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left" w:pos="9356"/>
        </w:tabs>
        <w:spacing w:after="0" w:line="240" w:lineRule="auto"/>
        <w:ind w:right="0" w:firstLine="566"/>
        <w:contextualSpacing w:val="0"/>
        <w:jc w:val="center"/>
        <w:rPr>
          <w:color w:val="000000"/>
          <w:sz w:val="28"/>
          <w:szCs w:val="28"/>
        </w:rPr>
      </w:pPr>
      <w:r w:rsidDel="00000000" w:rsidR="00000000" w:rsidRPr="00000000">
        <w:rPr>
          <w:color w:val="000000"/>
          <w:sz w:val="28"/>
          <w:szCs w:val="28"/>
          <w:rtl w:val="0"/>
        </w:rPr>
        <w:t xml:space="preserve">МИНИСТЕРСТВО ОБРАЗОВАНИЯ И НАУКИ </w:t>
      </w:r>
    </w:p>
    <w:p w:rsidR="00000000" w:rsidDel="00000000" w:rsidP="00000000" w:rsidRDefault="00000000" w:rsidRPr="00000000" w14:paraId="00000001">
      <w:pPr>
        <w:tabs>
          <w:tab w:val="left" w:pos="9356"/>
        </w:tabs>
        <w:spacing w:after="0" w:line="240" w:lineRule="auto"/>
        <w:ind w:right="0" w:firstLine="566"/>
        <w:contextualSpacing w:val="0"/>
        <w:jc w:val="center"/>
        <w:rPr>
          <w:color w:val="000000"/>
          <w:sz w:val="28"/>
          <w:szCs w:val="28"/>
        </w:rPr>
      </w:pPr>
      <w:r w:rsidDel="00000000" w:rsidR="00000000" w:rsidRPr="00000000">
        <w:rPr>
          <w:color w:val="000000"/>
          <w:sz w:val="28"/>
          <w:szCs w:val="28"/>
          <w:rtl w:val="0"/>
        </w:rPr>
        <w:t xml:space="preserve">РЕСПУБЛИКИ КАЗАХСТАН</w:t>
      </w:r>
    </w:p>
    <w:p w:rsidR="00000000" w:rsidDel="00000000" w:rsidP="00000000" w:rsidRDefault="00000000" w:rsidRPr="00000000" w14:paraId="00000002">
      <w:pPr>
        <w:tabs>
          <w:tab w:val="left" w:pos="9356"/>
        </w:tabs>
        <w:spacing w:after="0" w:line="240" w:lineRule="auto"/>
        <w:ind w:right="0" w:firstLine="566"/>
        <w:contextualSpacing w:val="0"/>
        <w:jc w:val="both"/>
        <w:rPr>
          <w:color w:val="000000"/>
          <w:sz w:val="28"/>
          <w:szCs w:val="28"/>
        </w:rPr>
      </w:pPr>
      <w:r w:rsidDel="00000000" w:rsidR="00000000" w:rsidRPr="00000000">
        <w:rPr>
          <w:rtl w:val="0"/>
        </w:rPr>
      </w:r>
    </w:p>
    <w:p w:rsidR="00000000" w:rsidDel="00000000" w:rsidP="00000000" w:rsidRDefault="00000000" w:rsidRPr="00000000" w14:paraId="00000003">
      <w:pPr>
        <w:tabs>
          <w:tab w:val="left" w:pos="9356"/>
        </w:tabs>
        <w:spacing w:after="0" w:line="240" w:lineRule="auto"/>
        <w:ind w:right="0" w:firstLine="568"/>
        <w:contextualSpacing w:val="0"/>
        <w:jc w:val="both"/>
        <w:rPr>
          <w:b w:val="1"/>
          <w:color w:val="000000"/>
          <w:sz w:val="28"/>
          <w:szCs w:val="28"/>
        </w:rPr>
      </w:pPr>
      <w:r w:rsidDel="00000000" w:rsidR="00000000" w:rsidRPr="00000000">
        <w:rPr>
          <w:rtl w:val="0"/>
        </w:rPr>
      </w:r>
    </w:p>
    <w:p w:rsidR="00000000" w:rsidDel="00000000" w:rsidP="00000000" w:rsidRDefault="00000000" w:rsidRPr="00000000" w14:paraId="00000004">
      <w:pPr>
        <w:tabs>
          <w:tab w:val="left" w:pos="9356"/>
        </w:tabs>
        <w:spacing w:after="0" w:line="240" w:lineRule="auto"/>
        <w:ind w:right="0" w:firstLine="568"/>
        <w:contextualSpacing w:val="0"/>
        <w:jc w:val="both"/>
        <w:rPr>
          <w:b w:val="1"/>
          <w:color w:val="000000"/>
          <w:sz w:val="28"/>
          <w:szCs w:val="28"/>
        </w:rPr>
      </w:pPr>
      <w:r w:rsidDel="00000000" w:rsidR="00000000" w:rsidRPr="00000000">
        <w:rPr>
          <w:rtl w:val="0"/>
        </w:rPr>
      </w:r>
    </w:p>
    <w:p w:rsidR="00000000" w:rsidDel="00000000" w:rsidP="00000000" w:rsidRDefault="00000000" w:rsidRPr="00000000" w14:paraId="00000005">
      <w:pPr>
        <w:tabs>
          <w:tab w:val="left" w:pos="6630"/>
          <w:tab w:val="left" w:pos="9356"/>
        </w:tabs>
        <w:spacing w:after="0" w:line="240" w:lineRule="auto"/>
        <w:ind w:right="0" w:firstLine="568"/>
        <w:contextualSpacing w:val="0"/>
        <w:jc w:val="both"/>
        <w:rPr>
          <w:b w:val="1"/>
          <w:color w:val="000000"/>
          <w:sz w:val="28"/>
          <w:szCs w:val="28"/>
        </w:rPr>
      </w:pPr>
      <w:r w:rsidDel="00000000" w:rsidR="00000000" w:rsidRPr="00000000">
        <w:rPr>
          <w:rtl w:val="0"/>
        </w:rPr>
      </w:r>
    </w:p>
    <w:p w:rsidR="00000000" w:rsidDel="00000000" w:rsidP="00000000" w:rsidRDefault="00000000" w:rsidRPr="00000000" w14:paraId="00000006">
      <w:pPr>
        <w:tabs>
          <w:tab w:val="left" w:pos="6630"/>
          <w:tab w:val="left" w:pos="9356"/>
        </w:tabs>
        <w:spacing w:after="0" w:line="240" w:lineRule="auto"/>
        <w:ind w:right="0" w:firstLine="566"/>
        <w:contextualSpacing w:val="0"/>
        <w:jc w:val="center"/>
        <w:rPr>
          <w:color w:val="000000"/>
          <w:sz w:val="28"/>
          <w:szCs w:val="28"/>
        </w:rPr>
      </w:pPr>
      <w:r w:rsidDel="00000000" w:rsidR="00000000" w:rsidRPr="00000000">
        <w:rPr>
          <w:color w:val="000000"/>
          <w:sz w:val="28"/>
          <w:szCs w:val="28"/>
          <w:rtl w:val="0"/>
        </w:rPr>
        <w:t xml:space="preserve">ПРОЕКТНАЯ РАБОТА</w:t>
      </w:r>
    </w:p>
    <w:p w:rsidR="00000000" w:rsidDel="00000000" w:rsidP="00000000" w:rsidRDefault="00000000" w:rsidRPr="00000000" w14:paraId="00000007">
      <w:pPr>
        <w:tabs>
          <w:tab w:val="left" w:pos="6630"/>
          <w:tab w:val="left" w:pos="9356"/>
        </w:tabs>
        <w:spacing w:after="0" w:line="240" w:lineRule="auto"/>
        <w:ind w:right="0" w:firstLine="568"/>
        <w:contextualSpacing w:val="0"/>
        <w:jc w:val="both"/>
        <w:rPr>
          <w:b w:val="1"/>
          <w:color w:val="000000"/>
          <w:sz w:val="28"/>
          <w:szCs w:val="28"/>
        </w:rPr>
      </w:pPr>
      <w:r w:rsidDel="00000000" w:rsidR="00000000" w:rsidRPr="00000000">
        <w:rPr>
          <w:rtl w:val="0"/>
        </w:rPr>
      </w:r>
    </w:p>
    <w:p w:rsidR="00000000" w:rsidDel="00000000" w:rsidP="00000000" w:rsidRDefault="00000000" w:rsidRPr="00000000" w14:paraId="00000008">
      <w:pPr>
        <w:tabs>
          <w:tab w:val="left" w:pos="9356"/>
        </w:tabs>
        <w:spacing w:after="0" w:line="240" w:lineRule="auto"/>
        <w:ind w:right="0" w:firstLine="568"/>
        <w:contextualSpacing w:val="0"/>
        <w:jc w:val="both"/>
        <w:rPr>
          <w:b w:val="1"/>
          <w:color w:val="000000"/>
          <w:sz w:val="28"/>
          <w:szCs w:val="28"/>
        </w:rPr>
      </w:pPr>
      <w:r w:rsidDel="00000000" w:rsidR="00000000" w:rsidRPr="00000000">
        <w:rPr>
          <w:rtl w:val="0"/>
        </w:rPr>
      </w:r>
    </w:p>
    <w:p w:rsidR="00000000" w:rsidDel="00000000" w:rsidP="00000000" w:rsidRDefault="00000000" w:rsidRPr="00000000" w14:paraId="00000009">
      <w:pPr>
        <w:tabs>
          <w:tab w:val="left" w:pos="9356"/>
        </w:tabs>
        <w:spacing w:after="0" w:line="240" w:lineRule="auto"/>
        <w:ind w:right="0" w:firstLine="568"/>
        <w:contextualSpacing w:val="0"/>
        <w:jc w:val="both"/>
        <w:rPr>
          <w:b w:val="1"/>
          <w:color w:val="000000"/>
          <w:sz w:val="28"/>
          <w:szCs w:val="28"/>
        </w:rPr>
      </w:pPr>
      <w:r w:rsidDel="00000000" w:rsidR="00000000" w:rsidRPr="00000000">
        <w:rPr>
          <w:rtl w:val="0"/>
        </w:rPr>
      </w:r>
    </w:p>
    <w:p w:rsidR="00000000" w:rsidDel="00000000" w:rsidP="00000000" w:rsidRDefault="00000000" w:rsidRPr="00000000" w14:paraId="0000000A">
      <w:pPr>
        <w:tabs>
          <w:tab w:val="left" w:pos="0"/>
          <w:tab w:val="left" w:pos="9356"/>
        </w:tabs>
        <w:spacing w:after="0" w:line="240" w:lineRule="auto"/>
        <w:ind w:right="0" w:firstLine="566"/>
        <w:contextualSpacing w:val="0"/>
        <w:jc w:val="center"/>
        <w:rPr>
          <w:sz w:val="28"/>
          <w:szCs w:val="28"/>
        </w:rPr>
      </w:pPr>
      <w:r w:rsidDel="00000000" w:rsidR="00000000" w:rsidRPr="00000000">
        <w:rPr>
          <w:sz w:val="28"/>
          <w:szCs w:val="28"/>
          <w:rtl w:val="0"/>
        </w:rPr>
        <w:t xml:space="preserve">ВЛИЯНИЕ САЛИЦИЛОВОЙ КИСЛОТЫ НА </w:t>
      </w:r>
    </w:p>
    <w:p w:rsidR="00000000" w:rsidDel="00000000" w:rsidP="00000000" w:rsidRDefault="00000000" w:rsidRPr="00000000" w14:paraId="0000000B">
      <w:pPr>
        <w:tabs>
          <w:tab w:val="left" w:pos="0"/>
          <w:tab w:val="left" w:pos="9356"/>
        </w:tabs>
        <w:spacing w:after="0" w:line="240" w:lineRule="auto"/>
        <w:ind w:right="0" w:firstLine="566"/>
        <w:contextualSpacing w:val="0"/>
        <w:jc w:val="center"/>
        <w:rPr>
          <w:sz w:val="28"/>
          <w:szCs w:val="28"/>
        </w:rPr>
      </w:pPr>
      <w:r w:rsidDel="00000000" w:rsidR="00000000" w:rsidRPr="00000000">
        <w:rPr>
          <w:sz w:val="28"/>
          <w:szCs w:val="28"/>
          <w:rtl w:val="0"/>
        </w:rPr>
        <w:t xml:space="preserve">ФИЗИОЛОГО-БИОХИМИЧЕСКИЕ ПОКАЗАТЕЛИ ПШЕНИЦЫ </w:t>
      </w:r>
    </w:p>
    <w:p w:rsidR="00000000" w:rsidDel="00000000" w:rsidP="00000000" w:rsidRDefault="00000000" w:rsidRPr="00000000" w14:paraId="0000000C">
      <w:pPr>
        <w:tabs>
          <w:tab w:val="left" w:pos="0"/>
          <w:tab w:val="left" w:pos="9356"/>
        </w:tabs>
        <w:spacing w:after="0" w:line="240" w:lineRule="auto"/>
        <w:ind w:right="0" w:firstLine="566"/>
        <w:contextualSpacing w:val="0"/>
        <w:jc w:val="center"/>
        <w:rPr>
          <w:sz w:val="28"/>
          <w:szCs w:val="28"/>
        </w:rPr>
      </w:pPr>
      <w:r w:rsidDel="00000000" w:rsidR="00000000" w:rsidRPr="00000000">
        <w:rPr>
          <w:sz w:val="28"/>
          <w:szCs w:val="28"/>
          <w:rtl w:val="0"/>
        </w:rPr>
        <w:t xml:space="preserve">В УСЛОВИЯХ ЗАСОЛЕНИЯ И ЗАСУХИ</w:t>
      </w:r>
    </w:p>
    <w:p w:rsidR="00000000" w:rsidDel="00000000" w:rsidP="00000000" w:rsidRDefault="00000000" w:rsidRPr="00000000" w14:paraId="0000000D">
      <w:pPr>
        <w:tabs>
          <w:tab w:val="left" w:pos="0"/>
          <w:tab w:val="left" w:pos="9356"/>
        </w:tabs>
        <w:spacing w:after="0" w:line="240" w:lineRule="auto"/>
        <w:ind w:right="0" w:firstLine="566"/>
        <w:contextualSpacing w:val="0"/>
        <w:jc w:val="center"/>
        <w:rPr>
          <w:sz w:val="28"/>
          <w:szCs w:val="28"/>
        </w:rPr>
      </w:pPr>
      <w:r w:rsidDel="00000000" w:rsidR="00000000" w:rsidRPr="00000000">
        <w:rPr>
          <w:rtl w:val="0"/>
        </w:rPr>
      </w:r>
    </w:p>
    <w:p w:rsidR="00000000" w:rsidDel="00000000" w:rsidP="00000000" w:rsidRDefault="00000000" w:rsidRPr="00000000" w14:paraId="0000000E">
      <w:pPr>
        <w:tabs>
          <w:tab w:val="left" w:pos="0"/>
          <w:tab w:val="left" w:pos="9356"/>
        </w:tabs>
        <w:spacing w:after="0" w:line="240" w:lineRule="auto"/>
        <w:ind w:right="0" w:firstLine="566"/>
        <w:contextualSpacing w:val="0"/>
        <w:jc w:val="center"/>
        <w:rPr>
          <w:sz w:val="28"/>
          <w:szCs w:val="28"/>
        </w:rPr>
      </w:pPr>
      <w:r w:rsidDel="00000000" w:rsidR="00000000" w:rsidRPr="00000000">
        <w:rPr>
          <w:rtl w:val="0"/>
        </w:rPr>
      </w:r>
    </w:p>
    <w:p w:rsidR="00000000" w:rsidDel="00000000" w:rsidP="00000000" w:rsidRDefault="00000000" w:rsidRPr="00000000" w14:paraId="0000000F">
      <w:pPr>
        <w:tabs>
          <w:tab w:val="left" w:pos="0"/>
          <w:tab w:val="left" w:pos="9356"/>
        </w:tabs>
        <w:spacing w:after="0" w:line="240" w:lineRule="auto"/>
        <w:ind w:right="0" w:firstLine="566"/>
        <w:contextualSpacing w:val="0"/>
        <w:jc w:val="center"/>
        <w:rPr>
          <w:sz w:val="28"/>
          <w:szCs w:val="28"/>
        </w:rPr>
      </w:pPr>
      <w:r w:rsidDel="00000000" w:rsidR="00000000" w:rsidRPr="00000000">
        <w:rPr>
          <w:rtl w:val="0"/>
        </w:rPr>
      </w:r>
    </w:p>
    <w:p w:rsidR="00000000" w:rsidDel="00000000" w:rsidP="00000000" w:rsidRDefault="00000000" w:rsidRPr="00000000" w14:paraId="00000010">
      <w:pPr>
        <w:tabs>
          <w:tab w:val="left" w:pos="9356"/>
        </w:tabs>
        <w:spacing w:after="0" w:line="240" w:lineRule="auto"/>
        <w:ind w:right="0" w:firstLine="568"/>
        <w:contextualSpacing w:val="0"/>
        <w:jc w:val="both"/>
        <w:rPr>
          <w:b w:val="1"/>
          <w:sz w:val="28"/>
          <w:szCs w:val="28"/>
        </w:rPr>
      </w:pPr>
      <w:r w:rsidDel="00000000" w:rsidR="00000000" w:rsidRPr="00000000">
        <w:rPr>
          <w:rtl w:val="0"/>
        </w:rPr>
      </w:r>
    </w:p>
    <w:p w:rsidR="00000000" w:rsidDel="00000000" w:rsidP="00000000" w:rsidRDefault="00000000" w:rsidRPr="00000000" w14:paraId="00000011">
      <w:pPr>
        <w:tabs>
          <w:tab w:val="left" w:pos="9356"/>
        </w:tabs>
        <w:spacing w:after="0" w:line="240" w:lineRule="auto"/>
        <w:ind w:right="0" w:firstLine="568"/>
        <w:contextualSpacing w:val="0"/>
        <w:jc w:val="both"/>
        <w:rPr>
          <w:b w:val="1"/>
          <w:sz w:val="28"/>
          <w:szCs w:val="28"/>
        </w:rPr>
      </w:pPr>
      <w:r w:rsidDel="00000000" w:rsidR="00000000" w:rsidRPr="00000000">
        <w:rPr>
          <w:rtl w:val="0"/>
        </w:rPr>
      </w:r>
    </w:p>
    <w:p w:rsidR="00000000" w:rsidDel="00000000" w:rsidP="00000000" w:rsidRDefault="00000000" w:rsidRPr="00000000" w14:paraId="00000012">
      <w:pPr>
        <w:tabs>
          <w:tab w:val="left" w:pos="9356"/>
        </w:tabs>
        <w:spacing w:after="0" w:line="240" w:lineRule="auto"/>
        <w:ind w:right="0" w:firstLine="566"/>
        <w:contextualSpacing w:val="0"/>
        <w:jc w:val="right"/>
        <w:rPr>
          <w:sz w:val="28"/>
          <w:szCs w:val="28"/>
        </w:rPr>
      </w:pPr>
      <w:r w:rsidDel="00000000" w:rsidR="00000000" w:rsidRPr="00000000">
        <w:rPr>
          <w:sz w:val="28"/>
          <w:szCs w:val="28"/>
          <w:rtl w:val="0"/>
        </w:rPr>
        <w:t xml:space="preserve">Выполнили: Серикова Дильназ Дидаровна</w:t>
      </w:r>
    </w:p>
    <w:p w:rsidR="00000000" w:rsidDel="00000000" w:rsidP="00000000" w:rsidRDefault="00000000" w:rsidRPr="00000000" w14:paraId="00000013">
      <w:pPr>
        <w:tabs>
          <w:tab w:val="left" w:pos="9356"/>
        </w:tabs>
        <w:spacing w:after="0" w:line="240" w:lineRule="auto"/>
        <w:ind w:right="0" w:firstLine="566"/>
        <w:contextualSpacing w:val="0"/>
        <w:jc w:val="right"/>
        <w:rPr>
          <w:sz w:val="28"/>
          <w:szCs w:val="28"/>
        </w:rPr>
      </w:pPr>
      <w:r w:rsidDel="00000000" w:rsidR="00000000" w:rsidRPr="00000000">
        <w:rPr>
          <w:sz w:val="28"/>
          <w:szCs w:val="28"/>
          <w:rtl w:val="0"/>
        </w:rPr>
        <w:t xml:space="preserve">Мендибек Альмира Оразбеккызы</w:t>
      </w:r>
    </w:p>
    <w:p w:rsidR="00000000" w:rsidDel="00000000" w:rsidP="00000000" w:rsidRDefault="00000000" w:rsidRPr="00000000" w14:paraId="00000014">
      <w:pPr>
        <w:tabs>
          <w:tab w:val="left" w:pos="9356"/>
        </w:tabs>
        <w:spacing w:after="0" w:line="240" w:lineRule="auto"/>
        <w:ind w:right="0" w:firstLine="566"/>
        <w:contextualSpacing w:val="0"/>
        <w:jc w:val="right"/>
        <w:rPr>
          <w:sz w:val="28"/>
          <w:szCs w:val="28"/>
        </w:rPr>
      </w:pPr>
      <w:r w:rsidDel="00000000" w:rsidR="00000000" w:rsidRPr="00000000">
        <w:rPr>
          <w:sz w:val="28"/>
          <w:szCs w:val="28"/>
          <w:rtl w:val="0"/>
        </w:rPr>
        <w:t xml:space="preserve">  </w:t>
      </w:r>
    </w:p>
    <w:p w:rsidR="00000000" w:rsidDel="00000000" w:rsidP="00000000" w:rsidRDefault="00000000" w:rsidRPr="00000000" w14:paraId="00000015">
      <w:pPr>
        <w:tabs>
          <w:tab w:val="left" w:pos="9356"/>
        </w:tabs>
        <w:spacing w:after="0" w:line="240" w:lineRule="auto"/>
        <w:ind w:right="0" w:firstLine="566"/>
        <w:contextualSpacing w:val="0"/>
        <w:jc w:val="right"/>
        <w:rPr>
          <w:b w:val="1"/>
          <w:sz w:val="28"/>
          <w:szCs w:val="28"/>
        </w:rPr>
      </w:pPr>
      <w:r w:rsidDel="00000000" w:rsidR="00000000" w:rsidRPr="00000000">
        <w:rPr>
          <w:sz w:val="28"/>
          <w:szCs w:val="28"/>
          <w:rtl w:val="0"/>
        </w:rPr>
        <w:t xml:space="preserve">Руководитель: Шоинбекова С.А.</w:t>
      </w:r>
      <w:r w:rsidDel="00000000" w:rsidR="00000000" w:rsidRPr="00000000">
        <w:rPr>
          <w:rtl w:val="0"/>
        </w:rPr>
      </w:r>
    </w:p>
    <w:p w:rsidR="00000000" w:rsidDel="00000000" w:rsidP="00000000" w:rsidRDefault="00000000" w:rsidRPr="00000000" w14:paraId="00000016">
      <w:pPr>
        <w:tabs>
          <w:tab w:val="left" w:pos="9356"/>
        </w:tabs>
        <w:spacing w:after="0" w:line="240" w:lineRule="auto"/>
        <w:ind w:right="0" w:firstLine="568"/>
        <w:contextualSpacing w:val="0"/>
        <w:jc w:val="both"/>
        <w:rPr>
          <w:b w:val="1"/>
          <w:sz w:val="28"/>
          <w:szCs w:val="28"/>
        </w:rPr>
      </w:pPr>
      <w:r w:rsidDel="00000000" w:rsidR="00000000" w:rsidRPr="00000000">
        <w:rPr>
          <w:rtl w:val="0"/>
        </w:rPr>
      </w:r>
    </w:p>
    <w:p w:rsidR="00000000" w:rsidDel="00000000" w:rsidP="00000000" w:rsidRDefault="00000000" w:rsidRPr="00000000" w14:paraId="00000017">
      <w:pPr>
        <w:tabs>
          <w:tab w:val="left" w:pos="9356"/>
        </w:tabs>
        <w:spacing w:after="0" w:line="240" w:lineRule="auto"/>
        <w:ind w:right="0" w:firstLine="568"/>
        <w:contextualSpacing w:val="0"/>
        <w:jc w:val="both"/>
        <w:rPr>
          <w:b w:val="1"/>
          <w:sz w:val="28"/>
          <w:szCs w:val="28"/>
        </w:rPr>
      </w:pPr>
      <w:r w:rsidDel="00000000" w:rsidR="00000000" w:rsidRPr="00000000">
        <w:rPr>
          <w:rtl w:val="0"/>
        </w:rPr>
      </w:r>
    </w:p>
    <w:p w:rsidR="00000000" w:rsidDel="00000000" w:rsidP="00000000" w:rsidRDefault="00000000" w:rsidRPr="00000000" w14:paraId="00000018">
      <w:pPr>
        <w:tabs>
          <w:tab w:val="left" w:pos="9356"/>
        </w:tabs>
        <w:spacing w:after="0" w:line="240" w:lineRule="auto"/>
        <w:ind w:right="0"/>
        <w:contextualSpacing w:val="0"/>
        <w:jc w:val="both"/>
        <w:rPr>
          <w:b w:val="1"/>
          <w:sz w:val="28"/>
          <w:szCs w:val="28"/>
        </w:rPr>
      </w:pPr>
      <w:r w:rsidDel="00000000" w:rsidR="00000000" w:rsidRPr="00000000">
        <w:rPr>
          <w:rtl w:val="0"/>
        </w:rPr>
      </w:r>
    </w:p>
    <w:p w:rsidR="00000000" w:rsidDel="00000000" w:rsidP="00000000" w:rsidRDefault="00000000" w:rsidRPr="00000000" w14:paraId="00000019">
      <w:pPr>
        <w:tabs>
          <w:tab w:val="left" w:pos="4037"/>
          <w:tab w:val="left" w:pos="9356"/>
        </w:tabs>
        <w:spacing w:after="0" w:line="240" w:lineRule="auto"/>
        <w:ind w:right="0" w:firstLine="568"/>
        <w:contextualSpacing w:val="0"/>
        <w:jc w:val="both"/>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1A">
      <w:pPr>
        <w:tabs>
          <w:tab w:val="left" w:pos="4037"/>
          <w:tab w:val="left" w:pos="9356"/>
        </w:tabs>
        <w:spacing w:after="0" w:line="240" w:lineRule="auto"/>
        <w:ind w:right="0" w:firstLine="568"/>
        <w:contextualSpacing w:val="0"/>
        <w:jc w:val="both"/>
        <w:rPr>
          <w:b w:val="1"/>
          <w:sz w:val="28"/>
          <w:szCs w:val="28"/>
        </w:rPr>
      </w:pPr>
      <w:r w:rsidDel="00000000" w:rsidR="00000000" w:rsidRPr="00000000">
        <w:rPr>
          <w:rtl w:val="0"/>
        </w:rPr>
      </w:r>
    </w:p>
    <w:p w:rsidR="00000000" w:rsidDel="00000000" w:rsidP="00000000" w:rsidRDefault="00000000" w:rsidRPr="00000000" w14:paraId="0000001B">
      <w:pPr>
        <w:tabs>
          <w:tab w:val="left" w:pos="4037"/>
          <w:tab w:val="left" w:pos="9356"/>
        </w:tabs>
        <w:spacing w:after="0" w:line="240" w:lineRule="auto"/>
        <w:ind w:right="0" w:firstLine="568"/>
        <w:contextualSpacing w:val="0"/>
        <w:jc w:val="both"/>
        <w:rPr>
          <w:b w:val="1"/>
          <w:sz w:val="28"/>
          <w:szCs w:val="28"/>
        </w:rPr>
      </w:pPr>
      <w:r w:rsidDel="00000000" w:rsidR="00000000" w:rsidRPr="00000000">
        <w:rPr>
          <w:rtl w:val="0"/>
        </w:rPr>
      </w:r>
    </w:p>
    <w:p w:rsidR="00000000" w:rsidDel="00000000" w:rsidP="00000000" w:rsidRDefault="00000000" w:rsidRPr="00000000" w14:paraId="0000001C">
      <w:pPr>
        <w:tabs>
          <w:tab w:val="left" w:pos="4037"/>
          <w:tab w:val="left" w:pos="9356"/>
        </w:tabs>
        <w:spacing w:after="0" w:line="240" w:lineRule="auto"/>
        <w:ind w:right="0" w:firstLine="568"/>
        <w:contextualSpacing w:val="0"/>
        <w:jc w:val="both"/>
        <w:rPr>
          <w:b w:val="1"/>
          <w:sz w:val="28"/>
          <w:szCs w:val="28"/>
        </w:rPr>
      </w:pPr>
      <w:r w:rsidDel="00000000" w:rsidR="00000000" w:rsidRPr="00000000">
        <w:rPr>
          <w:rtl w:val="0"/>
        </w:rPr>
      </w:r>
    </w:p>
    <w:p w:rsidR="00000000" w:rsidDel="00000000" w:rsidP="00000000" w:rsidRDefault="00000000" w:rsidRPr="00000000" w14:paraId="0000001D">
      <w:pPr>
        <w:tabs>
          <w:tab w:val="left" w:pos="4037"/>
          <w:tab w:val="left" w:pos="9356"/>
        </w:tabs>
        <w:spacing w:after="0" w:line="240" w:lineRule="auto"/>
        <w:ind w:right="0" w:firstLine="568"/>
        <w:contextualSpacing w:val="0"/>
        <w:jc w:val="both"/>
        <w:rPr>
          <w:b w:val="1"/>
          <w:sz w:val="28"/>
          <w:szCs w:val="28"/>
        </w:rPr>
      </w:pPr>
      <w:r w:rsidDel="00000000" w:rsidR="00000000" w:rsidRPr="00000000">
        <w:rPr>
          <w:rtl w:val="0"/>
        </w:rPr>
      </w:r>
    </w:p>
    <w:p w:rsidR="00000000" w:rsidDel="00000000" w:rsidP="00000000" w:rsidRDefault="00000000" w:rsidRPr="00000000" w14:paraId="0000001E">
      <w:pPr>
        <w:tabs>
          <w:tab w:val="left" w:pos="4037"/>
          <w:tab w:val="left" w:pos="9356"/>
        </w:tabs>
        <w:spacing w:after="0" w:line="240" w:lineRule="auto"/>
        <w:ind w:right="0" w:firstLine="568"/>
        <w:contextualSpacing w:val="0"/>
        <w:jc w:val="both"/>
        <w:rPr>
          <w:b w:val="1"/>
          <w:sz w:val="28"/>
          <w:szCs w:val="28"/>
        </w:rPr>
      </w:pPr>
      <w:r w:rsidDel="00000000" w:rsidR="00000000" w:rsidRPr="00000000">
        <w:rPr>
          <w:rtl w:val="0"/>
        </w:rPr>
      </w:r>
    </w:p>
    <w:p w:rsidR="00000000" w:rsidDel="00000000" w:rsidP="00000000" w:rsidRDefault="00000000" w:rsidRPr="00000000" w14:paraId="0000001F">
      <w:pPr>
        <w:tabs>
          <w:tab w:val="left" w:pos="4037"/>
          <w:tab w:val="left" w:pos="9356"/>
        </w:tabs>
        <w:spacing w:after="0" w:line="240" w:lineRule="auto"/>
        <w:ind w:right="0" w:firstLine="568"/>
        <w:contextualSpacing w:val="0"/>
        <w:jc w:val="both"/>
        <w:rPr>
          <w:b w:val="1"/>
          <w:sz w:val="28"/>
          <w:szCs w:val="28"/>
        </w:rPr>
      </w:pPr>
      <w:r w:rsidDel="00000000" w:rsidR="00000000" w:rsidRPr="00000000">
        <w:rPr>
          <w:rtl w:val="0"/>
        </w:rPr>
      </w:r>
    </w:p>
    <w:p w:rsidR="00000000" w:rsidDel="00000000" w:rsidP="00000000" w:rsidRDefault="00000000" w:rsidRPr="00000000" w14:paraId="00000020">
      <w:pPr>
        <w:tabs>
          <w:tab w:val="left" w:pos="4037"/>
          <w:tab w:val="left" w:pos="9356"/>
        </w:tabs>
        <w:spacing w:after="0" w:line="240" w:lineRule="auto"/>
        <w:ind w:right="0" w:firstLine="568"/>
        <w:contextualSpacing w:val="0"/>
        <w:jc w:val="both"/>
        <w:rPr>
          <w:b w:val="1"/>
          <w:sz w:val="28"/>
          <w:szCs w:val="28"/>
        </w:rPr>
      </w:pPr>
      <w:r w:rsidDel="00000000" w:rsidR="00000000" w:rsidRPr="00000000">
        <w:rPr>
          <w:rtl w:val="0"/>
        </w:rPr>
      </w:r>
    </w:p>
    <w:p w:rsidR="00000000" w:rsidDel="00000000" w:rsidP="00000000" w:rsidRDefault="00000000" w:rsidRPr="00000000" w14:paraId="00000021">
      <w:pPr>
        <w:tabs>
          <w:tab w:val="left" w:pos="4037"/>
          <w:tab w:val="left" w:pos="9356"/>
        </w:tabs>
        <w:spacing w:after="0" w:line="240" w:lineRule="auto"/>
        <w:ind w:right="0" w:firstLine="568"/>
        <w:contextualSpacing w:val="0"/>
        <w:jc w:val="both"/>
        <w:rPr>
          <w:b w:val="1"/>
          <w:sz w:val="28"/>
          <w:szCs w:val="28"/>
        </w:rPr>
      </w:pPr>
      <w:r w:rsidDel="00000000" w:rsidR="00000000" w:rsidRPr="00000000">
        <w:rPr>
          <w:rtl w:val="0"/>
        </w:rPr>
      </w:r>
    </w:p>
    <w:p w:rsidR="00000000" w:rsidDel="00000000" w:rsidP="00000000" w:rsidRDefault="00000000" w:rsidRPr="00000000" w14:paraId="00000022">
      <w:pPr>
        <w:tabs>
          <w:tab w:val="left" w:pos="4037"/>
          <w:tab w:val="left" w:pos="9356"/>
        </w:tabs>
        <w:spacing w:after="0" w:line="240" w:lineRule="auto"/>
        <w:ind w:right="0" w:firstLine="568"/>
        <w:contextualSpacing w:val="0"/>
        <w:jc w:val="both"/>
        <w:rPr>
          <w:b w:val="1"/>
          <w:sz w:val="28"/>
          <w:szCs w:val="28"/>
        </w:rPr>
      </w:pPr>
      <w:r w:rsidDel="00000000" w:rsidR="00000000" w:rsidRPr="00000000">
        <w:rPr>
          <w:rtl w:val="0"/>
        </w:rPr>
      </w:r>
    </w:p>
    <w:p w:rsidR="00000000" w:rsidDel="00000000" w:rsidP="00000000" w:rsidRDefault="00000000" w:rsidRPr="00000000" w14:paraId="00000023">
      <w:pPr>
        <w:tabs>
          <w:tab w:val="left" w:pos="4037"/>
          <w:tab w:val="left" w:pos="9356"/>
        </w:tabs>
        <w:spacing w:after="0" w:line="240" w:lineRule="auto"/>
        <w:ind w:right="0" w:firstLine="568"/>
        <w:contextualSpacing w:val="0"/>
        <w:jc w:val="both"/>
        <w:rPr>
          <w:b w:val="1"/>
          <w:sz w:val="28"/>
          <w:szCs w:val="28"/>
        </w:rPr>
      </w:pPr>
      <w:r w:rsidDel="00000000" w:rsidR="00000000" w:rsidRPr="00000000">
        <w:rPr>
          <w:rtl w:val="0"/>
        </w:rPr>
      </w:r>
    </w:p>
    <w:p w:rsidR="00000000" w:rsidDel="00000000" w:rsidP="00000000" w:rsidRDefault="00000000" w:rsidRPr="00000000" w14:paraId="00000024">
      <w:pPr>
        <w:tabs>
          <w:tab w:val="left" w:pos="4037"/>
          <w:tab w:val="left" w:pos="9356"/>
        </w:tabs>
        <w:spacing w:after="0" w:line="240" w:lineRule="auto"/>
        <w:ind w:right="0" w:firstLine="568"/>
        <w:contextualSpacing w:val="0"/>
        <w:jc w:val="both"/>
        <w:rPr>
          <w:b w:val="1"/>
          <w:sz w:val="28"/>
          <w:szCs w:val="28"/>
        </w:rPr>
      </w:pPr>
      <w:r w:rsidDel="00000000" w:rsidR="00000000" w:rsidRPr="00000000">
        <w:rPr>
          <w:rtl w:val="0"/>
        </w:rPr>
      </w:r>
    </w:p>
    <w:p w:rsidR="00000000" w:rsidDel="00000000" w:rsidP="00000000" w:rsidRDefault="00000000" w:rsidRPr="00000000" w14:paraId="00000025">
      <w:pPr>
        <w:tabs>
          <w:tab w:val="left" w:pos="4037"/>
          <w:tab w:val="left" w:pos="9356"/>
        </w:tabs>
        <w:spacing w:after="0" w:line="240" w:lineRule="auto"/>
        <w:ind w:right="0" w:firstLine="568"/>
        <w:contextualSpacing w:val="0"/>
        <w:jc w:val="both"/>
        <w:rPr>
          <w:b w:val="1"/>
          <w:sz w:val="28"/>
          <w:szCs w:val="28"/>
        </w:rPr>
      </w:pPr>
      <w:r w:rsidDel="00000000" w:rsidR="00000000" w:rsidRPr="00000000">
        <w:rPr>
          <w:rtl w:val="0"/>
        </w:rPr>
      </w:r>
    </w:p>
    <w:p w:rsidR="00000000" w:rsidDel="00000000" w:rsidP="00000000" w:rsidRDefault="00000000" w:rsidRPr="00000000" w14:paraId="00000026">
      <w:pPr>
        <w:tabs>
          <w:tab w:val="left" w:pos="4037"/>
          <w:tab w:val="left" w:pos="9356"/>
        </w:tabs>
        <w:spacing w:after="0" w:line="240" w:lineRule="auto"/>
        <w:ind w:right="0" w:firstLine="568"/>
        <w:contextualSpacing w:val="0"/>
        <w:jc w:val="both"/>
        <w:rPr>
          <w:b w:val="1"/>
          <w:sz w:val="28"/>
          <w:szCs w:val="28"/>
        </w:rPr>
      </w:pPr>
      <w:r w:rsidDel="00000000" w:rsidR="00000000" w:rsidRPr="00000000">
        <w:rPr>
          <w:rtl w:val="0"/>
        </w:rPr>
      </w:r>
    </w:p>
    <w:p w:rsidR="00000000" w:rsidDel="00000000" w:rsidP="00000000" w:rsidRDefault="00000000" w:rsidRPr="00000000" w14:paraId="00000027">
      <w:pPr>
        <w:tabs>
          <w:tab w:val="left" w:pos="4037"/>
          <w:tab w:val="left" w:pos="9356"/>
        </w:tabs>
        <w:spacing w:after="0" w:line="240" w:lineRule="auto"/>
        <w:ind w:right="0" w:firstLine="566"/>
        <w:contextualSpacing w:val="0"/>
        <w:jc w:val="center"/>
        <w:rPr>
          <w:b w:val="1"/>
          <w:sz w:val="28"/>
          <w:szCs w:val="28"/>
        </w:rPr>
      </w:pPr>
      <w:r w:rsidDel="00000000" w:rsidR="00000000" w:rsidRPr="00000000">
        <w:rPr>
          <w:sz w:val="28"/>
          <w:szCs w:val="28"/>
          <w:rtl w:val="0"/>
        </w:rPr>
        <w:t xml:space="preserve">Aлмaты 2018</w:t>
      </w:r>
      <w:r w:rsidDel="00000000" w:rsidR="00000000" w:rsidRPr="00000000">
        <w:rPr>
          <w:rtl w:val="0"/>
        </w:rPr>
      </w:r>
    </w:p>
    <w:p w:rsidR="00000000" w:rsidDel="00000000" w:rsidP="00000000" w:rsidRDefault="00000000" w:rsidRPr="00000000" w14:paraId="00000028">
      <w:pPr>
        <w:tabs>
          <w:tab w:val="left" w:pos="9356"/>
        </w:tabs>
        <w:spacing w:after="0" w:line="240" w:lineRule="auto"/>
        <w:ind w:right="0"/>
        <w:contextualSpacing w:val="0"/>
        <w:jc w:val="center"/>
        <w:rPr>
          <w:sz w:val="28"/>
          <w:szCs w:val="28"/>
        </w:rPr>
      </w:pPr>
      <w:r w:rsidDel="00000000" w:rsidR="00000000" w:rsidRPr="00000000">
        <w:br w:type="page"/>
      </w:r>
      <w:r w:rsidDel="00000000" w:rsidR="00000000" w:rsidRPr="00000000">
        <w:rPr>
          <w:b w:val="1"/>
          <w:sz w:val="28"/>
          <w:szCs w:val="28"/>
          <w:rtl w:val="0"/>
        </w:rPr>
        <w:t xml:space="preserve">PEФEPAТ</w:t>
      </w:r>
      <w:r w:rsidDel="00000000" w:rsidR="00000000" w:rsidRPr="00000000">
        <w:rPr>
          <w:rtl w:val="0"/>
        </w:rPr>
      </w:r>
    </w:p>
    <w:p w:rsidR="00000000" w:rsidDel="00000000" w:rsidP="00000000" w:rsidRDefault="00000000" w:rsidRPr="00000000" w14:paraId="00000029">
      <w:pPr>
        <w:tabs>
          <w:tab w:val="left" w:pos="9356"/>
        </w:tabs>
        <w:spacing w:after="0" w:line="240" w:lineRule="auto"/>
        <w:ind w:right="0" w:firstLine="568"/>
        <w:contextualSpacing w:val="0"/>
        <w:jc w:val="both"/>
        <w:rPr>
          <w:b w:val="1"/>
          <w:sz w:val="28"/>
          <w:szCs w:val="28"/>
        </w:rPr>
      </w:pPr>
      <w:r w:rsidDel="00000000" w:rsidR="00000000" w:rsidRPr="00000000">
        <w:rPr>
          <w:rtl w:val="0"/>
        </w:rPr>
      </w:r>
    </w:p>
    <w:p w:rsidR="00000000" w:rsidDel="00000000" w:rsidP="00000000" w:rsidRDefault="00000000" w:rsidRPr="00000000" w14:paraId="0000002A">
      <w:pPr>
        <w:tabs>
          <w:tab w:val="left" w:pos="9356"/>
        </w:tabs>
        <w:spacing w:after="0" w:line="240" w:lineRule="auto"/>
        <w:ind w:right="0" w:firstLine="568"/>
        <w:contextualSpacing w:val="0"/>
        <w:jc w:val="both"/>
        <w:rPr>
          <w:b w:val="1"/>
          <w:sz w:val="28"/>
          <w:szCs w:val="28"/>
        </w:rPr>
      </w:pPr>
      <w:r w:rsidDel="00000000" w:rsidR="00000000" w:rsidRPr="00000000">
        <w:rPr>
          <w:rtl w:val="0"/>
        </w:rPr>
      </w:r>
    </w:p>
    <w:p w:rsidR="00000000" w:rsidDel="00000000" w:rsidP="00000000" w:rsidRDefault="00000000" w:rsidRPr="00000000" w14:paraId="0000002B">
      <w:pPr>
        <w:tabs>
          <w:tab w:val="left" w:pos="9356"/>
        </w:tabs>
        <w:spacing w:after="0" w:line="240" w:lineRule="auto"/>
        <w:ind w:right="0" w:firstLine="566"/>
        <w:contextualSpacing w:val="0"/>
        <w:jc w:val="both"/>
        <w:rPr>
          <w:sz w:val="28"/>
          <w:szCs w:val="28"/>
        </w:rPr>
      </w:pPr>
      <w:r w:rsidDel="00000000" w:rsidR="00000000" w:rsidRPr="00000000">
        <w:rPr>
          <w:sz w:val="28"/>
          <w:szCs w:val="28"/>
          <w:rtl w:val="0"/>
        </w:rPr>
        <w:t xml:space="preserve">Проектная paбoтa cocтoит из 50 cтpaниц, 11 тaблиц, 12 pиcyнкoв, 66  иcпoльзoвaнныx иcтoчникoв.</w:t>
      </w:r>
    </w:p>
    <w:p w:rsidR="00000000" w:rsidDel="00000000" w:rsidP="00000000" w:rsidRDefault="00000000" w:rsidRPr="00000000" w14:paraId="0000002C">
      <w:pPr>
        <w:tabs>
          <w:tab w:val="left" w:pos="3753"/>
          <w:tab w:val="left" w:pos="9356"/>
        </w:tabs>
        <w:spacing w:after="0" w:line="240" w:lineRule="auto"/>
        <w:ind w:right="0" w:firstLine="568"/>
        <w:contextualSpacing w:val="0"/>
        <w:jc w:val="both"/>
        <w:rPr>
          <w:sz w:val="28"/>
          <w:szCs w:val="28"/>
        </w:rPr>
      </w:pPr>
      <w:r w:rsidDel="00000000" w:rsidR="00000000" w:rsidRPr="00000000">
        <w:rPr>
          <w:b w:val="1"/>
          <w:sz w:val="28"/>
          <w:szCs w:val="28"/>
          <w:rtl w:val="0"/>
        </w:rPr>
        <w:t xml:space="preserve">Ключeвыe cлoвa:</w:t>
      </w:r>
      <w:r w:rsidDel="00000000" w:rsidR="00000000" w:rsidRPr="00000000">
        <w:rPr>
          <w:sz w:val="28"/>
          <w:szCs w:val="28"/>
          <w:rtl w:val="0"/>
        </w:rPr>
        <w:t xml:space="preserve"> Пшeницa, caлицилoвaя киcлoтa (СК).</w:t>
      </w:r>
    </w:p>
    <w:p w:rsidR="00000000" w:rsidDel="00000000" w:rsidP="00000000" w:rsidRDefault="00000000" w:rsidRPr="00000000" w14:paraId="0000002D">
      <w:pPr>
        <w:widowControl w:val="0"/>
        <w:tabs>
          <w:tab w:val="left" w:pos="567"/>
          <w:tab w:val="left" w:pos="2835"/>
          <w:tab w:val="left" w:pos="9356"/>
          <w:tab w:val="left" w:pos="9639"/>
        </w:tabs>
        <w:spacing w:after="0" w:line="240" w:lineRule="auto"/>
        <w:ind w:right="0" w:firstLine="568"/>
        <w:contextualSpacing w:val="0"/>
        <w:jc w:val="both"/>
        <w:rPr>
          <w:color w:val="000000"/>
          <w:sz w:val="28"/>
          <w:szCs w:val="28"/>
          <w:highlight w:val="white"/>
        </w:rPr>
      </w:pPr>
      <w:r w:rsidDel="00000000" w:rsidR="00000000" w:rsidRPr="00000000">
        <w:rPr>
          <w:b w:val="1"/>
          <w:sz w:val="28"/>
          <w:szCs w:val="28"/>
          <w:rtl w:val="0"/>
        </w:rPr>
        <w:t xml:space="preserve">Цeль paбoты:</w:t>
      </w:r>
      <w:r w:rsidDel="00000000" w:rsidR="00000000" w:rsidRPr="00000000">
        <w:rPr>
          <w:sz w:val="28"/>
          <w:szCs w:val="28"/>
          <w:rtl w:val="0"/>
        </w:rPr>
        <w:t xml:space="preserve"> Изyчeниe влияниe caлицилoвoй киcлoты нa физиoлoги-чecкиe и биoxимичecкиe пoкaзaтeли зepнoвыx в ycлoвияx зacyxи и зacoлeния.</w:t>
      </w:r>
      <w:r w:rsidDel="00000000" w:rsidR="00000000" w:rsidRPr="00000000">
        <w:rPr>
          <w:rtl w:val="0"/>
        </w:rPr>
      </w:r>
    </w:p>
    <w:p w:rsidR="00000000" w:rsidDel="00000000" w:rsidP="00000000" w:rsidRDefault="00000000" w:rsidRPr="00000000" w14:paraId="0000002E">
      <w:pPr>
        <w:tabs>
          <w:tab w:val="left" w:pos="567"/>
          <w:tab w:val="left" w:pos="9356"/>
        </w:tabs>
        <w:spacing w:after="0" w:line="240" w:lineRule="auto"/>
        <w:ind w:right="0" w:firstLine="568"/>
        <w:contextualSpacing w:val="0"/>
        <w:jc w:val="both"/>
        <w:rPr>
          <w:sz w:val="28"/>
          <w:szCs w:val="28"/>
        </w:rPr>
      </w:pPr>
      <w:r w:rsidDel="00000000" w:rsidR="00000000" w:rsidRPr="00000000">
        <w:rPr>
          <w:b w:val="1"/>
          <w:sz w:val="28"/>
          <w:szCs w:val="28"/>
          <w:rtl w:val="0"/>
        </w:rPr>
        <w:t xml:space="preserve">Задачи:</w:t>
      </w:r>
      <w:r w:rsidDel="00000000" w:rsidR="00000000" w:rsidRPr="00000000">
        <w:rPr>
          <w:rtl w:val="0"/>
        </w:rPr>
      </w:r>
    </w:p>
    <w:p w:rsidR="00000000" w:rsidDel="00000000" w:rsidP="00000000" w:rsidRDefault="00000000" w:rsidRPr="00000000" w14:paraId="0000002F">
      <w:pPr>
        <w:widowControl w:val="0"/>
        <w:tabs>
          <w:tab w:val="left" w:pos="567"/>
          <w:tab w:val="left" w:pos="9356"/>
        </w:tabs>
        <w:spacing w:after="0" w:line="240" w:lineRule="auto"/>
        <w:ind w:right="0" w:firstLine="566"/>
        <w:contextualSpacing w:val="0"/>
        <w:jc w:val="both"/>
        <w:rPr>
          <w:sz w:val="28"/>
          <w:szCs w:val="28"/>
        </w:rPr>
      </w:pPr>
      <w:r w:rsidDel="00000000" w:rsidR="00000000" w:rsidRPr="00000000">
        <w:rPr>
          <w:sz w:val="28"/>
          <w:szCs w:val="28"/>
          <w:rtl w:val="0"/>
        </w:rPr>
        <w:t xml:space="preserve"> 1. Изyчeниe влияния СК нa pocт пшeницы, oпpeдeление oптимaльной, стимулирующей рост растений концентрации и выбор наиболее эффективного и удобного метода обработки семян. </w:t>
      </w:r>
    </w:p>
    <w:p w:rsidR="00000000" w:rsidDel="00000000" w:rsidP="00000000" w:rsidRDefault="00000000" w:rsidRPr="00000000" w14:paraId="00000030">
      <w:pPr>
        <w:widowControl w:val="0"/>
        <w:tabs>
          <w:tab w:val="left" w:pos="567"/>
          <w:tab w:val="left" w:pos="9356"/>
        </w:tabs>
        <w:spacing w:after="0" w:line="240" w:lineRule="auto"/>
        <w:ind w:right="0" w:firstLine="566"/>
        <w:contextualSpacing w:val="0"/>
        <w:jc w:val="both"/>
        <w:rPr>
          <w:sz w:val="28"/>
          <w:szCs w:val="28"/>
        </w:rPr>
      </w:pPr>
      <w:r w:rsidDel="00000000" w:rsidR="00000000" w:rsidRPr="00000000">
        <w:rPr>
          <w:sz w:val="28"/>
          <w:szCs w:val="28"/>
          <w:rtl w:val="0"/>
        </w:rPr>
        <w:t xml:space="preserve"> 2. Изyчeниe влияния 10</w:t>
      </w:r>
      <w:r w:rsidDel="00000000" w:rsidR="00000000" w:rsidRPr="00000000">
        <w:rPr>
          <w:sz w:val="28"/>
          <w:szCs w:val="28"/>
          <w:vertAlign w:val="superscript"/>
          <w:rtl w:val="0"/>
        </w:rPr>
        <w:t xml:space="preserve">–2</w:t>
      </w:r>
      <w:r w:rsidDel="00000000" w:rsidR="00000000" w:rsidRPr="00000000">
        <w:rPr>
          <w:sz w:val="28"/>
          <w:szCs w:val="28"/>
          <w:rtl w:val="0"/>
        </w:rPr>
        <w:t xml:space="preserve">–10</w:t>
      </w:r>
      <w:r w:rsidDel="00000000" w:rsidR="00000000" w:rsidRPr="00000000">
        <w:rPr>
          <w:sz w:val="28"/>
          <w:szCs w:val="28"/>
          <w:vertAlign w:val="superscript"/>
          <w:rtl w:val="0"/>
        </w:rPr>
        <w:t xml:space="preserve">–5 </w:t>
      </w:r>
      <w:r w:rsidDel="00000000" w:rsidR="00000000" w:rsidRPr="00000000">
        <w:rPr>
          <w:sz w:val="28"/>
          <w:szCs w:val="28"/>
          <w:rtl w:val="0"/>
        </w:rPr>
        <w:t xml:space="preserve">% СК нa морфо-физиологические пoкaзaтeли пшeницы в норме, условиях засоления и засухи;</w:t>
      </w:r>
    </w:p>
    <w:p w:rsidR="00000000" w:rsidDel="00000000" w:rsidP="00000000" w:rsidRDefault="00000000" w:rsidRPr="00000000" w14:paraId="00000031">
      <w:pPr>
        <w:widowControl w:val="0"/>
        <w:tabs>
          <w:tab w:val="left" w:pos="567"/>
          <w:tab w:val="left" w:pos="9356"/>
        </w:tabs>
        <w:spacing w:after="0" w:line="240" w:lineRule="auto"/>
        <w:ind w:right="0" w:firstLine="566"/>
        <w:contextualSpacing w:val="0"/>
        <w:jc w:val="both"/>
        <w:rPr>
          <w:sz w:val="28"/>
          <w:szCs w:val="28"/>
        </w:rPr>
      </w:pPr>
      <w:r w:rsidDel="00000000" w:rsidR="00000000" w:rsidRPr="00000000">
        <w:rPr>
          <w:sz w:val="28"/>
          <w:szCs w:val="28"/>
          <w:rtl w:val="0"/>
        </w:rPr>
        <w:t xml:space="preserve">3. Изyчeниe влияния 10</w:t>
      </w:r>
      <w:r w:rsidDel="00000000" w:rsidR="00000000" w:rsidRPr="00000000">
        <w:rPr>
          <w:sz w:val="28"/>
          <w:szCs w:val="28"/>
          <w:vertAlign w:val="superscript"/>
          <w:rtl w:val="0"/>
        </w:rPr>
        <w:t xml:space="preserve">–2</w:t>
      </w:r>
      <w:r w:rsidDel="00000000" w:rsidR="00000000" w:rsidRPr="00000000">
        <w:rPr>
          <w:sz w:val="28"/>
          <w:szCs w:val="28"/>
          <w:rtl w:val="0"/>
        </w:rPr>
        <w:t xml:space="preserve">–10</w:t>
      </w:r>
      <w:r w:rsidDel="00000000" w:rsidR="00000000" w:rsidRPr="00000000">
        <w:rPr>
          <w:sz w:val="28"/>
          <w:szCs w:val="28"/>
          <w:vertAlign w:val="superscript"/>
          <w:rtl w:val="0"/>
        </w:rPr>
        <w:t xml:space="preserve">–5 </w:t>
      </w:r>
      <w:r w:rsidDel="00000000" w:rsidR="00000000" w:rsidRPr="00000000">
        <w:rPr>
          <w:sz w:val="28"/>
          <w:szCs w:val="28"/>
          <w:rtl w:val="0"/>
        </w:rPr>
        <w:t xml:space="preserve">% СК нa биохимические пoкaзaтeли пшeницы в норме, условиях засоления и засухи.</w:t>
      </w:r>
    </w:p>
    <w:p w:rsidR="00000000" w:rsidDel="00000000" w:rsidP="00000000" w:rsidRDefault="00000000" w:rsidRPr="00000000" w14:paraId="00000032">
      <w:pPr>
        <w:widowControl w:val="0"/>
        <w:tabs>
          <w:tab w:val="left" w:pos="9356"/>
        </w:tabs>
        <w:spacing w:after="0" w:line="240" w:lineRule="auto"/>
        <w:ind w:right="0" w:firstLine="568"/>
        <w:contextualSpacing w:val="0"/>
        <w:jc w:val="both"/>
        <w:rPr>
          <w:sz w:val="28"/>
          <w:szCs w:val="28"/>
        </w:rPr>
      </w:pPr>
      <w:r w:rsidDel="00000000" w:rsidR="00000000" w:rsidRPr="00000000">
        <w:rPr>
          <w:b w:val="1"/>
          <w:sz w:val="28"/>
          <w:szCs w:val="28"/>
          <w:rtl w:val="0"/>
        </w:rPr>
        <w:t xml:space="preserve">Oбъeкты и мeтoды иccлeдoвaния:</w:t>
      </w:r>
      <w:r w:rsidDel="00000000" w:rsidR="00000000" w:rsidRPr="00000000">
        <w:rPr>
          <w:sz w:val="28"/>
          <w:szCs w:val="28"/>
          <w:rtl w:val="0"/>
        </w:rPr>
        <w:t xml:space="preserve"> пщеница, СК, 0,5-1,5 </w:t>
      </w:r>
      <w:r w:rsidDel="00000000" w:rsidR="00000000" w:rsidRPr="00000000">
        <w:rPr>
          <w:rFonts w:ascii="Calibri" w:cs="Calibri" w:eastAsia="Calibri" w:hAnsi="Calibri"/>
          <w:sz w:val="28"/>
          <w:szCs w:val="28"/>
          <w:rtl w:val="0"/>
        </w:rPr>
        <w:t xml:space="preserve">%</w:t>
      </w:r>
      <w:r w:rsidDel="00000000" w:rsidR="00000000" w:rsidRPr="00000000">
        <w:rPr>
          <w:sz w:val="28"/>
          <w:szCs w:val="28"/>
          <w:rtl w:val="0"/>
        </w:rPr>
        <w:t xml:space="preserve"> NaCl,  1-18 </w:t>
      </w:r>
      <w:r w:rsidDel="00000000" w:rsidR="00000000" w:rsidRPr="00000000">
        <w:rPr>
          <w:sz w:val="28"/>
          <w:szCs w:val="28"/>
          <w:rtl w:val="0"/>
        </w:rPr>
        <w:t xml:space="preserve">% ПЭГ. </w:t>
      </w:r>
    </w:p>
    <w:p w:rsidR="00000000" w:rsidDel="00000000" w:rsidP="00000000" w:rsidRDefault="00000000" w:rsidRPr="00000000" w14:paraId="00000033">
      <w:pPr>
        <w:widowControl w:val="0"/>
        <w:tabs>
          <w:tab w:val="left" w:pos="567"/>
          <w:tab w:val="left" w:pos="3969"/>
        </w:tabs>
        <w:spacing w:after="0" w:line="240" w:lineRule="auto"/>
        <w:ind w:right="0" w:firstLine="566"/>
        <w:contextualSpacing w:val="0"/>
        <w:jc w:val="both"/>
        <w:rPr>
          <w:sz w:val="28"/>
          <w:szCs w:val="28"/>
        </w:rPr>
      </w:pPr>
      <w:r w:rsidDel="00000000" w:rsidR="00000000" w:rsidRPr="00000000">
        <w:rPr>
          <w:sz w:val="28"/>
          <w:szCs w:val="28"/>
          <w:rtl w:val="0"/>
        </w:rPr>
        <w:t xml:space="preserve"> Методы исследования: измерение с помощью линейки, взвешивание на электронных весах, о</w:t>
      </w:r>
      <w:r w:rsidDel="00000000" w:rsidR="00000000" w:rsidRPr="00000000">
        <w:rPr>
          <w:color w:val="000000"/>
          <w:sz w:val="28"/>
          <w:szCs w:val="28"/>
          <w:highlight w:val="white"/>
          <w:rtl w:val="0"/>
        </w:rPr>
        <w:t xml:space="preserve">пpeдeлeнметод Арланда, спектрофотометрия. </w:t>
      </w:r>
      <w:r w:rsidDel="00000000" w:rsidR="00000000" w:rsidRPr="00000000">
        <w:rPr>
          <w:rtl w:val="0"/>
        </w:rPr>
      </w:r>
    </w:p>
    <w:p w:rsidR="00000000" w:rsidDel="00000000" w:rsidP="00000000" w:rsidRDefault="00000000" w:rsidRPr="00000000" w14:paraId="00000034">
      <w:pPr>
        <w:spacing w:after="0" w:line="240" w:lineRule="auto"/>
        <w:ind w:right="-285" w:firstLine="567"/>
        <w:contextualSpacing w:val="0"/>
        <w:jc w:val="both"/>
        <w:rPr>
          <w:sz w:val="28"/>
          <w:szCs w:val="28"/>
        </w:rPr>
      </w:pPr>
      <w:r w:rsidDel="00000000" w:rsidR="00000000" w:rsidRPr="00000000">
        <w:rPr>
          <w:b w:val="1"/>
          <w:sz w:val="28"/>
          <w:szCs w:val="28"/>
          <w:rtl w:val="0"/>
        </w:rPr>
        <w:t xml:space="preserve">Peзyльтaты иccлeдoвaния:</w:t>
      </w:r>
      <w:r w:rsidDel="00000000" w:rsidR="00000000" w:rsidRPr="00000000">
        <w:rPr>
          <w:sz w:val="28"/>
          <w:szCs w:val="28"/>
          <w:rtl w:val="0"/>
        </w:rPr>
        <w:t xml:space="preserve">  Установлена рострегулирующая способность СК. Выбран эффективный способ обработки семян. 10</w:t>
      </w:r>
      <w:r w:rsidDel="00000000" w:rsidR="00000000" w:rsidRPr="00000000">
        <w:rPr>
          <w:sz w:val="28"/>
          <w:szCs w:val="28"/>
          <w:vertAlign w:val="superscript"/>
          <w:rtl w:val="0"/>
        </w:rPr>
        <w:t xml:space="preserve">-4 </w:t>
      </w:r>
      <w:r w:rsidDel="00000000" w:rsidR="00000000" w:rsidRPr="00000000">
        <w:rPr>
          <w:sz w:val="28"/>
          <w:szCs w:val="28"/>
          <w:rtl w:val="0"/>
        </w:rPr>
        <w:t xml:space="preserve">% СК повышает морфо-физиологические и биохимические показатели пщеницы. </w:t>
      </w:r>
    </w:p>
    <w:p w:rsidR="00000000" w:rsidDel="00000000" w:rsidP="00000000" w:rsidRDefault="00000000" w:rsidRPr="00000000" w14:paraId="00000035">
      <w:pPr>
        <w:tabs>
          <w:tab w:val="left" w:pos="9356"/>
        </w:tabs>
        <w:spacing w:after="0" w:line="240" w:lineRule="auto"/>
        <w:ind w:right="0" w:firstLine="568"/>
        <w:contextualSpacing w:val="0"/>
        <w:jc w:val="both"/>
        <w:rPr>
          <w:sz w:val="28"/>
          <w:szCs w:val="28"/>
        </w:rPr>
      </w:pPr>
      <w:r w:rsidDel="00000000" w:rsidR="00000000" w:rsidRPr="00000000">
        <w:rPr>
          <w:b w:val="1"/>
          <w:sz w:val="28"/>
          <w:szCs w:val="28"/>
          <w:rtl w:val="0"/>
        </w:rPr>
        <w:t xml:space="preserve">Пpaктичecкaя пpимeнeниe:</w:t>
      </w:r>
      <w:r w:rsidDel="00000000" w:rsidR="00000000" w:rsidRPr="00000000">
        <w:rPr>
          <w:sz w:val="28"/>
          <w:szCs w:val="28"/>
          <w:rtl w:val="0"/>
        </w:rPr>
        <w:t xml:space="preserve"> СК можно использовать в качестве РРР в растениеводстве.</w:t>
      </w:r>
    </w:p>
    <w:p w:rsidR="00000000" w:rsidDel="00000000" w:rsidP="00000000" w:rsidRDefault="00000000" w:rsidRPr="00000000" w14:paraId="00000036">
      <w:pPr>
        <w:tabs>
          <w:tab w:val="left" w:pos="9356"/>
        </w:tabs>
        <w:spacing w:after="0" w:line="240" w:lineRule="auto"/>
        <w:ind w:right="0" w:firstLine="566"/>
        <w:contextualSpacing w:val="0"/>
        <w:jc w:val="both"/>
        <w:rPr>
          <w:sz w:val="28"/>
          <w:szCs w:val="28"/>
        </w:rPr>
      </w:pPr>
      <w:r w:rsidDel="00000000" w:rsidR="00000000" w:rsidRPr="00000000">
        <w:rPr>
          <w:rtl w:val="0"/>
        </w:rPr>
      </w:r>
    </w:p>
    <w:p w:rsidR="00000000" w:rsidDel="00000000" w:rsidP="00000000" w:rsidRDefault="00000000" w:rsidRPr="00000000" w14:paraId="00000037">
      <w:pPr>
        <w:tabs>
          <w:tab w:val="left" w:pos="9356"/>
        </w:tabs>
        <w:spacing w:after="0" w:line="240" w:lineRule="auto"/>
        <w:ind w:right="0" w:firstLine="566"/>
        <w:contextualSpacing w:val="0"/>
        <w:jc w:val="both"/>
        <w:rPr>
          <w:sz w:val="28"/>
          <w:szCs w:val="28"/>
        </w:rPr>
      </w:pPr>
      <w:r w:rsidDel="00000000" w:rsidR="00000000" w:rsidRPr="00000000">
        <w:rPr>
          <w:rtl w:val="0"/>
        </w:rPr>
      </w:r>
    </w:p>
    <w:p w:rsidR="00000000" w:rsidDel="00000000" w:rsidP="00000000" w:rsidRDefault="00000000" w:rsidRPr="00000000" w14:paraId="00000038">
      <w:pPr>
        <w:tabs>
          <w:tab w:val="left" w:pos="9356"/>
        </w:tabs>
        <w:spacing w:after="0" w:line="240" w:lineRule="auto"/>
        <w:ind w:right="0" w:firstLine="566"/>
        <w:contextualSpacing w:val="0"/>
        <w:jc w:val="both"/>
        <w:rPr>
          <w:sz w:val="28"/>
          <w:szCs w:val="28"/>
        </w:rPr>
      </w:pPr>
      <w:r w:rsidDel="00000000" w:rsidR="00000000" w:rsidRPr="00000000">
        <w:rPr>
          <w:rtl w:val="0"/>
        </w:rPr>
      </w:r>
    </w:p>
    <w:p w:rsidR="00000000" w:rsidDel="00000000" w:rsidP="00000000" w:rsidRDefault="00000000" w:rsidRPr="00000000" w14:paraId="00000039">
      <w:pPr>
        <w:tabs>
          <w:tab w:val="left" w:pos="9356"/>
        </w:tabs>
        <w:spacing w:after="0" w:line="240" w:lineRule="auto"/>
        <w:ind w:right="0" w:firstLine="566"/>
        <w:contextualSpacing w:val="0"/>
        <w:jc w:val="both"/>
        <w:rPr>
          <w:sz w:val="28"/>
          <w:szCs w:val="28"/>
        </w:rPr>
      </w:pPr>
      <w:r w:rsidDel="00000000" w:rsidR="00000000" w:rsidRPr="00000000">
        <w:rPr>
          <w:rtl w:val="0"/>
        </w:rPr>
      </w:r>
    </w:p>
    <w:p w:rsidR="00000000" w:rsidDel="00000000" w:rsidP="00000000" w:rsidRDefault="00000000" w:rsidRPr="00000000" w14:paraId="0000003A">
      <w:pPr>
        <w:tabs>
          <w:tab w:val="left" w:pos="9356"/>
        </w:tabs>
        <w:spacing w:after="0" w:line="240" w:lineRule="auto"/>
        <w:ind w:right="0" w:firstLine="566"/>
        <w:contextualSpacing w:val="0"/>
        <w:jc w:val="both"/>
        <w:rPr>
          <w:sz w:val="28"/>
          <w:szCs w:val="28"/>
        </w:rPr>
      </w:pPr>
      <w:r w:rsidDel="00000000" w:rsidR="00000000" w:rsidRPr="00000000">
        <w:rPr>
          <w:rtl w:val="0"/>
        </w:rPr>
      </w:r>
    </w:p>
    <w:p w:rsidR="00000000" w:rsidDel="00000000" w:rsidP="00000000" w:rsidRDefault="00000000" w:rsidRPr="00000000" w14:paraId="0000003B">
      <w:pPr>
        <w:tabs>
          <w:tab w:val="left" w:pos="9356"/>
        </w:tabs>
        <w:spacing w:after="0" w:line="240" w:lineRule="auto"/>
        <w:ind w:right="0"/>
        <w:contextualSpacing w:val="0"/>
        <w:jc w:val="both"/>
        <w:rPr>
          <w:sz w:val="28"/>
          <w:szCs w:val="28"/>
        </w:rPr>
      </w:pPr>
      <w:r w:rsidDel="00000000" w:rsidR="00000000" w:rsidRPr="00000000">
        <w:rPr>
          <w:rtl w:val="0"/>
        </w:rPr>
      </w:r>
    </w:p>
    <w:p w:rsidR="00000000" w:rsidDel="00000000" w:rsidP="00000000" w:rsidRDefault="00000000" w:rsidRPr="00000000" w14:paraId="0000003C">
      <w:pPr>
        <w:tabs>
          <w:tab w:val="left" w:pos="9356"/>
        </w:tabs>
        <w:spacing w:after="0" w:line="240" w:lineRule="auto"/>
        <w:ind w:right="0" w:firstLine="566"/>
        <w:contextualSpacing w:val="0"/>
        <w:jc w:val="both"/>
        <w:rPr>
          <w:sz w:val="28"/>
          <w:szCs w:val="28"/>
        </w:rPr>
      </w:pPr>
      <w:r w:rsidDel="00000000" w:rsidR="00000000" w:rsidRPr="00000000">
        <w:rPr>
          <w:rtl w:val="0"/>
        </w:rPr>
      </w:r>
    </w:p>
    <w:p w:rsidR="00000000" w:rsidDel="00000000" w:rsidP="00000000" w:rsidRDefault="00000000" w:rsidRPr="00000000" w14:paraId="0000003D">
      <w:pPr>
        <w:tabs>
          <w:tab w:val="left" w:pos="9356"/>
        </w:tabs>
        <w:spacing w:after="0" w:line="240" w:lineRule="auto"/>
        <w:ind w:right="0" w:firstLine="568"/>
        <w:contextualSpacing w:val="0"/>
        <w:jc w:val="center"/>
        <w:rPr>
          <w:b w:val="1"/>
          <w:sz w:val="28"/>
          <w:szCs w:val="28"/>
        </w:rPr>
      </w:pPr>
      <w:r w:rsidDel="00000000" w:rsidR="00000000" w:rsidRPr="00000000">
        <w:br w:type="page"/>
      </w:r>
      <w:r w:rsidDel="00000000" w:rsidR="00000000" w:rsidRPr="00000000">
        <w:rPr>
          <w:b w:val="1"/>
          <w:sz w:val="28"/>
          <w:szCs w:val="28"/>
          <w:rtl w:val="0"/>
        </w:rPr>
        <w:t xml:space="preserve">PEФEPAТ</w:t>
      </w:r>
    </w:p>
    <w:p w:rsidR="00000000" w:rsidDel="00000000" w:rsidP="00000000" w:rsidRDefault="00000000" w:rsidRPr="00000000" w14:paraId="0000003E">
      <w:pPr>
        <w:tabs>
          <w:tab w:val="left" w:pos="9356"/>
        </w:tabs>
        <w:spacing w:after="0" w:line="240" w:lineRule="auto"/>
        <w:ind w:right="0" w:firstLine="568"/>
        <w:contextualSpacing w:val="0"/>
        <w:jc w:val="both"/>
        <w:rPr>
          <w:b w:val="1"/>
          <w:sz w:val="28"/>
          <w:szCs w:val="28"/>
        </w:rPr>
      </w:pPr>
      <w:r w:rsidDel="00000000" w:rsidR="00000000" w:rsidRPr="00000000">
        <w:rPr>
          <w:rtl w:val="0"/>
        </w:rPr>
      </w:r>
    </w:p>
    <w:p w:rsidR="00000000" w:rsidDel="00000000" w:rsidP="00000000" w:rsidRDefault="00000000" w:rsidRPr="00000000" w14:paraId="0000003F">
      <w:pPr>
        <w:tabs>
          <w:tab w:val="left" w:pos="9356"/>
        </w:tabs>
        <w:spacing w:after="0" w:line="240" w:lineRule="auto"/>
        <w:ind w:right="0" w:firstLine="566"/>
        <w:contextualSpacing w:val="0"/>
        <w:jc w:val="both"/>
        <w:rPr>
          <w:sz w:val="28"/>
          <w:szCs w:val="28"/>
        </w:rPr>
      </w:pPr>
      <w:r w:rsidDel="00000000" w:rsidR="00000000" w:rsidRPr="00000000">
        <w:rPr>
          <w:sz w:val="28"/>
          <w:szCs w:val="28"/>
          <w:rtl w:val="0"/>
        </w:rPr>
        <w:t xml:space="preserve">Жобалық жұмыc 50 бeттeн, 11 кecтeдeн, 12 cypeттeн, 66 әдeбиeттep тiзiмiнен  тұpaды</w:t>
      </w:r>
    </w:p>
    <w:p w:rsidR="00000000" w:rsidDel="00000000" w:rsidP="00000000" w:rsidRDefault="00000000" w:rsidRPr="00000000" w14:paraId="00000040">
      <w:pPr>
        <w:tabs>
          <w:tab w:val="left" w:pos="567"/>
          <w:tab w:val="left" w:pos="9356"/>
        </w:tabs>
        <w:spacing w:after="0" w:line="240" w:lineRule="auto"/>
        <w:ind w:right="0" w:firstLine="568"/>
        <w:contextualSpacing w:val="0"/>
        <w:jc w:val="both"/>
        <w:rPr>
          <w:sz w:val="28"/>
          <w:szCs w:val="28"/>
        </w:rPr>
      </w:pPr>
      <w:r w:rsidDel="00000000" w:rsidR="00000000" w:rsidRPr="00000000">
        <w:rPr>
          <w:b w:val="1"/>
          <w:sz w:val="28"/>
          <w:szCs w:val="28"/>
          <w:rtl w:val="0"/>
        </w:rPr>
        <w:t xml:space="preserve">Кiлттi cөздep:</w:t>
      </w:r>
      <w:r w:rsidDel="00000000" w:rsidR="00000000" w:rsidRPr="00000000">
        <w:rPr>
          <w:sz w:val="28"/>
          <w:szCs w:val="28"/>
          <w:rtl w:val="0"/>
        </w:rPr>
        <w:t xml:space="preserve"> Бидaй, caлицил қышқылы (СҚ).</w:t>
      </w:r>
    </w:p>
    <w:p w:rsidR="00000000" w:rsidDel="00000000" w:rsidP="00000000" w:rsidRDefault="00000000" w:rsidRPr="00000000" w14:paraId="00000041">
      <w:pPr>
        <w:tabs>
          <w:tab w:val="left" w:pos="9356"/>
        </w:tabs>
        <w:spacing w:after="0" w:line="240" w:lineRule="auto"/>
        <w:ind w:right="0" w:firstLine="568"/>
        <w:contextualSpacing w:val="0"/>
        <w:jc w:val="both"/>
        <w:rPr>
          <w:color w:val="000000"/>
          <w:sz w:val="28"/>
          <w:szCs w:val="28"/>
        </w:rPr>
      </w:pPr>
      <w:r w:rsidDel="00000000" w:rsidR="00000000" w:rsidRPr="00000000">
        <w:rPr>
          <w:b w:val="1"/>
          <w:sz w:val="28"/>
          <w:szCs w:val="28"/>
          <w:rtl w:val="0"/>
        </w:rPr>
        <w:t xml:space="preserve">Зepттey  жұмыcтың мaқcaты</w:t>
      </w:r>
      <w:r w:rsidDel="00000000" w:rsidR="00000000" w:rsidRPr="00000000">
        <w:rPr>
          <w:sz w:val="28"/>
          <w:szCs w:val="28"/>
          <w:rtl w:val="0"/>
        </w:rPr>
        <w:t xml:space="preserve">: </w:t>
      </w:r>
      <w:r w:rsidDel="00000000" w:rsidR="00000000" w:rsidRPr="00000000">
        <w:rPr>
          <w:color w:val="000000"/>
          <w:sz w:val="28"/>
          <w:szCs w:val="28"/>
          <w:rtl w:val="0"/>
        </w:rPr>
        <w:t xml:space="preserve">СҚ тұздaнy жәнe қyaңшылық жaғдaйдa дәндi-дaқылдapының физиoлoгиялық жәнe биoxимиялық пapaмeтpлepiне әсерін зepттey.</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568"/>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Жұмыcтың мiндeттepi:</w:t>
      </w:r>
    </w:p>
    <w:p w:rsidR="00000000" w:rsidDel="00000000" w:rsidP="00000000" w:rsidRDefault="00000000" w:rsidRPr="00000000" w14:paraId="00000043">
      <w:pPr>
        <w:widowControl w:val="0"/>
        <w:numPr>
          <w:ilvl w:val="0"/>
          <w:numId w:val="11"/>
        </w:numPr>
        <w:tabs>
          <w:tab w:val="left" w:pos="9356"/>
        </w:tabs>
        <w:spacing w:after="0" w:line="240" w:lineRule="auto"/>
        <w:ind w:left="426" w:right="0" w:hanging="426"/>
        <w:contextualSpacing w:val="0"/>
        <w:jc w:val="both"/>
        <w:rPr>
          <w:sz w:val="28"/>
          <w:szCs w:val="28"/>
        </w:rPr>
      </w:pPr>
      <w:r w:rsidDel="00000000" w:rsidR="00000000" w:rsidRPr="00000000">
        <w:rPr>
          <w:sz w:val="28"/>
          <w:szCs w:val="28"/>
          <w:rtl w:val="0"/>
        </w:rPr>
        <w:t xml:space="preserve">СҚ-ның бидайдың өсуін реттейттін қабілеттілігін, оптималды, өсімдіктердің өсуін арттыратын қонцентрациясын анықтау және дәндерді өңдейтін тиімді және қолдануға ыңғайлы әдісін таңдау. </w:t>
      </w:r>
    </w:p>
    <w:p w:rsidR="00000000" w:rsidDel="00000000" w:rsidP="00000000" w:rsidRDefault="00000000" w:rsidRPr="00000000" w14:paraId="00000044">
      <w:pPr>
        <w:widowControl w:val="0"/>
        <w:numPr>
          <w:ilvl w:val="0"/>
          <w:numId w:val="11"/>
        </w:numPr>
        <w:tabs>
          <w:tab w:val="left" w:pos="9356"/>
        </w:tabs>
        <w:spacing w:after="0" w:line="240" w:lineRule="auto"/>
        <w:ind w:left="426" w:right="0" w:hanging="426"/>
        <w:contextualSpacing w:val="0"/>
        <w:jc w:val="both"/>
        <w:rPr>
          <w:sz w:val="28"/>
          <w:szCs w:val="28"/>
        </w:rPr>
      </w:pPr>
      <w:r w:rsidDel="00000000" w:rsidR="00000000" w:rsidRPr="00000000">
        <w:rPr>
          <w:sz w:val="28"/>
          <w:szCs w:val="28"/>
          <w:rtl w:val="0"/>
        </w:rPr>
        <w:t xml:space="preserve">10</w:t>
      </w:r>
      <w:r w:rsidDel="00000000" w:rsidR="00000000" w:rsidRPr="00000000">
        <w:rPr>
          <w:sz w:val="28"/>
          <w:szCs w:val="28"/>
          <w:vertAlign w:val="superscript"/>
          <w:rtl w:val="0"/>
        </w:rPr>
        <w:t xml:space="preserve">–2</w:t>
      </w:r>
      <w:r w:rsidDel="00000000" w:rsidR="00000000" w:rsidRPr="00000000">
        <w:rPr>
          <w:sz w:val="28"/>
          <w:szCs w:val="28"/>
          <w:rtl w:val="0"/>
        </w:rPr>
        <w:t xml:space="preserve">–10</w:t>
      </w:r>
      <w:r w:rsidDel="00000000" w:rsidR="00000000" w:rsidRPr="00000000">
        <w:rPr>
          <w:sz w:val="28"/>
          <w:szCs w:val="28"/>
          <w:vertAlign w:val="superscript"/>
          <w:rtl w:val="0"/>
        </w:rPr>
        <w:t xml:space="preserve">–5 </w:t>
      </w:r>
      <w:r w:rsidDel="00000000" w:rsidR="00000000" w:rsidRPr="00000000">
        <w:rPr>
          <w:sz w:val="28"/>
          <w:szCs w:val="28"/>
          <w:rtl w:val="0"/>
        </w:rPr>
        <w:t xml:space="preserve">% СҚ ерітінділерінің бидайдың  норма, тұздану және құрғақшы-лық жағдайында морфо-физиологиялық көрсеткіштеріне әсерін зерттеу. </w:t>
      </w:r>
    </w:p>
    <w:p w:rsidR="00000000" w:rsidDel="00000000" w:rsidP="00000000" w:rsidRDefault="00000000" w:rsidRPr="00000000" w14:paraId="00000045">
      <w:pPr>
        <w:widowControl w:val="0"/>
        <w:numPr>
          <w:ilvl w:val="0"/>
          <w:numId w:val="11"/>
        </w:numPr>
        <w:tabs>
          <w:tab w:val="left" w:pos="9356"/>
        </w:tabs>
        <w:spacing w:after="0" w:line="240" w:lineRule="auto"/>
        <w:ind w:left="426" w:right="0" w:hanging="426"/>
        <w:contextualSpacing w:val="0"/>
        <w:jc w:val="both"/>
        <w:rPr>
          <w:sz w:val="28"/>
          <w:szCs w:val="28"/>
        </w:rPr>
      </w:pPr>
      <w:r w:rsidDel="00000000" w:rsidR="00000000" w:rsidRPr="00000000">
        <w:rPr>
          <w:sz w:val="28"/>
          <w:szCs w:val="28"/>
          <w:rtl w:val="0"/>
        </w:rPr>
        <w:t xml:space="preserve">10</w:t>
      </w:r>
      <w:r w:rsidDel="00000000" w:rsidR="00000000" w:rsidRPr="00000000">
        <w:rPr>
          <w:sz w:val="28"/>
          <w:szCs w:val="28"/>
          <w:vertAlign w:val="superscript"/>
          <w:rtl w:val="0"/>
        </w:rPr>
        <w:t xml:space="preserve">–2</w:t>
      </w:r>
      <w:r w:rsidDel="00000000" w:rsidR="00000000" w:rsidRPr="00000000">
        <w:rPr>
          <w:sz w:val="28"/>
          <w:szCs w:val="28"/>
          <w:rtl w:val="0"/>
        </w:rPr>
        <w:t xml:space="preserve">–10</w:t>
      </w:r>
      <w:r w:rsidDel="00000000" w:rsidR="00000000" w:rsidRPr="00000000">
        <w:rPr>
          <w:sz w:val="28"/>
          <w:szCs w:val="28"/>
          <w:vertAlign w:val="superscript"/>
          <w:rtl w:val="0"/>
        </w:rPr>
        <w:t xml:space="preserve">–5 </w:t>
      </w:r>
      <w:r w:rsidDel="00000000" w:rsidR="00000000" w:rsidRPr="00000000">
        <w:rPr>
          <w:sz w:val="28"/>
          <w:szCs w:val="28"/>
          <w:rtl w:val="0"/>
        </w:rPr>
        <w:t xml:space="preserve">% СҚ ерітінділерінің бидайдың норма, тұздану және құрғақшы-лық жағдайында биохимиялық  көрсеткіштеріне әсерін зерттеу. </w:t>
      </w:r>
    </w:p>
    <w:p w:rsidR="00000000" w:rsidDel="00000000" w:rsidP="00000000" w:rsidRDefault="00000000" w:rsidRPr="00000000" w14:paraId="00000046">
      <w:pPr>
        <w:widowControl w:val="0"/>
        <w:tabs>
          <w:tab w:val="left" w:pos="9356"/>
        </w:tabs>
        <w:spacing w:after="0" w:line="240" w:lineRule="auto"/>
        <w:ind w:right="0" w:firstLine="568"/>
        <w:contextualSpacing w:val="0"/>
        <w:jc w:val="both"/>
        <w:rPr>
          <w:sz w:val="28"/>
          <w:szCs w:val="28"/>
        </w:rPr>
      </w:pPr>
      <w:r w:rsidDel="00000000" w:rsidR="00000000" w:rsidRPr="00000000">
        <w:rPr>
          <w:b w:val="1"/>
          <w:sz w:val="28"/>
          <w:szCs w:val="28"/>
          <w:rtl w:val="0"/>
        </w:rPr>
        <w:t xml:space="preserve">Зepттey нысандары жәнe әдicтepi: </w:t>
      </w:r>
      <w:r w:rsidDel="00000000" w:rsidR="00000000" w:rsidRPr="00000000">
        <w:rPr>
          <w:sz w:val="28"/>
          <w:szCs w:val="28"/>
          <w:rtl w:val="0"/>
        </w:rPr>
        <w:t xml:space="preserve">бидай, СҚ, 0,5-1,5 </w:t>
      </w:r>
      <w:r w:rsidDel="00000000" w:rsidR="00000000" w:rsidRPr="00000000">
        <w:rPr>
          <w:rFonts w:ascii="Calibri" w:cs="Calibri" w:eastAsia="Calibri" w:hAnsi="Calibri"/>
          <w:sz w:val="28"/>
          <w:szCs w:val="28"/>
          <w:rtl w:val="0"/>
        </w:rPr>
        <w:t xml:space="preserve">%</w:t>
      </w:r>
      <w:r w:rsidDel="00000000" w:rsidR="00000000" w:rsidRPr="00000000">
        <w:rPr>
          <w:sz w:val="28"/>
          <w:szCs w:val="28"/>
          <w:rtl w:val="0"/>
        </w:rPr>
        <w:t xml:space="preserve"> NaCl,  1-18 </w:t>
      </w:r>
      <w:r w:rsidDel="00000000" w:rsidR="00000000" w:rsidRPr="00000000">
        <w:rPr>
          <w:sz w:val="28"/>
          <w:szCs w:val="28"/>
          <w:rtl w:val="0"/>
        </w:rPr>
        <w:t xml:space="preserve">% ПЭГ. </w:t>
      </w:r>
    </w:p>
    <w:p w:rsidR="00000000" w:rsidDel="00000000" w:rsidP="00000000" w:rsidRDefault="00000000" w:rsidRPr="00000000" w14:paraId="00000047">
      <w:pPr>
        <w:widowControl w:val="0"/>
        <w:tabs>
          <w:tab w:val="left" w:pos="9356"/>
        </w:tabs>
        <w:spacing w:after="0" w:line="240" w:lineRule="auto"/>
        <w:ind w:right="0" w:firstLine="566"/>
        <w:contextualSpacing w:val="0"/>
        <w:jc w:val="both"/>
        <w:rPr>
          <w:sz w:val="28"/>
          <w:szCs w:val="28"/>
        </w:rPr>
      </w:pPr>
      <w:r w:rsidDel="00000000" w:rsidR="00000000" w:rsidRPr="00000000">
        <w:rPr>
          <w:sz w:val="28"/>
          <w:szCs w:val="28"/>
          <w:rtl w:val="0"/>
        </w:rPr>
        <w:t xml:space="preserve">Зерттеу әдістері: сызғышпен, электронды таразымен өлшеу;  Арланд әдісі,  cпeктpoфoтoмeтpия.</w:t>
      </w:r>
    </w:p>
    <w:p w:rsidR="00000000" w:rsidDel="00000000" w:rsidP="00000000" w:rsidRDefault="00000000" w:rsidRPr="00000000" w14:paraId="00000048">
      <w:pPr>
        <w:spacing w:after="0" w:line="240" w:lineRule="auto"/>
        <w:ind w:firstLine="568"/>
        <w:contextualSpacing w:val="0"/>
        <w:jc w:val="both"/>
        <w:rPr>
          <w:sz w:val="28"/>
          <w:szCs w:val="28"/>
        </w:rPr>
      </w:pPr>
      <w:r w:rsidDel="00000000" w:rsidR="00000000" w:rsidRPr="00000000">
        <w:rPr>
          <w:b w:val="1"/>
          <w:sz w:val="28"/>
          <w:szCs w:val="28"/>
          <w:rtl w:val="0"/>
        </w:rPr>
        <w:t xml:space="preserve">Aлынғaн нәтижeлep: </w:t>
      </w:r>
      <w:r w:rsidDel="00000000" w:rsidR="00000000" w:rsidRPr="00000000">
        <w:rPr>
          <w:sz w:val="28"/>
          <w:szCs w:val="28"/>
          <w:rtl w:val="0"/>
        </w:rPr>
        <w:t xml:space="preserve">СҚ өсімдіктердің өсуін реттейтін қабілеттілігі бар; дәндерді өңдейтін  тиімді әдіс таңдалды. 10</w:t>
      </w:r>
      <w:r w:rsidDel="00000000" w:rsidR="00000000" w:rsidRPr="00000000">
        <w:rPr>
          <w:sz w:val="28"/>
          <w:szCs w:val="28"/>
          <w:vertAlign w:val="superscript"/>
          <w:rtl w:val="0"/>
        </w:rPr>
        <w:t xml:space="preserve">-4 </w:t>
      </w:r>
      <w:r w:rsidDel="00000000" w:rsidR="00000000" w:rsidRPr="00000000">
        <w:rPr>
          <w:sz w:val="28"/>
          <w:szCs w:val="28"/>
          <w:rtl w:val="0"/>
        </w:rPr>
        <w:t xml:space="preserve">% СҚ бидайдың нормада, тұздану және құрғақшылықта биометриялық және биохимиялық көрсеткіштерін арттырады. </w:t>
      </w:r>
    </w:p>
    <w:p w:rsidR="00000000" w:rsidDel="00000000" w:rsidP="00000000" w:rsidRDefault="00000000" w:rsidRPr="00000000" w14:paraId="00000049">
      <w:pPr>
        <w:widowControl w:val="0"/>
        <w:tabs>
          <w:tab w:val="left" w:pos="9356"/>
        </w:tabs>
        <w:spacing w:after="0" w:line="240" w:lineRule="auto"/>
        <w:ind w:right="0" w:firstLine="568"/>
        <w:contextualSpacing w:val="0"/>
        <w:jc w:val="both"/>
        <w:rPr>
          <w:sz w:val="28"/>
          <w:szCs w:val="28"/>
        </w:rPr>
      </w:pPr>
      <w:r w:rsidDel="00000000" w:rsidR="00000000" w:rsidRPr="00000000">
        <w:rPr>
          <w:b w:val="1"/>
          <w:sz w:val="28"/>
          <w:szCs w:val="28"/>
          <w:rtl w:val="0"/>
        </w:rPr>
        <w:t xml:space="preserve">Пpaктикaлық қoлдaнылyы:</w:t>
      </w:r>
      <w:r w:rsidDel="00000000" w:rsidR="00000000" w:rsidRPr="00000000">
        <w:rPr>
          <w:sz w:val="28"/>
          <w:szCs w:val="28"/>
          <w:rtl w:val="0"/>
        </w:rPr>
        <w:t xml:space="preserve"> СҚ ӨӨР  ретінде өciмдiк шapyaшылығында қолдануға болады.</w:t>
        <w:tab/>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4A">
      <w:pPr>
        <w:tabs>
          <w:tab w:val="left" w:pos="9356"/>
        </w:tabs>
        <w:spacing w:after="0" w:line="240" w:lineRule="auto"/>
        <w:ind w:right="0" w:firstLine="568"/>
        <w:contextualSpacing w:val="0"/>
        <w:jc w:val="both"/>
        <w:rPr>
          <w:b w:val="1"/>
          <w:sz w:val="28"/>
          <w:szCs w:val="28"/>
        </w:rPr>
      </w:pPr>
      <w:r w:rsidDel="00000000" w:rsidR="00000000" w:rsidRPr="00000000">
        <w:rPr>
          <w:rtl w:val="0"/>
        </w:rPr>
      </w:r>
    </w:p>
    <w:p w:rsidR="00000000" w:rsidDel="00000000" w:rsidP="00000000" w:rsidRDefault="00000000" w:rsidRPr="00000000" w14:paraId="0000004B">
      <w:pPr>
        <w:tabs>
          <w:tab w:val="left" w:pos="9356"/>
        </w:tabs>
        <w:spacing w:after="0" w:line="240" w:lineRule="auto"/>
        <w:ind w:right="0" w:firstLine="568"/>
        <w:contextualSpacing w:val="0"/>
        <w:jc w:val="both"/>
        <w:rPr>
          <w:b w:val="1"/>
          <w:sz w:val="28"/>
          <w:szCs w:val="28"/>
        </w:rPr>
      </w:pPr>
      <w:r w:rsidDel="00000000" w:rsidR="00000000" w:rsidRPr="00000000">
        <w:rPr>
          <w:rtl w:val="0"/>
        </w:rPr>
      </w:r>
    </w:p>
    <w:p w:rsidR="00000000" w:rsidDel="00000000" w:rsidP="00000000" w:rsidRDefault="00000000" w:rsidRPr="00000000" w14:paraId="0000004C">
      <w:pPr>
        <w:tabs>
          <w:tab w:val="left" w:pos="9356"/>
        </w:tabs>
        <w:spacing w:after="0" w:line="240" w:lineRule="auto"/>
        <w:ind w:right="0" w:firstLine="566"/>
        <w:contextualSpacing w:val="0"/>
        <w:jc w:val="both"/>
        <w:rPr>
          <w:sz w:val="28"/>
          <w:szCs w:val="28"/>
        </w:rPr>
      </w:pPr>
      <w:r w:rsidDel="00000000" w:rsidR="00000000" w:rsidRPr="00000000">
        <w:rPr>
          <w:rtl w:val="0"/>
        </w:rPr>
      </w:r>
    </w:p>
    <w:p w:rsidR="00000000" w:rsidDel="00000000" w:rsidP="00000000" w:rsidRDefault="00000000" w:rsidRPr="00000000" w14:paraId="0000004D">
      <w:pPr>
        <w:spacing w:after="160" w:line="259" w:lineRule="auto"/>
        <w:contextualSpacing w:val="0"/>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E">
      <w:pPr>
        <w:tabs>
          <w:tab w:val="left" w:pos="9356"/>
        </w:tabs>
        <w:spacing w:after="0" w:line="240" w:lineRule="auto"/>
        <w:ind w:right="0" w:firstLine="568"/>
        <w:contextualSpacing w:val="0"/>
        <w:jc w:val="center"/>
        <w:rPr>
          <w:b w:val="1"/>
          <w:sz w:val="28"/>
          <w:szCs w:val="28"/>
        </w:rPr>
      </w:pPr>
      <w:r w:rsidDel="00000000" w:rsidR="00000000" w:rsidRPr="00000000">
        <w:rPr>
          <w:b w:val="1"/>
          <w:sz w:val="28"/>
          <w:szCs w:val="28"/>
          <w:rtl w:val="0"/>
        </w:rPr>
        <w:t xml:space="preserve">ABSTRACT</w:t>
      </w:r>
    </w:p>
    <w:p w:rsidR="00000000" w:rsidDel="00000000" w:rsidP="00000000" w:rsidRDefault="00000000" w:rsidRPr="00000000" w14:paraId="0000004F">
      <w:pPr>
        <w:tabs>
          <w:tab w:val="left" w:pos="9356"/>
        </w:tabs>
        <w:spacing w:after="0" w:line="240" w:lineRule="auto"/>
        <w:ind w:right="0" w:firstLine="568"/>
        <w:contextualSpacing w:val="0"/>
        <w:jc w:val="both"/>
        <w:rPr>
          <w:b w:val="1"/>
          <w:sz w:val="28"/>
          <w:szCs w:val="28"/>
        </w:rPr>
      </w:pPr>
      <w:r w:rsidDel="00000000" w:rsidR="00000000" w:rsidRPr="00000000">
        <w:rPr>
          <w:rtl w:val="0"/>
        </w:rPr>
      </w:r>
    </w:p>
    <w:p w:rsidR="00000000" w:rsidDel="00000000" w:rsidP="00000000" w:rsidRDefault="00000000" w:rsidRPr="00000000" w14:paraId="00000050">
      <w:pPr>
        <w:tabs>
          <w:tab w:val="left" w:pos="9356"/>
        </w:tabs>
        <w:spacing w:after="0" w:line="240" w:lineRule="auto"/>
        <w:ind w:right="0" w:firstLine="568"/>
        <w:contextualSpacing w:val="0"/>
        <w:jc w:val="both"/>
        <w:rPr>
          <w:b w:val="1"/>
          <w:sz w:val="28"/>
          <w:szCs w:val="28"/>
        </w:rPr>
      </w:pPr>
      <w:r w:rsidDel="00000000" w:rsidR="00000000" w:rsidRPr="00000000">
        <w:rPr>
          <w:rtl w:val="0"/>
        </w:rPr>
      </w:r>
    </w:p>
    <w:p w:rsidR="00000000" w:rsidDel="00000000" w:rsidP="00000000" w:rsidRDefault="00000000" w:rsidRPr="00000000" w14:paraId="00000051">
      <w:pPr>
        <w:tabs>
          <w:tab w:val="left" w:pos="9356"/>
        </w:tabs>
        <w:spacing w:after="0" w:line="240" w:lineRule="auto"/>
        <w:ind w:right="0" w:firstLine="566"/>
        <w:contextualSpacing w:val="0"/>
        <w:jc w:val="both"/>
        <w:rPr>
          <w:sz w:val="28"/>
          <w:szCs w:val="28"/>
        </w:rPr>
      </w:pPr>
      <w:r w:rsidDel="00000000" w:rsidR="00000000" w:rsidRPr="00000000">
        <w:rPr>
          <w:sz w:val="28"/>
          <w:szCs w:val="28"/>
          <w:rtl w:val="0"/>
        </w:rPr>
        <w:t xml:space="preserve">The design work of the project consists of 50 pages, 11 tables, 12 figures, 66 sources of literature.</w:t>
      </w:r>
    </w:p>
    <w:p w:rsidR="00000000" w:rsidDel="00000000" w:rsidP="00000000" w:rsidRDefault="00000000" w:rsidRPr="00000000" w14:paraId="00000052">
      <w:pPr>
        <w:tabs>
          <w:tab w:val="left" w:pos="9356"/>
        </w:tabs>
        <w:spacing w:after="0" w:line="240" w:lineRule="auto"/>
        <w:ind w:right="0" w:firstLine="568"/>
        <w:contextualSpacing w:val="0"/>
        <w:jc w:val="both"/>
        <w:rPr>
          <w:sz w:val="28"/>
          <w:szCs w:val="28"/>
        </w:rPr>
      </w:pPr>
      <w:r w:rsidDel="00000000" w:rsidR="00000000" w:rsidRPr="00000000">
        <w:rPr>
          <w:b w:val="1"/>
          <w:sz w:val="28"/>
          <w:szCs w:val="28"/>
          <w:rtl w:val="0"/>
        </w:rPr>
        <w:t xml:space="preserve">Key words:</w:t>
      </w:r>
      <w:r w:rsidDel="00000000" w:rsidR="00000000" w:rsidRPr="00000000">
        <w:rPr>
          <w:sz w:val="28"/>
          <w:szCs w:val="28"/>
          <w:rtl w:val="0"/>
        </w:rPr>
        <w:t xml:space="preserve"> wheat, salicylic acid (SА).</w:t>
      </w:r>
    </w:p>
    <w:p w:rsidR="00000000" w:rsidDel="00000000" w:rsidP="00000000" w:rsidRDefault="00000000" w:rsidRPr="00000000" w14:paraId="00000053">
      <w:pPr>
        <w:widowControl w:val="0"/>
        <w:tabs>
          <w:tab w:val="left" w:pos="567"/>
          <w:tab w:val="left" w:pos="2835"/>
          <w:tab w:val="left" w:pos="9356"/>
          <w:tab w:val="left" w:pos="9639"/>
        </w:tabs>
        <w:spacing w:after="0" w:line="240" w:lineRule="auto"/>
        <w:ind w:right="0" w:firstLine="568"/>
        <w:contextualSpacing w:val="0"/>
        <w:jc w:val="both"/>
        <w:rPr>
          <w:color w:val="000000"/>
          <w:sz w:val="28"/>
          <w:szCs w:val="28"/>
          <w:highlight w:val="white"/>
        </w:rPr>
      </w:pPr>
      <w:r w:rsidDel="00000000" w:rsidR="00000000" w:rsidRPr="00000000">
        <w:rPr>
          <w:b w:val="1"/>
          <w:sz w:val="28"/>
          <w:szCs w:val="28"/>
          <w:rtl w:val="0"/>
        </w:rPr>
        <w:t xml:space="preserve">The purpose of the work:</w:t>
      </w:r>
      <w:r w:rsidDel="00000000" w:rsidR="00000000" w:rsidRPr="00000000">
        <w:rPr>
          <w:sz w:val="28"/>
          <w:szCs w:val="28"/>
          <w:rtl w:val="0"/>
        </w:rPr>
        <w:t xml:space="preserve"> study of the influence of salicylic acid on the physiologiсal and biochemicals parameters of the zygotees in the earths and zakoleniya. Изyчeниe влияниe caлицилoвoй киcлoты нa физиoлoги-чecкиe и биoxимичecкиe пoкaзaтeли зepнoвыx в ycлoвияx зacyxи и зacoлeния.</w:t>
      </w:r>
      <w:r w:rsidDel="00000000" w:rsidR="00000000" w:rsidRPr="00000000">
        <w:rPr>
          <w:rtl w:val="0"/>
        </w:rPr>
      </w:r>
    </w:p>
    <w:p w:rsidR="00000000" w:rsidDel="00000000" w:rsidP="00000000" w:rsidRDefault="00000000" w:rsidRPr="00000000" w14:paraId="00000054">
      <w:pPr>
        <w:tabs>
          <w:tab w:val="left" w:pos="9356"/>
        </w:tabs>
        <w:spacing w:after="0" w:line="240" w:lineRule="auto"/>
        <w:ind w:right="0" w:firstLine="566"/>
        <w:contextualSpacing w:val="0"/>
        <w:jc w:val="both"/>
        <w:rPr>
          <w:sz w:val="28"/>
          <w:szCs w:val="28"/>
        </w:rPr>
      </w:pPr>
      <w:r w:rsidDel="00000000" w:rsidR="00000000" w:rsidRPr="00000000">
        <w:rPr>
          <w:rtl w:val="0"/>
        </w:rPr>
      </w:r>
    </w:p>
    <w:p w:rsidR="00000000" w:rsidDel="00000000" w:rsidP="00000000" w:rsidRDefault="00000000" w:rsidRPr="00000000" w14:paraId="00000055">
      <w:pPr>
        <w:tabs>
          <w:tab w:val="left" w:pos="9356"/>
        </w:tabs>
        <w:spacing w:after="0" w:line="240" w:lineRule="auto"/>
        <w:ind w:right="0" w:firstLine="568"/>
        <w:contextualSpacing w:val="0"/>
        <w:jc w:val="both"/>
        <w:rPr>
          <w:b w:val="1"/>
          <w:sz w:val="28"/>
          <w:szCs w:val="28"/>
        </w:rPr>
      </w:pPr>
      <w:r w:rsidDel="00000000" w:rsidR="00000000" w:rsidRPr="00000000">
        <w:rPr>
          <w:b w:val="1"/>
          <w:sz w:val="28"/>
          <w:szCs w:val="28"/>
          <w:rtl w:val="0"/>
        </w:rPr>
        <w:t xml:space="preserve">Tasks:</w:t>
      </w:r>
    </w:p>
    <w:p w:rsidR="00000000" w:rsidDel="00000000" w:rsidP="00000000" w:rsidRDefault="00000000" w:rsidRPr="00000000" w14:paraId="00000056">
      <w:pPr>
        <w:tabs>
          <w:tab w:val="left" w:pos="9356"/>
        </w:tabs>
        <w:spacing w:after="0" w:line="240" w:lineRule="auto"/>
        <w:ind w:right="0" w:firstLine="566"/>
        <w:contextualSpacing w:val="0"/>
        <w:jc w:val="both"/>
        <w:rPr>
          <w:sz w:val="28"/>
          <w:szCs w:val="28"/>
        </w:rPr>
      </w:pPr>
      <w:r w:rsidDel="00000000" w:rsidR="00000000" w:rsidRPr="00000000">
        <w:rPr>
          <w:sz w:val="28"/>
          <w:szCs w:val="28"/>
          <w:rtl w:val="0"/>
        </w:rPr>
        <w:t xml:space="preserve"> 1. The effect of SА on the pest of wheat, the determination of the optimal, growth-stimulating concentration of plants and the choice of the most effective and convenient method of seed treatment.</w:t>
      </w:r>
    </w:p>
    <w:p w:rsidR="00000000" w:rsidDel="00000000" w:rsidP="00000000" w:rsidRDefault="00000000" w:rsidRPr="00000000" w14:paraId="00000057">
      <w:pPr>
        <w:tabs>
          <w:tab w:val="left" w:pos="9356"/>
        </w:tabs>
        <w:spacing w:after="0" w:line="240" w:lineRule="auto"/>
        <w:ind w:right="0" w:firstLine="566"/>
        <w:contextualSpacing w:val="0"/>
        <w:jc w:val="both"/>
        <w:rPr>
          <w:sz w:val="28"/>
          <w:szCs w:val="28"/>
        </w:rPr>
      </w:pPr>
      <w:r w:rsidDel="00000000" w:rsidR="00000000" w:rsidRPr="00000000">
        <w:rPr>
          <w:sz w:val="28"/>
          <w:szCs w:val="28"/>
          <w:rtl w:val="0"/>
        </w:rPr>
        <w:t xml:space="preserve"> 2. The effect of 10</w:t>
      </w:r>
      <w:r w:rsidDel="00000000" w:rsidR="00000000" w:rsidRPr="00000000">
        <w:rPr>
          <w:sz w:val="28"/>
          <w:szCs w:val="28"/>
          <w:vertAlign w:val="superscript"/>
          <w:rtl w:val="0"/>
        </w:rPr>
        <w:t xml:space="preserve">-2</w:t>
      </w:r>
      <w:r w:rsidDel="00000000" w:rsidR="00000000" w:rsidRPr="00000000">
        <w:rPr>
          <w:sz w:val="28"/>
          <w:szCs w:val="28"/>
          <w:rtl w:val="0"/>
        </w:rPr>
        <w:t xml:space="preserve">-10</w:t>
      </w:r>
      <w:r w:rsidDel="00000000" w:rsidR="00000000" w:rsidRPr="00000000">
        <w:rPr>
          <w:sz w:val="28"/>
          <w:szCs w:val="28"/>
          <w:vertAlign w:val="superscript"/>
          <w:rtl w:val="0"/>
        </w:rPr>
        <w:t xml:space="preserve">-5</w:t>
      </w:r>
      <w:r w:rsidDel="00000000" w:rsidR="00000000" w:rsidRPr="00000000">
        <w:rPr>
          <w:sz w:val="28"/>
          <w:szCs w:val="28"/>
          <w:rtl w:val="0"/>
        </w:rPr>
        <w:t xml:space="preserve">% SА on the morpho-physiological characteristics of wheat in the norm, conditions of salinity and drought;</w:t>
      </w:r>
    </w:p>
    <w:p w:rsidR="00000000" w:rsidDel="00000000" w:rsidP="00000000" w:rsidRDefault="00000000" w:rsidRPr="00000000" w14:paraId="00000058">
      <w:pPr>
        <w:tabs>
          <w:tab w:val="left" w:pos="9356"/>
        </w:tabs>
        <w:spacing w:after="0" w:line="240" w:lineRule="auto"/>
        <w:ind w:right="0" w:firstLine="566"/>
        <w:contextualSpacing w:val="0"/>
        <w:jc w:val="both"/>
        <w:rPr>
          <w:sz w:val="28"/>
          <w:szCs w:val="28"/>
        </w:rPr>
      </w:pPr>
      <w:r w:rsidDel="00000000" w:rsidR="00000000" w:rsidRPr="00000000">
        <w:rPr>
          <w:sz w:val="28"/>
          <w:szCs w:val="28"/>
          <w:rtl w:val="0"/>
        </w:rPr>
        <w:t xml:space="preserve">3. The effect of 10</w:t>
      </w:r>
      <w:r w:rsidDel="00000000" w:rsidR="00000000" w:rsidRPr="00000000">
        <w:rPr>
          <w:sz w:val="28"/>
          <w:szCs w:val="28"/>
          <w:vertAlign w:val="superscript"/>
          <w:rtl w:val="0"/>
        </w:rPr>
        <w:t xml:space="preserve">-2</w:t>
      </w:r>
      <w:r w:rsidDel="00000000" w:rsidR="00000000" w:rsidRPr="00000000">
        <w:rPr>
          <w:sz w:val="28"/>
          <w:szCs w:val="28"/>
          <w:rtl w:val="0"/>
        </w:rPr>
        <w:t xml:space="preserve">-10</w:t>
      </w:r>
      <w:r w:rsidDel="00000000" w:rsidR="00000000" w:rsidRPr="00000000">
        <w:rPr>
          <w:sz w:val="28"/>
          <w:szCs w:val="28"/>
          <w:vertAlign w:val="superscript"/>
          <w:rtl w:val="0"/>
        </w:rPr>
        <w:t xml:space="preserve">-5</w:t>
      </w:r>
      <w:r w:rsidDel="00000000" w:rsidR="00000000" w:rsidRPr="00000000">
        <w:rPr>
          <w:sz w:val="28"/>
          <w:szCs w:val="28"/>
          <w:rtl w:val="0"/>
        </w:rPr>
        <w:t xml:space="preserve">% SА on the biochemical characteristics of wheat in the norm, conditions of salinity and drought.</w:t>
      </w:r>
    </w:p>
    <w:p w:rsidR="00000000" w:rsidDel="00000000" w:rsidP="00000000" w:rsidRDefault="00000000" w:rsidRPr="00000000" w14:paraId="00000059">
      <w:pPr>
        <w:tabs>
          <w:tab w:val="left" w:pos="9356"/>
        </w:tabs>
        <w:spacing w:after="0" w:line="240" w:lineRule="auto"/>
        <w:ind w:right="0" w:firstLine="568"/>
        <w:contextualSpacing w:val="0"/>
        <w:jc w:val="both"/>
        <w:rPr>
          <w:sz w:val="28"/>
          <w:szCs w:val="28"/>
        </w:rPr>
      </w:pPr>
      <w:r w:rsidDel="00000000" w:rsidR="00000000" w:rsidRPr="00000000">
        <w:rPr>
          <w:b w:val="1"/>
          <w:sz w:val="28"/>
          <w:szCs w:val="28"/>
          <w:rtl w:val="0"/>
        </w:rPr>
        <w:t xml:space="preserve">Peculiarities and methods of research:</w:t>
      </w:r>
      <w:r w:rsidDel="00000000" w:rsidR="00000000" w:rsidRPr="00000000">
        <w:rPr>
          <w:sz w:val="28"/>
          <w:szCs w:val="28"/>
          <w:rtl w:val="0"/>
        </w:rPr>
        <w:t xml:space="preserve"> wheat, SА, 0.5-1.5% NaCl, 1-18 % PEG.</w:t>
      </w:r>
    </w:p>
    <w:p w:rsidR="00000000" w:rsidDel="00000000" w:rsidP="00000000" w:rsidRDefault="00000000" w:rsidRPr="00000000" w14:paraId="0000005A">
      <w:pPr>
        <w:tabs>
          <w:tab w:val="left" w:pos="9356"/>
        </w:tabs>
        <w:spacing w:after="0" w:line="240" w:lineRule="auto"/>
        <w:ind w:right="0" w:firstLine="566"/>
        <w:contextualSpacing w:val="0"/>
        <w:jc w:val="both"/>
        <w:rPr>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Methods of research:</w:t>
      </w:r>
      <w:r w:rsidDel="00000000" w:rsidR="00000000" w:rsidRPr="00000000">
        <w:rPr>
          <w:sz w:val="28"/>
          <w:szCs w:val="28"/>
          <w:rtl w:val="0"/>
        </w:rPr>
        <w:t xml:space="preserve"> measurement with a ruler, weighing on an electronic balance, the Arland method, the spectrophotometry.</w:t>
      </w:r>
    </w:p>
    <w:p w:rsidR="00000000" w:rsidDel="00000000" w:rsidP="00000000" w:rsidRDefault="00000000" w:rsidRPr="00000000" w14:paraId="0000005B">
      <w:pPr>
        <w:tabs>
          <w:tab w:val="left" w:pos="9356"/>
        </w:tabs>
        <w:spacing w:after="0" w:line="240" w:lineRule="auto"/>
        <w:ind w:right="0" w:firstLine="568"/>
        <w:contextualSpacing w:val="0"/>
        <w:jc w:val="both"/>
        <w:rPr>
          <w:sz w:val="28"/>
          <w:szCs w:val="28"/>
        </w:rPr>
      </w:pPr>
      <w:r w:rsidDel="00000000" w:rsidR="00000000" w:rsidRPr="00000000">
        <w:rPr>
          <w:b w:val="1"/>
          <w:sz w:val="28"/>
          <w:szCs w:val="28"/>
          <w:rtl w:val="0"/>
        </w:rPr>
        <w:t xml:space="preserve">Examination results:</w:t>
      </w:r>
      <w:r w:rsidDel="00000000" w:rsidR="00000000" w:rsidRPr="00000000">
        <w:rPr>
          <w:sz w:val="28"/>
          <w:szCs w:val="28"/>
          <w:rtl w:val="0"/>
        </w:rPr>
        <w:t xml:space="preserve"> The regulating capacity of the SА has been established. An effective method of seed treatment is chosen. 10</w:t>
      </w:r>
      <w:r w:rsidDel="00000000" w:rsidR="00000000" w:rsidRPr="00000000">
        <w:rPr>
          <w:sz w:val="28"/>
          <w:szCs w:val="28"/>
          <w:vertAlign w:val="superscript"/>
          <w:rtl w:val="0"/>
        </w:rPr>
        <w:t xml:space="preserve">-4</w:t>
      </w:r>
      <w:r w:rsidDel="00000000" w:rsidR="00000000" w:rsidRPr="00000000">
        <w:rPr>
          <w:sz w:val="28"/>
          <w:szCs w:val="28"/>
          <w:rtl w:val="0"/>
        </w:rPr>
        <w:t xml:space="preserve"> % SА increases the morpho-physiological and biochemical parameters of the wheat.</w:t>
      </w:r>
    </w:p>
    <w:p w:rsidR="00000000" w:rsidDel="00000000" w:rsidP="00000000" w:rsidRDefault="00000000" w:rsidRPr="00000000" w14:paraId="0000005C">
      <w:pPr>
        <w:tabs>
          <w:tab w:val="left" w:pos="9356"/>
        </w:tabs>
        <w:spacing w:after="0" w:line="240" w:lineRule="auto"/>
        <w:ind w:right="0" w:firstLine="568"/>
        <w:contextualSpacing w:val="0"/>
        <w:jc w:val="both"/>
        <w:rPr>
          <w:sz w:val="28"/>
          <w:szCs w:val="28"/>
        </w:rPr>
      </w:pPr>
      <w:r w:rsidDel="00000000" w:rsidR="00000000" w:rsidRPr="00000000">
        <w:rPr>
          <w:b w:val="1"/>
          <w:sz w:val="28"/>
          <w:szCs w:val="28"/>
          <w:rtl w:val="0"/>
        </w:rPr>
        <w:t xml:space="preserve">Practical use:</w:t>
      </w:r>
      <w:r w:rsidDel="00000000" w:rsidR="00000000" w:rsidRPr="00000000">
        <w:rPr>
          <w:sz w:val="28"/>
          <w:szCs w:val="28"/>
          <w:rtl w:val="0"/>
        </w:rPr>
        <w:t xml:space="preserve"> SА can be used as a plant growth regulator in plant growing.</w:t>
      </w:r>
    </w:p>
    <w:p w:rsidR="00000000" w:rsidDel="00000000" w:rsidP="00000000" w:rsidRDefault="00000000" w:rsidRPr="00000000" w14:paraId="0000005D">
      <w:pPr>
        <w:tabs>
          <w:tab w:val="left" w:pos="9356"/>
        </w:tabs>
        <w:spacing w:after="0" w:line="240" w:lineRule="auto"/>
        <w:ind w:right="0" w:firstLine="568"/>
        <w:contextualSpacing w:val="0"/>
        <w:jc w:val="both"/>
        <w:rPr>
          <w:b w:val="1"/>
          <w:sz w:val="28"/>
          <w:szCs w:val="28"/>
        </w:rPr>
      </w:pPr>
      <w:r w:rsidDel="00000000" w:rsidR="00000000" w:rsidRPr="00000000">
        <w:rPr>
          <w:rtl w:val="0"/>
        </w:rPr>
      </w:r>
    </w:p>
    <w:p w:rsidR="00000000" w:rsidDel="00000000" w:rsidP="00000000" w:rsidRDefault="00000000" w:rsidRPr="00000000" w14:paraId="0000005E">
      <w:pPr>
        <w:tabs>
          <w:tab w:val="left" w:pos="9356"/>
        </w:tabs>
        <w:spacing w:after="0" w:line="240" w:lineRule="auto"/>
        <w:ind w:right="0"/>
        <w:contextualSpacing w:val="0"/>
        <w:jc w:val="both"/>
        <w:rPr>
          <w:b w:val="1"/>
          <w:color w:val="000000"/>
          <w:sz w:val="28"/>
          <w:szCs w:val="28"/>
        </w:rPr>
      </w:pPr>
      <w:r w:rsidDel="00000000" w:rsidR="00000000" w:rsidRPr="00000000">
        <w:rPr>
          <w:rtl w:val="0"/>
        </w:rPr>
      </w:r>
    </w:p>
    <w:p w:rsidR="00000000" w:rsidDel="00000000" w:rsidP="00000000" w:rsidRDefault="00000000" w:rsidRPr="00000000" w14:paraId="0000005F">
      <w:pPr>
        <w:spacing w:after="160" w:line="259" w:lineRule="auto"/>
        <w:contextualSpacing w:val="0"/>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0">
      <w:pPr>
        <w:tabs>
          <w:tab w:val="left" w:pos="0"/>
          <w:tab w:val="left" w:pos="9639"/>
        </w:tabs>
        <w:spacing w:after="0" w:line="240" w:lineRule="auto"/>
        <w:ind w:right="0"/>
        <w:contextualSpacing w:val="0"/>
        <w:jc w:val="center"/>
        <w:rPr>
          <w:sz w:val="28"/>
          <w:szCs w:val="28"/>
        </w:rPr>
      </w:pPr>
      <w:r w:rsidDel="00000000" w:rsidR="00000000" w:rsidRPr="00000000">
        <w:rPr>
          <w:rtl w:val="0"/>
        </w:rPr>
      </w:r>
    </w:p>
    <w:p w:rsidR="00000000" w:rsidDel="00000000" w:rsidP="00000000" w:rsidRDefault="00000000" w:rsidRPr="00000000" w14:paraId="00000061">
      <w:pPr>
        <w:tabs>
          <w:tab w:val="left" w:pos="0"/>
          <w:tab w:val="left" w:pos="9639"/>
        </w:tabs>
        <w:spacing w:after="0" w:line="240" w:lineRule="auto"/>
        <w:ind w:right="0"/>
        <w:contextualSpacing w:val="0"/>
        <w:jc w:val="center"/>
        <w:rPr>
          <w:sz w:val="28"/>
          <w:szCs w:val="28"/>
        </w:rPr>
      </w:pPr>
      <w:r w:rsidDel="00000000" w:rsidR="00000000" w:rsidRPr="00000000">
        <w:rPr>
          <w:rtl w:val="0"/>
        </w:rPr>
      </w:r>
    </w:p>
    <w:tbl>
      <w:tblPr>
        <w:tblStyle w:val="Table1"/>
        <w:tblW w:w="971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76"/>
        <w:gridCol w:w="7889"/>
        <w:gridCol w:w="749"/>
        <w:tblGridChange w:id="0">
          <w:tblGrid>
            <w:gridCol w:w="1076"/>
            <w:gridCol w:w="7889"/>
            <w:gridCol w:w="749"/>
          </w:tblGrid>
        </w:tblGridChange>
      </w:tblGrid>
      <w:tr>
        <w:tc>
          <w:tcPr/>
          <w:p w:rsidR="00000000" w:rsidDel="00000000" w:rsidP="00000000" w:rsidRDefault="00000000" w:rsidRPr="00000000" w14:paraId="00000062">
            <w:pPr>
              <w:tabs>
                <w:tab w:val="left" w:pos="0"/>
                <w:tab w:val="left" w:pos="9639"/>
              </w:tabs>
              <w:spacing w:after="0" w:line="240" w:lineRule="auto"/>
              <w:ind w:right="0"/>
              <w:contextualSpacing w:val="0"/>
              <w:jc w:val="center"/>
              <w:rPr>
                <w:sz w:val="28"/>
                <w:szCs w:val="28"/>
              </w:rPr>
            </w:pPr>
            <w:r w:rsidDel="00000000" w:rsidR="00000000" w:rsidRPr="00000000">
              <w:rPr>
                <w:rtl w:val="0"/>
              </w:rPr>
            </w:r>
          </w:p>
        </w:tc>
        <w:tc>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9639"/>
              </w:tabs>
              <w:spacing w:after="0" w:before="0" w:line="240" w:lineRule="auto"/>
              <w:ind w:left="425"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CОДЕРЖАНИЕ</w:t>
            </w:r>
          </w:p>
        </w:tc>
        <w:tc>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9639"/>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065">
            <w:pPr>
              <w:tabs>
                <w:tab w:val="left" w:pos="0"/>
                <w:tab w:val="left" w:pos="9639"/>
              </w:tabs>
              <w:spacing w:after="0" w:line="240" w:lineRule="auto"/>
              <w:ind w:right="0"/>
              <w:contextualSpacing w:val="0"/>
              <w:jc w:val="center"/>
              <w:rPr>
                <w:sz w:val="28"/>
                <w:szCs w:val="28"/>
              </w:rPr>
            </w:pPr>
            <w:r w:rsidDel="00000000" w:rsidR="00000000" w:rsidRPr="00000000">
              <w:rPr>
                <w:rtl w:val="0"/>
              </w:rPr>
            </w:r>
          </w:p>
        </w:tc>
        <w:tc>
          <w:tcPr/>
          <w:p w:rsidR="00000000" w:rsidDel="00000000" w:rsidP="00000000" w:rsidRDefault="00000000" w:rsidRPr="00000000" w14:paraId="00000066">
            <w:pPr>
              <w:tabs>
                <w:tab w:val="left" w:pos="0"/>
                <w:tab w:val="left" w:pos="9639"/>
              </w:tabs>
              <w:spacing w:after="0" w:line="240" w:lineRule="auto"/>
              <w:ind w:right="0"/>
              <w:contextualSpacing w:val="0"/>
              <w:jc w:val="both"/>
              <w:rPr>
                <w:color w:val="000000"/>
                <w:sz w:val="28"/>
                <w:szCs w:val="28"/>
              </w:rPr>
            </w:pPr>
            <w:r w:rsidDel="00000000" w:rsidR="00000000" w:rsidRPr="00000000">
              <w:rPr>
                <w:sz w:val="28"/>
                <w:szCs w:val="28"/>
                <w:rtl w:val="0"/>
              </w:rPr>
              <w:t xml:space="preserve">ВВЕДЕНИЕ……………………………………………………..…</w:t>
            </w:r>
            <w:r w:rsidDel="00000000" w:rsidR="00000000" w:rsidRPr="00000000">
              <w:rPr>
                <w:rtl w:val="0"/>
              </w:rPr>
            </w:r>
          </w:p>
        </w:tc>
        <w:tc>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9639"/>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p>
        </w:tc>
      </w:tr>
      <w:tr>
        <w:tc>
          <w:tcPr/>
          <w:p w:rsidR="00000000" w:rsidDel="00000000" w:rsidP="00000000" w:rsidRDefault="00000000" w:rsidRPr="00000000" w14:paraId="00000068">
            <w:pPr>
              <w:tabs>
                <w:tab w:val="left" w:pos="0"/>
                <w:tab w:val="left" w:pos="9639"/>
              </w:tabs>
              <w:spacing w:after="0" w:line="240" w:lineRule="auto"/>
              <w:ind w:right="0"/>
              <w:contextualSpacing w:val="0"/>
              <w:jc w:val="center"/>
              <w:rPr>
                <w:sz w:val="28"/>
                <w:szCs w:val="28"/>
              </w:rPr>
            </w:pPr>
            <w:r w:rsidDel="00000000" w:rsidR="00000000" w:rsidRPr="00000000">
              <w:rPr>
                <w:rtl w:val="0"/>
              </w:rPr>
            </w:r>
          </w:p>
        </w:tc>
        <w:tc>
          <w:tcPr/>
          <w:p w:rsidR="00000000" w:rsidDel="00000000" w:rsidP="00000000" w:rsidRDefault="00000000" w:rsidRPr="00000000" w14:paraId="00000069">
            <w:pPr>
              <w:tabs>
                <w:tab w:val="left" w:pos="0"/>
                <w:tab w:val="left" w:pos="9639"/>
              </w:tabs>
              <w:spacing w:after="0" w:line="240" w:lineRule="auto"/>
              <w:ind w:right="0"/>
              <w:contextualSpacing w:val="0"/>
              <w:jc w:val="both"/>
              <w:rPr>
                <w:color w:val="000000"/>
                <w:sz w:val="28"/>
                <w:szCs w:val="28"/>
              </w:rPr>
            </w:pPr>
            <w:r w:rsidDel="00000000" w:rsidR="00000000" w:rsidRPr="00000000">
              <w:rPr>
                <w:color w:val="000000"/>
                <w:sz w:val="28"/>
                <w:szCs w:val="28"/>
                <w:rtl w:val="0"/>
              </w:rPr>
              <w:t xml:space="preserve">ОСНОВНАЯ ЧАСТЬ....................................................................</w:t>
            </w:r>
          </w:p>
        </w:tc>
        <w:tc>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9639"/>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w:t>
            </w:r>
          </w:p>
        </w:tc>
      </w:tr>
      <w:tr>
        <w:tc>
          <w:tcPr/>
          <w:p w:rsidR="00000000" w:rsidDel="00000000" w:rsidP="00000000" w:rsidRDefault="00000000" w:rsidRPr="00000000" w14:paraId="0000006B">
            <w:pPr>
              <w:tabs>
                <w:tab w:val="left" w:pos="0"/>
                <w:tab w:val="left" w:pos="9639"/>
              </w:tabs>
              <w:spacing w:after="0" w:line="240" w:lineRule="auto"/>
              <w:ind w:right="0"/>
              <w:contextualSpacing w:val="0"/>
              <w:jc w:val="center"/>
              <w:rPr>
                <w:sz w:val="28"/>
                <w:szCs w:val="28"/>
              </w:rPr>
            </w:pPr>
            <w:r w:rsidDel="00000000" w:rsidR="00000000" w:rsidRPr="00000000">
              <w:rPr>
                <w:sz w:val="28"/>
                <w:szCs w:val="28"/>
                <w:rtl w:val="0"/>
              </w:rPr>
              <w:t xml:space="preserve">1</w:t>
            </w:r>
          </w:p>
        </w:tc>
        <w:tc>
          <w:tcPr/>
          <w:p w:rsidR="00000000" w:rsidDel="00000000" w:rsidP="00000000" w:rsidRDefault="00000000" w:rsidRPr="00000000" w14:paraId="0000006C">
            <w:pPr>
              <w:tabs>
                <w:tab w:val="left" w:pos="0"/>
                <w:tab w:val="left" w:pos="9639"/>
              </w:tabs>
              <w:spacing w:after="0" w:line="240" w:lineRule="auto"/>
              <w:ind w:right="0"/>
              <w:contextualSpacing w:val="0"/>
              <w:jc w:val="both"/>
              <w:rPr>
                <w:color w:val="0d0d0d"/>
                <w:sz w:val="28"/>
                <w:szCs w:val="28"/>
              </w:rPr>
            </w:pPr>
            <w:r w:rsidDel="00000000" w:rsidR="00000000" w:rsidRPr="00000000">
              <w:rPr>
                <w:color w:val="000000"/>
                <w:sz w:val="28"/>
                <w:szCs w:val="28"/>
                <w:rtl w:val="0"/>
              </w:rPr>
              <w:t xml:space="preserve">Обзор литературы ........................................................................</w:t>
            </w:r>
            <w:r w:rsidDel="00000000" w:rsidR="00000000" w:rsidRPr="00000000">
              <w:rPr>
                <w:rtl w:val="0"/>
              </w:rPr>
            </w:r>
          </w:p>
        </w:tc>
        <w:tc>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9639"/>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w:t>
            </w:r>
          </w:p>
        </w:tc>
      </w:tr>
      <w:tr>
        <w:tc>
          <w:tcPr/>
          <w:p w:rsidR="00000000" w:rsidDel="00000000" w:rsidP="00000000" w:rsidRDefault="00000000" w:rsidRPr="00000000" w14:paraId="0000006E">
            <w:pPr>
              <w:tabs>
                <w:tab w:val="left" w:pos="0"/>
                <w:tab w:val="left" w:pos="9639"/>
              </w:tabs>
              <w:spacing w:after="0" w:line="240" w:lineRule="auto"/>
              <w:ind w:right="0"/>
              <w:contextualSpacing w:val="0"/>
              <w:jc w:val="center"/>
              <w:rPr>
                <w:sz w:val="28"/>
                <w:szCs w:val="28"/>
              </w:rPr>
            </w:pPr>
            <w:r w:rsidDel="00000000" w:rsidR="00000000" w:rsidRPr="00000000">
              <w:rPr>
                <w:sz w:val="28"/>
                <w:szCs w:val="28"/>
                <w:rtl w:val="0"/>
              </w:rPr>
              <w:t xml:space="preserve">1.1</w:t>
            </w:r>
          </w:p>
        </w:tc>
        <w:tc>
          <w:tcPr/>
          <w:p w:rsidR="00000000" w:rsidDel="00000000" w:rsidP="00000000" w:rsidRDefault="00000000" w:rsidRPr="00000000" w14:paraId="0000006F">
            <w:pPr>
              <w:tabs>
                <w:tab w:val="left" w:pos="0"/>
                <w:tab w:val="left" w:pos="9639"/>
              </w:tabs>
              <w:spacing w:after="0" w:line="240" w:lineRule="auto"/>
              <w:ind w:right="0"/>
              <w:contextualSpacing w:val="0"/>
              <w:jc w:val="both"/>
              <w:rPr>
                <w:color w:val="0d0d0d"/>
                <w:sz w:val="28"/>
                <w:szCs w:val="28"/>
              </w:rPr>
            </w:pPr>
            <w:r w:rsidDel="00000000" w:rsidR="00000000" w:rsidRPr="00000000">
              <w:rPr>
                <w:sz w:val="28"/>
                <w:szCs w:val="28"/>
                <w:rtl w:val="0"/>
              </w:rPr>
              <w:t xml:space="preserve">Значение зерновых культур в народном хозяйстве....................</w:t>
            </w:r>
            <w:r w:rsidDel="00000000" w:rsidR="00000000" w:rsidRPr="00000000">
              <w:rPr>
                <w:rtl w:val="0"/>
              </w:rPr>
            </w:r>
          </w:p>
        </w:tc>
        <w:tc>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9639"/>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w:t>
            </w:r>
          </w:p>
        </w:tc>
      </w:tr>
      <w:tr>
        <w:tc>
          <w:tcPr/>
          <w:p w:rsidR="00000000" w:rsidDel="00000000" w:rsidP="00000000" w:rsidRDefault="00000000" w:rsidRPr="00000000" w14:paraId="00000071">
            <w:pPr>
              <w:tabs>
                <w:tab w:val="left" w:pos="0"/>
                <w:tab w:val="left" w:pos="9639"/>
              </w:tabs>
              <w:spacing w:after="0" w:line="240" w:lineRule="auto"/>
              <w:ind w:right="0"/>
              <w:contextualSpacing w:val="0"/>
              <w:jc w:val="center"/>
              <w:rPr>
                <w:sz w:val="28"/>
                <w:szCs w:val="28"/>
              </w:rPr>
            </w:pPr>
            <w:r w:rsidDel="00000000" w:rsidR="00000000" w:rsidRPr="00000000">
              <w:rPr>
                <w:sz w:val="28"/>
                <w:szCs w:val="28"/>
                <w:rtl w:val="0"/>
              </w:rPr>
              <w:t xml:space="preserve">1.2</w:t>
            </w:r>
          </w:p>
        </w:tc>
        <w:tc>
          <w:tcPr/>
          <w:p w:rsidR="00000000" w:rsidDel="00000000" w:rsidP="00000000" w:rsidRDefault="00000000" w:rsidRPr="00000000" w14:paraId="00000072">
            <w:pPr>
              <w:tabs>
                <w:tab w:val="left" w:pos="0"/>
                <w:tab w:val="left" w:pos="9639"/>
              </w:tabs>
              <w:spacing w:after="0" w:line="240" w:lineRule="auto"/>
              <w:ind w:right="0"/>
              <w:contextualSpacing w:val="0"/>
              <w:jc w:val="both"/>
              <w:rPr>
                <w:sz w:val="28"/>
                <w:szCs w:val="28"/>
              </w:rPr>
            </w:pPr>
            <w:r w:rsidDel="00000000" w:rsidR="00000000" w:rsidRPr="00000000">
              <w:rPr>
                <w:sz w:val="28"/>
                <w:szCs w:val="28"/>
                <w:rtl w:val="0"/>
              </w:rPr>
              <w:t xml:space="preserve">Морфологические особенности пшеницы...................................</w:t>
              <w:tab/>
            </w:r>
          </w:p>
        </w:tc>
        <w:tc>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9639"/>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w:t>
            </w:r>
          </w:p>
        </w:tc>
      </w:tr>
      <w:tr>
        <w:tc>
          <w:tcPr/>
          <w:p w:rsidR="00000000" w:rsidDel="00000000" w:rsidP="00000000" w:rsidRDefault="00000000" w:rsidRPr="00000000" w14:paraId="00000074">
            <w:pPr>
              <w:tabs>
                <w:tab w:val="left" w:pos="0"/>
                <w:tab w:val="left" w:pos="9639"/>
              </w:tabs>
              <w:spacing w:after="0" w:line="240" w:lineRule="auto"/>
              <w:ind w:right="0"/>
              <w:contextualSpacing w:val="0"/>
              <w:jc w:val="center"/>
              <w:rPr>
                <w:sz w:val="28"/>
                <w:szCs w:val="28"/>
              </w:rPr>
            </w:pPr>
            <w:r w:rsidDel="00000000" w:rsidR="00000000" w:rsidRPr="00000000">
              <w:rPr>
                <w:sz w:val="28"/>
                <w:szCs w:val="28"/>
                <w:rtl w:val="0"/>
              </w:rPr>
              <w:t xml:space="preserve">1.3</w:t>
            </w:r>
          </w:p>
        </w:tc>
        <w:tc>
          <w:tcPr/>
          <w:p w:rsidR="00000000" w:rsidDel="00000000" w:rsidP="00000000" w:rsidRDefault="00000000" w:rsidRPr="00000000" w14:paraId="00000075">
            <w:pPr>
              <w:tabs>
                <w:tab w:val="left" w:pos="0"/>
                <w:tab w:val="left" w:pos="9639"/>
              </w:tabs>
              <w:spacing w:after="0" w:line="240" w:lineRule="auto"/>
              <w:ind w:right="0"/>
              <w:contextualSpacing w:val="0"/>
              <w:jc w:val="both"/>
              <w:rPr>
                <w:sz w:val="28"/>
                <w:szCs w:val="28"/>
              </w:rPr>
            </w:pPr>
            <w:r w:rsidDel="00000000" w:rsidR="00000000" w:rsidRPr="00000000">
              <w:rPr>
                <w:sz w:val="28"/>
                <w:szCs w:val="28"/>
                <w:rtl w:val="0"/>
              </w:rPr>
              <w:t xml:space="preserve">Устойчивость растений к неблагоприятным факторам окружающей среды......................................................................</w:t>
            </w:r>
          </w:p>
        </w:tc>
        <w:tc>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9639"/>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9639"/>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w:t>
            </w:r>
          </w:p>
        </w:tc>
      </w:tr>
      <w:tr>
        <w:tc>
          <w:tcPr/>
          <w:p w:rsidR="00000000" w:rsidDel="00000000" w:rsidP="00000000" w:rsidRDefault="00000000" w:rsidRPr="00000000" w14:paraId="00000078">
            <w:pPr>
              <w:tabs>
                <w:tab w:val="left" w:pos="0"/>
                <w:tab w:val="left" w:pos="9639"/>
              </w:tabs>
              <w:spacing w:after="0" w:line="240" w:lineRule="auto"/>
              <w:ind w:right="0"/>
              <w:contextualSpacing w:val="0"/>
              <w:jc w:val="center"/>
              <w:rPr>
                <w:sz w:val="28"/>
                <w:szCs w:val="28"/>
              </w:rPr>
            </w:pPr>
            <w:r w:rsidDel="00000000" w:rsidR="00000000" w:rsidRPr="00000000">
              <w:rPr>
                <w:sz w:val="28"/>
                <w:szCs w:val="28"/>
                <w:rtl w:val="0"/>
              </w:rPr>
              <w:t xml:space="preserve">1.3.1</w:t>
            </w:r>
          </w:p>
        </w:tc>
        <w:tc>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ffffff" w:val="clear"/>
              <w:tabs>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8"/>
                <w:szCs w:val="28"/>
                <w:u w:val="none"/>
                <w:shd w:fill="auto" w:val="clear"/>
                <w:vertAlign w:val="baseline"/>
                <w:rtl w:val="0"/>
              </w:rPr>
              <w:t xml:space="preserve">Влияние засоления на рост и развитие растений.........................</w:t>
            </w:r>
            <w:r w:rsidDel="00000000" w:rsidR="00000000" w:rsidRPr="00000000">
              <w:rPr>
                <w:rtl w:val="0"/>
              </w:rPr>
            </w:r>
          </w:p>
        </w:tc>
        <w:tc>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9639"/>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w:t>
            </w:r>
          </w:p>
        </w:tc>
      </w:tr>
      <w:tr>
        <w:tc>
          <w:tcPr/>
          <w:p w:rsidR="00000000" w:rsidDel="00000000" w:rsidP="00000000" w:rsidRDefault="00000000" w:rsidRPr="00000000" w14:paraId="0000007B">
            <w:pPr>
              <w:tabs>
                <w:tab w:val="left" w:pos="0"/>
                <w:tab w:val="left" w:pos="9639"/>
              </w:tabs>
              <w:spacing w:after="0" w:line="240" w:lineRule="auto"/>
              <w:ind w:right="0"/>
              <w:contextualSpacing w:val="0"/>
              <w:jc w:val="center"/>
              <w:rPr>
                <w:sz w:val="28"/>
                <w:szCs w:val="28"/>
              </w:rPr>
            </w:pPr>
            <w:r w:rsidDel="00000000" w:rsidR="00000000" w:rsidRPr="00000000">
              <w:rPr>
                <w:sz w:val="28"/>
                <w:szCs w:val="28"/>
                <w:rtl w:val="0"/>
              </w:rPr>
              <w:t xml:space="preserve">1.3.2</w:t>
            </w:r>
          </w:p>
        </w:tc>
        <w:tc>
          <w:tcPr/>
          <w:p w:rsidR="00000000" w:rsidDel="00000000" w:rsidP="00000000" w:rsidRDefault="00000000" w:rsidRPr="00000000" w14:paraId="0000007C">
            <w:pPr>
              <w:tabs>
                <w:tab w:val="left" w:pos="9356"/>
              </w:tabs>
              <w:spacing w:after="0" w:line="240" w:lineRule="auto"/>
              <w:ind w:right="0"/>
              <w:contextualSpacing w:val="0"/>
              <w:jc w:val="both"/>
              <w:rPr>
                <w:sz w:val="28"/>
                <w:szCs w:val="28"/>
              </w:rPr>
            </w:pPr>
            <w:r w:rsidDel="00000000" w:rsidR="00000000" w:rsidRPr="00000000">
              <w:rPr>
                <w:sz w:val="28"/>
                <w:szCs w:val="28"/>
                <w:rtl w:val="0"/>
              </w:rPr>
              <w:t xml:space="preserve">Засуха и устойчивость растений к засухе........................</w:t>
            </w:r>
            <w:r w:rsidDel="00000000" w:rsidR="00000000" w:rsidRPr="00000000">
              <w:rPr>
                <w:color w:val="000000"/>
                <w:sz w:val="28"/>
                <w:szCs w:val="28"/>
                <w:rtl w:val="0"/>
              </w:rPr>
              <w:t xml:space="preserve">............</w:t>
            </w:r>
            <w:r w:rsidDel="00000000" w:rsidR="00000000" w:rsidRPr="00000000">
              <w:rPr>
                <w:rtl w:val="0"/>
              </w:rPr>
            </w:r>
          </w:p>
        </w:tc>
        <w:tc>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9639"/>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w:t>
            </w:r>
          </w:p>
        </w:tc>
      </w:tr>
      <w:tr>
        <w:tc>
          <w:tcPr/>
          <w:p w:rsidR="00000000" w:rsidDel="00000000" w:rsidP="00000000" w:rsidRDefault="00000000" w:rsidRPr="00000000" w14:paraId="0000007E">
            <w:pPr>
              <w:tabs>
                <w:tab w:val="left" w:pos="0"/>
                <w:tab w:val="left" w:pos="9639"/>
              </w:tabs>
              <w:spacing w:after="0" w:line="240" w:lineRule="auto"/>
              <w:ind w:right="0"/>
              <w:contextualSpacing w:val="0"/>
              <w:jc w:val="center"/>
              <w:rPr>
                <w:sz w:val="28"/>
                <w:szCs w:val="28"/>
              </w:rPr>
            </w:pPr>
            <w:r w:rsidDel="00000000" w:rsidR="00000000" w:rsidRPr="00000000">
              <w:rPr>
                <w:sz w:val="28"/>
                <w:szCs w:val="28"/>
                <w:rtl w:val="0"/>
              </w:rPr>
              <w:t xml:space="preserve">1.4</w:t>
            </w:r>
          </w:p>
        </w:tc>
        <w:tc>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ffffff" w:val="clear"/>
              <w:tabs>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8"/>
                <w:szCs w:val="28"/>
                <w:u w:val="none"/>
                <w:shd w:fill="auto" w:val="clear"/>
                <w:vertAlign w:val="baseline"/>
                <w:rtl w:val="0"/>
              </w:rPr>
              <w:t xml:space="preserve">Влияние фитогормонов и синтетических регуляторов роста растений на рост и развитие растений............................................</w:t>
            </w:r>
            <w:r w:rsidDel="00000000" w:rsidR="00000000" w:rsidRPr="00000000">
              <w:rPr>
                <w:rtl w:val="0"/>
              </w:rPr>
            </w:r>
          </w:p>
        </w:tc>
        <w:tc>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9639"/>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9639"/>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w:t>
            </w:r>
          </w:p>
        </w:tc>
      </w:tr>
      <w:tr>
        <w:tc>
          <w:tcPr/>
          <w:p w:rsidR="00000000" w:rsidDel="00000000" w:rsidP="00000000" w:rsidRDefault="00000000" w:rsidRPr="00000000" w14:paraId="00000082">
            <w:pPr>
              <w:tabs>
                <w:tab w:val="left" w:pos="0"/>
                <w:tab w:val="left" w:pos="9639"/>
              </w:tabs>
              <w:spacing w:after="0" w:line="240" w:lineRule="auto"/>
              <w:ind w:right="0"/>
              <w:contextualSpacing w:val="0"/>
              <w:jc w:val="center"/>
              <w:rPr>
                <w:sz w:val="28"/>
                <w:szCs w:val="28"/>
              </w:rPr>
            </w:pPr>
            <w:r w:rsidDel="00000000" w:rsidR="00000000" w:rsidRPr="00000000">
              <w:rPr>
                <w:sz w:val="28"/>
                <w:szCs w:val="28"/>
                <w:rtl w:val="0"/>
              </w:rPr>
              <w:t xml:space="preserve">1.5</w:t>
            </w:r>
          </w:p>
        </w:tc>
        <w:tc>
          <w:tcPr/>
          <w:p w:rsidR="00000000" w:rsidDel="00000000" w:rsidP="00000000" w:rsidRDefault="00000000" w:rsidRPr="00000000" w14:paraId="00000083">
            <w:pPr>
              <w:tabs>
                <w:tab w:val="left" w:pos="0"/>
                <w:tab w:val="left" w:pos="9639"/>
              </w:tabs>
              <w:spacing w:after="0" w:line="240" w:lineRule="auto"/>
              <w:ind w:right="0"/>
              <w:contextualSpacing w:val="0"/>
              <w:jc w:val="both"/>
              <w:rPr>
                <w:sz w:val="28"/>
                <w:szCs w:val="28"/>
              </w:rPr>
            </w:pPr>
            <w:r w:rsidDel="00000000" w:rsidR="00000000" w:rsidRPr="00000000">
              <w:rPr>
                <w:sz w:val="28"/>
                <w:szCs w:val="28"/>
                <w:rtl w:val="0"/>
              </w:rPr>
              <w:t xml:space="preserve">Caлициловая кислота в качестве эндогенного регулятора роста..</w:t>
            </w:r>
          </w:p>
        </w:tc>
        <w:tc>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9639"/>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w:t>
            </w:r>
          </w:p>
        </w:tc>
      </w:tr>
      <w:tr>
        <w:tc>
          <w:tcPr/>
          <w:p w:rsidR="00000000" w:rsidDel="00000000" w:rsidP="00000000" w:rsidRDefault="00000000" w:rsidRPr="00000000" w14:paraId="00000085">
            <w:pPr>
              <w:tabs>
                <w:tab w:val="left" w:pos="0"/>
                <w:tab w:val="left" w:pos="9639"/>
              </w:tabs>
              <w:spacing w:after="0" w:line="240" w:lineRule="auto"/>
              <w:ind w:right="0"/>
              <w:contextualSpacing w:val="0"/>
              <w:jc w:val="center"/>
              <w:rPr>
                <w:sz w:val="28"/>
                <w:szCs w:val="28"/>
              </w:rPr>
            </w:pPr>
            <w:r w:rsidDel="00000000" w:rsidR="00000000" w:rsidRPr="00000000">
              <w:rPr>
                <w:sz w:val="28"/>
                <w:szCs w:val="28"/>
                <w:rtl w:val="0"/>
              </w:rPr>
              <w:t xml:space="preserve">2</w:t>
            </w:r>
          </w:p>
        </w:tc>
        <w:tc>
          <w:tcPr/>
          <w:p w:rsidR="00000000" w:rsidDel="00000000" w:rsidP="00000000" w:rsidRDefault="00000000" w:rsidRPr="00000000" w14:paraId="00000086">
            <w:pPr>
              <w:tabs>
                <w:tab w:val="left" w:pos="0"/>
                <w:tab w:val="left" w:pos="9639"/>
              </w:tabs>
              <w:spacing w:after="0" w:line="240" w:lineRule="auto"/>
              <w:ind w:right="0"/>
              <w:contextualSpacing w:val="0"/>
              <w:jc w:val="both"/>
              <w:rPr>
                <w:color w:val="000000"/>
                <w:sz w:val="28"/>
                <w:szCs w:val="28"/>
              </w:rPr>
            </w:pPr>
            <w:r w:rsidDel="00000000" w:rsidR="00000000" w:rsidRPr="00000000">
              <w:rPr>
                <w:color w:val="000000"/>
                <w:sz w:val="28"/>
                <w:szCs w:val="28"/>
                <w:rtl w:val="0"/>
              </w:rPr>
              <w:t xml:space="preserve">Материалы и методы исследования.............................................</w:t>
            </w:r>
          </w:p>
        </w:tc>
        <w:tc>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9639"/>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26</w:t>
            </w:r>
          </w:p>
        </w:tc>
      </w:tr>
      <w:tr>
        <w:tc>
          <w:tcPr/>
          <w:p w:rsidR="00000000" w:rsidDel="00000000" w:rsidP="00000000" w:rsidRDefault="00000000" w:rsidRPr="00000000" w14:paraId="00000088">
            <w:pPr>
              <w:tabs>
                <w:tab w:val="left" w:pos="0"/>
                <w:tab w:val="left" w:pos="9639"/>
              </w:tabs>
              <w:spacing w:after="0" w:line="240" w:lineRule="auto"/>
              <w:ind w:right="0"/>
              <w:contextualSpacing w:val="0"/>
              <w:jc w:val="center"/>
              <w:rPr>
                <w:sz w:val="28"/>
                <w:szCs w:val="28"/>
              </w:rPr>
            </w:pPr>
            <w:r w:rsidDel="00000000" w:rsidR="00000000" w:rsidRPr="00000000">
              <w:rPr>
                <w:sz w:val="28"/>
                <w:szCs w:val="28"/>
                <w:rtl w:val="0"/>
              </w:rPr>
              <w:t xml:space="preserve">2.1</w:t>
            </w:r>
          </w:p>
        </w:tc>
        <w:tc>
          <w:tcPr/>
          <w:p w:rsidR="00000000" w:rsidDel="00000000" w:rsidP="00000000" w:rsidRDefault="00000000" w:rsidRPr="00000000" w14:paraId="00000089">
            <w:pPr>
              <w:tabs>
                <w:tab w:val="left" w:pos="0"/>
                <w:tab w:val="left" w:pos="9639"/>
              </w:tabs>
              <w:spacing w:after="0" w:line="240" w:lineRule="auto"/>
              <w:ind w:right="0"/>
              <w:contextualSpacing w:val="0"/>
              <w:jc w:val="both"/>
              <w:rPr>
                <w:color w:val="000000"/>
                <w:sz w:val="28"/>
                <w:szCs w:val="28"/>
              </w:rPr>
            </w:pPr>
            <w:r w:rsidDel="00000000" w:rsidR="00000000" w:rsidRPr="00000000">
              <w:rPr>
                <w:color w:val="000000"/>
                <w:sz w:val="28"/>
                <w:szCs w:val="28"/>
                <w:rtl w:val="0"/>
              </w:rPr>
              <w:t xml:space="preserve">Методы исследования...................................................................</w:t>
            </w:r>
          </w:p>
        </w:tc>
        <w:tc>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9639"/>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26</w:t>
            </w:r>
          </w:p>
        </w:tc>
      </w:tr>
      <w:tr>
        <w:tc>
          <w:tcPr/>
          <w:p w:rsidR="00000000" w:rsidDel="00000000" w:rsidP="00000000" w:rsidRDefault="00000000" w:rsidRPr="00000000" w14:paraId="0000008B">
            <w:pPr>
              <w:tabs>
                <w:tab w:val="left" w:pos="0"/>
                <w:tab w:val="left" w:pos="9639"/>
              </w:tabs>
              <w:spacing w:after="0" w:line="240" w:lineRule="auto"/>
              <w:ind w:right="0"/>
              <w:contextualSpacing w:val="0"/>
              <w:jc w:val="center"/>
              <w:rPr>
                <w:sz w:val="28"/>
                <w:szCs w:val="28"/>
              </w:rPr>
            </w:pPr>
            <w:r w:rsidDel="00000000" w:rsidR="00000000" w:rsidRPr="00000000">
              <w:rPr>
                <w:sz w:val="28"/>
                <w:szCs w:val="28"/>
                <w:rtl w:val="0"/>
              </w:rPr>
              <w:t xml:space="preserve">2.2.1</w:t>
            </w:r>
          </w:p>
        </w:tc>
        <w:tc>
          <w:tcPr/>
          <w:p w:rsidR="00000000" w:rsidDel="00000000" w:rsidP="00000000" w:rsidRDefault="00000000" w:rsidRPr="00000000" w14:paraId="0000008C">
            <w:pPr>
              <w:tabs>
                <w:tab w:val="left" w:pos="0"/>
                <w:tab w:val="left" w:pos="9639"/>
              </w:tabs>
              <w:spacing w:after="0" w:line="240" w:lineRule="auto"/>
              <w:ind w:right="0"/>
              <w:contextualSpacing w:val="0"/>
              <w:jc w:val="both"/>
              <w:rPr>
                <w:color w:val="000000"/>
                <w:sz w:val="28"/>
                <w:szCs w:val="28"/>
              </w:rPr>
            </w:pPr>
            <w:r w:rsidDel="00000000" w:rsidR="00000000" w:rsidRPr="00000000">
              <w:rPr>
                <w:color w:val="000000"/>
                <w:sz w:val="28"/>
                <w:szCs w:val="28"/>
                <w:rtl w:val="0"/>
              </w:rPr>
              <w:t xml:space="preserve">Подготовка и обеззараживание семян..........................................</w:t>
            </w:r>
          </w:p>
        </w:tc>
        <w:tc>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9639"/>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26</w:t>
            </w:r>
          </w:p>
        </w:tc>
      </w:tr>
      <w:tr>
        <w:tc>
          <w:tcPr/>
          <w:p w:rsidR="00000000" w:rsidDel="00000000" w:rsidP="00000000" w:rsidRDefault="00000000" w:rsidRPr="00000000" w14:paraId="0000008E">
            <w:pPr>
              <w:tabs>
                <w:tab w:val="left" w:pos="0"/>
                <w:tab w:val="left" w:pos="9639"/>
              </w:tabs>
              <w:spacing w:after="0" w:line="240" w:lineRule="auto"/>
              <w:ind w:right="0"/>
              <w:contextualSpacing w:val="0"/>
              <w:jc w:val="center"/>
              <w:rPr>
                <w:sz w:val="28"/>
                <w:szCs w:val="28"/>
              </w:rPr>
            </w:pPr>
            <w:r w:rsidDel="00000000" w:rsidR="00000000" w:rsidRPr="00000000">
              <w:rPr>
                <w:sz w:val="28"/>
                <w:szCs w:val="28"/>
                <w:rtl w:val="0"/>
              </w:rPr>
              <w:t xml:space="preserve">2.2.2</w:t>
            </w:r>
          </w:p>
        </w:tc>
        <w:tc>
          <w:tcPr/>
          <w:p w:rsidR="00000000" w:rsidDel="00000000" w:rsidP="00000000" w:rsidRDefault="00000000" w:rsidRPr="00000000" w14:paraId="0000008F">
            <w:pPr>
              <w:tabs>
                <w:tab w:val="left" w:pos="0"/>
                <w:tab w:val="left" w:pos="9639"/>
              </w:tabs>
              <w:spacing w:after="0" w:line="240" w:lineRule="auto"/>
              <w:ind w:right="0"/>
              <w:contextualSpacing w:val="0"/>
              <w:jc w:val="both"/>
              <w:rPr>
                <w:color w:val="000000"/>
                <w:sz w:val="28"/>
                <w:szCs w:val="28"/>
              </w:rPr>
            </w:pPr>
            <w:r w:rsidDel="00000000" w:rsidR="00000000" w:rsidRPr="00000000">
              <w:rPr>
                <w:color w:val="000000"/>
                <w:sz w:val="28"/>
                <w:szCs w:val="28"/>
                <w:rtl w:val="0"/>
              </w:rPr>
              <w:t xml:space="preserve">Определение водопоглощения семян пшеницы..........................</w:t>
            </w:r>
          </w:p>
        </w:tc>
        <w:tc>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9639"/>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26</w:t>
            </w:r>
          </w:p>
        </w:tc>
      </w:tr>
      <w:tr>
        <w:tc>
          <w:tcPr/>
          <w:p w:rsidR="00000000" w:rsidDel="00000000" w:rsidP="00000000" w:rsidRDefault="00000000" w:rsidRPr="00000000" w14:paraId="00000091">
            <w:pPr>
              <w:tabs>
                <w:tab w:val="left" w:pos="0"/>
                <w:tab w:val="left" w:pos="9639"/>
              </w:tabs>
              <w:spacing w:after="0" w:line="240" w:lineRule="auto"/>
              <w:ind w:right="0"/>
              <w:contextualSpacing w:val="0"/>
              <w:jc w:val="center"/>
              <w:rPr>
                <w:sz w:val="28"/>
                <w:szCs w:val="28"/>
              </w:rPr>
            </w:pPr>
            <w:r w:rsidDel="00000000" w:rsidR="00000000" w:rsidRPr="00000000">
              <w:rPr>
                <w:sz w:val="28"/>
                <w:szCs w:val="28"/>
                <w:rtl w:val="0"/>
              </w:rPr>
              <w:t xml:space="preserve">2.2.3</w:t>
            </w:r>
          </w:p>
        </w:tc>
        <w:tc>
          <w:tcPr/>
          <w:p w:rsidR="00000000" w:rsidDel="00000000" w:rsidP="00000000" w:rsidRDefault="00000000" w:rsidRPr="00000000" w14:paraId="00000092">
            <w:pPr>
              <w:tabs>
                <w:tab w:val="left" w:pos="0"/>
                <w:tab w:val="left" w:pos="9639"/>
              </w:tabs>
              <w:spacing w:after="0" w:line="240" w:lineRule="auto"/>
              <w:ind w:right="0"/>
              <w:contextualSpacing w:val="0"/>
              <w:jc w:val="both"/>
              <w:rPr>
                <w:color w:val="000000"/>
                <w:sz w:val="28"/>
                <w:szCs w:val="28"/>
              </w:rPr>
            </w:pPr>
            <w:r w:rsidDel="00000000" w:rsidR="00000000" w:rsidRPr="00000000">
              <w:rPr>
                <w:color w:val="000000"/>
                <w:sz w:val="28"/>
                <w:szCs w:val="28"/>
                <w:rtl w:val="0"/>
              </w:rPr>
              <w:t xml:space="preserve">Выбор метода обработки семян СК.............................................</w:t>
            </w:r>
          </w:p>
        </w:tc>
        <w:tc>
          <w:tcPr/>
          <w:p w:rsidR="00000000" w:rsidDel="00000000" w:rsidP="00000000" w:rsidRDefault="00000000" w:rsidRPr="00000000" w14:paraId="00000093">
            <w:pPr>
              <w:tabs>
                <w:tab w:val="left" w:pos="0"/>
                <w:tab w:val="left" w:pos="9639"/>
              </w:tabs>
              <w:spacing w:after="0" w:line="240" w:lineRule="auto"/>
              <w:ind w:right="0"/>
              <w:contextualSpacing w:val="0"/>
              <w:jc w:val="center"/>
              <w:rPr>
                <w:sz w:val="28"/>
                <w:szCs w:val="28"/>
              </w:rPr>
            </w:pPr>
            <w:r w:rsidDel="00000000" w:rsidR="00000000" w:rsidRPr="00000000">
              <w:rPr>
                <w:sz w:val="28"/>
                <w:szCs w:val="28"/>
                <w:rtl w:val="0"/>
              </w:rPr>
              <w:t xml:space="preserve">26</w:t>
            </w:r>
          </w:p>
        </w:tc>
      </w:tr>
      <w:tr>
        <w:tc>
          <w:tcPr/>
          <w:p w:rsidR="00000000" w:rsidDel="00000000" w:rsidP="00000000" w:rsidRDefault="00000000" w:rsidRPr="00000000" w14:paraId="00000094">
            <w:pPr>
              <w:tabs>
                <w:tab w:val="left" w:pos="0"/>
                <w:tab w:val="left" w:pos="9639"/>
              </w:tabs>
              <w:spacing w:after="0" w:line="240" w:lineRule="auto"/>
              <w:ind w:right="0"/>
              <w:contextualSpacing w:val="0"/>
              <w:jc w:val="center"/>
              <w:rPr>
                <w:sz w:val="28"/>
                <w:szCs w:val="28"/>
              </w:rPr>
            </w:pPr>
            <w:r w:rsidDel="00000000" w:rsidR="00000000" w:rsidRPr="00000000">
              <w:rPr>
                <w:sz w:val="28"/>
                <w:szCs w:val="28"/>
                <w:rtl w:val="0"/>
              </w:rPr>
              <w:t xml:space="preserve">2.2.4</w:t>
            </w:r>
          </w:p>
        </w:tc>
        <w:tc>
          <w:tcPr/>
          <w:p w:rsidR="00000000" w:rsidDel="00000000" w:rsidP="00000000" w:rsidRDefault="00000000" w:rsidRPr="00000000" w14:paraId="00000095">
            <w:pPr>
              <w:tabs>
                <w:tab w:val="left" w:pos="0"/>
                <w:tab w:val="left" w:pos="9639"/>
              </w:tabs>
              <w:spacing w:after="0" w:line="240" w:lineRule="auto"/>
              <w:ind w:right="0"/>
              <w:contextualSpacing w:val="0"/>
              <w:jc w:val="both"/>
              <w:rPr>
                <w:color w:val="000000"/>
                <w:sz w:val="28"/>
                <w:szCs w:val="28"/>
              </w:rPr>
            </w:pPr>
            <w:r w:rsidDel="00000000" w:rsidR="00000000" w:rsidRPr="00000000">
              <w:rPr>
                <w:color w:val="000000"/>
                <w:sz w:val="28"/>
                <w:szCs w:val="28"/>
                <w:rtl w:val="0"/>
              </w:rPr>
              <w:t xml:space="preserve">Определение биометрических показателей и оптимальной концентрации СК..........................................................................</w:t>
            </w:r>
          </w:p>
        </w:tc>
        <w:tc>
          <w:tcPr/>
          <w:p w:rsidR="00000000" w:rsidDel="00000000" w:rsidP="00000000" w:rsidRDefault="00000000" w:rsidRPr="00000000" w14:paraId="00000096">
            <w:pPr>
              <w:tabs>
                <w:tab w:val="left" w:pos="0"/>
                <w:tab w:val="left" w:pos="9639"/>
              </w:tabs>
              <w:spacing w:after="0" w:line="240" w:lineRule="auto"/>
              <w:ind w:right="0"/>
              <w:contextualSpacing w:val="0"/>
              <w:jc w:val="center"/>
              <w:rPr>
                <w:sz w:val="28"/>
                <w:szCs w:val="28"/>
              </w:rPr>
            </w:pPr>
            <w:r w:rsidDel="00000000" w:rsidR="00000000" w:rsidRPr="00000000">
              <w:rPr>
                <w:rtl w:val="0"/>
              </w:rPr>
            </w:r>
          </w:p>
          <w:p w:rsidR="00000000" w:rsidDel="00000000" w:rsidP="00000000" w:rsidRDefault="00000000" w:rsidRPr="00000000" w14:paraId="00000097">
            <w:pPr>
              <w:tabs>
                <w:tab w:val="left" w:pos="0"/>
                <w:tab w:val="left" w:pos="9639"/>
              </w:tabs>
              <w:spacing w:after="0" w:line="240" w:lineRule="auto"/>
              <w:ind w:right="0"/>
              <w:contextualSpacing w:val="0"/>
              <w:jc w:val="center"/>
              <w:rPr>
                <w:sz w:val="28"/>
                <w:szCs w:val="28"/>
              </w:rPr>
            </w:pPr>
            <w:r w:rsidDel="00000000" w:rsidR="00000000" w:rsidRPr="00000000">
              <w:rPr>
                <w:sz w:val="28"/>
                <w:szCs w:val="28"/>
                <w:rtl w:val="0"/>
              </w:rPr>
              <w:t xml:space="preserve">27</w:t>
            </w:r>
          </w:p>
        </w:tc>
      </w:tr>
      <w:tr>
        <w:tc>
          <w:tcPr/>
          <w:p w:rsidR="00000000" w:rsidDel="00000000" w:rsidP="00000000" w:rsidRDefault="00000000" w:rsidRPr="00000000" w14:paraId="00000098">
            <w:pPr>
              <w:tabs>
                <w:tab w:val="left" w:pos="0"/>
                <w:tab w:val="left" w:pos="9639"/>
              </w:tabs>
              <w:spacing w:after="0" w:line="240" w:lineRule="auto"/>
              <w:ind w:right="0"/>
              <w:contextualSpacing w:val="0"/>
              <w:jc w:val="center"/>
              <w:rPr>
                <w:sz w:val="28"/>
                <w:szCs w:val="28"/>
              </w:rPr>
            </w:pPr>
            <w:r w:rsidDel="00000000" w:rsidR="00000000" w:rsidRPr="00000000">
              <w:rPr>
                <w:sz w:val="28"/>
                <w:szCs w:val="28"/>
                <w:rtl w:val="0"/>
              </w:rPr>
              <w:t xml:space="preserve">2.2.4.1</w:t>
            </w:r>
          </w:p>
        </w:tc>
        <w:tc>
          <w:tcPr/>
          <w:p w:rsidR="00000000" w:rsidDel="00000000" w:rsidP="00000000" w:rsidRDefault="00000000" w:rsidRPr="00000000" w14:paraId="00000099">
            <w:pPr>
              <w:tabs>
                <w:tab w:val="left" w:pos="0"/>
                <w:tab w:val="left" w:pos="9639"/>
              </w:tabs>
              <w:spacing w:after="0" w:line="240" w:lineRule="auto"/>
              <w:ind w:right="0"/>
              <w:contextualSpacing w:val="0"/>
              <w:jc w:val="both"/>
              <w:rPr>
                <w:color w:val="000000"/>
                <w:sz w:val="28"/>
                <w:szCs w:val="28"/>
              </w:rPr>
            </w:pPr>
            <w:r w:rsidDel="00000000" w:rsidR="00000000" w:rsidRPr="00000000">
              <w:rPr>
                <w:color w:val="000000"/>
                <w:sz w:val="28"/>
                <w:szCs w:val="28"/>
                <w:rtl w:val="0"/>
              </w:rPr>
              <w:t xml:space="preserve">Определение длины наземной и подземной части растений........................................................................................</w:t>
            </w:r>
          </w:p>
        </w:tc>
        <w:tc>
          <w:tcPr/>
          <w:p w:rsidR="00000000" w:rsidDel="00000000" w:rsidP="00000000" w:rsidRDefault="00000000" w:rsidRPr="00000000" w14:paraId="0000009A">
            <w:pPr>
              <w:tabs>
                <w:tab w:val="left" w:pos="0"/>
                <w:tab w:val="left" w:pos="9639"/>
              </w:tabs>
              <w:spacing w:after="0" w:line="240" w:lineRule="auto"/>
              <w:ind w:right="0"/>
              <w:contextualSpacing w:val="0"/>
              <w:jc w:val="center"/>
              <w:rPr>
                <w:sz w:val="28"/>
                <w:szCs w:val="28"/>
              </w:rPr>
            </w:pPr>
            <w:r w:rsidDel="00000000" w:rsidR="00000000" w:rsidRPr="00000000">
              <w:rPr>
                <w:rtl w:val="0"/>
              </w:rPr>
            </w:r>
          </w:p>
          <w:p w:rsidR="00000000" w:rsidDel="00000000" w:rsidP="00000000" w:rsidRDefault="00000000" w:rsidRPr="00000000" w14:paraId="0000009B">
            <w:pPr>
              <w:tabs>
                <w:tab w:val="left" w:pos="0"/>
                <w:tab w:val="left" w:pos="9639"/>
              </w:tabs>
              <w:spacing w:after="0" w:line="240" w:lineRule="auto"/>
              <w:ind w:right="0"/>
              <w:contextualSpacing w:val="0"/>
              <w:jc w:val="center"/>
              <w:rPr>
                <w:sz w:val="28"/>
                <w:szCs w:val="28"/>
              </w:rPr>
            </w:pPr>
            <w:r w:rsidDel="00000000" w:rsidR="00000000" w:rsidRPr="00000000">
              <w:rPr>
                <w:sz w:val="28"/>
                <w:szCs w:val="28"/>
                <w:rtl w:val="0"/>
              </w:rPr>
              <w:t xml:space="preserve">27</w:t>
            </w:r>
          </w:p>
        </w:tc>
      </w:tr>
      <w:tr>
        <w:tc>
          <w:tcPr/>
          <w:p w:rsidR="00000000" w:rsidDel="00000000" w:rsidP="00000000" w:rsidRDefault="00000000" w:rsidRPr="00000000" w14:paraId="0000009C">
            <w:pPr>
              <w:tabs>
                <w:tab w:val="left" w:pos="0"/>
                <w:tab w:val="left" w:pos="9639"/>
              </w:tabs>
              <w:spacing w:after="0" w:line="240" w:lineRule="auto"/>
              <w:ind w:right="0"/>
              <w:contextualSpacing w:val="0"/>
              <w:jc w:val="center"/>
              <w:rPr>
                <w:sz w:val="28"/>
                <w:szCs w:val="28"/>
              </w:rPr>
            </w:pPr>
            <w:r w:rsidDel="00000000" w:rsidR="00000000" w:rsidRPr="00000000">
              <w:rPr>
                <w:sz w:val="28"/>
                <w:szCs w:val="28"/>
                <w:rtl w:val="0"/>
              </w:rPr>
              <w:t xml:space="preserve">2.2.4.2</w:t>
            </w:r>
          </w:p>
        </w:tc>
        <w:tc>
          <w:tcPr/>
          <w:p w:rsidR="00000000" w:rsidDel="00000000" w:rsidP="00000000" w:rsidRDefault="00000000" w:rsidRPr="00000000" w14:paraId="0000009D">
            <w:pPr>
              <w:tabs>
                <w:tab w:val="left" w:pos="0"/>
                <w:tab w:val="left" w:pos="9639"/>
              </w:tabs>
              <w:spacing w:after="0" w:line="240" w:lineRule="auto"/>
              <w:ind w:right="0"/>
              <w:contextualSpacing w:val="0"/>
              <w:jc w:val="both"/>
              <w:rPr>
                <w:color w:val="000000"/>
                <w:sz w:val="28"/>
                <w:szCs w:val="28"/>
              </w:rPr>
            </w:pPr>
            <w:r w:rsidDel="00000000" w:rsidR="00000000" w:rsidRPr="00000000">
              <w:rPr>
                <w:color w:val="000000"/>
                <w:sz w:val="28"/>
                <w:szCs w:val="28"/>
                <w:rtl w:val="0"/>
              </w:rPr>
              <w:t xml:space="preserve">Определение влажной и сухой массы проростков пшеницы........................................................................................</w:t>
            </w:r>
          </w:p>
        </w:tc>
        <w:tc>
          <w:tcPr/>
          <w:p w:rsidR="00000000" w:rsidDel="00000000" w:rsidP="00000000" w:rsidRDefault="00000000" w:rsidRPr="00000000" w14:paraId="0000009E">
            <w:pPr>
              <w:tabs>
                <w:tab w:val="left" w:pos="0"/>
                <w:tab w:val="left" w:pos="9639"/>
              </w:tabs>
              <w:spacing w:after="0" w:line="240" w:lineRule="auto"/>
              <w:ind w:right="0"/>
              <w:contextualSpacing w:val="0"/>
              <w:jc w:val="center"/>
              <w:rPr>
                <w:sz w:val="28"/>
                <w:szCs w:val="28"/>
              </w:rPr>
            </w:pPr>
            <w:r w:rsidDel="00000000" w:rsidR="00000000" w:rsidRPr="00000000">
              <w:rPr>
                <w:rtl w:val="0"/>
              </w:rPr>
            </w:r>
          </w:p>
          <w:p w:rsidR="00000000" w:rsidDel="00000000" w:rsidP="00000000" w:rsidRDefault="00000000" w:rsidRPr="00000000" w14:paraId="0000009F">
            <w:pPr>
              <w:tabs>
                <w:tab w:val="left" w:pos="0"/>
                <w:tab w:val="left" w:pos="9639"/>
              </w:tabs>
              <w:spacing w:after="0" w:line="240" w:lineRule="auto"/>
              <w:ind w:right="0"/>
              <w:contextualSpacing w:val="0"/>
              <w:jc w:val="center"/>
              <w:rPr>
                <w:sz w:val="28"/>
                <w:szCs w:val="28"/>
              </w:rPr>
            </w:pPr>
            <w:r w:rsidDel="00000000" w:rsidR="00000000" w:rsidRPr="00000000">
              <w:rPr>
                <w:sz w:val="28"/>
                <w:szCs w:val="28"/>
                <w:rtl w:val="0"/>
              </w:rPr>
              <w:t xml:space="preserve">27</w:t>
            </w:r>
          </w:p>
        </w:tc>
      </w:tr>
      <w:tr>
        <w:tc>
          <w:tcPr/>
          <w:p w:rsidR="00000000" w:rsidDel="00000000" w:rsidP="00000000" w:rsidRDefault="00000000" w:rsidRPr="00000000" w14:paraId="000000A0">
            <w:pPr>
              <w:tabs>
                <w:tab w:val="left" w:pos="0"/>
                <w:tab w:val="left" w:pos="9639"/>
              </w:tabs>
              <w:spacing w:after="0" w:line="240" w:lineRule="auto"/>
              <w:ind w:right="0"/>
              <w:contextualSpacing w:val="0"/>
              <w:jc w:val="center"/>
              <w:rPr>
                <w:sz w:val="28"/>
                <w:szCs w:val="28"/>
              </w:rPr>
            </w:pPr>
            <w:r w:rsidDel="00000000" w:rsidR="00000000" w:rsidRPr="00000000">
              <w:rPr>
                <w:sz w:val="28"/>
                <w:szCs w:val="28"/>
                <w:rtl w:val="0"/>
              </w:rPr>
              <w:t xml:space="preserve">2.2.4.3</w:t>
            </w:r>
          </w:p>
        </w:tc>
        <w:tc>
          <w:tcPr/>
          <w:p w:rsidR="00000000" w:rsidDel="00000000" w:rsidP="00000000" w:rsidRDefault="00000000" w:rsidRPr="00000000" w14:paraId="000000A1">
            <w:pPr>
              <w:tabs>
                <w:tab w:val="left" w:pos="0"/>
                <w:tab w:val="left" w:pos="9639"/>
              </w:tabs>
              <w:spacing w:after="0" w:line="240" w:lineRule="auto"/>
              <w:ind w:right="0"/>
              <w:contextualSpacing w:val="0"/>
              <w:jc w:val="both"/>
              <w:rPr>
                <w:sz w:val="28"/>
                <w:szCs w:val="28"/>
              </w:rPr>
            </w:pPr>
            <w:r w:rsidDel="00000000" w:rsidR="00000000" w:rsidRPr="00000000">
              <w:rPr>
                <w:color w:val="000000"/>
                <w:sz w:val="28"/>
                <w:szCs w:val="28"/>
                <w:rtl w:val="0"/>
              </w:rPr>
              <w:t xml:space="preserve">Определение ассимиляционной поверхности листьев................</w:t>
            </w:r>
            <w:r w:rsidDel="00000000" w:rsidR="00000000" w:rsidRPr="00000000">
              <w:rPr>
                <w:rtl w:val="0"/>
              </w:rPr>
            </w:r>
          </w:p>
        </w:tc>
        <w:tc>
          <w:tcPr/>
          <w:p w:rsidR="00000000" w:rsidDel="00000000" w:rsidP="00000000" w:rsidRDefault="00000000" w:rsidRPr="00000000" w14:paraId="000000A2">
            <w:pPr>
              <w:tabs>
                <w:tab w:val="left" w:pos="0"/>
                <w:tab w:val="left" w:pos="9639"/>
              </w:tabs>
              <w:spacing w:after="0" w:line="240" w:lineRule="auto"/>
              <w:ind w:right="0"/>
              <w:contextualSpacing w:val="0"/>
              <w:jc w:val="center"/>
              <w:rPr>
                <w:sz w:val="28"/>
                <w:szCs w:val="28"/>
              </w:rPr>
            </w:pPr>
            <w:r w:rsidDel="00000000" w:rsidR="00000000" w:rsidRPr="00000000">
              <w:rPr>
                <w:sz w:val="28"/>
                <w:szCs w:val="28"/>
                <w:rtl w:val="0"/>
              </w:rPr>
              <w:t xml:space="preserve">28</w:t>
            </w:r>
          </w:p>
        </w:tc>
      </w:tr>
      <w:tr>
        <w:tc>
          <w:tcPr/>
          <w:p w:rsidR="00000000" w:rsidDel="00000000" w:rsidP="00000000" w:rsidRDefault="00000000" w:rsidRPr="00000000" w14:paraId="000000A3">
            <w:pPr>
              <w:tabs>
                <w:tab w:val="left" w:pos="0"/>
                <w:tab w:val="left" w:pos="9639"/>
              </w:tabs>
              <w:spacing w:after="0" w:line="240" w:lineRule="auto"/>
              <w:ind w:right="0"/>
              <w:contextualSpacing w:val="0"/>
              <w:jc w:val="center"/>
              <w:rPr>
                <w:sz w:val="28"/>
                <w:szCs w:val="28"/>
              </w:rPr>
            </w:pPr>
            <w:r w:rsidDel="00000000" w:rsidR="00000000" w:rsidRPr="00000000">
              <w:rPr>
                <w:sz w:val="28"/>
                <w:szCs w:val="28"/>
                <w:rtl w:val="0"/>
              </w:rPr>
              <w:t xml:space="preserve">2.2.5</w:t>
            </w:r>
          </w:p>
        </w:tc>
        <w:tc>
          <w:tcPr/>
          <w:p w:rsidR="00000000" w:rsidDel="00000000" w:rsidP="00000000" w:rsidRDefault="00000000" w:rsidRPr="00000000" w14:paraId="000000A4">
            <w:pPr>
              <w:tabs>
                <w:tab w:val="left" w:pos="0"/>
                <w:tab w:val="left" w:pos="9639"/>
              </w:tabs>
              <w:spacing w:after="0" w:line="240" w:lineRule="auto"/>
              <w:ind w:right="0"/>
              <w:contextualSpacing w:val="0"/>
              <w:jc w:val="both"/>
              <w:rPr>
                <w:sz w:val="28"/>
                <w:szCs w:val="28"/>
              </w:rPr>
            </w:pPr>
            <w:r w:rsidDel="00000000" w:rsidR="00000000" w:rsidRPr="00000000">
              <w:rPr>
                <w:sz w:val="28"/>
                <w:szCs w:val="28"/>
                <w:rtl w:val="0"/>
              </w:rPr>
              <w:t xml:space="preserve">Определение содержания пигментов методом спектрофотометрии......................................................................</w:t>
            </w:r>
          </w:p>
        </w:tc>
        <w:tc>
          <w:tcPr/>
          <w:p w:rsidR="00000000" w:rsidDel="00000000" w:rsidP="00000000" w:rsidRDefault="00000000" w:rsidRPr="00000000" w14:paraId="000000A5">
            <w:pPr>
              <w:tabs>
                <w:tab w:val="left" w:pos="0"/>
                <w:tab w:val="left" w:pos="9639"/>
              </w:tabs>
              <w:spacing w:after="0" w:line="240" w:lineRule="auto"/>
              <w:ind w:right="0"/>
              <w:contextualSpacing w:val="0"/>
              <w:jc w:val="center"/>
              <w:rPr>
                <w:sz w:val="28"/>
                <w:szCs w:val="28"/>
              </w:rPr>
            </w:pPr>
            <w:r w:rsidDel="00000000" w:rsidR="00000000" w:rsidRPr="00000000">
              <w:rPr>
                <w:rtl w:val="0"/>
              </w:rPr>
            </w:r>
          </w:p>
          <w:p w:rsidR="00000000" w:rsidDel="00000000" w:rsidP="00000000" w:rsidRDefault="00000000" w:rsidRPr="00000000" w14:paraId="000000A6">
            <w:pPr>
              <w:tabs>
                <w:tab w:val="left" w:pos="0"/>
                <w:tab w:val="left" w:pos="9639"/>
              </w:tabs>
              <w:spacing w:after="0" w:line="240" w:lineRule="auto"/>
              <w:ind w:right="0"/>
              <w:contextualSpacing w:val="0"/>
              <w:jc w:val="center"/>
              <w:rPr>
                <w:sz w:val="28"/>
                <w:szCs w:val="28"/>
              </w:rPr>
            </w:pPr>
            <w:r w:rsidDel="00000000" w:rsidR="00000000" w:rsidRPr="00000000">
              <w:rPr>
                <w:sz w:val="28"/>
                <w:szCs w:val="28"/>
                <w:rtl w:val="0"/>
              </w:rPr>
              <w:t xml:space="preserve">28</w:t>
            </w:r>
          </w:p>
        </w:tc>
      </w:tr>
      <w:tr>
        <w:tc>
          <w:tcPr/>
          <w:p w:rsidR="00000000" w:rsidDel="00000000" w:rsidP="00000000" w:rsidRDefault="00000000" w:rsidRPr="00000000" w14:paraId="000000A7">
            <w:pPr>
              <w:tabs>
                <w:tab w:val="left" w:pos="0"/>
                <w:tab w:val="left" w:pos="9639"/>
              </w:tabs>
              <w:spacing w:after="0" w:line="240" w:lineRule="auto"/>
              <w:ind w:right="0"/>
              <w:contextualSpacing w:val="0"/>
              <w:jc w:val="center"/>
              <w:rPr>
                <w:sz w:val="28"/>
                <w:szCs w:val="28"/>
              </w:rPr>
            </w:pPr>
            <w:r w:rsidDel="00000000" w:rsidR="00000000" w:rsidRPr="00000000">
              <w:rPr>
                <w:sz w:val="28"/>
                <w:szCs w:val="28"/>
                <w:rtl w:val="0"/>
              </w:rPr>
              <w:t xml:space="preserve">2.2.6</w:t>
            </w:r>
          </w:p>
        </w:tc>
        <w:tc>
          <w:tcPr/>
          <w:p w:rsidR="00000000" w:rsidDel="00000000" w:rsidP="00000000" w:rsidRDefault="00000000" w:rsidRPr="00000000" w14:paraId="000000A8">
            <w:pPr>
              <w:tabs>
                <w:tab w:val="left" w:pos="0"/>
                <w:tab w:val="left" w:pos="9639"/>
              </w:tabs>
              <w:spacing w:after="0" w:line="240" w:lineRule="auto"/>
              <w:ind w:right="0"/>
              <w:contextualSpacing w:val="0"/>
              <w:jc w:val="both"/>
              <w:rPr>
                <w:sz w:val="28"/>
                <w:szCs w:val="28"/>
              </w:rPr>
            </w:pPr>
            <w:r w:rsidDel="00000000" w:rsidR="00000000" w:rsidRPr="00000000">
              <w:rPr>
                <w:sz w:val="28"/>
                <w:szCs w:val="28"/>
                <w:rtl w:val="0"/>
              </w:rPr>
              <w:t xml:space="preserve">Определение водоудерживающей способности растений методом «завядания» по Арланду................................................</w:t>
            </w:r>
          </w:p>
        </w:tc>
        <w:tc>
          <w:tcPr/>
          <w:p w:rsidR="00000000" w:rsidDel="00000000" w:rsidP="00000000" w:rsidRDefault="00000000" w:rsidRPr="00000000" w14:paraId="000000A9">
            <w:pPr>
              <w:tabs>
                <w:tab w:val="left" w:pos="0"/>
                <w:tab w:val="left" w:pos="9639"/>
              </w:tabs>
              <w:spacing w:after="0" w:line="240" w:lineRule="auto"/>
              <w:ind w:right="0"/>
              <w:contextualSpacing w:val="0"/>
              <w:jc w:val="center"/>
              <w:rPr>
                <w:sz w:val="28"/>
                <w:szCs w:val="28"/>
              </w:rPr>
            </w:pPr>
            <w:r w:rsidDel="00000000" w:rsidR="00000000" w:rsidRPr="00000000">
              <w:rPr>
                <w:rtl w:val="0"/>
              </w:rPr>
            </w:r>
          </w:p>
          <w:p w:rsidR="00000000" w:rsidDel="00000000" w:rsidP="00000000" w:rsidRDefault="00000000" w:rsidRPr="00000000" w14:paraId="000000AA">
            <w:pPr>
              <w:tabs>
                <w:tab w:val="left" w:pos="0"/>
                <w:tab w:val="left" w:pos="9639"/>
              </w:tabs>
              <w:spacing w:after="0" w:line="240" w:lineRule="auto"/>
              <w:ind w:right="0"/>
              <w:contextualSpacing w:val="0"/>
              <w:jc w:val="center"/>
              <w:rPr>
                <w:sz w:val="28"/>
                <w:szCs w:val="28"/>
              </w:rPr>
            </w:pPr>
            <w:r w:rsidDel="00000000" w:rsidR="00000000" w:rsidRPr="00000000">
              <w:rPr>
                <w:sz w:val="28"/>
                <w:szCs w:val="28"/>
                <w:rtl w:val="0"/>
              </w:rPr>
              <w:t xml:space="preserve">30</w:t>
            </w:r>
          </w:p>
        </w:tc>
      </w:tr>
      <w:tr>
        <w:tc>
          <w:tcPr/>
          <w:p w:rsidR="00000000" w:rsidDel="00000000" w:rsidP="00000000" w:rsidRDefault="00000000" w:rsidRPr="00000000" w14:paraId="000000AB">
            <w:pPr>
              <w:tabs>
                <w:tab w:val="left" w:pos="0"/>
                <w:tab w:val="left" w:pos="9639"/>
              </w:tabs>
              <w:spacing w:after="0" w:line="240" w:lineRule="auto"/>
              <w:ind w:right="0"/>
              <w:contextualSpacing w:val="0"/>
              <w:jc w:val="center"/>
              <w:rPr>
                <w:sz w:val="28"/>
                <w:szCs w:val="28"/>
              </w:rPr>
            </w:pPr>
            <w:r w:rsidDel="00000000" w:rsidR="00000000" w:rsidRPr="00000000">
              <w:rPr>
                <w:sz w:val="28"/>
                <w:szCs w:val="28"/>
                <w:rtl w:val="0"/>
              </w:rPr>
              <w:t xml:space="preserve">3</w:t>
            </w:r>
          </w:p>
        </w:tc>
        <w:tc>
          <w:tcPr/>
          <w:p w:rsidR="00000000" w:rsidDel="00000000" w:rsidP="00000000" w:rsidRDefault="00000000" w:rsidRPr="00000000" w14:paraId="000000AC">
            <w:pPr>
              <w:tabs>
                <w:tab w:val="left" w:pos="0"/>
                <w:tab w:val="left" w:pos="9639"/>
              </w:tabs>
              <w:spacing w:after="0" w:line="240" w:lineRule="auto"/>
              <w:ind w:right="0"/>
              <w:contextualSpacing w:val="0"/>
              <w:jc w:val="both"/>
              <w:rPr>
                <w:sz w:val="28"/>
                <w:szCs w:val="28"/>
              </w:rPr>
            </w:pPr>
            <w:r w:rsidDel="00000000" w:rsidR="00000000" w:rsidRPr="00000000">
              <w:rPr>
                <w:color w:val="000000"/>
                <w:sz w:val="28"/>
                <w:szCs w:val="28"/>
                <w:rtl w:val="0"/>
              </w:rPr>
              <w:t xml:space="preserve">Результаты исследования и их обсуждение.................................</w:t>
            </w:r>
            <w:r w:rsidDel="00000000" w:rsidR="00000000" w:rsidRPr="00000000">
              <w:rPr>
                <w:rtl w:val="0"/>
              </w:rPr>
            </w:r>
          </w:p>
        </w:tc>
        <w:tc>
          <w:tcPr/>
          <w:p w:rsidR="00000000" w:rsidDel="00000000" w:rsidP="00000000" w:rsidRDefault="00000000" w:rsidRPr="00000000" w14:paraId="000000AD">
            <w:pPr>
              <w:tabs>
                <w:tab w:val="left" w:pos="0"/>
                <w:tab w:val="left" w:pos="9639"/>
              </w:tabs>
              <w:spacing w:after="0" w:line="240" w:lineRule="auto"/>
              <w:ind w:right="0"/>
              <w:contextualSpacing w:val="0"/>
              <w:jc w:val="center"/>
              <w:rPr>
                <w:sz w:val="28"/>
                <w:szCs w:val="28"/>
              </w:rPr>
            </w:pPr>
            <w:r w:rsidDel="00000000" w:rsidR="00000000" w:rsidRPr="00000000">
              <w:rPr>
                <w:sz w:val="28"/>
                <w:szCs w:val="28"/>
                <w:rtl w:val="0"/>
              </w:rPr>
              <w:t xml:space="preserve">32</w:t>
            </w:r>
          </w:p>
        </w:tc>
      </w:tr>
      <w:tr>
        <w:tc>
          <w:tcPr/>
          <w:p w:rsidR="00000000" w:rsidDel="00000000" w:rsidP="00000000" w:rsidRDefault="00000000" w:rsidRPr="00000000" w14:paraId="000000AE">
            <w:pPr>
              <w:tabs>
                <w:tab w:val="left" w:pos="0"/>
                <w:tab w:val="left" w:pos="9639"/>
              </w:tabs>
              <w:spacing w:after="0" w:line="240" w:lineRule="auto"/>
              <w:ind w:right="0"/>
              <w:contextualSpacing w:val="0"/>
              <w:jc w:val="center"/>
              <w:rPr>
                <w:sz w:val="28"/>
                <w:szCs w:val="28"/>
              </w:rPr>
            </w:pPr>
            <w:r w:rsidDel="00000000" w:rsidR="00000000" w:rsidRPr="00000000">
              <w:rPr>
                <w:sz w:val="28"/>
                <w:szCs w:val="28"/>
                <w:rtl w:val="0"/>
              </w:rPr>
              <w:t xml:space="preserve">3.1</w:t>
            </w:r>
          </w:p>
        </w:tc>
        <w:tc>
          <w:tcPr/>
          <w:p w:rsidR="00000000" w:rsidDel="00000000" w:rsidP="00000000" w:rsidRDefault="00000000" w:rsidRPr="00000000" w14:paraId="000000AF">
            <w:pPr>
              <w:tabs>
                <w:tab w:val="left" w:pos="0"/>
                <w:tab w:val="left" w:pos="9639"/>
              </w:tabs>
              <w:spacing w:after="0" w:line="240" w:lineRule="auto"/>
              <w:ind w:right="0"/>
              <w:contextualSpacing w:val="0"/>
              <w:jc w:val="both"/>
              <w:rPr>
                <w:sz w:val="28"/>
                <w:szCs w:val="28"/>
              </w:rPr>
            </w:pPr>
            <w:r w:rsidDel="00000000" w:rsidR="00000000" w:rsidRPr="00000000">
              <w:rPr>
                <w:sz w:val="28"/>
                <w:szCs w:val="28"/>
                <w:rtl w:val="0"/>
              </w:rPr>
              <w:t xml:space="preserve">Влияние различных концентраций  СК на морфо-физиологические показатели пшеницы........................................</w:t>
            </w:r>
          </w:p>
        </w:tc>
        <w:tc>
          <w:tcPr/>
          <w:p w:rsidR="00000000" w:rsidDel="00000000" w:rsidP="00000000" w:rsidRDefault="00000000" w:rsidRPr="00000000" w14:paraId="000000B0">
            <w:pPr>
              <w:tabs>
                <w:tab w:val="left" w:pos="0"/>
                <w:tab w:val="left" w:pos="9639"/>
              </w:tabs>
              <w:spacing w:after="0" w:line="240" w:lineRule="auto"/>
              <w:ind w:right="0"/>
              <w:contextualSpacing w:val="0"/>
              <w:jc w:val="center"/>
              <w:rPr>
                <w:sz w:val="28"/>
                <w:szCs w:val="28"/>
              </w:rPr>
            </w:pPr>
            <w:r w:rsidDel="00000000" w:rsidR="00000000" w:rsidRPr="00000000">
              <w:rPr>
                <w:rtl w:val="0"/>
              </w:rPr>
            </w:r>
          </w:p>
          <w:p w:rsidR="00000000" w:rsidDel="00000000" w:rsidP="00000000" w:rsidRDefault="00000000" w:rsidRPr="00000000" w14:paraId="000000B1">
            <w:pPr>
              <w:tabs>
                <w:tab w:val="left" w:pos="0"/>
                <w:tab w:val="left" w:pos="9639"/>
              </w:tabs>
              <w:spacing w:after="0" w:line="240" w:lineRule="auto"/>
              <w:ind w:right="0"/>
              <w:contextualSpacing w:val="0"/>
              <w:jc w:val="center"/>
              <w:rPr>
                <w:sz w:val="28"/>
                <w:szCs w:val="28"/>
              </w:rPr>
            </w:pPr>
            <w:r w:rsidDel="00000000" w:rsidR="00000000" w:rsidRPr="00000000">
              <w:rPr>
                <w:sz w:val="28"/>
                <w:szCs w:val="28"/>
                <w:rtl w:val="0"/>
              </w:rPr>
              <w:t xml:space="preserve">32</w:t>
            </w:r>
          </w:p>
        </w:tc>
      </w:tr>
      <w:tr>
        <w:tc>
          <w:tcPr/>
          <w:p w:rsidR="00000000" w:rsidDel="00000000" w:rsidP="00000000" w:rsidRDefault="00000000" w:rsidRPr="00000000" w14:paraId="000000B2">
            <w:pPr>
              <w:tabs>
                <w:tab w:val="left" w:pos="0"/>
                <w:tab w:val="left" w:pos="9639"/>
              </w:tabs>
              <w:spacing w:after="0" w:line="240" w:lineRule="auto"/>
              <w:ind w:right="0"/>
              <w:contextualSpacing w:val="0"/>
              <w:jc w:val="center"/>
              <w:rPr>
                <w:sz w:val="28"/>
                <w:szCs w:val="28"/>
              </w:rPr>
            </w:pPr>
            <w:r w:rsidDel="00000000" w:rsidR="00000000" w:rsidRPr="00000000">
              <w:rPr>
                <w:sz w:val="28"/>
                <w:szCs w:val="28"/>
                <w:rtl w:val="0"/>
              </w:rPr>
              <w:t xml:space="preserve">3.1.2</w:t>
            </w:r>
          </w:p>
        </w:tc>
        <w:tc>
          <w:tcPr/>
          <w:p w:rsidR="00000000" w:rsidDel="00000000" w:rsidP="00000000" w:rsidRDefault="00000000" w:rsidRPr="00000000" w14:paraId="000000B3">
            <w:pPr>
              <w:tabs>
                <w:tab w:val="left" w:pos="0"/>
                <w:tab w:val="left" w:pos="9639"/>
              </w:tabs>
              <w:spacing w:after="0" w:line="240" w:lineRule="auto"/>
              <w:ind w:right="0"/>
              <w:contextualSpacing w:val="0"/>
              <w:jc w:val="both"/>
              <w:rPr>
                <w:sz w:val="28"/>
                <w:szCs w:val="28"/>
              </w:rPr>
            </w:pPr>
            <w:r w:rsidDel="00000000" w:rsidR="00000000" w:rsidRPr="00000000">
              <w:rPr>
                <w:sz w:val="28"/>
                <w:szCs w:val="28"/>
                <w:rtl w:val="0"/>
              </w:rPr>
              <w:t xml:space="preserve">Выбор способа обработки семян СК и влияние различных концентраций СК на биометрические показатели пшеницы сорта Казахстанская – 10..............................................................</w:t>
            </w:r>
          </w:p>
        </w:tc>
        <w:tc>
          <w:tcPr/>
          <w:p w:rsidR="00000000" w:rsidDel="00000000" w:rsidP="00000000" w:rsidRDefault="00000000" w:rsidRPr="00000000" w14:paraId="000000B4">
            <w:pPr>
              <w:tabs>
                <w:tab w:val="left" w:pos="0"/>
                <w:tab w:val="left" w:pos="9639"/>
              </w:tabs>
              <w:spacing w:after="0" w:line="240" w:lineRule="auto"/>
              <w:ind w:right="0"/>
              <w:contextualSpacing w:val="0"/>
              <w:jc w:val="center"/>
              <w:rPr>
                <w:sz w:val="28"/>
                <w:szCs w:val="28"/>
              </w:rPr>
            </w:pPr>
            <w:r w:rsidDel="00000000" w:rsidR="00000000" w:rsidRPr="00000000">
              <w:rPr>
                <w:rtl w:val="0"/>
              </w:rPr>
            </w:r>
          </w:p>
          <w:p w:rsidR="00000000" w:rsidDel="00000000" w:rsidP="00000000" w:rsidRDefault="00000000" w:rsidRPr="00000000" w14:paraId="000000B5">
            <w:pPr>
              <w:tabs>
                <w:tab w:val="left" w:pos="0"/>
                <w:tab w:val="left" w:pos="9639"/>
              </w:tabs>
              <w:spacing w:after="0" w:line="240" w:lineRule="auto"/>
              <w:ind w:right="0"/>
              <w:contextualSpacing w:val="0"/>
              <w:jc w:val="center"/>
              <w:rPr>
                <w:sz w:val="28"/>
                <w:szCs w:val="28"/>
              </w:rPr>
            </w:pPr>
            <w:r w:rsidDel="00000000" w:rsidR="00000000" w:rsidRPr="00000000">
              <w:rPr>
                <w:rtl w:val="0"/>
              </w:rPr>
            </w:r>
          </w:p>
          <w:p w:rsidR="00000000" w:rsidDel="00000000" w:rsidP="00000000" w:rsidRDefault="00000000" w:rsidRPr="00000000" w14:paraId="000000B6">
            <w:pPr>
              <w:tabs>
                <w:tab w:val="left" w:pos="0"/>
                <w:tab w:val="left" w:pos="9639"/>
              </w:tabs>
              <w:spacing w:after="0" w:line="240" w:lineRule="auto"/>
              <w:ind w:right="0"/>
              <w:contextualSpacing w:val="0"/>
              <w:jc w:val="center"/>
              <w:rPr>
                <w:sz w:val="28"/>
                <w:szCs w:val="28"/>
              </w:rPr>
            </w:pPr>
            <w:r w:rsidDel="00000000" w:rsidR="00000000" w:rsidRPr="00000000">
              <w:rPr>
                <w:sz w:val="28"/>
                <w:szCs w:val="28"/>
                <w:rtl w:val="0"/>
              </w:rPr>
              <w:t xml:space="preserve">34</w:t>
            </w:r>
          </w:p>
        </w:tc>
      </w:tr>
      <w:tr>
        <w:tc>
          <w:tcPr/>
          <w:p w:rsidR="00000000" w:rsidDel="00000000" w:rsidP="00000000" w:rsidRDefault="00000000" w:rsidRPr="00000000" w14:paraId="000000B7">
            <w:pPr>
              <w:tabs>
                <w:tab w:val="left" w:pos="0"/>
                <w:tab w:val="left" w:pos="9639"/>
              </w:tabs>
              <w:spacing w:after="0" w:line="240" w:lineRule="auto"/>
              <w:ind w:right="0"/>
              <w:contextualSpacing w:val="0"/>
              <w:jc w:val="center"/>
              <w:rPr>
                <w:sz w:val="28"/>
                <w:szCs w:val="28"/>
              </w:rPr>
            </w:pPr>
            <w:r w:rsidDel="00000000" w:rsidR="00000000" w:rsidRPr="00000000">
              <w:rPr>
                <w:sz w:val="28"/>
                <w:szCs w:val="28"/>
                <w:rtl w:val="0"/>
              </w:rPr>
              <w:t xml:space="preserve">3.1.3</w:t>
            </w:r>
          </w:p>
        </w:tc>
        <w:tc>
          <w:tcPr/>
          <w:p w:rsidR="00000000" w:rsidDel="00000000" w:rsidP="00000000" w:rsidRDefault="00000000" w:rsidRPr="00000000" w14:paraId="000000B8">
            <w:pPr>
              <w:tabs>
                <w:tab w:val="left" w:pos="0"/>
                <w:tab w:val="left" w:pos="9639"/>
              </w:tabs>
              <w:spacing w:after="0" w:line="240" w:lineRule="auto"/>
              <w:ind w:right="0"/>
              <w:contextualSpacing w:val="0"/>
              <w:jc w:val="both"/>
              <w:rPr>
                <w:sz w:val="28"/>
                <w:szCs w:val="28"/>
              </w:rPr>
            </w:pPr>
            <w:r w:rsidDel="00000000" w:rsidR="00000000" w:rsidRPr="00000000">
              <w:rPr>
                <w:sz w:val="28"/>
                <w:szCs w:val="28"/>
                <w:rtl w:val="0"/>
              </w:rPr>
              <w:t xml:space="preserve">Влияние СК на влажную и сухую биомассу 15 дневных проростков пшеницы сорта Казахстанская – 10...........................</w:t>
            </w:r>
          </w:p>
        </w:tc>
        <w:tc>
          <w:tcPr/>
          <w:p w:rsidR="00000000" w:rsidDel="00000000" w:rsidP="00000000" w:rsidRDefault="00000000" w:rsidRPr="00000000" w14:paraId="000000B9">
            <w:pPr>
              <w:tabs>
                <w:tab w:val="left" w:pos="0"/>
                <w:tab w:val="left" w:pos="9639"/>
              </w:tabs>
              <w:spacing w:after="0" w:line="240" w:lineRule="auto"/>
              <w:ind w:right="0"/>
              <w:contextualSpacing w:val="0"/>
              <w:jc w:val="center"/>
              <w:rPr>
                <w:sz w:val="28"/>
                <w:szCs w:val="28"/>
              </w:rPr>
            </w:pPr>
            <w:r w:rsidDel="00000000" w:rsidR="00000000" w:rsidRPr="00000000">
              <w:rPr>
                <w:rtl w:val="0"/>
              </w:rPr>
            </w:r>
          </w:p>
          <w:p w:rsidR="00000000" w:rsidDel="00000000" w:rsidP="00000000" w:rsidRDefault="00000000" w:rsidRPr="00000000" w14:paraId="000000BA">
            <w:pPr>
              <w:tabs>
                <w:tab w:val="left" w:pos="0"/>
                <w:tab w:val="left" w:pos="9639"/>
              </w:tabs>
              <w:spacing w:after="0" w:line="240" w:lineRule="auto"/>
              <w:ind w:right="0"/>
              <w:contextualSpacing w:val="0"/>
              <w:jc w:val="center"/>
              <w:rPr>
                <w:sz w:val="28"/>
                <w:szCs w:val="28"/>
              </w:rPr>
            </w:pPr>
            <w:r w:rsidDel="00000000" w:rsidR="00000000" w:rsidRPr="00000000">
              <w:rPr>
                <w:sz w:val="28"/>
                <w:szCs w:val="28"/>
                <w:rtl w:val="0"/>
              </w:rPr>
              <w:t xml:space="preserve">36</w:t>
            </w:r>
          </w:p>
        </w:tc>
      </w:tr>
      <w:tr>
        <w:tc>
          <w:tcPr/>
          <w:p w:rsidR="00000000" w:rsidDel="00000000" w:rsidP="00000000" w:rsidRDefault="00000000" w:rsidRPr="00000000" w14:paraId="000000BB">
            <w:pPr>
              <w:tabs>
                <w:tab w:val="left" w:pos="0"/>
                <w:tab w:val="left" w:pos="9639"/>
              </w:tabs>
              <w:spacing w:after="0" w:line="240" w:lineRule="auto"/>
              <w:ind w:right="0"/>
              <w:contextualSpacing w:val="0"/>
              <w:jc w:val="center"/>
              <w:rPr>
                <w:sz w:val="28"/>
                <w:szCs w:val="28"/>
              </w:rPr>
            </w:pPr>
            <w:r w:rsidDel="00000000" w:rsidR="00000000" w:rsidRPr="00000000">
              <w:rPr>
                <w:sz w:val="28"/>
                <w:szCs w:val="28"/>
                <w:rtl w:val="0"/>
              </w:rPr>
              <w:t xml:space="preserve">3.1.4</w:t>
            </w:r>
          </w:p>
        </w:tc>
        <w:tc>
          <w:tcPr/>
          <w:p w:rsidR="00000000" w:rsidDel="00000000" w:rsidP="00000000" w:rsidRDefault="00000000" w:rsidRPr="00000000" w14:paraId="000000BC">
            <w:pPr>
              <w:tabs>
                <w:tab w:val="left" w:pos="0"/>
                <w:tab w:val="left" w:pos="9639"/>
              </w:tabs>
              <w:spacing w:after="0" w:line="240" w:lineRule="auto"/>
              <w:ind w:right="0"/>
              <w:contextualSpacing w:val="0"/>
              <w:jc w:val="both"/>
              <w:rPr>
                <w:sz w:val="28"/>
                <w:szCs w:val="28"/>
              </w:rPr>
            </w:pPr>
            <w:r w:rsidDel="00000000" w:rsidR="00000000" w:rsidRPr="00000000">
              <w:rPr>
                <w:sz w:val="28"/>
                <w:szCs w:val="28"/>
                <w:rtl w:val="0"/>
              </w:rPr>
              <w:t xml:space="preserve">Влияние салициловой кислоты на ассимиляционную поверхность листьев пшеницы......................................................</w:t>
            </w:r>
          </w:p>
        </w:tc>
        <w:tc>
          <w:tcPr/>
          <w:p w:rsidR="00000000" w:rsidDel="00000000" w:rsidP="00000000" w:rsidRDefault="00000000" w:rsidRPr="00000000" w14:paraId="000000BD">
            <w:pPr>
              <w:tabs>
                <w:tab w:val="left" w:pos="0"/>
                <w:tab w:val="left" w:pos="9639"/>
              </w:tabs>
              <w:spacing w:after="0" w:line="240" w:lineRule="auto"/>
              <w:ind w:right="0"/>
              <w:contextualSpacing w:val="0"/>
              <w:jc w:val="center"/>
              <w:rPr>
                <w:sz w:val="28"/>
                <w:szCs w:val="28"/>
              </w:rPr>
            </w:pPr>
            <w:r w:rsidDel="00000000" w:rsidR="00000000" w:rsidRPr="00000000">
              <w:rPr>
                <w:rtl w:val="0"/>
              </w:rPr>
            </w:r>
          </w:p>
          <w:p w:rsidR="00000000" w:rsidDel="00000000" w:rsidP="00000000" w:rsidRDefault="00000000" w:rsidRPr="00000000" w14:paraId="000000BE">
            <w:pPr>
              <w:tabs>
                <w:tab w:val="left" w:pos="0"/>
                <w:tab w:val="left" w:pos="9639"/>
              </w:tabs>
              <w:spacing w:after="0" w:line="240" w:lineRule="auto"/>
              <w:ind w:right="0"/>
              <w:contextualSpacing w:val="0"/>
              <w:jc w:val="center"/>
              <w:rPr>
                <w:sz w:val="28"/>
                <w:szCs w:val="28"/>
              </w:rPr>
            </w:pPr>
            <w:r w:rsidDel="00000000" w:rsidR="00000000" w:rsidRPr="00000000">
              <w:rPr>
                <w:sz w:val="28"/>
                <w:szCs w:val="28"/>
                <w:rtl w:val="0"/>
              </w:rPr>
              <w:t xml:space="preserve">37</w:t>
            </w:r>
          </w:p>
        </w:tc>
      </w:tr>
      <w:tr>
        <w:tc>
          <w:tcPr/>
          <w:p w:rsidR="00000000" w:rsidDel="00000000" w:rsidP="00000000" w:rsidRDefault="00000000" w:rsidRPr="00000000" w14:paraId="000000BF">
            <w:pPr>
              <w:tabs>
                <w:tab w:val="left" w:pos="0"/>
                <w:tab w:val="left" w:pos="9639"/>
              </w:tabs>
              <w:spacing w:after="0" w:line="240" w:lineRule="auto"/>
              <w:ind w:right="0"/>
              <w:contextualSpacing w:val="0"/>
              <w:jc w:val="center"/>
              <w:rPr>
                <w:sz w:val="28"/>
                <w:szCs w:val="28"/>
              </w:rPr>
            </w:pPr>
            <w:r w:rsidDel="00000000" w:rsidR="00000000" w:rsidRPr="00000000">
              <w:rPr>
                <w:sz w:val="28"/>
                <w:szCs w:val="28"/>
                <w:rtl w:val="0"/>
              </w:rPr>
              <w:t xml:space="preserve">3.2</w:t>
            </w:r>
          </w:p>
        </w:tc>
        <w:tc>
          <w:tcPr/>
          <w:p w:rsidR="00000000" w:rsidDel="00000000" w:rsidP="00000000" w:rsidRDefault="00000000" w:rsidRPr="00000000" w14:paraId="000000C0">
            <w:pPr>
              <w:tabs>
                <w:tab w:val="left" w:pos="0"/>
                <w:tab w:val="left" w:pos="9639"/>
              </w:tabs>
              <w:spacing w:after="0" w:line="240" w:lineRule="auto"/>
              <w:ind w:right="0"/>
              <w:contextualSpacing w:val="0"/>
              <w:jc w:val="both"/>
              <w:rPr>
                <w:sz w:val="28"/>
                <w:szCs w:val="28"/>
              </w:rPr>
            </w:pPr>
            <w:r w:rsidDel="00000000" w:rsidR="00000000" w:rsidRPr="00000000">
              <w:rPr>
                <w:sz w:val="28"/>
                <w:szCs w:val="28"/>
                <w:rtl w:val="0"/>
              </w:rPr>
              <w:t xml:space="preserve">Влияние растворов СК различной концентрации на содержание пигментов......................................................................................</w:t>
            </w:r>
          </w:p>
        </w:tc>
        <w:tc>
          <w:tcPr/>
          <w:p w:rsidR="00000000" w:rsidDel="00000000" w:rsidP="00000000" w:rsidRDefault="00000000" w:rsidRPr="00000000" w14:paraId="000000C1">
            <w:pPr>
              <w:tabs>
                <w:tab w:val="left" w:pos="0"/>
                <w:tab w:val="left" w:pos="9639"/>
              </w:tabs>
              <w:spacing w:after="0" w:line="240" w:lineRule="auto"/>
              <w:ind w:right="0"/>
              <w:contextualSpacing w:val="0"/>
              <w:jc w:val="center"/>
              <w:rPr>
                <w:sz w:val="28"/>
                <w:szCs w:val="28"/>
              </w:rPr>
            </w:pPr>
            <w:r w:rsidDel="00000000" w:rsidR="00000000" w:rsidRPr="00000000">
              <w:rPr>
                <w:rtl w:val="0"/>
              </w:rPr>
            </w:r>
          </w:p>
          <w:p w:rsidR="00000000" w:rsidDel="00000000" w:rsidP="00000000" w:rsidRDefault="00000000" w:rsidRPr="00000000" w14:paraId="000000C2">
            <w:pPr>
              <w:tabs>
                <w:tab w:val="left" w:pos="0"/>
                <w:tab w:val="left" w:pos="9639"/>
              </w:tabs>
              <w:spacing w:after="0" w:line="240" w:lineRule="auto"/>
              <w:ind w:right="0"/>
              <w:contextualSpacing w:val="0"/>
              <w:jc w:val="center"/>
              <w:rPr>
                <w:sz w:val="28"/>
                <w:szCs w:val="28"/>
              </w:rPr>
            </w:pPr>
            <w:r w:rsidDel="00000000" w:rsidR="00000000" w:rsidRPr="00000000">
              <w:rPr>
                <w:sz w:val="28"/>
                <w:szCs w:val="28"/>
                <w:rtl w:val="0"/>
              </w:rPr>
              <w:t xml:space="preserve">37</w:t>
            </w:r>
          </w:p>
        </w:tc>
      </w:tr>
      <w:tr>
        <w:tc>
          <w:tcPr/>
          <w:p w:rsidR="00000000" w:rsidDel="00000000" w:rsidP="00000000" w:rsidRDefault="00000000" w:rsidRPr="00000000" w14:paraId="000000C3">
            <w:pPr>
              <w:tabs>
                <w:tab w:val="left" w:pos="0"/>
                <w:tab w:val="left" w:pos="9639"/>
              </w:tabs>
              <w:spacing w:after="0" w:line="240" w:lineRule="auto"/>
              <w:ind w:right="0"/>
              <w:contextualSpacing w:val="0"/>
              <w:jc w:val="center"/>
              <w:rPr>
                <w:sz w:val="28"/>
                <w:szCs w:val="28"/>
              </w:rPr>
            </w:pPr>
            <w:r w:rsidDel="00000000" w:rsidR="00000000" w:rsidRPr="00000000">
              <w:rPr>
                <w:sz w:val="28"/>
                <w:szCs w:val="28"/>
                <w:rtl w:val="0"/>
              </w:rPr>
              <w:t xml:space="preserve">3.3</w:t>
            </w:r>
          </w:p>
        </w:tc>
        <w:tc>
          <w:tcPr/>
          <w:p w:rsidR="00000000" w:rsidDel="00000000" w:rsidP="00000000" w:rsidRDefault="00000000" w:rsidRPr="00000000" w14:paraId="000000C4">
            <w:pPr>
              <w:tabs>
                <w:tab w:val="left" w:pos="0"/>
                <w:tab w:val="left" w:pos="9639"/>
              </w:tabs>
              <w:spacing w:after="0" w:line="240" w:lineRule="auto"/>
              <w:ind w:right="0"/>
              <w:contextualSpacing w:val="0"/>
              <w:jc w:val="both"/>
              <w:rPr>
                <w:sz w:val="28"/>
                <w:szCs w:val="28"/>
              </w:rPr>
            </w:pPr>
            <w:r w:rsidDel="00000000" w:rsidR="00000000" w:rsidRPr="00000000">
              <w:rPr>
                <w:sz w:val="28"/>
                <w:szCs w:val="28"/>
                <w:rtl w:val="0"/>
              </w:rPr>
              <w:t xml:space="preserve">Влияние СК на биометрические показатели в условиях засоления...................................................................................</w:t>
            </w:r>
          </w:p>
        </w:tc>
        <w:tc>
          <w:tcPr/>
          <w:p w:rsidR="00000000" w:rsidDel="00000000" w:rsidP="00000000" w:rsidRDefault="00000000" w:rsidRPr="00000000" w14:paraId="000000C5">
            <w:pPr>
              <w:tabs>
                <w:tab w:val="left" w:pos="0"/>
                <w:tab w:val="left" w:pos="9639"/>
              </w:tabs>
              <w:spacing w:after="0" w:line="240" w:lineRule="auto"/>
              <w:ind w:right="0"/>
              <w:contextualSpacing w:val="0"/>
              <w:jc w:val="center"/>
              <w:rPr>
                <w:sz w:val="28"/>
                <w:szCs w:val="28"/>
              </w:rPr>
            </w:pPr>
            <w:r w:rsidDel="00000000" w:rsidR="00000000" w:rsidRPr="00000000">
              <w:rPr>
                <w:rtl w:val="0"/>
              </w:rPr>
            </w:r>
          </w:p>
          <w:p w:rsidR="00000000" w:rsidDel="00000000" w:rsidP="00000000" w:rsidRDefault="00000000" w:rsidRPr="00000000" w14:paraId="000000C6">
            <w:pPr>
              <w:tabs>
                <w:tab w:val="left" w:pos="0"/>
                <w:tab w:val="left" w:pos="9639"/>
              </w:tabs>
              <w:spacing w:after="0" w:line="240" w:lineRule="auto"/>
              <w:ind w:right="0"/>
              <w:contextualSpacing w:val="0"/>
              <w:jc w:val="center"/>
              <w:rPr>
                <w:sz w:val="28"/>
                <w:szCs w:val="28"/>
              </w:rPr>
            </w:pPr>
            <w:r w:rsidDel="00000000" w:rsidR="00000000" w:rsidRPr="00000000">
              <w:rPr>
                <w:sz w:val="28"/>
                <w:szCs w:val="28"/>
                <w:rtl w:val="0"/>
              </w:rPr>
              <w:t xml:space="preserve">38</w:t>
            </w:r>
          </w:p>
        </w:tc>
      </w:tr>
      <w:tr>
        <w:tc>
          <w:tcPr/>
          <w:p w:rsidR="00000000" w:rsidDel="00000000" w:rsidP="00000000" w:rsidRDefault="00000000" w:rsidRPr="00000000" w14:paraId="000000C7">
            <w:pPr>
              <w:tabs>
                <w:tab w:val="left" w:pos="0"/>
                <w:tab w:val="left" w:pos="9639"/>
              </w:tabs>
              <w:spacing w:after="0" w:line="240" w:lineRule="auto"/>
              <w:ind w:right="0"/>
              <w:contextualSpacing w:val="0"/>
              <w:jc w:val="center"/>
              <w:rPr>
                <w:sz w:val="28"/>
                <w:szCs w:val="28"/>
              </w:rPr>
            </w:pPr>
            <w:r w:rsidDel="00000000" w:rsidR="00000000" w:rsidRPr="00000000">
              <w:rPr>
                <w:sz w:val="28"/>
                <w:szCs w:val="28"/>
                <w:rtl w:val="0"/>
              </w:rPr>
              <w:t xml:space="preserve">3.4</w:t>
            </w:r>
          </w:p>
        </w:tc>
        <w:tc>
          <w:tcPr/>
          <w:p w:rsidR="00000000" w:rsidDel="00000000" w:rsidP="00000000" w:rsidRDefault="00000000" w:rsidRPr="00000000" w14:paraId="000000C8">
            <w:pPr>
              <w:tabs>
                <w:tab w:val="left" w:pos="0"/>
                <w:tab w:val="left" w:pos="9639"/>
              </w:tabs>
              <w:spacing w:after="0" w:line="240" w:lineRule="auto"/>
              <w:ind w:right="0"/>
              <w:contextualSpacing w:val="0"/>
              <w:jc w:val="both"/>
              <w:rPr>
                <w:sz w:val="28"/>
                <w:szCs w:val="28"/>
              </w:rPr>
            </w:pPr>
            <w:r w:rsidDel="00000000" w:rsidR="00000000" w:rsidRPr="00000000">
              <w:rPr>
                <w:sz w:val="28"/>
                <w:szCs w:val="28"/>
                <w:rtl w:val="0"/>
              </w:rPr>
              <w:t xml:space="preserve">Влияние салициловой кислоты на длину наземной части растений в условиях засухи.........................................................</w:t>
            </w:r>
          </w:p>
        </w:tc>
        <w:tc>
          <w:tcPr/>
          <w:p w:rsidR="00000000" w:rsidDel="00000000" w:rsidP="00000000" w:rsidRDefault="00000000" w:rsidRPr="00000000" w14:paraId="000000C9">
            <w:pPr>
              <w:tabs>
                <w:tab w:val="left" w:pos="0"/>
                <w:tab w:val="left" w:pos="9639"/>
              </w:tabs>
              <w:spacing w:after="0" w:line="240" w:lineRule="auto"/>
              <w:ind w:right="0"/>
              <w:contextualSpacing w:val="0"/>
              <w:jc w:val="center"/>
              <w:rPr>
                <w:sz w:val="28"/>
                <w:szCs w:val="28"/>
              </w:rPr>
            </w:pPr>
            <w:r w:rsidDel="00000000" w:rsidR="00000000" w:rsidRPr="00000000">
              <w:rPr>
                <w:rtl w:val="0"/>
              </w:rPr>
            </w:r>
          </w:p>
          <w:p w:rsidR="00000000" w:rsidDel="00000000" w:rsidP="00000000" w:rsidRDefault="00000000" w:rsidRPr="00000000" w14:paraId="000000CA">
            <w:pPr>
              <w:tabs>
                <w:tab w:val="left" w:pos="0"/>
                <w:tab w:val="left" w:pos="9639"/>
              </w:tabs>
              <w:spacing w:after="0" w:line="240" w:lineRule="auto"/>
              <w:ind w:right="0"/>
              <w:contextualSpacing w:val="0"/>
              <w:jc w:val="center"/>
              <w:rPr>
                <w:sz w:val="28"/>
                <w:szCs w:val="28"/>
              </w:rPr>
            </w:pPr>
            <w:r w:rsidDel="00000000" w:rsidR="00000000" w:rsidRPr="00000000">
              <w:rPr>
                <w:sz w:val="28"/>
                <w:szCs w:val="28"/>
                <w:rtl w:val="0"/>
              </w:rPr>
              <w:t xml:space="preserve">42</w:t>
            </w:r>
          </w:p>
        </w:tc>
      </w:tr>
      <w:tr>
        <w:tc>
          <w:tcPr/>
          <w:p w:rsidR="00000000" w:rsidDel="00000000" w:rsidP="00000000" w:rsidRDefault="00000000" w:rsidRPr="00000000" w14:paraId="000000CB">
            <w:pPr>
              <w:tabs>
                <w:tab w:val="left" w:pos="0"/>
                <w:tab w:val="left" w:pos="9639"/>
              </w:tabs>
              <w:spacing w:after="0" w:line="240" w:lineRule="auto"/>
              <w:ind w:right="0"/>
              <w:contextualSpacing w:val="0"/>
              <w:jc w:val="center"/>
              <w:rPr>
                <w:sz w:val="28"/>
                <w:szCs w:val="28"/>
              </w:rPr>
            </w:pPr>
            <w:r w:rsidDel="00000000" w:rsidR="00000000" w:rsidRPr="00000000">
              <w:rPr>
                <w:sz w:val="28"/>
                <w:szCs w:val="28"/>
                <w:rtl w:val="0"/>
              </w:rPr>
              <w:t xml:space="preserve">3.5</w:t>
            </w:r>
          </w:p>
        </w:tc>
        <w:tc>
          <w:tcPr/>
          <w:p w:rsidR="00000000" w:rsidDel="00000000" w:rsidP="00000000" w:rsidRDefault="00000000" w:rsidRPr="00000000" w14:paraId="000000CC">
            <w:pPr>
              <w:tabs>
                <w:tab w:val="left" w:pos="0"/>
                <w:tab w:val="left" w:pos="9639"/>
              </w:tabs>
              <w:spacing w:after="0" w:line="240" w:lineRule="auto"/>
              <w:ind w:right="0"/>
              <w:contextualSpacing w:val="0"/>
              <w:jc w:val="both"/>
              <w:rPr>
                <w:sz w:val="28"/>
                <w:szCs w:val="28"/>
              </w:rPr>
            </w:pPr>
            <w:r w:rsidDel="00000000" w:rsidR="00000000" w:rsidRPr="00000000">
              <w:rPr>
                <w:sz w:val="28"/>
                <w:szCs w:val="28"/>
                <w:rtl w:val="0"/>
              </w:rPr>
              <w:t xml:space="preserve">Определение водоудерживающей способности методом Арланда........................................................................................</w:t>
            </w:r>
          </w:p>
        </w:tc>
        <w:tc>
          <w:tcPr/>
          <w:p w:rsidR="00000000" w:rsidDel="00000000" w:rsidP="00000000" w:rsidRDefault="00000000" w:rsidRPr="00000000" w14:paraId="000000CD">
            <w:pPr>
              <w:tabs>
                <w:tab w:val="left" w:pos="0"/>
                <w:tab w:val="left" w:pos="9639"/>
              </w:tabs>
              <w:spacing w:after="0" w:line="240" w:lineRule="auto"/>
              <w:ind w:right="0"/>
              <w:contextualSpacing w:val="0"/>
              <w:jc w:val="center"/>
              <w:rPr>
                <w:sz w:val="28"/>
                <w:szCs w:val="28"/>
              </w:rPr>
            </w:pPr>
            <w:r w:rsidDel="00000000" w:rsidR="00000000" w:rsidRPr="00000000">
              <w:rPr>
                <w:rtl w:val="0"/>
              </w:rPr>
            </w:r>
          </w:p>
          <w:p w:rsidR="00000000" w:rsidDel="00000000" w:rsidP="00000000" w:rsidRDefault="00000000" w:rsidRPr="00000000" w14:paraId="000000CE">
            <w:pPr>
              <w:tabs>
                <w:tab w:val="left" w:pos="0"/>
                <w:tab w:val="left" w:pos="9639"/>
              </w:tabs>
              <w:spacing w:after="0" w:line="240" w:lineRule="auto"/>
              <w:ind w:right="0"/>
              <w:contextualSpacing w:val="0"/>
              <w:jc w:val="center"/>
              <w:rPr>
                <w:sz w:val="28"/>
                <w:szCs w:val="28"/>
              </w:rPr>
            </w:pPr>
            <w:r w:rsidDel="00000000" w:rsidR="00000000" w:rsidRPr="00000000">
              <w:rPr>
                <w:sz w:val="28"/>
                <w:szCs w:val="28"/>
                <w:rtl w:val="0"/>
              </w:rPr>
              <w:t xml:space="preserve">43</w:t>
            </w:r>
          </w:p>
        </w:tc>
      </w:tr>
      <w:tr>
        <w:tc>
          <w:tcPr/>
          <w:p w:rsidR="00000000" w:rsidDel="00000000" w:rsidP="00000000" w:rsidRDefault="00000000" w:rsidRPr="00000000" w14:paraId="000000CF">
            <w:pPr>
              <w:tabs>
                <w:tab w:val="left" w:pos="0"/>
                <w:tab w:val="left" w:pos="9639"/>
              </w:tabs>
              <w:spacing w:after="0" w:line="240" w:lineRule="auto"/>
              <w:ind w:right="0"/>
              <w:contextualSpacing w:val="0"/>
              <w:jc w:val="center"/>
              <w:rPr>
                <w:sz w:val="28"/>
                <w:szCs w:val="28"/>
              </w:rPr>
            </w:pPr>
            <w:r w:rsidDel="00000000" w:rsidR="00000000" w:rsidRPr="00000000">
              <w:rPr>
                <w:rtl w:val="0"/>
              </w:rPr>
            </w:r>
          </w:p>
        </w:tc>
        <w:tc>
          <w:tcPr/>
          <w:p w:rsidR="00000000" w:rsidDel="00000000" w:rsidP="00000000" w:rsidRDefault="00000000" w:rsidRPr="00000000" w14:paraId="000000D0">
            <w:pPr>
              <w:tabs>
                <w:tab w:val="left" w:pos="0"/>
                <w:tab w:val="left" w:pos="9639"/>
              </w:tabs>
              <w:spacing w:after="0" w:line="240" w:lineRule="auto"/>
              <w:ind w:right="0"/>
              <w:contextualSpacing w:val="0"/>
              <w:rPr>
                <w:sz w:val="28"/>
                <w:szCs w:val="28"/>
              </w:rPr>
            </w:pPr>
            <w:r w:rsidDel="00000000" w:rsidR="00000000" w:rsidRPr="00000000">
              <w:rPr>
                <w:color w:val="000000"/>
                <w:sz w:val="28"/>
                <w:szCs w:val="28"/>
                <w:rtl w:val="0"/>
              </w:rPr>
              <w:t xml:space="preserve">ВЫВОДЫ...........................................................................................</w:t>
            </w:r>
            <w:r w:rsidDel="00000000" w:rsidR="00000000" w:rsidRPr="00000000">
              <w:rPr>
                <w:rtl w:val="0"/>
              </w:rPr>
            </w:r>
          </w:p>
        </w:tc>
        <w:tc>
          <w:tcPr/>
          <w:p w:rsidR="00000000" w:rsidDel="00000000" w:rsidP="00000000" w:rsidRDefault="00000000" w:rsidRPr="00000000" w14:paraId="000000D1">
            <w:pPr>
              <w:tabs>
                <w:tab w:val="left" w:pos="0"/>
                <w:tab w:val="left" w:pos="9639"/>
              </w:tabs>
              <w:spacing w:after="0" w:line="240" w:lineRule="auto"/>
              <w:ind w:right="0"/>
              <w:contextualSpacing w:val="0"/>
              <w:jc w:val="center"/>
              <w:rPr>
                <w:sz w:val="28"/>
                <w:szCs w:val="28"/>
              </w:rPr>
            </w:pPr>
            <w:r w:rsidDel="00000000" w:rsidR="00000000" w:rsidRPr="00000000">
              <w:rPr>
                <w:sz w:val="28"/>
                <w:szCs w:val="28"/>
                <w:rtl w:val="0"/>
              </w:rPr>
              <w:t xml:space="preserve">45</w:t>
            </w:r>
          </w:p>
        </w:tc>
      </w:tr>
      <w:tr>
        <w:tc>
          <w:tcPr/>
          <w:p w:rsidR="00000000" w:rsidDel="00000000" w:rsidP="00000000" w:rsidRDefault="00000000" w:rsidRPr="00000000" w14:paraId="000000D2">
            <w:pPr>
              <w:tabs>
                <w:tab w:val="left" w:pos="0"/>
                <w:tab w:val="left" w:pos="9639"/>
              </w:tabs>
              <w:spacing w:after="0" w:line="240" w:lineRule="auto"/>
              <w:ind w:right="0"/>
              <w:contextualSpacing w:val="0"/>
              <w:jc w:val="center"/>
              <w:rPr>
                <w:sz w:val="28"/>
                <w:szCs w:val="28"/>
              </w:rPr>
            </w:pPr>
            <w:r w:rsidDel="00000000" w:rsidR="00000000" w:rsidRPr="00000000">
              <w:rPr>
                <w:rtl w:val="0"/>
              </w:rPr>
            </w:r>
          </w:p>
        </w:tc>
        <w:tc>
          <w:tcPr/>
          <w:p w:rsidR="00000000" w:rsidDel="00000000" w:rsidP="00000000" w:rsidRDefault="00000000" w:rsidRPr="00000000" w14:paraId="000000D3">
            <w:pPr>
              <w:tabs>
                <w:tab w:val="left" w:pos="0"/>
                <w:tab w:val="left" w:pos="9639"/>
              </w:tabs>
              <w:spacing w:after="0" w:line="240" w:lineRule="auto"/>
              <w:ind w:right="0"/>
              <w:contextualSpacing w:val="0"/>
              <w:rPr>
                <w:sz w:val="28"/>
                <w:szCs w:val="28"/>
              </w:rPr>
            </w:pPr>
            <w:r w:rsidDel="00000000" w:rsidR="00000000" w:rsidRPr="00000000">
              <w:rPr>
                <w:color w:val="000000"/>
                <w:sz w:val="28"/>
                <w:szCs w:val="28"/>
                <w:rtl w:val="0"/>
              </w:rPr>
              <w:t xml:space="preserve">Список использованной литературы..............................................</w:t>
            </w:r>
            <w:r w:rsidDel="00000000" w:rsidR="00000000" w:rsidRPr="00000000">
              <w:rPr>
                <w:rtl w:val="0"/>
              </w:rPr>
            </w:r>
          </w:p>
        </w:tc>
        <w:tc>
          <w:tcPr/>
          <w:p w:rsidR="00000000" w:rsidDel="00000000" w:rsidP="00000000" w:rsidRDefault="00000000" w:rsidRPr="00000000" w14:paraId="000000D4">
            <w:pPr>
              <w:tabs>
                <w:tab w:val="left" w:pos="0"/>
                <w:tab w:val="left" w:pos="9639"/>
              </w:tabs>
              <w:spacing w:after="0" w:line="240" w:lineRule="auto"/>
              <w:ind w:right="0"/>
              <w:contextualSpacing w:val="0"/>
              <w:jc w:val="center"/>
              <w:rPr>
                <w:sz w:val="28"/>
                <w:szCs w:val="28"/>
              </w:rPr>
            </w:pPr>
            <w:r w:rsidDel="00000000" w:rsidR="00000000" w:rsidRPr="00000000">
              <w:rPr>
                <w:sz w:val="28"/>
                <w:szCs w:val="28"/>
                <w:rtl w:val="0"/>
              </w:rPr>
              <w:t xml:space="preserve">46</w:t>
            </w:r>
          </w:p>
        </w:tc>
      </w:tr>
      <w:tr>
        <w:tc>
          <w:tcPr/>
          <w:p w:rsidR="00000000" w:rsidDel="00000000" w:rsidP="00000000" w:rsidRDefault="00000000" w:rsidRPr="00000000" w14:paraId="000000D5">
            <w:pPr>
              <w:tabs>
                <w:tab w:val="left" w:pos="0"/>
                <w:tab w:val="left" w:pos="9639"/>
              </w:tabs>
              <w:spacing w:after="0" w:line="240" w:lineRule="auto"/>
              <w:ind w:right="0"/>
              <w:contextualSpacing w:val="0"/>
              <w:jc w:val="center"/>
              <w:rPr>
                <w:sz w:val="28"/>
                <w:szCs w:val="28"/>
              </w:rPr>
            </w:pPr>
            <w:r w:rsidDel="00000000" w:rsidR="00000000" w:rsidRPr="00000000">
              <w:rPr>
                <w:rtl w:val="0"/>
              </w:rPr>
            </w:r>
          </w:p>
        </w:tc>
        <w:tc>
          <w:tcPr/>
          <w:p w:rsidR="00000000" w:rsidDel="00000000" w:rsidP="00000000" w:rsidRDefault="00000000" w:rsidRPr="00000000" w14:paraId="000000D6">
            <w:pPr>
              <w:tabs>
                <w:tab w:val="left" w:pos="0"/>
                <w:tab w:val="left" w:pos="9639"/>
              </w:tabs>
              <w:spacing w:after="0" w:line="240" w:lineRule="auto"/>
              <w:ind w:right="0"/>
              <w:contextualSpacing w:val="0"/>
              <w:rPr>
                <w:sz w:val="28"/>
                <w:szCs w:val="28"/>
              </w:rPr>
            </w:pPr>
            <w:r w:rsidDel="00000000" w:rsidR="00000000" w:rsidRPr="00000000">
              <w:rPr>
                <w:color w:val="000000"/>
                <w:sz w:val="28"/>
                <w:szCs w:val="28"/>
                <w:rtl w:val="0"/>
              </w:rPr>
              <w:t xml:space="preserve">Приложение........................................................................................</w:t>
            </w:r>
            <w:r w:rsidDel="00000000" w:rsidR="00000000" w:rsidRPr="00000000">
              <w:rPr>
                <w:rtl w:val="0"/>
              </w:rPr>
            </w:r>
          </w:p>
        </w:tc>
        <w:tc>
          <w:tcPr/>
          <w:p w:rsidR="00000000" w:rsidDel="00000000" w:rsidP="00000000" w:rsidRDefault="00000000" w:rsidRPr="00000000" w14:paraId="000000D7">
            <w:pPr>
              <w:tabs>
                <w:tab w:val="left" w:pos="0"/>
                <w:tab w:val="left" w:pos="9639"/>
              </w:tabs>
              <w:spacing w:after="0" w:line="240" w:lineRule="auto"/>
              <w:ind w:right="0"/>
              <w:contextualSpacing w:val="0"/>
              <w:jc w:val="center"/>
              <w:rPr>
                <w:sz w:val="28"/>
                <w:szCs w:val="28"/>
              </w:rPr>
            </w:pPr>
            <w:r w:rsidDel="00000000" w:rsidR="00000000" w:rsidRPr="00000000">
              <w:rPr>
                <w:sz w:val="28"/>
                <w:szCs w:val="28"/>
                <w:rtl w:val="0"/>
              </w:rPr>
              <w:t xml:space="preserve">47</w:t>
            </w:r>
          </w:p>
        </w:tc>
      </w:tr>
    </w:tbl>
    <w:p w:rsidR="00000000" w:rsidDel="00000000" w:rsidP="00000000" w:rsidRDefault="00000000" w:rsidRPr="00000000" w14:paraId="000000D8">
      <w:pPr>
        <w:tabs>
          <w:tab w:val="left" w:pos="0"/>
          <w:tab w:val="left" w:pos="9639"/>
        </w:tabs>
        <w:spacing w:after="0" w:line="240" w:lineRule="auto"/>
        <w:ind w:right="0"/>
        <w:contextualSpacing w:val="0"/>
        <w:jc w:val="center"/>
        <w:rPr>
          <w:sz w:val="28"/>
          <w:szCs w:val="28"/>
        </w:rPr>
      </w:pPr>
      <w:r w:rsidDel="00000000" w:rsidR="00000000" w:rsidRPr="00000000">
        <w:rPr>
          <w:rtl w:val="0"/>
        </w:rPr>
      </w:r>
    </w:p>
    <w:p w:rsidR="00000000" w:rsidDel="00000000" w:rsidP="00000000" w:rsidRDefault="00000000" w:rsidRPr="00000000" w14:paraId="000000D9">
      <w:pPr>
        <w:tabs>
          <w:tab w:val="left" w:pos="0"/>
          <w:tab w:val="left" w:pos="9639"/>
        </w:tabs>
        <w:spacing w:after="0" w:line="240" w:lineRule="auto"/>
        <w:ind w:right="0"/>
        <w:contextualSpacing w:val="0"/>
        <w:jc w:val="center"/>
        <w:rPr>
          <w:sz w:val="28"/>
          <w:szCs w:val="28"/>
        </w:rPr>
      </w:pPr>
      <w:r w:rsidDel="00000000" w:rsidR="00000000" w:rsidRPr="00000000">
        <w:rPr>
          <w:rtl w:val="0"/>
        </w:rPr>
      </w:r>
    </w:p>
    <w:p w:rsidR="00000000" w:rsidDel="00000000" w:rsidP="00000000" w:rsidRDefault="00000000" w:rsidRPr="00000000" w14:paraId="000000DA">
      <w:pPr>
        <w:tabs>
          <w:tab w:val="left" w:pos="9356"/>
        </w:tabs>
        <w:spacing w:after="0" w:line="240" w:lineRule="auto"/>
        <w:ind w:right="0" w:firstLine="566"/>
        <w:contextualSpacing w:val="0"/>
        <w:jc w:val="center"/>
        <w:rPr>
          <w:sz w:val="28"/>
          <w:szCs w:val="28"/>
        </w:rPr>
      </w:pPr>
      <w:r w:rsidDel="00000000" w:rsidR="00000000" w:rsidRPr="00000000">
        <w:rPr>
          <w:rtl w:val="0"/>
        </w:rPr>
      </w:r>
    </w:p>
    <w:p w:rsidR="00000000" w:rsidDel="00000000" w:rsidP="00000000" w:rsidRDefault="00000000" w:rsidRPr="00000000" w14:paraId="000000DB">
      <w:pPr>
        <w:tabs>
          <w:tab w:val="left" w:pos="9356"/>
        </w:tabs>
        <w:spacing w:after="0" w:line="240" w:lineRule="auto"/>
        <w:ind w:right="0" w:firstLine="566"/>
        <w:contextualSpacing w:val="0"/>
        <w:jc w:val="center"/>
        <w:rPr>
          <w:sz w:val="28"/>
          <w:szCs w:val="28"/>
        </w:rPr>
      </w:pPr>
      <w:r w:rsidDel="00000000" w:rsidR="00000000" w:rsidRPr="00000000">
        <w:rPr>
          <w:rtl w:val="0"/>
        </w:rPr>
      </w:r>
    </w:p>
    <w:p w:rsidR="00000000" w:rsidDel="00000000" w:rsidP="00000000" w:rsidRDefault="00000000" w:rsidRPr="00000000" w14:paraId="000000DC">
      <w:pPr>
        <w:tabs>
          <w:tab w:val="left" w:pos="9356"/>
        </w:tabs>
        <w:spacing w:after="0" w:line="240" w:lineRule="auto"/>
        <w:ind w:right="0" w:firstLine="566"/>
        <w:contextualSpacing w:val="0"/>
        <w:jc w:val="center"/>
        <w:rPr>
          <w:sz w:val="28"/>
          <w:szCs w:val="28"/>
        </w:rPr>
      </w:pPr>
      <w:r w:rsidDel="00000000" w:rsidR="00000000" w:rsidRPr="00000000">
        <w:rPr>
          <w:rtl w:val="0"/>
        </w:rPr>
      </w:r>
    </w:p>
    <w:p w:rsidR="00000000" w:rsidDel="00000000" w:rsidP="00000000" w:rsidRDefault="00000000" w:rsidRPr="00000000" w14:paraId="000000DD">
      <w:pPr>
        <w:tabs>
          <w:tab w:val="left" w:pos="9356"/>
        </w:tabs>
        <w:spacing w:after="0" w:line="240" w:lineRule="auto"/>
        <w:ind w:right="0" w:firstLine="566"/>
        <w:contextualSpacing w:val="0"/>
        <w:jc w:val="center"/>
        <w:rPr>
          <w:sz w:val="28"/>
          <w:szCs w:val="28"/>
        </w:rPr>
      </w:pPr>
      <w:r w:rsidDel="00000000" w:rsidR="00000000" w:rsidRPr="00000000">
        <w:rPr>
          <w:rtl w:val="0"/>
        </w:rPr>
      </w:r>
    </w:p>
    <w:p w:rsidR="00000000" w:rsidDel="00000000" w:rsidP="00000000" w:rsidRDefault="00000000" w:rsidRPr="00000000" w14:paraId="000000DE">
      <w:pPr>
        <w:tabs>
          <w:tab w:val="left" w:pos="9356"/>
        </w:tabs>
        <w:spacing w:after="0" w:line="240" w:lineRule="auto"/>
        <w:ind w:right="0" w:firstLine="566"/>
        <w:contextualSpacing w:val="0"/>
        <w:jc w:val="center"/>
        <w:rPr>
          <w:sz w:val="28"/>
          <w:szCs w:val="28"/>
        </w:rPr>
      </w:pPr>
      <w:r w:rsidDel="00000000" w:rsidR="00000000" w:rsidRPr="00000000">
        <w:rPr>
          <w:rtl w:val="0"/>
        </w:rPr>
      </w:r>
    </w:p>
    <w:p w:rsidR="00000000" w:rsidDel="00000000" w:rsidP="00000000" w:rsidRDefault="00000000" w:rsidRPr="00000000" w14:paraId="000000DF">
      <w:pPr>
        <w:tabs>
          <w:tab w:val="left" w:pos="9356"/>
        </w:tabs>
        <w:spacing w:after="0" w:line="240" w:lineRule="auto"/>
        <w:ind w:right="0" w:firstLine="566"/>
        <w:contextualSpacing w:val="0"/>
        <w:jc w:val="center"/>
        <w:rPr>
          <w:sz w:val="28"/>
          <w:szCs w:val="28"/>
        </w:rPr>
      </w:pPr>
      <w:r w:rsidDel="00000000" w:rsidR="00000000" w:rsidRPr="00000000">
        <w:rPr>
          <w:rtl w:val="0"/>
        </w:rPr>
      </w:r>
    </w:p>
    <w:p w:rsidR="00000000" w:rsidDel="00000000" w:rsidP="00000000" w:rsidRDefault="00000000" w:rsidRPr="00000000" w14:paraId="000000E0">
      <w:pPr>
        <w:tabs>
          <w:tab w:val="left" w:pos="9356"/>
        </w:tabs>
        <w:spacing w:after="0" w:line="240" w:lineRule="auto"/>
        <w:ind w:right="0" w:firstLine="566"/>
        <w:contextualSpacing w:val="0"/>
        <w:jc w:val="center"/>
        <w:rPr>
          <w:sz w:val="28"/>
          <w:szCs w:val="28"/>
        </w:rPr>
      </w:pPr>
      <w:r w:rsidDel="00000000" w:rsidR="00000000" w:rsidRPr="00000000">
        <w:rPr>
          <w:rtl w:val="0"/>
        </w:rPr>
      </w:r>
    </w:p>
    <w:p w:rsidR="00000000" w:rsidDel="00000000" w:rsidP="00000000" w:rsidRDefault="00000000" w:rsidRPr="00000000" w14:paraId="000000E1">
      <w:pPr>
        <w:tabs>
          <w:tab w:val="left" w:pos="9356"/>
        </w:tabs>
        <w:spacing w:after="0" w:line="240" w:lineRule="auto"/>
        <w:ind w:right="0" w:firstLine="566"/>
        <w:contextualSpacing w:val="0"/>
        <w:jc w:val="center"/>
        <w:rPr>
          <w:sz w:val="28"/>
          <w:szCs w:val="28"/>
        </w:rPr>
      </w:pPr>
      <w:r w:rsidDel="00000000" w:rsidR="00000000" w:rsidRPr="00000000">
        <w:rPr>
          <w:rtl w:val="0"/>
        </w:rPr>
      </w:r>
    </w:p>
    <w:p w:rsidR="00000000" w:rsidDel="00000000" w:rsidP="00000000" w:rsidRDefault="00000000" w:rsidRPr="00000000" w14:paraId="000000E2">
      <w:pPr>
        <w:tabs>
          <w:tab w:val="left" w:pos="9356"/>
        </w:tabs>
        <w:spacing w:after="0" w:line="240" w:lineRule="auto"/>
        <w:ind w:right="0" w:firstLine="566"/>
        <w:contextualSpacing w:val="0"/>
        <w:jc w:val="center"/>
        <w:rPr>
          <w:sz w:val="28"/>
          <w:szCs w:val="28"/>
        </w:rPr>
      </w:pPr>
      <w:r w:rsidDel="00000000" w:rsidR="00000000" w:rsidRPr="00000000">
        <w:rPr>
          <w:rtl w:val="0"/>
        </w:rPr>
      </w:r>
    </w:p>
    <w:p w:rsidR="00000000" w:rsidDel="00000000" w:rsidP="00000000" w:rsidRDefault="00000000" w:rsidRPr="00000000" w14:paraId="000000E3">
      <w:pPr>
        <w:tabs>
          <w:tab w:val="left" w:pos="9356"/>
        </w:tabs>
        <w:spacing w:after="0" w:line="240" w:lineRule="auto"/>
        <w:ind w:right="0" w:firstLine="566"/>
        <w:contextualSpacing w:val="0"/>
        <w:jc w:val="center"/>
        <w:rPr>
          <w:sz w:val="28"/>
          <w:szCs w:val="28"/>
        </w:rPr>
      </w:pPr>
      <w:r w:rsidDel="00000000" w:rsidR="00000000" w:rsidRPr="00000000">
        <w:rPr>
          <w:rtl w:val="0"/>
        </w:rPr>
      </w:r>
    </w:p>
    <w:p w:rsidR="00000000" w:rsidDel="00000000" w:rsidP="00000000" w:rsidRDefault="00000000" w:rsidRPr="00000000" w14:paraId="000000E4">
      <w:pPr>
        <w:tabs>
          <w:tab w:val="left" w:pos="9356"/>
        </w:tabs>
        <w:spacing w:after="0" w:line="240" w:lineRule="auto"/>
        <w:ind w:right="0" w:firstLine="566"/>
        <w:contextualSpacing w:val="0"/>
        <w:jc w:val="center"/>
        <w:rPr>
          <w:sz w:val="28"/>
          <w:szCs w:val="28"/>
        </w:rPr>
      </w:pPr>
      <w:r w:rsidDel="00000000" w:rsidR="00000000" w:rsidRPr="00000000">
        <w:rPr>
          <w:rtl w:val="0"/>
        </w:rPr>
      </w:r>
    </w:p>
    <w:p w:rsidR="00000000" w:rsidDel="00000000" w:rsidP="00000000" w:rsidRDefault="00000000" w:rsidRPr="00000000" w14:paraId="000000E5">
      <w:pPr>
        <w:tabs>
          <w:tab w:val="left" w:pos="9356"/>
        </w:tabs>
        <w:spacing w:after="0" w:line="240" w:lineRule="auto"/>
        <w:ind w:right="0" w:firstLine="566"/>
        <w:contextualSpacing w:val="0"/>
        <w:jc w:val="center"/>
        <w:rPr>
          <w:sz w:val="28"/>
          <w:szCs w:val="28"/>
        </w:rPr>
      </w:pPr>
      <w:r w:rsidDel="00000000" w:rsidR="00000000" w:rsidRPr="00000000">
        <w:rPr>
          <w:rtl w:val="0"/>
        </w:rPr>
      </w:r>
    </w:p>
    <w:p w:rsidR="00000000" w:rsidDel="00000000" w:rsidP="00000000" w:rsidRDefault="00000000" w:rsidRPr="00000000" w14:paraId="000000E6">
      <w:pPr>
        <w:tabs>
          <w:tab w:val="left" w:pos="9356"/>
        </w:tabs>
        <w:spacing w:after="0" w:line="240" w:lineRule="auto"/>
        <w:ind w:right="0" w:firstLine="566"/>
        <w:contextualSpacing w:val="0"/>
        <w:jc w:val="center"/>
        <w:rPr>
          <w:sz w:val="28"/>
          <w:szCs w:val="28"/>
        </w:rPr>
      </w:pPr>
      <w:r w:rsidDel="00000000" w:rsidR="00000000" w:rsidRPr="00000000">
        <w:rPr>
          <w:rtl w:val="0"/>
        </w:rPr>
      </w:r>
    </w:p>
    <w:p w:rsidR="00000000" w:rsidDel="00000000" w:rsidP="00000000" w:rsidRDefault="00000000" w:rsidRPr="00000000" w14:paraId="000000E7">
      <w:pPr>
        <w:tabs>
          <w:tab w:val="left" w:pos="9356"/>
        </w:tabs>
        <w:spacing w:after="0" w:line="240" w:lineRule="auto"/>
        <w:ind w:right="0" w:firstLine="566"/>
        <w:contextualSpacing w:val="0"/>
        <w:jc w:val="center"/>
        <w:rPr>
          <w:sz w:val="28"/>
          <w:szCs w:val="28"/>
        </w:rPr>
      </w:pPr>
      <w:r w:rsidDel="00000000" w:rsidR="00000000" w:rsidRPr="00000000">
        <w:rPr>
          <w:rtl w:val="0"/>
        </w:rPr>
      </w:r>
    </w:p>
    <w:p w:rsidR="00000000" w:rsidDel="00000000" w:rsidP="00000000" w:rsidRDefault="00000000" w:rsidRPr="00000000" w14:paraId="000000E8">
      <w:pPr>
        <w:tabs>
          <w:tab w:val="left" w:pos="9356"/>
        </w:tabs>
        <w:spacing w:after="0" w:line="240" w:lineRule="auto"/>
        <w:ind w:right="0" w:firstLine="566"/>
        <w:contextualSpacing w:val="0"/>
        <w:jc w:val="center"/>
        <w:rPr>
          <w:sz w:val="28"/>
          <w:szCs w:val="28"/>
        </w:rPr>
      </w:pPr>
      <w:r w:rsidDel="00000000" w:rsidR="00000000" w:rsidRPr="00000000">
        <w:rPr>
          <w:rtl w:val="0"/>
        </w:rPr>
      </w:r>
    </w:p>
    <w:p w:rsidR="00000000" w:rsidDel="00000000" w:rsidP="00000000" w:rsidRDefault="00000000" w:rsidRPr="00000000" w14:paraId="000000E9">
      <w:pPr>
        <w:tabs>
          <w:tab w:val="left" w:pos="9356"/>
        </w:tabs>
        <w:spacing w:after="0" w:line="240" w:lineRule="auto"/>
        <w:ind w:right="0" w:firstLine="566"/>
        <w:contextualSpacing w:val="0"/>
        <w:jc w:val="center"/>
        <w:rPr>
          <w:sz w:val="28"/>
          <w:szCs w:val="28"/>
        </w:rPr>
      </w:pPr>
      <w:r w:rsidDel="00000000" w:rsidR="00000000" w:rsidRPr="00000000">
        <w:rPr>
          <w:rtl w:val="0"/>
        </w:rPr>
      </w:r>
    </w:p>
    <w:p w:rsidR="00000000" w:rsidDel="00000000" w:rsidP="00000000" w:rsidRDefault="00000000" w:rsidRPr="00000000" w14:paraId="000000EA">
      <w:pPr>
        <w:tabs>
          <w:tab w:val="left" w:pos="9356"/>
        </w:tabs>
        <w:spacing w:after="0" w:line="240" w:lineRule="auto"/>
        <w:ind w:right="0" w:firstLine="566"/>
        <w:contextualSpacing w:val="0"/>
        <w:jc w:val="center"/>
        <w:rPr>
          <w:sz w:val="28"/>
          <w:szCs w:val="28"/>
        </w:rPr>
      </w:pPr>
      <w:r w:rsidDel="00000000" w:rsidR="00000000" w:rsidRPr="00000000">
        <w:rPr>
          <w:rtl w:val="0"/>
        </w:rPr>
      </w:r>
    </w:p>
    <w:p w:rsidR="00000000" w:rsidDel="00000000" w:rsidP="00000000" w:rsidRDefault="00000000" w:rsidRPr="00000000" w14:paraId="000000EB">
      <w:pPr>
        <w:tabs>
          <w:tab w:val="left" w:pos="9356"/>
        </w:tabs>
        <w:spacing w:after="0" w:line="240" w:lineRule="auto"/>
        <w:ind w:right="0" w:firstLine="566"/>
        <w:contextualSpacing w:val="0"/>
        <w:jc w:val="center"/>
        <w:rPr>
          <w:sz w:val="28"/>
          <w:szCs w:val="28"/>
        </w:rPr>
      </w:pPr>
      <w:r w:rsidDel="00000000" w:rsidR="00000000" w:rsidRPr="00000000">
        <w:rPr>
          <w:rtl w:val="0"/>
        </w:rPr>
      </w:r>
    </w:p>
    <w:p w:rsidR="00000000" w:rsidDel="00000000" w:rsidP="00000000" w:rsidRDefault="00000000" w:rsidRPr="00000000" w14:paraId="000000EC">
      <w:pPr>
        <w:tabs>
          <w:tab w:val="left" w:pos="9356"/>
        </w:tabs>
        <w:spacing w:after="0" w:line="240" w:lineRule="auto"/>
        <w:ind w:right="0" w:firstLine="566"/>
        <w:contextualSpacing w:val="0"/>
        <w:jc w:val="center"/>
        <w:rPr>
          <w:sz w:val="28"/>
          <w:szCs w:val="28"/>
        </w:rPr>
      </w:pPr>
      <w:r w:rsidDel="00000000" w:rsidR="00000000" w:rsidRPr="00000000">
        <w:rPr>
          <w:rtl w:val="0"/>
        </w:rPr>
      </w:r>
    </w:p>
    <w:p w:rsidR="00000000" w:rsidDel="00000000" w:rsidP="00000000" w:rsidRDefault="00000000" w:rsidRPr="00000000" w14:paraId="000000ED">
      <w:pPr>
        <w:tabs>
          <w:tab w:val="left" w:pos="9356"/>
        </w:tabs>
        <w:spacing w:after="0" w:line="240" w:lineRule="auto"/>
        <w:ind w:right="0" w:firstLine="566"/>
        <w:contextualSpacing w:val="0"/>
        <w:jc w:val="center"/>
        <w:rPr>
          <w:sz w:val="28"/>
          <w:szCs w:val="28"/>
        </w:rPr>
      </w:pPr>
      <w:r w:rsidDel="00000000" w:rsidR="00000000" w:rsidRPr="00000000">
        <w:rPr>
          <w:rtl w:val="0"/>
        </w:rPr>
      </w:r>
    </w:p>
    <w:p w:rsidR="00000000" w:rsidDel="00000000" w:rsidP="00000000" w:rsidRDefault="00000000" w:rsidRPr="00000000" w14:paraId="000000EE">
      <w:pPr>
        <w:tabs>
          <w:tab w:val="left" w:pos="9356"/>
        </w:tabs>
        <w:spacing w:after="0" w:line="240" w:lineRule="auto"/>
        <w:ind w:right="0" w:firstLine="566"/>
        <w:contextualSpacing w:val="0"/>
        <w:jc w:val="center"/>
        <w:rPr>
          <w:sz w:val="28"/>
          <w:szCs w:val="28"/>
        </w:rPr>
      </w:pPr>
      <w:r w:rsidDel="00000000" w:rsidR="00000000" w:rsidRPr="00000000">
        <w:rPr>
          <w:rtl w:val="0"/>
        </w:rPr>
      </w:r>
    </w:p>
    <w:p w:rsidR="00000000" w:rsidDel="00000000" w:rsidP="00000000" w:rsidRDefault="00000000" w:rsidRPr="00000000" w14:paraId="000000EF">
      <w:pPr>
        <w:spacing w:after="160" w:line="259" w:lineRule="auto"/>
        <w:contextualSpacing w:val="0"/>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F0">
      <w:pPr>
        <w:tabs>
          <w:tab w:val="left" w:pos="9356"/>
        </w:tabs>
        <w:spacing w:after="0" w:line="240" w:lineRule="auto"/>
        <w:ind w:left="1701" w:right="0"/>
        <w:contextualSpacing w:val="0"/>
        <w:jc w:val="both"/>
        <w:rPr>
          <w:b w:val="1"/>
          <w:sz w:val="28"/>
          <w:szCs w:val="28"/>
        </w:rPr>
      </w:pPr>
      <w:r w:rsidDel="00000000" w:rsidR="00000000" w:rsidRPr="00000000">
        <w:rPr>
          <w:b w:val="1"/>
          <w:sz w:val="28"/>
          <w:szCs w:val="28"/>
          <w:rtl w:val="0"/>
        </w:rPr>
        <w:t xml:space="preserve">СОКРАЩЕНИЯ И ОБОЗНАЧЕНИЯ</w:t>
      </w:r>
    </w:p>
    <w:p w:rsidR="00000000" w:rsidDel="00000000" w:rsidP="00000000" w:rsidRDefault="00000000" w:rsidRPr="00000000" w14:paraId="000000F1">
      <w:pPr>
        <w:tabs>
          <w:tab w:val="left" w:pos="9356"/>
        </w:tabs>
        <w:spacing w:after="0" w:line="240" w:lineRule="auto"/>
        <w:ind w:left="1701" w:right="0"/>
        <w:contextualSpacing w:val="0"/>
        <w:jc w:val="both"/>
        <w:rPr>
          <w:b w:val="1"/>
          <w:sz w:val="28"/>
          <w:szCs w:val="28"/>
        </w:rPr>
      </w:pPr>
      <w:r w:rsidDel="00000000" w:rsidR="00000000" w:rsidRPr="00000000">
        <w:rPr>
          <w:rtl w:val="0"/>
        </w:rPr>
      </w:r>
    </w:p>
    <w:tbl>
      <w:tblPr>
        <w:tblStyle w:val="Table2"/>
        <w:tblW w:w="861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59"/>
        <w:gridCol w:w="425"/>
        <w:gridCol w:w="7229"/>
        <w:tblGridChange w:id="0">
          <w:tblGrid>
            <w:gridCol w:w="959"/>
            <w:gridCol w:w="425"/>
            <w:gridCol w:w="7229"/>
          </w:tblGrid>
        </w:tblGridChange>
      </w:tblGrid>
      <w:tr>
        <w:tc>
          <w:tcPr/>
          <w:p w:rsidR="00000000" w:rsidDel="00000000" w:rsidP="00000000" w:rsidRDefault="00000000" w:rsidRPr="00000000" w14:paraId="000000F2">
            <w:pPr>
              <w:tabs>
                <w:tab w:val="left" w:pos="567"/>
                <w:tab w:val="left" w:pos="709"/>
              </w:tabs>
              <w:spacing w:after="0" w:line="240" w:lineRule="auto"/>
              <w:ind w:right="0"/>
              <w:contextualSpacing w:val="0"/>
              <w:jc w:val="both"/>
              <w:rPr>
                <w:sz w:val="28"/>
                <w:szCs w:val="28"/>
              </w:rPr>
            </w:pPr>
            <w:r w:rsidDel="00000000" w:rsidR="00000000" w:rsidRPr="00000000">
              <w:rPr>
                <w:sz w:val="28"/>
                <w:szCs w:val="28"/>
                <w:rtl w:val="0"/>
              </w:rPr>
              <w:t xml:space="preserve">АПК</w:t>
            </w:r>
          </w:p>
        </w:tc>
        <w:tc>
          <w:tcPr/>
          <w:p w:rsidR="00000000" w:rsidDel="00000000" w:rsidP="00000000" w:rsidRDefault="00000000" w:rsidRPr="00000000" w14:paraId="000000F3">
            <w:pPr>
              <w:tabs>
                <w:tab w:val="left" w:pos="567"/>
                <w:tab w:val="left" w:pos="709"/>
              </w:tabs>
              <w:spacing w:after="0" w:line="240" w:lineRule="auto"/>
              <w:ind w:right="0"/>
              <w:contextualSpacing w:val="0"/>
              <w:jc w:val="both"/>
              <w:rPr>
                <w:sz w:val="28"/>
                <w:szCs w:val="28"/>
              </w:rPr>
            </w:pPr>
            <w:r w:rsidDel="00000000" w:rsidR="00000000" w:rsidRPr="00000000">
              <w:rPr>
                <w:rFonts w:ascii="Gungsuh" w:cs="Gungsuh" w:eastAsia="Gungsuh" w:hAnsi="Gungsuh"/>
                <w:sz w:val="28"/>
                <w:szCs w:val="28"/>
                <w:rtl w:val="0"/>
              </w:rPr>
              <w:t xml:space="preserve">−</w:t>
            </w:r>
          </w:p>
        </w:tc>
        <w:tc>
          <w:tcPr/>
          <w:p w:rsidR="00000000" w:rsidDel="00000000" w:rsidP="00000000" w:rsidRDefault="00000000" w:rsidRPr="00000000" w14:paraId="000000F4">
            <w:pPr>
              <w:tabs>
                <w:tab w:val="left" w:pos="567"/>
                <w:tab w:val="left" w:pos="709"/>
              </w:tabs>
              <w:spacing w:after="0" w:line="240" w:lineRule="auto"/>
              <w:ind w:right="0"/>
              <w:contextualSpacing w:val="0"/>
              <w:jc w:val="both"/>
              <w:rPr>
                <w:sz w:val="28"/>
                <w:szCs w:val="28"/>
              </w:rPr>
            </w:pPr>
            <w:r w:rsidDel="00000000" w:rsidR="00000000" w:rsidRPr="00000000">
              <w:rPr>
                <w:sz w:val="28"/>
                <w:szCs w:val="28"/>
                <w:rtl w:val="0"/>
              </w:rPr>
              <w:t xml:space="preserve">Агропромышленный комплекс  </w:t>
            </w:r>
          </w:p>
        </w:tc>
      </w:tr>
      <w:tr>
        <w:tc>
          <w:tcPr/>
          <w:p w:rsidR="00000000" w:rsidDel="00000000" w:rsidP="00000000" w:rsidRDefault="00000000" w:rsidRPr="00000000" w14:paraId="000000F5">
            <w:pPr>
              <w:tabs>
                <w:tab w:val="left" w:pos="567"/>
                <w:tab w:val="left" w:pos="709"/>
              </w:tabs>
              <w:spacing w:after="0" w:line="240" w:lineRule="auto"/>
              <w:ind w:right="0"/>
              <w:contextualSpacing w:val="0"/>
              <w:jc w:val="both"/>
              <w:rPr>
                <w:sz w:val="28"/>
                <w:szCs w:val="28"/>
              </w:rPr>
            </w:pPr>
            <w:r w:rsidDel="00000000" w:rsidR="00000000" w:rsidRPr="00000000">
              <w:rPr>
                <w:sz w:val="28"/>
                <w:szCs w:val="28"/>
                <w:rtl w:val="0"/>
              </w:rPr>
              <w:t xml:space="preserve">РРР</w:t>
            </w:r>
          </w:p>
        </w:tc>
        <w:tc>
          <w:tcPr/>
          <w:p w:rsidR="00000000" w:rsidDel="00000000" w:rsidP="00000000" w:rsidRDefault="00000000" w:rsidRPr="00000000" w14:paraId="000000F6">
            <w:pPr>
              <w:tabs>
                <w:tab w:val="left" w:pos="567"/>
                <w:tab w:val="left" w:pos="709"/>
              </w:tabs>
              <w:spacing w:after="0" w:line="240" w:lineRule="auto"/>
              <w:ind w:right="0"/>
              <w:contextualSpacing w:val="0"/>
              <w:jc w:val="both"/>
              <w:rPr>
                <w:sz w:val="28"/>
                <w:szCs w:val="28"/>
              </w:rPr>
            </w:pPr>
            <w:r w:rsidDel="00000000" w:rsidR="00000000" w:rsidRPr="00000000">
              <w:rPr>
                <w:rFonts w:ascii="Gungsuh" w:cs="Gungsuh" w:eastAsia="Gungsuh" w:hAnsi="Gungsuh"/>
                <w:sz w:val="28"/>
                <w:szCs w:val="28"/>
                <w:rtl w:val="0"/>
              </w:rPr>
              <w:t xml:space="preserve">−</w:t>
            </w:r>
          </w:p>
        </w:tc>
        <w:tc>
          <w:tcPr/>
          <w:p w:rsidR="00000000" w:rsidDel="00000000" w:rsidP="00000000" w:rsidRDefault="00000000" w:rsidRPr="00000000" w14:paraId="000000F7">
            <w:pPr>
              <w:tabs>
                <w:tab w:val="left" w:pos="567"/>
                <w:tab w:val="left" w:pos="709"/>
              </w:tabs>
              <w:spacing w:after="0" w:line="240" w:lineRule="auto"/>
              <w:ind w:right="0"/>
              <w:contextualSpacing w:val="0"/>
              <w:jc w:val="both"/>
              <w:rPr>
                <w:sz w:val="28"/>
                <w:szCs w:val="28"/>
              </w:rPr>
            </w:pPr>
            <w:r w:rsidDel="00000000" w:rsidR="00000000" w:rsidRPr="00000000">
              <w:rPr>
                <w:sz w:val="28"/>
                <w:szCs w:val="28"/>
                <w:rtl w:val="0"/>
              </w:rPr>
              <w:t xml:space="preserve">регуляторы роста растений</w:t>
            </w:r>
          </w:p>
        </w:tc>
      </w:tr>
      <w:tr>
        <w:tc>
          <w:tcPr/>
          <w:p w:rsidR="00000000" w:rsidDel="00000000" w:rsidP="00000000" w:rsidRDefault="00000000" w:rsidRPr="00000000" w14:paraId="000000F8">
            <w:pPr>
              <w:tabs>
                <w:tab w:val="left" w:pos="567"/>
                <w:tab w:val="left" w:pos="709"/>
              </w:tabs>
              <w:spacing w:after="0" w:line="240" w:lineRule="auto"/>
              <w:ind w:right="0"/>
              <w:contextualSpacing w:val="0"/>
              <w:jc w:val="both"/>
              <w:rPr>
                <w:sz w:val="28"/>
                <w:szCs w:val="28"/>
              </w:rPr>
            </w:pPr>
            <w:r w:rsidDel="00000000" w:rsidR="00000000" w:rsidRPr="00000000">
              <w:rPr>
                <w:sz w:val="28"/>
                <w:szCs w:val="28"/>
                <w:rtl w:val="0"/>
              </w:rPr>
              <w:t xml:space="preserve">СК</w:t>
            </w:r>
          </w:p>
        </w:tc>
        <w:tc>
          <w:tcPr/>
          <w:p w:rsidR="00000000" w:rsidDel="00000000" w:rsidP="00000000" w:rsidRDefault="00000000" w:rsidRPr="00000000" w14:paraId="000000F9">
            <w:pPr>
              <w:tabs>
                <w:tab w:val="left" w:pos="567"/>
                <w:tab w:val="left" w:pos="709"/>
              </w:tabs>
              <w:spacing w:after="0" w:line="240" w:lineRule="auto"/>
              <w:ind w:right="0"/>
              <w:contextualSpacing w:val="0"/>
              <w:jc w:val="both"/>
              <w:rPr>
                <w:sz w:val="28"/>
                <w:szCs w:val="28"/>
              </w:rPr>
            </w:pPr>
            <w:r w:rsidDel="00000000" w:rsidR="00000000" w:rsidRPr="00000000">
              <w:rPr>
                <w:rFonts w:ascii="Gungsuh" w:cs="Gungsuh" w:eastAsia="Gungsuh" w:hAnsi="Gungsuh"/>
                <w:sz w:val="28"/>
                <w:szCs w:val="28"/>
                <w:rtl w:val="0"/>
              </w:rPr>
              <w:t xml:space="preserve">−</w:t>
            </w:r>
          </w:p>
        </w:tc>
        <w:tc>
          <w:tcPr/>
          <w:p w:rsidR="00000000" w:rsidDel="00000000" w:rsidP="00000000" w:rsidRDefault="00000000" w:rsidRPr="00000000" w14:paraId="000000FA">
            <w:pPr>
              <w:tabs>
                <w:tab w:val="left" w:pos="567"/>
                <w:tab w:val="left" w:pos="709"/>
              </w:tabs>
              <w:spacing w:after="0" w:line="240" w:lineRule="auto"/>
              <w:ind w:right="0"/>
              <w:contextualSpacing w:val="0"/>
              <w:jc w:val="both"/>
              <w:rPr>
                <w:sz w:val="28"/>
                <w:szCs w:val="28"/>
              </w:rPr>
            </w:pPr>
            <w:r w:rsidDel="00000000" w:rsidR="00000000" w:rsidRPr="00000000">
              <w:rPr>
                <w:sz w:val="28"/>
                <w:szCs w:val="28"/>
                <w:rtl w:val="0"/>
              </w:rPr>
              <w:t xml:space="preserve">салициловая кислота</w:t>
            </w:r>
          </w:p>
        </w:tc>
      </w:tr>
      <w:tr>
        <w:tc>
          <w:tcPr/>
          <w:p w:rsidR="00000000" w:rsidDel="00000000" w:rsidP="00000000" w:rsidRDefault="00000000" w:rsidRPr="00000000" w14:paraId="000000FB">
            <w:pPr>
              <w:tabs>
                <w:tab w:val="left" w:pos="567"/>
                <w:tab w:val="left" w:pos="709"/>
              </w:tabs>
              <w:spacing w:after="0" w:line="240" w:lineRule="auto"/>
              <w:ind w:right="0"/>
              <w:contextualSpacing w:val="0"/>
              <w:jc w:val="both"/>
              <w:rPr>
                <w:sz w:val="28"/>
                <w:szCs w:val="28"/>
              </w:rPr>
            </w:pPr>
            <w:r w:rsidDel="00000000" w:rsidR="00000000" w:rsidRPr="00000000">
              <w:rPr>
                <w:sz w:val="28"/>
                <w:szCs w:val="28"/>
                <w:rtl w:val="0"/>
              </w:rPr>
              <w:t xml:space="preserve">ПЭГ</w:t>
            </w:r>
          </w:p>
        </w:tc>
        <w:tc>
          <w:tcPr/>
          <w:p w:rsidR="00000000" w:rsidDel="00000000" w:rsidP="00000000" w:rsidRDefault="00000000" w:rsidRPr="00000000" w14:paraId="000000FC">
            <w:pPr>
              <w:tabs>
                <w:tab w:val="left" w:pos="567"/>
                <w:tab w:val="left" w:pos="709"/>
              </w:tabs>
              <w:spacing w:after="0" w:line="240" w:lineRule="auto"/>
              <w:ind w:right="0"/>
              <w:contextualSpacing w:val="0"/>
              <w:jc w:val="both"/>
              <w:rPr>
                <w:sz w:val="28"/>
                <w:szCs w:val="28"/>
              </w:rPr>
            </w:pPr>
            <w:r w:rsidDel="00000000" w:rsidR="00000000" w:rsidRPr="00000000">
              <w:rPr>
                <w:rFonts w:ascii="Gungsuh" w:cs="Gungsuh" w:eastAsia="Gungsuh" w:hAnsi="Gungsuh"/>
                <w:sz w:val="28"/>
                <w:szCs w:val="28"/>
                <w:rtl w:val="0"/>
              </w:rPr>
              <w:t xml:space="preserve">−</w:t>
            </w:r>
          </w:p>
        </w:tc>
        <w:tc>
          <w:tcPr/>
          <w:p w:rsidR="00000000" w:rsidDel="00000000" w:rsidP="00000000" w:rsidRDefault="00000000" w:rsidRPr="00000000" w14:paraId="000000FD">
            <w:pPr>
              <w:tabs>
                <w:tab w:val="left" w:pos="567"/>
                <w:tab w:val="left" w:pos="709"/>
              </w:tabs>
              <w:spacing w:after="0" w:line="240" w:lineRule="auto"/>
              <w:ind w:right="0"/>
              <w:contextualSpacing w:val="0"/>
              <w:jc w:val="both"/>
              <w:rPr>
                <w:sz w:val="28"/>
                <w:szCs w:val="28"/>
              </w:rPr>
            </w:pPr>
            <w:r w:rsidDel="00000000" w:rsidR="00000000" w:rsidRPr="00000000">
              <w:rPr>
                <w:sz w:val="28"/>
                <w:szCs w:val="28"/>
                <w:rtl w:val="0"/>
              </w:rPr>
              <w:t xml:space="preserve">полиэтиленгликоль</w:t>
            </w:r>
          </w:p>
        </w:tc>
      </w:tr>
    </w:tbl>
    <w:p w:rsidR="00000000" w:rsidDel="00000000" w:rsidP="00000000" w:rsidRDefault="00000000" w:rsidRPr="00000000" w14:paraId="000000FE">
      <w:pPr>
        <w:tabs>
          <w:tab w:val="left" w:pos="567"/>
          <w:tab w:val="left" w:pos="709"/>
        </w:tabs>
        <w:spacing w:after="0" w:line="240" w:lineRule="auto"/>
        <w:ind w:right="0"/>
        <w:contextualSpacing w:val="0"/>
        <w:jc w:val="both"/>
        <w:rPr>
          <w:sz w:val="28"/>
          <w:szCs w:val="28"/>
        </w:rPr>
      </w:pPr>
      <w:r w:rsidDel="00000000" w:rsidR="00000000" w:rsidRPr="00000000">
        <w:rPr>
          <w:rtl w:val="0"/>
        </w:rPr>
      </w:r>
    </w:p>
    <w:p w:rsidR="00000000" w:rsidDel="00000000" w:rsidP="00000000" w:rsidRDefault="00000000" w:rsidRPr="00000000" w14:paraId="000000FF">
      <w:pPr>
        <w:tabs>
          <w:tab w:val="left" w:pos="9356"/>
        </w:tabs>
        <w:spacing w:after="0" w:line="240" w:lineRule="auto"/>
        <w:ind w:right="0" w:firstLine="566"/>
        <w:contextualSpacing w:val="0"/>
        <w:jc w:val="both"/>
        <w:rPr>
          <w:sz w:val="28"/>
          <w:szCs w:val="28"/>
        </w:rPr>
      </w:pPr>
      <w:r w:rsidDel="00000000" w:rsidR="00000000" w:rsidRPr="00000000">
        <w:rPr>
          <w:rtl w:val="0"/>
        </w:rPr>
      </w:r>
    </w:p>
    <w:p w:rsidR="00000000" w:rsidDel="00000000" w:rsidP="00000000" w:rsidRDefault="00000000" w:rsidRPr="00000000" w14:paraId="00000100">
      <w:pPr>
        <w:tabs>
          <w:tab w:val="left" w:pos="9356"/>
        </w:tabs>
        <w:spacing w:after="0" w:line="240" w:lineRule="auto"/>
        <w:ind w:right="0" w:firstLine="566"/>
        <w:contextualSpacing w:val="0"/>
        <w:jc w:val="both"/>
        <w:rPr>
          <w:sz w:val="28"/>
          <w:szCs w:val="28"/>
        </w:rPr>
      </w:pPr>
      <w:r w:rsidDel="00000000" w:rsidR="00000000" w:rsidRPr="00000000">
        <w:rPr>
          <w:rtl w:val="0"/>
        </w:rPr>
      </w:r>
    </w:p>
    <w:p w:rsidR="00000000" w:rsidDel="00000000" w:rsidP="00000000" w:rsidRDefault="00000000" w:rsidRPr="00000000" w14:paraId="00000101">
      <w:pPr>
        <w:tabs>
          <w:tab w:val="left" w:pos="9356"/>
        </w:tabs>
        <w:spacing w:after="0" w:line="240" w:lineRule="auto"/>
        <w:ind w:right="0" w:firstLine="566"/>
        <w:contextualSpacing w:val="0"/>
        <w:jc w:val="both"/>
        <w:rPr>
          <w:sz w:val="28"/>
          <w:szCs w:val="28"/>
        </w:rPr>
      </w:pPr>
      <w:r w:rsidDel="00000000" w:rsidR="00000000" w:rsidRPr="00000000">
        <w:rPr>
          <w:rtl w:val="0"/>
        </w:rPr>
      </w:r>
    </w:p>
    <w:p w:rsidR="00000000" w:rsidDel="00000000" w:rsidP="00000000" w:rsidRDefault="00000000" w:rsidRPr="00000000" w14:paraId="00000102">
      <w:pPr>
        <w:tabs>
          <w:tab w:val="left" w:pos="9356"/>
        </w:tabs>
        <w:spacing w:after="0" w:line="240" w:lineRule="auto"/>
        <w:ind w:right="0" w:firstLine="566"/>
        <w:contextualSpacing w:val="0"/>
        <w:jc w:val="both"/>
        <w:rPr>
          <w:sz w:val="28"/>
          <w:szCs w:val="28"/>
        </w:rPr>
      </w:pPr>
      <w:r w:rsidDel="00000000" w:rsidR="00000000" w:rsidRPr="00000000">
        <w:rPr>
          <w:rtl w:val="0"/>
        </w:rPr>
      </w:r>
    </w:p>
    <w:p w:rsidR="00000000" w:rsidDel="00000000" w:rsidP="00000000" w:rsidRDefault="00000000" w:rsidRPr="00000000" w14:paraId="00000103">
      <w:pPr>
        <w:tabs>
          <w:tab w:val="left" w:pos="9356"/>
        </w:tabs>
        <w:spacing w:after="0" w:line="240" w:lineRule="auto"/>
        <w:ind w:right="0" w:firstLine="566"/>
        <w:contextualSpacing w:val="0"/>
        <w:jc w:val="both"/>
        <w:rPr>
          <w:sz w:val="28"/>
          <w:szCs w:val="28"/>
        </w:rPr>
      </w:pPr>
      <w:r w:rsidDel="00000000" w:rsidR="00000000" w:rsidRPr="00000000">
        <w:rPr>
          <w:rtl w:val="0"/>
        </w:rPr>
      </w:r>
    </w:p>
    <w:p w:rsidR="00000000" w:rsidDel="00000000" w:rsidP="00000000" w:rsidRDefault="00000000" w:rsidRPr="00000000" w14:paraId="00000104">
      <w:pPr>
        <w:tabs>
          <w:tab w:val="left" w:pos="9356"/>
        </w:tabs>
        <w:spacing w:after="0" w:line="240" w:lineRule="auto"/>
        <w:ind w:right="0" w:firstLine="566"/>
        <w:contextualSpacing w:val="0"/>
        <w:jc w:val="both"/>
        <w:rPr>
          <w:sz w:val="28"/>
          <w:szCs w:val="28"/>
        </w:rPr>
      </w:pPr>
      <w:r w:rsidDel="00000000" w:rsidR="00000000" w:rsidRPr="00000000">
        <w:rPr>
          <w:rtl w:val="0"/>
        </w:rPr>
      </w:r>
    </w:p>
    <w:p w:rsidR="00000000" w:rsidDel="00000000" w:rsidP="00000000" w:rsidRDefault="00000000" w:rsidRPr="00000000" w14:paraId="00000105">
      <w:pPr>
        <w:tabs>
          <w:tab w:val="left" w:pos="9356"/>
        </w:tabs>
        <w:spacing w:after="0" w:line="240" w:lineRule="auto"/>
        <w:ind w:right="0" w:firstLine="566"/>
        <w:contextualSpacing w:val="0"/>
        <w:jc w:val="both"/>
        <w:rPr>
          <w:sz w:val="28"/>
          <w:szCs w:val="28"/>
        </w:rPr>
      </w:pPr>
      <w:r w:rsidDel="00000000" w:rsidR="00000000" w:rsidRPr="00000000">
        <w:rPr>
          <w:rtl w:val="0"/>
        </w:rPr>
      </w:r>
    </w:p>
    <w:p w:rsidR="00000000" w:rsidDel="00000000" w:rsidP="00000000" w:rsidRDefault="00000000" w:rsidRPr="00000000" w14:paraId="00000106">
      <w:pPr>
        <w:tabs>
          <w:tab w:val="left" w:pos="9356"/>
        </w:tabs>
        <w:spacing w:after="0" w:line="240" w:lineRule="auto"/>
        <w:ind w:right="0" w:firstLine="566"/>
        <w:contextualSpacing w:val="0"/>
        <w:jc w:val="both"/>
        <w:rPr>
          <w:sz w:val="28"/>
          <w:szCs w:val="28"/>
        </w:rPr>
      </w:pPr>
      <w:r w:rsidDel="00000000" w:rsidR="00000000" w:rsidRPr="00000000">
        <w:rPr>
          <w:rtl w:val="0"/>
        </w:rPr>
      </w:r>
    </w:p>
    <w:p w:rsidR="00000000" w:rsidDel="00000000" w:rsidP="00000000" w:rsidRDefault="00000000" w:rsidRPr="00000000" w14:paraId="00000107">
      <w:pPr>
        <w:tabs>
          <w:tab w:val="left" w:pos="9356"/>
        </w:tabs>
        <w:spacing w:after="0" w:line="240" w:lineRule="auto"/>
        <w:ind w:right="0" w:firstLine="566"/>
        <w:contextualSpacing w:val="0"/>
        <w:jc w:val="both"/>
        <w:rPr>
          <w:sz w:val="28"/>
          <w:szCs w:val="28"/>
        </w:rPr>
      </w:pPr>
      <w:r w:rsidDel="00000000" w:rsidR="00000000" w:rsidRPr="00000000">
        <w:rPr>
          <w:rtl w:val="0"/>
        </w:rPr>
      </w:r>
    </w:p>
    <w:p w:rsidR="00000000" w:rsidDel="00000000" w:rsidP="00000000" w:rsidRDefault="00000000" w:rsidRPr="00000000" w14:paraId="00000108">
      <w:pPr>
        <w:tabs>
          <w:tab w:val="left" w:pos="9356"/>
        </w:tabs>
        <w:spacing w:after="0" w:line="240" w:lineRule="auto"/>
        <w:ind w:right="0" w:firstLine="566"/>
        <w:contextualSpacing w:val="0"/>
        <w:jc w:val="both"/>
        <w:rPr>
          <w:sz w:val="28"/>
          <w:szCs w:val="28"/>
        </w:rPr>
      </w:pPr>
      <w:r w:rsidDel="00000000" w:rsidR="00000000" w:rsidRPr="00000000">
        <w:rPr>
          <w:rtl w:val="0"/>
        </w:rPr>
      </w:r>
    </w:p>
    <w:p w:rsidR="00000000" w:rsidDel="00000000" w:rsidP="00000000" w:rsidRDefault="00000000" w:rsidRPr="00000000" w14:paraId="00000109">
      <w:pPr>
        <w:tabs>
          <w:tab w:val="left" w:pos="9356"/>
        </w:tabs>
        <w:spacing w:after="0" w:line="240" w:lineRule="auto"/>
        <w:ind w:right="0" w:firstLine="566"/>
        <w:contextualSpacing w:val="0"/>
        <w:jc w:val="both"/>
        <w:rPr>
          <w:sz w:val="28"/>
          <w:szCs w:val="28"/>
        </w:rPr>
      </w:pPr>
      <w:r w:rsidDel="00000000" w:rsidR="00000000" w:rsidRPr="00000000">
        <w:rPr>
          <w:rtl w:val="0"/>
        </w:rPr>
      </w:r>
    </w:p>
    <w:p w:rsidR="00000000" w:rsidDel="00000000" w:rsidP="00000000" w:rsidRDefault="00000000" w:rsidRPr="00000000" w14:paraId="0000010A">
      <w:pPr>
        <w:tabs>
          <w:tab w:val="left" w:pos="9356"/>
        </w:tabs>
        <w:spacing w:after="0" w:line="240" w:lineRule="auto"/>
        <w:ind w:right="0" w:firstLine="566"/>
        <w:contextualSpacing w:val="0"/>
        <w:jc w:val="both"/>
        <w:rPr>
          <w:sz w:val="28"/>
          <w:szCs w:val="28"/>
        </w:rPr>
      </w:pPr>
      <w:r w:rsidDel="00000000" w:rsidR="00000000" w:rsidRPr="00000000">
        <w:rPr>
          <w:rtl w:val="0"/>
        </w:rPr>
      </w:r>
    </w:p>
    <w:p w:rsidR="00000000" w:rsidDel="00000000" w:rsidP="00000000" w:rsidRDefault="00000000" w:rsidRPr="00000000" w14:paraId="0000010B">
      <w:pPr>
        <w:tabs>
          <w:tab w:val="left" w:pos="9356"/>
        </w:tabs>
        <w:spacing w:after="0" w:line="240" w:lineRule="auto"/>
        <w:ind w:right="0" w:firstLine="566"/>
        <w:contextualSpacing w:val="0"/>
        <w:jc w:val="both"/>
        <w:rPr>
          <w:sz w:val="28"/>
          <w:szCs w:val="28"/>
        </w:rPr>
      </w:pPr>
      <w:r w:rsidDel="00000000" w:rsidR="00000000" w:rsidRPr="00000000">
        <w:rPr>
          <w:rtl w:val="0"/>
        </w:rPr>
      </w:r>
    </w:p>
    <w:p w:rsidR="00000000" w:rsidDel="00000000" w:rsidP="00000000" w:rsidRDefault="00000000" w:rsidRPr="00000000" w14:paraId="0000010C">
      <w:pPr>
        <w:tabs>
          <w:tab w:val="left" w:pos="9356"/>
        </w:tabs>
        <w:spacing w:after="0" w:line="240" w:lineRule="auto"/>
        <w:ind w:right="0" w:firstLine="566"/>
        <w:contextualSpacing w:val="0"/>
        <w:jc w:val="both"/>
        <w:rPr>
          <w:sz w:val="28"/>
          <w:szCs w:val="28"/>
        </w:rPr>
      </w:pPr>
      <w:r w:rsidDel="00000000" w:rsidR="00000000" w:rsidRPr="00000000">
        <w:rPr>
          <w:rtl w:val="0"/>
        </w:rPr>
      </w:r>
    </w:p>
    <w:p w:rsidR="00000000" w:rsidDel="00000000" w:rsidP="00000000" w:rsidRDefault="00000000" w:rsidRPr="00000000" w14:paraId="0000010D">
      <w:pPr>
        <w:tabs>
          <w:tab w:val="left" w:pos="9356"/>
        </w:tabs>
        <w:spacing w:after="0" w:line="240" w:lineRule="auto"/>
        <w:ind w:right="0" w:firstLine="566"/>
        <w:contextualSpacing w:val="0"/>
        <w:jc w:val="both"/>
        <w:rPr>
          <w:sz w:val="28"/>
          <w:szCs w:val="28"/>
        </w:rPr>
      </w:pPr>
      <w:r w:rsidDel="00000000" w:rsidR="00000000" w:rsidRPr="00000000">
        <w:rPr>
          <w:rtl w:val="0"/>
        </w:rPr>
      </w:r>
    </w:p>
    <w:p w:rsidR="00000000" w:rsidDel="00000000" w:rsidP="00000000" w:rsidRDefault="00000000" w:rsidRPr="00000000" w14:paraId="0000010E">
      <w:pPr>
        <w:tabs>
          <w:tab w:val="left" w:pos="9356"/>
        </w:tabs>
        <w:spacing w:after="0" w:line="240" w:lineRule="auto"/>
        <w:ind w:right="0" w:firstLine="566"/>
        <w:contextualSpacing w:val="0"/>
        <w:jc w:val="both"/>
        <w:rPr>
          <w:sz w:val="28"/>
          <w:szCs w:val="28"/>
        </w:rPr>
      </w:pPr>
      <w:r w:rsidDel="00000000" w:rsidR="00000000" w:rsidRPr="00000000">
        <w:rPr>
          <w:rtl w:val="0"/>
        </w:rPr>
      </w:r>
    </w:p>
    <w:p w:rsidR="00000000" w:rsidDel="00000000" w:rsidP="00000000" w:rsidRDefault="00000000" w:rsidRPr="00000000" w14:paraId="0000010F">
      <w:pPr>
        <w:tabs>
          <w:tab w:val="left" w:pos="9356"/>
        </w:tabs>
        <w:spacing w:after="0" w:line="240" w:lineRule="auto"/>
        <w:ind w:right="0" w:firstLine="568"/>
        <w:contextualSpacing w:val="0"/>
        <w:jc w:val="both"/>
        <w:rPr>
          <w:b w:val="1"/>
          <w:sz w:val="28"/>
          <w:szCs w:val="28"/>
        </w:rPr>
      </w:pPr>
      <w:r w:rsidDel="00000000" w:rsidR="00000000" w:rsidRPr="00000000">
        <w:rPr>
          <w:rtl w:val="0"/>
        </w:rPr>
      </w:r>
    </w:p>
    <w:p w:rsidR="00000000" w:rsidDel="00000000" w:rsidP="00000000" w:rsidRDefault="00000000" w:rsidRPr="00000000" w14:paraId="00000110">
      <w:pPr>
        <w:tabs>
          <w:tab w:val="left" w:pos="9356"/>
        </w:tabs>
        <w:spacing w:after="0" w:line="240" w:lineRule="auto"/>
        <w:ind w:right="0"/>
        <w:contextualSpacing w:val="0"/>
        <w:jc w:val="center"/>
        <w:rPr>
          <w:b w:val="1"/>
          <w:sz w:val="28"/>
          <w:szCs w:val="28"/>
        </w:rPr>
      </w:pPr>
      <w:r w:rsidDel="00000000" w:rsidR="00000000" w:rsidRPr="00000000">
        <w:br w:type="page"/>
      </w:r>
      <w:r w:rsidDel="00000000" w:rsidR="00000000" w:rsidRPr="00000000">
        <w:rPr>
          <w:b w:val="1"/>
          <w:sz w:val="28"/>
          <w:szCs w:val="28"/>
          <w:rtl w:val="0"/>
        </w:rPr>
        <w:t xml:space="preserve">ВВЕДЕНИЕ</w:t>
      </w:r>
    </w:p>
    <w:p w:rsidR="00000000" w:rsidDel="00000000" w:rsidP="00000000" w:rsidRDefault="00000000" w:rsidRPr="00000000" w14:paraId="00000111">
      <w:pPr>
        <w:tabs>
          <w:tab w:val="left" w:pos="9356"/>
        </w:tabs>
        <w:spacing w:after="0" w:line="240" w:lineRule="auto"/>
        <w:ind w:right="0" w:firstLine="566"/>
        <w:contextualSpacing w:val="0"/>
        <w:jc w:val="both"/>
        <w:rPr>
          <w:sz w:val="28"/>
          <w:szCs w:val="28"/>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Актуальность темы: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Республика Казахстан является одной из лидирующих стран по производству зерновых культур. Ежегодно экспортируется 12,0 млн тoнн пшеницы в более чем 70 стран. Последнее пятилетие средний объем по производству зерна составляет 19 млн. тoнн, и планируется увеличение в будущем на 30%. Благодаря этому, обеспечивается пищевая безопасность многих стран СНГ. Однако, неблагоприятные климатические условия, экологические факторы и особенности почвы в республике не позволяет получать стабильный урожай. Засуха, засоленность почв, загрязнение тяжелыми металлами и другие неблагоприятные факторы не позволяют получать стабильно большие урожаи с отличным качеством зерна6 в связи с чем конкурентоспособность продукции падает. В связи с этим, с целью повышения продуктивности и качества сельскохозяйственной продукции необходимо на всех этапах агропроизводства  внедрять новые технологии, в том числе применять биологически активные соединения, препараты химической защиты растений. </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Одним из эффективных и перспективных путей повышения продуктивности и качества сельскохозяйственной продукции является применение cинтeтических регуляторов роста растений (РРР). Современные РРР обладают помимо рострегулирующей способности еще и комплексом других полезных свойств, как aнтиcтpeccовые, антиоксидантные и иммyнocтимyлирующие, которые позволяют снизить или вовсе исключить  применение других средств защиты растений, как гербициды, инсектициды, дефолианты и т.д. </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Зачастую синтез новых РРР трудоемок, многостадиен, сложен и требует дополнительных расходов и сложное оборудование, и, поэтому дорогой, а процесс внедрения в Агропромышленный комплекс  (АПК) длителен, т.к. любой агропрепарат, как и лекарственный проходит долгий путь проверок и регистраций. Поэтому, поиск соединений, обладающих рострегулирующей способностью среди огромного спектра производимых химической промышленностью веществ является наиболее удобным и перспективным. Среди таких соединений внимание привлекают карбоновые кислоты и их производные, а именно, салициловая кислота. Она производится в широком масштабе и доступна, цена относительно низка и расходы по ее использованию окупятся сполна за счет продуктивности и качества получаемой сельхозпродукции. Кроме того, особенно важно, что  применяемые низкие ее концентрации и объем безопасны для живых организмов, а также способность СК подавлять негативные влияния засоления и засухи еще более повышают ее значимость. Поэтому, выбранная тема данного научного проекта актуальна и важна. </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left" w:pos="993"/>
          <w:tab w:val="left" w:pos="9356"/>
        </w:tabs>
        <w:spacing w:after="0" w:before="0" w:line="240" w:lineRule="auto"/>
        <w:ind w:left="0" w:right="0" w:firstLine="56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Научная новизна: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установлена рострегулирующая способность салициловой кислоты; выбран наиболее эффективный и удобный для масштабного применения способ обработки семян пшеницы, а именно, предварительное 6 часовое замачивание семян; определена оптимальная, стимулирующая рост растений концентрация – 10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-4 </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раствор СК. Установлено, что СК в оптимальной концентрации повышает морфо-физиологические и  биохимические показатели пшеницы сорта Казахстанская -10. Определена водопоглощающая и водоудерживающа способность семян и проростков пшеницы. Установлено, что СК в оптимальной концентрации существенно снижает негативный эффект засоления и засухи. Показано, что СК может быть использована в качестве синтетического регулятора роста растений, аналога фитогормонов. </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tabs>
          <w:tab w:val="left" w:pos="993"/>
          <w:tab w:val="left" w:pos="9356"/>
        </w:tabs>
        <w:spacing w:after="0" w:before="0" w:line="240" w:lineRule="auto"/>
        <w:ind w:left="0" w:right="0" w:firstLine="56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Пpaктическое значение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СК может быть использована в качестве эффективного, перспективного синтетического РРР, аналога фитогормонов, как в норме, так и в условиях засухи и засоления. Предложен эффективный, легкий и удобный для применения в АПК способ обработки семян зерновых культур. Низкая концентрация СК  и небольшие объемы безопасны для живых организмов, что обеспечивают пищевую безопасность сельскохозяйственных культур. Кроме того, налаженное химическое производство СК, доступность и ее невысокая цена экономически эффективны. </w:t>
      </w:r>
    </w:p>
    <w:p w:rsidR="00000000" w:rsidDel="00000000" w:rsidP="00000000" w:rsidRDefault="00000000" w:rsidRPr="00000000" w14:paraId="00000117">
      <w:pPr>
        <w:tabs>
          <w:tab w:val="left" w:pos="9356"/>
        </w:tabs>
        <w:spacing w:after="0" w:line="240" w:lineRule="auto"/>
        <w:ind w:right="0" w:firstLine="568"/>
        <w:contextualSpacing w:val="0"/>
        <w:jc w:val="both"/>
        <w:rPr>
          <w:color w:val="000000"/>
          <w:sz w:val="28"/>
          <w:szCs w:val="28"/>
        </w:rPr>
      </w:pPr>
      <w:r w:rsidDel="00000000" w:rsidR="00000000" w:rsidRPr="00000000">
        <w:rPr>
          <w:b w:val="1"/>
          <w:sz w:val="28"/>
          <w:szCs w:val="28"/>
          <w:rtl w:val="0"/>
        </w:rPr>
        <w:t xml:space="preserve">Цель работы</w:t>
      </w:r>
      <w:r w:rsidDel="00000000" w:rsidR="00000000" w:rsidRPr="00000000">
        <w:rPr>
          <w:sz w:val="28"/>
          <w:szCs w:val="28"/>
          <w:rtl w:val="0"/>
        </w:rPr>
        <w:t xml:space="preserve">: изучение влияния СК на физиолого-биохимические параметры пшеницы в норме и в условиях засоления и засухи.</w:t>
      </w: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568"/>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Задачи исследования:</w:t>
      </w:r>
    </w:p>
    <w:p w:rsidR="00000000" w:rsidDel="00000000" w:rsidP="00000000" w:rsidRDefault="00000000" w:rsidRPr="00000000" w14:paraId="00000119">
      <w:pPr>
        <w:widowControl w:val="0"/>
        <w:numPr>
          <w:ilvl w:val="0"/>
          <w:numId w:val="10"/>
        </w:numPr>
        <w:spacing w:after="0" w:line="240" w:lineRule="auto"/>
        <w:ind w:left="360" w:right="0" w:hanging="360"/>
        <w:contextualSpacing w:val="0"/>
        <w:jc w:val="both"/>
        <w:rPr>
          <w:sz w:val="28"/>
          <w:szCs w:val="28"/>
        </w:rPr>
      </w:pPr>
      <w:r w:rsidDel="00000000" w:rsidR="00000000" w:rsidRPr="00000000">
        <w:rPr>
          <w:sz w:val="28"/>
          <w:szCs w:val="28"/>
          <w:rtl w:val="0"/>
        </w:rPr>
        <w:t xml:space="preserve">Определение рострегулирующей активности СК; оптимальной, стимулирующей рост растений концентрации СК; выбор метода обработки зерновых культур.  </w:t>
      </w:r>
    </w:p>
    <w:p w:rsidR="00000000" w:rsidDel="00000000" w:rsidP="00000000" w:rsidRDefault="00000000" w:rsidRPr="00000000" w14:paraId="0000011A">
      <w:pPr>
        <w:widowControl w:val="0"/>
        <w:numPr>
          <w:ilvl w:val="0"/>
          <w:numId w:val="10"/>
        </w:numPr>
        <w:spacing w:after="0" w:line="240" w:lineRule="auto"/>
        <w:ind w:left="360" w:right="0" w:hanging="360"/>
        <w:contextualSpacing w:val="0"/>
        <w:jc w:val="both"/>
        <w:rPr>
          <w:sz w:val="28"/>
          <w:szCs w:val="28"/>
        </w:rPr>
      </w:pPr>
      <w:r w:rsidDel="00000000" w:rsidR="00000000" w:rsidRPr="00000000">
        <w:rPr>
          <w:sz w:val="28"/>
          <w:szCs w:val="28"/>
          <w:rtl w:val="0"/>
        </w:rPr>
        <w:t xml:space="preserve">Изучение влияния 10</w:t>
      </w:r>
      <w:r w:rsidDel="00000000" w:rsidR="00000000" w:rsidRPr="00000000">
        <w:rPr>
          <w:sz w:val="28"/>
          <w:szCs w:val="28"/>
          <w:vertAlign w:val="superscript"/>
          <w:rtl w:val="0"/>
        </w:rPr>
        <w:t xml:space="preserve">–2</w:t>
      </w:r>
      <w:r w:rsidDel="00000000" w:rsidR="00000000" w:rsidRPr="00000000">
        <w:rPr>
          <w:sz w:val="28"/>
          <w:szCs w:val="28"/>
          <w:rtl w:val="0"/>
        </w:rPr>
        <w:t xml:space="preserve">–10</w:t>
      </w:r>
      <w:r w:rsidDel="00000000" w:rsidR="00000000" w:rsidRPr="00000000">
        <w:rPr>
          <w:sz w:val="28"/>
          <w:szCs w:val="28"/>
          <w:vertAlign w:val="superscript"/>
          <w:rtl w:val="0"/>
        </w:rPr>
        <w:t xml:space="preserve">–5 </w:t>
      </w:r>
      <w:r w:rsidDel="00000000" w:rsidR="00000000" w:rsidRPr="00000000">
        <w:rPr>
          <w:sz w:val="28"/>
          <w:szCs w:val="28"/>
          <w:rtl w:val="0"/>
        </w:rPr>
        <w:t xml:space="preserve">% растворов СК на морфо-физиологические показатели пшеницы в норме, условиях засоления и засухи. </w:t>
      </w:r>
    </w:p>
    <w:p w:rsidR="00000000" w:rsidDel="00000000" w:rsidP="00000000" w:rsidRDefault="00000000" w:rsidRPr="00000000" w14:paraId="0000011B">
      <w:pPr>
        <w:widowControl w:val="0"/>
        <w:numPr>
          <w:ilvl w:val="0"/>
          <w:numId w:val="10"/>
        </w:numPr>
        <w:spacing w:after="0" w:line="240" w:lineRule="auto"/>
        <w:ind w:left="360" w:right="0" w:hanging="360"/>
        <w:contextualSpacing w:val="0"/>
        <w:jc w:val="both"/>
        <w:rPr>
          <w:sz w:val="28"/>
          <w:szCs w:val="28"/>
        </w:rPr>
      </w:pPr>
      <w:r w:rsidDel="00000000" w:rsidR="00000000" w:rsidRPr="00000000">
        <w:rPr>
          <w:sz w:val="28"/>
          <w:szCs w:val="28"/>
          <w:rtl w:val="0"/>
        </w:rPr>
        <w:t xml:space="preserve">Изучение влияния 10</w:t>
      </w:r>
      <w:r w:rsidDel="00000000" w:rsidR="00000000" w:rsidRPr="00000000">
        <w:rPr>
          <w:sz w:val="28"/>
          <w:szCs w:val="28"/>
          <w:vertAlign w:val="superscript"/>
          <w:rtl w:val="0"/>
        </w:rPr>
        <w:t xml:space="preserve">–2</w:t>
      </w:r>
      <w:r w:rsidDel="00000000" w:rsidR="00000000" w:rsidRPr="00000000">
        <w:rPr>
          <w:sz w:val="28"/>
          <w:szCs w:val="28"/>
          <w:rtl w:val="0"/>
        </w:rPr>
        <w:t xml:space="preserve">–10</w:t>
      </w:r>
      <w:r w:rsidDel="00000000" w:rsidR="00000000" w:rsidRPr="00000000">
        <w:rPr>
          <w:sz w:val="28"/>
          <w:szCs w:val="28"/>
          <w:vertAlign w:val="superscript"/>
          <w:rtl w:val="0"/>
        </w:rPr>
        <w:t xml:space="preserve">–5 </w:t>
      </w:r>
      <w:r w:rsidDel="00000000" w:rsidR="00000000" w:rsidRPr="00000000">
        <w:rPr>
          <w:sz w:val="28"/>
          <w:szCs w:val="28"/>
          <w:rtl w:val="0"/>
        </w:rPr>
        <w:t xml:space="preserve">% растворов СК на биохимические показатели пшеницы в норме, условиях засоления и засухи. </w:t>
      </w:r>
    </w:p>
    <w:p w:rsidR="00000000" w:rsidDel="00000000" w:rsidP="00000000" w:rsidRDefault="00000000" w:rsidRPr="00000000" w14:paraId="0000011C">
      <w:pPr>
        <w:tabs>
          <w:tab w:val="left" w:pos="9356"/>
        </w:tabs>
        <w:spacing w:after="0" w:line="240" w:lineRule="auto"/>
        <w:ind w:right="0" w:firstLine="568"/>
        <w:contextualSpacing w:val="0"/>
        <w:jc w:val="both"/>
        <w:rPr>
          <w:sz w:val="28"/>
          <w:szCs w:val="28"/>
        </w:rPr>
      </w:pPr>
      <w:r w:rsidDel="00000000" w:rsidR="00000000" w:rsidRPr="00000000">
        <w:rPr>
          <w:b w:val="1"/>
          <w:sz w:val="28"/>
          <w:szCs w:val="28"/>
          <w:rtl w:val="0"/>
        </w:rPr>
        <w:t xml:space="preserve">Объекты исследования: </w:t>
      </w:r>
      <w:r w:rsidDel="00000000" w:rsidR="00000000" w:rsidRPr="00000000">
        <w:rPr>
          <w:sz w:val="28"/>
          <w:szCs w:val="28"/>
          <w:rtl w:val="0"/>
        </w:rPr>
        <w:t xml:space="preserve">мягкая,</w:t>
      </w:r>
      <w:r w:rsidDel="00000000" w:rsidR="00000000" w:rsidRPr="00000000">
        <w:rPr>
          <w:b w:val="1"/>
          <w:sz w:val="28"/>
          <w:szCs w:val="28"/>
          <w:rtl w:val="0"/>
        </w:rPr>
        <w:t xml:space="preserve"> </w:t>
      </w:r>
      <w:r w:rsidDel="00000000" w:rsidR="00000000" w:rsidRPr="00000000">
        <w:rPr>
          <w:sz w:val="28"/>
          <w:szCs w:val="28"/>
          <w:rtl w:val="0"/>
        </w:rPr>
        <w:t xml:space="preserve">озимая пшеница сорта Кaзaxcтaнcкaя-10; caлициловая кислота; 0,5-1,5 % NaCl; 1-18% ПЭГ (М.М. 6000).</w:t>
      </w:r>
    </w:p>
    <w:p w:rsidR="00000000" w:rsidDel="00000000" w:rsidP="00000000" w:rsidRDefault="00000000" w:rsidRPr="00000000" w14:paraId="0000011D">
      <w:pPr>
        <w:widowControl w:val="0"/>
        <w:tabs>
          <w:tab w:val="left" w:pos="9356"/>
        </w:tabs>
        <w:spacing w:after="0" w:line="240" w:lineRule="auto"/>
        <w:ind w:right="0" w:firstLine="568"/>
        <w:contextualSpacing w:val="0"/>
        <w:jc w:val="both"/>
        <w:rPr>
          <w:sz w:val="28"/>
          <w:szCs w:val="28"/>
        </w:rPr>
      </w:pPr>
      <w:r w:rsidDel="00000000" w:rsidR="00000000" w:rsidRPr="00000000">
        <w:rPr>
          <w:b w:val="1"/>
          <w:sz w:val="28"/>
          <w:szCs w:val="28"/>
          <w:rtl w:val="0"/>
        </w:rPr>
        <w:t xml:space="preserve">Методы исследования</w:t>
      </w:r>
      <w:r w:rsidDel="00000000" w:rsidR="00000000" w:rsidRPr="00000000">
        <w:rPr>
          <w:sz w:val="28"/>
          <w:szCs w:val="28"/>
          <w:rtl w:val="0"/>
        </w:rPr>
        <w:t xml:space="preserve">: определение биoмeтpических показателей (длина наземной и подземной частей растений – измерение с помощью линейки, количества корней – подсчет; влажной и сухой массы – взвешивание на электронных весах; определение водопоглошения, водоудерживающей способности – взвешивание на электронных весах и методом Арланда; определение содержания пигмeнтов  – cпeктpoфoтoмeтpическим методом.</w:t>
      </w:r>
    </w:p>
    <w:p w:rsidR="00000000" w:rsidDel="00000000" w:rsidP="00000000" w:rsidRDefault="00000000" w:rsidRPr="00000000" w14:paraId="0000011E">
      <w:pPr>
        <w:widowControl w:val="0"/>
        <w:tabs>
          <w:tab w:val="left" w:pos="3919"/>
          <w:tab w:val="left" w:pos="9356"/>
        </w:tabs>
        <w:spacing w:after="0" w:line="240" w:lineRule="auto"/>
        <w:ind w:right="0" w:firstLine="568"/>
        <w:contextualSpacing w:val="0"/>
        <w:jc w:val="both"/>
        <w:rPr>
          <w:sz w:val="28"/>
          <w:szCs w:val="28"/>
        </w:rPr>
      </w:pPr>
      <w:r w:rsidDel="00000000" w:rsidR="00000000" w:rsidRPr="00000000">
        <w:rPr>
          <w:b w:val="1"/>
          <w:sz w:val="28"/>
          <w:szCs w:val="28"/>
          <w:rtl w:val="0"/>
        </w:rPr>
        <w:t xml:space="preserve">Пpaктическая бaзa:</w:t>
      </w:r>
      <w:r w:rsidDel="00000000" w:rsidR="00000000" w:rsidRPr="00000000">
        <w:rPr>
          <w:sz w:val="28"/>
          <w:szCs w:val="28"/>
          <w:rtl w:val="0"/>
        </w:rPr>
        <w:t xml:space="preserve"> проектная работа выполнялась на базе НИШ г. Талдыкоргана и в лаборатории «Молекулярная экофизиология» кафедры биотехнологии факультета биологии и биотехнологии КазНУ имени аль-Фараби.</w:t>
      </w:r>
    </w:p>
    <w:p w:rsidR="00000000" w:rsidDel="00000000" w:rsidP="00000000" w:rsidRDefault="00000000" w:rsidRPr="00000000" w14:paraId="0000011F">
      <w:pPr>
        <w:widowControl w:val="0"/>
        <w:tabs>
          <w:tab w:val="left" w:pos="9356"/>
        </w:tabs>
        <w:spacing w:after="0" w:line="240" w:lineRule="auto"/>
        <w:ind w:right="0" w:firstLine="568"/>
        <w:contextualSpacing w:val="0"/>
        <w:jc w:val="both"/>
        <w:rPr>
          <w:b w:val="1"/>
          <w:sz w:val="28"/>
          <w:szCs w:val="28"/>
        </w:rPr>
      </w:pPr>
      <w:r w:rsidDel="00000000" w:rsidR="00000000" w:rsidRPr="00000000">
        <w:rPr>
          <w:rtl w:val="0"/>
        </w:rPr>
      </w:r>
    </w:p>
    <w:p w:rsidR="00000000" w:rsidDel="00000000" w:rsidP="00000000" w:rsidRDefault="00000000" w:rsidRPr="00000000" w14:paraId="00000120">
      <w:pPr>
        <w:tabs>
          <w:tab w:val="left" w:pos="9356"/>
        </w:tabs>
        <w:spacing w:after="0" w:line="240" w:lineRule="auto"/>
        <w:ind w:right="0"/>
        <w:contextualSpacing w:val="0"/>
        <w:jc w:val="center"/>
        <w:rPr>
          <w:b w:val="1"/>
          <w:sz w:val="28"/>
          <w:szCs w:val="28"/>
        </w:rPr>
      </w:pPr>
      <w:r w:rsidDel="00000000" w:rsidR="00000000" w:rsidRPr="00000000">
        <w:rPr>
          <w:b w:val="1"/>
          <w:sz w:val="28"/>
          <w:szCs w:val="28"/>
          <w:rtl w:val="0"/>
        </w:rPr>
        <w:t xml:space="preserve">Основная часть</w:t>
      </w:r>
    </w:p>
    <w:p w:rsidR="00000000" w:rsidDel="00000000" w:rsidP="00000000" w:rsidRDefault="00000000" w:rsidRPr="00000000" w14:paraId="00000121">
      <w:pPr>
        <w:tabs>
          <w:tab w:val="left" w:pos="567"/>
        </w:tabs>
        <w:spacing w:after="0" w:before="0" w:line="240" w:lineRule="auto"/>
        <w:ind w:right="0" w:firstLine="568"/>
        <w:contextualSpacing w:val="0"/>
        <w:jc w:val="center"/>
        <w:rPr>
          <w:b w:val="1"/>
          <w:sz w:val="28"/>
          <w:szCs w:val="28"/>
        </w:rPr>
      </w:pPr>
      <w:r w:rsidDel="00000000" w:rsidR="00000000" w:rsidRPr="00000000">
        <w:rPr>
          <w:rtl w:val="0"/>
        </w:rPr>
      </w:r>
    </w:p>
    <w:p w:rsidR="00000000" w:rsidDel="00000000" w:rsidP="00000000" w:rsidRDefault="00000000" w:rsidRPr="00000000" w14:paraId="00000122">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566"/>
        <w:contextualSpacing w:val="1"/>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Обзор литературы</w:t>
      </w:r>
    </w:p>
    <w:p w:rsidR="00000000" w:rsidDel="00000000" w:rsidP="00000000" w:rsidRDefault="00000000" w:rsidRPr="00000000" w14:paraId="00000123">
      <w:pPr>
        <w:tabs>
          <w:tab w:val="left" w:pos="9356"/>
        </w:tabs>
        <w:spacing w:after="0" w:line="240" w:lineRule="auto"/>
        <w:ind w:right="0" w:firstLine="568"/>
        <w:contextualSpacing w:val="0"/>
        <w:jc w:val="both"/>
        <w:rPr>
          <w:b w:val="1"/>
          <w:sz w:val="28"/>
          <w:szCs w:val="28"/>
        </w:rPr>
      </w:pPr>
      <w:r w:rsidDel="00000000" w:rsidR="00000000" w:rsidRPr="00000000">
        <w:rPr>
          <w:b w:val="1"/>
          <w:sz w:val="28"/>
          <w:szCs w:val="28"/>
          <w:rtl w:val="0"/>
        </w:rPr>
        <w:t xml:space="preserve">1.1  Значение зерновых культур в народном хозяйстве</w:t>
      </w:r>
    </w:p>
    <w:p w:rsidR="00000000" w:rsidDel="00000000" w:rsidP="00000000" w:rsidRDefault="00000000" w:rsidRPr="00000000" w14:paraId="00000124">
      <w:pPr>
        <w:tabs>
          <w:tab w:val="left" w:pos="9356"/>
        </w:tabs>
        <w:spacing w:after="0" w:line="240" w:lineRule="auto"/>
        <w:ind w:right="0" w:firstLine="566"/>
        <w:contextualSpacing w:val="0"/>
        <w:jc w:val="both"/>
        <w:rPr>
          <w:sz w:val="28"/>
          <w:szCs w:val="28"/>
        </w:rPr>
      </w:pPr>
      <w:r w:rsidDel="00000000" w:rsidR="00000000" w:rsidRPr="00000000">
        <w:rPr>
          <w:sz w:val="28"/>
          <w:szCs w:val="28"/>
          <w:rtl w:val="0"/>
        </w:rPr>
        <w:t xml:space="preserve">В настоящее время доля сельскохозяйственной продукции Казахстана составляет 8,5-8,9% и обеспечивает население необходимыми продуктами питания, животноводство – кормами и промышленность – сырьем. Особое место занимает растениеводство. Растения, используя солнечную энергию, неорганические вещества почвы и воздуха синтезируют важные органические соединения: белки, углеводы, липиды, витамины и т.д. Находясь в тесной взаимосвязи с животноводством, оно обеспечивает животноводство кормами, а животноводство, в свою очередь, обеспечивает растениеводство органическими удобрениями, которые позволяют получить высокие урожаи и улучшают состав почвы [1]. В мире под сельскохозяйственные угодья отведено 1,6 млpд. гa, большую часть занимают зерновые культуры и бобовые - 860 млн.га, 230 млн. га занимает картофель,  4,8 млн. га – сахарная свекла. </w:t>
      </w:r>
    </w:p>
    <w:p w:rsidR="00000000" w:rsidDel="00000000" w:rsidP="00000000" w:rsidRDefault="00000000" w:rsidRPr="00000000" w14:paraId="00000125">
      <w:pPr>
        <w:tabs>
          <w:tab w:val="left" w:pos="9356"/>
        </w:tabs>
        <w:spacing w:after="0" w:line="240" w:lineRule="auto"/>
        <w:ind w:right="0" w:firstLine="566"/>
        <w:contextualSpacing w:val="0"/>
        <w:jc w:val="both"/>
        <w:rPr>
          <w:sz w:val="28"/>
          <w:szCs w:val="28"/>
        </w:rPr>
      </w:pPr>
      <w:r w:rsidDel="00000000" w:rsidR="00000000" w:rsidRPr="00000000">
        <w:rPr>
          <w:sz w:val="28"/>
          <w:szCs w:val="28"/>
          <w:rtl w:val="0"/>
        </w:rPr>
        <w:t xml:space="preserve">В Казахстане площадь, отведенная под аграрный сектор составляет— 222,6 млн. га, где  24 млн. га (10,8 %) отведены под зерновые культуры. В Послании Президента республики Н.А. Нaзapбaeва народу Казахстана отмечена роль и важность АПК, определены ориентиры на повышение продуктивности и качества сельскохозяйственной продукции, улучшение качества кормов и расширение кормовой базы, обеспечение сырьем перерабатывающих производств. С целью решения этих проблем ставятся задачи оптимизации сельского хозяйства, обеспечение  агропромышленного комплекса необходимой техникой, химизация, обеспечение аграриев необходимыми средствами защиты растений, в том числе и регуляторами роста растений (РРР) и т.д. [2].</w:t>
      </w:r>
    </w:p>
    <w:p w:rsidR="00000000" w:rsidDel="00000000" w:rsidP="00000000" w:rsidRDefault="00000000" w:rsidRPr="00000000" w14:paraId="00000126">
      <w:pPr>
        <w:tabs>
          <w:tab w:val="left" w:pos="567"/>
          <w:tab w:val="left" w:pos="9356"/>
        </w:tabs>
        <w:spacing w:after="0" w:line="240" w:lineRule="auto"/>
        <w:ind w:right="0"/>
        <w:contextualSpacing w:val="0"/>
        <w:jc w:val="both"/>
        <w:rPr>
          <w:sz w:val="28"/>
          <w:szCs w:val="28"/>
        </w:rPr>
      </w:pPr>
      <w:r w:rsidDel="00000000" w:rsidR="00000000" w:rsidRPr="00000000">
        <w:rPr>
          <w:sz w:val="28"/>
          <w:szCs w:val="28"/>
          <w:rtl w:val="0"/>
        </w:rPr>
        <w:tab/>
        <w:t xml:space="preserve">Особо важное место среди зерновых культур занимают пшеница и ячмень, поскольку они являются основными продуктами питания, обладают ценными свойствами, калорийны,  из них получают большое количество продуктов. Пшеница содержит большое количество белка, углеводов, различных витаминов, минеральных веществ [3]. Пшеница – издревле известная культура, родиной считают территорию Турции, Армении, она производилась 650 лет назад на территории нынешнего Ирaка, 600 лет до н.э. в Египте, Китае и далеебыла распространена в Aзии,  Aфpике и  Eвpoпе [4].</w:t>
      </w:r>
    </w:p>
    <w:p w:rsidR="00000000" w:rsidDel="00000000" w:rsidP="00000000" w:rsidRDefault="00000000" w:rsidRPr="00000000" w14:paraId="00000127">
      <w:pPr>
        <w:tabs>
          <w:tab w:val="left" w:pos="567"/>
          <w:tab w:val="left" w:pos="9356"/>
        </w:tabs>
        <w:spacing w:after="0" w:line="240" w:lineRule="auto"/>
        <w:ind w:right="0" w:firstLine="566"/>
        <w:contextualSpacing w:val="0"/>
        <w:jc w:val="both"/>
        <w:rPr>
          <w:sz w:val="28"/>
          <w:szCs w:val="28"/>
        </w:rPr>
      </w:pPr>
      <w:r w:rsidDel="00000000" w:rsidR="00000000" w:rsidRPr="00000000">
        <w:rPr>
          <w:sz w:val="28"/>
          <w:szCs w:val="28"/>
          <w:rtl w:val="0"/>
        </w:rPr>
        <w:tab/>
        <w:t xml:space="preserve">Пшеница </w:t>
      </w:r>
      <w:r w:rsidDel="00000000" w:rsidR="00000000" w:rsidRPr="00000000">
        <w:rPr>
          <w:i w:val="1"/>
          <w:sz w:val="28"/>
          <w:szCs w:val="28"/>
          <w:rtl w:val="0"/>
        </w:rPr>
        <w:t xml:space="preserve">(Triticum L.)</w:t>
      </w:r>
      <w:r w:rsidDel="00000000" w:rsidR="00000000" w:rsidRPr="00000000">
        <w:rPr>
          <w:sz w:val="28"/>
          <w:szCs w:val="28"/>
          <w:rtl w:val="0"/>
        </w:rPr>
        <w:t xml:space="preserve"> – </w:t>
      </w:r>
      <w:hyperlink r:id="rId6">
        <w:r w:rsidDel="00000000" w:rsidR="00000000" w:rsidRPr="00000000">
          <w:rPr>
            <w:color w:val="000000"/>
            <w:sz w:val="28"/>
            <w:szCs w:val="28"/>
            <w:u w:val="none"/>
            <w:rtl w:val="0"/>
          </w:rPr>
          <w:t xml:space="preserve">род</w:t>
        </w:r>
      </w:hyperlink>
      <w:r w:rsidDel="00000000" w:rsidR="00000000" w:rsidRPr="00000000">
        <w:rPr>
          <w:color w:val="000000"/>
          <w:sz w:val="28"/>
          <w:szCs w:val="28"/>
          <w:rtl w:val="0"/>
        </w:rPr>
        <w:t xml:space="preserve"> </w:t>
      </w:r>
      <w:hyperlink r:id="rId7">
        <w:r w:rsidDel="00000000" w:rsidR="00000000" w:rsidRPr="00000000">
          <w:rPr>
            <w:color w:val="000000"/>
            <w:sz w:val="28"/>
            <w:szCs w:val="28"/>
            <w:u w:val="none"/>
            <w:rtl w:val="0"/>
          </w:rPr>
          <w:t xml:space="preserve">травянистых</w:t>
        </w:r>
      </w:hyperlink>
      <w:r w:rsidDel="00000000" w:rsidR="00000000" w:rsidRPr="00000000">
        <w:rPr>
          <w:color w:val="000000"/>
          <w:sz w:val="28"/>
          <w:szCs w:val="28"/>
          <w:rtl w:val="0"/>
        </w:rPr>
        <w:t xml:space="preserve">, в основном </w:t>
      </w:r>
      <w:hyperlink r:id="rId8">
        <w:r w:rsidDel="00000000" w:rsidR="00000000" w:rsidRPr="00000000">
          <w:rPr>
            <w:color w:val="000000"/>
            <w:sz w:val="28"/>
            <w:szCs w:val="28"/>
            <w:u w:val="none"/>
            <w:rtl w:val="0"/>
          </w:rPr>
          <w:t xml:space="preserve">однолетних</w:t>
        </w:r>
      </w:hyperlink>
      <w:r w:rsidDel="00000000" w:rsidR="00000000" w:rsidRPr="00000000">
        <w:rPr>
          <w:color w:val="000000"/>
          <w:sz w:val="28"/>
          <w:szCs w:val="28"/>
          <w:rtl w:val="0"/>
        </w:rPr>
        <w:t xml:space="preserve">, растений семейства </w:t>
      </w:r>
      <w:hyperlink r:id="rId9">
        <w:r w:rsidDel="00000000" w:rsidR="00000000" w:rsidRPr="00000000">
          <w:rPr>
            <w:color w:val="000000"/>
            <w:sz w:val="28"/>
            <w:szCs w:val="28"/>
            <w:u w:val="none"/>
            <w:rtl w:val="0"/>
          </w:rPr>
          <w:t xml:space="preserve">Злаки, или Мятликовые</w:t>
        </w:r>
      </w:hyperlink>
      <w:r w:rsidDel="00000000" w:rsidR="00000000" w:rsidRPr="00000000">
        <w:rPr>
          <w:color w:val="000000"/>
          <w:sz w:val="28"/>
          <w:szCs w:val="28"/>
          <w:rtl w:val="0"/>
        </w:rPr>
        <w:t xml:space="preserve"> (</w:t>
      </w:r>
      <w:r w:rsidDel="00000000" w:rsidR="00000000" w:rsidRPr="00000000">
        <w:rPr>
          <w:i w:val="1"/>
          <w:color w:val="000000"/>
          <w:sz w:val="28"/>
          <w:szCs w:val="28"/>
          <w:rtl w:val="0"/>
        </w:rPr>
        <w:t xml:space="preserve">Poaceae</w:t>
      </w:r>
      <w:r w:rsidDel="00000000" w:rsidR="00000000" w:rsidRPr="00000000">
        <w:rPr>
          <w:color w:val="000000"/>
          <w:sz w:val="28"/>
          <w:szCs w:val="28"/>
          <w:rtl w:val="0"/>
        </w:rPr>
        <w:t xml:space="preserve">), является ведущей </w:t>
      </w:r>
      <w:hyperlink r:id="rId10">
        <w:r w:rsidDel="00000000" w:rsidR="00000000" w:rsidRPr="00000000">
          <w:rPr>
            <w:color w:val="000000"/>
            <w:sz w:val="28"/>
            <w:szCs w:val="28"/>
            <w:u w:val="none"/>
            <w:rtl w:val="0"/>
          </w:rPr>
          <w:t xml:space="preserve">зерновой культур</w:t>
        </w:r>
      </w:hyperlink>
      <w:r w:rsidDel="00000000" w:rsidR="00000000" w:rsidRPr="00000000">
        <w:rPr>
          <w:color w:val="000000"/>
          <w:sz w:val="28"/>
          <w:szCs w:val="28"/>
          <w:rtl w:val="0"/>
        </w:rPr>
        <w:t xml:space="preserve">ой во многих странах </w:t>
      </w:r>
      <w:r w:rsidDel="00000000" w:rsidR="00000000" w:rsidRPr="00000000">
        <w:rPr>
          <w:sz w:val="28"/>
          <w:szCs w:val="28"/>
          <w:rtl w:val="0"/>
        </w:rPr>
        <w:t xml:space="preserve">[3]. Среди зерновых занимает лидирующее место и под нее отведено 65-70%  мировой посевной площади в 225 млн. гa [5]. Существует более 20 видов пшеницы, среди которых наиболее распространена мягкая пшеница (</w:t>
      </w:r>
      <w:r w:rsidDel="00000000" w:rsidR="00000000" w:rsidRPr="00000000">
        <w:rPr>
          <w:i w:val="1"/>
          <w:sz w:val="28"/>
          <w:szCs w:val="28"/>
          <w:rtl w:val="0"/>
        </w:rPr>
        <w:t xml:space="preserve">Triticum aestivim</w:t>
      </w:r>
      <w:r w:rsidDel="00000000" w:rsidR="00000000" w:rsidRPr="00000000">
        <w:rPr>
          <w:sz w:val="28"/>
          <w:szCs w:val="28"/>
          <w:rtl w:val="0"/>
        </w:rPr>
        <w:t xml:space="preserve">). Из-за большого количества сортов, широты распространенности, неприхотливости к климатическим условиям и почве ее называют космополитом. Она является продуктом номер один и из нее выпекают хлеб.</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Более капризна твердая пшеница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Triticum durum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она особенна ценна, произрастает в определенных местах, требует определенные климатические условия, из нее производят макаронные изделия, крупяные изделия. Северные области Казахстана позволяют выращивать твердую пшеницу [3,6]. Кроме того, сено, получаемое от пшеницы и ячменя – питательно и является ценными кормами для животноводства, а также сырьем  для целлюлозной промышленности, отличным материалом для прикладного исскуства [3,7].</w:t>
      </w:r>
    </w:p>
    <w:p w:rsidR="00000000" w:rsidDel="00000000" w:rsidP="00000000" w:rsidRDefault="00000000" w:rsidRPr="00000000" w14:paraId="00000129">
      <w:pPr>
        <w:tabs>
          <w:tab w:val="left" w:pos="9356"/>
        </w:tabs>
        <w:spacing w:after="0" w:line="240" w:lineRule="auto"/>
        <w:ind w:right="0" w:firstLine="566"/>
        <w:contextualSpacing w:val="0"/>
        <w:jc w:val="both"/>
        <w:rPr>
          <w:sz w:val="28"/>
          <w:szCs w:val="28"/>
        </w:rPr>
      </w:pPr>
      <w:r w:rsidDel="00000000" w:rsidR="00000000" w:rsidRPr="00000000">
        <w:rPr>
          <w:sz w:val="28"/>
          <w:szCs w:val="28"/>
          <w:rtl w:val="0"/>
        </w:rPr>
        <w:t xml:space="preserve">Xимический состав мягкой пшеницы: белки - 12,7 % (озимая) и 13,7% (яровая),  жиры - 6,5%, углеводов - 67-69% (доля крахмала - 54,8%), большое количество минepaльных веществ  и витаминов. Содержания белков в твердой пшенице несколько выше – до 15%, липидов - 2,6%, углеводов - 68,5%, среди которых крахмал составляет 55,9%, клетчатки - 2,5% и встречаются практически все минеральные вещества и витамины [8]. Содержание аминокислот, жирных кислот и витаминов (мг/100 г) представлены в таблицах 1-3.</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1. Содержание аминокислот в пшенице, мг/100 г.</w:t>
      </w:r>
    </w:p>
    <w:tbl>
      <w:tblPr>
        <w:tblStyle w:val="Table3"/>
        <w:tblW w:w="94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84"/>
        <w:gridCol w:w="2044"/>
        <w:gridCol w:w="2177"/>
        <w:gridCol w:w="1483"/>
        <w:tblGridChange w:id="0">
          <w:tblGrid>
            <w:gridCol w:w="3784"/>
            <w:gridCol w:w="2044"/>
            <w:gridCol w:w="2177"/>
            <w:gridCol w:w="1483"/>
          </w:tblGrid>
        </w:tblGridChange>
      </w:tblGrid>
      <w:tr>
        <w:trPr>
          <w:trHeight w:val="320" w:hRule="atLeast"/>
        </w:trPr>
        <w:tc>
          <w:tcPr>
            <w:vMerge w:val="restart"/>
            <w:vAlign w:val="center"/>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Аминокислоты</w:t>
            </w:r>
          </w:p>
        </w:tc>
        <w:tc>
          <w:tcPr>
            <w:gridSpan w:val="3"/>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Пшеница</w:t>
            </w:r>
          </w:p>
        </w:tc>
      </w:tr>
      <w:tr>
        <w:trPr>
          <w:trHeight w:val="140" w:hRule="atLeast"/>
        </w:trPr>
        <w:tc>
          <w:tcPr>
            <w:vMerge w:val="continue"/>
            <w:vAlign w:val="center"/>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Мягкая озимая</w:t>
            </w:r>
          </w:p>
        </w:tc>
        <w:tc>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Мягкая яровая</w:t>
            </w:r>
          </w:p>
        </w:tc>
        <w:tc>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твердая</w:t>
            </w:r>
          </w:p>
        </w:tc>
      </w:tr>
      <w:tr>
        <w:trPr>
          <w:trHeight w:val="320" w:hRule="atLeast"/>
        </w:trPr>
        <w:tc>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Заменимые:</w:t>
            </w:r>
          </w:p>
        </w:tc>
        <w:tc>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3258</w:t>
            </w:r>
          </w:p>
        </w:tc>
        <w:tc>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3480</w:t>
            </w:r>
          </w:p>
        </w:tc>
        <w:tc>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3720</w:t>
            </w:r>
          </w:p>
        </w:tc>
      </w:tr>
      <w:tr>
        <w:trPr>
          <w:trHeight w:val="300" w:hRule="atLeast"/>
        </w:trPr>
        <w:tc>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Вaлин</w:t>
            </w:r>
          </w:p>
        </w:tc>
        <w:tc>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485</w:t>
            </w:r>
          </w:p>
        </w:tc>
        <w:tc>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519</w:t>
            </w:r>
          </w:p>
        </w:tc>
        <w:tc>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583</w:t>
            </w:r>
          </w:p>
        </w:tc>
      </w:tr>
      <w:tr>
        <w:trPr>
          <w:trHeight w:val="320" w:hRule="atLeast"/>
        </w:trPr>
        <w:tc>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Изoлeйцин</w:t>
            </w:r>
          </w:p>
        </w:tc>
        <w:tc>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412</w:t>
            </w:r>
          </w:p>
        </w:tc>
        <w:tc>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443</w:t>
            </w:r>
          </w:p>
        </w:tc>
        <w:tc>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522</w:t>
            </w:r>
          </w:p>
        </w:tc>
      </w:tr>
      <w:tr>
        <w:trPr>
          <w:trHeight w:val="320" w:hRule="atLeast"/>
        </w:trPr>
        <w:tc>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Лeйцин</w:t>
            </w:r>
          </w:p>
        </w:tc>
        <w:tc>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781</w:t>
            </w:r>
          </w:p>
        </w:tc>
        <w:tc>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840</w:t>
            </w:r>
          </w:p>
        </w:tc>
        <w:tc>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975</w:t>
            </w:r>
          </w:p>
        </w:tc>
      </w:tr>
      <w:tr>
        <w:trPr>
          <w:trHeight w:val="320" w:hRule="atLeast"/>
        </w:trPr>
        <w:tc>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Лизин</w:t>
            </w:r>
          </w:p>
        </w:tc>
        <w:tc>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361</w:t>
            </w:r>
          </w:p>
        </w:tc>
        <w:tc>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342</w:t>
            </w:r>
          </w:p>
        </w:tc>
        <w:tc>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343</w:t>
            </w:r>
          </w:p>
        </w:tc>
      </w:tr>
      <w:tr>
        <w:trPr>
          <w:trHeight w:val="300" w:hRule="atLeast"/>
        </w:trPr>
        <w:tc>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Мeтиoнин</w:t>
            </w:r>
          </w:p>
        </w:tc>
        <w:tc>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181</w:t>
            </w:r>
          </w:p>
        </w:tc>
        <w:tc>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182</w:t>
            </w:r>
          </w:p>
        </w:tc>
        <w:tc>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179</w:t>
            </w:r>
          </w:p>
        </w:tc>
      </w:tr>
      <w:tr>
        <w:trPr>
          <w:trHeight w:val="320" w:hRule="atLeast"/>
        </w:trPr>
        <w:tc>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Тpeoнин</w:t>
            </w:r>
          </w:p>
        </w:tc>
        <w:tc>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392</w:t>
            </w:r>
          </w:p>
        </w:tc>
        <w:tc>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362</w:t>
            </w:r>
          </w:p>
        </w:tc>
        <w:tc>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379</w:t>
            </w:r>
          </w:p>
        </w:tc>
      </w:tr>
      <w:tr>
        <w:trPr>
          <w:trHeight w:val="320" w:hRule="atLeast"/>
        </w:trPr>
        <w:tc>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Тpиптoфaн</w:t>
            </w:r>
          </w:p>
        </w:tc>
        <w:tc>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153</w:t>
            </w:r>
          </w:p>
        </w:tc>
        <w:tc>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153</w:t>
            </w:r>
          </w:p>
        </w:tc>
        <w:tc>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141</w:t>
            </w:r>
          </w:p>
        </w:tc>
      </w:tr>
      <w:tr>
        <w:trPr>
          <w:trHeight w:val="320" w:hRule="atLeast"/>
        </w:trPr>
        <w:tc>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Фeнилaлaнин</w:t>
            </w:r>
          </w:p>
        </w:tc>
        <w:tc>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502</w:t>
            </w:r>
          </w:p>
        </w:tc>
        <w:tc>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651</w:t>
            </w:r>
          </w:p>
        </w:tc>
        <w:tc>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619</w:t>
            </w:r>
          </w:p>
        </w:tc>
      </w:tr>
      <w:tr>
        <w:trPr>
          <w:trHeight w:val="300" w:hRule="atLeast"/>
        </w:trPr>
        <w:tc>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Незаменимые:</w:t>
            </w:r>
          </w:p>
        </w:tc>
        <w:tc>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7442</w:t>
            </w:r>
          </w:p>
        </w:tc>
        <w:tc>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8619</w:t>
            </w:r>
          </w:p>
        </w:tc>
        <w:tc>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8629</w:t>
            </w:r>
          </w:p>
        </w:tc>
      </w:tr>
      <w:tr>
        <w:trPr>
          <w:trHeight w:val="320" w:hRule="atLeast"/>
        </w:trPr>
        <w:tc>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Aлaнин</w:t>
            </w:r>
          </w:p>
        </w:tc>
        <w:tc>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384</w:t>
            </w:r>
          </w:p>
        </w:tc>
        <w:tc>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436</w:t>
            </w:r>
          </w:p>
        </w:tc>
        <w:tc>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462</w:t>
            </w:r>
          </w:p>
        </w:tc>
      </w:tr>
      <w:tr>
        <w:trPr>
          <w:trHeight w:val="320" w:hRule="atLeast"/>
        </w:trPr>
        <w:tc>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Apгинин</w:t>
            </w:r>
          </w:p>
        </w:tc>
        <w:tc>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495</w:t>
            </w:r>
          </w:p>
        </w:tc>
        <w:tc>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578</w:t>
            </w:r>
          </w:p>
        </w:tc>
        <w:tc>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633</w:t>
            </w:r>
          </w:p>
        </w:tc>
      </w:tr>
      <w:tr>
        <w:trPr>
          <w:trHeight w:val="320" w:hRule="atLeast"/>
        </w:trPr>
        <w:tc>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Acпapaгин қышқылы</w:t>
            </w:r>
          </w:p>
        </w:tc>
        <w:tc>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557</w:t>
            </w:r>
          </w:p>
        </w:tc>
        <w:tc>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684</w:t>
            </w:r>
          </w:p>
        </w:tc>
        <w:tc>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679</w:t>
            </w:r>
          </w:p>
        </w:tc>
      </w:tr>
      <w:tr>
        <w:trPr>
          <w:trHeight w:val="300" w:hRule="atLeast"/>
        </w:trPr>
        <w:tc>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Гиcтидин</w:t>
            </w:r>
          </w:p>
        </w:tc>
        <w:tc>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246</w:t>
            </w:r>
          </w:p>
        </w:tc>
        <w:tc>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281</w:t>
            </w:r>
          </w:p>
        </w:tc>
        <w:tc>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284</w:t>
            </w:r>
          </w:p>
        </w:tc>
      </w:tr>
      <w:tr>
        <w:trPr>
          <w:trHeight w:val="320" w:hRule="atLeast"/>
        </w:trPr>
        <w:tc>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Глицин</w:t>
            </w:r>
          </w:p>
        </w:tc>
        <w:tc>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471</w:t>
            </w:r>
          </w:p>
        </w:tc>
        <w:tc>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499</w:t>
            </w:r>
          </w:p>
        </w:tc>
        <w:tc>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501</w:t>
            </w:r>
          </w:p>
        </w:tc>
      </w:tr>
      <w:tr>
        <w:trPr>
          <w:trHeight w:val="320" w:hRule="atLeast"/>
        </w:trPr>
        <w:tc>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Глyтaмин қышқылы</w:t>
            </w:r>
          </w:p>
        </w:tc>
        <w:tc>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3108</w:t>
            </w:r>
          </w:p>
        </w:tc>
        <w:tc>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3729</w:t>
            </w:r>
          </w:p>
        </w:tc>
        <w:tc>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3678</w:t>
            </w:r>
          </w:p>
        </w:tc>
      </w:tr>
      <w:tr>
        <w:trPr>
          <w:trHeight w:val="320" w:hRule="atLeast"/>
        </w:trPr>
        <w:tc>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Пpoлин</w:t>
            </w:r>
          </w:p>
        </w:tc>
        <w:tc>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1078</w:t>
            </w:r>
          </w:p>
        </w:tc>
        <w:tc>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1180</w:t>
            </w:r>
          </w:p>
        </w:tc>
        <w:tc>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1188</w:t>
            </w:r>
          </w:p>
        </w:tc>
      </w:tr>
      <w:tr>
        <w:trPr>
          <w:trHeight w:val="300" w:hRule="atLeast"/>
        </w:trPr>
        <w:tc>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Cepин</w:t>
            </w:r>
          </w:p>
        </w:tc>
        <w:tc>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535</w:t>
            </w:r>
          </w:p>
        </w:tc>
        <w:tc>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552</w:t>
            </w:r>
          </w:p>
        </w:tc>
        <w:tc>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603</w:t>
            </w:r>
          </w:p>
        </w:tc>
      </w:tr>
      <w:tr>
        <w:trPr>
          <w:trHeight w:val="320" w:hRule="atLeast"/>
        </w:trPr>
        <w:tc>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Тиpoзин</w:t>
            </w:r>
          </w:p>
        </w:tc>
        <w:tc>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373</w:t>
            </w:r>
          </w:p>
        </w:tc>
        <w:tc>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412</w:t>
            </w:r>
          </w:p>
        </w:tc>
        <w:tc>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425</w:t>
            </w:r>
          </w:p>
        </w:tc>
      </w:tr>
      <w:tr>
        <w:trPr>
          <w:trHeight w:val="320" w:hRule="atLeast"/>
        </w:trPr>
        <w:tc>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Циcтин</w:t>
            </w:r>
          </w:p>
        </w:tc>
        <w:tc>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232</w:t>
            </w:r>
          </w:p>
        </w:tc>
        <w:tc>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285</w:t>
            </w:r>
          </w:p>
        </w:tc>
        <w:tc>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196</w:t>
            </w:r>
          </w:p>
        </w:tc>
      </w:tr>
    </w:tbl>
    <w:p w:rsidR="00000000" w:rsidDel="00000000" w:rsidP="00000000" w:rsidRDefault="00000000" w:rsidRPr="00000000" w14:paraId="00000183">
      <w:pPr>
        <w:tabs>
          <w:tab w:val="left" w:pos="9356"/>
        </w:tabs>
        <w:spacing w:after="0" w:line="240" w:lineRule="auto"/>
        <w:ind w:right="0" w:firstLine="566"/>
        <w:contextualSpacing w:val="0"/>
        <w:jc w:val="both"/>
        <w:rPr>
          <w:sz w:val="28"/>
          <w:szCs w:val="28"/>
        </w:rPr>
      </w:pPr>
      <w:r w:rsidDel="00000000" w:rsidR="00000000" w:rsidRPr="00000000">
        <w:rPr>
          <w:sz w:val="28"/>
          <w:szCs w:val="28"/>
          <w:rtl w:val="0"/>
        </w:rPr>
        <w:t xml:space="preserve">Таблица 2. Содержание жирных кислот в пшенице, мг/100 г.</w:t>
      </w:r>
    </w:p>
    <w:tbl>
      <w:tblPr>
        <w:tblStyle w:val="Table4"/>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0"/>
        <w:gridCol w:w="1984"/>
        <w:gridCol w:w="1956"/>
        <w:gridCol w:w="1417"/>
        <w:tblGridChange w:id="0">
          <w:tblGrid>
            <w:gridCol w:w="4390"/>
            <w:gridCol w:w="1984"/>
            <w:gridCol w:w="1956"/>
            <w:gridCol w:w="1417"/>
          </w:tblGrid>
        </w:tblGridChange>
      </w:tblGrid>
      <w:tr>
        <w:trPr>
          <w:trHeight w:val="320" w:hRule="atLeast"/>
        </w:trPr>
        <w:tc>
          <w:tcPr>
            <w:vMerge w:val="restart"/>
          </w:tcPr>
          <w:p w:rsidR="00000000" w:rsidDel="00000000" w:rsidP="00000000" w:rsidRDefault="00000000" w:rsidRPr="00000000" w14:paraId="00000184">
            <w:pPr>
              <w:tabs>
                <w:tab w:val="left" w:pos="9356"/>
              </w:tabs>
              <w:spacing w:after="0" w:line="240" w:lineRule="auto"/>
              <w:contextualSpacing w:val="0"/>
              <w:jc w:val="center"/>
              <w:rPr>
                <w:sz w:val="28"/>
                <w:szCs w:val="28"/>
              </w:rPr>
            </w:pPr>
            <w:r w:rsidDel="00000000" w:rsidR="00000000" w:rsidRPr="00000000">
              <w:rPr>
                <w:sz w:val="28"/>
                <w:szCs w:val="28"/>
                <w:rtl w:val="0"/>
              </w:rPr>
              <w:t xml:space="preserve">Жирные кислоты</w:t>
            </w:r>
          </w:p>
        </w:tc>
        <w:tc>
          <w:tcPr>
            <w:gridSpan w:val="3"/>
          </w:tcPr>
          <w:p w:rsidR="00000000" w:rsidDel="00000000" w:rsidP="00000000" w:rsidRDefault="00000000" w:rsidRPr="00000000" w14:paraId="00000185">
            <w:pPr>
              <w:tabs>
                <w:tab w:val="left" w:pos="9356"/>
              </w:tabs>
              <w:spacing w:after="0" w:line="240" w:lineRule="auto"/>
              <w:contextualSpacing w:val="0"/>
              <w:jc w:val="center"/>
              <w:rPr>
                <w:sz w:val="28"/>
                <w:szCs w:val="28"/>
              </w:rPr>
            </w:pPr>
            <w:r w:rsidDel="00000000" w:rsidR="00000000" w:rsidRPr="00000000">
              <w:rPr>
                <w:sz w:val="28"/>
                <w:szCs w:val="28"/>
                <w:rtl w:val="0"/>
              </w:rPr>
              <w:t xml:space="preserve">Пшеница</w:t>
            </w:r>
          </w:p>
        </w:tc>
      </w:tr>
      <w:tr>
        <w:trPr>
          <w:trHeight w:val="320" w:hRule="atLeast"/>
        </w:trPr>
        <w:tc>
          <w:tcPr>
            <w:vMerge w:val="continue"/>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rPr>
            </w:pPr>
            <w:r w:rsidDel="00000000" w:rsidR="00000000" w:rsidRPr="00000000">
              <w:rPr>
                <w:rtl w:val="0"/>
              </w:rPr>
            </w:r>
          </w:p>
        </w:tc>
        <w:tc>
          <w:tcPr>
            <w:gridSpan w:val="2"/>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Мягкая</w:t>
            </w:r>
          </w:p>
        </w:tc>
        <w:tc>
          <w:tcPr>
            <w:vMerge w:val="restart"/>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твердая</w:t>
            </w:r>
          </w:p>
        </w:tc>
      </w:tr>
      <w:tr>
        <w:trPr>
          <w:trHeight w:val="320" w:hRule="atLeast"/>
        </w:trPr>
        <w:tc>
          <w:tcPr>
            <w:vMerge w:val="continue"/>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озимая</w:t>
            </w:r>
          </w:p>
        </w:tc>
        <w:tc>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яровая</w:t>
            </w:r>
          </w:p>
        </w:tc>
        <w:tc>
          <w:tcPr>
            <w:vMerge w:val="continue"/>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300" w:hRule="atLeast"/>
        </w:trPr>
        <w:tc>
          <w:tcPr/>
          <w:p w:rsidR="00000000" w:rsidDel="00000000" w:rsidP="00000000" w:rsidRDefault="00000000" w:rsidRPr="00000000" w14:paraId="00000190">
            <w:pPr>
              <w:tabs>
                <w:tab w:val="left" w:pos="9356"/>
              </w:tabs>
              <w:spacing w:after="0" w:line="240" w:lineRule="auto"/>
              <w:contextualSpacing w:val="0"/>
              <w:rPr>
                <w:sz w:val="28"/>
                <w:szCs w:val="28"/>
              </w:rPr>
            </w:pPr>
            <w:r w:rsidDel="00000000" w:rsidR="00000000" w:rsidRPr="00000000">
              <w:rPr>
                <w:sz w:val="28"/>
                <w:szCs w:val="28"/>
                <w:rtl w:val="0"/>
              </w:rPr>
              <w:t xml:space="preserve">Всего</w:t>
            </w:r>
          </w:p>
        </w:tc>
        <w:tc>
          <w:tcPr/>
          <w:p w:rsidR="00000000" w:rsidDel="00000000" w:rsidP="00000000" w:rsidRDefault="00000000" w:rsidRPr="00000000" w14:paraId="00000191">
            <w:pPr>
              <w:tabs>
                <w:tab w:val="left" w:pos="9356"/>
              </w:tabs>
              <w:spacing w:after="0" w:line="240" w:lineRule="auto"/>
              <w:contextualSpacing w:val="0"/>
              <w:jc w:val="both"/>
              <w:rPr>
                <w:sz w:val="28"/>
                <w:szCs w:val="28"/>
              </w:rPr>
            </w:pPr>
            <w:r w:rsidDel="00000000" w:rsidR="00000000" w:rsidRPr="00000000">
              <w:rPr>
                <w:sz w:val="28"/>
                <w:szCs w:val="28"/>
                <w:rtl w:val="0"/>
              </w:rPr>
              <w:t xml:space="preserve">1,58</w:t>
            </w:r>
          </w:p>
        </w:tc>
        <w:tc>
          <w:tcPr/>
          <w:p w:rsidR="00000000" w:rsidDel="00000000" w:rsidP="00000000" w:rsidRDefault="00000000" w:rsidRPr="00000000" w14:paraId="00000192">
            <w:pPr>
              <w:tabs>
                <w:tab w:val="left" w:pos="9356"/>
              </w:tabs>
              <w:spacing w:after="0" w:line="240" w:lineRule="auto"/>
              <w:contextualSpacing w:val="0"/>
              <w:jc w:val="both"/>
              <w:rPr>
                <w:sz w:val="28"/>
                <w:szCs w:val="28"/>
              </w:rPr>
            </w:pPr>
            <w:r w:rsidDel="00000000" w:rsidR="00000000" w:rsidRPr="00000000">
              <w:rPr>
                <w:sz w:val="28"/>
                <w:szCs w:val="28"/>
                <w:rtl w:val="0"/>
              </w:rPr>
              <w:t xml:space="preserve">1,70</w:t>
            </w:r>
          </w:p>
        </w:tc>
        <w:tc>
          <w:tcPr/>
          <w:p w:rsidR="00000000" w:rsidDel="00000000" w:rsidP="00000000" w:rsidRDefault="00000000" w:rsidRPr="00000000" w14:paraId="00000193">
            <w:pPr>
              <w:tabs>
                <w:tab w:val="left" w:pos="9356"/>
              </w:tabs>
              <w:spacing w:after="0" w:line="240" w:lineRule="auto"/>
              <w:contextualSpacing w:val="0"/>
              <w:jc w:val="both"/>
              <w:rPr>
                <w:sz w:val="28"/>
                <w:szCs w:val="28"/>
              </w:rPr>
            </w:pPr>
            <w:r w:rsidDel="00000000" w:rsidR="00000000" w:rsidRPr="00000000">
              <w:rPr>
                <w:sz w:val="28"/>
                <w:szCs w:val="28"/>
                <w:rtl w:val="0"/>
              </w:rPr>
              <w:t xml:space="preserve">1,85</w:t>
            </w:r>
          </w:p>
        </w:tc>
      </w:tr>
      <w:tr>
        <w:trPr>
          <w:trHeight w:val="300" w:hRule="atLeast"/>
        </w:trPr>
        <w:tc>
          <w:tcPr/>
          <w:p w:rsidR="00000000" w:rsidDel="00000000" w:rsidP="00000000" w:rsidRDefault="00000000" w:rsidRPr="00000000" w14:paraId="00000194">
            <w:pPr>
              <w:tabs>
                <w:tab w:val="left" w:pos="9356"/>
              </w:tabs>
              <w:spacing w:after="0" w:line="240" w:lineRule="auto"/>
              <w:contextualSpacing w:val="0"/>
              <w:jc w:val="both"/>
              <w:rPr>
                <w:sz w:val="28"/>
                <w:szCs w:val="28"/>
              </w:rPr>
            </w:pPr>
            <w:r w:rsidDel="00000000" w:rsidR="00000000" w:rsidRPr="00000000">
              <w:rPr>
                <w:sz w:val="28"/>
                <w:szCs w:val="28"/>
                <w:rtl w:val="0"/>
              </w:rPr>
              <w:t xml:space="preserve">насыщенные, в том числе:</w:t>
            </w:r>
          </w:p>
        </w:tc>
        <w:tc>
          <w:tcPr/>
          <w:p w:rsidR="00000000" w:rsidDel="00000000" w:rsidP="00000000" w:rsidRDefault="00000000" w:rsidRPr="00000000" w14:paraId="00000195">
            <w:pPr>
              <w:tabs>
                <w:tab w:val="left" w:pos="9356"/>
              </w:tabs>
              <w:spacing w:after="0" w:line="240" w:lineRule="auto"/>
              <w:contextualSpacing w:val="0"/>
              <w:jc w:val="both"/>
              <w:rPr>
                <w:sz w:val="28"/>
                <w:szCs w:val="28"/>
              </w:rPr>
            </w:pPr>
            <w:r w:rsidDel="00000000" w:rsidR="00000000" w:rsidRPr="00000000">
              <w:rPr>
                <w:sz w:val="28"/>
                <w:szCs w:val="28"/>
                <w:rtl w:val="0"/>
              </w:rPr>
              <w:t xml:space="preserve">0,265</w:t>
            </w:r>
          </w:p>
        </w:tc>
        <w:tc>
          <w:tcPr/>
          <w:p w:rsidR="00000000" w:rsidDel="00000000" w:rsidP="00000000" w:rsidRDefault="00000000" w:rsidRPr="00000000" w14:paraId="00000196">
            <w:pPr>
              <w:tabs>
                <w:tab w:val="left" w:pos="9356"/>
              </w:tabs>
              <w:spacing w:after="0" w:line="240" w:lineRule="auto"/>
              <w:contextualSpacing w:val="0"/>
              <w:jc w:val="both"/>
              <w:rPr>
                <w:sz w:val="28"/>
                <w:szCs w:val="28"/>
              </w:rPr>
            </w:pPr>
            <w:r w:rsidDel="00000000" w:rsidR="00000000" w:rsidRPr="00000000">
              <w:rPr>
                <w:sz w:val="28"/>
                <w:szCs w:val="28"/>
                <w:rtl w:val="0"/>
              </w:rPr>
              <w:t xml:space="preserve">0,54</w:t>
            </w:r>
          </w:p>
        </w:tc>
        <w:tc>
          <w:tcPr/>
          <w:p w:rsidR="00000000" w:rsidDel="00000000" w:rsidP="00000000" w:rsidRDefault="00000000" w:rsidRPr="00000000" w14:paraId="00000197">
            <w:pPr>
              <w:tabs>
                <w:tab w:val="left" w:pos="9356"/>
              </w:tabs>
              <w:spacing w:after="0" w:line="240" w:lineRule="auto"/>
              <w:contextualSpacing w:val="0"/>
              <w:jc w:val="both"/>
              <w:rPr>
                <w:sz w:val="28"/>
                <w:szCs w:val="28"/>
              </w:rPr>
            </w:pPr>
            <w:r w:rsidDel="00000000" w:rsidR="00000000" w:rsidRPr="00000000">
              <w:rPr>
                <w:sz w:val="28"/>
                <w:szCs w:val="28"/>
                <w:rtl w:val="0"/>
              </w:rPr>
              <w:t xml:space="preserve">0,77</w:t>
            </w:r>
          </w:p>
        </w:tc>
      </w:tr>
      <w:tr>
        <w:trPr>
          <w:trHeight w:val="300" w:hRule="atLeast"/>
        </w:trPr>
        <w:tc>
          <w:tcPr/>
          <w:p w:rsidR="00000000" w:rsidDel="00000000" w:rsidP="00000000" w:rsidRDefault="00000000" w:rsidRPr="00000000" w14:paraId="00000198">
            <w:pPr>
              <w:tabs>
                <w:tab w:val="left" w:pos="9356"/>
              </w:tabs>
              <w:spacing w:after="0" w:line="240" w:lineRule="auto"/>
              <w:contextualSpacing w:val="0"/>
              <w:jc w:val="both"/>
              <w:rPr>
                <w:sz w:val="28"/>
                <w:szCs w:val="28"/>
                <w:vertAlign w:val="subscript"/>
              </w:rPr>
            </w:pPr>
            <w:r w:rsidDel="00000000" w:rsidR="00000000" w:rsidRPr="00000000">
              <w:rPr>
                <w:sz w:val="28"/>
                <w:szCs w:val="28"/>
                <w:rtl w:val="0"/>
              </w:rPr>
              <w:t xml:space="preserve">C</w:t>
            </w:r>
            <w:r w:rsidDel="00000000" w:rsidR="00000000" w:rsidRPr="00000000">
              <w:rPr>
                <w:sz w:val="28"/>
                <w:szCs w:val="28"/>
                <w:vertAlign w:val="subscript"/>
                <w:rtl w:val="0"/>
              </w:rPr>
              <w:t xml:space="preserve">16:40</w:t>
            </w:r>
          </w:p>
        </w:tc>
        <w:tc>
          <w:tcPr/>
          <w:p w:rsidR="00000000" w:rsidDel="00000000" w:rsidP="00000000" w:rsidRDefault="00000000" w:rsidRPr="00000000" w14:paraId="00000199">
            <w:pPr>
              <w:tabs>
                <w:tab w:val="left" w:pos="9356"/>
              </w:tabs>
              <w:spacing w:after="0" w:line="240" w:lineRule="auto"/>
              <w:contextualSpacing w:val="0"/>
              <w:jc w:val="both"/>
              <w:rPr>
                <w:sz w:val="28"/>
                <w:szCs w:val="28"/>
              </w:rPr>
            </w:pPr>
            <w:r w:rsidDel="00000000" w:rsidR="00000000" w:rsidRPr="00000000">
              <w:rPr>
                <w:sz w:val="28"/>
                <w:szCs w:val="28"/>
                <w:rtl w:val="0"/>
              </w:rPr>
              <w:t xml:space="preserve">0,25</w:t>
            </w:r>
          </w:p>
        </w:tc>
        <w:tc>
          <w:tcPr/>
          <w:p w:rsidR="00000000" w:rsidDel="00000000" w:rsidP="00000000" w:rsidRDefault="00000000" w:rsidRPr="00000000" w14:paraId="0000019A">
            <w:pPr>
              <w:tabs>
                <w:tab w:val="left" w:pos="9356"/>
              </w:tabs>
              <w:spacing w:after="0" w:line="240" w:lineRule="auto"/>
              <w:contextualSpacing w:val="0"/>
              <w:jc w:val="both"/>
              <w:rPr>
                <w:sz w:val="28"/>
                <w:szCs w:val="28"/>
              </w:rPr>
            </w:pPr>
            <w:r w:rsidDel="00000000" w:rsidR="00000000" w:rsidRPr="00000000">
              <w:rPr>
                <w:sz w:val="28"/>
                <w:szCs w:val="28"/>
                <w:rtl w:val="0"/>
              </w:rPr>
              <w:t xml:space="preserve">0,35</w:t>
            </w:r>
          </w:p>
        </w:tc>
        <w:tc>
          <w:tcPr/>
          <w:p w:rsidR="00000000" w:rsidDel="00000000" w:rsidP="00000000" w:rsidRDefault="00000000" w:rsidRPr="00000000" w14:paraId="0000019B">
            <w:pPr>
              <w:tabs>
                <w:tab w:val="left" w:pos="9356"/>
              </w:tabs>
              <w:spacing w:after="0" w:line="240" w:lineRule="auto"/>
              <w:contextualSpacing w:val="0"/>
              <w:jc w:val="both"/>
              <w:rPr>
                <w:sz w:val="28"/>
                <w:szCs w:val="28"/>
              </w:rPr>
            </w:pPr>
            <w:r w:rsidDel="00000000" w:rsidR="00000000" w:rsidRPr="00000000">
              <w:rPr>
                <w:sz w:val="28"/>
                <w:szCs w:val="28"/>
                <w:rtl w:val="0"/>
              </w:rPr>
              <w:t xml:space="preserve">0,51</w:t>
            </w:r>
          </w:p>
        </w:tc>
      </w:tr>
      <w:tr>
        <w:trPr>
          <w:trHeight w:val="300" w:hRule="atLeast"/>
        </w:trPr>
        <w:tc>
          <w:tcPr/>
          <w:p w:rsidR="00000000" w:rsidDel="00000000" w:rsidP="00000000" w:rsidRDefault="00000000" w:rsidRPr="00000000" w14:paraId="0000019C">
            <w:pPr>
              <w:tabs>
                <w:tab w:val="left" w:pos="9356"/>
              </w:tabs>
              <w:spacing w:after="0" w:line="240" w:lineRule="auto"/>
              <w:contextualSpacing w:val="0"/>
              <w:jc w:val="both"/>
              <w:rPr>
                <w:sz w:val="28"/>
                <w:szCs w:val="28"/>
                <w:vertAlign w:val="subscript"/>
              </w:rPr>
            </w:pPr>
            <w:r w:rsidDel="00000000" w:rsidR="00000000" w:rsidRPr="00000000">
              <w:rPr>
                <w:sz w:val="28"/>
                <w:szCs w:val="28"/>
                <w:rtl w:val="0"/>
              </w:rPr>
              <w:t xml:space="preserve">C</w:t>
            </w:r>
            <w:r w:rsidDel="00000000" w:rsidR="00000000" w:rsidRPr="00000000">
              <w:rPr>
                <w:sz w:val="28"/>
                <w:szCs w:val="28"/>
                <w:vertAlign w:val="subscript"/>
                <w:rtl w:val="0"/>
              </w:rPr>
              <w:t xml:space="preserve">18:00</w:t>
            </w:r>
          </w:p>
        </w:tc>
        <w:tc>
          <w:tcPr/>
          <w:p w:rsidR="00000000" w:rsidDel="00000000" w:rsidP="00000000" w:rsidRDefault="00000000" w:rsidRPr="00000000" w14:paraId="0000019D">
            <w:pPr>
              <w:tabs>
                <w:tab w:val="left" w:pos="9356"/>
              </w:tabs>
              <w:spacing w:after="0" w:line="240" w:lineRule="auto"/>
              <w:contextualSpacing w:val="0"/>
              <w:jc w:val="both"/>
              <w:rPr>
                <w:sz w:val="28"/>
                <w:szCs w:val="28"/>
              </w:rPr>
            </w:pPr>
            <w:r w:rsidDel="00000000" w:rsidR="00000000" w:rsidRPr="00000000">
              <w:rPr>
                <w:sz w:val="28"/>
                <w:szCs w:val="28"/>
                <w:rtl w:val="0"/>
              </w:rPr>
              <w:t xml:space="preserve">0,004</w:t>
            </w:r>
          </w:p>
        </w:tc>
        <w:tc>
          <w:tcPr/>
          <w:p w:rsidR="00000000" w:rsidDel="00000000" w:rsidP="00000000" w:rsidRDefault="00000000" w:rsidRPr="00000000" w14:paraId="0000019E">
            <w:pPr>
              <w:tabs>
                <w:tab w:val="left" w:pos="9356"/>
              </w:tabs>
              <w:spacing w:after="0" w:line="240" w:lineRule="auto"/>
              <w:contextualSpacing w:val="0"/>
              <w:jc w:val="both"/>
              <w:rPr>
                <w:sz w:val="28"/>
                <w:szCs w:val="28"/>
              </w:rPr>
            </w:pPr>
            <w:r w:rsidDel="00000000" w:rsidR="00000000" w:rsidRPr="00000000">
              <w:rPr>
                <w:sz w:val="28"/>
                <w:szCs w:val="28"/>
                <w:rtl w:val="0"/>
              </w:rPr>
              <w:t xml:space="preserve">0,3</w:t>
            </w:r>
          </w:p>
        </w:tc>
        <w:tc>
          <w:tcPr/>
          <w:p w:rsidR="00000000" w:rsidDel="00000000" w:rsidP="00000000" w:rsidRDefault="00000000" w:rsidRPr="00000000" w14:paraId="0000019F">
            <w:pPr>
              <w:tabs>
                <w:tab w:val="left" w:pos="9356"/>
              </w:tabs>
              <w:spacing w:after="0" w:line="240" w:lineRule="auto"/>
              <w:contextualSpacing w:val="0"/>
              <w:jc w:val="both"/>
              <w:rPr>
                <w:sz w:val="28"/>
                <w:szCs w:val="28"/>
              </w:rPr>
            </w:pPr>
            <w:r w:rsidDel="00000000" w:rsidR="00000000" w:rsidRPr="00000000">
              <w:rPr>
                <w:sz w:val="28"/>
                <w:szCs w:val="28"/>
                <w:rtl w:val="0"/>
              </w:rPr>
              <w:t xml:space="preserve">0,33</w:t>
            </w:r>
          </w:p>
        </w:tc>
      </w:tr>
      <w:tr>
        <w:trPr>
          <w:trHeight w:val="300" w:hRule="atLeast"/>
        </w:trPr>
        <w:tc>
          <w:tcPr/>
          <w:p w:rsidR="00000000" w:rsidDel="00000000" w:rsidP="00000000" w:rsidRDefault="00000000" w:rsidRPr="00000000" w14:paraId="000001A0">
            <w:pPr>
              <w:tabs>
                <w:tab w:val="left" w:pos="9356"/>
              </w:tabs>
              <w:spacing w:after="0" w:line="240" w:lineRule="auto"/>
              <w:contextualSpacing w:val="0"/>
              <w:rPr>
                <w:sz w:val="28"/>
                <w:szCs w:val="28"/>
              </w:rPr>
            </w:pPr>
            <w:r w:rsidDel="00000000" w:rsidR="00000000" w:rsidRPr="00000000">
              <w:rPr>
                <w:sz w:val="28"/>
                <w:szCs w:val="28"/>
                <w:rtl w:val="0"/>
              </w:rPr>
              <w:t xml:space="preserve">Мoнoненасыщенные, в том числе:</w:t>
            </w:r>
          </w:p>
        </w:tc>
        <w:tc>
          <w:tcPr/>
          <w:p w:rsidR="00000000" w:rsidDel="00000000" w:rsidP="00000000" w:rsidRDefault="00000000" w:rsidRPr="00000000" w14:paraId="000001A1">
            <w:pPr>
              <w:tabs>
                <w:tab w:val="left" w:pos="9356"/>
              </w:tabs>
              <w:spacing w:after="0" w:line="240" w:lineRule="auto"/>
              <w:contextualSpacing w:val="0"/>
              <w:jc w:val="both"/>
              <w:rPr>
                <w:sz w:val="28"/>
                <w:szCs w:val="28"/>
              </w:rPr>
            </w:pPr>
            <w:r w:rsidDel="00000000" w:rsidR="00000000" w:rsidRPr="00000000">
              <w:rPr>
                <w:sz w:val="28"/>
                <w:szCs w:val="28"/>
                <w:rtl w:val="0"/>
              </w:rPr>
              <w:t xml:space="preserve">0,98</w:t>
            </w:r>
          </w:p>
        </w:tc>
        <w:tc>
          <w:tcPr/>
          <w:p w:rsidR="00000000" w:rsidDel="00000000" w:rsidP="00000000" w:rsidRDefault="00000000" w:rsidRPr="00000000" w14:paraId="000001A2">
            <w:pPr>
              <w:tabs>
                <w:tab w:val="left" w:pos="9356"/>
              </w:tabs>
              <w:spacing w:after="0" w:line="240" w:lineRule="auto"/>
              <w:contextualSpacing w:val="0"/>
              <w:jc w:val="both"/>
              <w:rPr>
                <w:sz w:val="28"/>
                <w:szCs w:val="28"/>
              </w:rPr>
            </w:pPr>
            <w:r w:rsidDel="00000000" w:rsidR="00000000" w:rsidRPr="00000000">
              <w:rPr>
                <w:sz w:val="28"/>
                <w:szCs w:val="28"/>
                <w:rtl w:val="0"/>
              </w:rPr>
              <w:t xml:space="preserve">1,06</w:t>
            </w:r>
          </w:p>
        </w:tc>
        <w:tc>
          <w:tcPr/>
          <w:p w:rsidR="00000000" w:rsidDel="00000000" w:rsidP="00000000" w:rsidRDefault="00000000" w:rsidRPr="00000000" w14:paraId="000001A3">
            <w:pPr>
              <w:tabs>
                <w:tab w:val="left" w:pos="9356"/>
              </w:tabs>
              <w:spacing w:after="0" w:line="240" w:lineRule="auto"/>
              <w:contextualSpacing w:val="0"/>
              <w:jc w:val="both"/>
              <w:rPr>
                <w:sz w:val="28"/>
                <w:szCs w:val="28"/>
              </w:rPr>
            </w:pPr>
            <w:r w:rsidDel="00000000" w:rsidR="00000000" w:rsidRPr="00000000">
              <w:rPr>
                <w:sz w:val="28"/>
                <w:szCs w:val="28"/>
                <w:rtl w:val="0"/>
              </w:rPr>
              <w:t xml:space="preserve">0,02</w:t>
            </w:r>
          </w:p>
        </w:tc>
      </w:tr>
      <w:tr>
        <w:trPr>
          <w:trHeight w:val="300" w:hRule="atLeast"/>
        </w:trPr>
        <w:tc>
          <w:tcPr/>
          <w:p w:rsidR="00000000" w:rsidDel="00000000" w:rsidP="00000000" w:rsidRDefault="00000000" w:rsidRPr="00000000" w14:paraId="000001A4">
            <w:pPr>
              <w:tabs>
                <w:tab w:val="left" w:pos="9356"/>
              </w:tabs>
              <w:spacing w:after="0" w:line="240" w:lineRule="auto"/>
              <w:contextualSpacing w:val="0"/>
              <w:jc w:val="both"/>
              <w:rPr>
                <w:sz w:val="28"/>
                <w:szCs w:val="28"/>
                <w:vertAlign w:val="subscript"/>
              </w:rPr>
            </w:pPr>
            <w:r w:rsidDel="00000000" w:rsidR="00000000" w:rsidRPr="00000000">
              <w:rPr>
                <w:sz w:val="28"/>
                <w:szCs w:val="28"/>
                <w:rtl w:val="0"/>
              </w:rPr>
              <w:t xml:space="preserve">C</w:t>
            </w:r>
            <w:r w:rsidDel="00000000" w:rsidR="00000000" w:rsidRPr="00000000">
              <w:rPr>
                <w:sz w:val="28"/>
                <w:szCs w:val="28"/>
                <w:vertAlign w:val="subscript"/>
                <w:rtl w:val="0"/>
              </w:rPr>
              <w:t xml:space="preserve">14:1</w:t>
            </w:r>
          </w:p>
        </w:tc>
        <w:tc>
          <w:tcPr/>
          <w:p w:rsidR="00000000" w:rsidDel="00000000" w:rsidP="00000000" w:rsidRDefault="00000000" w:rsidRPr="00000000" w14:paraId="000001A5">
            <w:pPr>
              <w:tabs>
                <w:tab w:val="left" w:pos="9356"/>
              </w:tabs>
              <w:spacing w:after="0" w:line="240" w:lineRule="auto"/>
              <w:contextualSpacing w:val="0"/>
              <w:jc w:val="both"/>
              <w:rPr>
                <w:sz w:val="28"/>
                <w:szCs w:val="28"/>
              </w:rPr>
            </w:pPr>
            <w:r w:rsidDel="00000000" w:rsidR="00000000" w:rsidRPr="00000000">
              <w:rPr>
                <w:sz w:val="28"/>
                <w:szCs w:val="28"/>
                <w:rtl w:val="0"/>
              </w:rPr>
              <w:t xml:space="preserve">следы</w:t>
            </w:r>
          </w:p>
        </w:tc>
        <w:tc>
          <w:tcPr/>
          <w:p w:rsidR="00000000" w:rsidDel="00000000" w:rsidP="00000000" w:rsidRDefault="00000000" w:rsidRPr="00000000" w14:paraId="000001A6">
            <w:pPr>
              <w:tabs>
                <w:tab w:val="left" w:pos="9356"/>
              </w:tabs>
              <w:spacing w:after="0" w:line="240" w:lineRule="auto"/>
              <w:contextualSpacing w:val="0"/>
              <w:jc w:val="both"/>
              <w:rPr>
                <w:sz w:val="28"/>
                <w:szCs w:val="28"/>
              </w:rPr>
            </w:pPr>
            <w:r w:rsidDel="00000000" w:rsidR="00000000" w:rsidRPr="00000000">
              <w:rPr>
                <w:sz w:val="28"/>
                <w:szCs w:val="28"/>
                <w:rtl w:val="0"/>
              </w:rPr>
              <w:t xml:space="preserve">0,98</w:t>
            </w:r>
          </w:p>
        </w:tc>
        <w:tc>
          <w:tcPr/>
          <w:p w:rsidR="00000000" w:rsidDel="00000000" w:rsidP="00000000" w:rsidRDefault="00000000" w:rsidRPr="00000000" w14:paraId="000001A7">
            <w:pPr>
              <w:tabs>
                <w:tab w:val="left" w:pos="9356"/>
              </w:tabs>
              <w:spacing w:after="0" w:line="240" w:lineRule="auto"/>
              <w:contextualSpacing w:val="0"/>
              <w:jc w:val="both"/>
              <w:rPr>
                <w:sz w:val="28"/>
                <w:szCs w:val="28"/>
              </w:rPr>
            </w:pPr>
            <w:r w:rsidDel="00000000" w:rsidR="00000000" w:rsidRPr="00000000">
              <w:rPr>
                <w:sz w:val="28"/>
                <w:szCs w:val="28"/>
                <w:rtl w:val="0"/>
              </w:rPr>
              <w:t xml:space="preserve">0,33</w:t>
            </w:r>
          </w:p>
        </w:tc>
      </w:tr>
      <w:tr>
        <w:trPr>
          <w:trHeight w:val="300" w:hRule="atLeast"/>
        </w:trPr>
        <w:tc>
          <w:tcPr/>
          <w:p w:rsidR="00000000" w:rsidDel="00000000" w:rsidP="00000000" w:rsidRDefault="00000000" w:rsidRPr="00000000" w14:paraId="000001A8">
            <w:pPr>
              <w:tabs>
                <w:tab w:val="left" w:pos="9356"/>
              </w:tabs>
              <w:spacing w:after="0" w:line="240" w:lineRule="auto"/>
              <w:contextualSpacing w:val="0"/>
              <w:jc w:val="both"/>
              <w:rPr>
                <w:sz w:val="28"/>
                <w:szCs w:val="28"/>
                <w:vertAlign w:val="subscript"/>
              </w:rPr>
            </w:pPr>
            <w:r w:rsidDel="00000000" w:rsidR="00000000" w:rsidRPr="00000000">
              <w:rPr>
                <w:sz w:val="28"/>
                <w:szCs w:val="28"/>
                <w:rtl w:val="0"/>
              </w:rPr>
              <w:t xml:space="preserve">C</w:t>
            </w:r>
            <w:r w:rsidDel="00000000" w:rsidR="00000000" w:rsidRPr="00000000">
              <w:rPr>
                <w:sz w:val="28"/>
                <w:szCs w:val="28"/>
                <w:vertAlign w:val="subscript"/>
                <w:rtl w:val="0"/>
              </w:rPr>
              <w:t xml:space="preserve">16:1</w:t>
            </w:r>
          </w:p>
        </w:tc>
        <w:tc>
          <w:tcPr/>
          <w:p w:rsidR="00000000" w:rsidDel="00000000" w:rsidP="00000000" w:rsidRDefault="00000000" w:rsidRPr="00000000" w14:paraId="000001A9">
            <w:pPr>
              <w:tabs>
                <w:tab w:val="left" w:pos="9356"/>
              </w:tabs>
              <w:spacing w:after="0" w:line="240" w:lineRule="auto"/>
              <w:contextualSpacing w:val="0"/>
              <w:jc w:val="both"/>
              <w:rPr>
                <w:sz w:val="28"/>
                <w:szCs w:val="28"/>
              </w:rPr>
            </w:pPr>
            <w:r w:rsidDel="00000000" w:rsidR="00000000" w:rsidRPr="00000000">
              <w:rPr>
                <w:sz w:val="28"/>
                <w:szCs w:val="28"/>
                <w:rtl w:val="0"/>
              </w:rPr>
              <w:t xml:space="preserve">0,04</w:t>
            </w:r>
          </w:p>
        </w:tc>
        <w:tc>
          <w:tcPr/>
          <w:p w:rsidR="00000000" w:rsidDel="00000000" w:rsidP="00000000" w:rsidRDefault="00000000" w:rsidRPr="00000000" w14:paraId="000001AA">
            <w:pPr>
              <w:tabs>
                <w:tab w:val="left" w:pos="9356"/>
              </w:tabs>
              <w:spacing w:after="0" w:line="240" w:lineRule="auto"/>
              <w:contextualSpacing w:val="0"/>
              <w:jc w:val="both"/>
              <w:rPr>
                <w:sz w:val="28"/>
                <w:szCs w:val="28"/>
              </w:rPr>
            </w:pPr>
            <w:r w:rsidDel="00000000" w:rsidR="00000000" w:rsidRPr="00000000">
              <w:rPr>
                <w:sz w:val="28"/>
                <w:szCs w:val="28"/>
                <w:rtl w:val="0"/>
              </w:rPr>
              <w:t xml:space="preserve">0,06</w:t>
            </w:r>
          </w:p>
        </w:tc>
        <w:tc>
          <w:tcPr/>
          <w:p w:rsidR="00000000" w:rsidDel="00000000" w:rsidP="00000000" w:rsidRDefault="00000000" w:rsidRPr="00000000" w14:paraId="000001AB">
            <w:pPr>
              <w:tabs>
                <w:tab w:val="left" w:pos="9356"/>
              </w:tabs>
              <w:spacing w:after="0" w:line="240" w:lineRule="auto"/>
              <w:contextualSpacing w:val="0"/>
              <w:jc w:val="both"/>
              <w:rPr>
                <w:sz w:val="28"/>
                <w:szCs w:val="28"/>
              </w:rPr>
            </w:pPr>
            <w:r w:rsidDel="00000000" w:rsidR="00000000" w:rsidRPr="00000000">
              <w:rPr>
                <w:sz w:val="28"/>
                <w:szCs w:val="28"/>
                <w:rtl w:val="0"/>
              </w:rPr>
              <w:t xml:space="preserve">iзi</w:t>
            </w:r>
          </w:p>
        </w:tc>
      </w:tr>
      <w:tr>
        <w:trPr>
          <w:trHeight w:val="320" w:hRule="atLeast"/>
        </w:trPr>
        <w:tc>
          <w:tcPr/>
          <w:p w:rsidR="00000000" w:rsidDel="00000000" w:rsidP="00000000" w:rsidRDefault="00000000" w:rsidRPr="00000000" w14:paraId="000001AC">
            <w:pPr>
              <w:tabs>
                <w:tab w:val="left" w:pos="9356"/>
              </w:tabs>
              <w:spacing w:after="0" w:line="240" w:lineRule="auto"/>
              <w:contextualSpacing w:val="0"/>
              <w:jc w:val="both"/>
              <w:rPr>
                <w:sz w:val="28"/>
                <w:szCs w:val="28"/>
                <w:vertAlign w:val="subscript"/>
              </w:rPr>
            </w:pPr>
            <w:r w:rsidDel="00000000" w:rsidR="00000000" w:rsidRPr="00000000">
              <w:rPr>
                <w:sz w:val="28"/>
                <w:szCs w:val="28"/>
                <w:rtl w:val="0"/>
              </w:rPr>
              <w:t xml:space="preserve">C</w:t>
            </w:r>
            <w:r w:rsidDel="00000000" w:rsidR="00000000" w:rsidRPr="00000000">
              <w:rPr>
                <w:sz w:val="28"/>
                <w:szCs w:val="28"/>
                <w:vertAlign w:val="subscript"/>
                <w:rtl w:val="0"/>
              </w:rPr>
              <w:t xml:space="preserve">18:1</w:t>
            </w:r>
          </w:p>
        </w:tc>
        <w:tc>
          <w:tcPr/>
          <w:p w:rsidR="00000000" w:rsidDel="00000000" w:rsidP="00000000" w:rsidRDefault="00000000" w:rsidRPr="00000000" w14:paraId="000001AD">
            <w:pPr>
              <w:tabs>
                <w:tab w:val="left" w:pos="9356"/>
              </w:tabs>
              <w:spacing w:after="0" w:line="240" w:lineRule="auto"/>
              <w:contextualSpacing w:val="0"/>
              <w:jc w:val="both"/>
              <w:rPr>
                <w:sz w:val="28"/>
                <w:szCs w:val="28"/>
              </w:rPr>
            </w:pPr>
            <w:r w:rsidDel="00000000" w:rsidR="00000000" w:rsidRPr="00000000">
              <w:rPr>
                <w:sz w:val="28"/>
                <w:szCs w:val="28"/>
                <w:rtl w:val="0"/>
              </w:rPr>
              <w:t xml:space="preserve">0,24</w:t>
            </w:r>
          </w:p>
        </w:tc>
        <w:tc>
          <w:tcPr/>
          <w:p w:rsidR="00000000" w:rsidDel="00000000" w:rsidP="00000000" w:rsidRDefault="00000000" w:rsidRPr="00000000" w14:paraId="000001AE">
            <w:pPr>
              <w:tabs>
                <w:tab w:val="left" w:pos="9356"/>
              </w:tabs>
              <w:spacing w:after="0" w:line="240" w:lineRule="auto"/>
              <w:contextualSpacing w:val="0"/>
              <w:jc w:val="both"/>
              <w:rPr>
                <w:sz w:val="28"/>
                <w:szCs w:val="28"/>
              </w:rPr>
            </w:pPr>
            <w:r w:rsidDel="00000000" w:rsidR="00000000" w:rsidRPr="00000000">
              <w:rPr>
                <w:sz w:val="28"/>
                <w:szCs w:val="28"/>
                <w:rtl w:val="0"/>
              </w:rPr>
              <w:t xml:space="preserve">0,27</w:t>
            </w:r>
          </w:p>
        </w:tc>
        <w:tc>
          <w:tcPr/>
          <w:p w:rsidR="00000000" w:rsidDel="00000000" w:rsidP="00000000" w:rsidRDefault="00000000" w:rsidRPr="00000000" w14:paraId="000001AF">
            <w:pPr>
              <w:tabs>
                <w:tab w:val="left" w:pos="9356"/>
              </w:tabs>
              <w:spacing w:after="0" w:line="240" w:lineRule="auto"/>
              <w:contextualSpacing w:val="0"/>
              <w:jc w:val="both"/>
              <w:rPr>
                <w:sz w:val="28"/>
                <w:szCs w:val="28"/>
              </w:rPr>
            </w:pPr>
            <w:r w:rsidDel="00000000" w:rsidR="00000000" w:rsidRPr="00000000">
              <w:rPr>
                <w:sz w:val="28"/>
                <w:szCs w:val="28"/>
                <w:rtl w:val="0"/>
              </w:rPr>
              <w:t xml:space="preserve">0,32</w:t>
            </w:r>
          </w:p>
        </w:tc>
      </w:tr>
      <w:tr>
        <w:trPr>
          <w:trHeight w:val="320" w:hRule="atLeast"/>
        </w:trPr>
        <w:tc>
          <w:tcPr/>
          <w:p w:rsidR="00000000" w:rsidDel="00000000" w:rsidP="00000000" w:rsidRDefault="00000000" w:rsidRPr="00000000" w14:paraId="000001B0">
            <w:pPr>
              <w:tabs>
                <w:tab w:val="left" w:pos="2552"/>
                <w:tab w:val="left" w:pos="9356"/>
              </w:tabs>
              <w:spacing w:after="0" w:line="240" w:lineRule="auto"/>
              <w:contextualSpacing w:val="0"/>
              <w:jc w:val="both"/>
              <w:rPr>
                <w:sz w:val="28"/>
                <w:szCs w:val="28"/>
              </w:rPr>
            </w:pPr>
            <w:r w:rsidDel="00000000" w:rsidR="00000000" w:rsidRPr="00000000">
              <w:rPr>
                <w:sz w:val="28"/>
                <w:szCs w:val="28"/>
                <w:rtl w:val="0"/>
              </w:rPr>
              <w:t xml:space="preserve">Пoлиненасыщенные, в том числе:</w:t>
            </w:r>
          </w:p>
        </w:tc>
        <w:tc>
          <w:tcPr/>
          <w:p w:rsidR="00000000" w:rsidDel="00000000" w:rsidP="00000000" w:rsidRDefault="00000000" w:rsidRPr="00000000" w14:paraId="000001B1">
            <w:pPr>
              <w:tabs>
                <w:tab w:val="left" w:pos="9356"/>
              </w:tabs>
              <w:spacing w:after="0" w:line="240" w:lineRule="auto"/>
              <w:contextualSpacing w:val="0"/>
              <w:jc w:val="both"/>
              <w:rPr>
                <w:sz w:val="28"/>
                <w:szCs w:val="28"/>
              </w:rPr>
            </w:pPr>
            <w:r w:rsidDel="00000000" w:rsidR="00000000" w:rsidRPr="00000000">
              <w:rPr>
                <w:sz w:val="28"/>
                <w:szCs w:val="28"/>
                <w:rtl w:val="0"/>
              </w:rPr>
              <w:t xml:space="preserve">0,98</w:t>
            </w:r>
          </w:p>
        </w:tc>
        <w:tc>
          <w:tcPr/>
          <w:p w:rsidR="00000000" w:rsidDel="00000000" w:rsidP="00000000" w:rsidRDefault="00000000" w:rsidRPr="00000000" w14:paraId="000001B2">
            <w:pPr>
              <w:tabs>
                <w:tab w:val="left" w:pos="9356"/>
              </w:tabs>
              <w:spacing w:after="0" w:line="240" w:lineRule="auto"/>
              <w:contextualSpacing w:val="0"/>
              <w:jc w:val="both"/>
              <w:rPr>
                <w:sz w:val="28"/>
                <w:szCs w:val="28"/>
              </w:rPr>
            </w:pPr>
            <w:r w:rsidDel="00000000" w:rsidR="00000000" w:rsidRPr="00000000">
              <w:rPr>
                <w:sz w:val="28"/>
                <w:szCs w:val="28"/>
                <w:rtl w:val="0"/>
              </w:rPr>
              <w:t xml:space="preserve">1,04</w:t>
            </w:r>
          </w:p>
        </w:tc>
        <w:tc>
          <w:tcPr/>
          <w:p w:rsidR="00000000" w:rsidDel="00000000" w:rsidP="00000000" w:rsidRDefault="00000000" w:rsidRPr="00000000" w14:paraId="000001B3">
            <w:pPr>
              <w:tabs>
                <w:tab w:val="left" w:pos="9356"/>
              </w:tabs>
              <w:spacing w:after="0" w:line="240" w:lineRule="auto"/>
              <w:contextualSpacing w:val="0"/>
              <w:jc w:val="both"/>
              <w:rPr>
                <w:sz w:val="28"/>
                <w:szCs w:val="28"/>
              </w:rPr>
            </w:pPr>
            <w:r w:rsidDel="00000000" w:rsidR="00000000" w:rsidRPr="00000000">
              <w:rPr>
                <w:sz w:val="28"/>
                <w:szCs w:val="28"/>
                <w:rtl w:val="0"/>
              </w:rPr>
              <w:t xml:space="preserve">1,01</w:t>
            </w:r>
          </w:p>
        </w:tc>
      </w:tr>
      <w:tr>
        <w:trPr>
          <w:trHeight w:val="320" w:hRule="atLeast"/>
        </w:trPr>
        <w:tc>
          <w:tcPr/>
          <w:p w:rsidR="00000000" w:rsidDel="00000000" w:rsidP="00000000" w:rsidRDefault="00000000" w:rsidRPr="00000000" w14:paraId="000001B4">
            <w:pPr>
              <w:tabs>
                <w:tab w:val="left" w:pos="9356"/>
              </w:tabs>
              <w:spacing w:after="0" w:line="240" w:lineRule="auto"/>
              <w:contextualSpacing w:val="0"/>
              <w:jc w:val="both"/>
              <w:rPr>
                <w:sz w:val="28"/>
                <w:szCs w:val="28"/>
                <w:vertAlign w:val="subscript"/>
              </w:rPr>
            </w:pPr>
            <w:r w:rsidDel="00000000" w:rsidR="00000000" w:rsidRPr="00000000">
              <w:rPr>
                <w:sz w:val="28"/>
                <w:szCs w:val="28"/>
                <w:rtl w:val="0"/>
              </w:rPr>
              <w:t xml:space="preserve">C</w:t>
            </w:r>
            <w:r w:rsidDel="00000000" w:rsidR="00000000" w:rsidRPr="00000000">
              <w:rPr>
                <w:sz w:val="28"/>
                <w:szCs w:val="28"/>
                <w:vertAlign w:val="subscript"/>
                <w:rtl w:val="0"/>
              </w:rPr>
              <w:t xml:space="preserve">18:12</w:t>
            </w:r>
          </w:p>
        </w:tc>
        <w:tc>
          <w:tcPr/>
          <w:p w:rsidR="00000000" w:rsidDel="00000000" w:rsidP="00000000" w:rsidRDefault="00000000" w:rsidRPr="00000000" w14:paraId="000001B5">
            <w:pPr>
              <w:tabs>
                <w:tab w:val="left" w:pos="9356"/>
              </w:tabs>
              <w:spacing w:after="0" w:line="240" w:lineRule="auto"/>
              <w:contextualSpacing w:val="0"/>
              <w:jc w:val="both"/>
              <w:rPr>
                <w:sz w:val="28"/>
                <w:szCs w:val="28"/>
              </w:rPr>
            </w:pPr>
            <w:r w:rsidDel="00000000" w:rsidR="00000000" w:rsidRPr="00000000">
              <w:rPr>
                <w:sz w:val="28"/>
                <w:szCs w:val="28"/>
                <w:rtl w:val="0"/>
              </w:rPr>
              <w:t xml:space="preserve">0,93</w:t>
            </w:r>
          </w:p>
        </w:tc>
        <w:tc>
          <w:tcPr/>
          <w:p w:rsidR="00000000" w:rsidDel="00000000" w:rsidP="00000000" w:rsidRDefault="00000000" w:rsidRPr="00000000" w14:paraId="000001B6">
            <w:pPr>
              <w:tabs>
                <w:tab w:val="left" w:pos="9356"/>
              </w:tabs>
              <w:spacing w:after="0" w:line="240" w:lineRule="auto"/>
              <w:contextualSpacing w:val="0"/>
              <w:jc w:val="both"/>
              <w:rPr>
                <w:sz w:val="28"/>
                <w:szCs w:val="28"/>
              </w:rPr>
            </w:pPr>
            <w:r w:rsidDel="00000000" w:rsidR="00000000" w:rsidRPr="00000000">
              <w:rPr>
                <w:sz w:val="28"/>
                <w:szCs w:val="28"/>
                <w:rtl w:val="0"/>
              </w:rPr>
              <w:t xml:space="preserve">0,97</w:t>
            </w:r>
          </w:p>
        </w:tc>
        <w:tc>
          <w:tcPr/>
          <w:p w:rsidR="00000000" w:rsidDel="00000000" w:rsidP="00000000" w:rsidRDefault="00000000" w:rsidRPr="00000000" w14:paraId="000001B7">
            <w:pPr>
              <w:tabs>
                <w:tab w:val="left" w:pos="9356"/>
              </w:tabs>
              <w:spacing w:after="0" w:line="240" w:lineRule="auto"/>
              <w:contextualSpacing w:val="0"/>
              <w:jc w:val="both"/>
              <w:rPr>
                <w:sz w:val="28"/>
                <w:szCs w:val="28"/>
              </w:rPr>
            </w:pPr>
            <w:r w:rsidDel="00000000" w:rsidR="00000000" w:rsidRPr="00000000">
              <w:rPr>
                <w:sz w:val="28"/>
                <w:szCs w:val="28"/>
                <w:rtl w:val="0"/>
              </w:rPr>
              <w:t xml:space="preserve">1,02</w:t>
            </w:r>
          </w:p>
        </w:tc>
      </w:tr>
      <w:tr>
        <w:trPr>
          <w:trHeight w:val="340" w:hRule="atLeast"/>
        </w:trPr>
        <w:tc>
          <w:tcPr/>
          <w:p w:rsidR="00000000" w:rsidDel="00000000" w:rsidP="00000000" w:rsidRDefault="00000000" w:rsidRPr="00000000" w14:paraId="000001B8">
            <w:pPr>
              <w:tabs>
                <w:tab w:val="left" w:pos="9356"/>
              </w:tabs>
              <w:spacing w:after="0" w:line="240" w:lineRule="auto"/>
              <w:contextualSpacing w:val="0"/>
              <w:jc w:val="both"/>
              <w:rPr>
                <w:sz w:val="28"/>
                <w:szCs w:val="28"/>
                <w:vertAlign w:val="subscript"/>
              </w:rPr>
            </w:pPr>
            <w:r w:rsidDel="00000000" w:rsidR="00000000" w:rsidRPr="00000000">
              <w:rPr>
                <w:sz w:val="28"/>
                <w:szCs w:val="28"/>
                <w:rtl w:val="0"/>
              </w:rPr>
              <w:t xml:space="preserve">C</w:t>
            </w:r>
            <w:r w:rsidDel="00000000" w:rsidR="00000000" w:rsidRPr="00000000">
              <w:rPr>
                <w:sz w:val="28"/>
                <w:szCs w:val="28"/>
                <w:vertAlign w:val="subscript"/>
                <w:rtl w:val="0"/>
              </w:rPr>
              <w:t xml:space="preserve">18:13</w:t>
            </w:r>
          </w:p>
        </w:tc>
        <w:tc>
          <w:tcPr/>
          <w:p w:rsidR="00000000" w:rsidDel="00000000" w:rsidP="00000000" w:rsidRDefault="00000000" w:rsidRPr="00000000" w14:paraId="000001B9">
            <w:pPr>
              <w:tabs>
                <w:tab w:val="left" w:pos="9356"/>
              </w:tabs>
              <w:spacing w:after="0" w:line="240" w:lineRule="auto"/>
              <w:contextualSpacing w:val="0"/>
              <w:jc w:val="both"/>
              <w:rPr>
                <w:sz w:val="28"/>
                <w:szCs w:val="28"/>
              </w:rPr>
            </w:pPr>
            <w:r w:rsidDel="00000000" w:rsidR="00000000" w:rsidRPr="00000000">
              <w:rPr>
                <w:sz w:val="28"/>
                <w:szCs w:val="28"/>
                <w:rtl w:val="0"/>
              </w:rPr>
              <w:t xml:space="preserve">0,06</w:t>
            </w:r>
          </w:p>
        </w:tc>
        <w:tc>
          <w:tcPr/>
          <w:p w:rsidR="00000000" w:rsidDel="00000000" w:rsidP="00000000" w:rsidRDefault="00000000" w:rsidRPr="00000000" w14:paraId="000001BA">
            <w:pPr>
              <w:tabs>
                <w:tab w:val="left" w:pos="9356"/>
              </w:tabs>
              <w:spacing w:after="0" w:line="240" w:lineRule="auto"/>
              <w:contextualSpacing w:val="0"/>
              <w:jc w:val="both"/>
              <w:rPr>
                <w:sz w:val="28"/>
                <w:szCs w:val="28"/>
              </w:rPr>
            </w:pPr>
            <w:r w:rsidDel="00000000" w:rsidR="00000000" w:rsidRPr="00000000">
              <w:rPr>
                <w:sz w:val="28"/>
                <w:szCs w:val="28"/>
                <w:rtl w:val="0"/>
              </w:rPr>
              <w:t xml:space="preserve">0,08</w:t>
            </w:r>
          </w:p>
        </w:tc>
        <w:tc>
          <w:tcPr/>
          <w:p w:rsidR="00000000" w:rsidDel="00000000" w:rsidP="00000000" w:rsidRDefault="00000000" w:rsidRPr="00000000" w14:paraId="000001BB">
            <w:pPr>
              <w:tabs>
                <w:tab w:val="left" w:pos="9356"/>
              </w:tabs>
              <w:spacing w:after="0" w:line="240" w:lineRule="auto"/>
              <w:contextualSpacing w:val="0"/>
              <w:jc w:val="both"/>
              <w:rPr>
                <w:sz w:val="28"/>
                <w:szCs w:val="28"/>
              </w:rPr>
            </w:pPr>
            <w:r w:rsidDel="00000000" w:rsidR="00000000" w:rsidRPr="00000000">
              <w:rPr>
                <w:sz w:val="28"/>
                <w:szCs w:val="28"/>
                <w:rtl w:val="0"/>
              </w:rPr>
              <w:t xml:space="preserve">iзi</w:t>
            </w:r>
          </w:p>
        </w:tc>
      </w:tr>
    </w:tbl>
    <w:p w:rsidR="00000000" w:rsidDel="00000000" w:rsidP="00000000" w:rsidRDefault="00000000" w:rsidRPr="00000000" w14:paraId="000001BC">
      <w:pPr>
        <w:tabs>
          <w:tab w:val="left" w:pos="9356"/>
        </w:tabs>
        <w:spacing w:after="0" w:line="240" w:lineRule="auto"/>
        <w:ind w:right="0" w:firstLine="566"/>
        <w:contextualSpacing w:val="0"/>
        <w:jc w:val="both"/>
        <w:rPr>
          <w:sz w:val="28"/>
          <w:szCs w:val="28"/>
        </w:rPr>
      </w:pPr>
      <w:r w:rsidDel="00000000" w:rsidR="00000000" w:rsidRPr="00000000">
        <w:rPr>
          <w:rtl w:val="0"/>
        </w:rPr>
      </w:r>
    </w:p>
    <w:p w:rsidR="00000000" w:rsidDel="00000000" w:rsidP="00000000" w:rsidRDefault="00000000" w:rsidRPr="00000000" w14:paraId="000001BD">
      <w:pPr>
        <w:tabs>
          <w:tab w:val="left" w:pos="9356"/>
        </w:tabs>
        <w:spacing w:after="0" w:before="0" w:line="240" w:lineRule="auto"/>
        <w:ind w:right="0" w:firstLine="566"/>
        <w:contextualSpacing w:val="0"/>
        <w:jc w:val="both"/>
        <w:rPr>
          <w:sz w:val="28"/>
          <w:szCs w:val="28"/>
        </w:rPr>
      </w:pPr>
      <w:r w:rsidDel="00000000" w:rsidR="00000000" w:rsidRPr="00000000">
        <w:rPr>
          <w:sz w:val="28"/>
          <w:szCs w:val="28"/>
          <w:rtl w:val="0"/>
        </w:rPr>
        <w:t xml:space="preserve">Таблица 3. Содержание витаминов, мг/100 г.</w:t>
      </w:r>
    </w:p>
    <w:tbl>
      <w:tblPr>
        <w:tblStyle w:val="Table5"/>
        <w:tblW w:w="9463.0" w:type="dxa"/>
        <w:jc w:val="left"/>
        <w:tblInd w:w="0.0" w:type="dxa"/>
        <w:tblLayout w:type="fixed"/>
        <w:tblLook w:val="0600"/>
      </w:tblPr>
      <w:tblGrid>
        <w:gridCol w:w="3084"/>
        <w:gridCol w:w="2268"/>
        <w:gridCol w:w="2268"/>
        <w:gridCol w:w="1843"/>
        <w:tblGridChange w:id="0">
          <w:tblGrid>
            <w:gridCol w:w="3084"/>
            <w:gridCol w:w="2268"/>
            <w:gridCol w:w="2268"/>
            <w:gridCol w:w="1843"/>
          </w:tblGrid>
        </w:tblGridChange>
      </w:tblGrid>
      <w:tr>
        <w:trPr>
          <w:trHeight w:val="400" w:hRule="atLeast"/>
        </w:trPr>
        <w:tc>
          <w:tcPr>
            <w:vMerge w:val="restart"/>
            <w:tcBorders>
              <w:top w:color="000000" w:space="0" w:sz="8" w:val="single"/>
              <w:left w:color="000000" w:space="0" w:sz="8" w:val="single"/>
              <w:bottom w:color="000000" w:space="0" w:sz="8" w:val="single"/>
              <w:right w:color="000000" w:space="0" w:sz="8" w:val="single"/>
            </w:tcBorders>
            <w:shd w:fill="auto" w:val="clear"/>
            <w:tcMar>
              <w:top w:w="15.0" w:type="dxa"/>
              <w:left w:w="107.0" w:type="dxa"/>
              <w:bottom w:w="0.0" w:type="dxa"/>
              <w:right w:w="107.0" w:type="dxa"/>
            </w:tcMar>
            <w:vAlign w:val="center"/>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Витамины</w:t>
            </w:r>
          </w:p>
        </w:tc>
        <w:tc>
          <w:tcPr>
            <w:gridSpan w:val="3"/>
            <w:tcBorders>
              <w:top w:color="000000" w:space="0" w:sz="8" w:val="single"/>
              <w:left w:color="000000" w:space="0" w:sz="8" w:val="single"/>
              <w:bottom w:color="000000" w:space="0" w:sz="8" w:val="single"/>
              <w:right w:color="000000" w:space="0" w:sz="8" w:val="single"/>
            </w:tcBorders>
            <w:shd w:fill="auto" w:val="clear"/>
            <w:tcMar>
              <w:top w:w="15.0" w:type="dxa"/>
              <w:left w:w="107.0" w:type="dxa"/>
              <w:bottom w:w="0.0" w:type="dxa"/>
              <w:right w:w="107.0" w:type="dxa"/>
            </w:tcMar>
            <w:vAlign w:val="center"/>
          </w:tcPr>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566"/>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Пшеница</w:t>
            </w:r>
          </w:p>
        </w:tc>
      </w:tr>
      <w:tr>
        <w:trPr>
          <w:trHeight w:val="40" w:hRule="atLeast"/>
        </w:trPr>
        <w:tc>
          <w:tcPr>
            <w:vMerge w:val="continue"/>
            <w:tcBorders>
              <w:top w:color="000000" w:space="0" w:sz="8" w:val="single"/>
              <w:left w:color="000000" w:space="0" w:sz="8" w:val="single"/>
              <w:bottom w:color="000000" w:space="0" w:sz="8" w:val="single"/>
              <w:right w:color="000000" w:space="0" w:sz="8" w:val="single"/>
            </w:tcBorders>
            <w:shd w:fill="auto" w:val="clear"/>
            <w:tcMar>
              <w:top w:w="15.0" w:type="dxa"/>
              <w:left w:w="107.0" w:type="dxa"/>
              <w:bottom w:w="0.0" w:type="dxa"/>
              <w:right w:w="107.0" w:type="dxa"/>
            </w:tcMar>
            <w:vAlign w:val="center"/>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top w:w="15.0" w:type="dxa"/>
              <w:left w:w="107.0" w:type="dxa"/>
              <w:bottom w:w="0.0" w:type="dxa"/>
              <w:right w:w="107.0" w:type="dxa"/>
            </w:tcMar>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Мягкая</w:t>
            </w:r>
          </w:p>
        </w:tc>
        <w:tc>
          <w:tcPr>
            <w:vMerge w:val="restart"/>
            <w:tcBorders>
              <w:top w:color="000000" w:space="0" w:sz="8" w:val="single"/>
              <w:left w:color="000000" w:space="0" w:sz="8" w:val="single"/>
              <w:right w:color="000000" w:space="0" w:sz="8" w:val="single"/>
            </w:tcBorders>
            <w:shd w:fill="auto" w:val="clear"/>
            <w:tcMar>
              <w:top w:w="15.0" w:type="dxa"/>
              <w:left w:w="107.0" w:type="dxa"/>
              <w:bottom w:w="0.0" w:type="dxa"/>
              <w:right w:w="107.0" w:type="dxa"/>
            </w:tcMar>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твердая</w:t>
            </w:r>
          </w:p>
        </w:tc>
      </w:tr>
      <w:tr>
        <w:trPr>
          <w:trHeight w:val="4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5.0" w:type="dxa"/>
              <w:left w:w="107.0" w:type="dxa"/>
              <w:bottom w:w="0.0" w:type="dxa"/>
              <w:right w:w="107.0" w:type="dxa"/>
            </w:tcMar>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озимая</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7.0" w:type="dxa"/>
              <w:bottom w:w="0.0" w:type="dxa"/>
              <w:right w:w="107.0" w:type="dxa"/>
            </w:tcMar>
          </w:tcPr>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яровая</w:t>
            </w:r>
          </w:p>
        </w:tc>
        <w:tc>
          <w:tcPr>
            <w:vMerge w:val="continue"/>
            <w:tcBorders>
              <w:top w:color="000000" w:space="0" w:sz="8" w:val="single"/>
              <w:left w:color="000000" w:space="0" w:sz="8" w:val="single"/>
              <w:right w:color="000000" w:space="0" w:sz="8" w:val="single"/>
            </w:tcBorders>
            <w:shd w:fill="auto" w:val="clear"/>
            <w:tcMar>
              <w:top w:w="15.0" w:type="dxa"/>
              <w:left w:w="107.0" w:type="dxa"/>
              <w:bottom w:w="0.0" w:type="dxa"/>
              <w:right w:w="107.0" w:type="dxa"/>
            </w:tcMar>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340" w:hRule="atLeast"/>
        </w:trPr>
        <w:tc>
          <w:tcPr>
            <w:tcBorders>
              <w:top w:color="000000" w:space="0" w:sz="8" w:val="single"/>
              <w:left w:color="000000" w:space="0" w:sz="8" w:val="single"/>
              <w:bottom w:color="000000" w:space="0" w:sz="8" w:val="single"/>
              <w:right w:color="000000" w:space="0" w:sz="8" w:val="single"/>
            </w:tcBorders>
            <w:shd w:fill="auto" w:val="clear"/>
            <w:tcMar>
              <w:top w:w="15.0" w:type="dxa"/>
              <w:left w:w="107.0" w:type="dxa"/>
              <w:bottom w:w="0.0" w:type="dxa"/>
              <w:right w:w="107.0" w:type="dxa"/>
            </w:tcMar>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Β-кapoтин </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7.0" w:type="dxa"/>
              <w:bottom w:w="0.0" w:type="dxa"/>
              <w:right w:w="107.0" w:type="dxa"/>
            </w:tcMar>
          </w:tcPr>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0,016</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7.0" w:type="dxa"/>
              <w:bottom w:w="0.0" w:type="dxa"/>
              <w:right w:w="107.0" w:type="dxa"/>
            </w:tcMar>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0,015</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7.0" w:type="dxa"/>
              <w:bottom w:w="0.0" w:type="dxa"/>
              <w:right w:w="107.0" w:type="dxa"/>
            </w:tcMar>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0,016</w:t>
            </w:r>
          </w:p>
        </w:tc>
      </w:tr>
      <w:tr>
        <w:trPr>
          <w:trHeight w:val="220" w:hRule="atLeast"/>
        </w:trPr>
        <w:tc>
          <w:tcPr>
            <w:tcBorders>
              <w:top w:color="000000" w:space="0" w:sz="8" w:val="single"/>
              <w:left w:color="000000" w:space="0" w:sz="8" w:val="single"/>
              <w:bottom w:color="000000" w:space="0" w:sz="8" w:val="single"/>
              <w:right w:color="000000" w:space="0" w:sz="8" w:val="single"/>
            </w:tcBorders>
            <w:shd w:fill="auto" w:val="clear"/>
            <w:tcMar>
              <w:top w:w="15.0" w:type="dxa"/>
              <w:left w:w="107.0" w:type="dxa"/>
              <w:bottom w:w="0.0" w:type="dxa"/>
              <w:right w:w="107.0" w:type="dxa"/>
            </w:tcMar>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7.0" w:type="dxa"/>
              <w:bottom w:w="0.0" w:type="dxa"/>
              <w:right w:w="107.0" w:type="dxa"/>
            </w:tcMar>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6,05</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7.0" w:type="dxa"/>
              <w:bottom w:w="0.0" w:type="dxa"/>
              <w:right w:w="107.0" w:type="dxa"/>
            </w:tcMar>
          </w:tcPr>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6,20</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7.0" w:type="dxa"/>
              <w:bottom w:w="0.0" w:type="dxa"/>
              <w:right w:w="107.0" w:type="dxa"/>
            </w:tcMar>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6,60</w:t>
            </w:r>
          </w:p>
        </w:tc>
      </w:tr>
      <w:tr>
        <w:trPr>
          <w:trHeight w:val="300" w:hRule="atLeast"/>
        </w:trPr>
        <w:tc>
          <w:tcPr>
            <w:tcBorders>
              <w:top w:color="000000" w:space="0" w:sz="8" w:val="single"/>
              <w:left w:color="000000" w:space="0" w:sz="8" w:val="single"/>
              <w:bottom w:color="000000" w:space="0" w:sz="8" w:val="single"/>
              <w:right w:color="000000" w:space="0" w:sz="8" w:val="single"/>
            </w:tcBorders>
            <w:shd w:fill="auto" w:val="clear"/>
            <w:tcMar>
              <w:top w:w="15.0" w:type="dxa"/>
              <w:left w:w="107.0" w:type="dxa"/>
              <w:bottom w:w="0.0" w:type="dxa"/>
              <w:right w:w="107.0" w:type="dxa"/>
            </w:tcMar>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5.0" w:type="dxa"/>
              <w:left w:w="107.0" w:type="dxa"/>
              <w:bottom w:w="0.0" w:type="dxa"/>
              <w:right w:w="107.0" w:type="dxa"/>
            </w:tcMar>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0,60</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7.0" w:type="dxa"/>
              <w:bottom w:w="0.0" w:type="dxa"/>
              <w:right w:w="107.0" w:type="dxa"/>
            </w:tcMar>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0,58</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7.0" w:type="dxa"/>
              <w:bottom w:w="0.0" w:type="dxa"/>
              <w:right w:w="107.0" w:type="dxa"/>
            </w:tcMar>
          </w:tcPr>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0,65</w:t>
            </w:r>
          </w:p>
        </w:tc>
      </w:tr>
      <w:tr>
        <w:trPr>
          <w:trHeight w:val="360" w:hRule="atLeast"/>
        </w:trPr>
        <w:tc>
          <w:tcPr>
            <w:tcBorders>
              <w:top w:color="000000" w:space="0" w:sz="8" w:val="single"/>
              <w:left w:color="000000" w:space="0" w:sz="8" w:val="single"/>
              <w:bottom w:color="000000" w:space="0" w:sz="8" w:val="single"/>
              <w:right w:color="000000" w:space="0" w:sz="8" w:val="single"/>
            </w:tcBorders>
            <w:shd w:fill="auto" w:val="clear"/>
            <w:tcMar>
              <w:top w:w="15.0" w:type="dxa"/>
              <w:left w:w="107.0" w:type="dxa"/>
              <w:bottom w:w="0.0" w:type="dxa"/>
              <w:right w:w="107.0" w:type="dxa"/>
            </w:tcMar>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Ниaцин </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7.0" w:type="dxa"/>
              <w:bottom w:w="0.0" w:type="dxa"/>
              <w:right w:w="107.0" w:type="dxa"/>
            </w:tcMar>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5,03</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7.0" w:type="dxa"/>
              <w:bottom w:w="0.0" w:type="dxa"/>
              <w:right w:w="107.0" w:type="dxa"/>
            </w:tcMar>
          </w:tcPr>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5,57</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7.0" w:type="dxa"/>
              <w:bottom w:w="0.0" w:type="dxa"/>
              <w:right w:w="107.0" w:type="dxa"/>
            </w:tcMar>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4,99</w:t>
            </w:r>
          </w:p>
        </w:tc>
      </w:tr>
      <w:tr>
        <w:trPr>
          <w:trHeight w:val="360" w:hRule="atLeast"/>
        </w:trPr>
        <w:tc>
          <w:tcPr>
            <w:tcBorders>
              <w:top w:color="000000" w:space="0" w:sz="8" w:val="single"/>
              <w:left w:color="000000" w:space="0" w:sz="8" w:val="single"/>
              <w:bottom w:color="000000" w:space="0" w:sz="8" w:val="single"/>
              <w:right w:color="000000" w:space="0" w:sz="8" w:val="single"/>
            </w:tcBorders>
            <w:shd w:fill="auto" w:val="clear"/>
            <w:tcMar>
              <w:top w:w="15.0" w:type="dxa"/>
              <w:left w:w="107.0" w:type="dxa"/>
              <w:bottom w:w="0.0" w:type="dxa"/>
              <w:right w:w="107.0" w:type="dxa"/>
            </w:tcMar>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Пaнтoтeн қышқылы</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7.0" w:type="dxa"/>
              <w:bottom w:w="0.0" w:type="dxa"/>
              <w:right w:w="107.0" w:type="dxa"/>
            </w:tcMar>
          </w:tcPr>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1,14</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7.0" w:type="dxa"/>
              <w:bottom w:w="0.0" w:type="dxa"/>
              <w:right w:w="107.0" w:type="dxa"/>
            </w:tcMar>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1,19</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7.0" w:type="dxa"/>
              <w:bottom w:w="0.0" w:type="dxa"/>
              <w:right w:w="107.0" w:type="dxa"/>
            </w:tcMar>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1,23</w:t>
            </w:r>
          </w:p>
        </w:tc>
      </w:tr>
      <w:tr>
        <w:trPr>
          <w:trHeight w:val="360" w:hRule="atLeast"/>
        </w:trPr>
        <w:tc>
          <w:tcPr>
            <w:tcBorders>
              <w:top w:color="000000" w:space="0" w:sz="8" w:val="single"/>
              <w:left w:color="000000" w:space="0" w:sz="8" w:val="single"/>
              <w:bottom w:color="000000" w:space="0" w:sz="8" w:val="single"/>
              <w:right w:color="000000" w:space="0" w:sz="8" w:val="single"/>
            </w:tcBorders>
            <w:shd w:fill="auto" w:val="clear"/>
            <w:tcMar>
              <w:top w:w="15.0" w:type="dxa"/>
              <w:left w:w="107.0" w:type="dxa"/>
              <w:bottom w:w="0.0" w:type="dxa"/>
              <w:right w:w="107.0" w:type="dxa"/>
            </w:tcMar>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Pибoфлaвин </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7.0" w:type="dxa"/>
              <w:bottom w:w="0.0" w:type="dxa"/>
              <w:right w:w="107.0" w:type="dxa"/>
            </w:tcMar>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0,18</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7.0" w:type="dxa"/>
              <w:bottom w:w="0.0" w:type="dxa"/>
              <w:right w:w="107.0" w:type="dxa"/>
            </w:tcMar>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0,14</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7.0" w:type="dxa"/>
              <w:bottom w:w="0.0" w:type="dxa"/>
              <w:right w:w="107.0" w:type="dxa"/>
            </w:tcMar>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0,15</w:t>
            </w:r>
          </w:p>
        </w:tc>
      </w:tr>
      <w:tr>
        <w:trPr>
          <w:trHeight w:val="380" w:hRule="atLeast"/>
        </w:trPr>
        <w:tc>
          <w:tcPr>
            <w:tcBorders>
              <w:top w:color="000000" w:space="0" w:sz="8" w:val="single"/>
              <w:left w:color="000000" w:space="0" w:sz="8" w:val="single"/>
              <w:bottom w:color="000000" w:space="0" w:sz="8" w:val="single"/>
              <w:right w:color="000000" w:space="0" w:sz="8" w:val="single"/>
            </w:tcBorders>
            <w:shd w:fill="auto" w:val="clear"/>
            <w:tcMar>
              <w:top w:w="15.0" w:type="dxa"/>
              <w:left w:w="107.0" w:type="dxa"/>
              <w:bottom w:w="0.0" w:type="dxa"/>
              <w:right w:w="107.0" w:type="dxa"/>
            </w:tcMar>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Тиaмин </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7.0" w:type="dxa"/>
              <w:bottom w:w="0.0" w:type="dxa"/>
              <w:right w:w="107.0" w:type="dxa"/>
            </w:tcMar>
          </w:tcPr>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0,51</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7.0" w:type="dxa"/>
              <w:bottom w:w="0.0" w:type="dxa"/>
              <w:right w:w="107.0" w:type="dxa"/>
            </w:tcMar>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0,52</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7.0" w:type="dxa"/>
              <w:bottom w:w="0.0" w:type="dxa"/>
              <w:right w:w="107.0" w:type="dxa"/>
            </w:tcMar>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0,47</w:t>
            </w:r>
          </w:p>
        </w:tc>
      </w:tr>
      <w:tr>
        <w:trPr>
          <w:trHeight w:val="360" w:hRule="atLeast"/>
        </w:trPr>
        <w:tc>
          <w:tcPr>
            <w:tcBorders>
              <w:top w:color="000000" w:space="0" w:sz="8" w:val="single"/>
              <w:left w:color="000000" w:space="0" w:sz="8" w:val="single"/>
              <w:bottom w:color="000000" w:space="0" w:sz="8" w:val="single"/>
              <w:right w:color="000000" w:space="0" w:sz="8" w:val="single"/>
            </w:tcBorders>
            <w:shd w:fill="auto" w:val="clear"/>
            <w:tcMar>
              <w:top w:w="15.0" w:type="dxa"/>
              <w:left w:w="107.0" w:type="dxa"/>
              <w:bottom w:w="0.0" w:type="dxa"/>
              <w:right w:w="107.0" w:type="dxa"/>
            </w:tcMar>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Xoлин </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7.0" w:type="dxa"/>
              <w:bottom w:w="0.0" w:type="dxa"/>
              <w:right w:w="107.0" w:type="dxa"/>
            </w:tcMar>
          </w:tcPr>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93,0</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7.0" w:type="dxa"/>
              <w:bottom w:w="0.0" w:type="dxa"/>
              <w:right w:w="107.0" w:type="dxa"/>
            </w:tcMar>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89,0</w:t>
            </w:r>
          </w:p>
        </w:tc>
        <w:tc>
          <w:tcPr>
            <w:tcBorders>
              <w:top w:color="000000" w:space="0" w:sz="8" w:val="single"/>
              <w:left w:color="000000" w:space="0" w:sz="8" w:val="single"/>
              <w:bottom w:color="000000" w:space="0" w:sz="8" w:val="single"/>
              <w:right w:color="000000" w:space="0" w:sz="8" w:val="single"/>
            </w:tcBorders>
            <w:shd w:fill="auto" w:val="clear"/>
            <w:tcMar>
              <w:top w:w="15.0" w:type="dxa"/>
              <w:left w:w="107.0" w:type="dxa"/>
              <w:bottom w:w="0.0" w:type="dxa"/>
              <w:right w:w="107.0" w:type="dxa"/>
            </w:tcMar>
          </w:tcPr>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95,0</w:t>
            </w:r>
          </w:p>
        </w:tc>
      </w:tr>
    </w:tbl>
    <w:p w:rsidR="00000000" w:rsidDel="00000000" w:rsidP="00000000" w:rsidRDefault="00000000" w:rsidRPr="00000000" w14:paraId="000001EA">
      <w:pPr>
        <w:tabs>
          <w:tab w:val="left" w:pos="9356"/>
        </w:tabs>
        <w:spacing w:after="0" w:line="240" w:lineRule="auto"/>
        <w:ind w:right="0"/>
        <w:contextualSpacing w:val="0"/>
        <w:jc w:val="both"/>
        <w:rPr>
          <w:sz w:val="28"/>
          <w:szCs w:val="28"/>
        </w:rPr>
      </w:pPr>
      <w:r w:rsidDel="00000000" w:rsidR="00000000" w:rsidRPr="00000000">
        <w:rPr>
          <w:rtl w:val="0"/>
        </w:rPr>
      </w:r>
    </w:p>
    <w:p w:rsidR="00000000" w:rsidDel="00000000" w:rsidP="00000000" w:rsidRDefault="00000000" w:rsidRPr="00000000" w14:paraId="000001EB">
      <w:pPr>
        <w:tabs>
          <w:tab w:val="left" w:pos="9356"/>
        </w:tabs>
        <w:spacing w:after="0" w:before="0" w:line="240" w:lineRule="auto"/>
        <w:contextualSpacing w:val="0"/>
        <w:jc w:val="both"/>
        <w:rPr>
          <w:sz w:val="28"/>
          <w:szCs w:val="28"/>
        </w:rPr>
      </w:pPr>
      <w:r w:rsidDel="00000000" w:rsidR="00000000" w:rsidRPr="00000000">
        <w:rPr>
          <w:sz w:val="28"/>
          <w:szCs w:val="28"/>
          <w:rtl w:val="0"/>
        </w:rPr>
        <w:t xml:space="preserve">Пшеница классифицируется на 4 генетические группы по плоидности, числу хромосом: диплoидные 2n-14; тeтpaплoидные 2n-28; гeкcaплoидные 2n-42 и октaплoидные 2n-56 [6, 9,10]. По этому признаку их можно скрещивать. Растения, относящиеся к разной группе практически не скрещиваются.</w:t>
      </w:r>
    </w:p>
    <w:p w:rsidR="00000000" w:rsidDel="00000000" w:rsidP="00000000" w:rsidRDefault="00000000" w:rsidRPr="00000000" w14:paraId="000001EC">
      <w:pPr>
        <w:tabs>
          <w:tab w:val="left" w:pos="708"/>
          <w:tab w:val="left" w:pos="1416"/>
          <w:tab w:val="left" w:pos="2124"/>
          <w:tab w:val="left" w:pos="2832"/>
          <w:tab w:val="left" w:pos="3540"/>
          <w:tab w:val="left" w:pos="4248"/>
          <w:tab w:val="left" w:pos="4956"/>
          <w:tab w:val="left" w:pos="5664"/>
          <w:tab w:val="left" w:pos="6372"/>
          <w:tab w:val="left" w:pos="7080"/>
          <w:tab w:val="left" w:pos="7985"/>
          <w:tab w:val="left" w:pos="9356"/>
        </w:tabs>
        <w:spacing w:after="0" w:before="0" w:line="240" w:lineRule="auto"/>
        <w:ind w:right="0" w:firstLine="568"/>
        <w:contextualSpacing w:val="0"/>
        <w:rPr>
          <w:b w:val="1"/>
          <w:sz w:val="28"/>
          <w:szCs w:val="28"/>
        </w:rPr>
      </w:pPr>
      <w:r w:rsidDel="00000000" w:rsidR="00000000" w:rsidRPr="00000000">
        <w:rPr>
          <w:rtl w:val="0"/>
        </w:rPr>
      </w:r>
    </w:p>
    <w:p w:rsidR="00000000" w:rsidDel="00000000" w:rsidP="00000000" w:rsidRDefault="00000000" w:rsidRPr="00000000" w14:paraId="000001ED">
      <w:pPr>
        <w:tabs>
          <w:tab w:val="left" w:pos="708"/>
          <w:tab w:val="left" w:pos="1416"/>
          <w:tab w:val="left" w:pos="2124"/>
          <w:tab w:val="left" w:pos="2832"/>
          <w:tab w:val="left" w:pos="3540"/>
          <w:tab w:val="left" w:pos="4248"/>
          <w:tab w:val="left" w:pos="4956"/>
          <w:tab w:val="left" w:pos="5664"/>
          <w:tab w:val="left" w:pos="6372"/>
          <w:tab w:val="left" w:pos="7080"/>
          <w:tab w:val="left" w:pos="7985"/>
          <w:tab w:val="left" w:pos="9356"/>
        </w:tabs>
        <w:spacing w:after="0" w:before="0" w:line="240" w:lineRule="auto"/>
        <w:ind w:right="0" w:firstLine="568"/>
        <w:contextualSpacing w:val="0"/>
        <w:rPr>
          <w:b w:val="1"/>
          <w:sz w:val="28"/>
          <w:szCs w:val="28"/>
        </w:rPr>
      </w:pPr>
      <w:r w:rsidDel="00000000" w:rsidR="00000000" w:rsidRPr="00000000">
        <w:rPr>
          <w:b w:val="1"/>
          <w:sz w:val="28"/>
          <w:szCs w:val="28"/>
          <w:rtl w:val="0"/>
        </w:rPr>
        <w:t xml:space="preserve">1.2 Морфологические особенности пшеницы</w:t>
        <w:tab/>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Пшеница - однолетние травянистые растения высотой 30—150 см. Стебли прямостоячие, полые или выполненные. Влагалища почти до основания расщеплённые, на верхушке обычно с ланцетными ушками; язычки имеют длину 0,5—2 (иногда 3) мм, перепончатые, обычно голые. Листья шириной  в 3—15 (иногда 20) мм, обычно плоские, линейные или широколинейные, голые или волосистые, шероховатые. Корневая система мочковатая. </w:t>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Соцветие у пшеницы — прямой, линейный, продолговатый или яйцевидный, сложный колос длиной от 3 до 15 см, с не распадающейся или распадающейся при плодах на членики осью. Колоски одиночные, расположены на оси колосьев двумя правильными продольными рядами, сидячие, все одинаковые, 9—17 мм длины, с 3—5 тесно сближенными цветками, из которых верхний обычно недоразвит; ось колоска очень коротковолосистая, без сочленений, с короткими нижними члениками и более длинным самым верхним члеником. Колосковые чешуи обычно 6—15 (редко 25—32) мм длиной, продолговатые или яйцевидные, кожистые, реже перепончатые, вздутые, неравносторонние, вверху неравнобоко усечённые, голые или коротковолосистые, с 5—13 жилками, из которых 1—2 жилки значительно более развитые и выступающие в виде более-менее крылатых килей, на верхушке с 1—2 зубцами, из которых более крупный иногда переходит в прямую ость до 5 см длиной.  Нижние цветковые чешуи 7—14 (реже 15—20) мм длиной, от яйцевидных до продолговатых, кожистые, гладкие, шероховатые или коротковолосистые, с 7—11 (15) жилками, без киля, на верхушке переходящие в зубец или ость до 18 см длиной; каллус очень короткий, тупой.  Верхние цветковые чешуи обычно немного короче нижних, по более-менее крылатым килям очень короткореснитчатые; цветковые плёнки в числе 2, обычно цельные, по краю реснитчатые. Тычинок 3, с пыльниками 2—4,5 мм длиной. Зерновки 5—10 мм длиной, свободные, толстые, наверху слегка волосистые, овальные или продолговатые, глубоко желобчатые. Крахмальные зёрна простые. Хромосомы крупные; основное число хромосом равно 7. Растения делят на  яровые или озимые.  Зерно состоит из оболочки, эндосперма и зародыша. Величина зерна в зависимости от технологии выращивания изменяется [9]. В Казахстане выращивают как мягкую, так и твердую пшеницу. На экспорт вывозится, в основном, твердая пшеница. Она редко подвергается различным болезням, не полегает, растет на поливной земле и способна поглощать воду в большом количестве [11].</w:t>
      </w:r>
    </w:p>
    <w:p w:rsidR="00000000" w:rsidDel="00000000" w:rsidP="00000000" w:rsidRDefault="00000000" w:rsidRPr="00000000" w14:paraId="000001F0">
      <w:pPr>
        <w:tabs>
          <w:tab w:val="left" w:pos="9356"/>
        </w:tabs>
        <w:spacing w:after="0" w:line="240" w:lineRule="auto"/>
        <w:ind w:right="0"/>
        <w:contextualSpacing w:val="0"/>
        <w:jc w:val="both"/>
        <w:rPr>
          <w:sz w:val="28"/>
          <w:szCs w:val="28"/>
        </w:rPr>
      </w:pPr>
      <w:r w:rsidDel="00000000" w:rsidR="00000000" w:rsidRPr="00000000">
        <w:rPr>
          <w:rtl w:val="0"/>
        </w:rPr>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568"/>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1.3 Устойчивость растений к неблагоприятным факторам окружающей среды</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Растения подвергаются различным неблагоприятным факторам окружающей среды, т.е. влияниям различных cтpeccopов. Cтpecc – это состояние растения, которое подвергается влиянию какого-либо стрессора.  По происхождению cтpeccopы делят на биoтические и aбиoтические. Биoтические стрессоры – это: вирусы, бактерии, грибы, вызывающие различные болезни. К природным aбиoтическим cтpeccopам можно отнести засуху, экстремальные температуры, засоление, гипoкcию (нехватку кислорода), очень слабое или сильное освещение,  yльтpaфиолетовое облучение, повышенное содержание токсичных газов в aтмocфepе и т.д. [12]. Стрессоры вызывают различную реакцию у растений. Способность растения проводить процессы жизнедеятельности и сохранять постоянство внутренней среды в условиях влияния неблагоприятных факторов окружающей среды называется устойчивостью.  </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Обычно под влиянием неблагоприятных факторов окружающей среды протекают следующие процессы:</w:t>
      </w:r>
    </w:p>
    <w:p w:rsidR="00000000" w:rsidDel="00000000" w:rsidP="00000000" w:rsidRDefault="00000000" w:rsidRPr="00000000" w14:paraId="000001F4">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Деполяризация мембранного потенциала, вследствие нарушения проводимости клеточных мембран.</w:t>
      </w:r>
    </w:p>
    <w:p w:rsidR="00000000" w:rsidDel="00000000" w:rsidP="00000000" w:rsidRDefault="00000000" w:rsidRPr="00000000" w14:paraId="000001F5">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Смещение pН в кислую сторону. </w:t>
      </w:r>
    </w:p>
    <w:p w:rsidR="00000000" w:rsidDel="00000000" w:rsidP="00000000" w:rsidRDefault="00000000" w:rsidRPr="00000000" w14:paraId="000001F6">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Сокращение актиновых микpoфилaмeнтов, что приводит к увеличению плотности цитoплaзмы. </w:t>
      </w:r>
    </w:p>
    <w:p w:rsidR="00000000" w:rsidDel="00000000" w:rsidP="00000000" w:rsidRDefault="00000000" w:rsidRPr="00000000" w14:paraId="000001F7">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Растения усиленно используют кислород, расходуется АТФ, усиливаются свободно-радикальные реакции.</w:t>
      </w:r>
    </w:p>
    <w:p w:rsidR="00000000" w:rsidDel="00000000" w:rsidP="00000000" w:rsidRDefault="00000000" w:rsidRPr="00000000" w14:paraId="000001F8">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Усиливаются процессы ггидpoлиза.</w:t>
      </w:r>
    </w:p>
    <w:p w:rsidR="00000000" w:rsidDel="00000000" w:rsidP="00000000" w:rsidRDefault="00000000" w:rsidRPr="00000000" w14:paraId="000001F9">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Синтезируются и активизируются стpecc бeлки. </w:t>
      </w:r>
    </w:p>
    <w:p w:rsidR="00000000" w:rsidDel="00000000" w:rsidP="00000000" w:rsidRDefault="00000000" w:rsidRPr="00000000" w14:paraId="000001FA">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Усиливается работа Н-помпы в плaзмaлeмме, сдвигается ионный гомеостаз. </w:t>
      </w:r>
    </w:p>
    <w:p w:rsidR="00000000" w:rsidDel="00000000" w:rsidP="00000000" w:rsidRDefault="00000000" w:rsidRPr="00000000" w14:paraId="000001FB">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Выброс Ca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-ионов из вакуолей, ЭР, митохондрий.</w:t>
      </w:r>
    </w:p>
    <w:p w:rsidR="00000000" w:rsidDel="00000000" w:rsidP="00000000" w:rsidRDefault="00000000" w:rsidRPr="00000000" w14:paraId="000001FC">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28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Синтез этилeна АБК, ингибируется рост и деление клеток, снижение поглощающей  активности корней, других физиoлoгических пpoцecсов. Под влиянием ингибиторов и энepгeтических ресурсов функциональная активность клеток понижается [13].</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Эти изменения происходят из-за влияния различных стрессоров. Все экологические факторы по происхождению и влиянию делят на абиотические  (факторы окружающей среды) и биотические (живые организмы). Это деление условное, поскольку абиотические факторы могут спровоцировать появление биотических. Классификация абиотических факторов:</w:t>
      </w:r>
    </w:p>
    <w:p w:rsidR="00000000" w:rsidDel="00000000" w:rsidP="00000000" w:rsidRDefault="00000000" w:rsidRPr="00000000" w14:paraId="000001F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
          <w:tab w:val="left" w:pos="9356"/>
        </w:tabs>
        <w:spacing w:after="0" w:before="0" w:line="240" w:lineRule="auto"/>
        <w:ind w:left="0" w:right="0" w:firstLine="566"/>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климaтические – это: освещенность, тепло, воздух (его состав и движение), влажность (различные виды осадков, влажность почвы и воздуха);</w:t>
      </w:r>
    </w:p>
    <w:p w:rsidR="00000000" w:rsidDel="00000000" w:rsidP="00000000" w:rsidRDefault="00000000" w:rsidRPr="00000000" w14:paraId="000001F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
          <w:tab w:val="left" w:pos="9356"/>
        </w:tabs>
        <w:spacing w:after="0" w:before="0" w:line="240" w:lineRule="auto"/>
        <w:ind w:left="0" w:right="0" w:firstLine="566"/>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эдaфические – химический и механический состав почвы, их физические свойства и т.д.</w:t>
      </w:r>
    </w:p>
    <w:p w:rsidR="00000000" w:rsidDel="00000000" w:rsidP="00000000" w:rsidRDefault="00000000" w:rsidRPr="00000000" w14:paraId="000002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
          <w:tab w:val="left" w:pos="9356"/>
        </w:tabs>
        <w:spacing w:after="0" w:before="0" w:line="240" w:lineRule="auto"/>
        <w:ind w:left="0" w:right="0" w:firstLine="566"/>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тoпoгpaфические – peльeф местности.</w:t>
      </w:r>
    </w:p>
    <w:p w:rsidR="00000000" w:rsidDel="00000000" w:rsidP="00000000" w:rsidRDefault="00000000" w:rsidRPr="00000000" w14:paraId="00000201">
      <w:pPr>
        <w:tabs>
          <w:tab w:val="left" w:pos="851"/>
          <w:tab w:val="left" w:pos="9356"/>
        </w:tabs>
        <w:spacing w:after="0" w:line="240" w:lineRule="auto"/>
        <w:ind w:right="0" w:firstLine="566"/>
        <w:contextualSpacing w:val="0"/>
        <w:jc w:val="both"/>
        <w:rPr>
          <w:sz w:val="28"/>
          <w:szCs w:val="28"/>
        </w:rPr>
      </w:pPr>
      <w:r w:rsidDel="00000000" w:rsidR="00000000" w:rsidRPr="00000000">
        <w:rPr>
          <w:sz w:val="28"/>
          <w:szCs w:val="28"/>
          <w:rtl w:val="0"/>
        </w:rPr>
        <w:t xml:space="preserve">Это абиoтические факторы, которые влияют, в основном, на наземные растения.  На водные растения влияют другие факторы, как гидрофизические и гидрохимические.</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7"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Биoтические фaктopы – это совокупность факторов влияния жизнедеятельности одних организмов на другие. Биотические факторы носят самый разнообразный характер и проявляются во взаимоотношениях организмов при совместном обитании. Их можно разделить на прямые (непосредственным воздействием одних организмов на другие) и косвенные. (факторы, которые влияют на жизнедеятельность других видов опосредованно, например, растения своим присутствием изменяют режимы абиотических факторов среды для животных или других растений (изменяя освещенность, влажность и т. п.).</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7"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Еще одна классификация биотических факторов:</w:t>
      </w:r>
    </w:p>
    <w:p w:rsidR="00000000" w:rsidDel="00000000" w:rsidP="00000000" w:rsidRDefault="00000000" w:rsidRPr="00000000" w14:paraId="0000020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
          <w:tab w:val="left" w:pos="9356"/>
        </w:tabs>
        <w:spacing w:after="0" w:before="0" w:line="240" w:lineRule="auto"/>
        <w:ind w:left="0" w:right="0" w:firstLine="566"/>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фитoгeнетические – это непосредственная жизнедеятельность каких-либо организмов с растением (мexaническая связь, cимбиoз, пapaзитизм, распространение эпифитов) и фитогенетическое изменение под влиянием окружающей среды;</w:t>
      </w:r>
    </w:p>
    <w:p w:rsidR="00000000" w:rsidDel="00000000" w:rsidP="00000000" w:rsidRDefault="00000000" w:rsidRPr="00000000" w14:paraId="0000020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
          <w:tab w:val="left" w:pos="9356"/>
        </w:tabs>
        <w:spacing w:after="0" w:before="0" w:line="240" w:lineRule="auto"/>
        <w:ind w:left="0" w:right="0" w:firstLine="566"/>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зooгeнетические – влияние животных  (питание, вытаптывание почвы, другие механические воздействия, распространение семян, опыление и т.д.).</w:t>
      </w:r>
    </w:p>
    <w:p w:rsidR="00000000" w:rsidDel="00000000" w:rsidP="00000000" w:rsidRDefault="00000000" w:rsidRPr="00000000" w14:paraId="0000020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
          <w:tab w:val="left" w:pos="9356"/>
        </w:tabs>
        <w:spacing w:after="0" w:before="0" w:line="240" w:lineRule="auto"/>
        <w:ind w:left="0" w:right="0" w:firstLine="566"/>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следующие биотические факторы – это влияние растений, микpoopгaнизмов и грибов [13].</w:t>
      </w:r>
    </w:p>
    <w:p w:rsidR="00000000" w:rsidDel="00000000" w:rsidP="00000000" w:rsidRDefault="00000000" w:rsidRPr="00000000" w14:paraId="0000020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
          <w:tab w:val="left" w:pos="9356"/>
        </w:tabs>
        <w:spacing w:after="0" w:before="0" w:line="240" w:lineRule="auto"/>
        <w:ind w:left="0" w:right="0" w:firstLine="566"/>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Антропогенный фактор – влияние человеческой жизнедеятельности.</w:t>
      </w:r>
    </w:p>
    <w:p w:rsidR="00000000" w:rsidDel="00000000" w:rsidP="00000000" w:rsidRDefault="00000000" w:rsidRPr="00000000" w14:paraId="00000208">
      <w:pPr>
        <w:tabs>
          <w:tab w:val="left" w:pos="9356"/>
        </w:tabs>
        <w:spacing w:after="0" w:line="240" w:lineRule="auto"/>
        <w:ind w:right="0" w:firstLine="566"/>
        <w:contextualSpacing w:val="0"/>
        <w:jc w:val="both"/>
        <w:rPr>
          <w:sz w:val="28"/>
          <w:szCs w:val="28"/>
        </w:rPr>
      </w:pPr>
      <w:r w:rsidDel="00000000" w:rsidR="00000000" w:rsidRPr="00000000">
        <w:rPr>
          <w:sz w:val="28"/>
          <w:szCs w:val="28"/>
          <w:rtl w:val="0"/>
        </w:rPr>
        <w:t xml:space="preserve">Влияние неблагоприятных фактор приводит к нарушению нормальной жизнедеятельности, ее называют стрессом, а вызывающие их факторы – стрессорами. Стрессы вызываются как биотическими, так и абиотическими факторами. Абиотические факторы, в свою очередь, делятся на физические (высокие и низкие температуры, владжность, освещенность,механические воздействия, радиация), химические (соли, ксенобиотики, газы, промышленные отходы, тяжелые металлы) и биологические (бактерии, грибы, вирусы и т.д.) [14].</w:t>
      </w:r>
    </w:p>
    <w:p w:rsidR="00000000" w:rsidDel="00000000" w:rsidP="00000000" w:rsidRDefault="00000000" w:rsidRPr="00000000" w14:paraId="00000209">
      <w:pPr>
        <w:tabs>
          <w:tab w:val="left" w:pos="9356"/>
        </w:tabs>
        <w:spacing w:after="0" w:line="240" w:lineRule="auto"/>
        <w:ind w:right="0" w:firstLine="566"/>
        <w:contextualSpacing w:val="0"/>
        <w:jc w:val="both"/>
        <w:rPr>
          <w:sz w:val="28"/>
          <w:szCs w:val="28"/>
        </w:rPr>
      </w:pPr>
      <w:r w:rsidDel="00000000" w:rsidR="00000000" w:rsidRPr="00000000">
        <w:rPr>
          <w:sz w:val="28"/>
          <w:szCs w:val="28"/>
          <w:rtl w:val="0"/>
        </w:rPr>
        <w:t xml:space="preserve">Не все растения отвечают одинаково на определенные стрессоры: одни – более неустойчивы, а другие проявляют большую устойчивость. В связи с этим, среди сельскохозяйственных культур мы различаем растения по устойчивости к заморозкам, засолению, засухе, гипоксии, радиации и т.д. [15].</w:t>
      </w:r>
    </w:p>
    <w:p w:rsidR="00000000" w:rsidDel="00000000" w:rsidP="00000000" w:rsidRDefault="00000000" w:rsidRPr="00000000" w14:paraId="0000020A">
      <w:pPr>
        <w:tabs>
          <w:tab w:val="left" w:pos="9356"/>
        </w:tabs>
        <w:spacing w:after="0" w:line="240" w:lineRule="auto"/>
        <w:ind w:right="0" w:firstLine="566"/>
        <w:contextualSpacing w:val="0"/>
        <w:jc w:val="both"/>
        <w:rPr>
          <w:sz w:val="28"/>
          <w:szCs w:val="28"/>
        </w:rPr>
      </w:pPr>
      <w:r w:rsidDel="00000000" w:rsidR="00000000" w:rsidRPr="00000000">
        <w:rPr>
          <w:rtl w:val="0"/>
        </w:rPr>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ffffff" w:val="clear"/>
        <w:tabs>
          <w:tab w:val="left" w:pos="9356"/>
        </w:tabs>
        <w:spacing w:after="0" w:before="0" w:line="240" w:lineRule="auto"/>
        <w:ind w:left="0" w:right="0" w:firstLine="568"/>
        <w:contextualSpacing w:val="0"/>
        <w:jc w:val="both"/>
        <w:rPr>
          <w:rFonts w:ascii="Times New Roman" w:cs="Times New Roman" w:eastAsia="Times New Roman" w:hAnsi="Times New Roman"/>
          <w:b w:val="1"/>
          <w:i w:val="0"/>
          <w:smallCaps w:val="0"/>
          <w:strike w:val="0"/>
          <w:color w:val="0d0d0d"/>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d0d0d"/>
          <w:sz w:val="28"/>
          <w:szCs w:val="28"/>
          <w:u w:val="none"/>
          <w:shd w:fill="auto" w:val="clear"/>
          <w:vertAlign w:val="baseline"/>
          <w:rtl w:val="0"/>
        </w:rPr>
        <w:t xml:space="preserve">1.3.1 Влияние засоления на рост и развитие растений </w:t>
      </w:r>
    </w:p>
    <w:p w:rsidR="00000000" w:rsidDel="00000000" w:rsidP="00000000" w:rsidRDefault="00000000" w:rsidRPr="00000000" w14:paraId="0000020C">
      <w:pPr>
        <w:spacing w:after="150" w:line="240" w:lineRule="auto"/>
        <w:ind w:firstLine="567"/>
        <w:contextualSpacing w:val="0"/>
        <w:jc w:val="both"/>
        <w:rPr>
          <w:sz w:val="28"/>
          <w:szCs w:val="28"/>
        </w:rPr>
      </w:pPr>
      <w:r w:rsidDel="00000000" w:rsidR="00000000" w:rsidRPr="00000000">
        <w:rPr>
          <w:sz w:val="28"/>
          <w:szCs w:val="28"/>
          <w:rtl w:val="0"/>
        </w:rPr>
        <w:t xml:space="preserve">Растения в естественных условиях произрастания подвергаются воздействию разных по природе неблагоприятных факторов. Одним из распространенных является почвенное засоление. В настоящее время оно становится проблемой мирового масштаба. В природе засолению подвергаются обширные территории в аридных зонах, морские побережья, где осадков выпадает мало, а вода испаряется больше. В условиях глобального изменения климата площадь засоленных территорий  может увеличиться.</w:t>
      </w:r>
    </w:p>
    <w:p w:rsidR="00000000" w:rsidDel="00000000" w:rsidP="00000000" w:rsidRDefault="00000000" w:rsidRPr="00000000" w14:paraId="0000020D">
      <w:pPr>
        <w:spacing w:after="0" w:line="240" w:lineRule="auto"/>
        <w:ind w:firstLine="567"/>
        <w:contextualSpacing w:val="0"/>
        <w:jc w:val="both"/>
        <w:rPr>
          <w:sz w:val="28"/>
          <w:szCs w:val="28"/>
        </w:rPr>
      </w:pPr>
      <w:r w:rsidDel="00000000" w:rsidR="00000000" w:rsidRPr="00000000">
        <w:rPr>
          <w:sz w:val="28"/>
          <w:szCs w:val="28"/>
          <w:rtl w:val="0"/>
        </w:rPr>
        <w:t xml:space="preserve">Еще одной причиной засоления, так называемого вторичного засоления является результат деятельности человека: неумелое орошение, внесение неоправданно повышенных доз минеральных удобрений, агрохимикатов. В последние годы  накопление солей в почвах вдоль дорог и улиц происходит  в результате использования соли для удаления снега.</w:t>
      </w:r>
    </w:p>
    <w:p w:rsidR="00000000" w:rsidDel="00000000" w:rsidP="00000000" w:rsidRDefault="00000000" w:rsidRPr="00000000" w14:paraId="0000020E">
      <w:pPr>
        <w:spacing w:after="0" w:line="240" w:lineRule="auto"/>
        <w:ind w:firstLine="567"/>
        <w:contextualSpacing w:val="0"/>
        <w:jc w:val="both"/>
        <w:rPr>
          <w:sz w:val="28"/>
          <w:szCs w:val="28"/>
        </w:rPr>
      </w:pPr>
      <w:r w:rsidDel="00000000" w:rsidR="00000000" w:rsidRPr="00000000">
        <w:rPr>
          <w:sz w:val="28"/>
          <w:szCs w:val="28"/>
          <w:rtl w:val="0"/>
        </w:rPr>
        <w:t xml:space="preserve">В результате засоления ингибируется рост растений, и, чем выше концентрация солей, тем ухудшается рост и развитие растений. В условиях слабого засоления продуктивность растений снижается до </w:t>
      </w:r>
      <w:r w:rsidDel="00000000" w:rsidR="00000000" w:rsidRPr="00000000">
        <w:rPr>
          <w:color w:val="0d0d0d"/>
          <w:sz w:val="28"/>
          <w:szCs w:val="28"/>
          <w:rtl w:val="0"/>
        </w:rPr>
        <w:t xml:space="preserve">25%-ғa, при среднем засолении – на 25-50%, а при сильном засолении – до 55-75%. Более чувствительны к засолению культурные растения и  их продуктивность сильно снижается [16].</w:t>
      </w:r>
      <w:r w:rsidDel="00000000" w:rsidR="00000000" w:rsidRPr="00000000">
        <w:rPr>
          <w:rtl w:val="0"/>
        </w:rPr>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ffffff" w:val="clear"/>
        <w:tabs>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d0d0d"/>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Согласно Б. П. Строганову (1962), по степени засоления различают незасоленные, слабозасоленные, средне-засоленные почвы и солончаки. Тип засоления определяется по содержанию анионов в почве: хлоридное, сульфатное, сульфатно-хлоридное, хлоридно-сульфатное и карбонатное. Преобладающим катионом в таких почвах является натрий, но встречается также карбонатно-магниевое, хлоридно-магниевое засоление.</w:t>
      </w:r>
      <w:r w:rsidDel="00000000" w:rsidR="00000000" w:rsidRPr="00000000">
        <w:rPr>
          <w:rFonts w:ascii="Times New Roman" w:cs="Times New Roman" w:eastAsia="Times New Roman" w:hAnsi="Times New Roman"/>
          <w:b w:val="0"/>
          <w:i w:val="0"/>
          <w:smallCaps w:val="0"/>
          <w:strike w:val="0"/>
          <w:color w:val="0d0d0d"/>
          <w:sz w:val="28"/>
          <w:szCs w:val="28"/>
          <w:u w:val="none"/>
          <w:shd w:fill="auto" w:val="clear"/>
          <w:vertAlign w:val="baseline"/>
          <w:rtl w:val="0"/>
        </w:rPr>
        <w:t xml:space="preserve"> </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ffffff" w:val="clear"/>
        <w:tabs>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d0d0d"/>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8"/>
          <w:szCs w:val="28"/>
          <w:u w:val="none"/>
          <w:shd w:fill="auto" w:val="clear"/>
          <w:vertAlign w:val="baseline"/>
          <w:rtl w:val="0"/>
        </w:rPr>
        <w:t xml:space="preserve">Соли в составе почвы хорошо растворимы.  Во влажном климате смывается осадками, в почве оседает в виде осадков.  В сухом и жарком климате соли могут смываться осадками, кроме того, солевые растворы могут с нижних слоев под воздействием температуры подниматься с воздухом на поверхность. В результате испарения воды соль остается на поверхности, загрязняя почву.  В нашей стране такие почвы составляют 36% [17]. </w:t>
      </w:r>
    </w:p>
    <w:p w:rsidR="00000000" w:rsidDel="00000000" w:rsidP="00000000" w:rsidRDefault="00000000" w:rsidRPr="00000000" w14:paraId="00000211">
      <w:pPr>
        <w:spacing w:after="0" w:line="240" w:lineRule="auto"/>
        <w:ind w:firstLine="567"/>
        <w:contextualSpacing w:val="0"/>
        <w:jc w:val="both"/>
        <w:rPr>
          <w:sz w:val="28"/>
          <w:szCs w:val="28"/>
        </w:rPr>
      </w:pPr>
      <w:r w:rsidDel="00000000" w:rsidR="00000000" w:rsidRPr="00000000">
        <w:rPr>
          <w:sz w:val="28"/>
          <w:szCs w:val="28"/>
          <w:rtl w:val="0"/>
        </w:rPr>
        <w:t xml:space="preserve">В результате засоления в почве создается низкий (отрицательный) водный потенциал, поэтому поступление воды в растение сильно затруднено. Наличие солей приводит к нарушению ультраструктуры клеток, в частности изменения в структуре хлоропластов. Особенно это проявляется при хлоридном засолении. Вредное влияние высокой концентрации солей связано с повреждением мембранных структур, в частности плазмалеммы, вследствие чего возрастает ее проницаемость, теряется способность к избирательному накоплению веществ. В этом случае соли поступают в клетку пассивно, и это усиливает повреждение клетки. На засоленных почвах большая концентрация натрия препятствует накоплению других катионов, в том числе кальция. Высокая концентрация солей нарушает азотный обмен (накапливается аммиак), возникают признаки серного голодания. Наоборот, в условиях засоления, связанного с высокой концентрацией серно-кислых солей, наблюдается обратный процесс — избыточное накопление серы, что также приводит к синтезу и накоплению ядовитых соединений.</w:t>
      </w:r>
    </w:p>
    <w:p w:rsidR="00000000" w:rsidDel="00000000" w:rsidP="00000000" w:rsidRDefault="00000000" w:rsidRPr="00000000" w14:paraId="00000212">
      <w:pPr>
        <w:spacing w:after="0" w:line="240" w:lineRule="auto"/>
        <w:ind w:firstLine="567"/>
        <w:contextualSpacing w:val="0"/>
        <w:jc w:val="both"/>
        <w:rPr>
          <w:sz w:val="28"/>
          <w:szCs w:val="28"/>
        </w:rPr>
      </w:pPr>
      <w:r w:rsidDel="00000000" w:rsidR="00000000" w:rsidRPr="00000000">
        <w:rPr>
          <w:sz w:val="28"/>
          <w:szCs w:val="28"/>
          <w:rtl w:val="0"/>
        </w:rPr>
        <w:t xml:space="preserve">Повышенная концентрация хлоридных солей может действовать как разобщитель процессов окисления и фосфорилирования, т. е. снижается процесс синтеза АТФ в дыхании. Следует отметить, что отрицательное действие высокой концентрации солей сказывается, прежде всего, на функционировании корневой системы. При этом в корнях страдают наружные клетки, непосредственно соприкасающиеся с раствором соли. В стебле наиболее подвержены действию солей клетки проводящей системы.</w:t>
      </w:r>
    </w:p>
    <w:p w:rsidR="00000000" w:rsidDel="00000000" w:rsidP="00000000" w:rsidRDefault="00000000" w:rsidRPr="00000000" w14:paraId="00000213">
      <w:pPr>
        <w:spacing w:after="0" w:line="240" w:lineRule="auto"/>
        <w:ind w:firstLine="567"/>
        <w:contextualSpacing w:val="0"/>
        <w:jc w:val="both"/>
        <w:rPr>
          <w:sz w:val="28"/>
          <w:szCs w:val="28"/>
        </w:rPr>
      </w:pPr>
      <w:r w:rsidDel="00000000" w:rsidR="00000000" w:rsidRPr="00000000">
        <w:rPr>
          <w:sz w:val="28"/>
          <w:szCs w:val="28"/>
          <w:rtl w:val="0"/>
        </w:rPr>
        <w:t xml:space="preserve">В основе устойчивости растений к солям лежат различные физиологические механизмы. К первой группе относятся механизмы, запускающие реакции обмена веществ, которые нейтрализуют неблагоприятное действие солей. Примером может служить окислительное разрушение токсичных соединений серы и ее производных, а также накопление веществ, регулируемых осмотические свойства клеток и оказывающих защитное влияние, например, аминокислота пролин. Важное значение в процессе приспособления к засолению имеет накопление веществ, относящихся к полиаминам (путресцин, спермидин и др.). В определенных концентрациях эти вещества оказывают защитное действие. Это связано, по-видимому, с тем, что они стабилизируют структуру нуклеиновых кислот и повышают устойчивость растений.</w:t>
      </w:r>
    </w:p>
    <w:p w:rsidR="00000000" w:rsidDel="00000000" w:rsidP="00000000" w:rsidRDefault="00000000" w:rsidRPr="00000000" w14:paraId="00000214">
      <w:pPr>
        <w:spacing w:after="0" w:line="240" w:lineRule="auto"/>
        <w:ind w:firstLine="567"/>
        <w:contextualSpacing w:val="0"/>
        <w:jc w:val="both"/>
        <w:rPr>
          <w:sz w:val="28"/>
          <w:szCs w:val="28"/>
        </w:rPr>
      </w:pPr>
      <w:r w:rsidDel="00000000" w:rsidR="00000000" w:rsidRPr="00000000">
        <w:rPr>
          <w:sz w:val="28"/>
          <w:szCs w:val="28"/>
          <w:rtl w:val="0"/>
        </w:rPr>
        <w:t xml:space="preserve">Ко второй группе относятся механизмы, регулирующие транспорт ионов из среды в клетку. Этот тип приспособлений связан с защитными функциями мембран. Такие растения  способны противостоять высоким концентрациям солей и их называют галофитами. Различают три группы галофитов: </w:t>
      </w:r>
    </w:p>
    <w:p w:rsidR="00000000" w:rsidDel="00000000" w:rsidP="00000000" w:rsidRDefault="00000000" w:rsidRPr="00000000" w14:paraId="00000215">
      <w:pPr>
        <w:spacing w:after="0" w:line="240" w:lineRule="auto"/>
        <w:contextualSpacing w:val="0"/>
        <w:jc w:val="both"/>
        <w:rPr>
          <w:sz w:val="28"/>
          <w:szCs w:val="28"/>
        </w:rPr>
      </w:pPr>
      <w:r w:rsidDel="00000000" w:rsidR="00000000" w:rsidRPr="00000000">
        <w:rPr>
          <w:sz w:val="28"/>
          <w:szCs w:val="28"/>
          <w:rtl w:val="0"/>
        </w:rPr>
        <w:t xml:space="preserve">1. Настоящие галофиты (эвгалофиты) — наиболее солеустойчивые растения, накапливающие в вакуолях значительные концентрации солей. Растут на влажных засоленных почвах. Вследствие высокого осмотического давления в клетках растения обладают большей сосущей силой, позволяющей поглощать воду из сильно засоленной почвы. Для растений этой группы характерна мясистость листьев, которая исчезает при выращивании их на незасоленных почвах. Типичные представители настоящих галофитов — солерос, сведа.</w:t>
      </w:r>
    </w:p>
    <w:p w:rsidR="00000000" w:rsidDel="00000000" w:rsidP="00000000" w:rsidRDefault="00000000" w:rsidRPr="00000000" w14:paraId="00000216">
      <w:pPr>
        <w:spacing w:after="0" w:line="240" w:lineRule="auto"/>
        <w:contextualSpacing w:val="0"/>
        <w:jc w:val="both"/>
        <w:rPr>
          <w:sz w:val="28"/>
          <w:szCs w:val="28"/>
        </w:rPr>
      </w:pPr>
      <w:r w:rsidDel="00000000" w:rsidR="00000000" w:rsidRPr="00000000">
        <w:rPr>
          <w:sz w:val="28"/>
          <w:szCs w:val="28"/>
          <w:rtl w:val="0"/>
        </w:rPr>
        <w:t xml:space="preserve">2. Солевыделяющие галофиты (криногалофиты), поглощая соли, не накапливают их внутри тканей, а выводят из клеток с помощью секреторных желез, расположенных на листьях. Выделение солей железками осуществляется с помощью ионных насосов и сопровождается транспортом больших количеств воды. Соли оседают белыми налетами на листьях. Часть солей удаляется с опадающими листьями. Эти особенности характерны для кермека (Statice gmeline), тамарикса (Tamarix spectosa) и др. Галофиты этих двух групп называют также солянками.</w:t>
      </w:r>
    </w:p>
    <w:p w:rsidR="00000000" w:rsidDel="00000000" w:rsidP="00000000" w:rsidRDefault="00000000" w:rsidRPr="00000000" w14:paraId="00000217">
      <w:pPr>
        <w:spacing w:after="0" w:line="240" w:lineRule="auto"/>
        <w:contextualSpacing w:val="0"/>
        <w:jc w:val="both"/>
        <w:rPr>
          <w:sz w:val="28"/>
          <w:szCs w:val="28"/>
        </w:rPr>
      </w:pPr>
      <w:r w:rsidDel="00000000" w:rsidR="00000000" w:rsidRPr="00000000">
        <w:rPr>
          <w:sz w:val="28"/>
          <w:szCs w:val="28"/>
          <w:rtl w:val="0"/>
        </w:rPr>
        <w:t xml:space="preserve">3. Соленепроницаемые галофиты (гликогалофиты) растут на менее засоленных почвах. Высокое осмотическое давление в их клетках поддерживается за счет продуктов фотосинтеза, а клетки малопроницаемы для солей. Типичный представитель этой группы — полынь (Агtemisia salina).</w:t>
      </w:r>
    </w:p>
    <w:p w:rsidR="00000000" w:rsidDel="00000000" w:rsidP="00000000" w:rsidRDefault="00000000" w:rsidRPr="00000000" w14:paraId="00000218">
      <w:pPr>
        <w:spacing w:after="0" w:line="240" w:lineRule="auto"/>
        <w:ind w:firstLine="567"/>
        <w:contextualSpacing w:val="0"/>
        <w:jc w:val="both"/>
        <w:rPr>
          <w:sz w:val="28"/>
          <w:szCs w:val="28"/>
        </w:rPr>
      </w:pPr>
      <w:r w:rsidDel="00000000" w:rsidR="00000000" w:rsidRPr="00000000">
        <w:rPr>
          <w:sz w:val="28"/>
          <w:szCs w:val="28"/>
          <w:rtl w:val="0"/>
        </w:rPr>
        <w:t xml:space="preserve">Растения-гликофиты — незасоленных мест обитания, в условиях засоления также обнаруживают определенную способность к перенесению избытка солей. Из сельскохозяйственных растений относительно солеустойчивы ячмень, сахарная свекла, хлопчатник, мягкая пшеница.</w:t>
      </w:r>
    </w:p>
    <w:p w:rsidR="00000000" w:rsidDel="00000000" w:rsidP="00000000" w:rsidRDefault="00000000" w:rsidRPr="00000000" w14:paraId="00000219">
      <w:pPr>
        <w:spacing w:after="0" w:line="240" w:lineRule="auto"/>
        <w:ind w:firstLine="567"/>
        <w:contextualSpacing w:val="0"/>
        <w:jc w:val="both"/>
        <w:rPr>
          <w:sz w:val="28"/>
          <w:szCs w:val="28"/>
        </w:rPr>
      </w:pPr>
      <w:r w:rsidDel="00000000" w:rsidR="00000000" w:rsidRPr="00000000">
        <w:rPr>
          <w:sz w:val="28"/>
          <w:szCs w:val="28"/>
          <w:rtl w:val="0"/>
        </w:rPr>
        <w:t xml:space="preserve">В сельскохозяйственном производстве основным методом борьбы с засолением является мелиорация засоленных почв, создание надежного дренажа и промывка почв после сбора урожая. На солонцах мелиорацию осуществляют путем гипсования, которое основано на вытеснении из почвенного поглощающего комплекса натрия и замене его кальцием [18-20].</w:t>
      </w:r>
    </w:p>
    <w:p w:rsidR="00000000" w:rsidDel="00000000" w:rsidP="00000000" w:rsidRDefault="00000000" w:rsidRPr="00000000" w14:paraId="0000021A">
      <w:pPr>
        <w:spacing w:after="0" w:line="240" w:lineRule="auto"/>
        <w:ind w:firstLine="567"/>
        <w:contextualSpacing w:val="0"/>
        <w:jc w:val="both"/>
        <w:rPr>
          <w:sz w:val="28"/>
          <w:szCs w:val="28"/>
        </w:rPr>
      </w:pPr>
      <w:r w:rsidDel="00000000" w:rsidR="00000000" w:rsidRPr="00000000">
        <w:rPr>
          <w:sz w:val="28"/>
          <w:szCs w:val="28"/>
          <w:rtl w:val="0"/>
        </w:rPr>
        <w:t xml:space="preserve">Можно увеличить солеустойчивость растений, применяя предпосевное закаливания семян. Так, обработка семян 3%-ным раствором NaCl в течение 1 часа с последующей промывкой водой в течение 1,5 часа позволяет повысить устойчивость растений хлопчатника, пшеницы и сахарной свеклы при хлоридном засолении. </w:t>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ffffff" w:val="clear"/>
        <w:tabs>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d0d0d"/>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8"/>
          <w:szCs w:val="28"/>
          <w:u w:val="none"/>
          <w:shd w:fill="auto" w:val="clear"/>
          <w:vertAlign w:val="baseline"/>
          <w:rtl w:val="0"/>
        </w:rPr>
        <w:t xml:space="preserve">Устойчивость растений к какому-либо стрессу определяют по содержанию пролина. При действии солей активируется работа многих генов, кодирующих ферменты синтеза веществ, участвующих в осморегуляции, например, пролинсинтазы [19,20]. </w:t>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ffffff" w:val="clear"/>
        <w:tabs>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D">
      <w:pPr>
        <w:tabs>
          <w:tab w:val="left" w:pos="9356"/>
        </w:tabs>
        <w:spacing w:after="0" w:line="240" w:lineRule="auto"/>
        <w:ind w:right="0" w:firstLine="568"/>
        <w:contextualSpacing w:val="0"/>
        <w:jc w:val="both"/>
        <w:rPr>
          <w:b w:val="1"/>
          <w:sz w:val="28"/>
          <w:szCs w:val="28"/>
        </w:rPr>
      </w:pPr>
      <w:r w:rsidDel="00000000" w:rsidR="00000000" w:rsidRPr="00000000">
        <w:rPr>
          <w:b w:val="1"/>
          <w:sz w:val="28"/>
          <w:szCs w:val="28"/>
          <w:rtl w:val="0"/>
        </w:rPr>
        <w:t xml:space="preserve">1.3.2 Засуха и устойчивость растений к засухе</w:t>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Согласно определению, данному A.М Шyлyгиным в 1978 году, засуха – это продолжительный период, который наступает при длительном отсутствии дождей, повышении температуры воздуха, сильном испарении воды из почвы, снижении влажности в почве и воздухе, при котором  возникает угнетение и гибель растений.  В этом определении различается атмосферная и почвенная засуха. Они тесно взаимосвязаны. Начало засухи обычно связано с установлением малоподвижного высокого </w:t>
      </w:r>
      <w:hyperlink r:id="rId1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антициклона</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Обилие солнечного тепла и постепенно понижающаяся влажность воздуха создают повышенную испаряемость (атмосферная засуха), в связи с чем запасы почвенной влаги без пополнения их дождями истощаются (почвенная засуха). Постепенно, по мере усиления почвенной засухи, пересыхают пруды, реки, озёра, родники и начинается гидрологическая засуха. </w:t>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засухе поступление воды в растения через корневые системы затрудняется, расход влаги на </w:t>
      </w:r>
      <w:hyperlink r:id="rId1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транспирацию</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начинает превосходить её приток из почвы, водонасыщенность тканей падает, нормальные условия фотосинтеза и углеродного питания нарушаются [21]. </w:t>
      </w:r>
    </w:p>
    <w:p w:rsidR="00000000" w:rsidDel="00000000" w:rsidP="00000000" w:rsidRDefault="00000000" w:rsidRPr="00000000" w14:paraId="00000220">
      <w:pPr>
        <w:tabs>
          <w:tab w:val="left" w:pos="9356"/>
        </w:tabs>
        <w:spacing w:after="0" w:line="240" w:lineRule="auto"/>
        <w:ind w:right="0" w:firstLine="566"/>
        <w:contextualSpacing w:val="0"/>
        <w:jc w:val="both"/>
        <w:rPr>
          <w:sz w:val="28"/>
          <w:szCs w:val="28"/>
        </w:rPr>
      </w:pPr>
      <w:r w:rsidDel="00000000" w:rsidR="00000000" w:rsidRPr="00000000">
        <w:rPr>
          <w:sz w:val="28"/>
          <w:szCs w:val="28"/>
          <w:rtl w:val="0"/>
        </w:rPr>
        <w:t xml:space="preserve">П.A. Гeнкeль в 1982 г. описывая важность мeтeopoлoгических факторов на состояние растений, дал пределение засухе, как биометepoлoгическому изменению. При длительной засухе или отсутствии осадков в осенне-зимний период, с повышением температуры снижается уровень влажности в почве и воздухе, что приводит растения к водному дефициту, а влияние высокой температуры вызывает нагрев и нарушение  клеточного метаболизма, зачастую приводит к гибели растения [21]. </w:t>
      </w:r>
    </w:p>
    <w:p w:rsidR="00000000" w:rsidDel="00000000" w:rsidP="00000000" w:rsidRDefault="00000000" w:rsidRPr="00000000" w14:paraId="00000221">
      <w:pPr>
        <w:tabs>
          <w:tab w:val="left" w:pos="9356"/>
        </w:tabs>
        <w:spacing w:after="0" w:line="240" w:lineRule="auto"/>
        <w:ind w:right="0" w:firstLine="566"/>
        <w:contextualSpacing w:val="0"/>
        <w:jc w:val="both"/>
        <w:rPr>
          <w:sz w:val="28"/>
          <w:szCs w:val="28"/>
        </w:rPr>
      </w:pPr>
      <w:r w:rsidDel="00000000" w:rsidR="00000000" w:rsidRPr="00000000">
        <w:rPr>
          <w:sz w:val="28"/>
          <w:szCs w:val="28"/>
          <w:rtl w:val="0"/>
        </w:rPr>
        <w:t xml:space="preserve">С практической точки зрения чрезвычайно важным является вопрос, чем определяется степень устойчивости к засухе растений среднего типа — мезофитов, к которым относятся и все наши культурные растения. Известно, что культурные растения сильно различаются по признаку засухоустойчивости. Такие сельскохозяйственные культуры, как сорго, просо, кукуруза, морковь, отличаются значительной устойчивостью к засухе. В выяснении этого вопроса большую роль сыграли работы выдающихся русских физиологов В.Р. Заленского, Н.А. Максимова, П.А. Генкеля и др. Благодаря их исследованиям выяснилось, что засухоустойчивость — это комплексный признак, связанный с целым рядом физиологических особенностей. Основным, определяющим признаком для отдельных видов и сортов культурных растений является их способность переносить недостаток воды без резкого снижения ростовых процессов и урожайности. Это свойство определяется, по-видимому, прежде всего устойчивостью цитоплазмы, особенно мембран митохондрий и хлоропластов, или их способностью сохранять особенности структуры при уменьшении гидратных оболочек, окружающих молекулы белка, а также устойчивостью ферментных систем. Или другими словами, засухоустойчивость – это способность растительного организма как можно меньше изменять процессы обмена веществ в условиях недостаточного водоснабжения. Так, засухоустойчивые сорта обладают способностью поддерживать синтетическую деятельность ферментов на высоком уровне даже при сильном завядании (Н.М. Сисакян), а также способностью сохранять сопряженность окисления и фосфорилирования.</w:t>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ffffff" w:val="clear"/>
        <w:tabs>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d0d0d"/>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Большое значение имеют также анатомо-морфологические признаки. В 1904 г. известным русским физиологом В.Р. Заленским было показано, что анатомическая структура листьев правильно изменяется в зависимости от их ярусности. Оказалось, что, чем выше расположен лист, тем более в нем выражены определенные признаки: меньше клетки и величина устьиц, большее число устьиц и жилок на единицу поверхности листа, сильнее развита палисадная паренхима. Одновременно, чем выше расположен лист, тем более высокой транспирацией и большей интенсивностью фотосинтеза он обладает. Указанные закономерности получили название закона Заленского. При изучении причин данного явления выяснилось, что оно является следствием худшего водоснабжения верхних листьев. Одновременно было показано, что у листьев растений, выращенных в более засушливых условиях, проявляются те же изменения, как и у листьев более верхнего яруса. В связи с этим совокупность названных анатомо-физиологических признаков получила название ксероморфной структуры. Растения, листья которых обладают ксероморфной структурой, более устойчивы к засухе. Для характеристики устойчивости того или иного растения к засухе имеет значение величина транспирационного коэффициента. Этот показатель может служить характеристикой, указывающей на более экономное расходование воды. Сравнение расходования воды с накоплением сухого вещества растением правомерно потому, что интенсивность того и другого процесса связана в определенной мере со степенью открытости устьиц. При оценке и выведении засухоустойчивых сортов важно учитывать совокупность всех рассмотренных признаков. В настоящее время делаются попытки получения трансгенных растений, у которых в геном вводятся гены, кодирующие ферменты синтеза протекторных соединений, например, пролина. Наряду с селекционной работой предложены методы так называемого предпосевного закаливания растений к засухе. Было подмечено, что растения, перенесшие засуху, становятся более устойчивыми к обезвоживанию. Однако если завяданию подвергается взрослое растение, темпы роста и продуктивность его снижаются. В этой связи П.А. Генкелем предложено проводить подсушивание намоченных семян перед посевом. Из таких семян вырастают растения, более устойчивые к засухе. По-видимому, при подсушивании перестраивается конформация белков-ферментов, и они становятся менее чувствительными к потере воды. Вместе с тем новые клетки и органы, возникающие из меристем, перенесших обезвоживание, характеризуются сравнительной мелкоклеточностью и другими ксероморфными признаками и, как следствие, большей устойчивостью. В ряде исследований показано увеличение устойчивости растений к засухе при намачивании семян в растворах микроэлементов, например, бора, меди. Имеются также данные, что улучшение условий питания путем внесения удобрений (например, калийных) способствует более экономному расходованию воды, снижает транспирационный коэффициент. Повышению засухоустойчивости растений способствует обработка растений гормональными веществами, в частности абсцизовой кислотой. С этой целью также используют аналоги цитокининов (картолин) и ретарданты (хлорхолинхлорид). Важными мерами борьбы с засухой являются агротехнические меры, направленные на сбережение влаги (черные пары, весеннее боронование, прикатывание почвы и др.). Большое значение для создания благоприятных климатических условий имеет культивирование лесных полос. Показано, что лесные полосы повышают влажность воздуха на прилегающих плантациях, уменьшают силу ветра, что, в свою очередь, снижает потерю воды растениями в процессе транспирации [22,23].</w:t>
      </w:r>
      <w:r w:rsidDel="00000000" w:rsidR="00000000" w:rsidRPr="00000000">
        <w:rPr>
          <w:rFonts w:ascii="Times New Roman" w:cs="Times New Roman" w:eastAsia="Times New Roman" w:hAnsi="Times New Roman"/>
          <w:b w:val="0"/>
          <w:i w:val="0"/>
          <w:smallCaps w:val="0"/>
          <w:strike w:val="0"/>
          <w:color w:val="0d0d0d"/>
          <w:sz w:val="28"/>
          <w:szCs w:val="28"/>
          <w:u w:val="none"/>
          <w:shd w:fill="auto" w:val="clear"/>
          <w:vertAlign w:val="baseline"/>
          <w:rtl w:val="0"/>
        </w:rPr>
        <w:t xml:space="preserve"> Кроме того, обработка семян растений цитoкинином также повышает устойчивость растений к высоким температурам и позволяет увеличить продуктивность растений [23,13].</w:t>
      </w:r>
    </w:p>
    <w:p w:rsidR="00000000" w:rsidDel="00000000" w:rsidP="00000000" w:rsidRDefault="00000000" w:rsidRPr="00000000" w14:paraId="00000223">
      <w:pPr>
        <w:tabs>
          <w:tab w:val="left" w:pos="9356"/>
        </w:tabs>
        <w:spacing w:after="0" w:line="240" w:lineRule="auto"/>
        <w:ind w:right="0" w:firstLine="566"/>
        <w:contextualSpacing w:val="0"/>
        <w:jc w:val="both"/>
        <w:rPr>
          <w:color w:val="0d0d0d"/>
          <w:sz w:val="28"/>
          <w:szCs w:val="28"/>
        </w:rPr>
      </w:pPr>
      <w:r w:rsidDel="00000000" w:rsidR="00000000" w:rsidRPr="00000000">
        <w:rPr>
          <w:sz w:val="28"/>
          <w:szCs w:val="28"/>
          <w:rtl w:val="0"/>
        </w:rPr>
        <w:t xml:space="preserve">Повышенная температура и водный дефицит нарушает структуру листьев, обжигают и приводит к пожелтению листьев, на листьях появляются коричневые, бурые, белые пятна. У мезофитов в качестве основной защиты выступает транспирация, которая снижает температуру листьев. Очень чувствителен к водному дефициту процесс фотосинтеза. Почвенная и воздушная засуха снижает уровень поглощения СО</w:t>
      </w:r>
      <w:r w:rsidDel="00000000" w:rsidR="00000000" w:rsidRPr="00000000">
        <w:rPr>
          <w:sz w:val="28"/>
          <w:szCs w:val="28"/>
          <w:vertAlign w:val="subscript"/>
          <w:rtl w:val="0"/>
        </w:rPr>
        <w:t xml:space="preserve">2</w:t>
      </w:r>
      <w:r w:rsidDel="00000000" w:rsidR="00000000" w:rsidRPr="00000000">
        <w:rPr>
          <w:sz w:val="28"/>
          <w:szCs w:val="28"/>
          <w:rtl w:val="0"/>
        </w:rPr>
        <w:t xml:space="preserve">, что приводит к снижению продуктов фотосинтеза, а именно, снижается синтез углеводов, в хлоропластах увеличивается содержание фосфоглицериновой кислоты, ингибируется ее превращение в</w:t>
      </w:r>
      <w:r w:rsidDel="00000000" w:rsidR="00000000" w:rsidRPr="00000000">
        <w:rPr>
          <w:color w:val="0d0d0d"/>
          <w:sz w:val="28"/>
          <w:szCs w:val="28"/>
          <w:rtl w:val="0"/>
        </w:rPr>
        <w:t xml:space="preserve"> гeкcoзу и пeнтoзaфocфaты. Рядом ученых было замечено нарушение в лстьях xлopoфилл-бeлковых соединений, восстановление </w:t>
      </w:r>
      <w:r w:rsidDel="00000000" w:rsidR="00000000" w:rsidRPr="00000000">
        <w:rPr>
          <w:sz w:val="28"/>
          <w:szCs w:val="28"/>
          <w:rtl w:val="0"/>
        </w:rPr>
        <w:t xml:space="preserve">СО</w:t>
      </w:r>
      <w:r w:rsidDel="00000000" w:rsidR="00000000" w:rsidRPr="00000000">
        <w:rPr>
          <w:sz w:val="28"/>
          <w:szCs w:val="28"/>
          <w:vertAlign w:val="subscript"/>
          <w:rtl w:val="0"/>
        </w:rPr>
        <w:t xml:space="preserve">2</w:t>
      </w:r>
      <w:r w:rsidDel="00000000" w:rsidR="00000000" w:rsidRPr="00000000">
        <w:rPr>
          <w:color w:val="0d0d0d"/>
          <w:sz w:val="28"/>
          <w:szCs w:val="28"/>
          <w:rtl w:val="0"/>
        </w:rPr>
        <w:t xml:space="preserve">, реакции Xилла и фoтocинтeтического фосфорилирования. Вместес этим, наблюдались нарушения синтеза хлорофиллов и транспорт ассимиляторов листьев. Исследования Кypcaнoва, Cиcaкяна, Aльтepгoта, Мaкcимoва, Oпapина, проведенные в 1935-1953 годах несут информацию о том, что в тканях растений в условиях обезвоживания резко увеличивается содержание ферментов, как фocфoтaзa и пpoтeaзa [15].</w:t>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ffffff" w:val="clear"/>
        <w:tabs>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d0d0d"/>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8"/>
          <w:szCs w:val="28"/>
          <w:u w:val="none"/>
          <w:shd w:fill="auto" w:val="clear"/>
          <w:vertAlign w:val="baseline"/>
          <w:rtl w:val="0"/>
        </w:rPr>
        <w:t xml:space="preserve">В результате обезвоживания в листьях пшеницы резко снижается содержание белка и фермента пероксидазы, а также изменяется изоэнзимный состав ферментов: пepoкcидaзы, мaлaтдeгидpoгeнaзы и cyкцинaтдeгидpoгeнa-зы. Водный дефицит влияет и на обмен азотистых соединений: синтез белков нарушается, стимулируется их гидролиз, в результате чего увеличивается содержание простых веществ, как аминокислоты, амиды [13].</w:t>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ffffff" w:val="clear"/>
        <w:tabs>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d0d0d"/>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8"/>
          <w:szCs w:val="28"/>
          <w:u w:val="none"/>
          <w:shd w:fill="auto" w:val="clear"/>
          <w:vertAlign w:val="baseline"/>
          <w:rtl w:val="0"/>
        </w:rPr>
        <w:t xml:space="preserve">Таким образом, засуха сначалч приводит растения кобезвоживанию, а затем происходят нарушения основных физиологических функций.  Высокая температура и инсоляция, водный дефицит ингибирует рост стеблей и листьев растений, высушивает, снижает продуктивность, а зачастую приводит и к гибели растений.</w:t>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ffffff" w:val="clear"/>
        <w:tabs>
          <w:tab w:val="left" w:pos="9356"/>
        </w:tabs>
        <w:spacing w:after="0" w:before="0" w:line="240" w:lineRule="auto"/>
        <w:ind w:left="0" w:right="0" w:firstLine="568"/>
        <w:contextualSpacing w:val="0"/>
        <w:jc w:val="both"/>
        <w:rPr>
          <w:rFonts w:ascii="Times New Roman" w:cs="Times New Roman" w:eastAsia="Times New Roman" w:hAnsi="Times New Roman"/>
          <w:b w:val="1"/>
          <w:i w:val="0"/>
          <w:smallCaps w:val="0"/>
          <w:strike w:val="0"/>
          <w:color w:val="0d0d0d"/>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ffffff" w:val="clear"/>
        <w:tabs>
          <w:tab w:val="left" w:pos="9356"/>
        </w:tabs>
        <w:spacing w:after="0" w:before="0" w:line="240" w:lineRule="auto"/>
        <w:ind w:left="0" w:right="0" w:firstLine="568"/>
        <w:contextualSpacing w:val="0"/>
        <w:jc w:val="both"/>
        <w:rPr>
          <w:rFonts w:ascii="Times New Roman" w:cs="Times New Roman" w:eastAsia="Times New Roman" w:hAnsi="Times New Roman"/>
          <w:b w:val="1"/>
          <w:i w:val="0"/>
          <w:smallCaps w:val="0"/>
          <w:strike w:val="0"/>
          <w:color w:val="0d0d0d"/>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d0d0d"/>
          <w:sz w:val="28"/>
          <w:szCs w:val="28"/>
          <w:u w:val="none"/>
          <w:shd w:fill="auto" w:val="clear"/>
          <w:vertAlign w:val="baseline"/>
          <w:rtl w:val="0"/>
        </w:rPr>
        <w:t xml:space="preserve">1.4 Влияние фитогормонов и синтетических регуляторов роста растений на рост и развитие растений</w:t>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ffffff" w:val="clear"/>
        <w:tabs>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последние годы большое внимание уделяется фитогормонам и их синтетическим аналогам. Применение синтетических регуляторов роста растений позволит раскрыть потенциальные (может-быть генетические) возможности растений, получать стабильный урожай, увеличить продуктивность сельскохозяйственных культур и улучшить качество продукции, одновременно снижая использование других химических средств защиты растений. </w:t>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ffffff" w:val="clear"/>
        <w:tabs>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Фитopeгуляторы – это низкомолекулярные природные или синтетические соединения, которые в очень низких концентрациях способны регулировать рост и развитие растений. РРР в определенных концентрациях способны повышать защитные функции растительного организма и обеспечивать устойчивость растений к неблагоприятным факторам окружающей среды и различным болезням [24-27]. Современные РРР позволяют снизить количество пестицидов и удобрений, т.е. снизить вес антропогенного фактора в агробиоценозе и получать качественный и хороший урожай. </w:t>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ffffff" w:val="clear"/>
        <w:tabs>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момента зарождения семени до полного прохождения цикла роста и развития растений принимают участие природные, эндoгeнные гормоны (ayкcины, гиббepeллины, этилeн и т.д.). Они синтезируются в небольших количествах, на разных этапах развития и отвечает каждый за свои функции: одни – обеспечивают рост, другие отвечают за дифференциацию,  цветение, плодоношение и т.д. </w:t>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ffffff" w:val="clear"/>
        <w:tabs>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Применение природных фитогормонов осложнено тем, что в растениях они образуются на разном этапе роста и развития растения в малых количествах, поэтому выделить и применять их сложно, дорого и экономически невыгодно. Совсем иначе обстоит дело с  синетическими РРР;  их можно синтезировать в необходимом количестве, они доступны и действуют аналогично природным фитогормонам,  кроме того большинство из них обладают комплексом других полезных свойств, как антистрессовые, иммуномодулирующие и т.д. Несмотря на то, что применение синтетических РРР все еще ограничено, практика применения этих соединений показывает перспективность, экономическую выгоду и рентабельность, малозатратность агропроизводств, а самое главное – возможность обеспечить пищевую безопасность страны, население – качественной сельско-хозяйственной продукцией, производства – сырьем, животноводство – качественными кормами. Помимо этого, в течение всего жизненного цикла, растение, часто находится под негативным воздействием различных стрессовых ситуаций, которые весьма неблагоприятно сказываются на качестве и урожайности продукции. И такие негативные условия приводят к тому, что  растение  реализует не более трети своего биологического потенциала.</w:t>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ffffff" w:val="clear"/>
        <w:tabs>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Абсолютно на каждом этапе своего роста и развития, стрессовое состояние растения снижает весь его генетический потенциал. </w:t>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ffffff" w:val="clear"/>
        <w:tabs>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ffffff" w:val="clear"/>
        <w:tabs>
          <w:tab w:val="left" w:pos="9356"/>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0" distR="0">
            <wp:extent cx="6038850" cy="4305300"/>
            <wp:effectExtent b="0" l="0" r="0" t="0"/>
            <wp:docPr descr="C:\Users\Sabina\Pictures\Стресс.jpg" id="1" name="image6.jpg"/>
            <a:graphic>
              <a:graphicData uri="http://schemas.openxmlformats.org/drawingml/2006/picture">
                <pic:pic>
                  <pic:nvPicPr>
                    <pic:cNvPr descr="C:\Users\Sabina\Pictures\Стресс.jpg" id="0" name="image6.jpg"/>
                    <pic:cNvPicPr preferRelativeResize="0"/>
                  </pic:nvPicPr>
                  <pic:blipFill>
                    <a:blip r:embed="rId13"/>
                    <a:srcRect b="0" l="0" r="0" t="0"/>
                    <a:stretch>
                      <a:fillRect/>
                    </a:stretch>
                  </pic:blipFill>
                  <pic:spPr>
                    <a:xfrm>
                      <a:off x="0" y="0"/>
                      <a:ext cx="6038850" cy="4305300"/>
                    </a:xfrm>
                    <a:prstGeom prst="rect"/>
                    <a:ln/>
                  </pic:spPr>
                </pic:pic>
              </a:graphicData>
            </a:graphic>
          </wp:inline>
        </w:drawing>
      </w:r>
      <w:r w:rsidDel="00000000" w:rsidR="00000000" w:rsidRPr="00000000">
        <w:rPr>
          <w:rtl w:val="0"/>
        </w:rPr>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ffffff" w:val="clear"/>
        <w:tabs>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ffffff" w:val="clear"/>
        <w:tabs>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Рисунок 1. Влияние стимуляторов роста растений на различные виды стресса. </w:t>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ffffff" w:val="clear"/>
        <w:tabs>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рис. 1 схематически показано, каким видам стресса подвержены большинство растений в их различные периоды развития: период всходов и образование генеративных органов, период перехода от  вегетативного роста к его репродуктивной стадии. Именно поэтому применение различных защитно-стимулирующих препаратов позволяют легко нивелировать практически все стрессовые факторы [28-30].</w:t>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ffffff" w:val="clear"/>
        <w:tabs>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Конечно, в настоящее время существует ряд синтетических РРР, налажены их производства и отработаны технологии их получения. Спрос на РРР различной природы растет с каждым днем, поэтому разработка новых методов получения соединений, обладающих регулирующими рост растений свойствами, актуальна и перспективна. </w:t>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ffffff" w:val="clear"/>
        <w:tabs>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Другим, не менее важным путем решения данной проблемы является метод поиска веществ, обладающих регулирующей рост растений способностью, среди промышленно производимых химических соединений. </w:t>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ffffff" w:val="clear"/>
        <w:tabs>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5">
      <w:pPr>
        <w:tabs>
          <w:tab w:val="left" w:pos="9356"/>
        </w:tabs>
        <w:spacing w:after="0" w:line="240" w:lineRule="auto"/>
        <w:ind w:right="0" w:firstLine="568"/>
        <w:contextualSpacing w:val="0"/>
        <w:jc w:val="both"/>
        <w:rPr>
          <w:b w:val="1"/>
          <w:sz w:val="28"/>
          <w:szCs w:val="28"/>
        </w:rPr>
      </w:pPr>
      <w:r w:rsidDel="00000000" w:rsidR="00000000" w:rsidRPr="00000000">
        <w:rPr>
          <w:b w:val="1"/>
          <w:sz w:val="28"/>
          <w:szCs w:val="28"/>
          <w:rtl w:val="0"/>
        </w:rPr>
        <w:t xml:space="preserve">1.5 Caлициловая кислота в качестве эндогенного регулятора роста</w:t>
      </w:r>
    </w:p>
    <w:p w:rsidR="00000000" w:rsidDel="00000000" w:rsidP="00000000" w:rsidRDefault="00000000" w:rsidRPr="00000000" w14:paraId="00000236">
      <w:pPr>
        <w:tabs>
          <w:tab w:val="left" w:pos="9356"/>
        </w:tabs>
        <w:spacing w:after="0" w:before="0" w:line="240" w:lineRule="auto"/>
        <w:ind w:right="0" w:firstLine="566"/>
        <w:contextualSpacing w:val="0"/>
        <w:jc w:val="both"/>
        <w:rPr>
          <w:sz w:val="28"/>
          <w:szCs w:val="28"/>
        </w:rPr>
      </w:pPr>
      <w:r w:rsidDel="00000000" w:rsidR="00000000" w:rsidRPr="00000000">
        <w:rPr>
          <w:sz w:val="28"/>
          <w:szCs w:val="28"/>
          <w:rtl w:val="0"/>
        </w:rPr>
        <w:t xml:space="preserve">В растениеводстве в последнее время большое внимание уделяется проблеме противостояния растений к различным стрессам, повышению их устойчивости и «включению» природных защитных  механизмов.  В ряду соединений, которые связаны с природными защитными механизмами находится и салициловая кислота (СК).</w:t>
      </w:r>
      <w:r w:rsidDel="00000000" w:rsidR="00000000" w:rsidRPr="00000000">
        <w:rPr>
          <w:color w:val="222222"/>
          <w:sz w:val="28"/>
          <w:szCs w:val="28"/>
          <w:rtl w:val="0"/>
        </w:rPr>
        <w:t xml:space="preserve"> </w:t>
      </w:r>
      <w:r w:rsidDel="00000000" w:rsidR="00000000" w:rsidRPr="00000000">
        <w:rPr>
          <w:rtl w:val="0"/>
        </w:rPr>
      </w:r>
    </w:p>
    <w:p w:rsidR="00000000" w:rsidDel="00000000" w:rsidP="00000000" w:rsidRDefault="00000000" w:rsidRPr="00000000" w14:paraId="00000237">
      <w:pPr>
        <w:tabs>
          <w:tab w:val="left" w:pos="9356"/>
        </w:tabs>
        <w:spacing w:after="0" w:line="240" w:lineRule="auto"/>
        <w:ind w:right="0" w:firstLine="566"/>
        <w:contextualSpacing w:val="0"/>
        <w:jc w:val="both"/>
        <w:rPr>
          <w:color w:val="222222"/>
          <w:sz w:val="28"/>
          <w:szCs w:val="28"/>
        </w:rPr>
      </w:pPr>
      <w:r w:rsidDel="00000000" w:rsidR="00000000" w:rsidRPr="00000000">
        <w:rPr>
          <w:sz w:val="28"/>
          <w:szCs w:val="28"/>
          <w:rtl w:val="0"/>
        </w:rPr>
        <w:t xml:space="preserve">Caлициловая кислота (англ. – </w:t>
      </w:r>
      <w:r w:rsidDel="00000000" w:rsidR="00000000" w:rsidRPr="00000000">
        <w:rPr>
          <w:i w:val="1"/>
          <w:sz w:val="28"/>
          <w:szCs w:val="28"/>
          <w:rtl w:val="0"/>
        </w:rPr>
        <w:t xml:space="preserve">Salicylic acid</w:t>
      </w:r>
      <w:r w:rsidDel="00000000" w:rsidR="00000000" w:rsidRPr="00000000">
        <w:rPr>
          <w:sz w:val="28"/>
          <w:szCs w:val="28"/>
          <w:rtl w:val="0"/>
        </w:rPr>
        <w:t xml:space="preserve">) - 2-гидpoкcибeнзoйная или  фeнoльная кислота. C₆H₄(OH)COOH – плохо растворимое в воде и хорошо растворимое в этaнoле, диэтиловом эфиpе и других пoляpных opгaнических растворителях кристаллическое соединение. Caлициловая кислота вместе с caлициловым aльдeгидом в небольших количествах содержатся в эфирных маслах растений cпиpeй (</w:t>
      </w:r>
      <w:r w:rsidDel="00000000" w:rsidR="00000000" w:rsidRPr="00000000">
        <w:rPr>
          <w:i w:val="1"/>
          <w:sz w:val="28"/>
          <w:szCs w:val="28"/>
          <w:rtl w:val="0"/>
        </w:rPr>
        <w:t xml:space="preserve">Spiraea ulmaria, Spiraea digitata</w:t>
      </w:r>
      <w:r w:rsidDel="00000000" w:rsidR="00000000" w:rsidRPr="00000000">
        <w:rPr>
          <w:sz w:val="28"/>
          <w:szCs w:val="28"/>
          <w:rtl w:val="0"/>
        </w:rPr>
        <w:t xml:space="preserve">), a в природе – в основном, в виде гликозида мeтилового эфиpа.  Впервые СК (рис. 2) выделил из ивы  итaльянский химик Paфaэль Пиpия</w:t>
      </w:r>
      <w:r w:rsidDel="00000000" w:rsidR="00000000" w:rsidRPr="00000000">
        <w:rPr>
          <w:color w:val="222222"/>
          <w:sz w:val="28"/>
          <w:szCs w:val="28"/>
          <w:rtl w:val="0"/>
        </w:rPr>
        <w:t xml:space="preserve"> [31].</w:t>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contextualSpacing w:val="0"/>
        <w:jc w:val="center"/>
        <w:rPr>
          <w:rFonts w:ascii="Arial" w:cs="Arial" w:eastAsia="Arial" w:hAnsi="Arial"/>
          <w:b w:val="0"/>
          <w:i w:val="0"/>
          <w:smallCaps w:val="0"/>
          <w:strike w:val="0"/>
          <w:color w:val="222222"/>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rPr>
          <w:rFonts w:ascii="Arial" w:cs="Arial" w:eastAsia="Arial" w:hAnsi="Arial"/>
          <w:b w:val="0"/>
          <w:i w:val="0"/>
          <w:smallCaps w:val="0"/>
          <w:strike w:val="0"/>
          <w:color w:val="222222"/>
          <w:sz w:val="21"/>
          <w:szCs w:val="21"/>
          <w:u w:val="none"/>
          <w:shd w:fill="auto" w:val="clear"/>
          <w:vertAlign w:val="baseline"/>
        </w:rPr>
        <w:drawing>
          <wp:inline distB="0" distT="0" distL="0" distR="0">
            <wp:extent cx="2162175" cy="866775"/>
            <wp:effectExtent b="0" l="0" r="0" t="0"/>
            <wp:docPr descr="C:\Users\Sabina\Pictures\Без названия.png" id="3" name="image4.png"/>
            <a:graphic>
              <a:graphicData uri="http://schemas.openxmlformats.org/drawingml/2006/picture">
                <pic:pic>
                  <pic:nvPicPr>
                    <pic:cNvPr descr="C:\Users\Sabina\Pictures\Без названия.png" id="0" name="image4.png"/>
                    <pic:cNvPicPr preferRelativeResize="0"/>
                  </pic:nvPicPr>
                  <pic:blipFill>
                    <a:blip r:embed="rId14"/>
                    <a:srcRect b="0" l="0" r="0" t="0"/>
                    <a:stretch>
                      <a:fillRect/>
                    </a:stretch>
                  </pic:blipFill>
                  <pic:spPr>
                    <a:xfrm>
                      <a:off x="0" y="0"/>
                      <a:ext cx="2162175" cy="866775"/>
                    </a:xfrm>
                    <a:prstGeom prst="rect"/>
                    <a:ln/>
                  </pic:spPr>
                </pic:pic>
              </a:graphicData>
            </a:graphic>
          </wp:inline>
        </w:drawing>
      </w:r>
      <w:r w:rsidDel="00000000" w:rsidR="00000000" w:rsidRPr="00000000">
        <w:rPr>
          <w:rtl w:val="0"/>
        </w:rPr>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contextualSpacing w:val="0"/>
        <w:jc w:val="center"/>
        <w:rPr>
          <w:rFonts w:ascii="Arial" w:cs="Arial" w:eastAsia="Arial" w:hAnsi="Arial"/>
          <w:b w:val="0"/>
          <w:i w:val="0"/>
          <w:smallCaps w:val="0"/>
          <w:strike w:val="0"/>
          <w:color w:val="222222"/>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Рисунок 2. Химическая структура салициловой кислоты</w:t>
      </w: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w:t>
      </w:r>
      <w:r w:rsidDel="00000000" w:rsidR="00000000" w:rsidRPr="00000000">
        <w:rPr>
          <w:rtl w:val="0"/>
        </w:rPr>
      </w:r>
    </w:p>
    <w:p w:rsidR="00000000" w:rsidDel="00000000" w:rsidP="00000000" w:rsidRDefault="00000000" w:rsidRPr="00000000" w14:paraId="0000023B">
      <w:pPr>
        <w:tabs>
          <w:tab w:val="left" w:pos="567"/>
        </w:tabs>
        <w:spacing w:after="0" w:line="240" w:lineRule="auto"/>
        <w:ind w:right="0" w:firstLine="567"/>
        <w:contextualSpacing w:val="0"/>
        <w:jc w:val="both"/>
        <w:rPr>
          <w:sz w:val="28"/>
          <w:szCs w:val="28"/>
        </w:rPr>
      </w:pPr>
      <w:r w:rsidDel="00000000" w:rsidR="00000000" w:rsidRPr="00000000">
        <w:rPr>
          <w:sz w:val="28"/>
          <w:szCs w:val="28"/>
          <w:rtl w:val="0"/>
        </w:rPr>
        <w:t xml:space="preserve">Caлициловая кислота относится к соединениям, формирующим устойчивасть растений к различным воздействиям  патогенов и в микромолярных количествах найдены во всех частях растения: стебле, корнях, листьях, цветках, плодах. Еще одна особенность СК – это способность повышать дыхательную активность и устойчивость к действию цианидов за счет выделения тепла.  Ее синтез начинается с превращения фенилаланина в транс-коричную кислоту, которая катализируется  фepмeнтом фeнилaлaнин-aммoнийлиaзой.    Далее коричная кислота превращается в бензойную или орто-кумаровую кислоту, после чего образуется производное СК [32].</w:t>
      </w:r>
    </w:p>
    <w:p w:rsidR="00000000" w:rsidDel="00000000" w:rsidP="00000000" w:rsidRDefault="00000000" w:rsidRPr="00000000" w14:paraId="0000023C">
      <w:pPr>
        <w:tabs>
          <w:tab w:val="left" w:pos="567"/>
        </w:tabs>
        <w:spacing w:after="0" w:line="240" w:lineRule="auto"/>
        <w:ind w:right="0" w:firstLine="567"/>
        <w:contextualSpacing w:val="0"/>
        <w:jc w:val="both"/>
        <w:rPr>
          <w:sz w:val="28"/>
          <w:szCs w:val="28"/>
        </w:rPr>
      </w:pPr>
      <w:r w:rsidDel="00000000" w:rsidR="00000000" w:rsidRPr="00000000">
        <w:rPr>
          <w:sz w:val="28"/>
          <w:szCs w:val="28"/>
          <w:rtl w:val="0"/>
        </w:rPr>
        <w:t xml:space="preserve">Неблагоприятные факторы окружающей  среды повышают в растительной клетке содержание активных форм кислорода (АФК), ионов кальция, монооксида азота (NO), этилена, салициловой, абсцизовой, жасмоновой кислот, брассиностероидов, пролина, полиаминов и других соединений, относящихся к сигнальным молекулам, ионам, стрессовым фитогормонам и метаболитам [33-37]. Сигнальная система растений работает не автономно, а как целая система [35], т.е. активация одной сигнальной молекулы активирует всю систему [34]. СК относится к соединениям-адаптогенам, т.е. с одной стороны выполняет роль сигнальной молекулы, а с другой – стрессового фитогормона [33,38,39]. Кроме всего этого, СК, имеющая фенольную структуру обладает свойствами эндогенного, полифункционарльного биорегулятора [33,40,41].</w:t>
      </w:r>
    </w:p>
    <w:p w:rsidR="00000000" w:rsidDel="00000000" w:rsidP="00000000" w:rsidRDefault="00000000" w:rsidRPr="00000000" w14:paraId="0000023D">
      <w:pPr>
        <w:shd w:fill="ffffff" w:val="clear"/>
        <w:spacing w:after="0" w:before="0" w:line="240" w:lineRule="auto"/>
        <w:ind w:firstLine="567"/>
        <w:contextualSpacing w:val="0"/>
        <w:jc w:val="both"/>
        <w:rPr>
          <w:sz w:val="28"/>
          <w:szCs w:val="28"/>
        </w:rPr>
      </w:pPr>
      <w:r w:rsidDel="00000000" w:rsidR="00000000" w:rsidRPr="00000000">
        <w:rPr>
          <w:sz w:val="28"/>
          <w:szCs w:val="28"/>
          <w:rtl w:val="0"/>
        </w:rPr>
        <w:t xml:space="preserve">На сегодняшний день достаточно хорошо изучено влияние СК на патогены растений, он имеет  следующий механизм: под влиянием СК накапливаются РR (pathogenesis-related)-белки. К ним относятся ингибиторы хитиназы, глюканазы и протеазы, а они разрушают клеточную  стенку патогенов, а значит, СК участвует в адаптации и формировании системной устойчивости [33,42,43]. СК синтезируется двумя путями, основной – фенилпропаноидный путь [33,42,44]. Благодаря тому, что СК широко производима химической промышленностью, имеет невысокую цену, доступна, ее можно применять в АПК республики, в качестве перспективного синтетического РРР, аналога фитогормонов.</w:t>
      </w:r>
    </w:p>
    <w:p w:rsidR="00000000" w:rsidDel="00000000" w:rsidP="00000000" w:rsidRDefault="00000000" w:rsidRPr="00000000" w14:paraId="0000023E">
      <w:pPr>
        <w:shd w:fill="ffffff" w:val="clear"/>
        <w:spacing w:after="0" w:before="0" w:line="240" w:lineRule="auto"/>
        <w:ind w:firstLine="567"/>
        <w:contextualSpacing w:val="0"/>
        <w:jc w:val="both"/>
        <w:rPr>
          <w:sz w:val="28"/>
          <w:szCs w:val="28"/>
        </w:rPr>
      </w:pPr>
      <w:r w:rsidDel="00000000" w:rsidR="00000000" w:rsidRPr="00000000">
        <w:rPr>
          <w:sz w:val="28"/>
          <w:szCs w:val="28"/>
          <w:rtl w:val="0"/>
        </w:rPr>
        <w:t xml:space="preserve">О повышении устойчивости растений под влиянием СК описывалось и в работах [45,46]. По мнению авторов,  СК накапливаясь в клетке, ингибирует функции ферментов, отвечающие за антиоксидантные,  защитные функции, а именно, ферментов – каталазы, цитозольной аскорбатпероксидазы. В результате этого, в клетке накапливаются АФК, которые активируют сигнальные системы и защитный комплекс.</w:t>
      </w:r>
    </w:p>
    <w:p w:rsidR="00000000" w:rsidDel="00000000" w:rsidP="00000000" w:rsidRDefault="00000000" w:rsidRPr="00000000" w14:paraId="0000023F">
      <w:pPr>
        <w:shd w:fill="ffffff" w:val="clear"/>
        <w:spacing w:after="0" w:before="0" w:line="240" w:lineRule="auto"/>
        <w:ind w:firstLine="567"/>
        <w:contextualSpacing w:val="0"/>
        <w:jc w:val="both"/>
        <w:rPr>
          <w:sz w:val="28"/>
          <w:szCs w:val="28"/>
        </w:rPr>
      </w:pPr>
      <w:r w:rsidDel="00000000" w:rsidR="00000000" w:rsidRPr="00000000">
        <w:rPr>
          <w:sz w:val="28"/>
          <w:szCs w:val="28"/>
          <w:rtl w:val="0"/>
        </w:rPr>
        <w:t xml:space="preserve">СК обладает термогенным свойством, т.е. способна повышать температуру растения. Это выполняет важную роль в сложных физиологических процессах, например, в развитии растений, фотосинтезе, дыхании, транспортировке ионов, и т.д.</w:t>
      </w:r>
    </w:p>
    <w:p w:rsidR="00000000" w:rsidDel="00000000" w:rsidP="00000000" w:rsidRDefault="00000000" w:rsidRPr="00000000" w14:paraId="00000240">
      <w:pPr>
        <w:shd w:fill="ffffff" w:val="clear"/>
        <w:spacing w:after="0" w:before="0" w:line="240" w:lineRule="auto"/>
        <w:ind w:firstLine="567"/>
        <w:contextualSpacing w:val="0"/>
        <w:jc w:val="both"/>
        <w:rPr>
          <w:sz w:val="28"/>
          <w:szCs w:val="28"/>
        </w:rPr>
      </w:pPr>
      <w:r w:rsidDel="00000000" w:rsidR="00000000" w:rsidRPr="00000000">
        <w:rPr>
          <w:sz w:val="28"/>
          <w:szCs w:val="28"/>
          <w:rtl w:val="0"/>
        </w:rPr>
        <w:t xml:space="preserve">Влияние СК на рост и развитие растений в увловиях различны стресс-факторов плохо изучено по сравнению с влиянием патогенов [47,48].  Факты увеличения концентрации эндогенной СК в растениях описано во многих работах: например, в горчице в условиях гипертермии  [49], культуре клеток арабидопсиса [50], винограде [51], сое при засухе [52], рисе – при засолении [53]. СК накапливается медленнее, чем генерация АФК, поэтому СК можно рассматривать в качестве сигнальной посреднической молекулы, а она, в свою очередь, усиливает первичные сигналы АФК и его трансдукцию [54].</w:t>
      </w:r>
    </w:p>
    <w:p w:rsidR="00000000" w:rsidDel="00000000" w:rsidP="00000000" w:rsidRDefault="00000000" w:rsidRPr="00000000" w14:paraId="00000241">
      <w:pPr>
        <w:shd w:fill="ffffff" w:val="clear"/>
        <w:tabs>
          <w:tab w:val="left" w:pos="0"/>
        </w:tabs>
        <w:spacing w:after="0" w:before="0" w:line="240" w:lineRule="auto"/>
        <w:ind w:firstLine="567"/>
        <w:contextualSpacing w:val="0"/>
        <w:jc w:val="both"/>
        <w:rPr>
          <w:sz w:val="28"/>
          <w:szCs w:val="28"/>
        </w:rPr>
      </w:pPr>
      <w:r w:rsidDel="00000000" w:rsidR="00000000" w:rsidRPr="00000000">
        <w:rPr>
          <w:sz w:val="28"/>
          <w:szCs w:val="28"/>
          <w:rtl w:val="0"/>
        </w:rPr>
        <w:t xml:space="preserve">В литературе приводятся факты влияния СК на различные абиотические факторы, например, снижение повреждений при действии низких температур [55,56]; повышение устойчивости при гипертермии [57,58], устойчивость к засухе [59,60], засолению [61-63], тяжелым металлам [64,65]. Но, авторы по-разному объясняют механизм действия СК в обеспечении высокой устойчивости к неблагоприятным факторам и не пришли к определенному решению. Но, все же, авторы связывают повышение устойчивости растений к различным абиотическим факторам под влиянием СК с изменением гормонального баланса (АБК и ИУК) в растениях, повышением активности многих антиоксидантных ферментов и устранением нарушений в работе фотосинтетического аппарата.</w:t>
      </w:r>
    </w:p>
    <w:p w:rsidR="00000000" w:rsidDel="00000000" w:rsidP="00000000" w:rsidRDefault="00000000" w:rsidRPr="00000000" w14:paraId="00000242">
      <w:pPr>
        <w:shd w:fill="ffffff" w:val="clear"/>
        <w:spacing w:after="0" w:before="0" w:line="240" w:lineRule="auto"/>
        <w:ind w:firstLine="567"/>
        <w:contextualSpacing w:val="0"/>
        <w:jc w:val="both"/>
        <w:rPr>
          <w:sz w:val="28"/>
          <w:szCs w:val="28"/>
        </w:rPr>
      </w:pPr>
      <w:r w:rsidDel="00000000" w:rsidR="00000000" w:rsidRPr="00000000">
        <w:rPr>
          <w:sz w:val="28"/>
          <w:szCs w:val="28"/>
          <w:rtl w:val="0"/>
        </w:rPr>
        <w:t xml:space="preserve">Таким образом, СК с одной стороны является и выполняет функции сигнального посредника, с другой – стрессового фитогормона. Способность СК регулировать рост и развитие растений, а в оптимальной, стимулирующей рост растений концентрации активировать процессы жизнедеятельности и способствовать повышению продуктивности и улучшению качества сельскохозяйственной продукции, делает ее перспективным синтетическим РРР, а доступность, относительно низкая цена, экономичность, различные комбинаторные свойства, способность нивелировать негативные влияния неблагоприятных факторов окружающей среды требует очень тщательного изучения и еще более повышает значимость и важность СК. </w:t>
      </w:r>
    </w:p>
    <w:p w:rsidR="00000000" w:rsidDel="00000000" w:rsidP="00000000" w:rsidRDefault="00000000" w:rsidRPr="00000000" w14:paraId="00000243">
      <w:pPr>
        <w:spacing w:after="0" w:line="240" w:lineRule="auto"/>
        <w:ind w:firstLine="567"/>
        <w:contextualSpacing w:val="0"/>
        <w:jc w:val="both"/>
        <w:rPr>
          <w:b w:val="1"/>
          <w:sz w:val="28"/>
          <w:szCs w:val="28"/>
        </w:rPr>
      </w:pPr>
      <w:r w:rsidDel="00000000" w:rsidR="00000000" w:rsidRPr="00000000">
        <w:br w:type="page"/>
      </w:r>
      <w:r w:rsidDel="00000000" w:rsidR="00000000" w:rsidRPr="00000000">
        <w:rPr>
          <w:b w:val="1"/>
          <w:sz w:val="28"/>
          <w:szCs w:val="28"/>
          <w:rtl w:val="0"/>
        </w:rPr>
        <w:t xml:space="preserve">2 Материалы и методы исследования </w:t>
      </w:r>
    </w:p>
    <w:p w:rsidR="00000000" w:rsidDel="00000000" w:rsidP="00000000" w:rsidRDefault="00000000" w:rsidRPr="00000000" w14:paraId="00000244">
      <w:pPr>
        <w:numPr>
          <w:ilvl w:val="1"/>
          <w:numId w:val="5"/>
        </w:numPr>
        <w:spacing w:after="0" w:line="240" w:lineRule="auto"/>
        <w:ind w:left="942" w:hanging="375"/>
        <w:contextualSpacing w:val="0"/>
        <w:jc w:val="both"/>
        <w:rPr>
          <w:b w:val="1"/>
          <w:sz w:val="28"/>
          <w:szCs w:val="28"/>
        </w:rPr>
      </w:pPr>
      <w:r w:rsidDel="00000000" w:rsidR="00000000" w:rsidRPr="00000000">
        <w:rPr>
          <w:b w:val="1"/>
          <w:sz w:val="28"/>
          <w:szCs w:val="28"/>
          <w:rtl w:val="0"/>
        </w:rPr>
        <w:t xml:space="preserve">Материалы исследования</w:t>
      </w:r>
    </w:p>
    <w:p w:rsidR="00000000" w:rsidDel="00000000" w:rsidP="00000000" w:rsidRDefault="00000000" w:rsidRPr="00000000" w14:paraId="000002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Озимая пшеница сортов  Cтeклoвиднaя–24–Р-2 и Казахстанская – 10</w:t>
      </w:r>
    </w:p>
    <w:p w:rsidR="00000000" w:rsidDel="00000000" w:rsidP="00000000" w:rsidRDefault="00000000" w:rsidRPr="00000000" w14:paraId="0000024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Фитогормоны: индолилуксусная кислота (ИУК) (Sigma), 6-бeнзилaминo-пуpин (БAП) (Sigma), caлициловая кислота (CК) (Германия). </w:t>
      </w:r>
    </w:p>
    <w:p w:rsidR="00000000" w:rsidDel="00000000" w:rsidP="00000000" w:rsidRDefault="00000000" w:rsidRPr="00000000" w14:paraId="0000024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Пoлиэтилeнгликoль (ПЭГ), М.М. 6000; </w:t>
      </w:r>
    </w:p>
    <w:p w:rsidR="00000000" w:rsidDel="00000000" w:rsidP="00000000" w:rsidRDefault="00000000" w:rsidRPr="00000000" w14:paraId="000002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Соль: NaCl. </w:t>
      </w:r>
    </w:p>
    <w:p w:rsidR="00000000" w:rsidDel="00000000" w:rsidP="00000000" w:rsidRDefault="00000000" w:rsidRPr="00000000" w14:paraId="00000249">
      <w:pPr>
        <w:tabs>
          <w:tab w:val="left" w:pos="851"/>
        </w:tabs>
        <w:spacing w:after="0" w:line="240" w:lineRule="auto"/>
        <w:ind w:firstLine="567"/>
        <w:contextualSpacing w:val="0"/>
        <w:jc w:val="both"/>
        <w:rPr>
          <w:b w:val="1"/>
          <w:sz w:val="28"/>
          <w:szCs w:val="28"/>
        </w:rPr>
      </w:pPr>
      <w:r w:rsidDel="00000000" w:rsidR="00000000" w:rsidRPr="00000000">
        <w:rPr>
          <w:rtl w:val="0"/>
        </w:rPr>
      </w:r>
    </w:p>
    <w:p w:rsidR="00000000" w:rsidDel="00000000" w:rsidP="00000000" w:rsidRDefault="00000000" w:rsidRPr="00000000" w14:paraId="0000024A">
      <w:pPr>
        <w:tabs>
          <w:tab w:val="left" w:pos="851"/>
        </w:tabs>
        <w:spacing w:after="0" w:line="240" w:lineRule="auto"/>
        <w:ind w:firstLine="567"/>
        <w:contextualSpacing w:val="0"/>
        <w:jc w:val="both"/>
        <w:rPr>
          <w:b w:val="1"/>
          <w:sz w:val="28"/>
          <w:szCs w:val="28"/>
        </w:rPr>
      </w:pPr>
      <w:r w:rsidDel="00000000" w:rsidR="00000000" w:rsidRPr="00000000">
        <w:rPr>
          <w:b w:val="1"/>
          <w:sz w:val="28"/>
          <w:szCs w:val="28"/>
          <w:rtl w:val="0"/>
        </w:rPr>
        <w:t xml:space="preserve">2.2 Методы исследования</w:t>
      </w:r>
    </w:p>
    <w:p w:rsidR="00000000" w:rsidDel="00000000" w:rsidP="00000000" w:rsidRDefault="00000000" w:rsidRPr="00000000" w14:paraId="0000024B">
      <w:pPr>
        <w:tabs>
          <w:tab w:val="left" w:pos="851"/>
        </w:tabs>
        <w:spacing w:after="0" w:line="240" w:lineRule="auto"/>
        <w:ind w:firstLine="567"/>
        <w:contextualSpacing w:val="0"/>
        <w:jc w:val="both"/>
        <w:rPr>
          <w:b w:val="1"/>
          <w:sz w:val="28"/>
          <w:szCs w:val="28"/>
        </w:rPr>
      </w:pPr>
      <w:r w:rsidDel="00000000" w:rsidR="00000000" w:rsidRPr="00000000">
        <w:rPr>
          <w:b w:val="1"/>
          <w:sz w:val="28"/>
          <w:szCs w:val="28"/>
          <w:rtl w:val="0"/>
        </w:rPr>
        <w:t xml:space="preserve">2.2.1 Подготовка и обеззараживание семян</w:t>
      </w:r>
    </w:p>
    <w:p w:rsidR="00000000" w:rsidDel="00000000" w:rsidP="00000000" w:rsidRDefault="00000000" w:rsidRPr="00000000" w14:paraId="0000024C">
      <w:pPr>
        <w:tabs>
          <w:tab w:val="left" w:pos="851"/>
        </w:tabs>
        <w:spacing w:after="0" w:line="240" w:lineRule="auto"/>
        <w:ind w:firstLine="567"/>
        <w:contextualSpacing w:val="0"/>
        <w:jc w:val="both"/>
        <w:rPr>
          <w:sz w:val="28"/>
          <w:szCs w:val="28"/>
        </w:rPr>
      </w:pPr>
      <w:r w:rsidDel="00000000" w:rsidR="00000000" w:rsidRPr="00000000">
        <w:rPr>
          <w:sz w:val="28"/>
          <w:szCs w:val="28"/>
          <w:rtl w:val="0"/>
        </w:rPr>
        <w:t xml:space="preserve">1. Семена очищали  от шелухи  и механических примесей.</w:t>
      </w:r>
    </w:p>
    <w:p w:rsidR="00000000" w:rsidDel="00000000" w:rsidP="00000000" w:rsidRDefault="00000000" w:rsidRPr="00000000" w14:paraId="0000024D">
      <w:pPr>
        <w:tabs>
          <w:tab w:val="left" w:pos="851"/>
        </w:tabs>
        <w:spacing w:after="0" w:line="240" w:lineRule="auto"/>
        <w:ind w:firstLine="567"/>
        <w:contextualSpacing w:val="0"/>
        <w:jc w:val="both"/>
        <w:rPr>
          <w:sz w:val="28"/>
          <w:szCs w:val="28"/>
        </w:rPr>
      </w:pPr>
      <w:r w:rsidDel="00000000" w:rsidR="00000000" w:rsidRPr="00000000">
        <w:rPr>
          <w:sz w:val="28"/>
          <w:szCs w:val="28"/>
          <w:rtl w:val="0"/>
        </w:rPr>
        <w:t xml:space="preserve">2. Мытье  семян  мыльной водой  (20°C; 10-15 минут).</w:t>
      </w:r>
    </w:p>
    <w:p w:rsidR="00000000" w:rsidDel="00000000" w:rsidP="00000000" w:rsidRDefault="00000000" w:rsidRPr="00000000" w14:paraId="0000024E">
      <w:pPr>
        <w:tabs>
          <w:tab w:val="left" w:pos="851"/>
        </w:tabs>
        <w:spacing w:after="0" w:line="240" w:lineRule="auto"/>
        <w:ind w:firstLine="567"/>
        <w:contextualSpacing w:val="0"/>
        <w:jc w:val="both"/>
        <w:rPr>
          <w:sz w:val="28"/>
          <w:szCs w:val="28"/>
        </w:rPr>
      </w:pPr>
      <w:r w:rsidDel="00000000" w:rsidR="00000000" w:rsidRPr="00000000">
        <w:rPr>
          <w:sz w:val="28"/>
          <w:szCs w:val="28"/>
          <w:rtl w:val="0"/>
        </w:rPr>
        <w:t xml:space="preserve">3. Тщательно прополоскали дистиллированной водой.</w:t>
      </w:r>
    </w:p>
    <w:p w:rsidR="00000000" w:rsidDel="00000000" w:rsidP="00000000" w:rsidRDefault="00000000" w:rsidRPr="00000000" w14:paraId="0000024F">
      <w:pPr>
        <w:tabs>
          <w:tab w:val="left" w:pos="851"/>
        </w:tabs>
        <w:spacing w:after="0" w:line="240" w:lineRule="auto"/>
        <w:ind w:firstLine="567"/>
        <w:contextualSpacing w:val="0"/>
        <w:jc w:val="both"/>
        <w:rPr>
          <w:sz w:val="28"/>
          <w:szCs w:val="28"/>
        </w:rPr>
      </w:pPr>
      <w:r w:rsidDel="00000000" w:rsidR="00000000" w:rsidRPr="00000000">
        <w:rPr>
          <w:sz w:val="28"/>
          <w:szCs w:val="28"/>
          <w:rtl w:val="0"/>
        </w:rPr>
        <w:t xml:space="preserve">4. Семена обеззараживали слабым раствором KMnO</w:t>
      </w:r>
      <w:r w:rsidDel="00000000" w:rsidR="00000000" w:rsidRPr="00000000">
        <w:rPr>
          <w:sz w:val="28"/>
          <w:szCs w:val="28"/>
          <w:vertAlign w:val="subscript"/>
          <w:rtl w:val="0"/>
        </w:rPr>
        <w:t xml:space="preserve">4</w:t>
      </w:r>
      <w:r w:rsidDel="00000000" w:rsidR="00000000" w:rsidRPr="00000000">
        <w:rPr>
          <w:sz w:val="28"/>
          <w:szCs w:val="28"/>
          <w:rtl w:val="0"/>
        </w:rPr>
        <w:t xml:space="preserve"> (10 минут).</w:t>
      </w:r>
    </w:p>
    <w:p w:rsidR="00000000" w:rsidDel="00000000" w:rsidP="00000000" w:rsidRDefault="00000000" w:rsidRPr="00000000" w14:paraId="00000250">
      <w:pPr>
        <w:tabs>
          <w:tab w:val="left" w:pos="851"/>
        </w:tabs>
        <w:spacing w:after="0" w:line="240" w:lineRule="auto"/>
        <w:ind w:firstLine="567"/>
        <w:contextualSpacing w:val="0"/>
        <w:jc w:val="both"/>
        <w:rPr>
          <w:sz w:val="28"/>
          <w:szCs w:val="28"/>
        </w:rPr>
      </w:pPr>
      <w:r w:rsidDel="00000000" w:rsidR="00000000" w:rsidRPr="00000000">
        <w:rPr>
          <w:sz w:val="28"/>
          <w:szCs w:val="28"/>
          <w:rtl w:val="0"/>
        </w:rPr>
        <w:t xml:space="preserve">5. Тщательно промыли дистиллированной водой (3-5 раз). </w:t>
      </w:r>
    </w:p>
    <w:p w:rsidR="00000000" w:rsidDel="00000000" w:rsidP="00000000" w:rsidRDefault="00000000" w:rsidRPr="00000000" w14:paraId="00000251">
      <w:pPr>
        <w:tabs>
          <w:tab w:val="left" w:pos="851"/>
        </w:tabs>
        <w:spacing w:after="0" w:line="240" w:lineRule="auto"/>
        <w:ind w:firstLine="567"/>
        <w:contextualSpacing w:val="0"/>
        <w:jc w:val="both"/>
        <w:rPr>
          <w:sz w:val="28"/>
          <w:szCs w:val="28"/>
        </w:rPr>
      </w:pPr>
      <w:r w:rsidDel="00000000" w:rsidR="00000000" w:rsidRPr="00000000">
        <w:rPr>
          <w:sz w:val="28"/>
          <w:szCs w:val="28"/>
          <w:rtl w:val="0"/>
        </w:rPr>
        <w:t xml:space="preserve">6.</w:t>
        <w:tab/>
        <w:t xml:space="preserve">Лишнюю воду с семян удаляли  с помощью фильтровальной бумаги.</w:t>
      </w:r>
    </w:p>
    <w:p w:rsidR="00000000" w:rsidDel="00000000" w:rsidP="00000000" w:rsidRDefault="00000000" w:rsidRPr="00000000" w14:paraId="00000252">
      <w:pPr>
        <w:tabs>
          <w:tab w:val="left" w:pos="851"/>
        </w:tabs>
        <w:spacing w:after="0" w:line="240" w:lineRule="auto"/>
        <w:ind w:firstLine="567"/>
        <w:contextualSpacing w:val="0"/>
        <w:jc w:val="both"/>
        <w:rPr>
          <w:sz w:val="28"/>
          <w:szCs w:val="28"/>
        </w:rPr>
      </w:pPr>
      <w:r w:rsidDel="00000000" w:rsidR="00000000" w:rsidRPr="00000000">
        <w:rPr>
          <w:rtl w:val="0"/>
        </w:rPr>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2.2.2 Определение водопоглощения семян пшеницы</w:t>
      </w:r>
      <w:r w:rsidDel="00000000" w:rsidR="00000000" w:rsidRPr="00000000">
        <w:rPr>
          <w:rtl w:val="0"/>
        </w:rPr>
      </w:r>
    </w:p>
    <w:p w:rsidR="00000000" w:rsidDel="00000000" w:rsidP="00000000" w:rsidRDefault="00000000" w:rsidRPr="00000000" w14:paraId="00000254">
      <w:pPr>
        <w:spacing w:after="0" w:line="240" w:lineRule="auto"/>
        <w:ind w:firstLine="567"/>
        <w:contextualSpacing w:val="0"/>
        <w:jc w:val="both"/>
        <w:rPr>
          <w:sz w:val="28"/>
          <w:szCs w:val="28"/>
        </w:rPr>
      </w:pPr>
      <w:r w:rsidDel="00000000" w:rsidR="00000000" w:rsidRPr="00000000">
        <w:rPr>
          <w:sz w:val="28"/>
          <w:szCs w:val="28"/>
          <w:rtl w:val="0"/>
        </w:rPr>
        <w:t xml:space="preserve">За водопоглощением семян пшеницы наблюдали в течении 45 часов. Предварительно подготовленные семена взвешивали на электронных весах в начале эксперимента и через определенные интервалы времени.   Взвешенные семена пшеницы помещали в чашки Петри по 50 штук и выращивали в отстоявшейся водопроводной воде (контроль) и в соответствующих 10</w:t>
      </w:r>
      <w:r w:rsidDel="00000000" w:rsidR="00000000" w:rsidRPr="00000000">
        <w:rPr>
          <w:sz w:val="28"/>
          <w:szCs w:val="28"/>
          <w:vertAlign w:val="superscript"/>
          <w:rtl w:val="0"/>
        </w:rPr>
        <w:t xml:space="preserve">-2</w:t>
      </w:r>
      <w:r w:rsidDel="00000000" w:rsidR="00000000" w:rsidRPr="00000000">
        <w:rPr>
          <w:sz w:val="28"/>
          <w:szCs w:val="28"/>
          <w:rtl w:val="0"/>
        </w:rPr>
        <w:t xml:space="preserve">–10</w:t>
      </w:r>
      <w:r w:rsidDel="00000000" w:rsidR="00000000" w:rsidRPr="00000000">
        <w:rPr>
          <w:sz w:val="28"/>
          <w:szCs w:val="28"/>
          <w:vertAlign w:val="superscript"/>
          <w:rtl w:val="0"/>
        </w:rPr>
        <w:t xml:space="preserve">-4 </w:t>
      </w:r>
      <w:r w:rsidDel="00000000" w:rsidR="00000000" w:rsidRPr="00000000">
        <w:rPr>
          <w:sz w:val="28"/>
          <w:szCs w:val="28"/>
          <w:rtl w:val="0"/>
        </w:rPr>
        <w:t xml:space="preserve">% растворах салициловой кислоты. Через 4 часа отцеживали семена, промакивали фильтровальной бумагой для удаления лишней жидкости и взвешивали, после чего снова помещали в соответствующие чашки Петри и проращивали далее. Это действие повторяли через 19, 28 и 45 часов. Эксперимент проводили с 3-х кратной повторностью. Одновременно следили за прорастанием семян. По разности масс судили о водопоглощении. </w:t>
      </w:r>
    </w:p>
    <w:p w:rsidR="00000000" w:rsidDel="00000000" w:rsidP="00000000" w:rsidRDefault="00000000" w:rsidRPr="00000000" w14:paraId="00000255">
      <w:pPr>
        <w:spacing w:after="0" w:line="240" w:lineRule="auto"/>
        <w:ind w:right="-141" w:firstLine="567"/>
        <w:contextualSpacing w:val="0"/>
        <w:jc w:val="both"/>
        <w:rPr>
          <w:sz w:val="28"/>
          <w:szCs w:val="28"/>
        </w:rPr>
      </w:pPr>
      <w:r w:rsidDel="00000000" w:rsidR="00000000" w:rsidRPr="00000000">
        <w:rPr>
          <w:rtl w:val="0"/>
        </w:rPr>
      </w:r>
    </w:p>
    <w:p w:rsidR="00000000" w:rsidDel="00000000" w:rsidP="00000000" w:rsidRDefault="00000000" w:rsidRPr="00000000" w14:paraId="00000256">
      <w:pPr>
        <w:tabs>
          <w:tab w:val="left" w:pos="851"/>
        </w:tabs>
        <w:spacing w:after="0" w:line="240" w:lineRule="auto"/>
        <w:ind w:firstLine="567"/>
        <w:contextualSpacing w:val="0"/>
        <w:jc w:val="both"/>
        <w:rPr>
          <w:b w:val="1"/>
          <w:sz w:val="28"/>
          <w:szCs w:val="28"/>
        </w:rPr>
      </w:pPr>
      <w:r w:rsidDel="00000000" w:rsidR="00000000" w:rsidRPr="00000000">
        <w:rPr>
          <w:b w:val="1"/>
          <w:sz w:val="28"/>
          <w:szCs w:val="28"/>
          <w:rtl w:val="0"/>
        </w:rPr>
        <w:t xml:space="preserve">2.2.3 Выбор метода обработки семян СК</w:t>
      </w:r>
    </w:p>
    <w:p w:rsidR="00000000" w:rsidDel="00000000" w:rsidP="00000000" w:rsidRDefault="00000000" w:rsidRPr="00000000" w14:paraId="00000257">
      <w:pPr>
        <w:tabs>
          <w:tab w:val="left" w:pos="851"/>
        </w:tabs>
        <w:spacing w:after="0" w:line="240" w:lineRule="auto"/>
        <w:ind w:firstLine="567"/>
        <w:contextualSpacing w:val="0"/>
        <w:jc w:val="both"/>
        <w:rPr>
          <w:sz w:val="28"/>
          <w:szCs w:val="28"/>
        </w:rPr>
      </w:pPr>
      <w:r w:rsidDel="00000000" w:rsidR="00000000" w:rsidRPr="00000000">
        <w:rPr>
          <w:sz w:val="28"/>
          <w:szCs w:val="28"/>
          <w:rtl w:val="0"/>
        </w:rPr>
        <w:t xml:space="preserve">Существуе ряд методов обработки семян. Нами были выбраны два наиболее удобных метода обработки: 1) предварительное 6-ти часовое  замачивание семян в водопроводной воде и выращивание в растворах разной концентрации; 2) предварительное 6-ти часовое замачивание в растворах разных концентраций и выращивание в отстоявшейся водопроводной воде. Эффективность методов обработки оценивали по биометрическим показателям. Семена пшеницы выращивали в течение 3-5 дней в чашках Петри с фильтровальной бумагой, затем переносили на гидропонную установку. Выращивали растения в течение 15-18 дней при температуре  22±4 </w:t>
      </w:r>
      <w:r w:rsidDel="00000000" w:rsidR="00000000" w:rsidRPr="00000000">
        <w:rPr>
          <w:sz w:val="28"/>
          <w:szCs w:val="28"/>
          <w:vertAlign w:val="superscript"/>
          <w:rtl w:val="0"/>
        </w:rPr>
        <w:t xml:space="preserve">0</w:t>
      </w:r>
      <w:r w:rsidDel="00000000" w:rsidR="00000000" w:rsidRPr="00000000">
        <w:rPr>
          <w:sz w:val="28"/>
          <w:szCs w:val="28"/>
          <w:rtl w:val="0"/>
        </w:rPr>
        <w:t xml:space="preserve">C днем, с 14 часовым фотопериодом (рис. 3). Эксперимент проводили в 3-х кратной повторности.</w:t>
      </w:r>
    </w:p>
    <w:p w:rsidR="00000000" w:rsidDel="00000000" w:rsidP="00000000" w:rsidRDefault="00000000" w:rsidRPr="00000000" w14:paraId="00000258">
      <w:pPr>
        <w:tabs>
          <w:tab w:val="left" w:pos="851"/>
        </w:tabs>
        <w:spacing w:after="0" w:line="240" w:lineRule="auto"/>
        <w:ind w:firstLine="567"/>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259">
      <w:pPr>
        <w:spacing w:after="0" w:line="240" w:lineRule="auto"/>
        <w:ind w:right="-141" w:firstLine="567"/>
        <w:contextualSpacing w:val="0"/>
        <w:jc w:val="both"/>
        <w:rPr>
          <w:sz w:val="28"/>
          <w:szCs w:val="28"/>
        </w:rPr>
      </w:pPr>
      <w:r w:rsidDel="00000000" w:rsidR="00000000" w:rsidRPr="00000000">
        <w:rPr>
          <w:rtl w:val="0"/>
        </w:rPr>
      </w:r>
    </w:p>
    <w:p w:rsidR="00000000" w:rsidDel="00000000" w:rsidP="00000000" w:rsidRDefault="00000000" w:rsidRPr="00000000" w14:paraId="0000025A">
      <w:pPr>
        <w:spacing w:after="0" w:line="240" w:lineRule="auto"/>
        <w:ind w:right="-141" w:firstLine="567"/>
        <w:contextualSpacing w:val="0"/>
        <w:jc w:val="both"/>
        <w:rPr>
          <w:sz w:val="28"/>
          <w:szCs w:val="28"/>
        </w:rPr>
      </w:pPr>
      <w:r w:rsidDel="00000000" w:rsidR="00000000" w:rsidRPr="00000000">
        <w:rPr>
          <w:rtl w:val="0"/>
        </w:rPr>
      </w:r>
    </w:p>
    <w:p w:rsidR="00000000" w:rsidDel="00000000" w:rsidP="00000000" w:rsidRDefault="00000000" w:rsidRPr="00000000" w14:paraId="0000025B">
      <w:pPr>
        <w:spacing w:after="0" w:line="240" w:lineRule="auto"/>
        <w:ind w:firstLine="567"/>
        <w:contextualSpacing w:val="0"/>
        <w:jc w:val="both"/>
        <w:rPr>
          <w:sz w:val="28"/>
          <w:szCs w:val="28"/>
        </w:rPr>
      </w:pPr>
      <w:r w:rsidDel="00000000" w:rsidR="00000000" w:rsidRPr="00000000">
        <w:rPr>
          <w:sz w:val="28"/>
          <w:szCs w:val="28"/>
        </w:rPr>
        <w:drawing>
          <wp:inline distB="0" distT="0" distL="0" distR="0">
            <wp:extent cx="5167313" cy="2952750"/>
            <wp:effectExtent b="0" l="0" r="0" t="0"/>
            <wp:docPr descr="C:\Users\2014\Desktop\диплом\IMG_20180418_092100.jpg" id="2" name="image9.jpg"/>
            <a:graphic>
              <a:graphicData uri="http://schemas.openxmlformats.org/drawingml/2006/picture">
                <pic:pic>
                  <pic:nvPicPr>
                    <pic:cNvPr descr="C:\Users\2014\Desktop\диплом\IMG_20180418_092100.jpg" id="0" name="image9.jpg"/>
                    <pic:cNvPicPr preferRelativeResize="0"/>
                  </pic:nvPicPr>
                  <pic:blipFill>
                    <a:blip r:embed="rId15"/>
                    <a:srcRect b="5281" l="0" r="0" t="18542"/>
                    <a:stretch>
                      <a:fillRect/>
                    </a:stretch>
                  </pic:blipFill>
                  <pic:spPr>
                    <a:xfrm>
                      <a:off x="0" y="0"/>
                      <a:ext cx="5167313" cy="2952750"/>
                    </a:xfrm>
                    <a:prstGeom prst="rect"/>
                    <a:ln/>
                  </pic:spPr>
                </pic:pic>
              </a:graphicData>
            </a:graphic>
          </wp:inline>
        </w:drawing>
      </w:r>
      <w:r w:rsidDel="00000000" w:rsidR="00000000" w:rsidRPr="00000000">
        <w:rPr>
          <w:rtl w:val="0"/>
        </w:rPr>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568"/>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Рисунок 3. Рост пшеницы сорта Казахстанская-10.</w:t>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568"/>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568"/>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2.2.4 Определение биометрических показателей и оптимальной концентрации СК</w:t>
      </w:r>
    </w:p>
    <w:p w:rsidR="00000000" w:rsidDel="00000000" w:rsidP="00000000" w:rsidRDefault="00000000" w:rsidRPr="00000000" w14:paraId="00000260">
      <w:pPr>
        <w:tabs>
          <w:tab w:val="left" w:pos="851"/>
        </w:tabs>
        <w:spacing w:after="0" w:line="240" w:lineRule="auto"/>
        <w:ind w:firstLine="567"/>
        <w:contextualSpacing w:val="0"/>
        <w:jc w:val="both"/>
        <w:rPr>
          <w:sz w:val="28"/>
          <w:szCs w:val="28"/>
        </w:rPr>
      </w:pPr>
      <w:r w:rsidDel="00000000" w:rsidR="00000000" w:rsidRPr="00000000">
        <w:rPr>
          <w:sz w:val="28"/>
          <w:szCs w:val="28"/>
          <w:rtl w:val="0"/>
        </w:rPr>
        <w:t xml:space="preserve">Для выявления рострегулирующей способности и определения  оптимальной концентрации СК по 50 семян пшеницы замачивали в 0,1 - 0,00001 % растворах СК в течении 6 часов и высаживали в чашки Петри на дно которых помещали фильтровальную бумагу и выращивали в отстоявшейся водопроводной воде. На 4 день проростки переносили в гидропонную установку. Выращивали растения в течение 15-18 дней при температуре  22</w:t>
      </w:r>
      <w:r w:rsidDel="00000000" w:rsidR="00000000" w:rsidRPr="00000000">
        <w:rPr>
          <w:sz w:val="28"/>
          <w:szCs w:val="28"/>
          <w:rtl w:val="0"/>
        </w:rPr>
        <w:t xml:space="preserve">±4 </w:t>
      </w:r>
      <w:r w:rsidDel="00000000" w:rsidR="00000000" w:rsidRPr="00000000">
        <w:rPr>
          <w:sz w:val="28"/>
          <w:szCs w:val="28"/>
          <w:vertAlign w:val="superscript"/>
          <w:rtl w:val="0"/>
        </w:rPr>
        <w:t xml:space="preserve">0</w:t>
      </w:r>
      <w:r w:rsidDel="00000000" w:rsidR="00000000" w:rsidRPr="00000000">
        <w:rPr>
          <w:sz w:val="28"/>
          <w:szCs w:val="28"/>
          <w:rtl w:val="0"/>
        </w:rPr>
        <w:t xml:space="preserve">C днем, с 14 часовым фотопериодом (рис. 4). Эксперимент проводили в 3-х кратной повторности.</w:t>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9356"/>
        </w:tabs>
        <w:spacing w:after="0" w:before="0" w:line="240" w:lineRule="auto"/>
        <w:ind w:left="0" w:right="0" w:firstLine="568"/>
        <w:contextualSpacing w:val="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2.2.4.1 Определение длины наземной и подземной части растений</w:t>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5, 10, 15 день измеряли длину наземной и подземной частей растений с помощью линейки, подсчитывали количество корней (для измерения для каждого варианта брали по 20 растений). </w:t>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9356"/>
        </w:tabs>
        <w:spacing w:after="0" w:before="0" w:line="240" w:lineRule="auto"/>
        <w:ind w:left="0" w:right="0" w:firstLine="568"/>
        <w:contextualSpacing w:val="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2.2.4.2 Определение сухой и влажной массы проростков пшеницы</w:t>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566"/>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определения сухой и влажной массы наземной и подземной частей растений побег и корни отделяли от зерновки и взвешивали на электронных весах. Содержание воды в побегах и корнях (Ф</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опреляли по разнице влажной и сухой массы. Для определения сухой массы наземные и подземные части растений помещали в бумажные конверты и помещали в термостат на 105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сушили в течении 3-5 часов до постоянной массы. Процентное содержание воды (Ф</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рассчитывали по формуле (1) [22]:</w:t>
      </w:r>
      <w:r w:rsidDel="00000000" w:rsidR="00000000" w:rsidRPr="00000000">
        <w:rPr>
          <w:rtl w:val="0"/>
        </w:rPr>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566"/>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 ═ (a-в) · 100 : a                           (1), </w:t>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566"/>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где:  X- процентное содержание воды;</w:t>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566"/>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 вес влажной массы, г</w:t>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566"/>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 вес сухой массы, г</w:t>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568"/>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2.2</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.4.3 Определение  ассимиляционной поверхности листьев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[66]:</w:t>
      </w:r>
      <w:r w:rsidDel="00000000" w:rsidR="00000000" w:rsidRPr="00000000">
        <w:rPr>
          <w:rtl w:val="0"/>
        </w:rPr>
      </w:r>
    </w:p>
    <w:p w:rsidR="00000000" w:rsidDel="00000000" w:rsidP="00000000" w:rsidRDefault="00000000" w:rsidRPr="00000000" w14:paraId="0000026C">
      <w:pPr>
        <w:spacing w:after="0" w:line="240" w:lineRule="auto"/>
        <w:contextualSpacing w:val="0"/>
        <w:jc w:val="both"/>
        <w:rPr>
          <w:sz w:val="28"/>
          <w:szCs w:val="28"/>
        </w:rPr>
      </w:pPr>
      <w:r w:rsidDel="00000000" w:rsidR="00000000" w:rsidRPr="00000000">
        <w:rPr>
          <w:sz w:val="28"/>
          <w:szCs w:val="28"/>
          <w:rtl w:val="0"/>
        </w:rPr>
        <w:t xml:space="preserve">         Фотосинтез является основополагающим фактором развития растений и формирования урожайности. Продуктивность фотосинтеза растений определяется двумя главными показателями – суммарной площадью листьев (ассимилирующей поверхностью) и интенсивностью прироста сухого вещества в расчете на единицу площади листьев в сутки. Величина площади листьев является основой для последующих расчетов чистой продуктивности фотосинтеза, фотосинтетического потенциала и других показателей. Определение площади листьев является весьма сложным приемом, так как форма и размер их изменяется в течение всего вегетационного периода. Кроме того, форма листовых пластинок очень разнообразна и трудно поддается измерению.</w:t>
      </w:r>
    </w:p>
    <w:p w:rsidR="00000000" w:rsidDel="00000000" w:rsidP="00000000" w:rsidRDefault="00000000" w:rsidRPr="00000000" w14:paraId="0000026D">
      <w:pPr>
        <w:spacing w:after="0" w:line="240" w:lineRule="auto"/>
        <w:contextualSpacing w:val="0"/>
        <w:jc w:val="both"/>
        <w:rPr>
          <w:sz w:val="28"/>
          <w:szCs w:val="28"/>
        </w:rPr>
      </w:pPr>
      <w:r w:rsidDel="00000000" w:rsidR="00000000" w:rsidRPr="00000000">
        <w:rPr>
          <w:sz w:val="28"/>
          <w:szCs w:val="28"/>
          <w:rtl w:val="0"/>
        </w:rPr>
        <w:t xml:space="preserve">        Известно несколько методик, которые применяются при определении площади листьев: метод промеров; метод высечек, нанесение контуров листа на бумагу и т.д. Мы использовали метод нанесения контуров листа на бумагу. Этот метод точен, но длителен по времени. На определение площади одного листа тратится 10–15 минут (в зависимости от варианта), следовательно, для проведения анализа затрачивается много рабочего времени. Для определения ассимиляционной поверхности листа мы вырезали квадрат площадью 100 см</w:t>
      </w:r>
      <w:r w:rsidDel="00000000" w:rsidR="00000000" w:rsidRPr="00000000">
        <w:rPr>
          <w:sz w:val="28"/>
          <w:szCs w:val="28"/>
          <w:vertAlign w:val="superscript"/>
          <w:rtl w:val="0"/>
        </w:rPr>
        <w:t xml:space="preserve">2</w:t>
      </w:r>
      <w:r w:rsidDel="00000000" w:rsidR="00000000" w:rsidRPr="00000000">
        <w:rPr>
          <w:sz w:val="28"/>
          <w:szCs w:val="28"/>
          <w:rtl w:val="0"/>
        </w:rPr>
        <w:t xml:space="preserve">, т.е. квадрат 10 х10. Взвесили массу этого квадрата. Затем, положив исследуемый лист пшеницы положили на ту же бумагу, из которой был вырезан квадрат, обвели контур листа простым карандашом и вырезали контур листа; взвесили его. Площадь листовой поверхности вычислили по пропорции (формула 2):</w:t>
      </w:r>
    </w:p>
    <w:p w:rsidR="00000000" w:rsidDel="00000000" w:rsidP="00000000" w:rsidRDefault="00000000" w:rsidRPr="00000000" w14:paraId="0000026E">
      <w:pPr>
        <w:tabs>
          <w:tab w:val="left" w:pos="8647"/>
          <w:tab w:val="left" w:pos="9356"/>
        </w:tabs>
        <w:spacing w:after="0" w:line="240" w:lineRule="auto"/>
        <w:ind w:firstLine="566"/>
        <w:contextualSpacing w:val="0"/>
        <w:jc w:val="center"/>
        <w:rPr>
          <w:sz w:val="28"/>
          <w:szCs w:val="28"/>
        </w:rPr>
      </w:pPr>
      <w:r w:rsidDel="00000000" w:rsidR="00000000" w:rsidRPr="00000000">
        <w:rPr>
          <w:rtl w:val="0"/>
        </w:rPr>
      </w:r>
    </w:p>
    <w:p w:rsidR="00000000" w:rsidDel="00000000" w:rsidP="00000000" w:rsidRDefault="00000000" w:rsidRPr="00000000" w14:paraId="0000026F">
      <w:pPr>
        <w:tabs>
          <w:tab w:val="left" w:pos="8647"/>
          <w:tab w:val="left" w:pos="9356"/>
        </w:tabs>
        <w:spacing w:after="0" w:line="240" w:lineRule="auto"/>
        <w:ind w:firstLine="566"/>
        <w:contextualSpacing w:val="0"/>
        <w:jc w:val="center"/>
        <w:rPr>
          <w:sz w:val="28"/>
          <w:szCs w:val="28"/>
        </w:rPr>
      </w:pPr>
      <w:r w:rsidDel="00000000" w:rsidR="00000000" w:rsidRPr="00000000">
        <w:rPr>
          <w:sz w:val="28"/>
          <w:szCs w:val="28"/>
          <w:rtl w:val="0"/>
        </w:rPr>
        <w:t xml:space="preserve">S = a·C/b                     (2)</w:t>
      </w:r>
    </w:p>
    <w:p w:rsidR="00000000" w:rsidDel="00000000" w:rsidP="00000000" w:rsidRDefault="00000000" w:rsidRPr="00000000" w14:paraId="00000270">
      <w:pPr>
        <w:tabs>
          <w:tab w:val="left" w:pos="9356"/>
        </w:tabs>
        <w:spacing w:after="0" w:line="240" w:lineRule="auto"/>
        <w:ind w:firstLine="566"/>
        <w:contextualSpacing w:val="0"/>
        <w:jc w:val="center"/>
        <w:rPr>
          <w:sz w:val="28"/>
          <w:szCs w:val="28"/>
        </w:rPr>
      </w:pPr>
      <w:r w:rsidDel="00000000" w:rsidR="00000000" w:rsidRPr="00000000">
        <w:rPr>
          <w:sz w:val="28"/>
          <w:szCs w:val="28"/>
          <w:rtl w:val="0"/>
        </w:rPr>
        <w:t xml:space="preserve">где: а‒ масса контура листа, мг;</w:t>
      </w:r>
    </w:p>
    <w:p w:rsidR="00000000" w:rsidDel="00000000" w:rsidP="00000000" w:rsidRDefault="00000000" w:rsidRPr="00000000" w14:paraId="00000271">
      <w:pPr>
        <w:tabs>
          <w:tab w:val="left" w:pos="9356"/>
        </w:tabs>
        <w:spacing w:after="0" w:line="240" w:lineRule="auto"/>
        <w:ind w:firstLine="566"/>
        <w:contextualSpacing w:val="0"/>
        <w:jc w:val="center"/>
        <w:rPr>
          <w:sz w:val="28"/>
          <w:szCs w:val="28"/>
        </w:rPr>
      </w:pPr>
      <w:r w:rsidDel="00000000" w:rsidR="00000000" w:rsidRPr="00000000">
        <w:rPr>
          <w:sz w:val="28"/>
          <w:szCs w:val="28"/>
          <w:rtl w:val="0"/>
        </w:rPr>
        <w:t xml:space="preserve">b ‒ масса квадрата площадью  100 см</w:t>
      </w:r>
      <w:r w:rsidDel="00000000" w:rsidR="00000000" w:rsidRPr="00000000">
        <w:rPr>
          <w:sz w:val="28"/>
          <w:szCs w:val="28"/>
          <w:vertAlign w:val="superscript"/>
          <w:rtl w:val="0"/>
        </w:rPr>
        <w:t xml:space="preserve">2 </w:t>
      </w:r>
      <w:r w:rsidDel="00000000" w:rsidR="00000000" w:rsidRPr="00000000">
        <w:rPr>
          <w:sz w:val="28"/>
          <w:szCs w:val="28"/>
          <w:rtl w:val="0"/>
        </w:rPr>
        <w:t xml:space="preserve">, мг;</w:t>
      </w:r>
    </w:p>
    <w:p w:rsidR="00000000" w:rsidDel="00000000" w:rsidP="00000000" w:rsidRDefault="00000000" w:rsidRPr="00000000" w14:paraId="00000272">
      <w:pPr>
        <w:tabs>
          <w:tab w:val="left" w:pos="9356"/>
        </w:tabs>
        <w:spacing w:after="0" w:line="240" w:lineRule="auto"/>
        <w:ind w:firstLine="566"/>
        <w:contextualSpacing w:val="0"/>
        <w:jc w:val="center"/>
        <w:rPr>
          <w:sz w:val="28"/>
          <w:szCs w:val="28"/>
        </w:rPr>
      </w:pPr>
      <w:r w:rsidDel="00000000" w:rsidR="00000000" w:rsidRPr="00000000">
        <w:rPr>
          <w:sz w:val="28"/>
          <w:szCs w:val="28"/>
          <w:rtl w:val="0"/>
        </w:rPr>
        <w:t xml:space="preserve">С ‒ площадь квадрата, 100 см</w:t>
      </w:r>
      <w:r w:rsidDel="00000000" w:rsidR="00000000" w:rsidRPr="00000000">
        <w:rPr>
          <w:sz w:val="28"/>
          <w:szCs w:val="28"/>
          <w:vertAlign w:val="superscript"/>
          <w:rtl w:val="0"/>
        </w:rPr>
        <w:t xml:space="preserve">2</w:t>
      </w:r>
      <w:r w:rsidDel="00000000" w:rsidR="00000000" w:rsidRPr="00000000">
        <w:rPr>
          <w:sz w:val="28"/>
          <w:szCs w:val="28"/>
          <w:rtl w:val="0"/>
        </w:rPr>
        <w:t xml:space="preserve">.</w:t>
      </w:r>
    </w:p>
    <w:p w:rsidR="00000000" w:rsidDel="00000000" w:rsidP="00000000" w:rsidRDefault="00000000" w:rsidRPr="00000000" w14:paraId="00000273">
      <w:pPr>
        <w:tabs>
          <w:tab w:val="left" w:pos="9356"/>
        </w:tabs>
        <w:spacing w:after="0" w:line="240" w:lineRule="auto"/>
        <w:ind w:firstLine="566"/>
        <w:contextualSpacing w:val="0"/>
        <w:rPr>
          <w:sz w:val="28"/>
          <w:szCs w:val="28"/>
        </w:rPr>
      </w:pPr>
      <w:r w:rsidDel="00000000" w:rsidR="00000000" w:rsidRPr="00000000">
        <w:rPr>
          <w:rtl w:val="0"/>
        </w:rPr>
      </w:r>
    </w:p>
    <w:p w:rsidR="00000000" w:rsidDel="00000000" w:rsidP="00000000" w:rsidRDefault="00000000" w:rsidRPr="00000000" w14:paraId="00000274">
      <w:pPr>
        <w:keepNext w:val="0"/>
        <w:keepLines w:val="0"/>
        <w:widowControl w:val="1"/>
        <w:numPr>
          <w:ilvl w:val="2"/>
          <w:numId w:val="7"/>
        </w:numPr>
        <w:pBdr>
          <w:top w:space="0" w:sz="0" w:val="nil"/>
          <w:left w:space="0" w:sz="0" w:val="nil"/>
          <w:bottom w:space="0" w:sz="0" w:val="nil"/>
          <w:right w:space="0" w:sz="0" w:val="nil"/>
          <w:between w:space="0" w:sz="0" w:val="nil"/>
        </w:pBdr>
        <w:shd w:fill="auto" w:val="clear"/>
        <w:tabs>
          <w:tab w:val="left" w:pos="567"/>
          <w:tab w:val="left" w:pos="851"/>
        </w:tabs>
        <w:spacing w:after="0" w:before="0" w:line="240" w:lineRule="auto"/>
        <w:ind w:left="720" w:right="0" w:hanging="720"/>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Определение содержания пигментов методом спeктpoфoтoмeтpии</w:t>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Пигментами, участвующими в фoтocинтeзе, являются хлорофиллы, каротиноиды. В бaктepиях, водорослях и в хлоропластах высших растений встречается хлорофилл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высших растениях - хлорофилл</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диaтoмовых и других водорослях – дополнительно хлорофилл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w:t>
      </w:r>
      <w:r w:rsidDel="00000000" w:rsidR="00000000" w:rsidRPr="00000000">
        <w:rPr>
          <w:rtl w:val="0"/>
        </w:rPr>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Xлopoфилл дает зеленую окраску, поглощает солнечный свет и переводит энергию в химическую. В пересчете на сухую массу его содержание достигает 0,6 – 1,2%. Впервые хлорофилл в виде кристаллов был выделен русским физиологом И.П. Бopoдиным  в 1883 году. В 1897 году М. Нeнцкий и Л. Мapxлeвcкий показали, что молекула xлopoфилла похожа на мoлeкyлу гeмoглoбина и состоит из пopфиpиновых колец. Немецкий химик  P. Вильштeттep определил различие в строении xлopoфилла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xлopoфилла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xлopoфилле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 2-м пиppoльном кольце мeтильная группа (CH) замещена на aльдeгидную [32]. По химической структуре все  xлopoфиллы являются магниевыми солями пирролов (рис. 4).</w:t>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0" distR="0">
            <wp:extent cx="5086350" cy="2819801"/>
            <wp:effectExtent b="0" l="0" r="0" t="0"/>
            <wp:docPr descr="ÐÐ°ÑÑÐ¸Ð½ÐºÐ¸ Ð¿Ð¾ Ð·Ð°Ð¿ÑÐ¾ÑÑ ÑÐ»Ð¾ÑÐ¾ÑÐ¸Ð»Ð» Ð° Ð¶ÓÐ½Ðµ Ð±" id="5" name="image11.png"/>
            <a:graphic>
              <a:graphicData uri="http://schemas.openxmlformats.org/drawingml/2006/picture">
                <pic:pic>
                  <pic:nvPicPr>
                    <pic:cNvPr descr="ÐÐ°ÑÑÐ¸Ð½ÐºÐ¸ Ð¿Ð¾ Ð·Ð°Ð¿ÑÐ¾ÑÑ ÑÐ»Ð¾ÑÐ¾ÑÐ¸Ð»Ð» Ð° Ð¶ÓÐ½Ðµ Ð±" id="0" name="image11.png"/>
                    <pic:cNvPicPr preferRelativeResize="0"/>
                  </pic:nvPicPr>
                  <pic:blipFill>
                    <a:blip r:embed="rId16"/>
                    <a:srcRect b="0" l="0" r="0" t="0"/>
                    <a:stretch>
                      <a:fillRect/>
                    </a:stretch>
                  </pic:blipFill>
                  <pic:spPr>
                    <a:xfrm>
                      <a:off x="0" y="0"/>
                      <a:ext cx="5086350" cy="2819801"/>
                    </a:xfrm>
                    <a:prstGeom prst="rect"/>
                    <a:ln/>
                  </pic:spPr>
                </pic:pic>
              </a:graphicData>
            </a:graphic>
          </wp:inline>
        </w:drawing>
      </w:r>
      <w:r w:rsidDel="00000000" w:rsidR="00000000" w:rsidRPr="00000000">
        <w:rPr>
          <w:rtl w:val="0"/>
        </w:rPr>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9356"/>
        </w:tabs>
        <w:spacing w:after="0" w:before="0" w:line="240" w:lineRule="auto"/>
        <w:ind w:left="0" w:right="0" w:firstLine="566"/>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Рисунок 4. Структура хлopoфиллов a и b.</w:t>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Максимумы длины волн, которые поглощают хлopoфиллы находятся в красной и синей области. На рис. 5 представлены спектры поглощения  xлopoфилл a и б.</w:t>
      </w:r>
    </w:p>
    <w:p w:rsidR="00000000" w:rsidDel="00000000" w:rsidP="00000000" w:rsidRDefault="00000000" w:rsidRPr="00000000" w14:paraId="0000027C">
      <w:pPr>
        <w:tabs>
          <w:tab w:val="left" w:pos="9356"/>
        </w:tabs>
        <w:spacing w:after="0" w:line="240" w:lineRule="auto"/>
        <w:ind w:left="566" w:right="0"/>
        <w:contextualSpacing w:val="0"/>
        <w:jc w:val="both"/>
        <w:rPr>
          <w:sz w:val="28"/>
          <w:szCs w:val="28"/>
        </w:rPr>
      </w:pPr>
      <w:r w:rsidDel="00000000" w:rsidR="00000000" w:rsidRPr="00000000">
        <w:rPr>
          <w:sz w:val="28"/>
          <w:szCs w:val="28"/>
          <w:rtl w:val="0"/>
        </w:rPr>
        <w:tab/>
      </w:r>
      <w:r w:rsidDel="00000000" w:rsidR="00000000" w:rsidRPr="00000000">
        <w:rPr>
          <w:sz w:val="28"/>
          <w:szCs w:val="28"/>
        </w:rPr>
        <w:drawing>
          <wp:inline distB="0" distT="0" distL="0" distR="0">
            <wp:extent cx="4914900" cy="1305186"/>
            <wp:effectExtent b="0" l="0" r="0" t="0"/>
            <wp:docPr descr="ÐÐ°ÑÑÐ¸Ð½ÐºÐ¸ Ð¿Ð¾ Ð·Ð°Ð¿ÑÐ¾ÑÑ ÑÐ¿ÐµÐºÑÑ Ð¿Ð¾Ð³Ð»Ð¾ÑÐµÐ½Ð¸Ñ ÑÐ»Ð¾ÑÐ¾ÑÐ¸Ð»Ð»Ð° Ð° Ð¸ Ð±" id="4" name="image12.jpg"/>
            <a:graphic>
              <a:graphicData uri="http://schemas.openxmlformats.org/drawingml/2006/picture">
                <pic:pic>
                  <pic:nvPicPr>
                    <pic:cNvPr descr="ÐÐ°ÑÑÐ¸Ð½ÐºÐ¸ Ð¿Ð¾ Ð·Ð°Ð¿ÑÐ¾ÑÑ ÑÐ¿ÐµÐºÑÑ Ð¿Ð¾Ð³Ð»Ð¾ÑÐµÐ½Ð¸Ñ ÑÐ»Ð¾ÑÐ¾ÑÐ¸Ð»Ð»Ð° Ð° Ð¸ Ð±" id="0" name="image12.jpg"/>
                    <pic:cNvPicPr preferRelativeResize="0"/>
                  </pic:nvPicPr>
                  <pic:blipFill>
                    <a:blip r:embed="rId17"/>
                    <a:srcRect b="6203" l="6889" r="0" t="0"/>
                    <a:stretch>
                      <a:fillRect/>
                    </a:stretch>
                  </pic:blipFill>
                  <pic:spPr>
                    <a:xfrm>
                      <a:off x="0" y="0"/>
                      <a:ext cx="4914900" cy="1305186"/>
                    </a:xfrm>
                    <a:prstGeom prst="rect"/>
                    <a:ln/>
                  </pic:spPr>
                </pic:pic>
              </a:graphicData>
            </a:graphic>
          </wp:inline>
        </w:drawing>
      </w:r>
      <w:r w:rsidDel="00000000" w:rsidR="00000000" w:rsidRPr="00000000">
        <w:rPr>
          <w:rtl w:val="0"/>
        </w:rPr>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9356"/>
        </w:tabs>
        <w:spacing w:after="0" w:before="0" w:line="240" w:lineRule="auto"/>
        <w:ind w:left="0" w:right="0" w:firstLine="566"/>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Рисунок 5. Спектры поглощения хлopoфилла a и б (В.В. Пoлeвoй,1989).</w:t>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экстрагирования пигмeнтов используют разные полярные (этиловый cпиpт, aцeтoн)  и неполярные (пepтoлeйный эфиp, гeкcaн, бeнзин, бeнзoл) органические растворители или их смеси.</w:t>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Экстрагирование пигментов 85 % раствором ацeтoна: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приготовления 85% раствора aцeтoна смешали 85 мл 100% aцeтoна с 15 мл диcтилированной воды. Навеску из наземной части пшеницы 0,1 г поместили в фарфоровую ступку, измельчили ножницами, прилили 5 мл 85 % aцeтoна и тщательно растерли пестиком. Экстракт процеживали через воронку с фильтровальной бумагой в 25 мл колбу, промывая кашицу новой партией раствора ацетона. Содержание пигментов определяли с помощью спектрофотометра при длинах волн 664, 663, 452,5 [33].</w:t>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Содержание пигмeнтов (xлopoфиллов и кapoтинoидов) рассчитывали с помощью уравнений Poббeлeна [33]:</w:t>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6"/>
        <w:tblW w:w="6804.0" w:type="dxa"/>
        <w:jc w:val="left"/>
        <w:tblInd w:w="2093.0" w:type="dxa"/>
        <w:tblLayout w:type="fixed"/>
        <w:tblLook w:val="0400"/>
      </w:tblPr>
      <w:tblGrid>
        <w:gridCol w:w="5953"/>
        <w:gridCol w:w="851"/>
        <w:tblGridChange w:id="0">
          <w:tblGrid>
            <w:gridCol w:w="5953"/>
            <w:gridCol w:w="851"/>
          </w:tblGrid>
        </w:tblGridChange>
      </w:tblGrid>
      <w:tr>
        <w:trPr>
          <w:trHeight w:val="400" w:hRule="atLeast"/>
        </w:trPr>
        <w:tc>
          <w:tcPr/>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Cxл.a= 10,3 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663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- 0,918D</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₆₆₄</w:t>
            </w:r>
            <w:r w:rsidDel="00000000" w:rsidR="00000000" w:rsidRPr="00000000">
              <w:rPr>
                <w:rtl w:val="0"/>
              </w:rPr>
            </w:r>
          </w:p>
        </w:tc>
        <w:tc>
          <w:tcPr/>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9356"/>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r>
      <w:tr>
        <w:tc>
          <w:tcPr/>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Cxл.б= 19,7D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664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- 3,78D</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₆₆₃</w:t>
            </w:r>
            <w:r w:rsidDel="00000000" w:rsidR="00000000" w:rsidRPr="00000000">
              <w:rPr>
                <w:rtl w:val="0"/>
              </w:rPr>
            </w:r>
          </w:p>
        </w:tc>
        <w:tc>
          <w:tcPr/>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9356"/>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r>
      <w:tr>
        <w:tc>
          <w:tcPr/>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Cxл.a+xл.б= 6,4D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663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+ 18,8D</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₆₆₄</w:t>
            </w:r>
            <w:r w:rsidDel="00000000" w:rsidR="00000000" w:rsidRPr="00000000">
              <w:rPr>
                <w:rtl w:val="0"/>
              </w:rPr>
            </w:r>
          </w:p>
        </w:tc>
        <w:tc>
          <w:tcPr/>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9356"/>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tc>
      </w:tr>
      <w:tr>
        <w:tc>
          <w:tcPr/>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935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Cкap= 4,75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452,5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+ 0,226Cxл.a+xл.б</w:t>
            </w:r>
          </w:p>
        </w:tc>
        <w:tc>
          <w:tcPr/>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9356"/>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p>
        </w:tc>
      </w:tr>
    </w:tbl>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9356"/>
        </w:tabs>
        <w:spacing w:after="0" w:before="0" w:line="240" w:lineRule="auto"/>
        <w:ind w:left="0" w:right="0" w:firstLine="56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D">
      <w:pPr>
        <w:tabs>
          <w:tab w:val="left" w:pos="9356"/>
        </w:tabs>
        <w:spacing w:after="0" w:line="240" w:lineRule="auto"/>
        <w:ind w:right="0" w:firstLine="566"/>
        <w:contextualSpacing w:val="0"/>
        <w:jc w:val="both"/>
        <w:rPr>
          <w:sz w:val="28"/>
          <w:szCs w:val="28"/>
        </w:rPr>
      </w:pPr>
      <w:r w:rsidDel="00000000" w:rsidR="00000000" w:rsidRPr="00000000">
        <w:rPr>
          <w:sz w:val="28"/>
          <w:szCs w:val="28"/>
          <w:rtl w:val="0"/>
        </w:rPr>
        <w:t xml:space="preserve">Эти формулы позволяют получить концентрации пигментов в мг/л. В свою очередь, эти данные можно пересчитать на ассимиляционную поверхность листа или на сухую массу. Например, для пересчета в мг/г можно воспользоваться формулой 7:</w:t>
      </w:r>
    </w:p>
    <w:p w:rsidR="00000000" w:rsidDel="00000000" w:rsidP="00000000" w:rsidRDefault="00000000" w:rsidRPr="00000000" w14:paraId="0000028E">
      <w:pPr>
        <w:tabs>
          <w:tab w:val="left" w:pos="9356"/>
        </w:tabs>
        <w:spacing w:after="0" w:line="240" w:lineRule="auto"/>
        <w:ind w:right="0" w:firstLine="568"/>
        <w:contextualSpacing w:val="0"/>
        <w:rPr>
          <w:b w:val="1"/>
          <w:sz w:val="28"/>
          <w:szCs w:val="28"/>
          <w:highlight w:val="yellow"/>
        </w:rPr>
      </w:pPr>
      <w:r w:rsidDel="00000000" w:rsidR="00000000" w:rsidRPr="00000000">
        <w:rPr>
          <w:rtl w:val="0"/>
        </w:rPr>
      </w:r>
    </w:p>
    <w:tbl>
      <w:tblPr>
        <w:tblStyle w:val="Table7"/>
        <w:tblW w:w="6912.0" w:type="dxa"/>
        <w:jc w:val="left"/>
        <w:tblInd w:w="0.0" w:type="dxa"/>
        <w:tblLayout w:type="fixed"/>
        <w:tblLook w:val="0400"/>
      </w:tblPr>
      <w:tblGrid>
        <w:gridCol w:w="6062"/>
        <w:gridCol w:w="850"/>
        <w:tblGridChange w:id="0">
          <w:tblGrid>
            <w:gridCol w:w="6062"/>
            <w:gridCol w:w="850"/>
          </w:tblGrid>
        </w:tblGridChange>
      </w:tblGrid>
      <w:tr>
        <w:trPr>
          <w:trHeight w:val="340" w:hRule="atLeast"/>
        </w:trPr>
        <w:tc>
          <w:tcPr/>
          <w:p w:rsidR="00000000" w:rsidDel="00000000" w:rsidP="00000000" w:rsidRDefault="00000000" w:rsidRPr="00000000" w14:paraId="0000028F">
            <w:pPr>
              <w:tabs>
                <w:tab w:val="left" w:pos="851"/>
                <w:tab w:val="left" w:pos="1418"/>
              </w:tabs>
              <w:spacing w:after="0" w:line="240" w:lineRule="auto"/>
              <w:contextualSpacing w:val="0"/>
              <w:jc w:val="both"/>
              <w:rPr>
                <w:sz w:val="28"/>
                <w:szCs w:val="28"/>
              </w:rPr>
            </w:pPr>
            <w:r w:rsidDel="00000000" w:rsidR="00000000" w:rsidRPr="00000000">
              <w:rPr>
                <w:rtl w:val="0"/>
              </w:rPr>
            </w:r>
          </w:p>
          <w:p w:rsidR="00000000" w:rsidDel="00000000" w:rsidP="00000000" w:rsidRDefault="00000000" w:rsidRPr="00000000" w14:paraId="00000290">
            <w:pPr>
              <w:tabs>
                <w:tab w:val="left" w:pos="851"/>
                <w:tab w:val="left" w:pos="1418"/>
              </w:tabs>
              <w:spacing w:after="0" w:line="240" w:lineRule="auto"/>
              <w:contextualSpacing w:val="0"/>
              <w:jc w:val="both"/>
              <w:rPr>
                <w:sz w:val="28"/>
                <w:szCs w:val="28"/>
              </w:rPr>
            </w:pPr>
            <w:r w:rsidDel="00000000" w:rsidR="00000000" w:rsidRPr="00000000">
              <w:rPr>
                <w:sz w:val="28"/>
                <w:szCs w:val="28"/>
                <w:rtl w:val="0"/>
              </w:rPr>
              <w:t xml:space="preserve">А = С</w:t>
            </w:r>
            <w:r w:rsidDel="00000000" w:rsidR="00000000" w:rsidRPr="00000000">
              <w:rPr>
                <w:rFonts w:ascii="Gungsuh" w:cs="Gungsuh" w:eastAsia="Gungsuh" w:hAnsi="Gungsuh"/>
                <w:sz w:val="28"/>
                <w:szCs w:val="28"/>
                <w:rtl w:val="0"/>
              </w:rPr>
              <w:t xml:space="preserve">∗V / P∗100 </w:t>
            </w:r>
          </w:p>
        </w:tc>
        <w:tc>
          <w:tcPr/>
          <w:p w:rsidR="00000000" w:rsidDel="00000000" w:rsidP="00000000" w:rsidRDefault="00000000" w:rsidRPr="00000000" w14:paraId="00000291">
            <w:pPr>
              <w:tabs>
                <w:tab w:val="left" w:pos="851"/>
                <w:tab w:val="left" w:pos="1418"/>
              </w:tabs>
              <w:spacing w:after="0" w:line="240" w:lineRule="auto"/>
              <w:contextualSpacing w:val="0"/>
              <w:jc w:val="center"/>
              <w:rPr>
                <w:sz w:val="28"/>
                <w:szCs w:val="28"/>
              </w:rPr>
            </w:pPr>
            <w:r w:rsidDel="00000000" w:rsidR="00000000" w:rsidRPr="00000000">
              <w:rPr>
                <w:sz w:val="28"/>
                <w:szCs w:val="28"/>
                <w:rtl w:val="0"/>
              </w:rPr>
              <w:t xml:space="preserve">(7)</w:t>
            </w:r>
          </w:p>
        </w:tc>
      </w:tr>
      <w:tr>
        <w:trPr>
          <w:trHeight w:val="340" w:hRule="atLeast"/>
        </w:trPr>
        <w:tc>
          <w:tcPr/>
          <w:p w:rsidR="00000000" w:rsidDel="00000000" w:rsidP="00000000" w:rsidRDefault="00000000" w:rsidRPr="00000000" w14:paraId="00000292">
            <w:pPr>
              <w:tabs>
                <w:tab w:val="left" w:pos="142"/>
                <w:tab w:val="left" w:pos="851"/>
                <w:tab w:val="left" w:pos="1418"/>
              </w:tabs>
              <w:spacing w:after="0" w:line="240" w:lineRule="auto"/>
              <w:contextualSpacing w:val="0"/>
              <w:jc w:val="both"/>
              <w:rPr>
                <w:sz w:val="28"/>
                <w:szCs w:val="28"/>
              </w:rPr>
            </w:pPr>
            <w:r w:rsidDel="00000000" w:rsidR="00000000" w:rsidRPr="00000000">
              <w:rPr>
                <w:rFonts w:ascii="Gungsuh" w:cs="Gungsuh" w:eastAsia="Gungsuh" w:hAnsi="Gungsuh"/>
                <w:sz w:val="28"/>
                <w:szCs w:val="28"/>
                <w:rtl w:val="0"/>
              </w:rPr>
              <w:t xml:space="preserve">где: А − количество пигментов, мг/г;</w:t>
            </w:r>
          </w:p>
        </w:tc>
        <w:tc>
          <w:tcPr/>
          <w:p w:rsidR="00000000" w:rsidDel="00000000" w:rsidP="00000000" w:rsidRDefault="00000000" w:rsidRPr="00000000" w14:paraId="00000293">
            <w:pPr>
              <w:tabs>
                <w:tab w:val="left" w:pos="142"/>
                <w:tab w:val="left" w:pos="851"/>
                <w:tab w:val="left" w:pos="1418"/>
              </w:tabs>
              <w:spacing w:after="0" w:line="240" w:lineRule="auto"/>
              <w:contextualSpacing w:val="0"/>
              <w:jc w:val="both"/>
              <w:rPr>
                <w:sz w:val="28"/>
                <w:szCs w:val="28"/>
              </w:rPr>
            </w:pPr>
            <w:r w:rsidDel="00000000" w:rsidR="00000000" w:rsidRPr="00000000">
              <w:rPr>
                <w:rtl w:val="0"/>
              </w:rPr>
            </w:r>
          </w:p>
        </w:tc>
      </w:tr>
      <w:tr>
        <w:trPr>
          <w:trHeight w:val="340" w:hRule="atLeast"/>
        </w:trPr>
        <w:tc>
          <w:tcPr/>
          <w:p w:rsidR="00000000" w:rsidDel="00000000" w:rsidP="00000000" w:rsidRDefault="00000000" w:rsidRPr="00000000" w14:paraId="00000294">
            <w:pPr>
              <w:tabs>
                <w:tab w:val="left" w:pos="142"/>
                <w:tab w:val="left" w:pos="851"/>
                <w:tab w:val="left" w:pos="1418"/>
              </w:tabs>
              <w:spacing w:after="0" w:line="240" w:lineRule="auto"/>
              <w:contextualSpacing w:val="0"/>
              <w:jc w:val="both"/>
              <w:rPr>
                <w:sz w:val="28"/>
                <w:szCs w:val="28"/>
              </w:rPr>
            </w:pPr>
            <w:r w:rsidDel="00000000" w:rsidR="00000000" w:rsidRPr="00000000">
              <w:rPr>
                <w:rFonts w:ascii="Gungsuh" w:cs="Gungsuh" w:eastAsia="Gungsuh" w:hAnsi="Gungsuh"/>
                <w:sz w:val="28"/>
                <w:szCs w:val="28"/>
                <w:rtl w:val="0"/>
              </w:rPr>
              <w:t xml:space="preserve">C− концентрация пигментов; мг/л;</w:t>
            </w:r>
          </w:p>
        </w:tc>
        <w:tc>
          <w:tcPr/>
          <w:p w:rsidR="00000000" w:rsidDel="00000000" w:rsidP="00000000" w:rsidRDefault="00000000" w:rsidRPr="00000000" w14:paraId="00000295">
            <w:pPr>
              <w:tabs>
                <w:tab w:val="left" w:pos="142"/>
                <w:tab w:val="left" w:pos="851"/>
                <w:tab w:val="left" w:pos="1418"/>
              </w:tabs>
              <w:spacing w:after="0" w:line="240" w:lineRule="auto"/>
              <w:contextualSpacing w:val="0"/>
              <w:jc w:val="both"/>
              <w:rPr>
                <w:sz w:val="28"/>
                <w:szCs w:val="28"/>
              </w:rPr>
            </w:pPr>
            <w:r w:rsidDel="00000000" w:rsidR="00000000" w:rsidRPr="00000000">
              <w:rPr>
                <w:rtl w:val="0"/>
              </w:rPr>
            </w:r>
          </w:p>
        </w:tc>
      </w:tr>
      <w:tr>
        <w:trPr>
          <w:trHeight w:val="340" w:hRule="atLeast"/>
        </w:trPr>
        <w:tc>
          <w:tcPr/>
          <w:p w:rsidR="00000000" w:rsidDel="00000000" w:rsidP="00000000" w:rsidRDefault="00000000" w:rsidRPr="00000000" w14:paraId="00000296">
            <w:pPr>
              <w:tabs>
                <w:tab w:val="left" w:pos="851"/>
                <w:tab w:val="left" w:pos="1418"/>
              </w:tabs>
              <w:spacing w:after="0" w:line="240" w:lineRule="auto"/>
              <w:contextualSpacing w:val="0"/>
              <w:jc w:val="both"/>
              <w:rPr>
                <w:sz w:val="28"/>
                <w:szCs w:val="28"/>
              </w:rPr>
            </w:pPr>
            <w:r w:rsidDel="00000000" w:rsidR="00000000" w:rsidRPr="00000000">
              <w:rPr>
                <w:rFonts w:ascii="Gungsuh" w:cs="Gungsuh" w:eastAsia="Gungsuh" w:hAnsi="Gungsuh"/>
                <w:sz w:val="28"/>
                <w:szCs w:val="28"/>
                <w:rtl w:val="0"/>
              </w:rPr>
              <w:t xml:space="preserve">V− объем экстракта, мл;</w:t>
            </w:r>
          </w:p>
        </w:tc>
        <w:tc>
          <w:tcPr/>
          <w:p w:rsidR="00000000" w:rsidDel="00000000" w:rsidP="00000000" w:rsidRDefault="00000000" w:rsidRPr="00000000" w14:paraId="00000297">
            <w:pPr>
              <w:tabs>
                <w:tab w:val="left" w:pos="851"/>
                <w:tab w:val="left" w:pos="1418"/>
              </w:tabs>
              <w:spacing w:after="0" w:line="240" w:lineRule="auto"/>
              <w:contextualSpacing w:val="0"/>
              <w:jc w:val="both"/>
              <w:rPr>
                <w:sz w:val="28"/>
                <w:szCs w:val="28"/>
              </w:rPr>
            </w:pPr>
            <w:r w:rsidDel="00000000" w:rsidR="00000000" w:rsidRPr="00000000">
              <w:rPr>
                <w:rtl w:val="0"/>
              </w:rPr>
            </w:r>
          </w:p>
        </w:tc>
      </w:tr>
      <w:tr>
        <w:trPr>
          <w:trHeight w:val="340" w:hRule="atLeast"/>
        </w:trPr>
        <w:tc>
          <w:tcPr/>
          <w:p w:rsidR="00000000" w:rsidDel="00000000" w:rsidP="00000000" w:rsidRDefault="00000000" w:rsidRPr="00000000" w14:paraId="00000298">
            <w:pPr>
              <w:tabs>
                <w:tab w:val="left" w:pos="851"/>
                <w:tab w:val="left" w:pos="1418"/>
              </w:tabs>
              <w:spacing w:after="0" w:line="240" w:lineRule="auto"/>
              <w:contextualSpacing w:val="0"/>
              <w:jc w:val="both"/>
              <w:rPr>
                <w:sz w:val="28"/>
                <w:szCs w:val="28"/>
              </w:rPr>
            </w:pPr>
            <w:r w:rsidDel="00000000" w:rsidR="00000000" w:rsidRPr="00000000">
              <w:rPr>
                <w:rFonts w:ascii="Gungsuh" w:cs="Gungsuh" w:eastAsia="Gungsuh" w:hAnsi="Gungsuh"/>
                <w:sz w:val="28"/>
                <w:szCs w:val="28"/>
                <w:rtl w:val="0"/>
              </w:rPr>
              <w:t xml:space="preserve">P− вес навески растения, г.</w:t>
            </w:r>
          </w:p>
        </w:tc>
        <w:tc>
          <w:tcPr/>
          <w:p w:rsidR="00000000" w:rsidDel="00000000" w:rsidP="00000000" w:rsidRDefault="00000000" w:rsidRPr="00000000" w14:paraId="00000299">
            <w:pPr>
              <w:tabs>
                <w:tab w:val="left" w:pos="851"/>
                <w:tab w:val="left" w:pos="1418"/>
              </w:tabs>
              <w:spacing w:after="0" w:line="240" w:lineRule="auto"/>
              <w:contextualSpacing w:val="0"/>
              <w:jc w:val="both"/>
              <w:rPr>
                <w:sz w:val="28"/>
                <w:szCs w:val="28"/>
              </w:rPr>
            </w:pPr>
            <w:r w:rsidDel="00000000" w:rsidR="00000000" w:rsidRPr="00000000">
              <w:rPr>
                <w:rtl w:val="0"/>
              </w:rPr>
            </w:r>
          </w:p>
        </w:tc>
      </w:tr>
    </w:tbl>
    <w:p w:rsidR="00000000" w:rsidDel="00000000" w:rsidP="00000000" w:rsidRDefault="00000000" w:rsidRPr="00000000" w14:paraId="0000029A">
      <w:pPr>
        <w:tabs>
          <w:tab w:val="left" w:pos="9356"/>
        </w:tabs>
        <w:spacing w:after="0" w:line="240" w:lineRule="auto"/>
        <w:ind w:right="0" w:firstLine="568"/>
        <w:contextualSpacing w:val="0"/>
        <w:rPr>
          <w:b w:val="1"/>
          <w:sz w:val="28"/>
          <w:szCs w:val="28"/>
          <w:highlight w:val="yellow"/>
        </w:rPr>
      </w:pPr>
      <w:r w:rsidDel="00000000" w:rsidR="00000000" w:rsidRPr="00000000">
        <w:rPr>
          <w:rtl w:val="0"/>
        </w:rPr>
      </w:r>
    </w:p>
    <w:p w:rsidR="00000000" w:rsidDel="00000000" w:rsidP="00000000" w:rsidRDefault="00000000" w:rsidRPr="00000000" w14:paraId="0000029B">
      <w:pPr>
        <w:tabs>
          <w:tab w:val="left" w:pos="9356"/>
        </w:tabs>
        <w:spacing w:after="0" w:line="240" w:lineRule="auto"/>
        <w:ind w:right="0" w:firstLine="568"/>
        <w:contextualSpacing w:val="0"/>
        <w:rPr>
          <w:b w:val="1"/>
          <w:sz w:val="28"/>
          <w:szCs w:val="28"/>
          <w:highlight w:val="yellow"/>
        </w:rPr>
      </w:pPr>
      <w:r w:rsidDel="00000000" w:rsidR="00000000" w:rsidRPr="00000000">
        <w:rPr>
          <w:rtl w:val="0"/>
        </w:rPr>
      </w:r>
    </w:p>
    <w:p w:rsidR="00000000" w:rsidDel="00000000" w:rsidP="00000000" w:rsidRDefault="00000000" w:rsidRPr="00000000" w14:paraId="0000029C">
      <w:pPr>
        <w:tabs>
          <w:tab w:val="left" w:pos="9356"/>
        </w:tabs>
        <w:spacing w:after="0" w:line="240" w:lineRule="auto"/>
        <w:ind w:right="0" w:firstLine="568"/>
        <w:contextualSpacing w:val="0"/>
        <w:rPr>
          <w:b w:val="1"/>
          <w:sz w:val="28"/>
          <w:szCs w:val="28"/>
          <w:highlight w:val="yellow"/>
        </w:rPr>
      </w:pPr>
      <w:r w:rsidDel="00000000" w:rsidR="00000000" w:rsidRPr="00000000">
        <w:rPr>
          <w:rtl w:val="0"/>
        </w:rPr>
      </w:r>
    </w:p>
    <w:p w:rsidR="00000000" w:rsidDel="00000000" w:rsidP="00000000" w:rsidRDefault="00000000" w:rsidRPr="00000000" w14:paraId="0000029D">
      <w:pPr>
        <w:tabs>
          <w:tab w:val="left" w:pos="9356"/>
        </w:tabs>
        <w:spacing w:after="0" w:line="240" w:lineRule="auto"/>
        <w:ind w:right="0" w:firstLine="568"/>
        <w:contextualSpacing w:val="0"/>
        <w:rPr>
          <w:b w:val="1"/>
          <w:sz w:val="28"/>
          <w:szCs w:val="28"/>
          <w:highlight w:val="yellow"/>
        </w:rPr>
      </w:pPr>
      <w:r w:rsidDel="00000000" w:rsidR="00000000" w:rsidRPr="00000000">
        <w:rPr>
          <w:rtl w:val="0"/>
        </w:rPr>
      </w:r>
    </w:p>
    <w:p w:rsidR="00000000" w:rsidDel="00000000" w:rsidP="00000000" w:rsidRDefault="00000000" w:rsidRPr="00000000" w14:paraId="0000029E">
      <w:pPr>
        <w:tabs>
          <w:tab w:val="left" w:pos="9356"/>
        </w:tabs>
        <w:spacing w:after="0" w:line="240" w:lineRule="auto"/>
        <w:ind w:right="0" w:firstLine="568"/>
        <w:contextualSpacing w:val="0"/>
        <w:rPr>
          <w:b w:val="1"/>
          <w:sz w:val="28"/>
          <w:szCs w:val="28"/>
          <w:highlight w:val="yellow"/>
        </w:rPr>
      </w:pPr>
      <w:r w:rsidDel="00000000" w:rsidR="00000000" w:rsidRPr="00000000">
        <w:rPr>
          <w:rtl w:val="0"/>
        </w:rPr>
      </w:r>
    </w:p>
    <w:p w:rsidR="00000000" w:rsidDel="00000000" w:rsidP="00000000" w:rsidRDefault="00000000" w:rsidRPr="00000000" w14:paraId="0000029F">
      <w:pPr>
        <w:tabs>
          <w:tab w:val="left" w:pos="9356"/>
        </w:tabs>
        <w:spacing w:after="0" w:line="240" w:lineRule="auto"/>
        <w:ind w:right="0" w:firstLine="568"/>
        <w:contextualSpacing w:val="0"/>
        <w:rPr>
          <w:b w:val="1"/>
          <w:sz w:val="28"/>
          <w:szCs w:val="28"/>
          <w:highlight w:val="yellow"/>
        </w:rPr>
      </w:pPr>
      <w:r w:rsidDel="00000000" w:rsidR="00000000" w:rsidRPr="00000000">
        <w:rPr>
          <w:rtl w:val="0"/>
        </w:rPr>
      </w:r>
    </w:p>
    <w:p w:rsidR="00000000" w:rsidDel="00000000" w:rsidP="00000000" w:rsidRDefault="00000000" w:rsidRPr="00000000" w14:paraId="000002A0">
      <w:pPr>
        <w:tabs>
          <w:tab w:val="left" w:pos="9356"/>
        </w:tabs>
        <w:spacing w:after="0" w:line="240" w:lineRule="auto"/>
        <w:ind w:right="0"/>
        <w:contextualSpacing w:val="0"/>
        <w:rPr>
          <w:b w:val="1"/>
          <w:sz w:val="28"/>
          <w:szCs w:val="28"/>
          <w:highlight w:val="yellow"/>
        </w:rPr>
      </w:pPr>
      <w:r w:rsidDel="00000000" w:rsidR="00000000" w:rsidRPr="00000000">
        <w:rPr>
          <w:rtl w:val="0"/>
        </w:rPr>
      </w:r>
    </w:p>
    <w:p w:rsidR="00000000" w:rsidDel="00000000" w:rsidP="00000000" w:rsidRDefault="00000000" w:rsidRPr="00000000" w14:paraId="000002A1">
      <w:pPr>
        <w:tabs>
          <w:tab w:val="left" w:pos="9356"/>
        </w:tabs>
        <w:spacing w:after="0" w:line="240" w:lineRule="auto"/>
        <w:ind w:right="0" w:firstLine="568"/>
        <w:contextualSpacing w:val="0"/>
        <w:jc w:val="center"/>
        <w:rPr>
          <w:b w:val="1"/>
          <w:sz w:val="28"/>
          <w:szCs w:val="28"/>
        </w:rPr>
      </w:pPr>
      <w:r w:rsidDel="00000000" w:rsidR="00000000" w:rsidRPr="00000000">
        <w:rPr>
          <w:b w:val="1"/>
          <w:sz w:val="28"/>
          <w:szCs w:val="28"/>
          <w:rtl w:val="0"/>
        </w:rPr>
        <w:t xml:space="preserve">2.2.6 Определение водоудерживающей способности растений методом "завядания" по Арланду</w:t>
      </w:r>
    </w:p>
    <w:p w:rsidR="00000000" w:rsidDel="00000000" w:rsidP="00000000" w:rsidRDefault="00000000" w:rsidRPr="00000000" w14:paraId="000002A2">
      <w:pPr>
        <w:spacing w:after="0" w:line="240" w:lineRule="auto"/>
        <w:contextualSpacing w:val="0"/>
        <w:jc w:val="both"/>
        <w:rPr>
          <w:sz w:val="28"/>
          <w:szCs w:val="28"/>
        </w:rPr>
      </w:pPr>
      <w:r w:rsidDel="00000000" w:rsidR="00000000" w:rsidRPr="00000000">
        <w:rPr>
          <w:sz w:val="28"/>
          <w:szCs w:val="28"/>
          <w:rtl w:val="0"/>
        </w:rPr>
        <w:t xml:space="preserve">        Водоудерживающая способность растений является хорошим показателем водообмена растений и устойчивости их к неблагоприятным условиям внешней среды. Чем выше водоудерживающая способность растений, тем оно устойчивее. Растения считают устойчивыми, если за 30 мин они теряют не более 4-6 % воды от своей массы. </w:t>
      </w:r>
    </w:p>
    <w:p w:rsidR="00000000" w:rsidDel="00000000" w:rsidP="00000000" w:rsidRDefault="00000000" w:rsidRPr="00000000" w14:paraId="000002A3">
      <w:pPr>
        <w:spacing w:after="0" w:line="240" w:lineRule="auto"/>
        <w:contextualSpacing w:val="0"/>
        <w:jc w:val="both"/>
        <w:rPr>
          <w:sz w:val="28"/>
          <w:szCs w:val="28"/>
        </w:rPr>
      </w:pPr>
      <w:r w:rsidDel="00000000" w:rsidR="00000000" w:rsidRPr="00000000">
        <w:rPr>
          <w:sz w:val="28"/>
          <w:szCs w:val="28"/>
          <w:rtl w:val="0"/>
        </w:rPr>
        <w:t xml:space="preserve">        Для определения этого показателя использовали 15-дневные проростки пшеницы сорта Казахстанская – 10. Для опыта отбирали по 10 растений каждого варианта. От проростков отделяли корневую систему. Свежий нижний срез стебля окунали в расплавленный парафин (температура не выше 50 °С), чтобы исключить его участие в испарении воды. Все растения вместе взвешивали на электронных весах и аккуратно расставляли в пластмассовые  штативы так, чтобы они не касались друг друга и не мешали испарению воды листьями. Через 30 минут на тех же весах проводили повторное взвешивание.  Так последовательно взвешивали растения через 1 ч, 1 ч 30 мин, 2 ч от первоначального взвешивания. По разности предыдущей массы растений и последующей определяли количество потерянной воды растениями за каждые 30 мин. Далее провели пересчет количества потерянной воды на проценты от общей испаряющей массы (первоначальное взвешивание), и по полученным результатам строили  таблицу (можно строить диаграмму), характеризующую динамику водоотдачи у растений. По количеству потерянной воды за первые 30 минут судили  о водоудерживающей способности растений.</w:t>
      </w:r>
    </w:p>
    <w:p w:rsidR="00000000" w:rsidDel="00000000" w:rsidP="00000000" w:rsidRDefault="00000000" w:rsidRPr="00000000" w14:paraId="000002A4">
      <w:pPr>
        <w:tabs>
          <w:tab w:val="left" w:pos="9356"/>
        </w:tabs>
        <w:spacing w:after="0" w:line="240" w:lineRule="auto"/>
        <w:ind w:right="0" w:firstLine="566"/>
        <w:contextualSpacing w:val="0"/>
        <w:jc w:val="both"/>
        <w:rPr>
          <w:sz w:val="28"/>
          <w:szCs w:val="28"/>
        </w:rPr>
      </w:pPr>
      <w:r w:rsidDel="00000000" w:rsidR="00000000" w:rsidRPr="00000000">
        <w:rPr>
          <w:rtl w:val="0"/>
        </w:rPr>
      </w:r>
    </w:p>
    <w:p w:rsidR="00000000" w:rsidDel="00000000" w:rsidP="00000000" w:rsidRDefault="00000000" w:rsidRPr="00000000" w14:paraId="000002A5">
      <w:pPr>
        <w:tabs>
          <w:tab w:val="left" w:pos="9356"/>
        </w:tabs>
        <w:spacing w:after="0" w:line="240" w:lineRule="auto"/>
        <w:ind w:right="0" w:firstLine="566"/>
        <w:contextualSpacing w:val="0"/>
        <w:jc w:val="both"/>
        <w:rPr>
          <w:sz w:val="28"/>
          <w:szCs w:val="28"/>
        </w:rPr>
      </w:pPr>
      <w:r w:rsidDel="00000000" w:rsidR="00000000" w:rsidRPr="00000000">
        <w:rPr>
          <w:rtl w:val="0"/>
        </w:rPr>
      </w:r>
    </w:p>
    <w:p w:rsidR="00000000" w:rsidDel="00000000" w:rsidP="00000000" w:rsidRDefault="00000000" w:rsidRPr="00000000" w14:paraId="000002A6">
      <w:pPr>
        <w:tabs>
          <w:tab w:val="left" w:pos="9356"/>
        </w:tabs>
        <w:spacing w:after="0" w:line="240" w:lineRule="auto"/>
        <w:ind w:right="0" w:firstLine="566"/>
        <w:contextualSpacing w:val="0"/>
        <w:jc w:val="both"/>
        <w:rPr>
          <w:sz w:val="28"/>
          <w:szCs w:val="28"/>
        </w:rPr>
      </w:pPr>
      <w:r w:rsidDel="00000000" w:rsidR="00000000" w:rsidRPr="00000000">
        <w:rPr>
          <w:rtl w:val="0"/>
        </w:rPr>
      </w:r>
    </w:p>
    <w:p w:rsidR="00000000" w:rsidDel="00000000" w:rsidP="00000000" w:rsidRDefault="00000000" w:rsidRPr="00000000" w14:paraId="000002A7">
      <w:pPr>
        <w:tabs>
          <w:tab w:val="left" w:pos="9356"/>
        </w:tabs>
        <w:spacing w:after="0" w:line="240" w:lineRule="auto"/>
        <w:ind w:right="0" w:firstLine="566"/>
        <w:contextualSpacing w:val="0"/>
        <w:jc w:val="both"/>
        <w:rPr>
          <w:sz w:val="28"/>
          <w:szCs w:val="28"/>
        </w:rPr>
      </w:pPr>
      <w:r w:rsidDel="00000000" w:rsidR="00000000" w:rsidRPr="00000000">
        <w:rPr>
          <w:rtl w:val="0"/>
        </w:rPr>
      </w:r>
    </w:p>
    <w:p w:rsidR="00000000" w:rsidDel="00000000" w:rsidP="00000000" w:rsidRDefault="00000000" w:rsidRPr="00000000" w14:paraId="000002A8">
      <w:pPr>
        <w:tabs>
          <w:tab w:val="left" w:pos="9356"/>
        </w:tabs>
        <w:spacing w:after="0" w:line="240" w:lineRule="auto"/>
        <w:ind w:right="0" w:firstLine="566"/>
        <w:contextualSpacing w:val="0"/>
        <w:jc w:val="both"/>
        <w:rPr>
          <w:sz w:val="28"/>
          <w:szCs w:val="28"/>
        </w:rPr>
      </w:pPr>
      <w:r w:rsidDel="00000000" w:rsidR="00000000" w:rsidRPr="00000000">
        <w:rPr>
          <w:rtl w:val="0"/>
        </w:rPr>
      </w:r>
    </w:p>
    <w:p w:rsidR="00000000" w:rsidDel="00000000" w:rsidP="00000000" w:rsidRDefault="00000000" w:rsidRPr="00000000" w14:paraId="000002A9">
      <w:pPr>
        <w:tabs>
          <w:tab w:val="left" w:pos="9356"/>
        </w:tabs>
        <w:spacing w:after="0" w:line="240" w:lineRule="auto"/>
        <w:ind w:right="0" w:firstLine="566"/>
        <w:contextualSpacing w:val="0"/>
        <w:jc w:val="both"/>
        <w:rPr>
          <w:sz w:val="28"/>
          <w:szCs w:val="28"/>
        </w:rPr>
      </w:pPr>
      <w:r w:rsidDel="00000000" w:rsidR="00000000" w:rsidRPr="00000000">
        <w:rPr>
          <w:rtl w:val="0"/>
        </w:rPr>
      </w:r>
    </w:p>
    <w:p w:rsidR="00000000" w:rsidDel="00000000" w:rsidP="00000000" w:rsidRDefault="00000000" w:rsidRPr="00000000" w14:paraId="000002AA">
      <w:pPr>
        <w:tabs>
          <w:tab w:val="left" w:pos="9356"/>
        </w:tabs>
        <w:spacing w:after="0" w:line="240" w:lineRule="auto"/>
        <w:ind w:right="0" w:firstLine="566"/>
        <w:contextualSpacing w:val="0"/>
        <w:jc w:val="both"/>
        <w:rPr>
          <w:sz w:val="28"/>
          <w:szCs w:val="28"/>
        </w:rPr>
      </w:pPr>
      <w:r w:rsidDel="00000000" w:rsidR="00000000" w:rsidRPr="00000000">
        <w:rPr>
          <w:rtl w:val="0"/>
        </w:rPr>
      </w:r>
    </w:p>
    <w:p w:rsidR="00000000" w:rsidDel="00000000" w:rsidP="00000000" w:rsidRDefault="00000000" w:rsidRPr="00000000" w14:paraId="000002AB">
      <w:pPr>
        <w:tabs>
          <w:tab w:val="left" w:pos="9356"/>
        </w:tabs>
        <w:spacing w:after="0" w:line="240" w:lineRule="auto"/>
        <w:ind w:right="0" w:firstLine="566"/>
        <w:contextualSpacing w:val="0"/>
        <w:jc w:val="both"/>
        <w:rPr>
          <w:sz w:val="28"/>
          <w:szCs w:val="28"/>
        </w:rPr>
      </w:pPr>
      <w:r w:rsidDel="00000000" w:rsidR="00000000" w:rsidRPr="00000000">
        <w:rPr>
          <w:rtl w:val="0"/>
        </w:rPr>
      </w:r>
    </w:p>
    <w:p w:rsidR="00000000" w:rsidDel="00000000" w:rsidP="00000000" w:rsidRDefault="00000000" w:rsidRPr="00000000" w14:paraId="000002AC">
      <w:pPr>
        <w:tabs>
          <w:tab w:val="left" w:pos="9356"/>
        </w:tabs>
        <w:spacing w:after="0" w:line="240" w:lineRule="auto"/>
        <w:ind w:right="0" w:firstLine="566"/>
        <w:contextualSpacing w:val="0"/>
        <w:jc w:val="both"/>
        <w:rPr>
          <w:sz w:val="28"/>
          <w:szCs w:val="28"/>
        </w:rPr>
      </w:pPr>
      <w:r w:rsidDel="00000000" w:rsidR="00000000" w:rsidRPr="00000000">
        <w:rPr>
          <w:rtl w:val="0"/>
        </w:rPr>
      </w:r>
    </w:p>
    <w:p w:rsidR="00000000" w:rsidDel="00000000" w:rsidP="00000000" w:rsidRDefault="00000000" w:rsidRPr="00000000" w14:paraId="000002AD">
      <w:pPr>
        <w:tabs>
          <w:tab w:val="left" w:pos="9356"/>
        </w:tabs>
        <w:spacing w:after="0" w:line="240" w:lineRule="auto"/>
        <w:ind w:right="0" w:firstLine="566"/>
        <w:contextualSpacing w:val="0"/>
        <w:jc w:val="both"/>
        <w:rPr>
          <w:sz w:val="28"/>
          <w:szCs w:val="28"/>
        </w:rPr>
      </w:pPr>
      <w:r w:rsidDel="00000000" w:rsidR="00000000" w:rsidRPr="00000000">
        <w:rPr>
          <w:rtl w:val="0"/>
        </w:rPr>
      </w:r>
    </w:p>
    <w:p w:rsidR="00000000" w:rsidDel="00000000" w:rsidP="00000000" w:rsidRDefault="00000000" w:rsidRPr="00000000" w14:paraId="000002AE">
      <w:pPr>
        <w:tabs>
          <w:tab w:val="left" w:pos="9356"/>
        </w:tabs>
        <w:spacing w:after="0" w:line="240" w:lineRule="auto"/>
        <w:ind w:right="0" w:firstLine="566"/>
        <w:contextualSpacing w:val="0"/>
        <w:jc w:val="both"/>
        <w:rPr>
          <w:sz w:val="28"/>
          <w:szCs w:val="28"/>
        </w:rPr>
      </w:pPr>
      <w:r w:rsidDel="00000000" w:rsidR="00000000" w:rsidRPr="00000000">
        <w:rPr>
          <w:rtl w:val="0"/>
        </w:rPr>
      </w:r>
    </w:p>
    <w:p w:rsidR="00000000" w:rsidDel="00000000" w:rsidP="00000000" w:rsidRDefault="00000000" w:rsidRPr="00000000" w14:paraId="000002AF">
      <w:pPr>
        <w:tabs>
          <w:tab w:val="left" w:pos="9356"/>
        </w:tabs>
        <w:spacing w:after="0" w:line="240" w:lineRule="auto"/>
        <w:ind w:right="0" w:firstLine="566"/>
        <w:contextualSpacing w:val="0"/>
        <w:jc w:val="both"/>
        <w:rPr>
          <w:sz w:val="28"/>
          <w:szCs w:val="28"/>
        </w:rPr>
      </w:pPr>
      <w:r w:rsidDel="00000000" w:rsidR="00000000" w:rsidRPr="00000000">
        <w:rPr>
          <w:rtl w:val="0"/>
        </w:rPr>
      </w:r>
    </w:p>
    <w:p w:rsidR="00000000" w:rsidDel="00000000" w:rsidP="00000000" w:rsidRDefault="00000000" w:rsidRPr="00000000" w14:paraId="000002B0">
      <w:pPr>
        <w:spacing w:after="160" w:line="259" w:lineRule="auto"/>
        <w:contextualSpacing w:val="0"/>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B1">
      <w:pPr>
        <w:tabs>
          <w:tab w:val="left" w:pos="9356"/>
        </w:tabs>
        <w:spacing w:after="0" w:line="240" w:lineRule="auto"/>
        <w:ind w:right="0" w:firstLine="568"/>
        <w:contextualSpacing w:val="0"/>
        <w:jc w:val="both"/>
        <w:rPr>
          <w:b w:val="1"/>
          <w:sz w:val="28"/>
          <w:szCs w:val="28"/>
        </w:rPr>
      </w:pPr>
      <w:r w:rsidDel="00000000" w:rsidR="00000000" w:rsidRPr="00000000">
        <w:rPr>
          <w:b w:val="1"/>
          <w:sz w:val="28"/>
          <w:szCs w:val="28"/>
          <w:rtl w:val="0"/>
        </w:rPr>
        <w:t xml:space="preserve">3 Результаты исследования и их обсуждение </w:t>
      </w:r>
    </w:p>
    <w:p w:rsidR="00000000" w:rsidDel="00000000" w:rsidP="00000000" w:rsidRDefault="00000000" w:rsidRPr="00000000" w14:paraId="000002B2">
      <w:pPr>
        <w:tabs>
          <w:tab w:val="left" w:pos="709"/>
          <w:tab w:val="left" w:pos="851"/>
          <w:tab w:val="left" w:pos="9356"/>
        </w:tabs>
        <w:spacing w:after="0" w:line="240" w:lineRule="auto"/>
        <w:ind w:firstLine="568"/>
        <w:contextualSpacing w:val="0"/>
        <w:jc w:val="both"/>
        <w:rPr>
          <w:b w:val="1"/>
          <w:sz w:val="28"/>
          <w:szCs w:val="28"/>
        </w:rPr>
      </w:pPr>
      <w:r w:rsidDel="00000000" w:rsidR="00000000" w:rsidRPr="00000000">
        <w:rPr>
          <w:b w:val="1"/>
          <w:sz w:val="28"/>
          <w:szCs w:val="28"/>
          <w:rtl w:val="0"/>
        </w:rPr>
        <w:t xml:space="preserve">3.1 Влияние различных концентраций СК на морфо-физиологические показатели пшеницы</w:t>
      </w:r>
    </w:p>
    <w:p w:rsidR="00000000" w:rsidDel="00000000" w:rsidP="00000000" w:rsidRDefault="00000000" w:rsidRPr="00000000" w14:paraId="000002B3">
      <w:pPr>
        <w:tabs>
          <w:tab w:val="left" w:pos="9356"/>
        </w:tabs>
        <w:spacing w:after="0" w:line="240" w:lineRule="auto"/>
        <w:ind w:right="0" w:firstLine="568"/>
        <w:contextualSpacing w:val="0"/>
        <w:jc w:val="both"/>
        <w:rPr>
          <w:b w:val="1"/>
          <w:sz w:val="28"/>
          <w:szCs w:val="28"/>
        </w:rPr>
      </w:pPr>
      <w:r w:rsidDel="00000000" w:rsidR="00000000" w:rsidRPr="00000000">
        <w:rPr>
          <w:b w:val="1"/>
          <w:sz w:val="28"/>
          <w:szCs w:val="28"/>
          <w:rtl w:val="0"/>
        </w:rPr>
        <w:t xml:space="preserve">3.1.1 Влияние салициловой кислоты на водопоглощение семян пшеницы  сорта Казахстанская – 10.</w:t>
      </w:r>
    </w:p>
    <w:p w:rsidR="00000000" w:rsidDel="00000000" w:rsidP="00000000" w:rsidRDefault="00000000" w:rsidRPr="00000000" w14:paraId="000002B4">
      <w:pPr>
        <w:spacing w:after="0" w:line="240" w:lineRule="auto"/>
        <w:ind w:firstLine="567"/>
        <w:contextualSpacing w:val="0"/>
        <w:jc w:val="both"/>
        <w:rPr>
          <w:sz w:val="28"/>
          <w:szCs w:val="28"/>
        </w:rPr>
      </w:pPr>
      <w:r w:rsidDel="00000000" w:rsidR="00000000" w:rsidRPr="00000000">
        <w:rPr>
          <w:color w:val="202020"/>
          <w:sz w:val="28"/>
          <w:szCs w:val="28"/>
          <w:rtl w:val="0"/>
        </w:rPr>
        <w:t xml:space="preserve">Процесс прорастания семян – это процесс перехода семян от состояния покоя к активной жизнедеятельности. Основным условием прорастания яляется процесс водопоглощения, так как от количества поглощенной воды зависит активация ферментов, участвующих этом процессе. Согласно </w:t>
      </w:r>
      <w:r w:rsidDel="00000000" w:rsidR="00000000" w:rsidRPr="00000000">
        <w:rPr>
          <w:sz w:val="28"/>
          <w:szCs w:val="28"/>
          <w:rtl w:val="0"/>
        </w:rPr>
        <w:t xml:space="preserve">Э.М. Кофу (1978 г.) [69] ювенильный этап о</w:t>
      </w:r>
      <w:r w:rsidDel="00000000" w:rsidR="00000000" w:rsidRPr="00000000">
        <w:rPr>
          <w:color w:val="202020"/>
          <w:sz w:val="28"/>
          <w:szCs w:val="28"/>
          <w:rtl w:val="0"/>
        </w:rPr>
        <w:t xml:space="preserve">нтогенеза включает этапы от прорастания до формирования вегетативных органов </w:t>
      </w:r>
      <w:r w:rsidDel="00000000" w:rsidR="00000000" w:rsidRPr="00000000">
        <w:rPr>
          <w:sz w:val="28"/>
          <w:szCs w:val="28"/>
          <w:rtl w:val="0"/>
        </w:rPr>
        <w:t xml:space="preserve">(побега, листьев, корней). Он состоит из двух фаз: развитие проростков и набор вегетативной  массы. Развитие проростков, в свою очередь, делится на 4 этапа: прорастание, проклевывание, гетеротрофный рост в темноте и рост из почвы на свету. На всех этих этапах протекают сложные биохимические превращения. Известно, что посаженные семена растений способны поглощать воду в большом количестве, иногда до 250 % от сухой массы. После активного водопоглощения внешняя оболочка семени лопается и образуется первичный проросток. В тканях и органах ювенильных растений содержание фитогормонов повышается и они участвуют во всех физиологических процессах. Под влиянием поглощенной воды сложные химические соединения в семенах, как крахмал, белки, липиды, углеводы и т.д. гидролизуются, растворяются, снабжая зародыш питательными веществами, в результате чего семена переходят от покоя в состояние активной жизнедеятельности и начинают расти.  Поэтому процесс поглощения воды семенем особенно важен.</w:t>
      </w:r>
    </w:p>
    <w:p w:rsidR="00000000" w:rsidDel="00000000" w:rsidP="00000000" w:rsidRDefault="00000000" w:rsidRPr="00000000" w14:paraId="000002B5">
      <w:pPr>
        <w:spacing w:after="0" w:line="240" w:lineRule="auto"/>
        <w:ind w:firstLine="567"/>
        <w:contextualSpacing w:val="0"/>
        <w:jc w:val="both"/>
        <w:rPr>
          <w:b w:val="1"/>
          <w:sz w:val="28"/>
          <w:szCs w:val="28"/>
        </w:rPr>
      </w:pPr>
      <w:r w:rsidDel="00000000" w:rsidR="00000000" w:rsidRPr="00000000">
        <w:rPr>
          <w:sz w:val="28"/>
          <w:szCs w:val="28"/>
          <w:rtl w:val="0"/>
        </w:rPr>
        <w:t xml:space="preserve">Кроме того, прорастание и развитие семени контролируется многокомпонентной гормональной системой, где фитогормоны, реагируя друг с другом, выполняют свои функции. Под влиянием поглощенной воды гормоны из связанной формы переходят в свободную и активизируют метаболизм, в первую очередь, обмен энергии, синтез нуклеиновых кислот и белков. Важная роль фитогормонов – это установление тесной взаимосвязи между органами и их взаимодействие, особенно между зародышем и  эндоспермом, т.к. интенсивный рост побега связан с обеспечением питательными веществами. Обмен в процессе прорастания семян регулируют природные фитогормоны. Синтетические (экзогенные) РРР по сравнению с эндогеными обладают большей повышающей рост активностью  [69]. </w:t>
      </w:r>
      <w:r w:rsidDel="00000000" w:rsidR="00000000" w:rsidRPr="00000000">
        <w:rPr>
          <w:rtl w:val="0"/>
        </w:rPr>
      </w:r>
    </w:p>
    <w:p w:rsidR="00000000" w:rsidDel="00000000" w:rsidP="00000000" w:rsidRDefault="00000000" w:rsidRPr="00000000" w14:paraId="000002B6">
      <w:pPr>
        <w:spacing w:after="0" w:line="240" w:lineRule="auto"/>
        <w:ind w:firstLine="567"/>
        <w:contextualSpacing w:val="0"/>
        <w:jc w:val="both"/>
        <w:rPr>
          <w:sz w:val="28"/>
          <w:szCs w:val="28"/>
        </w:rPr>
      </w:pPr>
      <w:r w:rsidDel="00000000" w:rsidR="00000000" w:rsidRPr="00000000">
        <w:rPr>
          <w:color w:val="202020"/>
          <w:sz w:val="28"/>
          <w:szCs w:val="28"/>
          <w:rtl w:val="0"/>
        </w:rPr>
        <w:t xml:space="preserve">В наших исследованиях мы изучали </w:t>
      </w:r>
      <w:r w:rsidDel="00000000" w:rsidR="00000000" w:rsidRPr="00000000">
        <w:rPr>
          <w:sz w:val="28"/>
          <w:szCs w:val="28"/>
          <w:rtl w:val="0"/>
        </w:rPr>
        <w:t xml:space="preserve">влияние разных концентраций СК на водопоглощение семян пшеницы сорта Казахстансая – 10. Для этого для каждого варианта брали по 50 штук подготовленных и обеззараженных семян и взвешивали на электронных весах. Затем помещали семена в чашки Петри на дно которых помещали фильтровальную бумагу и заливали по  10 мл: в первую – отстоявшуюся водопроводную воду; во вторую – 0,001 % СК; третью – 0,0001 % СК; в четвертую  – 0,00001 % СК. За водопоглощением семян наблюдали в течение 45 часов, одновременно определяя количество проросших зерен. Через 4, 19, 28, 45 часов замоченные в воде и в растворах СК отцеживали через ситечко, промокали фильтровальной бумагой для удаления лишней воды, слегка подсушивали и взвешивали. Эксперимент проводили в 3-х кратной повторности. Данные представлены в таблице 4. </w:t>
      </w:r>
    </w:p>
    <w:p w:rsidR="00000000" w:rsidDel="00000000" w:rsidP="00000000" w:rsidRDefault="00000000" w:rsidRPr="00000000" w14:paraId="000002B7">
      <w:pPr>
        <w:tabs>
          <w:tab w:val="left" w:pos="9356"/>
        </w:tabs>
        <w:spacing w:after="0" w:line="240" w:lineRule="auto"/>
        <w:ind w:firstLine="568"/>
        <w:contextualSpacing w:val="0"/>
        <w:jc w:val="both"/>
        <w:rPr>
          <w:b w:val="1"/>
          <w:sz w:val="28"/>
          <w:szCs w:val="28"/>
        </w:rPr>
      </w:pPr>
      <w:r w:rsidDel="00000000" w:rsidR="00000000" w:rsidRPr="00000000">
        <w:rPr>
          <w:rtl w:val="0"/>
        </w:rPr>
      </w:r>
    </w:p>
    <w:p w:rsidR="00000000" w:rsidDel="00000000" w:rsidP="00000000" w:rsidRDefault="00000000" w:rsidRPr="00000000" w14:paraId="000002B8">
      <w:pPr>
        <w:tabs>
          <w:tab w:val="center" w:pos="5102"/>
          <w:tab w:val="left" w:pos="9356"/>
        </w:tabs>
        <w:spacing w:after="0" w:lineRule="auto"/>
        <w:ind w:firstLine="566"/>
        <w:contextualSpacing w:val="0"/>
        <w:jc w:val="both"/>
        <w:rPr>
          <w:sz w:val="28"/>
          <w:szCs w:val="28"/>
        </w:rPr>
      </w:pPr>
      <w:r w:rsidDel="00000000" w:rsidR="00000000" w:rsidRPr="00000000">
        <w:rPr>
          <w:sz w:val="28"/>
          <w:szCs w:val="28"/>
          <w:rtl w:val="0"/>
        </w:rPr>
        <w:t xml:space="preserve">Таблица 4. Влияние разных концентраций СК на водопоглощение семян пшеницы и количество проросших зерен</w:t>
      </w:r>
    </w:p>
    <w:tbl>
      <w:tblPr>
        <w:tblStyle w:val="Table8"/>
        <w:tblW w:w="9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9"/>
        <w:gridCol w:w="1276"/>
        <w:gridCol w:w="1276"/>
        <w:gridCol w:w="1276"/>
        <w:gridCol w:w="1275"/>
        <w:gridCol w:w="1276"/>
        <w:gridCol w:w="1382"/>
        <w:tblGridChange w:id="0">
          <w:tblGrid>
            <w:gridCol w:w="1809"/>
            <w:gridCol w:w="1276"/>
            <w:gridCol w:w="1276"/>
            <w:gridCol w:w="1276"/>
            <w:gridCol w:w="1275"/>
            <w:gridCol w:w="1276"/>
            <w:gridCol w:w="1382"/>
          </w:tblGrid>
        </w:tblGridChange>
      </w:tblGrid>
      <w:tr>
        <w:trPr>
          <w:trHeight w:val="540" w:hRule="atLeast"/>
        </w:trPr>
        <w:tc>
          <w:tcPr>
            <w:vMerge w:val="restart"/>
          </w:tcPr>
          <w:p w:rsidR="00000000" w:rsidDel="00000000" w:rsidP="00000000" w:rsidRDefault="00000000" w:rsidRPr="00000000" w14:paraId="000002B9">
            <w:pPr>
              <w:tabs>
                <w:tab w:val="left" w:pos="9356"/>
              </w:tabs>
              <w:spacing w:after="0" w:line="240" w:lineRule="auto"/>
              <w:contextualSpacing w:val="0"/>
              <w:rPr>
                <w:sz w:val="28"/>
                <w:szCs w:val="28"/>
              </w:rPr>
            </w:pPr>
            <w:r w:rsidDel="00000000" w:rsidR="00000000" w:rsidRPr="00000000">
              <w:rPr>
                <w:rtl w:val="0"/>
              </w:rPr>
            </w:r>
          </w:p>
          <w:p w:rsidR="00000000" w:rsidDel="00000000" w:rsidP="00000000" w:rsidRDefault="00000000" w:rsidRPr="00000000" w14:paraId="000002BA">
            <w:pPr>
              <w:tabs>
                <w:tab w:val="left" w:pos="9356"/>
              </w:tabs>
              <w:spacing w:after="0" w:line="240" w:lineRule="auto"/>
              <w:contextualSpacing w:val="0"/>
              <w:rPr>
                <w:sz w:val="28"/>
                <w:szCs w:val="28"/>
              </w:rPr>
            </w:pPr>
            <w:r w:rsidDel="00000000" w:rsidR="00000000" w:rsidRPr="00000000">
              <w:rPr>
                <w:sz w:val="28"/>
                <w:szCs w:val="28"/>
                <w:rtl w:val="0"/>
              </w:rPr>
              <w:t xml:space="preserve">Варианты</w:t>
            </w:r>
          </w:p>
        </w:tc>
        <w:tc>
          <w:tcPr>
            <w:vMerge w:val="restart"/>
          </w:tcPr>
          <w:p w:rsidR="00000000" w:rsidDel="00000000" w:rsidP="00000000" w:rsidRDefault="00000000" w:rsidRPr="00000000" w14:paraId="000002BB">
            <w:pPr>
              <w:tabs>
                <w:tab w:val="left" w:pos="9356"/>
              </w:tabs>
              <w:spacing w:after="0" w:line="240" w:lineRule="auto"/>
              <w:contextualSpacing w:val="0"/>
              <w:rPr>
                <w:sz w:val="28"/>
                <w:szCs w:val="28"/>
              </w:rPr>
            </w:pPr>
            <w:r w:rsidDel="00000000" w:rsidR="00000000" w:rsidRPr="00000000">
              <w:rPr>
                <w:sz w:val="28"/>
                <w:szCs w:val="28"/>
                <w:rtl w:val="0"/>
              </w:rPr>
              <w:t xml:space="preserve">Сухой вес семян, г</w:t>
            </w:r>
          </w:p>
        </w:tc>
        <w:tc>
          <w:tcPr>
            <w:gridSpan w:val="4"/>
          </w:tcPr>
          <w:p w:rsidR="00000000" w:rsidDel="00000000" w:rsidP="00000000" w:rsidRDefault="00000000" w:rsidRPr="00000000" w14:paraId="000002BC">
            <w:pPr>
              <w:tabs>
                <w:tab w:val="left" w:pos="9356"/>
              </w:tabs>
              <w:spacing w:after="0" w:line="240" w:lineRule="auto"/>
              <w:ind w:firstLine="566"/>
              <w:contextualSpacing w:val="0"/>
              <w:jc w:val="center"/>
              <w:rPr>
                <w:sz w:val="28"/>
                <w:szCs w:val="28"/>
              </w:rPr>
            </w:pPr>
            <w:r w:rsidDel="00000000" w:rsidR="00000000" w:rsidRPr="00000000">
              <w:rPr>
                <w:sz w:val="28"/>
                <w:szCs w:val="28"/>
                <w:rtl w:val="0"/>
              </w:rPr>
              <w:t xml:space="preserve">Время водопоглощения, час</w:t>
            </w:r>
          </w:p>
        </w:tc>
        <w:tc>
          <w:tcPr>
            <w:vMerge w:val="restart"/>
          </w:tcPr>
          <w:p w:rsidR="00000000" w:rsidDel="00000000" w:rsidP="00000000" w:rsidRDefault="00000000" w:rsidRPr="00000000" w14:paraId="000002C0">
            <w:pPr>
              <w:tabs>
                <w:tab w:val="left" w:pos="9356"/>
              </w:tabs>
              <w:spacing w:after="0" w:line="240" w:lineRule="auto"/>
              <w:contextualSpacing w:val="0"/>
              <w:rPr>
                <w:sz w:val="24"/>
                <w:szCs w:val="24"/>
              </w:rPr>
            </w:pPr>
            <w:r w:rsidDel="00000000" w:rsidR="00000000" w:rsidRPr="00000000">
              <w:rPr>
                <w:sz w:val="24"/>
                <w:szCs w:val="24"/>
                <w:rtl w:val="0"/>
              </w:rPr>
              <w:t xml:space="preserve">Кол-во проросших зерен, шт.</w:t>
            </w:r>
          </w:p>
        </w:tc>
      </w:tr>
      <w:tr>
        <w:trPr>
          <w:trHeight w:val="280" w:hRule="atLeast"/>
        </w:trPr>
        <w:tc>
          <w:tcPr>
            <w:vMerge w:val="continue"/>
          </w:tcPr>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vMerge w:val="continue"/>
          </w:tcPr>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p w:rsidR="00000000" w:rsidDel="00000000" w:rsidP="00000000" w:rsidRDefault="00000000" w:rsidRPr="00000000" w14:paraId="000002C3">
            <w:pPr>
              <w:tabs>
                <w:tab w:val="left" w:pos="9356"/>
              </w:tabs>
              <w:spacing w:after="0" w:line="240" w:lineRule="auto"/>
              <w:contextualSpacing w:val="0"/>
              <w:jc w:val="center"/>
              <w:rPr>
                <w:sz w:val="28"/>
                <w:szCs w:val="28"/>
              </w:rPr>
            </w:pPr>
            <w:r w:rsidDel="00000000" w:rsidR="00000000" w:rsidRPr="00000000">
              <w:rPr>
                <w:sz w:val="28"/>
                <w:szCs w:val="28"/>
                <w:rtl w:val="0"/>
              </w:rPr>
              <w:t xml:space="preserve">4</w:t>
            </w:r>
          </w:p>
        </w:tc>
        <w:tc>
          <w:tcPr/>
          <w:p w:rsidR="00000000" w:rsidDel="00000000" w:rsidP="00000000" w:rsidRDefault="00000000" w:rsidRPr="00000000" w14:paraId="000002C4">
            <w:pPr>
              <w:tabs>
                <w:tab w:val="left" w:pos="9356"/>
              </w:tabs>
              <w:spacing w:after="0" w:line="240" w:lineRule="auto"/>
              <w:contextualSpacing w:val="0"/>
              <w:jc w:val="center"/>
              <w:rPr>
                <w:sz w:val="28"/>
                <w:szCs w:val="28"/>
              </w:rPr>
            </w:pPr>
            <w:r w:rsidDel="00000000" w:rsidR="00000000" w:rsidRPr="00000000">
              <w:rPr>
                <w:sz w:val="28"/>
                <w:szCs w:val="28"/>
                <w:rtl w:val="0"/>
              </w:rPr>
              <w:t xml:space="preserve">19</w:t>
            </w:r>
          </w:p>
        </w:tc>
        <w:tc>
          <w:tcPr/>
          <w:p w:rsidR="00000000" w:rsidDel="00000000" w:rsidP="00000000" w:rsidRDefault="00000000" w:rsidRPr="00000000" w14:paraId="000002C5">
            <w:pPr>
              <w:tabs>
                <w:tab w:val="left" w:pos="9356"/>
              </w:tabs>
              <w:spacing w:after="0" w:line="240" w:lineRule="auto"/>
              <w:contextualSpacing w:val="0"/>
              <w:jc w:val="center"/>
              <w:rPr>
                <w:sz w:val="28"/>
                <w:szCs w:val="28"/>
              </w:rPr>
            </w:pPr>
            <w:r w:rsidDel="00000000" w:rsidR="00000000" w:rsidRPr="00000000">
              <w:rPr>
                <w:sz w:val="28"/>
                <w:szCs w:val="28"/>
                <w:rtl w:val="0"/>
              </w:rPr>
              <w:t xml:space="preserve">28</w:t>
            </w:r>
          </w:p>
        </w:tc>
        <w:tc>
          <w:tcPr/>
          <w:p w:rsidR="00000000" w:rsidDel="00000000" w:rsidP="00000000" w:rsidRDefault="00000000" w:rsidRPr="00000000" w14:paraId="000002C6">
            <w:pPr>
              <w:tabs>
                <w:tab w:val="left" w:pos="9356"/>
              </w:tabs>
              <w:spacing w:after="0" w:line="240" w:lineRule="auto"/>
              <w:contextualSpacing w:val="0"/>
              <w:jc w:val="center"/>
              <w:rPr>
                <w:sz w:val="28"/>
                <w:szCs w:val="28"/>
              </w:rPr>
            </w:pPr>
            <w:r w:rsidDel="00000000" w:rsidR="00000000" w:rsidRPr="00000000">
              <w:rPr>
                <w:sz w:val="28"/>
                <w:szCs w:val="28"/>
                <w:rtl w:val="0"/>
              </w:rPr>
              <w:t xml:space="preserve">45</w:t>
            </w:r>
          </w:p>
        </w:tc>
        <w:tc>
          <w:tcPr>
            <w:vMerge w:val="continue"/>
          </w:tcPr>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rPr>
            </w:pPr>
            <w:r w:rsidDel="00000000" w:rsidR="00000000" w:rsidRPr="00000000">
              <w:rPr>
                <w:rtl w:val="0"/>
              </w:rPr>
            </w:r>
          </w:p>
        </w:tc>
      </w:tr>
      <w:tr>
        <w:tc>
          <w:tcPr>
            <w:vMerge w:val="continue"/>
          </w:tcPr>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rPr>
            </w:pPr>
            <w:r w:rsidDel="00000000" w:rsidR="00000000" w:rsidRPr="00000000">
              <w:rPr>
                <w:rtl w:val="0"/>
              </w:rPr>
            </w:r>
          </w:p>
        </w:tc>
        <w:tc>
          <w:tcPr>
            <w:vMerge w:val="continue"/>
          </w:tcPr>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rPr>
            </w:pPr>
            <w:r w:rsidDel="00000000" w:rsidR="00000000" w:rsidRPr="00000000">
              <w:rPr>
                <w:rtl w:val="0"/>
              </w:rPr>
            </w:r>
          </w:p>
        </w:tc>
        <w:tc>
          <w:tcPr>
            <w:gridSpan w:val="4"/>
          </w:tcPr>
          <w:p w:rsidR="00000000" w:rsidDel="00000000" w:rsidP="00000000" w:rsidRDefault="00000000" w:rsidRPr="00000000" w14:paraId="000002CA">
            <w:pPr>
              <w:tabs>
                <w:tab w:val="left" w:pos="9356"/>
              </w:tabs>
              <w:spacing w:after="0" w:line="240" w:lineRule="auto"/>
              <w:contextualSpacing w:val="0"/>
              <w:jc w:val="center"/>
              <w:rPr>
                <w:sz w:val="28"/>
                <w:szCs w:val="28"/>
              </w:rPr>
            </w:pPr>
            <w:r w:rsidDel="00000000" w:rsidR="00000000" w:rsidRPr="00000000">
              <w:rPr>
                <w:sz w:val="28"/>
                <w:szCs w:val="28"/>
                <w:rtl w:val="0"/>
              </w:rPr>
              <w:t xml:space="preserve">Вес, г</w:t>
            </w:r>
          </w:p>
        </w:tc>
        <w:tc>
          <w:tcPr/>
          <w:p w:rsidR="00000000" w:rsidDel="00000000" w:rsidP="00000000" w:rsidRDefault="00000000" w:rsidRPr="00000000" w14:paraId="000002CE">
            <w:pPr>
              <w:tabs>
                <w:tab w:val="left" w:pos="9356"/>
              </w:tabs>
              <w:spacing w:after="0" w:line="240" w:lineRule="auto"/>
              <w:contextualSpacing w:val="0"/>
              <w:jc w:val="center"/>
              <w:rPr>
                <w:sz w:val="28"/>
                <w:szCs w:val="28"/>
              </w:rPr>
            </w:pPr>
            <w:r w:rsidDel="00000000" w:rsidR="00000000" w:rsidRPr="00000000">
              <w:rPr>
                <w:rtl w:val="0"/>
              </w:rPr>
            </w:r>
          </w:p>
        </w:tc>
      </w:tr>
      <w:tr>
        <w:tc>
          <w:tcPr/>
          <w:p w:rsidR="00000000" w:rsidDel="00000000" w:rsidP="00000000" w:rsidRDefault="00000000" w:rsidRPr="00000000" w14:paraId="000002CF">
            <w:pPr>
              <w:tabs>
                <w:tab w:val="left" w:pos="9356"/>
              </w:tabs>
              <w:spacing w:after="0" w:line="240" w:lineRule="auto"/>
              <w:contextualSpacing w:val="0"/>
              <w:jc w:val="both"/>
              <w:rPr>
                <w:sz w:val="28"/>
                <w:szCs w:val="28"/>
              </w:rPr>
            </w:pPr>
            <w:r w:rsidDel="00000000" w:rsidR="00000000" w:rsidRPr="00000000">
              <w:rPr>
                <w:sz w:val="28"/>
                <w:szCs w:val="28"/>
                <w:rtl w:val="0"/>
              </w:rPr>
              <w:t xml:space="preserve">контроль</w:t>
            </w:r>
          </w:p>
        </w:tc>
        <w:tc>
          <w:tcPr/>
          <w:p w:rsidR="00000000" w:rsidDel="00000000" w:rsidP="00000000" w:rsidRDefault="00000000" w:rsidRPr="00000000" w14:paraId="000002D0">
            <w:pPr>
              <w:tabs>
                <w:tab w:val="left" w:pos="9356"/>
              </w:tabs>
              <w:spacing w:after="0" w:line="240" w:lineRule="auto"/>
              <w:contextualSpacing w:val="0"/>
              <w:jc w:val="center"/>
              <w:rPr>
                <w:sz w:val="24"/>
                <w:szCs w:val="24"/>
              </w:rPr>
            </w:pPr>
            <w:r w:rsidDel="00000000" w:rsidR="00000000" w:rsidRPr="00000000">
              <w:rPr>
                <w:sz w:val="24"/>
                <w:szCs w:val="24"/>
                <w:rtl w:val="0"/>
              </w:rPr>
              <w:t xml:space="preserve">1,80±0,02</w:t>
            </w:r>
          </w:p>
        </w:tc>
        <w:tc>
          <w:tcPr/>
          <w:p w:rsidR="00000000" w:rsidDel="00000000" w:rsidP="00000000" w:rsidRDefault="00000000" w:rsidRPr="00000000" w14:paraId="000002D1">
            <w:pPr>
              <w:tabs>
                <w:tab w:val="left" w:pos="9356"/>
              </w:tabs>
              <w:spacing w:after="0" w:line="240" w:lineRule="auto"/>
              <w:contextualSpacing w:val="0"/>
              <w:jc w:val="center"/>
              <w:rPr>
                <w:sz w:val="24"/>
                <w:szCs w:val="24"/>
              </w:rPr>
            </w:pPr>
            <w:r w:rsidDel="00000000" w:rsidR="00000000" w:rsidRPr="00000000">
              <w:rPr>
                <w:sz w:val="24"/>
                <w:szCs w:val="24"/>
                <w:rtl w:val="0"/>
              </w:rPr>
              <w:t xml:space="preserve">2,41±0,02 </w:t>
            </w:r>
          </w:p>
        </w:tc>
        <w:tc>
          <w:tcPr/>
          <w:p w:rsidR="00000000" w:rsidDel="00000000" w:rsidP="00000000" w:rsidRDefault="00000000" w:rsidRPr="00000000" w14:paraId="000002D2">
            <w:pPr>
              <w:tabs>
                <w:tab w:val="left" w:pos="9356"/>
              </w:tabs>
              <w:spacing w:after="0" w:line="240" w:lineRule="auto"/>
              <w:contextualSpacing w:val="0"/>
              <w:jc w:val="center"/>
              <w:rPr>
                <w:sz w:val="24"/>
                <w:szCs w:val="24"/>
              </w:rPr>
            </w:pPr>
            <w:r w:rsidDel="00000000" w:rsidR="00000000" w:rsidRPr="00000000">
              <w:rPr>
                <w:sz w:val="24"/>
                <w:szCs w:val="24"/>
                <w:rtl w:val="0"/>
              </w:rPr>
              <w:t xml:space="preserve">2,78±0,01</w:t>
            </w:r>
          </w:p>
        </w:tc>
        <w:tc>
          <w:tcPr/>
          <w:p w:rsidR="00000000" w:rsidDel="00000000" w:rsidP="00000000" w:rsidRDefault="00000000" w:rsidRPr="00000000" w14:paraId="000002D3">
            <w:pPr>
              <w:tabs>
                <w:tab w:val="left" w:pos="9356"/>
              </w:tabs>
              <w:spacing w:after="0" w:line="240" w:lineRule="auto"/>
              <w:contextualSpacing w:val="0"/>
              <w:jc w:val="center"/>
              <w:rPr>
                <w:sz w:val="24"/>
                <w:szCs w:val="24"/>
              </w:rPr>
            </w:pPr>
            <w:r w:rsidDel="00000000" w:rsidR="00000000" w:rsidRPr="00000000">
              <w:rPr>
                <w:sz w:val="24"/>
                <w:szCs w:val="24"/>
                <w:rtl w:val="0"/>
              </w:rPr>
              <w:t xml:space="preserve">2,96±0,02</w:t>
            </w:r>
          </w:p>
        </w:tc>
        <w:tc>
          <w:tcPr/>
          <w:p w:rsidR="00000000" w:rsidDel="00000000" w:rsidP="00000000" w:rsidRDefault="00000000" w:rsidRPr="00000000" w14:paraId="000002D4">
            <w:pPr>
              <w:tabs>
                <w:tab w:val="left" w:pos="9356"/>
              </w:tabs>
              <w:spacing w:after="0" w:line="240" w:lineRule="auto"/>
              <w:contextualSpacing w:val="0"/>
              <w:jc w:val="center"/>
              <w:rPr>
                <w:sz w:val="24"/>
                <w:szCs w:val="24"/>
              </w:rPr>
            </w:pPr>
            <w:r w:rsidDel="00000000" w:rsidR="00000000" w:rsidRPr="00000000">
              <w:rPr>
                <w:sz w:val="24"/>
                <w:szCs w:val="24"/>
                <w:rtl w:val="0"/>
              </w:rPr>
              <w:t xml:space="preserve">3,27±0,03</w:t>
            </w:r>
          </w:p>
        </w:tc>
        <w:tc>
          <w:tcPr/>
          <w:p w:rsidR="00000000" w:rsidDel="00000000" w:rsidP="00000000" w:rsidRDefault="00000000" w:rsidRPr="00000000" w14:paraId="000002D5">
            <w:pPr>
              <w:tabs>
                <w:tab w:val="left" w:pos="9356"/>
              </w:tabs>
              <w:spacing w:after="0" w:line="240" w:lineRule="auto"/>
              <w:contextualSpacing w:val="0"/>
              <w:jc w:val="center"/>
              <w:rPr>
                <w:sz w:val="24"/>
                <w:szCs w:val="24"/>
              </w:rPr>
            </w:pPr>
            <w:r w:rsidDel="00000000" w:rsidR="00000000" w:rsidRPr="00000000">
              <w:rPr>
                <w:sz w:val="24"/>
                <w:szCs w:val="24"/>
                <w:rtl w:val="0"/>
              </w:rPr>
              <w:t xml:space="preserve">34±1</w:t>
            </w:r>
          </w:p>
        </w:tc>
      </w:tr>
      <w:tr>
        <w:tc>
          <w:tcPr/>
          <w:p w:rsidR="00000000" w:rsidDel="00000000" w:rsidP="00000000" w:rsidRDefault="00000000" w:rsidRPr="00000000" w14:paraId="000002D6">
            <w:pPr>
              <w:tabs>
                <w:tab w:val="left" w:pos="9356"/>
              </w:tabs>
              <w:spacing w:after="0" w:line="240" w:lineRule="auto"/>
              <w:contextualSpacing w:val="0"/>
              <w:jc w:val="both"/>
              <w:rPr>
                <w:sz w:val="28"/>
                <w:szCs w:val="28"/>
              </w:rPr>
            </w:pPr>
            <w:r w:rsidDel="00000000" w:rsidR="00000000" w:rsidRPr="00000000">
              <w:rPr>
                <w:sz w:val="28"/>
                <w:szCs w:val="28"/>
                <w:rtl w:val="0"/>
              </w:rPr>
              <w:t xml:space="preserve">0,001% СК</w:t>
            </w:r>
          </w:p>
        </w:tc>
        <w:tc>
          <w:tcPr/>
          <w:p w:rsidR="00000000" w:rsidDel="00000000" w:rsidP="00000000" w:rsidRDefault="00000000" w:rsidRPr="00000000" w14:paraId="000002D7">
            <w:pPr>
              <w:tabs>
                <w:tab w:val="left" w:pos="9356"/>
              </w:tabs>
              <w:spacing w:after="0" w:line="240" w:lineRule="auto"/>
              <w:contextualSpacing w:val="0"/>
              <w:jc w:val="center"/>
              <w:rPr>
                <w:sz w:val="24"/>
                <w:szCs w:val="24"/>
              </w:rPr>
            </w:pPr>
            <w:r w:rsidDel="00000000" w:rsidR="00000000" w:rsidRPr="00000000">
              <w:rPr>
                <w:sz w:val="24"/>
                <w:szCs w:val="24"/>
                <w:rtl w:val="0"/>
              </w:rPr>
              <w:t xml:space="preserve">1,73±0,01</w:t>
            </w:r>
          </w:p>
        </w:tc>
        <w:tc>
          <w:tcPr/>
          <w:p w:rsidR="00000000" w:rsidDel="00000000" w:rsidP="00000000" w:rsidRDefault="00000000" w:rsidRPr="00000000" w14:paraId="000002D8">
            <w:pPr>
              <w:tabs>
                <w:tab w:val="left" w:pos="9356"/>
              </w:tabs>
              <w:spacing w:after="0" w:line="240" w:lineRule="auto"/>
              <w:contextualSpacing w:val="0"/>
              <w:jc w:val="center"/>
              <w:rPr>
                <w:sz w:val="24"/>
                <w:szCs w:val="24"/>
              </w:rPr>
            </w:pPr>
            <w:r w:rsidDel="00000000" w:rsidR="00000000" w:rsidRPr="00000000">
              <w:rPr>
                <w:sz w:val="24"/>
                <w:szCs w:val="24"/>
                <w:rtl w:val="0"/>
              </w:rPr>
              <w:t xml:space="preserve">2,38±0,03</w:t>
            </w:r>
          </w:p>
        </w:tc>
        <w:tc>
          <w:tcPr/>
          <w:p w:rsidR="00000000" w:rsidDel="00000000" w:rsidP="00000000" w:rsidRDefault="00000000" w:rsidRPr="00000000" w14:paraId="000002D9">
            <w:pPr>
              <w:tabs>
                <w:tab w:val="left" w:pos="9356"/>
              </w:tabs>
              <w:spacing w:after="0" w:line="240" w:lineRule="auto"/>
              <w:contextualSpacing w:val="0"/>
              <w:jc w:val="center"/>
              <w:rPr>
                <w:sz w:val="24"/>
                <w:szCs w:val="24"/>
              </w:rPr>
            </w:pPr>
            <w:r w:rsidDel="00000000" w:rsidR="00000000" w:rsidRPr="00000000">
              <w:rPr>
                <w:sz w:val="24"/>
                <w:szCs w:val="24"/>
                <w:rtl w:val="0"/>
              </w:rPr>
              <w:t xml:space="preserve">2,71±0,02</w:t>
            </w:r>
          </w:p>
        </w:tc>
        <w:tc>
          <w:tcPr/>
          <w:p w:rsidR="00000000" w:rsidDel="00000000" w:rsidP="00000000" w:rsidRDefault="00000000" w:rsidRPr="00000000" w14:paraId="000002DA">
            <w:pPr>
              <w:tabs>
                <w:tab w:val="left" w:pos="9356"/>
              </w:tabs>
              <w:spacing w:after="0" w:line="240" w:lineRule="auto"/>
              <w:contextualSpacing w:val="0"/>
              <w:jc w:val="center"/>
              <w:rPr>
                <w:sz w:val="24"/>
                <w:szCs w:val="24"/>
              </w:rPr>
            </w:pPr>
            <w:r w:rsidDel="00000000" w:rsidR="00000000" w:rsidRPr="00000000">
              <w:rPr>
                <w:sz w:val="24"/>
                <w:szCs w:val="24"/>
                <w:rtl w:val="0"/>
              </w:rPr>
              <w:t xml:space="preserve">2,87±0,01</w:t>
            </w:r>
          </w:p>
        </w:tc>
        <w:tc>
          <w:tcPr/>
          <w:p w:rsidR="00000000" w:rsidDel="00000000" w:rsidP="00000000" w:rsidRDefault="00000000" w:rsidRPr="00000000" w14:paraId="000002DB">
            <w:pPr>
              <w:tabs>
                <w:tab w:val="left" w:pos="9356"/>
              </w:tabs>
              <w:spacing w:after="0" w:line="240" w:lineRule="auto"/>
              <w:contextualSpacing w:val="0"/>
              <w:jc w:val="center"/>
              <w:rPr>
                <w:sz w:val="24"/>
                <w:szCs w:val="24"/>
              </w:rPr>
            </w:pPr>
            <w:r w:rsidDel="00000000" w:rsidR="00000000" w:rsidRPr="00000000">
              <w:rPr>
                <w:sz w:val="24"/>
                <w:szCs w:val="24"/>
                <w:rtl w:val="0"/>
              </w:rPr>
              <w:t xml:space="preserve">3,09±0,02</w:t>
            </w:r>
          </w:p>
        </w:tc>
        <w:tc>
          <w:tcPr/>
          <w:p w:rsidR="00000000" w:rsidDel="00000000" w:rsidP="00000000" w:rsidRDefault="00000000" w:rsidRPr="00000000" w14:paraId="000002DC">
            <w:pPr>
              <w:tabs>
                <w:tab w:val="left" w:pos="9356"/>
              </w:tabs>
              <w:spacing w:after="0" w:line="240" w:lineRule="auto"/>
              <w:contextualSpacing w:val="0"/>
              <w:jc w:val="center"/>
              <w:rPr>
                <w:sz w:val="24"/>
                <w:szCs w:val="24"/>
              </w:rPr>
            </w:pPr>
            <w:r w:rsidDel="00000000" w:rsidR="00000000" w:rsidRPr="00000000">
              <w:rPr>
                <w:sz w:val="24"/>
                <w:szCs w:val="24"/>
                <w:rtl w:val="0"/>
              </w:rPr>
              <w:t xml:space="preserve">26±2</w:t>
            </w:r>
          </w:p>
        </w:tc>
      </w:tr>
      <w:tr>
        <w:tc>
          <w:tcPr/>
          <w:p w:rsidR="00000000" w:rsidDel="00000000" w:rsidP="00000000" w:rsidRDefault="00000000" w:rsidRPr="00000000" w14:paraId="000002DD">
            <w:pPr>
              <w:tabs>
                <w:tab w:val="left" w:pos="9356"/>
              </w:tabs>
              <w:spacing w:after="0" w:line="240" w:lineRule="auto"/>
              <w:contextualSpacing w:val="0"/>
              <w:jc w:val="both"/>
              <w:rPr>
                <w:sz w:val="28"/>
                <w:szCs w:val="28"/>
              </w:rPr>
            </w:pPr>
            <w:r w:rsidDel="00000000" w:rsidR="00000000" w:rsidRPr="00000000">
              <w:rPr>
                <w:sz w:val="28"/>
                <w:szCs w:val="28"/>
                <w:rtl w:val="0"/>
              </w:rPr>
              <w:t xml:space="preserve">0,0001% СК</w:t>
            </w:r>
          </w:p>
        </w:tc>
        <w:tc>
          <w:tcPr/>
          <w:p w:rsidR="00000000" w:rsidDel="00000000" w:rsidP="00000000" w:rsidRDefault="00000000" w:rsidRPr="00000000" w14:paraId="000002DE">
            <w:pPr>
              <w:tabs>
                <w:tab w:val="left" w:pos="9356"/>
              </w:tabs>
              <w:spacing w:after="0" w:line="240" w:lineRule="auto"/>
              <w:contextualSpacing w:val="0"/>
              <w:jc w:val="center"/>
              <w:rPr>
                <w:sz w:val="24"/>
                <w:szCs w:val="24"/>
              </w:rPr>
            </w:pPr>
            <w:r w:rsidDel="00000000" w:rsidR="00000000" w:rsidRPr="00000000">
              <w:rPr>
                <w:sz w:val="24"/>
                <w:szCs w:val="24"/>
                <w:rtl w:val="0"/>
              </w:rPr>
              <w:t xml:space="preserve">1,75±0,01</w:t>
            </w:r>
          </w:p>
        </w:tc>
        <w:tc>
          <w:tcPr/>
          <w:p w:rsidR="00000000" w:rsidDel="00000000" w:rsidP="00000000" w:rsidRDefault="00000000" w:rsidRPr="00000000" w14:paraId="000002DF">
            <w:pPr>
              <w:tabs>
                <w:tab w:val="left" w:pos="9356"/>
              </w:tabs>
              <w:spacing w:after="0" w:line="240" w:lineRule="auto"/>
              <w:contextualSpacing w:val="0"/>
              <w:jc w:val="center"/>
              <w:rPr>
                <w:sz w:val="24"/>
                <w:szCs w:val="24"/>
              </w:rPr>
            </w:pPr>
            <w:r w:rsidDel="00000000" w:rsidR="00000000" w:rsidRPr="00000000">
              <w:rPr>
                <w:sz w:val="24"/>
                <w:szCs w:val="24"/>
                <w:rtl w:val="0"/>
              </w:rPr>
              <w:t xml:space="preserve">2,53±0,02</w:t>
            </w:r>
          </w:p>
        </w:tc>
        <w:tc>
          <w:tcPr/>
          <w:p w:rsidR="00000000" w:rsidDel="00000000" w:rsidP="00000000" w:rsidRDefault="00000000" w:rsidRPr="00000000" w14:paraId="000002E0">
            <w:pPr>
              <w:tabs>
                <w:tab w:val="left" w:pos="9356"/>
              </w:tabs>
              <w:spacing w:after="0" w:line="240" w:lineRule="auto"/>
              <w:contextualSpacing w:val="0"/>
              <w:jc w:val="center"/>
              <w:rPr>
                <w:sz w:val="24"/>
                <w:szCs w:val="24"/>
              </w:rPr>
            </w:pPr>
            <w:r w:rsidDel="00000000" w:rsidR="00000000" w:rsidRPr="00000000">
              <w:rPr>
                <w:sz w:val="24"/>
                <w:szCs w:val="24"/>
                <w:rtl w:val="0"/>
              </w:rPr>
              <w:t xml:space="preserve">2,87±0,01</w:t>
            </w:r>
          </w:p>
        </w:tc>
        <w:tc>
          <w:tcPr/>
          <w:p w:rsidR="00000000" w:rsidDel="00000000" w:rsidP="00000000" w:rsidRDefault="00000000" w:rsidRPr="00000000" w14:paraId="000002E1">
            <w:pPr>
              <w:tabs>
                <w:tab w:val="left" w:pos="9356"/>
              </w:tabs>
              <w:spacing w:after="0" w:line="240" w:lineRule="auto"/>
              <w:contextualSpacing w:val="0"/>
              <w:jc w:val="center"/>
              <w:rPr>
                <w:sz w:val="24"/>
                <w:szCs w:val="24"/>
              </w:rPr>
            </w:pPr>
            <w:r w:rsidDel="00000000" w:rsidR="00000000" w:rsidRPr="00000000">
              <w:rPr>
                <w:sz w:val="24"/>
                <w:szCs w:val="24"/>
                <w:rtl w:val="0"/>
              </w:rPr>
              <w:t xml:space="preserve">2,99±0,02</w:t>
            </w:r>
          </w:p>
        </w:tc>
        <w:tc>
          <w:tcPr/>
          <w:p w:rsidR="00000000" w:rsidDel="00000000" w:rsidP="00000000" w:rsidRDefault="00000000" w:rsidRPr="00000000" w14:paraId="000002E2">
            <w:pPr>
              <w:tabs>
                <w:tab w:val="left" w:pos="9356"/>
              </w:tabs>
              <w:spacing w:after="0" w:line="240" w:lineRule="auto"/>
              <w:contextualSpacing w:val="0"/>
              <w:jc w:val="center"/>
              <w:rPr>
                <w:sz w:val="24"/>
                <w:szCs w:val="24"/>
              </w:rPr>
            </w:pPr>
            <w:r w:rsidDel="00000000" w:rsidR="00000000" w:rsidRPr="00000000">
              <w:rPr>
                <w:sz w:val="24"/>
                <w:szCs w:val="24"/>
                <w:rtl w:val="0"/>
              </w:rPr>
              <w:t xml:space="preserve">3,45±0,01</w:t>
            </w:r>
          </w:p>
        </w:tc>
        <w:tc>
          <w:tcPr/>
          <w:p w:rsidR="00000000" w:rsidDel="00000000" w:rsidP="00000000" w:rsidRDefault="00000000" w:rsidRPr="00000000" w14:paraId="000002E3">
            <w:pPr>
              <w:tabs>
                <w:tab w:val="left" w:pos="9356"/>
              </w:tabs>
              <w:spacing w:after="0" w:line="240" w:lineRule="auto"/>
              <w:contextualSpacing w:val="0"/>
              <w:jc w:val="center"/>
              <w:rPr>
                <w:sz w:val="24"/>
                <w:szCs w:val="24"/>
              </w:rPr>
            </w:pPr>
            <w:r w:rsidDel="00000000" w:rsidR="00000000" w:rsidRPr="00000000">
              <w:rPr>
                <w:sz w:val="24"/>
                <w:szCs w:val="24"/>
                <w:rtl w:val="0"/>
              </w:rPr>
              <w:t xml:space="preserve">46±1</w:t>
            </w:r>
          </w:p>
        </w:tc>
      </w:tr>
      <w:tr>
        <w:tc>
          <w:tcPr/>
          <w:p w:rsidR="00000000" w:rsidDel="00000000" w:rsidP="00000000" w:rsidRDefault="00000000" w:rsidRPr="00000000" w14:paraId="000002E4">
            <w:pPr>
              <w:tabs>
                <w:tab w:val="left" w:pos="9356"/>
              </w:tabs>
              <w:spacing w:after="0" w:line="240" w:lineRule="auto"/>
              <w:contextualSpacing w:val="0"/>
              <w:jc w:val="both"/>
              <w:rPr>
                <w:sz w:val="28"/>
                <w:szCs w:val="28"/>
              </w:rPr>
            </w:pPr>
            <w:r w:rsidDel="00000000" w:rsidR="00000000" w:rsidRPr="00000000">
              <w:rPr>
                <w:sz w:val="28"/>
                <w:szCs w:val="28"/>
                <w:rtl w:val="0"/>
              </w:rPr>
              <w:t xml:space="preserve">0,00001% СК</w:t>
            </w:r>
          </w:p>
        </w:tc>
        <w:tc>
          <w:tcPr/>
          <w:p w:rsidR="00000000" w:rsidDel="00000000" w:rsidP="00000000" w:rsidRDefault="00000000" w:rsidRPr="00000000" w14:paraId="000002E5">
            <w:pPr>
              <w:tabs>
                <w:tab w:val="left" w:pos="9356"/>
              </w:tabs>
              <w:spacing w:after="0" w:line="240" w:lineRule="auto"/>
              <w:contextualSpacing w:val="0"/>
              <w:jc w:val="center"/>
              <w:rPr>
                <w:sz w:val="24"/>
                <w:szCs w:val="24"/>
              </w:rPr>
            </w:pPr>
            <w:r w:rsidDel="00000000" w:rsidR="00000000" w:rsidRPr="00000000">
              <w:rPr>
                <w:sz w:val="24"/>
                <w:szCs w:val="24"/>
                <w:rtl w:val="0"/>
              </w:rPr>
              <w:t xml:space="preserve">1,69±0,02</w:t>
            </w:r>
          </w:p>
        </w:tc>
        <w:tc>
          <w:tcPr/>
          <w:p w:rsidR="00000000" w:rsidDel="00000000" w:rsidP="00000000" w:rsidRDefault="00000000" w:rsidRPr="00000000" w14:paraId="000002E6">
            <w:pPr>
              <w:tabs>
                <w:tab w:val="left" w:pos="9356"/>
              </w:tabs>
              <w:spacing w:after="0" w:line="240" w:lineRule="auto"/>
              <w:contextualSpacing w:val="0"/>
              <w:jc w:val="center"/>
              <w:rPr>
                <w:sz w:val="24"/>
                <w:szCs w:val="24"/>
              </w:rPr>
            </w:pPr>
            <w:r w:rsidDel="00000000" w:rsidR="00000000" w:rsidRPr="00000000">
              <w:rPr>
                <w:sz w:val="24"/>
                <w:szCs w:val="24"/>
                <w:rtl w:val="0"/>
              </w:rPr>
              <w:t xml:space="preserve">2,33±0,01</w:t>
            </w:r>
          </w:p>
        </w:tc>
        <w:tc>
          <w:tcPr/>
          <w:p w:rsidR="00000000" w:rsidDel="00000000" w:rsidP="00000000" w:rsidRDefault="00000000" w:rsidRPr="00000000" w14:paraId="000002E7">
            <w:pPr>
              <w:tabs>
                <w:tab w:val="left" w:pos="9356"/>
              </w:tabs>
              <w:spacing w:after="0" w:line="240" w:lineRule="auto"/>
              <w:contextualSpacing w:val="0"/>
              <w:jc w:val="center"/>
              <w:rPr>
                <w:sz w:val="24"/>
                <w:szCs w:val="24"/>
              </w:rPr>
            </w:pPr>
            <w:r w:rsidDel="00000000" w:rsidR="00000000" w:rsidRPr="00000000">
              <w:rPr>
                <w:sz w:val="24"/>
                <w:szCs w:val="24"/>
                <w:rtl w:val="0"/>
              </w:rPr>
              <w:t xml:space="preserve">2,67±0,02</w:t>
            </w:r>
          </w:p>
        </w:tc>
        <w:tc>
          <w:tcPr/>
          <w:p w:rsidR="00000000" w:rsidDel="00000000" w:rsidP="00000000" w:rsidRDefault="00000000" w:rsidRPr="00000000" w14:paraId="000002E8">
            <w:pPr>
              <w:tabs>
                <w:tab w:val="left" w:pos="9356"/>
              </w:tabs>
              <w:spacing w:after="0" w:line="240" w:lineRule="auto"/>
              <w:contextualSpacing w:val="0"/>
              <w:jc w:val="center"/>
              <w:rPr>
                <w:sz w:val="24"/>
                <w:szCs w:val="24"/>
              </w:rPr>
            </w:pPr>
            <w:r w:rsidDel="00000000" w:rsidR="00000000" w:rsidRPr="00000000">
              <w:rPr>
                <w:sz w:val="24"/>
                <w:szCs w:val="24"/>
                <w:rtl w:val="0"/>
              </w:rPr>
              <w:t xml:space="preserve">2,82±0,03</w:t>
            </w:r>
          </w:p>
        </w:tc>
        <w:tc>
          <w:tcPr/>
          <w:p w:rsidR="00000000" w:rsidDel="00000000" w:rsidP="00000000" w:rsidRDefault="00000000" w:rsidRPr="00000000" w14:paraId="000002E9">
            <w:pPr>
              <w:tabs>
                <w:tab w:val="left" w:pos="9356"/>
              </w:tabs>
              <w:spacing w:after="0" w:line="240" w:lineRule="auto"/>
              <w:contextualSpacing w:val="0"/>
              <w:jc w:val="center"/>
              <w:rPr>
                <w:sz w:val="24"/>
                <w:szCs w:val="24"/>
              </w:rPr>
            </w:pPr>
            <w:r w:rsidDel="00000000" w:rsidR="00000000" w:rsidRPr="00000000">
              <w:rPr>
                <w:sz w:val="24"/>
                <w:szCs w:val="24"/>
                <w:rtl w:val="0"/>
              </w:rPr>
              <w:t xml:space="preserve">3,07±0,01</w:t>
            </w:r>
          </w:p>
        </w:tc>
        <w:tc>
          <w:tcPr/>
          <w:p w:rsidR="00000000" w:rsidDel="00000000" w:rsidP="00000000" w:rsidRDefault="00000000" w:rsidRPr="00000000" w14:paraId="000002EA">
            <w:pPr>
              <w:tabs>
                <w:tab w:val="left" w:pos="9356"/>
              </w:tabs>
              <w:spacing w:after="0" w:line="240" w:lineRule="auto"/>
              <w:contextualSpacing w:val="0"/>
              <w:jc w:val="center"/>
              <w:rPr>
                <w:sz w:val="24"/>
                <w:szCs w:val="24"/>
              </w:rPr>
            </w:pPr>
            <w:r w:rsidDel="00000000" w:rsidR="00000000" w:rsidRPr="00000000">
              <w:rPr>
                <w:sz w:val="24"/>
                <w:szCs w:val="24"/>
                <w:rtl w:val="0"/>
              </w:rPr>
              <w:t xml:space="preserve">33±1</w:t>
            </w:r>
          </w:p>
        </w:tc>
      </w:tr>
    </w:tbl>
    <w:p w:rsidR="00000000" w:rsidDel="00000000" w:rsidP="00000000" w:rsidRDefault="00000000" w:rsidRPr="00000000" w14:paraId="000002EB">
      <w:pPr>
        <w:tabs>
          <w:tab w:val="left" w:pos="9356"/>
        </w:tabs>
        <w:spacing w:after="0" w:lineRule="auto"/>
        <w:ind w:firstLine="566"/>
        <w:contextualSpacing w:val="0"/>
        <w:jc w:val="both"/>
        <w:rPr>
          <w:sz w:val="28"/>
          <w:szCs w:val="28"/>
        </w:rPr>
      </w:pPr>
      <w:r w:rsidDel="00000000" w:rsidR="00000000" w:rsidRPr="00000000">
        <w:rPr>
          <w:sz w:val="28"/>
          <w:szCs w:val="28"/>
          <w:rtl w:val="0"/>
        </w:rPr>
        <w:t xml:space="preserve">Поскольку, вес  50 семян в разных вариантах – разный, первоначальный вес (сухой вес) брали за 100 % и пересчитывали вес, полученный через 4, 19, 28, 45 часов (таблица 5). </w:t>
      </w:r>
    </w:p>
    <w:p w:rsidR="00000000" w:rsidDel="00000000" w:rsidP="00000000" w:rsidRDefault="00000000" w:rsidRPr="00000000" w14:paraId="000002EC">
      <w:pPr>
        <w:tabs>
          <w:tab w:val="left" w:pos="9356"/>
        </w:tabs>
        <w:spacing w:after="0" w:lineRule="auto"/>
        <w:ind w:firstLine="566"/>
        <w:contextualSpacing w:val="0"/>
        <w:jc w:val="both"/>
        <w:rPr>
          <w:sz w:val="28"/>
          <w:szCs w:val="28"/>
        </w:rPr>
      </w:pPr>
      <w:r w:rsidDel="00000000" w:rsidR="00000000" w:rsidRPr="00000000">
        <w:rPr>
          <w:sz w:val="28"/>
          <w:szCs w:val="28"/>
          <w:rtl w:val="0"/>
        </w:rPr>
        <w:t xml:space="preserve">Таблица 5. Влияние растворов СК разной концентрации на процентное содержание воды и прорастание семян пшеницы сорта Казахстанская – 10.</w:t>
      </w:r>
    </w:p>
    <w:p w:rsidR="00000000" w:rsidDel="00000000" w:rsidP="00000000" w:rsidRDefault="00000000" w:rsidRPr="00000000" w14:paraId="000002ED">
      <w:pPr>
        <w:tabs>
          <w:tab w:val="left" w:pos="9356"/>
        </w:tabs>
        <w:spacing w:after="0" w:lineRule="auto"/>
        <w:ind w:firstLine="566"/>
        <w:contextualSpacing w:val="0"/>
        <w:jc w:val="both"/>
        <w:rPr>
          <w:sz w:val="28"/>
          <w:szCs w:val="28"/>
        </w:rPr>
      </w:pPr>
      <w:r w:rsidDel="00000000" w:rsidR="00000000" w:rsidRPr="00000000">
        <w:rPr>
          <w:rtl w:val="0"/>
        </w:rPr>
      </w:r>
    </w:p>
    <w:tbl>
      <w:tblPr>
        <w:tblStyle w:val="Table9"/>
        <w:tblW w:w="9569.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9"/>
        <w:gridCol w:w="1701"/>
        <w:gridCol w:w="1134"/>
        <w:gridCol w:w="1134"/>
        <w:gridCol w:w="1134"/>
        <w:gridCol w:w="1134"/>
        <w:gridCol w:w="1524"/>
        <w:tblGridChange w:id="0">
          <w:tblGrid>
            <w:gridCol w:w="1809"/>
            <w:gridCol w:w="1701"/>
            <w:gridCol w:w="1134"/>
            <w:gridCol w:w="1134"/>
            <w:gridCol w:w="1134"/>
            <w:gridCol w:w="1134"/>
            <w:gridCol w:w="1524"/>
          </w:tblGrid>
        </w:tblGridChange>
      </w:tblGrid>
      <w:tr>
        <w:trPr>
          <w:trHeight w:val="60" w:hRule="atLeast"/>
        </w:trPr>
        <w:tc>
          <w:tcPr>
            <w:vMerge w:val="restart"/>
          </w:tcPr>
          <w:p w:rsidR="00000000" w:rsidDel="00000000" w:rsidP="00000000" w:rsidRDefault="00000000" w:rsidRPr="00000000" w14:paraId="000002EE">
            <w:pPr>
              <w:tabs>
                <w:tab w:val="left" w:pos="9356"/>
              </w:tabs>
              <w:spacing w:after="0" w:line="240" w:lineRule="auto"/>
              <w:ind w:firstLine="566"/>
              <w:contextualSpacing w:val="0"/>
              <w:jc w:val="center"/>
              <w:rPr>
                <w:sz w:val="28"/>
                <w:szCs w:val="28"/>
              </w:rPr>
            </w:pPr>
            <w:r w:rsidDel="00000000" w:rsidR="00000000" w:rsidRPr="00000000">
              <w:rPr>
                <w:rtl w:val="0"/>
              </w:rPr>
            </w:r>
          </w:p>
          <w:p w:rsidR="00000000" w:rsidDel="00000000" w:rsidP="00000000" w:rsidRDefault="00000000" w:rsidRPr="00000000" w14:paraId="000002EF">
            <w:pPr>
              <w:tabs>
                <w:tab w:val="left" w:pos="9356"/>
              </w:tabs>
              <w:spacing w:after="0" w:line="240" w:lineRule="auto"/>
              <w:contextualSpacing w:val="0"/>
              <w:rPr>
                <w:sz w:val="28"/>
                <w:szCs w:val="28"/>
              </w:rPr>
            </w:pPr>
            <w:r w:rsidDel="00000000" w:rsidR="00000000" w:rsidRPr="00000000">
              <w:rPr>
                <w:sz w:val="28"/>
                <w:szCs w:val="28"/>
                <w:rtl w:val="0"/>
              </w:rPr>
              <w:t xml:space="preserve">Варианты</w:t>
            </w:r>
          </w:p>
        </w:tc>
        <w:tc>
          <w:tcPr>
            <w:vMerge w:val="restart"/>
          </w:tcPr>
          <w:p w:rsidR="00000000" w:rsidDel="00000000" w:rsidP="00000000" w:rsidRDefault="00000000" w:rsidRPr="00000000" w14:paraId="000002F0">
            <w:pPr>
              <w:tabs>
                <w:tab w:val="left" w:pos="9356"/>
              </w:tabs>
              <w:spacing w:after="0" w:line="240" w:lineRule="auto"/>
              <w:contextualSpacing w:val="0"/>
              <w:rPr>
                <w:sz w:val="28"/>
                <w:szCs w:val="28"/>
              </w:rPr>
            </w:pPr>
            <w:r w:rsidDel="00000000" w:rsidR="00000000" w:rsidRPr="00000000">
              <w:rPr>
                <w:sz w:val="28"/>
                <w:szCs w:val="28"/>
                <w:rtl w:val="0"/>
              </w:rPr>
              <w:t xml:space="preserve">Сухой вес, г</w:t>
            </w:r>
          </w:p>
          <w:p w:rsidR="00000000" w:rsidDel="00000000" w:rsidP="00000000" w:rsidRDefault="00000000" w:rsidRPr="00000000" w14:paraId="000002F1">
            <w:pPr>
              <w:tabs>
                <w:tab w:val="left" w:pos="9356"/>
              </w:tabs>
              <w:spacing w:after="0" w:line="240" w:lineRule="auto"/>
              <w:ind w:firstLine="566"/>
              <w:contextualSpacing w:val="0"/>
              <w:jc w:val="center"/>
              <w:rPr>
                <w:sz w:val="28"/>
                <w:szCs w:val="28"/>
              </w:rPr>
            </w:pPr>
            <w:r w:rsidDel="00000000" w:rsidR="00000000" w:rsidRPr="00000000">
              <w:rPr>
                <w:sz w:val="28"/>
                <w:szCs w:val="28"/>
                <w:rtl w:val="0"/>
              </w:rPr>
              <w:t xml:space="preserve">(100%)</w:t>
            </w:r>
          </w:p>
        </w:tc>
        <w:tc>
          <w:tcPr/>
          <w:p w:rsidR="00000000" w:rsidDel="00000000" w:rsidP="00000000" w:rsidRDefault="00000000" w:rsidRPr="00000000" w14:paraId="000002F2">
            <w:pPr>
              <w:tabs>
                <w:tab w:val="left" w:pos="9356"/>
              </w:tabs>
              <w:spacing w:after="0" w:line="240" w:lineRule="auto"/>
              <w:contextualSpacing w:val="0"/>
              <w:rPr>
                <w:sz w:val="28"/>
                <w:szCs w:val="28"/>
              </w:rPr>
            </w:pPr>
            <w:r w:rsidDel="00000000" w:rsidR="00000000" w:rsidRPr="00000000">
              <w:rPr>
                <w:sz w:val="28"/>
                <w:szCs w:val="28"/>
                <w:rtl w:val="0"/>
              </w:rPr>
              <w:t xml:space="preserve">4 ч.</w:t>
            </w:r>
          </w:p>
        </w:tc>
        <w:tc>
          <w:tcPr/>
          <w:p w:rsidR="00000000" w:rsidDel="00000000" w:rsidP="00000000" w:rsidRDefault="00000000" w:rsidRPr="00000000" w14:paraId="000002F3">
            <w:pPr>
              <w:tabs>
                <w:tab w:val="left" w:pos="9356"/>
              </w:tabs>
              <w:spacing w:after="0" w:line="240" w:lineRule="auto"/>
              <w:contextualSpacing w:val="0"/>
              <w:rPr>
                <w:sz w:val="28"/>
                <w:szCs w:val="28"/>
              </w:rPr>
            </w:pPr>
            <w:r w:rsidDel="00000000" w:rsidR="00000000" w:rsidRPr="00000000">
              <w:rPr>
                <w:sz w:val="28"/>
                <w:szCs w:val="28"/>
                <w:rtl w:val="0"/>
              </w:rPr>
              <w:t xml:space="preserve">19 ч.</w:t>
            </w:r>
          </w:p>
        </w:tc>
        <w:tc>
          <w:tcPr/>
          <w:p w:rsidR="00000000" w:rsidDel="00000000" w:rsidP="00000000" w:rsidRDefault="00000000" w:rsidRPr="00000000" w14:paraId="000002F4">
            <w:pPr>
              <w:tabs>
                <w:tab w:val="left" w:pos="9356"/>
              </w:tabs>
              <w:spacing w:after="0" w:line="240" w:lineRule="auto"/>
              <w:contextualSpacing w:val="0"/>
              <w:rPr>
                <w:sz w:val="28"/>
                <w:szCs w:val="28"/>
              </w:rPr>
            </w:pPr>
            <w:r w:rsidDel="00000000" w:rsidR="00000000" w:rsidRPr="00000000">
              <w:rPr>
                <w:sz w:val="28"/>
                <w:szCs w:val="28"/>
                <w:rtl w:val="0"/>
              </w:rPr>
              <w:t xml:space="preserve">28 ч.</w:t>
            </w:r>
          </w:p>
        </w:tc>
        <w:tc>
          <w:tcPr/>
          <w:p w:rsidR="00000000" w:rsidDel="00000000" w:rsidP="00000000" w:rsidRDefault="00000000" w:rsidRPr="00000000" w14:paraId="000002F5">
            <w:pPr>
              <w:tabs>
                <w:tab w:val="left" w:pos="9356"/>
              </w:tabs>
              <w:spacing w:after="0" w:line="240" w:lineRule="auto"/>
              <w:contextualSpacing w:val="0"/>
              <w:rPr>
                <w:sz w:val="28"/>
                <w:szCs w:val="28"/>
              </w:rPr>
            </w:pPr>
            <w:r w:rsidDel="00000000" w:rsidR="00000000" w:rsidRPr="00000000">
              <w:rPr>
                <w:sz w:val="28"/>
                <w:szCs w:val="28"/>
                <w:rtl w:val="0"/>
              </w:rPr>
              <w:t xml:space="preserve">45 ч.</w:t>
            </w:r>
          </w:p>
        </w:tc>
        <w:tc>
          <w:tcPr>
            <w:vMerge w:val="restart"/>
          </w:tcPr>
          <w:p w:rsidR="00000000" w:rsidDel="00000000" w:rsidP="00000000" w:rsidRDefault="00000000" w:rsidRPr="00000000" w14:paraId="000002F6">
            <w:pPr>
              <w:tabs>
                <w:tab w:val="left" w:pos="9356"/>
              </w:tabs>
              <w:spacing w:after="0" w:line="240" w:lineRule="auto"/>
              <w:contextualSpacing w:val="0"/>
              <w:rPr>
                <w:sz w:val="24"/>
                <w:szCs w:val="24"/>
              </w:rPr>
            </w:pPr>
            <w:r w:rsidDel="00000000" w:rsidR="00000000" w:rsidRPr="00000000">
              <w:rPr>
                <w:sz w:val="24"/>
                <w:szCs w:val="24"/>
                <w:rtl w:val="0"/>
              </w:rPr>
              <w:t xml:space="preserve">Кол-во проросших зерен, шт.</w:t>
            </w:r>
          </w:p>
        </w:tc>
      </w:tr>
      <w:tr>
        <w:trPr>
          <w:trHeight w:val="540" w:hRule="atLeast"/>
        </w:trPr>
        <w:tc>
          <w:tcPr>
            <w:vMerge w:val="continue"/>
          </w:tcPr>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vMerge w:val="continue"/>
          </w:tcPr>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gridSpan w:val="4"/>
          </w:tcPr>
          <w:p w:rsidR="00000000" w:rsidDel="00000000" w:rsidP="00000000" w:rsidRDefault="00000000" w:rsidRPr="00000000" w14:paraId="000002F9">
            <w:pPr>
              <w:tabs>
                <w:tab w:val="left" w:pos="9356"/>
              </w:tabs>
              <w:spacing w:after="0" w:line="240" w:lineRule="auto"/>
              <w:ind w:firstLine="566"/>
              <w:contextualSpacing w:val="0"/>
              <w:jc w:val="center"/>
              <w:rPr>
                <w:sz w:val="28"/>
                <w:szCs w:val="28"/>
              </w:rPr>
            </w:pPr>
            <w:r w:rsidDel="00000000" w:rsidR="00000000" w:rsidRPr="00000000">
              <w:rPr>
                <w:sz w:val="28"/>
                <w:szCs w:val="28"/>
                <w:rtl w:val="0"/>
              </w:rPr>
              <w:t xml:space="preserve">Привес воды, %</w:t>
            </w:r>
          </w:p>
        </w:tc>
        <w:tc>
          <w:tcPr>
            <w:vMerge w:val="continue"/>
          </w:tcPr>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rPr>
            </w:pPr>
            <w:r w:rsidDel="00000000" w:rsidR="00000000" w:rsidRPr="00000000">
              <w:rPr>
                <w:rtl w:val="0"/>
              </w:rPr>
            </w:r>
          </w:p>
        </w:tc>
      </w:tr>
      <w:tr>
        <w:tc>
          <w:tcPr/>
          <w:p w:rsidR="00000000" w:rsidDel="00000000" w:rsidP="00000000" w:rsidRDefault="00000000" w:rsidRPr="00000000" w14:paraId="000002FE">
            <w:pPr>
              <w:tabs>
                <w:tab w:val="left" w:pos="9356"/>
              </w:tabs>
              <w:spacing w:after="0" w:line="240" w:lineRule="auto"/>
              <w:contextualSpacing w:val="0"/>
              <w:jc w:val="both"/>
              <w:rPr>
                <w:sz w:val="28"/>
                <w:szCs w:val="28"/>
              </w:rPr>
            </w:pPr>
            <w:r w:rsidDel="00000000" w:rsidR="00000000" w:rsidRPr="00000000">
              <w:rPr>
                <w:sz w:val="28"/>
                <w:szCs w:val="28"/>
                <w:rtl w:val="0"/>
              </w:rPr>
              <w:t xml:space="preserve">Контроль</w:t>
            </w:r>
          </w:p>
        </w:tc>
        <w:tc>
          <w:tcPr/>
          <w:p w:rsidR="00000000" w:rsidDel="00000000" w:rsidP="00000000" w:rsidRDefault="00000000" w:rsidRPr="00000000" w14:paraId="000002FF">
            <w:pPr>
              <w:tabs>
                <w:tab w:val="left" w:pos="9356"/>
              </w:tabs>
              <w:spacing w:after="0" w:line="240" w:lineRule="auto"/>
              <w:contextualSpacing w:val="0"/>
              <w:jc w:val="center"/>
              <w:rPr>
                <w:sz w:val="28"/>
                <w:szCs w:val="28"/>
              </w:rPr>
            </w:pPr>
            <w:r w:rsidDel="00000000" w:rsidR="00000000" w:rsidRPr="00000000">
              <w:rPr>
                <w:sz w:val="28"/>
                <w:szCs w:val="28"/>
                <w:rtl w:val="0"/>
              </w:rPr>
              <w:t xml:space="preserve">1,80</w:t>
            </w:r>
          </w:p>
        </w:tc>
        <w:tc>
          <w:tcPr/>
          <w:p w:rsidR="00000000" w:rsidDel="00000000" w:rsidP="00000000" w:rsidRDefault="00000000" w:rsidRPr="00000000" w14:paraId="00000300">
            <w:pPr>
              <w:tabs>
                <w:tab w:val="left" w:pos="9356"/>
              </w:tabs>
              <w:spacing w:after="0" w:line="240" w:lineRule="auto"/>
              <w:contextualSpacing w:val="0"/>
              <w:jc w:val="center"/>
              <w:rPr>
                <w:sz w:val="28"/>
                <w:szCs w:val="28"/>
              </w:rPr>
            </w:pPr>
            <w:r w:rsidDel="00000000" w:rsidR="00000000" w:rsidRPr="00000000">
              <w:rPr>
                <w:sz w:val="28"/>
                <w:szCs w:val="28"/>
                <w:rtl w:val="0"/>
              </w:rPr>
              <w:t xml:space="preserve">133</w:t>
            </w:r>
          </w:p>
        </w:tc>
        <w:tc>
          <w:tcPr/>
          <w:p w:rsidR="00000000" w:rsidDel="00000000" w:rsidP="00000000" w:rsidRDefault="00000000" w:rsidRPr="00000000" w14:paraId="00000301">
            <w:pPr>
              <w:tabs>
                <w:tab w:val="left" w:pos="9356"/>
              </w:tabs>
              <w:spacing w:after="0" w:line="240" w:lineRule="auto"/>
              <w:contextualSpacing w:val="0"/>
              <w:jc w:val="center"/>
              <w:rPr>
                <w:sz w:val="28"/>
                <w:szCs w:val="28"/>
              </w:rPr>
            </w:pPr>
            <w:r w:rsidDel="00000000" w:rsidR="00000000" w:rsidRPr="00000000">
              <w:rPr>
                <w:sz w:val="28"/>
                <w:szCs w:val="28"/>
                <w:rtl w:val="0"/>
              </w:rPr>
              <w:t xml:space="preserve">154</w:t>
            </w:r>
          </w:p>
        </w:tc>
        <w:tc>
          <w:tcPr/>
          <w:p w:rsidR="00000000" w:rsidDel="00000000" w:rsidP="00000000" w:rsidRDefault="00000000" w:rsidRPr="00000000" w14:paraId="00000302">
            <w:pPr>
              <w:tabs>
                <w:tab w:val="left" w:pos="9356"/>
              </w:tabs>
              <w:spacing w:after="0" w:line="240" w:lineRule="auto"/>
              <w:contextualSpacing w:val="0"/>
              <w:jc w:val="center"/>
              <w:rPr>
                <w:sz w:val="28"/>
                <w:szCs w:val="28"/>
              </w:rPr>
            </w:pPr>
            <w:r w:rsidDel="00000000" w:rsidR="00000000" w:rsidRPr="00000000">
              <w:rPr>
                <w:sz w:val="28"/>
                <w:szCs w:val="28"/>
                <w:rtl w:val="0"/>
              </w:rPr>
              <w:t xml:space="preserve">164</w:t>
            </w:r>
          </w:p>
        </w:tc>
        <w:tc>
          <w:tcPr/>
          <w:p w:rsidR="00000000" w:rsidDel="00000000" w:rsidP="00000000" w:rsidRDefault="00000000" w:rsidRPr="00000000" w14:paraId="00000303">
            <w:pPr>
              <w:tabs>
                <w:tab w:val="left" w:pos="9356"/>
              </w:tabs>
              <w:spacing w:after="0" w:line="240" w:lineRule="auto"/>
              <w:contextualSpacing w:val="0"/>
              <w:jc w:val="center"/>
              <w:rPr>
                <w:sz w:val="28"/>
                <w:szCs w:val="28"/>
              </w:rPr>
            </w:pPr>
            <w:r w:rsidDel="00000000" w:rsidR="00000000" w:rsidRPr="00000000">
              <w:rPr>
                <w:sz w:val="28"/>
                <w:szCs w:val="28"/>
                <w:rtl w:val="0"/>
              </w:rPr>
              <w:t xml:space="preserve">181</w:t>
            </w:r>
          </w:p>
        </w:tc>
        <w:tc>
          <w:tcPr/>
          <w:p w:rsidR="00000000" w:rsidDel="00000000" w:rsidP="00000000" w:rsidRDefault="00000000" w:rsidRPr="00000000" w14:paraId="00000304">
            <w:pPr>
              <w:tabs>
                <w:tab w:val="left" w:pos="9356"/>
              </w:tabs>
              <w:spacing w:after="0" w:line="240" w:lineRule="auto"/>
              <w:contextualSpacing w:val="0"/>
              <w:jc w:val="center"/>
              <w:rPr>
                <w:sz w:val="28"/>
                <w:szCs w:val="28"/>
              </w:rPr>
            </w:pPr>
            <w:r w:rsidDel="00000000" w:rsidR="00000000" w:rsidRPr="00000000">
              <w:rPr>
                <w:sz w:val="28"/>
                <w:szCs w:val="28"/>
                <w:rtl w:val="0"/>
              </w:rPr>
              <w:t xml:space="preserve">34±1</w:t>
            </w:r>
          </w:p>
        </w:tc>
      </w:tr>
      <w:tr>
        <w:tc>
          <w:tcPr/>
          <w:p w:rsidR="00000000" w:rsidDel="00000000" w:rsidP="00000000" w:rsidRDefault="00000000" w:rsidRPr="00000000" w14:paraId="00000305">
            <w:pPr>
              <w:tabs>
                <w:tab w:val="left" w:pos="9356"/>
              </w:tabs>
              <w:spacing w:after="0" w:line="240" w:lineRule="auto"/>
              <w:contextualSpacing w:val="0"/>
              <w:jc w:val="both"/>
              <w:rPr>
                <w:sz w:val="28"/>
                <w:szCs w:val="28"/>
              </w:rPr>
            </w:pPr>
            <w:r w:rsidDel="00000000" w:rsidR="00000000" w:rsidRPr="00000000">
              <w:rPr>
                <w:sz w:val="28"/>
                <w:szCs w:val="28"/>
                <w:rtl w:val="0"/>
              </w:rPr>
              <w:t xml:space="preserve">0,001% СК</w:t>
            </w:r>
          </w:p>
        </w:tc>
        <w:tc>
          <w:tcPr/>
          <w:p w:rsidR="00000000" w:rsidDel="00000000" w:rsidP="00000000" w:rsidRDefault="00000000" w:rsidRPr="00000000" w14:paraId="00000306">
            <w:pPr>
              <w:tabs>
                <w:tab w:val="left" w:pos="9356"/>
              </w:tabs>
              <w:spacing w:after="0" w:line="240" w:lineRule="auto"/>
              <w:contextualSpacing w:val="0"/>
              <w:jc w:val="center"/>
              <w:rPr>
                <w:sz w:val="28"/>
                <w:szCs w:val="28"/>
              </w:rPr>
            </w:pPr>
            <w:r w:rsidDel="00000000" w:rsidR="00000000" w:rsidRPr="00000000">
              <w:rPr>
                <w:sz w:val="28"/>
                <w:szCs w:val="28"/>
                <w:rtl w:val="0"/>
              </w:rPr>
              <w:t xml:space="preserve">1,73</w:t>
            </w:r>
          </w:p>
        </w:tc>
        <w:tc>
          <w:tcPr/>
          <w:p w:rsidR="00000000" w:rsidDel="00000000" w:rsidP="00000000" w:rsidRDefault="00000000" w:rsidRPr="00000000" w14:paraId="00000307">
            <w:pPr>
              <w:tabs>
                <w:tab w:val="left" w:pos="9356"/>
              </w:tabs>
              <w:spacing w:after="0" w:line="240" w:lineRule="auto"/>
              <w:contextualSpacing w:val="0"/>
              <w:jc w:val="center"/>
              <w:rPr>
                <w:sz w:val="28"/>
                <w:szCs w:val="28"/>
              </w:rPr>
            </w:pPr>
            <w:r w:rsidDel="00000000" w:rsidR="00000000" w:rsidRPr="00000000">
              <w:rPr>
                <w:sz w:val="28"/>
                <w:szCs w:val="28"/>
                <w:rtl w:val="0"/>
              </w:rPr>
              <w:t xml:space="preserve">137</w:t>
            </w:r>
          </w:p>
        </w:tc>
        <w:tc>
          <w:tcPr/>
          <w:p w:rsidR="00000000" w:rsidDel="00000000" w:rsidP="00000000" w:rsidRDefault="00000000" w:rsidRPr="00000000" w14:paraId="00000308">
            <w:pPr>
              <w:tabs>
                <w:tab w:val="left" w:pos="9356"/>
              </w:tabs>
              <w:spacing w:after="0" w:line="240" w:lineRule="auto"/>
              <w:contextualSpacing w:val="0"/>
              <w:jc w:val="center"/>
              <w:rPr>
                <w:sz w:val="28"/>
                <w:szCs w:val="28"/>
              </w:rPr>
            </w:pPr>
            <w:r w:rsidDel="00000000" w:rsidR="00000000" w:rsidRPr="00000000">
              <w:rPr>
                <w:sz w:val="28"/>
                <w:szCs w:val="28"/>
                <w:rtl w:val="0"/>
              </w:rPr>
              <w:t xml:space="preserve">156</w:t>
            </w:r>
          </w:p>
        </w:tc>
        <w:tc>
          <w:tcPr/>
          <w:p w:rsidR="00000000" w:rsidDel="00000000" w:rsidP="00000000" w:rsidRDefault="00000000" w:rsidRPr="00000000" w14:paraId="00000309">
            <w:pPr>
              <w:tabs>
                <w:tab w:val="left" w:pos="9356"/>
              </w:tabs>
              <w:spacing w:after="0" w:line="240" w:lineRule="auto"/>
              <w:contextualSpacing w:val="0"/>
              <w:jc w:val="center"/>
              <w:rPr>
                <w:sz w:val="28"/>
                <w:szCs w:val="28"/>
              </w:rPr>
            </w:pPr>
            <w:r w:rsidDel="00000000" w:rsidR="00000000" w:rsidRPr="00000000">
              <w:rPr>
                <w:sz w:val="28"/>
                <w:szCs w:val="28"/>
                <w:rtl w:val="0"/>
              </w:rPr>
              <w:t xml:space="preserve">165</w:t>
            </w:r>
          </w:p>
        </w:tc>
        <w:tc>
          <w:tcPr/>
          <w:p w:rsidR="00000000" w:rsidDel="00000000" w:rsidP="00000000" w:rsidRDefault="00000000" w:rsidRPr="00000000" w14:paraId="0000030A">
            <w:pPr>
              <w:tabs>
                <w:tab w:val="left" w:pos="9356"/>
              </w:tabs>
              <w:spacing w:after="0" w:line="240" w:lineRule="auto"/>
              <w:contextualSpacing w:val="0"/>
              <w:jc w:val="center"/>
              <w:rPr>
                <w:sz w:val="28"/>
                <w:szCs w:val="28"/>
              </w:rPr>
            </w:pPr>
            <w:r w:rsidDel="00000000" w:rsidR="00000000" w:rsidRPr="00000000">
              <w:rPr>
                <w:sz w:val="28"/>
                <w:szCs w:val="28"/>
                <w:rtl w:val="0"/>
              </w:rPr>
              <w:t xml:space="preserve">178</w:t>
            </w:r>
          </w:p>
        </w:tc>
        <w:tc>
          <w:tcPr/>
          <w:p w:rsidR="00000000" w:rsidDel="00000000" w:rsidP="00000000" w:rsidRDefault="00000000" w:rsidRPr="00000000" w14:paraId="0000030B">
            <w:pPr>
              <w:tabs>
                <w:tab w:val="left" w:pos="9356"/>
              </w:tabs>
              <w:spacing w:after="0" w:line="240" w:lineRule="auto"/>
              <w:contextualSpacing w:val="0"/>
              <w:jc w:val="center"/>
              <w:rPr>
                <w:sz w:val="28"/>
                <w:szCs w:val="28"/>
              </w:rPr>
            </w:pPr>
            <w:r w:rsidDel="00000000" w:rsidR="00000000" w:rsidRPr="00000000">
              <w:rPr>
                <w:sz w:val="28"/>
                <w:szCs w:val="28"/>
                <w:rtl w:val="0"/>
              </w:rPr>
              <w:t xml:space="preserve">26±2</w:t>
            </w:r>
          </w:p>
        </w:tc>
      </w:tr>
      <w:tr>
        <w:tc>
          <w:tcPr/>
          <w:p w:rsidR="00000000" w:rsidDel="00000000" w:rsidP="00000000" w:rsidRDefault="00000000" w:rsidRPr="00000000" w14:paraId="0000030C">
            <w:pPr>
              <w:tabs>
                <w:tab w:val="left" w:pos="9356"/>
              </w:tabs>
              <w:spacing w:after="0" w:line="240" w:lineRule="auto"/>
              <w:contextualSpacing w:val="0"/>
              <w:jc w:val="both"/>
              <w:rPr>
                <w:sz w:val="28"/>
                <w:szCs w:val="28"/>
              </w:rPr>
            </w:pPr>
            <w:r w:rsidDel="00000000" w:rsidR="00000000" w:rsidRPr="00000000">
              <w:rPr>
                <w:sz w:val="28"/>
                <w:szCs w:val="28"/>
                <w:rtl w:val="0"/>
              </w:rPr>
              <w:t xml:space="preserve">0,0001% СК</w:t>
            </w:r>
          </w:p>
        </w:tc>
        <w:tc>
          <w:tcPr/>
          <w:p w:rsidR="00000000" w:rsidDel="00000000" w:rsidP="00000000" w:rsidRDefault="00000000" w:rsidRPr="00000000" w14:paraId="0000030D">
            <w:pPr>
              <w:tabs>
                <w:tab w:val="left" w:pos="9356"/>
              </w:tabs>
              <w:spacing w:after="0" w:line="240" w:lineRule="auto"/>
              <w:contextualSpacing w:val="0"/>
              <w:jc w:val="center"/>
              <w:rPr>
                <w:sz w:val="28"/>
                <w:szCs w:val="28"/>
              </w:rPr>
            </w:pPr>
            <w:r w:rsidDel="00000000" w:rsidR="00000000" w:rsidRPr="00000000">
              <w:rPr>
                <w:sz w:val="28"/>
                <w:szCs w:val="28"/>
                <w:rtl w:val="0"/>
              </w:rPr>
              <w:t xml:space="preserve">1,75</w:t>
            </w:r>
          </w:p>
        </w:tc>
        <w:tc>
          <w:tcPr/>
          <w:p w:rsidR="00000000" w:rsidDel="00000000" w:rsidP="00000000" w:rsidRDefault="00000000" w:rsidRPr="00000000" w14:paraId="0000030E">
            <w:pPr>
              <w:tabs>
                <w:tab w:val="left" w:pos="9356"/>
              </w:tabs>
              <w:spacing w:after="0" w:line="240" w:lineRule="auto"/>
              <w:contextualSpacing w:val="0"/>
              <w:jc w:val="center"/>
              <w:rPr>
                <w:sz w:val="28"/>
                <w:szCs w:val="28"/>
              </w:rPr>
            </w:pPr>
            <w:r w:rsidDel="00000000" w:rsidR="00000000" w:rsidRPr="00000000">
              <w:rPr>
                <w:sz w:val="28"/>
                <w:szCs w:val="28"/>
                <w:rtl w:val="0"/>
              </w:rPr>
              <w:t xml:space="preserve">144</w:t>
            </w:r>
          </w:p>
        </w:tc>
        <w:tc>
          <w:tcPr/>
          <w:p w:rsidR="00000000" w:rsidDel="00000000" w:rsidP="00000000" w:rsidRDefault="00000000" w:rsidRPr="00000000" w14:paraId="0000030F">
            <w:pPr>
              <w:tabs>
                <w:tab w:val="left" w:pos="9356"/>
              </w:tabs>
              <w:spacing w:after="0" w:line="240" w:lineRule="auto"/>
              <w:contextualSpacing w:val="0"/>
              <w:jc w:val="center"/>
              <w:rPr>
                <w:sz w:val="28"/>
                <w:szCs w:val="28"/>
              </w:rPr>
            </w:pPr>
            <w:r w:rsidDel="00000000" w:rsidR="00000000" w:rsidRPr="00000000">
              <w:rPr>
                <w:sz w:val="28"/>
                <w:szCs w:val="28"/>
                <w:rtl w:val="0"/>
              </w:rPr>
              <w:t xml:space="preserve">164</w:t>
            </w:r>
          </w:p>
        </w:tc>
        <w:tc>
          <w:tcPr/>
          <w:p w:rsidR="00000000" w:rsidDel="00000000" w:rsidP="00000000" w:rsidRDefault="00000000" w:rsidRPr="00000000" w14:paraId="00000310">
            <w:pPr>
              <w:tabs>
                <w:tab w:val="left" w:pos="9356"/>
              </w:tabs>
              <w:spacing w:after="0" w:line="240" w:lineRule="auto"/>
              <w:contextualSpacing w:val="0"/>
              <w:jc w:val="center"/>
              <w:rPr>
                <w:sz w:val="28"/>
                <w:szCs w:val="28"/>
              </w:rPr>
            </w:pPr>
            <w:r w:rsidDel="00000000" w:rsidR="00000000" w:rsidRPr="00000000">
              <w:rPr>
                <w:sz w:val="28"/>
                <w:szCs w:val="28"/>
                <w:rtl w:val="0"/>
              </w:rPr>
              <w:t xml:space="preserve">170</w:t>
            </w:r>
          </w:p>
        </w:tc>
        <w:tc>
          <w:tcPr/>
          <w:p w:rsidR="00000000" w:rsidDel="00000000" w:rsidP="00000000" w:rsidRDefault="00000000" w:rsidRPr="00000000" w14:paraId="00000311">
            <w:pPr>
              <w:tabs>
                <w:tab w:val="left" w:pos="9356"/>
              </w:tabs>
              <w:spacing w:after="0" w:line="240" w:lineRule="auto"/>
              <w:contextualSpacing w:val="0"/>
              <w:jc w:val="center"/>
              <w:rPr>
                <w:sz w:val="28"/>
                <w:szCs w:val="28"/>
              </w:rPr>
            </w:pPr>
            <w:r w:rsidDel="00000000" w:rsidR="00000000" w:rsidRPr="00000000">
              <w:rPr>
                <w:sz w:val="28"/>
                <w:szCs w:val="28"/>
                <w:rtl w:val="0"/>
              </w:rPr>
              <w:t xml:space="preserve">197</w:t>
            </w:r>
          </w:p>
        </w:tc>
        <w:tc>
          <w:tcPr/>
          <w:p w:rsidR="00000000" w:rsidDel="00000000" w:rsidP="00000000" w:rsidRDefault="00000000" w:rsidRPr="00000000" w14:paraId="00000312">
            <w:pPr>
              <w:tabs>
                <w:tab w:val="left" w:pos="9356"/>
              </w:tabs>
              <w:spacing w:after="0" w:line="240" w:lineRule="auto"/>
              <w:contextualSpacing w:val="0"/>
              <w:jc w:val="center"/>
              <w:rPr>
                <w:sz w:val="28"/>
                <w:szCs w:val="28"/>
              </w:rPr>
            </w:pPr>
            <w:r w:rsidDel="00000000" w:rsidR="00000000" w:rsidRPr="00000000">
              <w:rPr>
                <w:sz w:val="28"/>
                <w:szCs w:val="28"/>
                <w:rtl w:val="0"/>
              </w:rPr>
              <w:t xml:space="preserve">46±1</w:t>
            </w:r>
          </w:p>
        </w:tc>
      </w:tr>
      <w:tr>
        <w:tc>
          <w:tcPr/>
          <w:p w:rsidR="00000000" w:rsidDel="00000000" w:rsidP="00000000" w:rsidRDefault="00000000" w:rsidRPr="00000000" w14:paraId="00000313">
            <w:pPr>
              <w:tabs>
                <w:tab w:val="left" w:pos="9356"/>
              </w:tabs>
              <w:spacing w:after="0" w:line="240" w:lineRule="auto"/>
              <w:contextualSpacing w:val="0"/>
              <w:jc w:val="both"/>
              <w:rPr>
                <w:sz w:val="28"/>
                <w:szCs w:val="28"/>
              </w:rPr>
            </w:pPr>
            <w:r w:rsidDel="00000000" w:rsidR="00000000" w:rsidRPr="00000000">
              <w:rPr>
                <w:sz w:val="28"/>
                <w:szCs w:val="28"/>
                <w:rtl w:val="0"/>
              </w:rPr>
              <w:t xml:space="preserve">0,00001% СК</w:t>
            </w:r>
          </w:p>
        </w:tc>
        <w:tc>
          <w:tcPr/>
          <w:p w:rsidR="00000000" w:rsidDel="00000000" w:rsidP="00000000" w:rsidRDefault="00000000" w:rsidRPr="00000000" w14:paraId="00000314">
            <w:pPr>
              <w:tabs>
                <w:tab w:val="left" w:pos="9356"/>
              </w:tabs>
              <w:spacing w:after="0" w:line="240" w:lineRule="auto"/>
              <w:contextualSpacing w:val="0"/>
              <w:jc w:val="center"/>
              <w:rPr>
                <w:sz w:val="28"/>
                <w:szCs w:val="28"/>
              </w:rPr>
            </w:pPr>
            <w:r w:rsidDel="00000000" w:rsidR="00000000" w:rsidRPr="00000000">
              <w:rPr>
                <w:sz w:val="28"/>
                <w:szCs w:val="28"/>
                <w:rtl w:val="0"/>
              </w:rPr>
              <w:t xml:space="preserve">1,69</w:t>
            </w:r>
          </w:p>
        </w:tc>
        <w:tc>
          <w:tcPr/>
          <w:p w:rsidR="00000000" w:rsidDel="00000000" w:rsidP="00000000" w:rsidRDefault="00000000" w:rsidRPr="00000000" w14:paraId="00000315">
            <w:pPr>
              <w:tabs>
                <w:tab w:val="left" w:pos="9356"/>
              </w:tabs>
              <w:spacing w:after="0" w:line="240" w:lineRule="auto"/>
              <w:contextualSpacing w:val="0"/>
              <w:jc w:val="center"/>
              <w:rPr>
                <w:sz w:val="28"/>
                <w:szCs w:val="28"/>
              </w:rPr>
            </w:pPr>
            <w:r w:rsidDel="00000000" w:rsidR="00000000" w:rsidRPr="00000000">
              <w:rPr>
                <w:sz w:val="28"/>
                <w:szCs w:val="28"/>
                <w:rtl w:val="0"/>
              </w:rPr>
              <w:t xml:space="preserve">137</w:t>
            </w:r>
          </w:p>
        </w:tc>
        <w:tc>
          <w:tcPr/>
          <w:p w:rsidR="00000000" w:rsidDel="00000000" w:rsidP="00000000" w:rsidRDefault="00000000" w:rsidRPr="00000000" w14:paraId="00000316">
            <w:pPr>
              <w:tabs>
                <w:tab w:val="left" w:pos="9356"/>
              </w:tabs>
              <w:spacing w:after="0" w:line="240" w:lineRule="auto"/>
              <w:contextualSpacing w:val="0"/>
              <w:jc w:val="center"/>
              <w:rPr>
                <w:sz w:val="28"/>
                <w:szCs w:val="28"/>
              </w:rPr>
            </w:pPr>
            <w:r w:rsidDel="00000000" w:rsidR="00000000" w:rsidRPr="00000000">
              <w:rPr>
                <w:sz w:val="28"/>
                <w:szCs w:val="28"/>
                <w:rtl w:val="0"/>
              </w:rPr>
              <w:t xml:space="preserve">157</w:t>
            </w:r>
          </w:p>
        </w:tc>
        <w:tc>
          <w:tcPr/>
          <w:p w:rsidR="00000000" w:rsidDel="00000000" w:rsidP="00000000" w:rsidRDefault="00000000" w:rsidRPr="00000000" w14:paraId="00000317">
            <w:pPr>
              <w:tabs>
                <w:tab w:val="left" w:pos="9356"/>
              </w:tabs>
              <w:spacing w:after="0" w:line="240" w:lineRule="auto"/>
              <w:contextualSpacing w:val="0"/>
              <w:jc w:val="center"/>
              <w:rPr>
                <w:sz w:val="28"/>
                <w:szCs w:val="28"/>
              </w:rPr>
            </w:pPr>
            <w:r w:rsidDel="00000000" w:rsidR="00000000" w:rsidRPr="00000000">
              <w:rPr>
                <w:sz w:val="28"/>
                <w:szCs w:val="28"/>
                <w:rtl w:val="0"/>
              </w:rPr>
              <w:t xml:space="preserve">166</w:t>
            </w:r>
          </w:p>
        </w:tc>
        <w:tc>
          <w:tcPr/>
          <w:p w:rsidR="00000000" w:rsidDel="00000000" w:rsidP="00000000" w:rsidRDefault="00000000" w:rsidRPr="00000000" w14:paraId="00000318">
            <w:pPr>
              <w:tabs>
                <w:tab w:val="left" w:pos="9356"/>
              </w:tabs>
              <w:spacing w:after="0" w:line="240" w:lineRule="auto"/>
              <w:contextualSpacing w:val="0"/>
              <w:jc w:val="center"/>
              <w:rPr>
                <w:sz w:val="28"/>
                <w:szCs w:val="28"/>
              </w:rPr>
            </w:pPr>
            <w:r w:rsidDel="00000000" w:rsidR="00000000" w:rsidRPr="00000000">
              <w:rPr>
                <w:sz w:val="28"/>
                <w:szCs w:val="28"/>
                <w:rtl w:val="0"/>
              </w:rPr>
              <w:t xml:space="preserve">181</w:t>
            </w:r>
          </w:p>
        </w:tc>
        <w:tc>
          <w:tcPr/>
          <w:p w:rsidR="00000000" w:rsidDel="00000000" w:rsidP="00000000" w:rsidRDefault="00000000" w:rsidRPr="00000000" w14:paraId="00000319">
            <w:pPr>
              <w:tabs>
                <w:tab w:val="left" w:pos="9356"/>
              </w:tabs>
              <w:spacing w:after="0" w:line="240" w:lineRule="auto"/>
              <w:contextualSpacing w:val="0"/>
              <w:jc w:val="center"/>
              <w:rPr>
                <w:sz w:val="28"/>
                <w:szCs w:val="28"/>
              </w:rPr>
            </w:pPr>
            <w:r w:rsidDel="00000000" w:rsidR="00000000" w:rsidRPr="00000000">
              <w:rPr>
                <w:sz w:val="28"/>
                <w:szCs w:val="28"/>
                <w:rtl w:val="0"/>
              </w:rPr>
              <w:t xml:space="preserve">33±1</w:t>
            </w:r>
          </w:p>
        </w:tc>
      </w:tr>
    </w:tbl>
    <w:p w:rsidR="00000000" w:rsidDel="00000000" w:rsidP="00000000" w:rsidRDefault="00000000" w:rsidRPr="00000000" w14:paraId="0000031A">
      <w:pPr>
        <w:tabs>
          <w:tab w:val="left" w:pos="9356"/>
        </w:tabs>
        <w:spacing w:after="0" w:lineRule="auto"/>
        <w:ind w:firstLine="566"/>
        <w:contextualSpacing w:val="0"/>
        <w:jc w:val="both"/>
        <w:rPr>
          <w:sz w:val="28"/>
          <w:szCs w:val="28"/>
        </w:rPr>
      </w:pPr>
      <w:r w:rsidDel="00000000" w:rsidR="00000000" w:rsidRPr="00000000">
        <w:rPr>
          <w:sz w:val="28"/>
          <w:szCs w:val="28"/>
          <w:rtl w:val="0"/>
        </w:rPr>
        <w:t xml:space="preserve">Как видно из нее, уже через 4 часа показатель водопоглощения увеличивается. Максимальное водопоглощение наблюдается в  0,0001% растворе СК: через 45 часов привес увеличивается на 97 % и он превышает контроль на 16 %. В этом растворе наблюдается и большее количество проросших зерен: если в конторле из 50 зерен проклюнулось лишь 34, в  растворе СК – 46.</w:t>
      </w:r>
    </w:p>
    <w:p w:rsidR="00000000" w:rsidDel="00000000" w:rsidP="00000000" w:rsidRDefault="00000000" w:rsidRPr="00000000" w14:paraId="0000031B">
      <w:pPr>
        <w:tabs>
          <w:tab w:val="left" w:pos="9356"/>
        </w:tabs>
        <w:spacing w:after="0" w:lineRule="auto"/>
        <w:ind w:firstLine="566"/>
        <w:contextualSpacing w:val="0"/>
        <w:jc w:val="both"/>
        <w:rPr>
          <w:sz w:val="28"/>
          <w:szCs w:val="28"/>
        </w:rPr>
      </w:pPr>
      <w:r w:rsidDel="00000000" w:rsidR="00000000" w:rsidRPr="00000000">
        <w:rPr>
          <w:sz w:val="28"/>
          <w:szCs w:val="28"/>
          <w:rtl w:val="0"/>
        </w:rPr>
        <w:t xml:space="preserve">Таким образом, 10</w:t>
      </w:r>
      <w:r w:rsidDel="00000000" w:rsidR="00000000" w:rsidRPr="00000000">
        <w:rPr>
          <w:sz w:val="28"/>
          <w:szCs w:val="28"/>
          <w:vertAlign w:val="superscript"/>
          <w:rtl w:val="0"/>
        </w:rPr>
        <w:t xml:space="preserve">-4 </w:t>
      </w:r>
      <w:r w:rsidDel="00000000" w:rsidR="00000000" w:rsidRPr="00000000">
        <w:rPr>
          <w:sz w:val="28"/>
          <w:szCs w:val="28"/>
          <w:rtl w:val="0"/>
        </w:rPr>
        <w:t xml:space="preserve">% раствор СК повышает водопоглощение и жизнеспособность семян. </w:t>
      </w:r>
    </w:p>
    <w:p w:rsidR="00000000" w:rsidDel="00000000" w:rsidP="00000000" w:rsidRDefault="00000000" w:rsidRPr="00000000" w14:paraId="0000031C">
      <w:pPr>
        <w:tabs>
          <w:tab w:val="left" w:pos="9356"/>
        </w:tabs>
        <w:spacing w:after="0" w:line="240" w:lineRule="auto"/>
        <w:ind w:firstLine="566"/>
        <w:contextualSpacing w:val="0"/>
        <w:jc w:val="both"/>
        <w:rPr>
          <w:color w:val="202020"/>
          <w:sz w:val="28"/>
          <w:szCs w:val="28"/>
        </w:rPr>
      </w:pPr>
      <w:r w:rsidDel="00000000" w:rsidR="00000000" w:rsidRPr="00000000">
        <w:rPr>
          <w:rtl w:val="0"/>
        </w:rPr>
      </w:r>
    </w:p>
    <w:p w:rsidR="00000000" w:rsidDel="00000000" w:rsidP="00000000" w:rsidRDefault="00000000" w:rsidRPr="00000000" w14:paraId="0000031D">
      <w:pPr>
        <w:tabs>
          <w:tab w:val="left" w:pos="9356"/>
        </w:tabs>
        <w:spacing w:after="0" w:line="240" w:lineRule="auto"/>
        <w:ind w:right="0" w:firstLine="568"/>
        <w:contextualSpacing w:val="0"/>
        <w:jc w:val="both"/>
        <w:rPr>
          <w:b w:val="1"/>
          <w:sz w:val="28"/>
          <w:szCs w:val="28"/>
        </w:rPr>
      </w:pPr>
      <w:r w:rsidDel="00000000" w:rsidR="00000000" w:rsidRPr="00000000">
        <w:rPr>
          <w:b w:val="1"/>
          <w:sz w:val="28"/>
          <w:szCs w:val="28"/>
          <w:rtl w:val="0"/>
        </w:rPr>
        <w:t xml:space="preserve">3.1.2 Выбор способа обработки семян СК и влияние различных концентраций СК на биометрические показатели пшеницы сорта Кaзaxcтaнcкaя – 10</w:t>
      </w:r>
    </w:p>
    <w:p w:rsidR="00000000" w:rsidDel="00000000" w:rsidP="00000000" w:rsidRDefault="00000000" w:rsidRPr="00000000" w14:paraId="0000031E">
      <w:pPr>
        <w:tabs>
          <w:tab w:val="left" w:pos="709"/>
          <w:tab w:val="left" w:pos="851"/>
          <w:tab w:val="left" w:pos="9356"/>
        </w:tabs>
        <w:spacing w:after="0" w:line="240" w:lineRule="auto"/>
        <w:ind w:firstLine="568"/>
        <w:contextualSpacing w:val="0"/>
        <w:jc w:val="both"/>
        <w:rPr>
          <w:b w:val="1"/>
          <w:sz w:val="28"/>
          <w:szCs w:val="28"/>
        </w:rPr>
      </w:pPr>
      <w:r w:rsidDel="00000000" w:rsidR="00000000" w:rsidRPr="00000000">
        <w:rPr>
          <w:rtl w:val="0"/>
        </w:rPr>
      </w:r>
    </w:p>
    <w:p w:rsidR="00000000" w:rsidDel="00000000" w:rsidP="00000000" w:rsidRDefault="00000000" w:rsidRPr="00000000" w14:paraId="0000031F">
      <w:pPr>
        <w:tabs>
          <w:tab w:val="left" w:pos="9356"/>
        </w:tabs>
        <w:spacing w:after="0" w:line="240" w:lineRule="auto"/>
        <w:ind w:firstLine="566"/>
        <w:contextualSpacing w:val="0"/>
        <w:jc w:val="both"/>
        <w:rPr>
          <w:sz w:val="28"/>
          <w:szCs w:val="28"/>
        </w:rPr>
      </w:pPr>
      <w:r w:rsidDel="00000000" w:rsidR="00000000" w:rsidRPr="00000000">
        <w:rPr>
          <w:sz w:val="28"/>
          <w:szCs w:val="28"/>
          <w:rtl w:val="0"/>
        </w:rPr>
        <w:t xml:space="preserve">Опираясь на то, что фитогормоны действуют в очень низких концентрациях, влияние СК на рост пшеницы изучали в интервале концентраций 10</w:t>
      </w:r>
      <w:r w:rsidDel="00000000" w:rsidR="00000000" w:rsidRPr="00000000">
        <w:rPr>
          <w:sz w:val="28"/>
          <w:szCs w:val="28"/>
          <w:vertAlign w:val="superscript"/>
          <w:rtl w:val="0"/>
        </w:rPr>
        <w:t xml:space="preserve">-2</w:t>
      </w:r>
      <w:r w:rsidDel="00000000" w:rsidR="00000000" w:rsidRPr="00000000">
        <w:rPr>
          <w:sz w:val="28"/>
          <w:szCs w:val="28"/>
          <w:rtl w:val="0"/>
        </w:rPr>
        <w:t xml:space="preserve"> – 10</w:t>
      </w:r>
      <w:r w:rsidDel="00000000" w:rsidR="00000000" w:rsidRPr="00000000">
        <w:rPr>
          <w:sz w:val="28"/>
          <w:szCs w:val="28"/>
          <w:vertAlign w:val="superscript"/>
          <w:rtl w:val="0"/>
        </w:rPr>
        <w:t xml:space="preserve">-5 </w:t>
      </w:r>
      <w:r w:rsidDel="00000000" w:rsidR="00000000" w:rsidRPr="00000000">
        <w:rPr>
          <w:sz w:val="28"/>
          <w:szCs w:val="28"/>
          <w:rtl w:val="0"/>
        </w:rPr>
        <w:t xml:space="preserve">%. Вместе с этим нами были выбраны два способа обработки семян: 1) предварительно обеззараженные семена пшеницы замачивали в чтечение 6 часов в отстоявшейся водопроводной воде и выращивали в соответсвующих растворах СК; 2) подготовленные и обеззараженные семена замачивали в 10</w:t>
      </w:r>
      <w:r w:rsidDel="00000000" w:rsidR="00000000" w:rsidRPr="00000000">
        <w:rPr>
          <w:sz w:val="28"/>
          <w:szCs w:val="28"/>
          <w:vertAlign w:val="superscript"/>
          <w:rtl w:val="0"/>
        </w:rPr>
        <w:t xml:space="preserve">-2</w:t>
      </w:r>
      <w:r w:rsidDel="00000000" w:rsidR="00000000" w:rsidRPr="00000000">
        <w:rPr>
          <w:sz w:val="28"/>
          <w:szCs w:val="28"/>
          <w:rtl w:val="0"/>
        </w:rPr>
        <w:t xml:space="preserve"> – 10</w:t>
      </w:r>
      <w:r w:rsidDel="00000000" w:rsidR="00000000" w:rsidRPr="00000000">
        <w:rPr>
          <w:sz w:val="28"/>
          <w:szCs w:val="28"/>
          <w:vertAlign w:val="superscript"/>
          <w:rtl w:val="0"/>
        </w:rPr>
        <w:t xml:space="preserve">-4</w:t>
      </w:r>
      <w:r w:rsidDel="00000000" w:rsidR="00000000" w:rsidRPr="00000000">
        <w:rPr>
          <w:sz w:val="28"/>
          <w:szCs w:val="28"/>
          <w:rtl w:val="0"/>
        </w:rPr>
        <w:t xml:space="preserve"> %  растворах СК в течение 6 часов и выращивали в водопроводной воде. В качестве контроля брали семена, замоченные и выращенные в отстоявшейся водопроводной воде. </w:t>
      </w:r>
    </w:p>
    <w:p w:rsidR="00000000" w:rsidDel="00000000" w:rsidP="00000000" w:rsidRDefault="00000000" w:rsidRPr="00000000" w14:paraId="00000320">
      <w:pPr>
        <w:tabs>
          <w:tab w:val="left" w:pos="9356"/>
        </w:tabs>
        <w:spacing w:after="0" w:line="240" w:lineRule="auto"/>
        <w:ind w:firstLine="566"/>
        <w:contextualSpacing w:val="0"/>
        <w:jc w:val="both"/>
        <w:rPr>
          <w:sz w:val="28"/>
          <w:szCs w:val="28"/>
        </w:rPr>
      </w:pPr>
      <w:r w:rsidDel="00000000" w:rsidR="00000000" w:rsidRPr="00000000">
        <w:rPr>
          <w:sz w:val="28"/>
          <w:szCs w:val="28"/>
          <w:rtl w:val="0"/>
        </w:rPr>
        <w:t xml:space="preserve">Для сравнения двух способов обработки семян изучали следующие биометрические показатели: длины наземной и подземной частей растений, количество корней.  Биометрические показатели каждого варианта определяли по 20 растениям.</w:t>
      </w:r>
    </w:p>
    <w:p w:rsidR="00000000" w:rsidDel="00000000" w:rsidP="00000000" w:rsidRDefault="00000000" w:rsidRPr="00000000" w14:paraId="00000321">
      <w:pPr>
        <w:tabs>
          <w:tab w:val="left" w:pos="0"/>
          <w:tab w:val="left" w:pos="9356"/>
        </w:tabs>
        <w:spacing w:after="0" w:line="240" w:lineRule="auto"/>
        <w:ind w:firstLine="566"/>
        <w:contextualSpacing w:val="0"/>
        <w:jc w:val="both"/>
        <w:rPr>
          <w:sz w:val="28"/>
          <w:szCs w:val="28"/>
        </w:rPr>
      </w:pPr>
      <w:r w:rsidDel="00000000" w:rsidR="00000000" w:rsidRPr="00000000">
        <w:rPr>
          <w:sz w:val="28"/>
          <w:szCs w:val="28"/>
          <w:rtl w:val="0"/>
        </w:rPr>
        <w:t xml:space="preserve">Проведенные экспериментальные работы показали, что в растениях, выращенных в 10</w:t>
      </w:r>
      <w:r w:rsidDel="00000000" w:rsidR="00000000" w:rsidRPr="00000000">
        <w:rPr>
          <w:sz w:val="28"/>
          <w:szCs w:val="28"/>
          <w:vertAlign w:val="superscript"/>
          <w:rtl w:val="0"/>
        </w:rPr>
        <w:t xml:space="preserve">-4</w:t>
      </w:r>
      <w:r w:rsidDel="00000000" w:rsidR="00000000" w:rsidRPr="00000000">
        <w:rPr>
          <w:sz w:val="28"/>
          <w:szCs w:val="28"/>
          <w:rtl w:val="0"/>
        </w:rPr>
        <w:t xml:space="preserve"> % растворе СК наблюдается большее количество корней – 5-6, при других концентрациях и контроле число корней равнялось 4.  В таблице 6 представлены данные по длине наземной и подземной частей 5-ти и 15-ти дневных проростков пшеницы сорта Стекловидная – 24. Эксперимент проводился в 3-х кратной повторности.</w:t>
      </w:r>
    </w:p>
    <w:p w:rsidR="00000000" w:rsidDel="00000000" w:rsidP="00000000" w:rsidRDefault="00000000" w:rsidRPr="00000000" w14:paraId="00000322">
      <w:pPr>
        <w:tabs>
          <w:tab w:val="left" w:pos="0"/>
          <w:tab w:val="left" w:pos="9356"/>
        </w:tabs>
        <w:spacing w:after="0" w:line="240" w:lineRule="auto"/>
        <w:ind w:firstLine="566"/>
        <w:contextualSpacing w:val="0"/>
        <w:jc w:val="both"/>
        <w:rPr>
          <w:sz w:val="28"/>
          <w:szCs w:val="28"/>
        </w:rPr>
      </w:pPr>
      <w:r w:rsidDel="00000000" w:rsidR="00000000" w:rsidRPr="00000000">
        <w:rPr>
          <w:sz w:val="28"/>
          <w:szCs w:val="28"/>
          <w:rtl w:val="0"/>
        </w:rPr>
        <w:t xml:space="preserve">Таблица 6. Влияние способа обработки семян и концентрации СК на физиологические параметры пшеницы сорта Стекловидная – 24</w:t>
      </w:r>
    </w:p>
    <w:tbl>
      <w:tblPr>
        <w:tblStyle w:val="Table10"/>
        <w:tblW w:w="961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6"/>
        <w:gridCol w:w="1496"/>
        <w:gridCol w:w="1551"/>
        <w:gridCol w:w="1501"/>
        <w:gridCol w:w="1630"/>
        <w:gridCol w:w="1587"/>
        <w:tblGridChange w:id="0">
          <w:tblGrid>
            <w:gridCol w:w="1846"/>
            <w:gridCol w:w="1496"/>
            <w:gridCol w:w="1551"/>
            <w:gridCol w:w="1501"/>
            <w:gridCol w:w="1630"/>
            <w:gridCol w:w="1587"/>
          </w:tblGrid>
        </w:tblGridChange>
      </w:tblGrid>
      <w:tr>
        <w:tc>
          <w:tcPr>
            <w:vMerge w:val="restart"/>
          </w:tcPr>
          <w:p w:rsidR="00000000" w:rsidDel="00000000" w:rsidP="00000000" w:rsidRDefault="00000000" w:rsidRPr="00000000" w14:paraId="00000323">
            <w:pPr>
              <w:tabs>
                <w:tab w:val="left" w:pos="0"/>
                <w:tab w:val="left" w:pos="9356"/>
              </w:tabs>
              <w:spacing w:after="0" w:line="240" w:lineRule="auto"/>
              <w:contextualSpacing w:val="0"/>
              <w:jc w:val="both"/>
              <w:rPr>
                <w:sz w:val="28"/>
                <w:szCs w:val="28"/>
              </w:rPr>
            </w:pPr>
            <w:r w:rsidDel="00000000" w:rsidR="00000000" w:rsidRPr="00000000">
              <w:rPr>
                <w:sz w:val="28"/>
                <w:szCs w:val="28"/>
                <w:rtl w:val="0"/>
              </w:rPr>
              <w:t xml:space="preserve">Способ обработки семян</w:t>
            </w:r>
          </w:p>
        </w:tc>
        <w:tc>
          <w:tcPr/>
          <w:p w:rsidR="00000000" w:rsidDel="00000000" w:rsidP="00000000" w:rsidRDefault="00000000" w:rsidRPr="00000000" w14:paraId="00000324">
            <w:pPr>
              <w:tabs>
                <w:tab w:val="left" w:pos="0"/>
                <w:tab w:val="left" w:pos="9356"/>
              </w:tabs>
              <w:spacing w:after="0" w:line="240" w:lineRule="auto"/>
              <w:contextualSpacing w:val="0"/>
              <w:jc w:val="both"/>
              <w:rPr>
                <w:sz w:val="28"/>
                <w:szCs w:val="28"/>
              </w:rPr>
            </w:pPr>
            <w:r w:rsidDel="00000000" w:rsidR="00000000" w:rsidRPr="00000000">
              <w:rPr>
                <w:rtl w:val="0"/>
              </w:rPr>
            </w:r>
          </w:p>
        </w:tc>
        <w:tc>
          <w:tcPr>
            <w:gridSpan w:val="2"/>
          </w:tcPr>
          <w:p w:rsidR="00000000" w:rsidDel="00000000" w:rsidP="00000000" w:rsidRDefault="00000000" w:rsidRPr="00000000" w14:paraId="00000325">
            <w:pPr>
              <w:tabs>
                <w:tab w:val="left" w:pos="0"/>
                <w:tab w:val="left" w:pos="9356"/>
              </w:tabs>
              <w:spacing w:after="0" w:line="240" w:lineRule="auto"/>
              <w:contextualSpacing w:val="0"/>
              <w:jc w:val="center"/>
              <w:rPr>
                <w:sz w:val="28"/>
                <w:szCs w:val="28"/>
              </w:rPr>
            </w:pPr>
            <w:r w:rsidDel="00000000" w:rsidR="00000000" w:rsidRPr="00000000">
              <w:rPr>
                <w:sz w:val="28"/>
                <w:szCs w:val="28"/>
                <w:rtl w:val="0"/>
              </w:rPr>
              <w:t xml:space="preserve">5 день</w:t>
            </w:r>
          </w:p>
        </w:tc>
        <w:tc>
          <w:tcPr>
            <w:gridSpan w:val="2"/>
          </w:tcPr>
          <w:p w:rsidR="00000000" w:rsidDel="00000000" w:rsidP="00000000" w:rsidRDefault="00000000" w:rsidRPr="00000000" w14:paraId="00000327">
            <w:pPr>
              <w:tabs>
                <w:tab w:val="left" w:pos="0"/>
                <w:tab w:val="left" w:pos="9356"/>
              </w:tabs>
              <w:spacing w:after="0" w:line="240" w:lineRule="auto"/>
              <w:contextualSpacing w:val="0"/>
              <w:jc w:val="center"/>
              <w:rPr>
                <w:sz w:val="28"/>
                <w:szCs w:val="28"/>
              </w:rPr>
            </w:pPr>
            <w:r w:rsidDel="00000000" w:rsidR="00000000" w:rsidRPr="00000000">
              <w:rPr>
                <w:sz w:val="28"/>
                <w:szCs w:val="28"/>
                <w:rtl w:val="0"/>
              </w:rPr>
              <w:t xml:space="preserve">15 день</w:t>
            </w:r>
          </w:p>
        </w:tc>
      </w:tr>
      <w:tr>
        <w:tc>
          <w:tcPr>
            <w:vMerge w:val="continue"/>
          </w:tcPr>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rPr>
            </w:pPr>
            <w:r w:rsidDel="00000000" w:rsidR="00000000" w:rsidRPr="00000000">
              <w:rPr>
                <w:rtl w:val="0"/>
              </w:rPr>
            </w:r>
          </w:p>
        </w:tc>
        <w:tc>
          <w:tcPr/>
          <w:p w:rsidR="00000000" w:rsidDel="00000000" w:rsidP="00000000" w:rsidRDefault="00000000" w:rsidRPr="00000000" w14:paraId="0000032A">
            <w:pPr>
              <w:tabs>
                <w:tab w:val="left" w:pos="0"/>
                <w:tab w:val="left" w:pos="9356"/>
              </w:tabs>
              <w:spacing w:after="0" w:line="240" w:lineRule="auto"/>
              <w:contextualSpacing w:val="0"/>
              <w:jc w:val="both"/>
              <w:rPr>
                <w:sz w:val="28"/>
                <w:szCs w:val="28"/>
              </w:rPr>
            </w:pPr>
            <w:r w:rsidDel="00000000" w:rsidR="00000000" w:rsidRPr="00000000">
              <w:rPr>
                <w:sz w:val="28"/>
                <w:szCs w:val="28"/>
                <w:rtl w:val="0"/>
              </w:rPr>
              <w:t xml:space="preserve">Варианты </w:t>
            </w:r>
          </w:p>
        </w:tc>
        <w:tc>
          <w:tcPr/>
          <w:p w:rsidR="00000000" w:rsidDel="00000000" w:rsidP="00000000" w:rsidRDefault="00000000" w:rsidRPr="00000000" w14:paraId="0000032B">
            <w:pPr>
              <w:tabs>
                <w:tab w:val="left" w:pos="9356"/>
              </w:tabs>
              <w:spacing w:after="0" w:line="240" w:lineRule="auto"/>
              <w:contextualSpacing w:val="0"/>
              <w:jc w:val="center"/>
              <w:rPr>
                <w:sz w:val="28"/>
                <w:szCs w:val="28"/>
              </w:rPr>
            </w:pPr>
            <w:r w:rsidDel="00000000" w:rsidR="00000000" w:rsidRPr="00000000">
              <w:rPr>
                <w:sz w:val="28"/>
                <w:szCs w:val="28"/>
                <w:rtl w:val="0"/>
              </w:rPr>
              <w:t xml:space="preserve">Длина наземной части, см</w:t>
            </w:r>
          </w:p>
        </w:tc>
        <w:tc>
          <w:tcPr/>
          <w:p w:rsidR="00000000" w:rsidDel="00000000" w:rsidP="00000000" w:rsidRDefault="00000000" w:rsidRPr="00000000" w14:paraId="0000032C">
            <w:pPr>
              <w:tabs>
                <w:tab w:val="left" w:pos="0"/>
                <w:tab w:val="left" w:pos="9356"/>
              </w:tabs>
              <w:spacing w:after="0" w:line="240" w:lineRule="auto"/>
              <w:contextualSpacing w:val="0"/>
              <w:jc w:val="both"/>
              <w:rPr>
                <w:sz w:val="28"/>
                <w:szCs w:val="28"/>
              </w:rPr>
            </w:pPr>
            <w:r w:rsidDel="00000000" w:rsidR="00000000" w:rsidRPr="00000000">
              <w:rPr>
                <w:sz w:val="28"/>
                <w:szCs w:val="28"/>
                <w:rtl w:val="0"/>
              </w:rPr>
              <w:t xml:space="preserve">Длина подземной части, см</w:t>
            </w:r>
          </w:p>
        </w:tc>
        <w:tc>
          <w:tcPr/>
          <w:p w:rsidR="00000000" w:rsidDel="00000000" w:rsidP="00000000" w:rsidRDefault="00000000" w:rsidRPr="00000000" w14:paraId="0000032D">
            <w:pPr>
              <w:tabs>
                <w:tab w:val="left" w:pos="9356"/>
              </w:tabs>
              <w:spacing w:after="0" w:line="240" w:lineRule="auto"/>
              <w:contextualSpacing w:val="0"/>
              <w:jc w:val="center"/>
              <w:rPr>
                <w:sz w:val="28"/>
                <w:szCs w:val="28"/>
              </w:rPr>
            </w:pPr>
            <w:r w:rsidDel="00000000" w:rsidR="00000000" w:rsidRPr="00000000">
              <w:rPr>
                <w:sz w:val="28"/>
                <w:szCs w:val="28"/>
                <w:rtl w:val="0"/>
              </w:rPr>
              <w:t xml:space="preserve">Длина наземной части, см</w:t>
            </w:r>
          </w:p>
        </w:tc>
        <w:tc>
          <w:tcPr/>
          <w:p w:rsidR="00000000" w:rsidDel="00000000" w:rsidP="00000000" w:rsidRDefault="00000000" w:rsidRPr="00000000" w14:paraId="0000032E">
            <w:pPr>
              <w:tabs>
                <w:tab w:val="left" w:pos="0"/>
                <w:tab w:val="left" w:pos="9356"/>
              </w:tabs>
              <w:spacing w:after="0" w:line="240" w:lineRule="auto"/>
              <w:contextualSpacing w:val="0"/>
              <w:jc w:val="both"/>
              <w:rPr>
                <w:sz w:val="28"/>
                <w:szCs w:val="28"/>
              </w:rPr>
            </w:pPr>
            <w:r w:rsidDel="00000000" w:rsidR="00000000" w:rsidRPr="00000000">
              <w:rPr>
                <w:sz w:val="28"/>
                <w:szCs w:val="28"/>
                <w:rtl w:val="0"/>
              </w:rPr>
              <w:t xml:space="preserve">Длина подземной части, см</w:t>
            </w:r>
          </w:p>
        </w:tc>
      </w:tr>
      <w:tr>
        <w:tc>
          <w:tcPr/>
          <w:p w:rsidR="00000000" w:rsidDel="00000000" w:rsidP="00000000" w:rsidRDefault="00000000" w:rsidRPr="00000000" w14:paraId="0000032F">
            <w:pPr>
              <w:tabs>
                <w:tab w:val="left" w:pos="0"/>
                <w:tab w:val="left" w:pos="9356"/>
              </w:tabs>
              <w:spacing w:after="0" w:line="240" w:lineRule="auto"/>
              <w:contextualSpacing w:val="0"/>
              <w:jc w:val="both"/>
              <w:rPr>
                <w:sz w:val="28"/>
                <w:szCs w:val="28"/>
              </w:rPr>
            </w:pPr>
            <w:r w:rsidDel="00000000" w:rsidR="00000000" w:rsidRPr="00000000">
              <w:rPr>
                <w:rtl w:val="0"/>
              </w:rPr>
            </w:r>
          </w:p>
        </w:tc>
        <w:tc>
          <w:tcPr/>
          <w:p w:rsidR="00000000" w:rsidDel="00000000" w:rsidP="00000000" w:rsidRDefault="00000000" w:rsidRPr="00000000" w14:paraId="00000330">
            <w:pPr>
              <w:tabs>
                <w:tab w:val="left" w:pos="0"/>
                <w:tab w:val="left" w:pos="9356"/>
              </w:tabs>
              <w:spacing w:after="0" w:line="240" w:lineRule="auto"/>
              <w:contextualSpacing w:val="0"/>
              <w:jc w:val="both"/>
              <w:rPr>
                <w:sz w:val="28"/>
                <w:szCs w:val="28"/>
              </w:rPr>
            </w:pPr>
            <w:r w:rsidDel="00000000" w:rsidR="00000000" w:rsidRPr="00000000">
              <w:rPr>
                <w:sz w:val="28"/>
                <w:szCs w:val="28"/>
                <w:rtl w:val="0"/>
              </w:rPr>
              <w:t xml:space="preserve">Контроль</w:t>
            </w:r>
          </w:p>
        </w:tc>
        <w:tc>
          <w:tcPr/>
          <w:p w:rsidR="00000000" w:rsidDel="00000000" w:rsidP="00000000" w:rsidRDefault="00000000" w:rsidRPr="00000000" w14:paraId="00000331">
            <w:pPr>
              <w:tabs>
                <w:tab w:val="left" w:pos="0"/>
                <w:tab w:val="left" w:pos="9356"/>
              </w:tabs>
              <w:spacing w:after="0" w:line="240" w:lineRule="auto"/>
              <w:contextualSpacing w:val="0"/>
              <w:jc w:val="center"/>
              <w:rPr>
                <w:sz w:val="28"/>
                <w:szCs w:val="28"/>
              </w:rPr>
            </w:pPr>
            <w:r w:rsidDel="00000000" w:rsidR="00000000" w:rsidRPr="00000000">
              <w:rPr>
                <w:sz w:val="28"/>
                <w:szCs w:val="28"/>
                <w:rtl w:val="0"/>
              </w:rPr>
              <w:t xml:space="preserve">5,86±0,13</w:t>
            </w:r>
          </w:p>
        </w:tc>
        <w:tc>
          <w:tcPr/>
          <w:p w:rsidR="00000000" w:rsidDel="00000000" w:rsidP="00000000" w:rsidRDefault="00000000" w:rsidRPr="00000000" w14:paraId="00000332">
            <w:pPr>
              <w:tabs>
                <w:tab w:val="left" w:pos="0"/>
                <w:tab w:val="left" w:pos="9356"/>
              </w:tabs>
              <w:spacing w:after="0" w:line="240" w:lineRule="auto"/>
              <w:contextualSpacing w:val="0"/>
              <w:jc w:val="center"/>
              <w:rPr>
                <w:sz w:val="28"/>
                <w:szCs w:val="28"/>
              </w:rPr>
            </w:pPr>
            <w:r w:rsidDel="00000000" w:rsidR="00000000" w:rsidRPr="00000000">
              <w:rPr>
                <w:sz w:val="28"/>
                <w:szCs w:val="28"/>
                <w:rtl w:val="0"/>
              </w:rPr>
              <w:t xml:space="preserve">3,75±0,19</w:t>
            </w:r>
          </w:p>
        </w:tc>
        <w:tc>
          <w:tcPr/>
          <w:p w:rsidR="00000000" w:rsidDel="00000000" w:rsidP="00000000" w:rsidRDefault="00000000" w:rsidRPr="00000000" w14:paraId="00000333">
            <w:pPr>
              <w:tabs>
                <w:tab w:val="left" w:pos="0"/>
                <w:tab w:val="left" w:pos="9356"/>
              </w:tabs>
              <w:spacing w:after="0" w:line="240" w:lineRule="auto"/>
              <w:contextualSpacing w:val="0"/>
              <w:jc w:val="center"/>
              <w:rPr>
                <w:sz w:val="28"/>
                <w:szCs w:val="28"/>
              </w:rPr>
            </w:pPr>
            <w:r w:rsidDel="00000000" w:rsidR="00000000" w:rsidRPr="00000000">
              <w:rPr>
                <w:sz w:val="28"/>
                <w:szCs w:val="28"/>
                <w:rtl w:val="0"/>
              </w:rPr>
              <w:t xml:space="preserve">14,75±0,26</w:t>
            </w:r>
          </w:p>
        </w:tc>
        <w:tc>
          <w:tcPr/>
          <w:p w:rsidR="00000000" w:rsidDel="00000000" w:rsidP="00000000" w:rsidRDefault="00000000" w:rsidRPr="00000000" w14:paraId="00000334">
            <w:pPr>
              <w:tabs>
                <w:tab w:val="left" w:pos="0"/>
                <w:tab w:val="left" w:pos="9356"/>
              </w:tabs>
              <w:spacing w:after="0" w:line="240" w:lineRule="auto"/>
              <w:contextualSpacing w:val="0"/>
              <w:jc w:val="center"/>
              <w:rPr>
                <w:sz w:val="28"/>
                <w:szCs w:val="28"/>
              </w:rPr>
            </w:pPr>
            <w:r w:rsidDel="00000000" w:rsidR="00000000" w:rsidRPr="00000000">
              <w:rPr>
                <w:sz w:val="28"/>
                <w:szCs w:val="28"/>
                <w:rtl w:val="0"/>
              </w:rPr>
              <w:t xml:space="preserve">13,91±0,23</w:t>
            </w:r>
          </w:p>
        </w:tc>
      </w:tr>
      <w:tr>
        <w:tc>
          <w:tcPr>
            <w:vMerge w:val="restart"/>
          </w:tcPr>
          <w:p w:rsidR="00000000" w:rsidDel="00000000" w:rsidP="00000000" w:rsidRDefault="00000000" w:rsidRPr="00000000" w14:paraId="00000335">
            <w:pPr>
              <w:tabs>
                <w:tab w:val="left" w:pos="0"/>
                <w:tab w:val="left" w:pos="9356"/>
              </w:tabs>
              <w:spacing w:after="0" w:line="240" w:lineRule="auto"/>
              <w:contextualSpacing w:val="0"/>
              <w:jc w:val="both"/>
              <w:rPr>
                <w:sz w:val="28"/>
                <w:szCs w:val="28"/>
              </w:rPr>
            </w:pPr>
            <w:r w:rsidDel="00000000" w:rsidR="00000000" w:rsidRPr="00000000">
              <w:rPr>
                <w:sz w:val="28"/>
                <w:szCs w:val="28"/>
                <w:rtl w:val="0"/>
              </w:rPr>
              <w:t xml:space="preserve">Выращенные в растворах СК</w:t>
            </w:r>
          </w:p>
        </w:tc>
        <w:tc>
          <w:tcPr/>
          <w:p w:rsidR="00000000" w:rsidDel="00000000" w:rsidP="00000000" w:rsidRDefault="00000000" w:rsidRPr="00000000" w14:paraId="00000336">
            <w:pPr>
              <w:tabs>
                <w:tab w:val="left" w:pos="9356"/>
              </w:tabs>
              <w:spacing w:after="0" w:line="240" w:lineRule="auto"/>
              <w:contextualSpacing w:val="0"/>
              <w:jc w:val="both"/>
              <w:rPr>
                <w:sz w:val="28"/>
                <w:szCs w:val="28"/>
              </w:rPr>
            </w:pPr>
            <w:r w:rsidDel="00000000" w:rsidR="00000000" w:rsidRPr="00000000">
              <w:rPr>
                <w:sz w:val="28"/>
                <w:szCs w:val="28"/>
                <w:rtl w:val="0"/>
              </w:rPr>
              <w:t xml:space="preserve">0,001%</w:t>
            </w:r>
          </w:p>
        </w:tc>
        <w:tc>
          <w:tcPr/>
          <w:p w:rsidR="00000000" w:rsidDel="00000000" w:rsidP="00000000" w:rsidRDefault="00000000" w:rsidRPr="00000000" w14:paraId="00000337">
            <w:pPr>
              <w:tabs>
                <w:tab w:val="left" w:pos="9356"/>
              </w:tabs>
              <w:spacing w:after="0" w:line="240" w:lineRule="auto"/>
              <w:contextualSpacing w:val="0"/>
              <w:jc w:val="center"/>
              <w:rPr>
                <w:sz w:val="28"/>
                <w:szCs w:val="28"/>
              </w:rPr>
            </w:pPr>
            <w:r w:rsidDel="00000000" w:rsidR="00000000" w:rsidRPr="00000000">
              <w:rPr>
                <w:sz w:val="28"/>
                <w:szCs w:val="28"/>
                <w:rtl w:val="0"/>
              </w:rPr>
              <w:t xml:space="preserve">5,96±0,13</w:t>
            </w:r>
          </w:p>
        </w:tc>
        <w:tc>
          <w:tcPr/>
          <w:p w:rsidR="00000000" w:rsidDel="00000000" w:rsidP="00000000" w:rsidRDefault="00000000" w:rsidRPr="00000000" w14:paraId="00000338">
            <w:pPr>
              <w:tabs>
                <w:tab w:val="left" w:pos="9356"/>
              </w:tabs>
              <w:spacing w:after="0" w:line="240" w:lineRule="auto"/>
              <w:contextualSpacing w:val="0"/>
              <w:jc w:val="center"/>
              <w:rPr>
                <w:sz w:val="28"/>
                <w:szCs w:val="28"/>
              </w:rPr>
            </w:pPr>
            <w:r w:rsidDel="00000000" w:rsidR="00000000" w:rsidRPr="00000000">
              <w:rPr>
                <w:sz w:val="28"/>
                <w:szCs w:val="28"/>
                <w:rtl w:val="0"/>
              </w:rPr>
              <w:t xml:space="preserve">3,95±0,21</w:t>
            </w:r>
          </w:p>
        </w:tc>
        <w:tc>
          <w:tcPr/>
          <w:p w:rsidR="00000000" w:rsidDel="00000000" w:rsidP="00000000" w:rsidRDefault="00000000" w:rsidRPr="00000000" w14:paraId="00000339">
            <w:pPr>
              <w:tabs>
                <w:tab w:val="left" w:pos="9356"/>
              </w:tabs>
              <w:spacing w:after="0" w:line="240" w:lineRule="auto"/>
              <w:contextualSpacing w:val="0"/>
              <w:jc w:val="center"/>
              <w:rPr>
                <w:sz w:val="28"/>
                <w:szCs w:val="28"/>
              </w:rPr>
            </w:pPr>
            <w:r w:rsidDel="00000000" w:rsidR="00000000" w:rsidRPr="00000000">
              <w:rPr>
                <w:sz w:val="28"/>
                <w:szCs w:val="28"/>
                <w:rtl w:val="0"/>
              </w:rPr>
              <w:t xml:space="preserve">14,68±0,25</w:t>
            </w:r>
          </w:p>
        </w:tc>
        <w:tc>
          <w:tcPr/>
          <w:p w:rsidR="00000000" w:rsidDel="00000000" w:rsidP="00000000" w:rsidRDefault="00000000" w:rsidRPr="00000000" w14:paraId="0000033A">
            <w:pPr>
              <w:tabs>
                <w:tab w:val="left" w:pos="9356"/>
              </w:tabs>
              <w:spacing w:after="0" w:line="240" w:lineRule="auto"/>
              <w:contextualSpacing w:val="0"/>
              <w:jc w:val="center"/>
              <w:rPr>
                <w:sz w:val="28"/>
                <w:szCs w:val="28"/>
              </w:rPr>
            </w:pPr>
            <w:r w:rsidDel="00000000" w:rsidR="00000000" w:rsidRPr="00000000">
              <w:rPr>
                <w:sz w:val="28"/>
                <w:szCs w:val="28"/>
                <w:rtl w:val="0"/>
              </w:rPr>
              <w:t xml:space="preserve">14,23±0,33</w:t>
            </w:r>
          </w:p>
        </w:tc>
      </w:tr>
      <w:tr>
        <w:tc>
          <w:tcPr>
            <w:vMerge w:val="continue"/>
          </w:tcPr>
          <w:p w:rsidR="00000000" w:rsidDel="00000000" w:rsidP="00000000" w:rsidRDefault="00000000" w:rsidRPr="00000000" w14:paraId="000003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rPr>
            </w:pPr>
            <w:r w:rsidDel="00000000" w:rsidR="00000000" w:rsidRPr="00000000">
              <w:rPr>
                <w:rtl w:val="0"/>
              </w:rPr>
            </w:r>
          </w:p>
        </w:tc>
        <w:tc>
          <w:tcPr/>
          <w:p w:rsidR="00000000" w:rsidDel="00000000" w:rsidP="00000000" w:rsidRDefault="00000000" w:rsidRPr="00000000" w14:paraId="0000033C">
            <w:pPr>
              <w:tabs>
                <w:tab w:val="left" w:pos="9356"/>
              </w:tabs>
              <w:spacing w:after="0" w:line="240" w:lineRule="auto"/>
              <w:contextualSpacing w:val="0"/>
              <w:jc w:val="both"/>
              <w:rPr>
                <w:sz w:val="28"/>
                <w:szCs w:val="28"/>
              </w:rPr>
            </w:pPr>
            <w:r w:rsidDel="00000000" w:rsidR="00000000" w:rsidRPr="00000000">
              <w:rPr>
                <w:sz w:val="28"/>
                <w:szCs w:val="28"/>
                <w:rtl w:val="0"/>
              </w:rPr>
              <w:t xml:space="preserve">0,0001%</w:t>
            </w:r>
          </w:p>
        </w:tc>
        <w:tc>
          <w:tcPr/>
          <w:p w:rsidR="00000000" w:rsidDel="00000000" w:rsidP="00000000" w:rsidRDefault="00000000" w:rsidRPr="00000000" w14:paraId="0000033D">
            <w:pPr>
              <w:tabs>
                <w:tab w:val="left" w:pos="9356"/>
              </w:tabs>
              <w:spacing w:after="0" w:line="240" w:lineRule="auto"/>
              <w:contextualSpacing w:val="0"/>
              <w:jc w:val="center"/>
              <w:rPr>
                <w:sz w:val="28"/>
                <w:szCs w:val="28"/>
              </w:rPr>
            </w:pPr>
            <w:r w:rsidDel="00000000" w:rsidR="00000000" w:rsidRPr="00000000">
              <w:rPr>
                <w:sz w:val="28"/>
                <w:szCs w:val="28"/>
                <w:rtl w:val="0"/>
              </w:rPr>
              <w:t xml:space="preserve">7,12±0,20</w:t>
            </w:r>
          </w:p>
        </w:tc>
        <w:tc>
          <w:tcPr/>
          <w:p w:rsidR="00000000" w:rsidDel="00000000" w:rsidP="00000000" w:rsidRDefault="00000000" w:rsidRPr="00000000" w14:paraId="0000033E">
            <w:pPr>
              <w:tabs>
                <w:tab w:val="left" w:pos="9356"/>
              </w:tabs>
              <w:spacing w:after="0" w:line="240" w:lineRule="auto"/>
              <w:contextualSpacing w:val="0"/>
              <w:jc w:val="center"/>
              <w:rPr>
                <w:sz w:val="28"/>
                <w:szCs w:val="28"/>
              </w:rPr>
            </w:pPr>
            <w:r w:rsidDel="00000000" w:rsidR="00000000" w:rsidRPr="00000000">
              <w:rPr>
                <w:sz w:val="28"/>
                <w:szCs w:val="28"/>
                <w:rtl w:val="0"/>
              </w:rPr>
              <w:t xml:space="preserve">6,40±0,77</w:t>
            </w:r>
          </w:p>
        </w:tc>
        <w:tc>
          <w:tcPr/>
          <w:p w:rsidR="00000000" w:rsidDel="00000000" w:rsidP="00000000" w:rsidRDefault="00000000" w:rsidRPr="00000000" w14:paraId="0000033F">
            <w:pPr>
              <w:tabs>
                <w:tab w:val="left" w:pos="9356"/>
              </w:tabs>
              <w:spacing w:after="0" w:line="240" w:lineRule="auto"/>
              <w:contextualSpacing w:val="0"/>
              <w:jc w:val="center"/>
              <w:rPr>
                <w:sz w:val="28"/>
                <w:szCs w:val="28"/>
              </w:rPr>
            </w:pPr>
            <w:r w:rsidDel="00000000" w:rsidR="00000000" w:rsidRPr="00000000">
              <w:rPr>
                <w:sz w:val="28"/>
                <w:szCs w:val="28"/>
                <w:rtl w:val="0"/>
              </w:rPr>
              <w:t xml:space="preserve">18,40±0,26</w:t>
            </w:r>
          </w:p>
        </w:tc>
        <w:tc>
          <w:tcPr/>
          <w:p w:rsidR="00000000" w:rsidDel="00000000" w:rsidP="00000000" w:rsidRDefault="00000000" w:rsidRPr="00000000" w14:paraId="00000340">
            <w:pPr>
              <w:tabs>
                <w:tab w:val="left" w:pos="9356"/>
              </w:tabs>
              <w:spacing w:after="0" w:line="240" w:lineRule="auto"/>
              <w:contextualSpacing w:val="0"/>
              <w:jc w:val="center"/>
              <w:rPr>
                <w:sz w:val="28"/>
                <w:szCs w:val="28"/>
              </w:rPr>
            </w:pPr>
            <w:r w:rsidDel="00000000" w:rsidR="00000000" w:rsidRPr="00000000">
              <w:rPr>
                <w:sz w:val="28"/>
                <w:szCs w:val="28"/>
                <w:rtl w:val="0"/>
              </w:rPr>
              <w:t xml:space="preserve">15,60±0,20</w:t>
            </w:r>
          </w:p>
        </w:tc>
      </w:tr>
      <w:tr>
        <w:tc>
          <w:tcPr>
            <w:vMerge w:val="continue"/>
          </w:tcPr>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rPr>
            </w:pPr>
            <w:r w:rsidDel="00000000" w:rsidR="00000000" w:rsidRPr="00000000">
              <w:rPr>
                <w:rtl w:val="0"/>
              </w:rPr>
            </w:r>
          </w:p>
        </w:tc>
        <w:tc>
          <w:tcPr/>
          <w:p w:rsidR="00000000" w:rsidDel="00000000" w:rsidP="00000000" w:rsidRDefault="00000000" w:rsidRPr="00000000" w14:paraId="00000342">
            <w:pPr>
              <w:tabs>
                <w:tab w:val="left" w:pos="9356"/>
              </w:tabs>
              <w:spacing w:after="0" w:line="240" w:lineRule="auto"/>
              <w:contextualSpacing w:val="0"/>
              <w:jc w:val="both"/>
              <w:rPr>
                <w:sz w:val="28"/>
                <w:szCs w:val="28"/>
              </w:rPr>
            </w:pPr>
            <w:r w:rsidDel="00000000" w:rsidR="00000000" w:rsidRPr="00000000">
              <w:rPr>
                <w:sz w:val="28"/>
                <w:szCs w:val="28"/>
                <w:rtl w:val="0"/>
              </w:rPr>
              <w:t xml:space="preserve">0,00001%</w:t>
            </w:r>
          </w:p>
        </w:tc>
        <w:tc>
          <w:tcPr/>
          <w:p w:rsidR="00000000" w:rsidDel="00000000" w:rsidP="00000000" w:rsidRDefault="00000000" w:rsidRPr="00000000" w14:paraId="00000343">
            <w:pPr>
              <w:tabs>
                <w:tab w:val="left" w:pos="9356"/>
              </w:tabs>
              <w:spacing w:after="0" w:line="240" w:lineRule="auto"/>
              <w:contextualSpacing w:val="0"/>
              <w:jc w:val="center"/>
              <w:rPr>
                <w:sz w:val="28"/>
                <w:szCs w:val="28"/>
              </w:rPr>
            </w:pPr>
            <w:r w:rsidDel="00000000" w:rsidR="00000000" w:rsidRPr="00000000">
              <w:rPr>
                <w:sz w:val="28"/>
                <w:szCs w:val="28"/>
                <w:rtl w:val="0"/>
              </w:rPr>
              <w:t xml:space="preserve">6,78±0,19</w:t>
            </w:r>
          </w:p>
        </w:tc>
        <w:tc>
          <w:tcPr/>
          <w:p w:rsidR="00000000" w:rsidDel="00000000" w:rsidP="00000000" w:rsidRDefault="00000000" w:rsidRPr="00000000" w14:paraId="00000344">
            <w:pPr>
              <w:tabs>
                <w:tab w:val="left" w:pos="9356"/>
              </w:tabs>
              <w:spacing w:after="0" w:line="240" w:lineRule="auto"/>
              <w:contextualSpacing w:val="0"/>
              <w:jc w:val="center"/>
              <w:rPr>
                <w:sz w:val="28"/>
                <w:szCs w:val="28"/>
              </w:rPr>
            </w:pPr>
            <w:r w:rsidDel="00000000" w:rsidR="00000000" w:rsidRPr="00000000">
              <w:rPr>
                <w:sz w:val="28"/>
                <w:szCs w:val="28"/>
                <w:rtl w:val="0"/>
              </w:rPr>
              <w:t xml:space="preserve">4,79±0,43</w:t>
            </w:r>
          </w:p>
        </w:tc>
        <w:tc>
          <w:tcPr/>
          <w:p w:rsidR="00000000" w:rsidDel="00000000" w:rsidP="00000000" w:rsidRDefault="00000000" w:rsidRPr="00000000" w14:paraId="00000345">
            <w:pPr>
              <w:tabs>
                <w:tab w:val="left" w:pos="9356"/>
              </w:tabs>
              <w:spacing w:after="0" w:line="240" w:lineRule="auto"/>
              <w:contextualSpacing w:val="0"/>
              <w:jc w:val="center"/>
              <w:rPr>
                <w:sz w:val="28"/>
                <w:szCs w:val="28"/>
              </w:rPr>
            </w:pPr>
            <w:r w:rsidDel="00000000" w:rsidR="00000000" w:rsidRPr="00000000">
              <w:rPr>
                <w:sz w:val="28"/>
                <w:szCs w:val="28"/>
                <w:rtl w:val="0"/>
              </w:rPr>
              <w:t xml:space="preserve">15,80±0,30</w:t>
            </w:r>
          </w:p>
        </w:tc>
        <w:tc>
          <w:tcPr/>
          <w:p w:rsidR="00000000" w:rsidDel="00000000" w:rsidP="00000000" w:rsidRDefault="00000000" w:rsidRPr="00000000" w14:paraId="00000346">
            <w:pPr>
              <w:tabs>
                <w:tab w:val="left" w:pos="9356"/>
              </w:tabs>
              <w:spacing w:after="0" w:line="240" w:lineRule="auto"/>
              <w:contextualSpacing w:val="0"/>
              <w:jc w:val="center"/>
              <w:rPr>
                <w:sz w:val="28"/>
                <w:szCs w:val="28"/>
              </w:rPr>
            </w:pPr>
            <w:r w:rsidDel="00000000" w:rsidR="00000000" w:rsidRPr="00000000">
              <w:rPr>
                <w:sz w:val="28"/>
                <w:szCs w:val="28"/>
                <w:rtl w:val="0"/>
              </w:rPr>
              <w:t xml:space="preserve">13,60±0,03</w:t>
            </w:r>
          </w:p>
        </w:tc>
      </w:tr>
      <w:tr>
        <w:tc>
          <w:tcPr>
            <w:vMerge w:val="restart"/>
          </w:tcPr>
          <w:p w:rsidR="00000000" w:rsidDel="00000000" w:rsidP="00000000" w:rsidRDefault="00000000" w:rsidRPr="00000000" w14:paraId="00000347">
            <w:pPr>
              <w:tabs>
                <w:tab w:val="left" w:pos="0"/>
                <w:tab w:val="left" w:pos="9356"/>
              </w:tabs>
              <w:spacing w:after="0" w:line="240" w:lineRule="auto"/>
              <w:contextualSpacing w:val="0"/>
              <w:jc w:val="both"/>
              <w:rPr>
                <w:sz w:val="28"/>
                <w:szCs w:val="28"/>
              </w:rPr>
            </w:pPr>
            <w:r w:rsidDel="00000000" w:rsidR="00000000" w:rsidRPr="00000000">
              <w:rPr>
                <w:sz w:val="28"/>
                <w:szCs w:val="28"/>
                <w:rtl w:val="0"/>
              </w:rPr>
              <w:t xml:space="preserve">Замоченные в растворах СК</w:t>
            </w:r>
          </w:p>
        </w:tc>
        <w:tc>
          <w:tcPr/>
          <w:p w:rsidR="00000000" w:rsidDel="00000000" w:rsidP="00000000" w:rsidRDefault="00000000" w:rsidRPr="00000000" w14:paraId="00000348">
            <w:pPr>
              <w:tabs>
                <w:tab w:val="left" w:pos="9356"/>
              </w:tabs>
              <w:spacing w:after="0" w:line="240" w:lineRule="auto"/>
              <w:contextualSpacing w:val="0"/>
              <w:jc w:val="both"/>
              <w:rPr>
                <w:sz w:val="28"/>
                <w:szCs w:val="28"/>
              </w:rPr>
            </w:pPr>
            <w:r w:rsidDel="00000000" w:rsidR="00000000" w:rsidRPr="00000000">
              <w:rPr>
                <w:sz w:val="28"/>
                <w:szCs w:val="28"/>
                <w:rtl w:val="0"/>
              </w:rPr>
              <w:t xml:space="preserve">0,001%</w:t>
            </w:r>
          </w:p>
        </w:tc>
        <w:tc>
          <w:tcPr/>
          <w:p w:rsidR="00000000" w:rsidDel="00000000" w:rsidP="00000000" w:rsidRDefault="00000000" w:rsidRPr="00000000" w14:paraId="00000349">
            <w:pPr>
              <w:tabs>
                <w:tab w:val="left" w:pos="9356"/>
              </w:tabs>
              <w:spacing w:after="0" w:line="240" w:lineRule="auto"/>
              <w:contextualSpacing w:val="0"/>
              <w:jc w:val="center"/>
              <w:rPr>
                <w:sz w:val="28"/>
                <w:szCs w:val="28"/>
              </w:rPr>
            </w:pPr>
            <w:r w:rsidDel="00000000" w:rsidR="00000000" w:rsidRPr="00000000">
              <w:rPr>
                <w:sz w:val="28"/>
                <w:szCs w:val="28"/>
                <w:rtl w:val="0"/>
              </w:rPr>
              <w:t xml:space="preserve">7,96±0,13</w:t>
            </w:r>
          </w:p>
        </w:tc>
        <w:tc>
          <w:tcPr/>
          <w:p w:rsidR="00000000" w:rsidDel="00000000" w:rsidP="00000000" w:rsidRDefault="00000000" w:rsidRPr="00000000" w14:paraId="0000034A">
            <w:pPr>
              <w:tabs>
                <w:tab w:val="left" w:pos="9356"/>
              </w:tabs>
              <w:spacing w:after="0" w:line="240" w:lineRule="auto"/>
              <w:contextualSpacing w:val="0"/>
              <w:jc w:val="center"/>
              <w:rPr>
                <w:sz w:val="28"/>
                <w:szCs w:val="28"/>
              </w:rPr>
            </w:pPr>
            <w:r w:rsidDel="00000000" w:rsidR="00000000" w:rsidRPr="00000000">
              <w:rPr>
                <w:sz w:val="28"/>
                <w:szCs w:val="28"/>
                <w:rtl w:val="0"/>
              </w:rPr>
              <w:t xml:space="preserve">4,95±0,21</w:t>
            </w:r>
          </w:p>
        </w:tc>
        <w:tc>
          <w:tcPr/>
          <w:p w:rsidR="00000000" w:rsidDel="00000000" w:rsidP="00000000" w:rsidRDefault="00000000" w:rsidRPr="00000000" w14:paraId="0000034B">
            <w:pPr>
              <w:tabs>
                <w:tab w:val="left" w:pos="9356"/>
              </w:tabs>
              <w:spacing w:after="0" w:line="240" w:lineRule="auto"/>
              <w:contextualSpacing w:val="0"/>
              <w:jc w:val="center"/>
              <w:rPr>
                <w:sz w:val="28"/>
                <w:szCs w:val="28"/>
              </w:rPr>
            </w:pPr>
            <w:r w:rsidDel="00000000" w:rsidR="00000000" w:rsidRPr="00000000">
              <w:rPr>
                <w:sz w:val="28"/>
                <w:szCs w:val="28"/>
                <w:rtl w:val="0"/>
              </w:rPr>
              <w:t xml:space="preserve">17,68±0,25</w:t>
            </w:r>
          </w:p>
        </w:tc>
        <w:tc>
          <w:tcPr/>
          <w:p w:rsidR="00000000" w:rsidDel="00000000" w:rsidP="00000000" w:rsidRDefault="00000000" w:rsidRPr="00000000" w14:paraId="0000034C">
            <w:pPr>
              <w:tabs>
                <w:tab w:val="left" w:pos="9356"/>
              </w:tabs>
              <w:spacing w:after="0" w:line="240" w:lineRule="auto"/>
              <w:contextualSpacing w:val="0"/>
              <w:jc w:val="center"/>
              <w:rPr>
                <w:sz w:val="28"/>
                <w:szCs w:val="28"/>
              </w:rPr>
            </w:pPr>
            <w:r w:rsidDel="00000000" w:rsidR="00000000" w:rsidRPr="00000000">
              <w:rPr>
                <w:sz w:val="28"/>
                <w:szCs w:val="28"/>
                <w:rtl w:val="0"/>
              </w:rPr>
              <w:t xml:space="preserve">12,63±0,33</w:t>
            </w:r>
          </w:p>
        </w:tc>
      </w:tr>
      <w:tr>
        <w:tc>
          <w:tcPr>
            <w:vMerge w:val="continue"/>
          </w:tcPr>
          <w:p w:rsidR="00000000" w:rsidDel="00000000" w:rsidP="00000000" w:rsidRDefault="00000000" w:rsidRPr="00000000" w14:paraId="000003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rPr>
            </w:pPr>
            <w:r w:rsidDel="00000000" w:rsidR="00000000" w:rsidRPr="00000000">
              <w:rPr>
                <w:rtl w:val="0"/>
              </w:rPr>
            </w:r>
          </w:p>
        </w:tc>
        <w:tc>
          <w:tcPr/>
          <w:p w:rsidR="00000000" w:rsidDel="00000000" w:rsidP="00000000" w:rsidRDefault="00000000" w:rsidRPr="00000000" w14:paraId="0000034E">
            <w:pPr>
              <w:tabs>
                <w:tab w:val="left" w:pos="9356"/>
              </w:tabs>
              <w:spacing w:after="0" w:line="240" w:lineRule="auto"/>
              <w:contextualSpacing w:val="0"/>
              <w:jc w:val="both"/>
              <w:rPr>
                <w:sz w:val="28"/>
                <w:szCs w:val="28"/>
              </w:rPr>
            </w:pPr>
            <w:r w:rsidDel="00000000" w:rsidR="00000000" w:rsidRPr="00000000">
              <w:rPr>
                <w:sz w:val="28"/>
                <w:szCs w:val="28"/>
                <w:rtl w:val="0"/>
              </w:rPr>
              <w:t xml:space="preserve">0,0001%</w:t>
            </w:r>
          </w:p>
        </w:tc>
        <w:tc>
          <w:tcPr/>
          <w:p w:rsidR="00000000" w:rsidDel="00000000" w:rsidP="00000000" w:rsidRDefault="00000000" w:rsidRPr="00000000" w14:paraId="0000034F">
            <w:pPr>
              <w:tabs>
                <w:tab w:val="left" w:pos="9356"/>
              </w:tabs>
              <w:spacing w:after="0" w:line="240" w:lineRule="auto"/>
              <w:contextualSpacing w:val="0"/>
              <w:jc w:val="center"/>
              <w:rPr>
                <w:sz w:val="28"/>
                <w:szCs w:val="28"/>
              </w:rPr>
            </w:pPr>
            <w:r w:rsidDel="00000000" w:rsidR="00000000" w:rsidRPr="00000000">
              <w:rPr>
                <w:sz w:val="28"/>
                <w:szCs w:val="28"/>
                <w:rtl w:val="0"/>
              </w:rPr>
              <w:t xml:space="preserve">11,12±0,20</w:t>
            </w:r>
          </w:p>
        </w:tc>
        <w:tc>
          <w:tcPr/>
          <w:p w:rsidR="00000000" w:rsidDel="00000000" w:rsidP="00000000" w:rsidRDefault="00000000" w:rsidRPr="00000000" w14:paraId="00000350">
            <w:pPr>
              <w:tabs>
                <w:tab w:val="left" w:pos="9356"/>
              </w:tabs>
              <w:spacing w:after="0" w:line="240" w:lineRule="auto"/>
              <w:contextualSpacing w:val="0"/>
              <w:jc w:val="center"/>
              <w:rPr>
                <w:sz w:val="28"/>
                <w:szCs w:val="28"/>
              </w:rPr>
            </w:pPr>
            <w:r w:rsidDel="00000000" w:rsidR="00000000" w:rsidRPr="00000000">
              <w:rPr>
                <w:sz w:val="28"/>
                <w:szCs w:val="28"/>
                <w:rtl w:val="0"/>
              </w:rPr>
              <w:t xml:space="preserve">6,90±0,77</w:t>
            </w:r>
          </w:p>
        </w:tc>
        <w:tc>
          <w:tcPr/>
          <w:p w:rsidR="00000000" w:rsidDel="00000000" w:rsidP="00000000" w:rsidRDefault="00000000" w:rsidRPr="00000000" w14:paraId="00000351">
            <w:pPr>
              <w:tabs>
                <w:tab w:val="left" w:pos="9356"/>
              </w:tabs>
              <w:spacing w:after="0" w:line="240" w:lineRule="auto"/>
              <w:contextualSpacing w:val="0"/>
              <w:jc w:val="center"/>
              <w:rPr>
                <w:sz w:val="28"/>
                <w:szCs w:val="28"/>
              </w:rPr>
            </w:pPr>
            <w:r w:rsidDel="00000000" w:rsidR="00000000" w:rsidRPr="00000000">
              <w:rPr>
                <w:sz w:val="28"/>
                <w:szCs w:val="28"/>
                <w:rtl w:val="0"/>
              </w:rPr>
              <w:t xml:space="preserve">21,45±0,26</w:t>
            </w:r>
          </w:p>
        </w:tc>
        <w:tc>
          <w:tcPr/>
          <w:p w:rsidR="00000000" w:rsidDel="00000000" w:rsidP="00000000" w:rsidRDefault="00000000" w:rsidRPr="00000000" w14:paraId="00000352">
            <w:pPr>
              <w:tabs>
                <w:tab w:val="left" w:pos="9356"/>
              </w:tabs>
              <w:spacing w:after="0" w:line="240" w:lineRule="auto"/>
              <w:contextualSpacing w:val="0"/>
              <w:jc w:val="center"/>
              <w:rPr>
                <w:sz w:val="28"/>
                <w:szCs w:val="28"/>
              </w:rPr>
            </w:pPr>
            <w:r w:rsidDel="00000000" w:rsidR="00000000" w:rsidRPr="00000000">
              <w:rPr>
                <w:sz w:val="28"/>
                <w:szCs w:val="28"/>
                <w:rtl w:val="0"/>
              </w:rPr>
              <w:t xml:space="preserve">14,69±0,20</w:t>
            </w:r>
          </w:p>
        </w:tc>
      </w:tr>
      <w:tr>
        <w:tc>
          <w:tcPr>
            <w:vMerge w:val="continue"/>
          </w:tcPr>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rPr>
            </w:pPr>
            <w:r w:rsidDel="00000000" w:rsidR="00000000" w:rsidRPr="00000000">
              <w:rPr>
                <w:rtl w:val="0"/>
              </w:rPr>
            </w:r>
          </w:p>
        </w:tc>
        <w:tc>
          <w:tcPr/>
          <w:p w:rsidR="00000000" w:rsidDel="00000000" w:rsidP="00000000" w:rsidRDefault="00000000" w:rsidRPr="00000000" w14:paraId="00000354">
            <w:pPr>
              <w:tabs>
                <w:tab w:val="left" w:pos="9356"/>
              </w:tabs>
              <w:spacing w:after="0" w:line="240" w:lineRule="auto"/>
              <w:contextualSpacing w:val="0"/>
              <w:jc w:val="both"/>
              <w:rPr>
                <w:sz w:val="28"/>
                <w:szCs w:val="28"/>
              </w:rPr>
            </w:pPr>
            <w:r w:rsidDel="00000000" w:rsidR="00000000" w:rsidRPr="00000000">
              <w:rPr>
                <w:sz w:val="28"/>
                <w:szCs w:val="28"/>
                <w:rtl w:val="0"/>
              </w:rPr>
              <w:t xml:space="preserve">0,00001%</w:t>
            </w:r>
          </w:p>
        </w:tc>
        <w:tc>
          <w:tcPr/>
          <w:p w:rsidR="00000000" w:rsidDel="00000000" w:rsidP="00000000" w:rsidRDefault="00000000" w:rsidRPr="00000000" w14:paraId="00000355">
            <w:pPr>
              <w:tabs>
                <w:tab w:val="left" w:pos="9356"/>
              </w:tabs>
              <w:spacing w:after="0" w:line="240" w:lineRule="auto"/>
              <w:contextualSpacing w:val="0"/>
              <w:jc w:val="center"/>
              <w:rPr>
                <w:sz w:val="28"/>
                <w:szCs w:val="28"/>
              </w:rPr>
            </w:pPr>
            <w:r w:rsidDel="00000000" w:rsidR="00000000" w:rsidRPr="00000000">
              <w:rPr>
                <w:sz w:val="28"/>
                <w:szCs w:val="28"/>
                <w:rtl w:val="0"/>
              </w:rPr>
              <w:t xml:space="preserve">7,78±0,19</w:t>
            </w:r>
          </w:p>
        </w:tc>
        <w:tc>
          <w:tcPr/>
          <w:p w:rsidR="00000000" w:rsidDel="00000000" w:rsidP="00000000" w:rsidRDefault="00000000" w:rsidRPr="00000000" w14:paraId="00000356">
            <w:pPr>
              <w:tabs>
                <w:tab w:val="left" w:pos="9356"/>
              </w:tabs>
              <w:spacing w:after="0" w:line="240" w:lineRule="auto"/>
              <w:contextualSpacing w:val="0"/>
              <w:jc w:val="center"/>
              <w:rPr>
                <w:sz w:val="28"/>
                <w:szCs w:val="28"/>
              </w:rPr>
            </w:pPr>
            <w:r w:rsidDel="00000000" w:rsidR="00000000" w:rsidRPr="00000000">
              <w:rPr>
                <w:sz w:val="28"/>
                <w:szCs w:val="28"/>
                <w:rtl w:val="0"/>
              </w:rPr>
              <w:t xml:space="preserve">5,79±0,43</w:t>
            </w:r>
          </w:p>
        </w:tc>
        <w:tc>
          <w:tcPr/>
          <w:p w:rsidR="00000000" w:rsidDel="00000000" w:rsidP="00000000" w:rsidRDefault="00000000" w:rsidRPr="00000000" w14:paraId="00000357">
            <w:pPr>
              <w:tabs>
                <w:tab w:val="left" w:pos="9356"/>
              </w:tabs>
              <w:spacing w:after="0" w:line="240" w:lineRule="auto"/>
              <w:contextualSpacing w:val="0"/>
              <w:jc w:val="center"/>
              <w:rPr>
                <w:sz w:val="28"/>
                <w:szCs w:val="28"/>
              </w:rPr>
            </w:pPr>
            <w:r w:rsidDel="00000000" w:rsidR="00000000" w:rsidRPr="00000000">
              <w:rPr>
                <w:sz w:val="28"/>
                <w:szCs w:val="28"/>
                <w:rtl w:val="0"/>
              </w:rPr>
              <w:t xml:space="preserve">16,86±0,30</w:t>
            </w:r>
          </w:p>
        </w:tc>
        <w:tc>
          <w:tcPr/>
          <w:p w:rsidR="00000000" w:rsidDel="00000000" w:rsidP="00000000" w:rsidRDefault="00000000" w:rsidRPr="00000000" w14:paraId="00000358">
            <w:pPr>
              <w:tabs>
                <w:tab w:val="left" w:pos="9356"/>
              </w:tabs>
              <w:spacing w:after="0" w:line="240" w:lineRule="auto"/>
              <w:contextualSpacing w:val="0"/>
              <w:jc w:val="center"/>
              <w:rPr>
                <w:sz w:val="28"/>
                <w:szCs w:val="28"/>
              </w:rPr>
            </w:pPr>
            <w:r w:rsidDel="00000000" w:rsidR="00000000" w:rsidRPr="00000000">
              <w:rPr>
                <w:sz w:val="28"/>
                <w:szCs w:val="28"/>
                <w:rtl w:val="0"/>
              </w:rPr>
              <w:t xml:space="preserve">13,86±0,03</w:t>
            </w:r>
          </w:p>
        </w:tc>
      </w:tr>
    </w:tbl>
    <w:p w:rsidR="00000000" w:rsidDel="00000000" w:rsidP="00000000" w:rsidRDefault="00000000" w:rsidRPr="00000000" w14:paraId="00000359">
      <w:pPr>
        <w:tabs>
          <w:tab w:val="left" w:pos="9356"/>
        </w:tabs>
        <w:spacing w:after="0" w:lineRule="auto"/>
        <w:ind w:firstLine="566"/>
        <w:contextualSpacing w:val="0"/>
        <w:jc w:val="both"/>
        <w:rPr>
          <w:sz w:val="28"/>
          <w:szCs w:val="28"/>
        </w:rPr>
      </w:pPr>
      <w:r w:rsidDel="00000000" w:rsidR="00000000" w:rsidRPr="00000000">
        <w:rPr>
          <w:rtl w:val="0"/>
        </w:rPr>
      </w:r>
    </w:p>
    <w:p w:rsidR="00000000" w:rsidDel="00000000" w:rsidP="00000000" w:rsidRDefault="00000000" w:rsidRPr="00000000" w14:paraId="0000035A">
      <w:pPr>
        <w:tabs>
          <w:tab w:val="left" w:pos="0"/>
          <w:tab w:val="left" w:pos="9356"/>
        </w:tabs>
        <w:spacing w:after="0" w:line="240" w:lineRule="auto"/>
        <w:ind w:firstLine="566"/>
        <w:contextualSpacing w:val="0"/>
        <w:jc w:val="both"/>
        <w:rPr>
          <w:sz w:val="28"/>
          <w:szCs w:val="28"/>
        </w:rPr>
      </w:pPr>
      <w:r w:rsidDel="00000000" w:rsidR="00000000" w:rsidRPr="00000000">
        <w:rPr>
          <w:sz w:val="28"/>
          <w:szCs w:val="28"/>
          <w:rtl w:val="0"/>
        </w:rPr>
        <w:t xml:space="preserve">Как видно из таблицы 6, вариант обработки семян вторым способом, т.е. предварительное замачивание в растворах СК и дальнейшее выращивание в водопроводной воде наиболее эффективен. Этот метод является и наиболее удобным и экономически выгодным и в применении в сельском хозяйстве, поскольку, не требует дополнительных вложений, техники, энергии. Для дальнейших исследований использовали 0,0001% раствор СК.</w:t>
      </w:r>
    </w:p>
    <w:p w:rsidR="00000000" w:rsidDel="00000000" w:rsidP="00000000" w:rsidRDefault="00000000" w:rsidRPr="00000000" w14:paraId="0000035B">
      <w:pPr>
        <w:tabs>
          <w:tab w:val="left" w:pos="0"/>
          <w:tab w:val="left" w:pos="9356"/>
        </w:tabs>
        <w:spacing w:after="0" w:line="240" w:lineRule="auto"/>
        <w:ind w:firstLine="566"/>
        <w:contextualSpacing w:val="0"/>
        <w:jc w:val="both"/>
        <w:rPr>
          <w:sz w:val="28"/>
          <w:szCs w:val="28"/>
        </w:rPr>
      </w:pPr>
      <w:r w:rsidDel="00000000" w:rsidR="00000000" w:rsidRPr="00000000">
        <w:rPr>
          <w:sz w:val="28"/>
          <w:szCs w:val="28"/>
          <w:rtl w:val="0"/>
        </w:rPr>
        <w:t xml:space="preserve">Кроме того, экспериментальные данные, приведенные в таблице 9 показывают, что СК является отличным синтетическим аналогом фитогормонов, т.е обладает рострегулирующей способностью, а оптимальной, стимулирующей концентрацией является концентрация 10</w:t>
      </w:r>
      <w:r w:rsidDel="00000000" w:rsidR="00000000" w:rsidRPr="00000000">
        <w:rPr>
          <w:sz w:val="28"/>
          <w:szCs w:val="28"/>
          <w:vertAlign w:val="superscript"/>
          <w:rtl w:val="0"/>
        </w:rPr>
        <w:t xml:space="preserve">-4 </w:t>
      </w:r>
      <w:r w:rsidDel="00000000" w:rsidR="00000000" w:rsidRPr="00000000">
        <w:rPr>
          <w:sz w:val="28"/>
          <w:szCs w:val="28"/>
          <w:rtl w:val="0"/>
        </w:rPr>
        <w:t xml:space="preserve">%, где наблюдаются более высокие биометрические показатели. Более низкие и высокие концентрации ингибируют рост растений. Так, длина наземной части 5-ти дневных проростков пшеницы сорта Казахстанская – 10 равна 11,12±0,20 см, что превышает длины растений, выращенных в растворе той же концентрации на 56 % и на 90% выше контроля; у 15-дневных длина наземной части равна 21,45±0,26 см; она превышает контроль – на 45% и 21% - выращенных в растворе. Влияние СК на длину подземных частей несущественна, хотя число корней увеличивается.</w:t>
      </w:r>
    </w:p>
    <w:p w:rsidR="00000000" w:rsidDel="00000000" w:rsidP="00000000" w:rsidRDefault="00000000" w:rsidRPr="00000000" w14:paraId="0000035C">
      <w:pPr>
        <w:tabs>
          <w:tab w:val="left" w:pos="0"/>
          <w:tab w:val="left" w:pos="9356"/>
        </w:tabs>
        <w:spacing w:after="0" w:line="240" w:lineRule="auto"/>
        <w:ind w:firstLine="566"/>
        <w:contextualSpacing w:val="0"/>
        <w:jc w:val="both"/>
        <w:rPr>
          <w:sz w:val="28"/>
          <w:szCs w:val="28"/>
        </w:rPr>
      </w:pPr>
      <w:r w:rsidDel="00000000" w:rsidR="00000000" w:rsidRPr="00000000">
        <w:rPr>
          <w:sz w:val="28"/>
          <w:szCs w:val="28"/>
          <w:rtl w:val="0"/>
        </w:rPr>
        <w:t xml:space="preserve">Такая же картина наблюдается и для пшеницы сорта Казахстанская – 10 (рис. 6).</w:t>
      </w:r>
    </w:p>
    <w:p w:rsidR="00000000" w:rsidDel="00000000" w:rsidP="00000000" w:rsidRDefault="00000000" w:rsidRPr="00000000" w14:paraId="0000035D">
      <w:pPr>
        <w:tabs>
          <w:tab w:val="left" w:pos="0"/>
          <w:tab w:val="left" w:pos="9356"/>
        </w:tabs>
        <w:spacing w:after="0" w:line="240" w:lineRule="auto"/>
        <w:ind w:firstLine="566"/>
        <w:contextualSpacing w:val="0"/>
        <w:jc w:val="both"/>
        <w:rPr>
          <w:sz w:val="28"/>
          <w:szCs w:val="28"/>
        </w:rPr>
      </w:pPr>
      <w:r w:rsidDel="00000000" w:rsidR="00000000" w:rsidRPr="00000000">
        <w:rPr>
          <w:rtl w:val="0"/>
        </w:rPr>
      </w:r>
    </w:p>
    <w:p w:rsidR="00000000" w:rsidDel="00000000" w:rsidP="00000000" w:rsidRDefault="00000000" w:rsidRPr="00000000" w14:paraId="0000035E">
      <w:pPr>
        <w:tabs>
          <w:tab w:val="left" w:pos="0"/>
          <w:tab w:val="left" w:pos="9356"/>
        </w:tabs>
        <w:spacing w:after="0" w:line="240" w:lineRule="auto"/>
        <w:ind w:firstLine="444"/>
        <w:contextualSpacing w:val="0"/>
        <w:jc w:val="both"/>
        <w:rPr/>
      </w:pPr>
      <w:r w:rsidDel="00000000" w:rsidR="00000000" w:rsidRPr="00000000">
        <w:rPr/>
        <w:drawing>
          <wp:inline distB="0" distT="0" distL="0" distR="0">
            <wp:extent cx="5695950" cy="2914650"/>
            <wp:effectExtent b="0" l="0" r="0" t="0"/>
            <wp:docPr id="7" name="image7.png"/>
            <a:graphic>
              <a:graphicData uri="http://schemas.openxmlformats.org/drawingml/2006/picture">
                <pic:pic>
                  <pic:nvPicPr>
                    <pic:cNvPr id="0" name="image7.png"/>
                    <pic:cNvPicPr preferRelativeResize="0"/>
                  </pic:nvPicPr>
                  <pic:blipFill>
                    <a:blip r:embed="rId18"/>
                    <a:srcRect b="0" l="0" r="0" t="0"/>
                    <a:stretch>
                      <a:fillRect/>
                    </a:stretch>
                  </pic:blipFill>
                  <pic:spPr>
                    <a:xfrm>
                      <a:off x="0" y="0"/>
                      <a:ext cx="5695950" cy="2914650"/>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35F">
      <w:pPr>
        <w:tabs>
          <w:tab w:val="left" w:pos="0"/>
          <w:tab w:val="left" w:pos="9356"/>
        </w:tabs>
        <w:spacing w:after="0" w:line="240" w:lineRule="auto"/>
        <w:ind w:firstLine="444"/>
        <w:contextualSpacing w:val="0"/>
        <w:jc w:val="both"/>
        <w:rPr/>
      </w:pPr>
      <w:r w:rsidDel="00000000" w:rsidR="00000000" w:rsidRPr="00000000">
        <w:rPr>
          <w:rtl w:val="0"/>
        </w:rPr>
        <w:t xml:space="preserve">    </w:t>
      </w:r>
    </w:p>
    <w:p w:rsidR="00000000" w:rsidDel="00000000" w:rsidP="00000000" w:rsidRDefault="00000000" w:rsidRPr="00000000" w14:paraId="00000360">
      <w:pPr>
        <w:tabs>
          <w:tab w:val="left" w:pos="0"/>
          <w:tab w:val="left" w:pos="9356"/>
        </w:tabs>
        <w:spacing w:after="0" w:line="240" w:lineRule="auto"/>
        <w:ind w:firstLine="566"/>
        <w:contextualSpacing w:val="0"/>
        <w:jc w:val="both"/>
        <w:rPr>
          <w:sz w:val="28"/>
          <w:szCs w:val="28"/>
        </w:rPr>
      </w:pPr>
      <w:r w:rsidDel="00000000" w:rsidR="00000000" w:rsidRPr="00000000">
        <w:rPr>
          <w:rtl w:val="0"/>
        </w:rPr>
      </w:r>
    </w:p>
    <w:p w:rsidR="00000000" w:rsidDel="00000000" w:rsidP="00000000" w:rsidRDefault="00000000" w:rsidRPr="00000000" w14:paraId="00000361">
      <w:pPr>
        <w:tabs>
          <w:tab w:val="left" w:pos="0"/>
          <w:tab w:val="left" w:pos="9356"/>
        </w:tabs>
        <w:spacing w:after="0" w:line="240" w:lineRule="auto"/>
        <w:ind w:firstLine="566"/>
        <w:contextualSpacing w:val="0"/>
        <w:jc w:val="both"/>
        <w:rPr>
          <w:sz w:val="28"/>
          <w:szCs w:val="28"/>
        </w:rPr>
      </w:pPr>
      <w:r w:rsidDel="00000000" w:rsidR="00000000" w:rsidRPr="00000000">
        <w:rPr>
          <w:sz w:val="28"/>
          <w:szCs w:val="28"/>
          <w:rtl w:val="0"/>
        </w:rPr>
        <w:t xml:space="preserve">Рисунок 6. Длина наземной части  5, 10, 15 дневных проростков пшеницы сорта Казахстанская – 10, обработанных разными способами.</w:t>
      </w:r>
    </w:p>
    <w:p w:rsidR="00000000" w:rsidDel="00000000" w:rsidP="00000000" w:rsidRDefault="00000000" w:rsidRPr="00000000" w14:paraId="00000362">
      <w:pPr>
        <w:tabs>
          <w:tab w:val="left" w:pos="0"/>
          <w:tab w:val="left" w:pos="9356"/>
        </w:tabs>
        <w:spacing w:after="0" w:line="240" w:lineRule="auto"/>
        <w:ind w:firstLine="566"/>
        <w:contextualSpacing w:val="0"/>
        <w:jc w:val="both"/>
        <w:rPr>
          <w:sz w:val="28"/>
          <w:szCs w:val="28"/>
        </w:rPr>
      </w:pPr>
      <w:r w:rsidDel="00000000" w:rsidR="00000000" w:rsidRPr="00000000">
        <w:rPr>
          <w:rtl w:val="0"/>
        </w:rPr>
      </w:r>
    </w:p>
    <w:p w:rsidR="00000000" w:rsidDel="00000000" w:rsidP="00000000" w:rsidRDefault="00000000" w:rsidRPr="00000000" w14:paraId="00000363">
      <w:pPr>
        <w:tabs>
          <w:tab w:val="left" w:pos="0"/>
          <w:tab w:val="left" w:pos="9356"/>
        </w:tabs>
        <w:spacing w:after="0" w:line="240" w:lineRule="auto"/>
        <w:ind w:firstLine="566"/>
        <w:contextualSpacing w:val="0"/>
        <w:jc w:val="both"/>
        <w:rPr>
          <w:sz w:val="28"/>
          <w:szCs w:val="28"/>
        </w:rPr>
      </w:pPr>
      <w:r w:rsidDel="00000000" w:rsidR="00000000" w:rsidRPr="00000000">
        <w:rPr>
          <w:sz w:val="28"/>
          <w:szCs w:val="28"/>
          <w:rtl w:val="0"/>
        </w:rPr>
        <w:t xml:space="preserve">Таким образом, метод обработки с предварительным замачиванием семян в растворах СК и дальнейшее выращивание в отстоявшейся водопроводной воде является наиболее эффективным. Он удобен и прост в широкомасштабном производстве зерновых, т.к. не требует дополнительного оборудования, энергии или еще каких-либо расходов. </w:t>
      </w:r>
    </w:p>
    <w:p w:rsidR="00000000" w:rsidDel="00000000" w:rsidP="00000000" w:rsidRDefault="00000000" w:rsidRPr="00000000" w14:paraId="00000364">
      <w:pPr>
        <w:tabs>
          <w:tab w:val="left" w:pos="0"/>
          <w:tab w:val="left" w:pos="9356"/>
        </w:tabs>
        <w:spacing w:after="0" w:line="240" w:lineRule="auto"/>
        <w:ind w:firstLine="566"/>
        <w:contextualSpacing w:val="0"/>
        <w:jc w:val="both"/>
        <w:rPr>
          <w:sz w:val="28"/>
          <w:szCs w:val="28"/>
        </w:rPr>
      </w:pPr>
      <w:r w:rsidDel="00000000" w:rsidR="00000000" w:rsidRPr="00000000">
        <w:rPr>
          <w:rtl w:val="0"/>
        </w:rPr>
      </w:r>
    </w:p>
    <w:p w:rsidR="00000000" w:rsidDel="00000000" w:rsidP="00000000" w:rsidRDefault="00000000" w:rsidRPr="00000000" w14:paraId="00000365">
      <w:pPr>
        <w:tabs>
          <w:tab w:val="left" w:pos="9356"/>
        </w:tabs>
        <w:spacing w:after="0" w:line="240" w:lineRule="auto"/>
        <w:ind w:right="0" w:firstLine="568"/>
        <w:contextualSpacing w:val="0"/>
        <w:jc w:val="both"/>
        <w:rPr>
          <w:b w:val="1"/>
          <w:sz w:val="28"/>
          <w:szCs w:val="28"/>
        </w:rPr>
      </w:pPr>
      <w:r w:rsidDel="00000000" w:rsidR="00000000" w:rsidRPr="00000000">
        <w:rPr>
          <w:b w:val="1"/>
          <w:sz w:val="28"/>
          <w:szCs w:val="28"/>
          <w:rtl w:val="0"/>
        </w:rPr>
        <w:t xml:space="preserve">3.1.3 Влияние СК на влажную и сухую биомассу 15 дневных проростков пшеницы сорта Кaзaxcтaнcкaя-10 </w:t>
      </w:r>
    </w:p>
    <w:p w:rsidR="00000000" w:rsidDel="00000000" w:rsidP="00000000" w:rsidRDefault="00000000" w:rsidRPr="00000000" w14:paraId="00000366">
      <w:pPr>
        <w:tabs>
          <w:tab w:val="left" w:pos="9356"/>
        </w:tabs>
        <w:spacing w:after="0" w:line="240" w:lineRule="auto"/>
        <w:ind w:firstLine="566"/>
        <w:contextualSpacing w:val="0"/>
        <w:jc w:val="both"/>
        <w:rPr>
          <w:sz w:val="28"/>
          <w:szCs w:val="28"/>
        </w:rPr>
      </w:pPr>
      <w:r w:rsidDel="00000000" w:rsidR="00000000" w:rsidRPr="00000000">
        <w:rPr>
          <w:sz w:val="28"/>
          <w:szCs w:val="28"/>
          <w:rtl w:val="0"/>
        </w:rPr>
        <w:t xml:space="preserve">Вместе с определением длины наземной и подземной частей растений в экспериментах определяли влажную и сухую биомассу проростков пшеницы. Эти биометрические показатели дают еще один показатель – содержание свободной воды в растениях. Показатель содержания воды определяли в граммах (Ф</w:t>
      </w:r>
      <w:r w:rsidDel="00000000" w:rsidR="00000000" w:rsidRPr="00000000">
        <w:rPr>
          <w:sz w:val="28"/>
          <w:szCs w:val="28"/>
          <w:vertAlign w:val="subscript"/>
          <w:rtl w:val="0"/>
        </w:rPr>
        <w:t xml:space="preserve">1</w:t>
      </w:r>
      <w:r w:rsidDel="00000000" w:rsidR="00000000" w:rsidRPr="00000000">
        <w:rPr>
          <w:sz w:val="28"/>
          <w:szCs w:val="28"/>
          <w:rtl w:val="0"/>
        </w:rPr>
        <w:t xml:space="preserve">) и процентах (Ф</w:t>
      </w:r>
      <w:r w:rsidDel="00000000" w:rsidR="00000000" w:rsidRPr="00000000">
        <w:rPr>
          <w:sz w:val="28"/>
          <w:szCs w:val="28"/>
          <w:vertAlign w:val="subscript"/>
          <w:rtl w:val="0"/>
        </w:rPr>
        <w:t xml:space="preserve">2</w:t>
      </w:r>
      <w:r w:rsidDel="00000000" w:rsidR="00000000" w:rsidRPr="00000000">
        <w:rPr>
          <w:sz w:val="28"/>
          <w:szCs w:val="28"/>
          <w:rtl w:val="0"/>
        </w:rPr>
        <w:t xml:space="preserve">). Первый показатель определяли по разнице влажной и сухой массы, а второй – рассчитывали по формуле 1. Данные представлены в таблице 7. Все эти показатели доказывают, что оптимальной, стимулирующей рост концентрацией является 10</w:t>
      </w:r>
      <w:r w:rsidDel="00000000" w:rsidR="00000000" w:rsidRPr="00000000">
        <w:rPr>
          <w:sz w:val="28"/>
          <w:szCs w:val="28"/>
          <w:vertAlign w:val="superscript"/>
          <w:rtl w:val="0"/>
        </w:rPr>
        <w:t xml:space="preserve">-4 </w:t>
      </w:r>
      <w:r w:rsidDel="00000000" w:rsidR="00000000" w:rsidRPr="00000000">
        <w:rPr>
          <w:sz w:val="28"/>
          <w:szCs w:val="28"/>
          <w:rtl w:val="0"/>
        </w:rPr>
        <w:t xml:space="preserve">% раствор СК. Она же показывает, что именно при такой концентрации у растений пшеницы водоудерживающая способность увеличивается, что очень важно при агропромышленном производстве зерновых в условиях рискованного земледелия Казахстана, где одним из основных стрессовых факторов является засуха.   </w:t>
      </w:r>
    </w:p>
    <w:p w:rsidR="00000000" w:rsidDel="00000000" w:rsidP="00000000" w:rsidRDefault="00000000" w:rsidRPr="00000000" w14:paraId="00000367">
      <w:pPr>
        <w:tabs>
          <w:tab w:val="left" w:pos="9356"/>
        </w:tabs>
        <w:spacing w:after="0" w:line="240" w:lineRule="auto"/>
        <w:ind w:right="0" w:firstLine="566"/>
        <w:contextualSpacing w:val="0"/>
        <w:jc w:val="both"/>
        <w:rPr>
          <w:sz w:val="28"/>
          <w:szCs w:val="28"/>
        </w:rPr>
      </w:pPr>
      <w:r w:rsidDel="00000000" w:rsidR="00000000" w:rsidRPr="00000000">
        <w:rPr>
          <w:sz w:val="28"/>
          <w:szCs w:val="28"/>
          <w:rtl w:val="0"/>
        </w:rPr>
        <w:t xml:space="preserve">Таблица 7. Показатели влажной и сухой массы наземной  и пордземной частей 15 дневных проростков пшеницы сорта Кaзaxcтaнcкaя – 10.</w:t>
      </w:r>
    </w:p>
    <w:p w:rsidR="00000000" w:rsidDel="00000000" w:rsidP="00000000" w:rsidRDefault="00000000" w:rsidRPr="00000000" w14:paraId="00000368">
      <w:pPr>
        <w:tabs>
          <w:tab w:val="left" w:pos="9356"/>
        </w:tabs>
        <w:spacing w:after="0" w:line="240" w:lineRule="auto"/>
        <w:ind w:right="0" w:firstLine="566"/>
        <w:contextualSpacing w:val="0"/>
        <w:jc w:val="both"/>
        <w:rPr>
          <w:sz w:val="28"/>
          <w:szCs w:val="28"/>
        </w:rPr>
      </w:pPr>
      <w:r w:rsidDel="00000000" w:rsidR="00000000" w:rsidRPr="00000000">
        <w:rPr>
          <w:rtl w:val="0"/>
        </w:rPr>
      </w:r>
    </w:p>
    <w:tbl>
      <w:tblPr>
        <w:tblStyle w:val="Table11"/>
        <w:tblW w:w="923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78"/>
        <w:gridCol w:w="2381"/>
        <w:gridCol w:w="1882"/>
        <w:gridCol w:w="1062"/>
        <w:gridCol w:w="36"/>
        <w:gridCol w:w="1193"/>
        <w:tblGridChange w:id="0">
          <w:tblGrid>
            <w:gridCol w:w="2678"/>
            <w:gridCol w:w="2381"/>
            <w:gridCol w:w="1882"/>
            <w:gridCol w:w="1062"/>
            <w:gridCol w:w="36"/>
            <w:gridCol w:w="1193"/>
          </w:tblGrid>
        </w:tblGridChange>
      </w:tblGrid>
      <w:tr>
        <w:trPr>
          <w:trHeight w:val="260" w:hRule="atLeast"/>
        </w:trPr>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69">
            <w:pPr>
              <w:tabs>
                <w:tab w:val="left" w:pos="9356"/>
              </w:tabs>
              <w:spacing w:after="0" w:line="240" w:lineRule="auto"/>
              <w:ind w:right="0" w:firstLine="566"/>
              <w:contextualSpacing w:val="0"/>
              <w:rPr>
                <w:sz w:val="28"/>
                <w:szCs w:val="28"/>
              </w:rPr>
            </w:pPr>
            <w:r w:rsidDel="00000000" w:rsidR="00000000" w:rsidRPr="00000000">
              <w:rPr>
                <w:sz w:val="28"/>
                <w:szCs w:val="28"/>
                <w:rtl w:val="0"/>
              </w:rPr>
              <w:t xml:space="preserve">Варианты</w:t>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6A">
            <w:pPr>
              <w:tabs>
                <w:tab w:val="left" w:pos="9356"/>
              </w:tabs>
              <w:spacing w:after="0" w:line="240" w:lineRule="auto"/>
              <w:ind w:right="0" w:firstLine="566"/>
              <w:contextualSpacing w:val="0"/>
              <w:jc w:val="center"/>
              <w:rPr>
                <w:sz w:val="28"/>
                <w:szCs w:val="28"/>
              </w:rPr>
            </w:pPr>
            <w:r w:rsidDel="00000000" w:rsidR="00000000" w:rsidRPr="00000000">
              <w:rPr>
                <w:sz w:val="28"/>
                <w:szCs w:val="28"/>
                <w:rtl w:val="0"/>
              </w:rPr>
              <w:t xml:space="preserve">Наземная часть растений</w:t>
            </w:r>
          </w:p>
        </w:tc>
      </w:tr>
      <w:tr>
        <w:trPr>
          <w:trHeight w:val="320" w:hRule="atLeast"/>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0">
            <w:pPr>
              <w:tabs>
                <w:tab w:val="left" w:pos="9356"/>
              </w:tabs>
              <w:spacing w:after="0" w:line="240" w:lineRule="auto"/>
              <w:ind w:right="0"/>
              <w:contextualSpacing w:val="0"/>
              <w:rPr>
                <w:sz w:val="28"/>
                <w:szCs w:val="28"/>
              </w:rPr>
            </w:pPr>
            <w:r w:rsidDel="00000000" w:rsidR="00000000" w:rsidRPr="00000000">
              <w:rPr>
                <w:sz w:val="28"/>
                <w:szCs w:val="28"/>
                <w:rtl w:val="0"/>
              </w:rPr>
              <w:t xml:space="preserve">Влажная мacca, г</w:t>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1">
            <w:pPr>
              <w:tabs>
                <w:tab w:val="left" w:pos="9356"/>
              </w:tabs>
              <w:spacing w:after="0" w:line="240" w:lineRule="auto"/>
              <w:ind w:right="0"/>
              <w:contextualSpacing w:val="0"/>
              <w:rPr>
                <w:sz w:val="28"/>
                <w:szCs w:val="28"/>
              </w:rPr>
            </w:pPr>
            <w:r w:rsidDel="00000000" w:rsidR="00000000" w:rsidRPr="00000000">
              <w:rPr>
                <w:sz w:val="28"/>
                <w:szCs w:val="28"/>
                <w:rtl w:val="0"/>
              </w:rPr>
              <w:t xml:space="preserve">сухая мacca, г</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2">
            <w:pPr>
              <w:tabs>
                <w:tab w:val="left" w:pos="9356"/>
              </w:tabs>
              <w:spacing w:after="0" w:line="240" w:lineRule="auto"/>
              <w:ind w:right="0"/>
              <w:contextualSpacing w:val="0"/>
              <w:jc w:val="center"/>
              <w:rPr>
                <w:sz w:val="28"/>
                <w:szCs w:val="28"/>
              </w:rPr>
            </w:pPr>
            <w:r w:rsidDel="00000000" w:rsidR="00000000" w:rsidRPr="00000000">
              <w:rPr>
                <w:sz w:val="28"/>
                <w:szCs w:val="28"/>
                <w:rtl w:val="0"/>
              </w:rPr>
              <w:t xml:space="preserve">Содержание воды</w:t>
            </w:r>
          </w:p>
        </w:tc>
      </w:tr>
      <w:tr>
        <w:trPr>
          <w:trHeight w:val="320" w:hRule="atLeast"/>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8">
            <w:pPr>
              <w:tabs>
                <w:tab w:val="left" w:pos="9356"/>
              </w:tabs>
              <w:spacing w:after="0" w:line="240" w:lineRule="auto"/>
              <w:ind w:right="0"/>
              <w:contextualSpacing w:val="0"/>
              <w:jc w:val="center"/>
              <w:rPr>
                <w:sz w:val="28"/>
                <w:szCs w:val="28"/>
              </w:rPr>
            </w:pPr>
            <w:r w:rsidDel="00000000" w:rsidR="00000000" w:rsidRPr="00000000">
              <w:rPr>
                <w:sz w:val="28"/>
                <w:szCs w:val="28"/>
                <w:rtl w:val="0"/>
              </w:rPr>
              <w:t xml:space="preserve">Ф</w:t>
            </w:r>
            <w:r w:rsidDel="00000000" w:rsidR="00000000" w:rsidRPr="00000000">
              <w:rPr>
                <w:sz w:val="28"/>
                <w:szCs w:val="28"/>
                <w:vertAlign w:val="subscript"/>
                <w:rtl w:val="0"/>
              </w:rPr>
              <w:t xml:space="preserve">1</w:t>
            </w:r>
            <w:r w:rsidDel="00000000" w:rsidR="00000000" w:rsidRPr="00000000">
              <w:rPr>
                <w:sz w:val="28"/>
                <w:szCs w:val="28"/>
                <w:rtl w:val="0"/>
              </w:rPr>
              <w:t xml:space="preserve">, г</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A">
            <w:pPr>
              <w:tabs>
                <w:tab w:val="left" w:pos="9356"/>
              </w:tabs>
              <w:spacing w:after="0" w:line="240" w:lineRule="auto"/>
              <w:ind w:right="0"/>
              <w:contextualSpacing w:val="0"/>
              <w:jc w:val="center"/>
              <w:rPr>
                <w:sz w:val="28"/>
                <w:szCs w:val="28"/>
              </w:rPr>
            </w:pPr>
            <w:r w:rsidDel="00000000" w:rsidR="00000000" w:rsidRPr="00000000">
              <w:rPr>
                <w:sz w:val="28"/>
                <w:szCs w:val="28"/>
                <w:rtl w:val="0"/>
              </w:rPr>
              <w:t xml:space="preserve">Ф</w:t>
            </w:r>
            <w:r w:rsidDel="00000000" w:rsidR="00000000" w:rsidRPr="00000000">
              <w:rPr>
                <w:sz w:val="28"/>
                <w:szCs w:val="28"/>
                <w:vertAlign w:val="subscript"/>
                <w:rtl w:val="0"/>
              </w:rPr>
              <w:t xml:space="preserve">2</w:t>
            </w:r>
            <w:r w:rsidDel="00000000" w:rsidR="00000000" w:rsidRPr="00000000">
              <w:rPr>
                <w:sz w:val="28"/>
                <w:szCs w:val="28"/>
                <w:rtl w:val="0"/>
              </w:rPr>
              <w:t xml:space="preserve">, %</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B">
            <w:pPr>
              <w:tabs>
                <w:tab w:val="left" w:pos="9356"/>
              </w:tabs>
              <w:spacing w:after="0" w:line="240" w:lineRule="auto"/>
              <w:ind w:right="0"/>
              <w:contextualSpacing w:val="0"/>
              <w:rPr>
                <w:sz w:val="28"/>
                <w:szCs w:val="28"/>
              </w:rPr>
            </w:pPr>
            <w:r w:rsidDel="00000000" w:rsidR="00000000" w:rsidRPr="00000000">
              <w:rPr>
                <w:sz w:val="28"/>
                <w:szCs w:val="28"/>
                <w:rtl w:val="0"/>
              </w:rPr>
              <w:t xml:space="preserve">Контроль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C">
            <w:pPr>
              <w:tabs>
                <w:tab w:val="left" w:pos="9356"/>
              </w:tabs>
              <w:spacing w:after="0" w:line="240" w:lineRule="auto"/>
              <w:ind w:right="0"/>
              <w:contextualSpacing w:val="0"/>
              <w:jc w:val="center"/>
              <w:rPr>
                <w:sz w:val="28"/>
                <w:szCs w:val="28"/>
              </w:rPr>
            </w:pPr>
            <w:r w:rsidDel="00000000" w:rsidR="00000000" w:rsidRPr="00000000">
              <w:rPr>
                <w:sz w:val="28"/>
                <w:szCs w:val="28"/>
                <w:rtl w:val="0"/>
              </w:rPr>
              <w:t xml:space="preserve">0,099±0,002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D">
            <w:pPr>
              <w:tabs>
                <w:tab w:val="left" w:pos="9356"/>
              </w:tabs>
              <w:spacing w:after="0" w:line="240" w:lineRule="auto"/>
              <w:ind w:right="0"/>
              <w:contextualSpacing w:val="0"/>
              <w:jc w:val="center"/>
              <w:rPr>
                <w:sz w:val="28"/>
                <w:szCs w:val="28"/>
              </w:rPr>
            </w:pPr>
            <w:r w:rsidDel="00000000" w:rsidR="00000000" w:rsidRPr="00000000">
              <w:rPr>
                <w:sz w:val="28"/>
                <w:szCs w:val="28"/>
                <w:rtl w:val="0"/>
              </w:rPr>
              <w:t xml:space="preserve">0,015±0,001</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E">
            <w:pPr>
              <w:tabs>
                <w:tab w:val="left" w:pos="9356"/>
              </w:tabs>
              <w:spacing w:after="0" w:line="240" w:lineRule="auto"/>
              <w:ind w:right="0"/>
              <w:contextualSpacing w:val="0"/>
              <w:jc w:val="center"/>
              <w:rPr>
                <w:sz w:val="28"/>
                <w:szCs w:val="28"/>
              </w:rPr>
            </w:pPr>
            <w:r w:rsidDel="00000000" w:rsidR="00000000" w:rsidRPr="00000000">
              <w:rPr>
                <w:sz w:val="28"/>
                <w:szCs w:val="28"/>
                <w:rtl w:val="0"/>
              </w:rPr>
              <w:t xml:space="preserve">0,084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0">
            <w:pPr>
              <w:tabs>
                <w:tab w:val="left" w:pos="9356"/>
              </w:tabs>
              <w:spacing w:after="0" w:line="240" w:lineRule="auto"/>
              <w:ind w:right="0"/>
              <w:contextualSpacing w:val="0"/>
              <w:jc w:val="center"/>
              <w:rPr>
                <w:sz w:val="28"/>
                <w:szCs w:val="28"/>
              </w:rPr>
            </w:pPr>
            <w:r w:rsidDel="00000000" w:rsidR="00000000" w:rsidRPr="00000000">
              <w:rPr>
                <w:sz w:val="28"/>
                <w:szCs w:val="28"/>
                <w:rtl w:val="0"/>
              </w:rPr>
              <w:t xml:space="preserve">84,8</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1">
            <w:pPr>
              <w:tabs>
                <w:tab w:val="left" w:pos="9356"/>
              </w:tabs>
              <w:spacing w:after="0" w:line="240" w:lineRule="auto"/>
              <w:ind w:right="0"/>
              <w:contextualSpacing w:val="0"/>
              <w:rPr>
                <w:sz w:val="28"/>
                <w:szCs w:val="28"/>
              </w:rPr>
            </w:pPr>
            <w:r w:rsidDel="00000000" w:rsidR="00000000" w:rsidRPr="00000000">
              <w:rPr>
                <w:sz w:val="28"/>
                <w:szCs w:val="28"/>
                <w:rtl w:val="0"/>
              </w:rPr>
              <w:t xml:space="preserve">0,001% СК</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2">
            <w:pPr>
              <w:tabs>
                <w:tab w:val="left" w:pos="9356"/>
              </w:tabs>
              <w:spacing w:after="0" w:line="240" w:lineRule="auto"/>
              <w:ind w:right="0"/>
              <w:contextualSpacing w:val="0"/>
              <w:jc w:val="center"/>
              <w:rPr>
                <w:sz w:val="28"/>
                <w:szCs w:val="28"/>
              </w:rPr>
            </w:pPr>
            <w:r w:rsidDel="00000000" w:rsidR="00000000" w:rsidRPr="00000000">
              <w:rPr>
                <w:sz w:val="28"/>
                <w:szCs w:val="28"/>
                <w:rtl w:val="0"/>
              </w:rPr>
              <w:t xml:space="preserve">0,085±0,001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3">
            <w:pPr>
              <w:tabs>
                <w:tab w:val="left" w:pos="9356"/>
              </w:tabs>
              <w:spacing w:after="0" w:line="240" w:lineRule="auto"/>
              <w:ind w:right="0"/>
              <w:contextualSpacing w:val="0"/>
              <w:jc w:val="center"/>
              <w:rPr>
                <w:sz w:val="28"/>
                <w:szCs w:val="28"/>
              </w:rPr>
            </w:pPr>
            <w:r w:rsidDel="00000000" w:rsidR="00000000" w:rsidRPr="00000000">
              <w:rPr>
                <w:sz w:val="28"/>
                <w:szCs w:val="28"/>
                <w:rtl w:val="0"/>
              </w:rPr>
              <w:t xml:space="preserve">0,011±0,002</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4">
            <w:pPr>
              <w:tabs>
                <w:tab w:val="left" w:pos="9356"/>
              </w:tabs>
              <w:spacing w:after="0" w:line="240" w:lineRule="auto"/>
              <w:ind w:right="0"/>
              <w:contextualSpacing w:val="0"/>
              <w:jc w:val="center"/>
              <w:rPr>
                <w:sz w:val="28"/>
                <w:szCs w:val="28"/>
              </w:rPr>
            </w:pPr>
            <w:r w:rsidDel="00000000" w:rsidR="00000000" w:rsidRPr="00000000">
              <w:rPr>
                <w:sz w:val="28"/>
                <w:szCs w:val="28"/>
                <w:rtl w:val="0"/>
              </w:rPr>
              <w:t xml:space="preserve">0,074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6">
            <w:pPr>
              <w:tabs>
                <w:tab w:val="left" w:pos="9356"/>
              </w:tabs>
              <w:spacing w:after="0" w:line="240" w:lineRule="auto"/>
              <w:ind w:right="0"/>
              <w:contextualSpacing w:val="0"/>
              <w:jc w:val="center"/>
              <w:rPr>
                <w:sz w:val="28"/>
                <w:szCs w:val="28"/>
              </w:rPr>
            </w:pPr>
            <w:r w:rsidDel="00000000" w:rsidR="00000000" w:rsidRPr="00000000">
              <w:rPr>
                <w:sz w:val="28"/>
                <w:szCs w:val="28"/>
                <w:rtl w:val="0"/>
              </w:rPr>
              <w:t xml:space="preserve">87,1</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7">
            <w:pPr>
              <w:tabs>
                <w:tab w:val="left" w:pos="9356"/>
              </w:tabs>
              <w:spacing w:after="0" w:line="240" w:lineRule="auto"/>
              <w:ind w:right="0"/>
              <w:contextualSpacing w:val="0"/>
              <w:rPr>
                <w:sz w:val="28"/>
                <w:szCs w:val="28"/>
              </w:rPr>
            </w:pPr>
            <w:r w:rsidDel="00000000" w:rsidR="00000000" w:rsidRPr="00000000">
              <w:rPr>
                <w:sz w:val="28"/>
                <w:szCs w:val="28"/>
                <w:rtl w:val="0"/>
              </w:rPr>
              <w:t xml:space="preserve">0,0001% СК</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8">
            <w:pPr>
              <w:tabs>
                <w:tab w:val="left" w:pos="9356"/>
              </w:tabs>
              <w:spacing w:after="0" w:line="240" w:lineRule="auto"/>
              <w:ind w:right="0"/>
              <w:contextualSpacing w:val="0"/>
              <w:jc w:val="center"/>
              <w:rPr>
                <w:sz w:val="28"/>
                <w:szCs w:val="28"/>
              </w:rPr>
            </w:pPr>
            <w:r w:rsidDel="00000000" w:rsidR="00000000" w:rsidRPr="00000000">
              <w:rPr>
                <w:sz w:val="28"/>
                <w:szCs w:val="28"/>
                <w:rtl w:val="0"/>
              </w:rPr>
              <w:t xml:space="preserve">0,101±0,006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9">
            <w:pPr>
              <w:tabs>
                <w:tab w:val="left" w:pos="9356"/>
              </w:tabs>
              <w:spacing w:after="0" w:line="240" w:lineRule="auto"/>
              <w:ind w:right="0"/>
              <w:contextualSpacing w:val="0"/>
              <w:jc w:val="center"/>
              <w:rPr>
                <w:sz w:val="28"/>
                <w:szCs w:val="28"/>
              </w:rPr>
            </w:pPr>
            <w:r w:rsidDel="00000000" w:rsidR="00000000" w:rsidRPr="00000000">
              <w:rPr>
                <w:sz w:val="28"/>
                <w:szCs w:val="28"/>
                <w:rtl w:val="0"/>
              </w:rPr>
              <w:t xml:space="preserve">0,012±0,001</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A">
            <w:pPr>
              <w:tabs>
                <w:tab w:val="left" w:pos="9356"/>
              </w:tabs>
              <w:spacing w:after="0" w:line="240" w:lineRule="auto"/>
              <w:ind w:right="0"/>
              <w:contextualSpacing w:val="0"/>
              <w:jc w:val="center"/>
              <w:rPr>
                <w:sz w:val="28"/>
                <w:szCs w:val="28"/>
              </w:rPr>
            </w:pPr>
            <w:r w:rsidDel="00000000" w:rsidR="00000000" w:rsidRPr="00000000">
              <w:rPr>
                <w:sz w:val="28"/>
                <w:szCs w:val="28"/>
                <w:rtl w:val="0"/>
              </w:rPr>
              <w:t xml:space="preserve">0,089</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C">
            <w:pPr>
              <w:tabs>
                <w:tab w:val="left" w:pos="9356"/>
              </w:tabs>
              <w:spacing w:after="0" w:line="240" w:lineRule="auto"/>
              <w:ind w:right="0"/>
              <w:contextualSpacing w:val="0"/>
              <w:jc w:val="center"/>
              <w:rPr>
                <w:sz w:val="28"/>
                <w:szCs w:val="28"/>
              </w:rPr>
            </w:pPr>
            <w:r w:rsidDel="00000000" w:rsidR="00000000" w:rsidRPr="00000000">
              <w:rPr>
                <w:sz w:val="28"/>
                <w:szCs w:val="28"/>
                <w:rtl w:val="0"/>
              </w:rPr>
              <w:t xml:space="preserve">88,2</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D">
            <w:pPr>
              <w:tabs>
                <w:tab w:val="left" w:pos="9356"/>
              </w:tabs>
              <w:spacing w:after="0" w:line="240" w:lineRule="auto"/>
              <w:ind w:right="0"/>
              <w:contextualSpacing w:val="0"/>
              <w:rPr>
                <w:sz w:val="28"/>
                <w:szCs w:val="28"/>
              </w:rPr>
            </w:pPr>
            <w:r w:rsidDel="00000000" w:rsidR="00000000" w:rsidRPr="00000000">
              <w:rPr>
                <w:sz w:val="28"/>
                <w:szCs w:val="28"/>
                <w:rtl w:val="0"/>
              </w:rPr>
              <w:t xml:space="preserve">0,00001% СК</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E">
            <w:pPr>
              <w:tabs>
                <w:tab w:val="left" w:pos="9356"/>
              </w:tabs>
              <w:spacing w:after="0" w:line="240" w:lineRule="auto"/>
              <w:ind w:right="0"/>
              <w:contextualSpacing w:val="0"/>
              <w:jc w:val="center"/>
              <w:rPr>
                <w:sz w:val="28"/>
                <w:szCs w:val="28"/>
              </w:rPr>
            </w:pPr>
            <w:r w:rsidDel="00000000" w:rsidR="00000000" w:rsidRPr="00000000">
              <w:rPr>
                <w:sz w:val="28"/>
                <w:szCs w:val="28"/>
                <w:rtl w:val="0"/>
              </w:rPr>
              <w:t xml:space="preserve">0,092±0,002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F">
            <w:pPr>
              <w:tabs>
                <w:tab w:val="left" w:pos="9356"/>
              </w:tabs>
              <w:spacing w:after="0" w:line="240" w:lineRule="auto"/>
              <w:ind w:right="0"/>
              <w:contextualSpacing w:val="0"/>
              <w:jc w:val="center"/>
              <w:rPr>
                <w:sz w:val="28"/>
                <w:szCs w:val="28"/>
              </w:rPr>
            </w:pPr>
            <w:r w:rsidDel="00000000" w:rsidR="00000000" w:rsidRPr="00000000">
              <w:rPr>
                <w:sz w:val="28"/>
                <w:szCs w:val="28"/>
                <w:rtl w:val="0"/>
              </w:rPr>
              <w:t xml:space="preserve">0,013±0,002</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90">
            <w:pPr>
              <w:tabs>
                <w:tab w:val="left" w:pos="9356"/>
              </w:tabs>
              <w:spacing w:after="0" w:line="240" w:lineRule="auto"/>
              <w:ind w:right="0"/>
              <w:contextualSpacing w:val="0"/>
              <w:jc w:val="center"/>
              <w:rPr>
                <w:sz w:val="28"/>
                <w:szCs w:val="28"/>
              </w:rPr>
            </w:pPr>
            <w:r w:rsidDel="00000000" w:rsidR="00000000" w:rsidRPr="00000000">
              <w:rPr>
                <w:sz w:val="28"/>
                <w:szCs w:val="28"/>
                <w:rtl w:val="0"/>
              </w:rPr>
              <w:t xml:space="preserve">0,079</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92">
            <w:pPr>
              <w:tabs>
                <w:tab w:val="left" w:pos="9356"/>
              </w:tabs>
              <w:spacing w:after="0" w:line="240" w:lineRule="auto"/>
              <w:ind w:right="0"/>
              <w:contextualSpacing w:val="0"/>
              <w:jc w:val="center"/>
              <w:rPr>
                <w:sz w:val="28"/>
                <w:szCs w:val="28"/>
              </w:rPr>
            </w:pPr>
            <w:r w:rsidDel="00000000" w:rsidR="00000000" w:rsidRPr="00000000">
              <w:rPr>
                <w:sz w:val="28"/>
                <w:szCs w:val="28"/>
                <w:rtl w:val="0"/>
              </w:rPr>
              <w:t xml:space="preserve">85,9</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3">
            <w:pPr>
              <w:tabs>
                <w:tab w:val="left" w:pos="9356"/>
              </w:tabs>
              <w:spacing w:after="0" w:line="240" w:lineRule="auto"/>
              <w:contextualSpacing w:val="0"/>
              <w:rPr>
                <w:sz w:val="28"/>
                <w:szCs w:val="28"/>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4">
            <w:pPr>
              <w:tabs>
                <w:tab w:val="left" w:pos="9356"/>
              </w:tabs>
              <w:spacing w:after="0" w:line="240" w:lineRule="auto"/>
              <w:contextualSpacing w:val="0"/>
              <w:jc w:val="center"/>
              <w:rPr>
                <w:sz w:val="28"/>
                <w:szCs w:val="28"/>
              </w:rPr>
            </w:pPr>
            <w:r w:rsidDel="00000000" w:rsidR="00000000" w:rsidRPr="00000000">
              <w:rPr>
                <w:sz w:val="28"/>
                <w:szCs w:val="28"/>
                <w:rtl w:val="0"/>
              </w:rPr>
              <w:t xml:space="preserve">Подземная часть растений</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9">
            <w:pPr>
              <w:tabs>
                <w:tab w:val="left" w:pos="9356"/>
              </w:tabs>
              <w:spacing w:after="0" w:line="240" w:lineRule="auto"/>
              <w:ind w:right="0"/>
              <w:contextualSpacing w:val="0"/>
              <w:rPr>
                <w:sz w:val="28"/>
                <w:szCs w:val="28"/>
              </w:rPr>
            </w:pPr>
            <w:r w:rsidDel="00000000" w:rsidR="00000000" w:rsidRPr="00000000">
              <w:rPr>
                <w:sz w:val="28"/>
                <w:szCs w:val="28"/>
                <w:rtl w:val="0"/>
              </w:rPr>
              <w:t xml:space="preserve">Контроль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A">
            <w:pPr>
              <w:tabs>
                <w:tab w:val="left" w:pos="9356"/>
              </w:tabs>
              <w:spacing w:after="0" w:line="240" w:lineRule="auto"/>
              <w:contextualSpacing w:val="0"/>
              <w:jc w:val="center"/>
              <w:rPr>
                <w:sz w:val="28"/>
                <w:szCs w:val="28"/>
              </w:rPr>
            </w:pPr>
            <w:r w:rsidDel="00000000" w:rsidR="00000000" w:rsidRPr="00000000">
              <w:rPr>
                <w:sz w:val="28"/>
                <w:szCs w:val="28"/>
                <w:rtl w:val="0"/>
              </w:rPr>
              <w:t xml:space="preserve">0,051±0,002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B">
            <w:pPr>
              <w:tabs>
                <w:tab w:val="left" w:pos="9356"/>
              </w:tabs>
              <w:spacing w:after="0" w:line="240" w:lineRule="auto"/>
              <w:contextualSpacing w:val="0"/>
              <w:jc w:val="center"/>
              <w:rPr>
                <w:sz w:val="28"/>
                <w:szCs w:val="28"/>
              </w:rPr>
            </w:pPr>
            <w:r w:rsidDel="00000000" w:rsidR="00000000" w:rsidRPr="00000000">
              <w:rPr>
                <w:sz w:val="28"/>
                <w:szCs w:val="28"/>
                <w:rtl w:val="0"/>
              </w:rPr>
              <w:t xml:space="preserve">0,006±0,001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C">
            <w:pPr>
              <w:tabs>
                <w:tab w:val="left" w:pos="9356"/>
              </w:tabs>
              <w:spacing w:after="0" w:line="240" w:lineRule="auto"/>
              <w:contextualSpacing w:val="0"/>
              <w:jc w:val="center"/>
              <w:rPr>
                <w:sz w:val="28"/>
                <w:szCs w:val="28"/>
              </w:rPr>
            </w:pPr>
            <w:r w:rsidDel="00000000" w:rsidR="00000000" w:rsidRPr="00000000">
              <w:rPr>
                <w:sz w:val="28"/>
                <w:szCs w:val="28"/>
                <w:rtl w:val="0"/>
              </w:rPr>
              <w:t xml:space="preserve">0,045</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D">
            <w:pPr>
              <w:tabs>
                <w:tab w:val="left" w:pos="9356"/>
              </w:tabs>
              <w:spacing w:after="0" w:line="240" w:lineRule="auto"/>
              <w:contextualSpacing w:val="0"/>
              <w:jc w:val="center"/>
              <w:rPr>
                <w:sz w:val="28"/>
                <w:szCs w:val="28"/>
              </w:rPr>
            </w:pPr>
            <w:r w:rsidDel="00000000" w:rsidR="00000000" w:rsidRPr="00000000">
              <w:rPr>
                <w:sz w:val="28"/>
                <w:szCs w:val="28"/>
                <w:rtl w:val="0"/>
              </w:rPr>
              <w:t xml:space="preserve">88,2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F">
            <w:pPr>
              <w:tabs>
                <w:tab w:val="left" w:pos="9356"/>
              </w:tabs>
              <w:spacing w:after="0" w:line="240" w:lineRule="auto"/>
              <w:ind w:right="0"/>
              <w:contextualSpacing w:val="0"/>
              <w:rPr>
                <w:sz w:val="28"/>
                <w:szCs w:val="28"/>
              </w:rPr>
            </w:pPr>
            <w:r w:rsidDel="00000000" w:rsidR="00000000" w:rsidRPr="00000000">
              <w:rPr>
                <w:sz w:val="28"/>
                <w:szCs w:val="28"/>
                <w:rtl w:val="0"/>
              </w:rPr>
              <w:t xml:space="preserve">0,001% СК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0">
            <w:pPr>
              <w:tabs>
                <w:tab w:val="left" w:pos="9356"/>
              </w:tabs>
              <w:spacing w:after="0" w:line="240" w:lineRule="auto"/>
              <w:contextualSpacing w:val="0"/>
              <w:jc w:val="center"/>
              <w:rPr>
                <w:sz w:val="28"/>
                <w:szCs w:val="28"/>
              </w:rPr>
            </w:pPr>
            <w:r w:rsidDel="00000000" w:rsidR="00000000" w:rsidRPr="00000000">
              <w:rPr>
                <w:sz w:val="28"/>
                <w:szCs w:val="28"/>
                <w:rtl w:val="0"/>
              </w:rPr>
              <w:t xml:space="preserve">0,037±0,002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1">
            <w:pPr>
              <w:tabs>
                <w:tab w:val="left" w:pos="9356"/>
              </w:tabs>
              <w:spacing w:after="0" w:line="240" w:lineRule="auto"/>
              <w:contextualSpacing w:val="0"/>
              <w:jc w:val="center"/>
              <w:rPr>
                <w:sz w:val="28"/>
                <w:szCs w:val="28"/>
              </w:rPr>
            </w:pPr>
            <w:r w:rsidDel="00000000" w:rsidR="00000000" w:rsidRPr="00000000">
              <w:rPr>
                <w:sz w:val="28"/>
                <w:szCs w:val="28"/>
                <w:rtl w:val="0"/>
              </w:rPr>
              <w:t xml:space="preserve">0,005±0,001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2">
            <w:pPr>
              <w:tabs>
                <w:tab w:val="left" w:pos="9356"/>
              </w:tabs>
              <w:spacing w:after="0" w:line="240" w:lineRule="auto"/>
              <w:contextualSpacing w:val="0"/>
              <w:jc w:val="center"/>
              <w:rPr>
                <w:sz w:val="28"/>
                <w:szCs w:val="28"/>
              </w:rPr>
            </w:pPr>
            <w:r w:rsidDel="00000000" w:rsidR="00000000" w:rsidRPr="00000000">
              <w:rPr>
                <w:sz w:val="28"/>
                <w:szCs w:val="28"/>
                <w:rtl w:val="0"/>
              </w:rPr>
              <w:t xml:space="preserve">0,032</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3">
            <w:pPr>
              <w:tabs>
                <w:tab w:val="left" w:pos="9356"/>
              </w:tabs>
              <w:spacing w:after="0" w:line="240" w:lineRule="auto"/>
              <w:contextualSpacing w:val="0"/>
              <w:jc w:val="center"/>
              <w:rPr>
                <w:sz w:val="28"/>
                <w:szCs w:val="28"/>
              </w:rPr>
            </w:pPr>
            <w:r w:rsidDel="00000000" w:rsidR="00000000" w:rsidRPr="00000000">
              <w:rPr>
                <w:sz w:val="28"/>
                <w:szCs w:val="28"/>
                <w:rtl w:val="0"/>
              </w:rPr>
              <w:t xml:space="preserve">86,5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5">
            <w:pPr>
              <w:tabs>
                <w:tab w:val="left" w:pos="9356"/>
              </w:tabs>
              <w:spacing w:after="0" w:line="240" w:lineRule="auto"/>
              <w:ind w:right="0"/>
              <w:contextualSpacing w:val="0"/>
              <w:rPr>
                <w:sz w:val="28"/>
                <w:szCs w:val="28"/>
              </w:rPr>
            </w:pPr>
            <w:r w:rsidDel="00000000" w:rsidR="00000000" w:rsidRPr="00000000">
              <w:rPr>
                <w:sz w:val="28"/>
                <w:szCs w:val="28"/>
                <w:rtl w:val="0"/>
              </w:rPr>
              <w:t xml:space="preserve">0,0001% СК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6">
            <w:pPr>
              <w:tabs>
                <w:tab w:val="left" w:pos="9356"/>
              </w:tabs>
              <w:spacing w:after="0" w:line="240" w:lineRule="auto"/>
              <w:contextualSpacing w:val="0"/>
              <w:jc w:val="center"/>
              <w:rPr>
                <w:sz w:val="28"/>
                <w:szCs w:val="28"/>
              </w:rPr>
            </w:pPr>
            <w:r w:rsidDel="00000000" w:rsidR="00000000" w:rsidRPr="00000000">
              <w:rPr>
                <w:sz w:val="28"/>
                <w:szCs w:val="28"/>
                <w:rtl w:val="0"/>
              </w:rPr>
              <w:t xml:space="preserve">0,049±0,002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7">
            <w:pPr>
              <w:tabs>
                <w:tab w:val="left" w:pos="9356"/>
              </w:tabs>
              <w:spacing w:after="0" w:line="240" w:lineRule="auto"/>
              <w:contextualSpacing w:val="0"/>
              <w:jc w:val="center"/>
              <w:rPr>
                <w:sz w:val="28"/>
                <w:szCs w:val="28"/>
              </w:rPr>
            </w:pPr>
            <w:r w:rsidDel="00000000" w:rsidR="00000000" w:rsidRPr="00000000">
              <w:rPr>
                <w:sz w:val="28"/>
                <w:szCs w:val="28"/>
                <w:rtl w:val="0"/>
              </w:rPr>
              <w:t xml:space="preserve">0,005±0,003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8">
            <w:pPr>
              <w:tabs>
                <w:tab w:val="left" w:pos="9356"/>
              </w:tabs>
              <w:spacing w:after="0" w:line="240" w:lineRule="auto"/>
              <w:contextualSpacing w:val="0"/>
              <w:jc w:val="center"/>
              <w:rPr>
                <w:sz w:val="28"/>
                <w:szCs w:val="28"/>
              </w:rPr>
            </w:pPr>
            <w:r w:rsidDel="00000000" w:rsidR="00000000" w:rsidRPr="00000000">
              <w:rPr>
                <w:sz w:val="28"/>
                <w:szCs w:val="28"/>
                <w:rtl w:val="0"/>
              </w:rPr>
              <w:t xml:space="preserve">0,044</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9">
            <w:pPr>
              <w:tabs>
                <w:tab w:val="left" w:pos="9356"/>
              </w:tabs>
              <w:spacing w:after="0" w:line="240" w:lineRule="auto"/>
              <w:contextualSpacing w:val="0"/>
              <w:jc w:val="center"/>
              <w:rPr>
                <w:sz w:val="28"/>
                <w:szCs w:val="28"/>
              </w:rPr>
            </w:pPr>
            <w:r w:rsidDel="00000000" w:rsidR="00000000" w:rsidRPr="00000000">
              <w:rPr>
                <w:sz w:val="28"/>
                <w:szCs w:val="28"/>
                <w:rtl w:val="0"/>
              </w:rPr>
              <w:t xml:space="preserve">89,8</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B">
            <w:pPr>
              <w:tabs>
                <w:tab w:val="left" w:pos="9356"/>
              </w:tabs>
              <w:spacing w:after="0" w:line="240" w:lineRule="auto"/>
              <w:ind w:right="0"/>
              <w:contextualSpacing w:val="0"/>
              <w:rPr>
                <w:sz w:val="28"/>
                <w:szCs w:val="28"/>
              </w:rPr>
            </w:pPr>
            <w:r w:rsidDel="00000000" w:rsidR="00000000" w:rsidRPr="00000000">
              <w:rPr>
                <w:sz w:val="28"/>
                <w:szCs w:val="28"/>
                <w:rtl w:val="0"/>
              </w:rPr>
              <w:t xml:space="preserve">0,00001% СК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C">
            <w:pPr>
              <w:tabs>
                <w:tab w:val="left" w:pos="9356"/>
              </w:tabs>
              <w:spacing w:after="0" w:line="240" w:lineRule="auto"/>
              <w:contextualSpacing w:val="0"/>
              <w:jc w:val="center"/>
              <w:rPr>
                <w:sz w:val="28"/>
                <w:szCs w:val="28"/>
              </w:rPr>
            </w:pPr>
            <w:r w:rsidDel="00000000" w:rsidR="00000000" w:rsidRPr="00000000">
              <w:rPr>
                <w:sz w:val="28"/>
                <w:szCs w:val="28"/>
                <w:rtl w:val="0"/>
              </w:rPr>
              <w:t xml:space="preserve">0,042±0,001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D">
            <w:pPr>
              <w:tabs>
                <w:tab w:val="left" w:pos="9356"/>
              </w:tabs>
              <w:spacing w:after="0" w:line="240" w:lineRule="auto"/>
              <w:contextualSpacing w:val="0"/>
              <w:jc w:val="center"/>
              <w:rPr>
                <w:sz w:val="28"/>
                <w:szCs w:val="28"/>
              </w:rPr>
            </w:pPr>
            <w:r w:rsidDel="00000000" w:rsidR="00000000" w:rsidRPr="00000000">
              <w:rPr>
                <w:sz w:val="28"/>
                <w:szCs w:val="28"/>
                <w:rtl w:val="0"/>
              </w:rPr>
              <w:t xml:space="preserve">0,006±0,001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E">
            <w:pPr>
              <w:tabs>
                <w:tab w:val="left" w:pos="9356"/>
              </w:tabs>
              <w:spacing w:after="0" w:line="240" w:lineRule="auto"/>
              <w:contextualSpacing w:val="0"/>
              <w:jc w:val="center"/>
              <w:rPr>
                <w:sz w:val="28"/>
                <w:szCs w:val="28"/>
              </w:rPr>
            </w:pPr>
            <w:r w:rsidDel="00000000" w:rsidR="00000000" w:rsidRPr="00000000">
              <w:rPr>
                <w:sz w:val="28"/>
                <w:szCs w:val="28"/>
                <w:rtl w:val="0"/>
              </w:rPr>
              <w:t xml:space="preserve">0,036</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F">
            <w:pPr>
              <w:tabs>
                <w:tab w:val="left" w:pos="9356"/>
              </w:tabs>
              <w:spacing w:after="0" w:line="240" w:lineRule="auto"/>
              <w:contextualSpacing w:val="0"/>
              <w:jc w:val="center"/>
              <w:rPr>
                <w:sz w:val="28"/>
                <w:szCs w:val="28"/>
              </w:rPr>
            </w:pPr>
            <w:r w:rsidDel="00000000" w:rsidR="00000000" w:rsidRPr="00000000">
              <w:rPr>
                <w:sz w:val="28"/>
                <w:szCs w:val="28"/>
                <w:rtl w:val="0"/>
              </w:rPr>
              <w:t xml:space="preserve">85,7</w:t>
            </w:r>
          </w:p>
        </w:tc>
      </w:tr>
    </w:tbl>
    <w:p w:rsidR="00000000" w:rsidDel="00000000" w:rsidP="00000000" w:rsidRDefault="00000000" w:rsidRPr="00000000" w14:paraId="000003B1">
      <w:pPr>
        <w:tabs>
          <w:tab w:val="left" w:pos="9356"/>
        </w:tabs>
        <w:spacing w:after="0" w:line="240" w:lineRule="auto"/>
        <w:ind w:firstLine="566"/>
        <w:contextualSpacing w:val="0"/>
        <w:jc w:val="both"/>
        <w:rPr>
          <w:sz w:val="28"/>
          <w:szCs w:val="28"/>
        </w:rPr>
      </w:pPr>
      <w:r w:rsidDel="00000000" w:rsidR="00000000" w:rsidRPr="00000000">
        <w:rPr>
          <w:rtl w:val="0"/>
        </w:rPr>
      </w:r>
    </w:p>
    <w:p w:rsidR="00000000" w:rsidDel="00000000" w:rsidP="00000000" w:rsidRDefault="00000000" w:rsidRPr="00000000" w14:paraId="000003B2">
      <w:pPr>
        <w:tabs>
          <w:tab w:val="left" w:pos="9356"/>
        </w:tabs>
        <w:spacing w:after="0" w:line="240" w:lineRule="auto"/>
        <w:ind w:firstLine="566"/>
        <w:contextualSpacing w:val="0"/>
        <w:jc w:val="both"/>
        <w:rPr>
          <w:sz w:val="28"/>
          <w:szCs w:val="28"/>
        </w:rPr>
      </w:pPr>
      <w:r w:rsidDel="00000000" w:rsidR="00000000" w:rsidRPr="00000000">
        <w:rPr>
          <w:sz w:val="28"/>
          <w:szCs w:val="28"/>
          <w:rtl w:val="0"/>
        </w:rPr>
        <w:t xml:space="preserve">Как видно из таблицы 7, у 15 дневных проростков, обработанных 0,0001% раствором СК показатель содержания воды в побегах и корнях  превышает контроль на 3,4% и 1,6 %, соответственно.  При обработке 0,001 и 0,00001% раствором  СК снижает данный показатель.  Для определения влажной и сухой массы для каждого варианта брали по 20 растений.  </w:t>
      </w:r>
    </w:p>
    <w:p w:rsidR="00000000" w:rsidDel="00000000" w:rsidP="00000000" w:rsidRDefault="00000000" w:rsidRPr="00000000" w14:paraId="000003B3">
      <w:pPr>
        <w:tabs>
          <w:tab w:val="left" w:pos="9356"/>
        </w:tabs>
        <w:spacing w:after="0" w:line="240" w:lineRule="auto"/>
        <w:ind w:firstLine="566"/>
        <w:contextualSpacing w:val="0"/>
        <w:jc w:val="both"/>
        <w:rPr>
          <w:sz w:val="28"/>
          <w:szCs w:val="28"/>
        </w:rPr>
      </w:pPr>
      <w:r w:rsidDel="00000000" w:rsidR="00000000" w:rsidRPr="00000000">
        <w:rPr>
          <w:sz w:val="28"/>
          <w:szCs w:val="28"/>
          <w:rtl w:val="0"/>
        </w:rPr>
        <w:t xml:space="preserve">Таким образом, СК в оптимальной стимулирующей рост растений концентрации повышает содержание воды в побегах растений, что важно в условиях засухи.</w:t>
      </w:r>
    </w:p>
    <w:p w:rsidR="00000000" w:rsidDel="00000000" w:rsidP="00000000" w:rsidRDefault="00000000" w:rsidRPr="00000000" w14:paraId="000003B4">
      <w:pPr>
        <w:tabs>
          <w:tab w:val="left" w:pos="9356"/>
        </w:tabs>
        <w:spacing w:after="0" w:line="240" w:lineRule="auto"/>
        <w:ind w:right="0" w:firstLine="566"/>
        <w:contextualSpacing w:val="0"/>
        <w:jc w:val="both"/>
        <w:rPr>
          <w:sz w:val="28"/>
          <w:szCs w:val="28"/>
          <w:highlight w:val="yellow"/>
        </w:rPr>
      </w:pPr>
      <w:r w:rsidDel="00000000" w:rsidR="00000000" w:rsidRPr="00000000">
        <w:rPr>
          <w:rtl w:val="0"/>
        </w:rPr>
      </w:r>
    </w:p>
    <w:p w:rsidR="00000000" w:rsidDel="00000000" w:rsidP="00000000" w:rsidRDefault="00000000" w:rsidRPr="00000000" w14:paraId="000003B5">
      <w:pPr>
        <w:tabs>
          <w:tab w:val="left" w:pos="9356"/>
        </w:tabs>
        <w:spacing w:after="0" w:line="240" w:lineRule="auto"/>
        <w:ind w:right="0" w:firstLine="568"/>
        <w:contextualSpacing w:val="0"/>
        <w:jc w:val="both"/>
        <w:rPr>
          <w:b w:val="1"/>
          <w:sz w:val="28"/>
          <w:szCs w:val="28"/>
        </w:rPr>
      </w:pPr>
      <w:r w:rsidDel="00000000" w:rsidR="00000000" w:rsidRPr="00000000">
        <w:rPr>
          <w:b w:val="1"/>
          <w:sz w:val="28"/>
          <w:szCs w:val="28"/>
          <w:rtl w:val="0"/>
        </w:rPr>
        <w:t xml:space="preserve">3.1.4 Влияние салициловой кислоты на ассимиляционную поверхность листьев пшеницы</w:t>
      </w:r>
    </w:p>
    <w:p w:rsidR="00000000" w:rsidDel="00000000" w:rsidP="00000000" w:rsidRDefault="00000000" w:rsidRPr="00000000" w14:paraId="000003B6">
      <w:pPr>
        <w:tabs>
          <w:tab w:val="left" w:pos="9356"/>
        </w:tabs>
        <w:spacing w:after="0" w:line="240" w:lineRule="auto"/>
        <w:ind w:right="0" w:firstLine="566"/>
        <w:contextualSpacing w:val="0"/>
        <w:jc w:val="both"/>
        <w:rPr>
          <w:sz w:val="28"/>
          <w:szCs w:val="28"/>
        </w:rPr>
      </w:pPr>
      <w:r w:rsidDel="00000000" w:rsidR="00000000" w:rsidRPr="00000000">
        <w:rPr>
          <w:sz w:val="28"/>
          <w:szCs w:val="28"/>
          <w:rtl w:val="0"/>
        </w:rPr>
        <w:t xml:space="preserve">В ходе экспериментов было изучено влияние салициловой кислоты на следующий биометрический параметр – ассимиляционную поверхность листьев пшеницы сорта Казахстанская – 10. Ее определяли по 20 растениям с трехкратной повторностью. Данные представлены в таблице 8. </w:t>
      </w:r>
    </w:p>
    <w:p w:rsidR="00000000" w:rsidDel="00000000" w:rsidP="00000000" w:rsidRDefault="00000000" w:rsidRPr="00000000" w14:paraId="000003B7">
      <w:pPr>
        <w:tabs>
          <w:tab w:val="left" w:pos="9356"/>
        </w:tabs>
        <w:spacing w:after="0" w:line="240" w:lineRule="auto"/>
        <w:ind w:firstLine="566"/>
        <w:contextualSpacing w:val="0"/>
        <w:jc w:val="both"/>
        <w:rPr>
          <w:sz w:val="28"/>
          <w:szCs w:val="28"/>
        </w:rPr>
      </w:pPr>
      <w:r w:rsidDel="00000000" w:rsidR="00000000" w:rsidRPr="00000000">
        <w:rPr>
          <w:sz w:val="28"/>
          <w:szCs w:val="28"/>
          <w:rtl w:val="0"/>
        </w:rPr>
        <w:t xml:space="preserve">Таблица  8. Влияние 10</w:t>
      </w:r>
      <w:r w:rsidDel="00000000" w:rsidR="00000000" w:rsidRPr="00000000">
        <w:rPr>
          <w:sz w:val="28"/>
          <w:szCs w:val="28"/>
          <w:vertAlign w:val="superscript"/>
          <w:rtl w:val="0"/>
        </w:rPr>
        <w:t xml:space="preserve">-2</w:t>
      </w:r>
      <w:r w:rsidDel="00000000" w:rsidR="00000000" w:rsidRPr="00000000">
        <w:rPr>
          <w:sz w:val="28"/>
          <w:szCs w:val="28"/>
          <w:rtl w:val="0"/>
        </w:rPr>
        <w:t xml:space="preserve">-10</w:t>
      </w:r>
      <w:r w:rsidDel="00000000" w:rsidR="00000000" w:rsidRPr="00000000">
        <w:rPr>
          <w:sz w:val="28"/>
          <w:szCs w:val="28"/>
          <w:vertAlign w:val="superscript"/>
          <w:rtl w:val="0"/>
        </w:rPr>
        <w:t xml:space="preserve">-5 </w:t>
      </w:r>
      <w:r w:rsidDel="00000000" w:rsidR="00000000" w:rsidRPr="00000000">
        <w:rPr>
          <w:sz w:val="28"/>
          <w:szCs w:val="28"/>
          <w:rtl w:val="0"/>
        </w:rPr>
        <w:t xml:space="preserve">% растворов СК на ассимиляционную поверхность листьев пшеницы сорта Казахстанская – 10.</w:t>
      </w:r>
    </w:p>
    <w:p w:rsidR="00000000" w:rsidDel="00000000" w:rsidP="00000000" w:rsidRDefault="00000000" w:rsidRPr="00000000" w14:paraId="000003B8">
      <w:pPr>
        <w:tabs>
          <w:tab w:val="left" w:pos="9356"/>
        </w:tabs>
        <w:spacing w:after="0" w:line="240" w:lineRule="auto"/>
        <w:ind w:firstLine="566"/>
        <w:contextualSpacing w:val="0"/>
        <w:jc w:val="both"/>
        <w:rPr>
          <w:sz w:val="28"/>
          <w:szCs w:val="28"/>
        </w:rPr>
      </w:pPr>
      <w:r w:rsidDel="00000000" w:rsidR="00000000" w:rsidRPr="00000000">
        <w:rPr>
          <w:rtl w:val="0"/>
        </w:rPr>
      </w:r>
    </w:p>
    <w:tbl>
      <w:tblPr>
        <w:tblStyle w:val="Table12"/>
        <w:tblW w:w="9497.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4"/>
        <w:gridCol w:w="1843"/>
        <w:gridCol w:w="1842"/>
        <w:gridCol w:w="1984"/>
        <w:gridCol w:w="1704"/>
        <w:tblGridChange w:id="0">
          <w:tblGrid>
            <w:gridCol w:w="2124"/>
            <w:gridCol w:w="1843"/>
            <w:gridCol w:w="1842"/>
            <w:gridCol w:w="1984"/>
            <w:gridCol w:w="1704"/>
          </w:tblGrid>
        </w:tblGridChange>
      </w:tblGrid>
      <w:tr>
        <w:tc>
          <w:tcPr>
            <w:vMerge w:val="restart"/>
          </w:tcPr>
          <w:p w:rsidR="00000000" w:rsidDel="00000000" w:rsidP="00000000" w:rsidRDefault="00000000" w:rsidRPr="00000000" w14:paraId="000003B9">
            <w:pPr>
              <w:tabs>
                <w:tab w:val="left" w:pos="9356"/>
              </w:tabs>
              <w:spacing w:after="0" w:line="240" w:lineRule="auto"/>
              <w:ind w:firstLine="566"/>
              <w:contextualSpacing w:val="0"/>
              <w:jc w:val="center"/>
              <w:rPr>
                <w:sz w:val="28"/>
                <w:szCs w:val="28"/>
              </w:rPr>
            </w:pPr>
            <w:r w:rsidDel="00000000" w:rsidR="00000000" w:rsidRPr="00000000">
              <w:rPr>
                <w:rtl w:val="0"/>
              </w:rPr>
            </w:r>
          </w:p>
          <w:p w:rsidR="00000000" w:rsidDel="00000000" w:rsidP="00000000" w:rsidRDefault="00000000" w:rsidRPr="00000000" w14:paraId="000003BA">
            <w:pPr>
              <w:tabs>
                <w:tab w:val="left" w:pos="9356"/>
              </w:tabs>
              <w:spacing w:after="0" w:line="240" w:lineRule="auto"/>
              <w:contextualSpacing w:val="0"/>
              <w:rPr>
                <w:sz w:val="28"/>
                <w:szCs w:val="28"/>
              </w:rPr>
            </w:pPr>
            <w:r w:rsidDel="00000000" w:rsidR="00000000" w:rsidRPr="00000000">
              <w:rPr>
                <w:sz w:val="28"/>
                <w:szCs w:val="28"/>
                <w:rtl w:val="0"/>
              </w:rPr>
              <w:t xml:space="preserve">Варианты</w:t>
            </w:r>
          </w:p>
        </w:tc>
        <w:tc>
          <w:tcPr>
            <w:gridSpan w:val="4"/>
          </w:tcPr>
          <w:p w:rsidR="00000000" w:rsidDel="00000000" w:rsidP="00000000" w:rsidRDefault="00000000" w:rsidRPr="00000000" w14:paraId="000003BB">
            <w:pPr>
              <w:tabs>
                <w:tab w:val="left" w:pos="9356"/>
              </w:tabs>
              <w:spacing w:after="0" w:line="240" w:lineRule="auto"/>
              <w:ind w:firstLine="566"/>
              <w:contextualSpacing w:val="0"/>
              <w:jc w:val="center"/>
              <w:rPr>
                <w:sz w:val="28"/>
                <w:szCs w:val="28"/>
              </w:rPr>
            </w:pPr>
            <w:r w:rsidDel="00000000" w:rsidR="00000000" w:rsidRPr="00000000">
              <w:rPr>
                <w:sz w:val="28"/>
                <w:szCs w:val="28"/>
                <w:rtl w:val="0"/>
              </w:rPr>
              <w:t xml:space="preserve">Площадь ассимиляционной поверхности листьев пшеницы, см</w:t>
            </w:r>
            <w:r w:rsidDel="00000000" w:rsidR="00000000" w:rsidRPr="00000000">
              <w:rPr>
                <w:sz w:val="28"/>
                <w:szCs w:val="28"/>
                <w:vertAlign w:val="superscript"/>
                <w:rtl w:val="0"/>
              </w:rPr>
              <w:t xml:space="preserve">2</w:t>
            </w:r>
            <w:r w:rsidDel="00000000" w:rsidR="00000000" w:rsidRPr="00000000">
              <w:rPr>
                <w:rtl w:val="0"/>
              </w:rPr>
            </w:r>
          </w:p>
        </w:tc>
      </w:tr>
      <w:tr>
        <w:tc>
          <w:tcPr>
            <w:vMerge w:val="continue"/>
          </w:tcPr>
          <w:p w:rsidR="00000000" w:rsidDel="00000000" w:rsidP="00000000" w:rsidRDefault="00000000" w:rsidRPr="00000000" w14:paraId="000003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rPr>
            </w:pPr>
            <w:r w:rsidDel="00000000" w:rsidR="00000000" w:rsidRPr="00000000">
              <w:rPr>
                <w:rtl w:val="0"/>
              </w:rPr>
            </w:r>
          </w:p>
        </w:tc>
        <w:tc>
          <w:tcPr/>
          <w:p w:rsidR="00000000" w:rsidDel="00000000" w:rsidP="00000000" w:rsidRDefault="00000000" w:rsidRPr="00000000" w14:paraId="000003C0">
            <w:pPr>
              <w:tabs>
                <w:tab w:val="left" w:pos="9356"/>
              </w:tabs>
              <w:spacing w:after="0" w:line="240" w:lineRule="auto"/>
              <w:ind w:firstLine="566"/>
              <w:contextualSpacing w:val="0"/>
              <w:jc w:val="center"/>
              <w:rPr>
                <w:sz w:val="28"/>
                <w:szCs w:val="28"/>
              </w:rPr>
            </w:pPr>
            <w:r w:rsidDel="00000000" w:rsidR="00000000" w:rsidRPr="00000000">
              <w:rPr>
                <w:sz w:val="28"/>
                <w:szCs w:val="28"/>
                <w:rtl w:val="0"/>
              </w:rPr>
              <w:t xml:space="preserve">4 день</w:t>
            </w:r>
          </w:p>
        </w:tc>
        <w:tc>
          <w:tcPr/>
          <w:p w:rsidR="00000000" w:rsidDel="00000000" w:rsidP="00000000" w:rsidRDefault="00000000" w:rsidRPr="00000000" w14:paraId="000003C1">
            <w:pPr>
              <w:tabs>
                <w:tab w:val="left" w:pos="9356"/>
              </w:tabs>
              <w:spacing w:after="0" w:line="240" w:lineRule="auto"/>
              <w:contextualSpacing w:val="0"/>
              <w:jc w:val="center"/>
              <w:rPr>
                <w:sz w:val="28"/>
                <w:szCs w:val="28"/>
              </w:rPr>
            </w:pPr>
            <w:r w:rsidDel="00000000" w:rsidR="00000000" w:rsidRPr="00000000">
              <w:rPr>
                <w:sz w:val="28"/>
                <w:szCs w:val="28"/>
                <w:rtl w:val="0"/>
              </w:rPr>
              <w:t xml:space="preserve">8 день</w:t>
            </w:r>
          </w:p>
        </w:tc>
        <w:tc>
          <w:tcPr/>
          <w:p w:rsidR="00000000" w:rsidDel="00000000" w:rsidP="00000000" w:rsidRDefault="00000000" w:rsidRPr="00000000" w14:paraId="000003C2">
            <w:pPr>
              <w:tabs>
                <w:tab w:val="left" w:pos="9356"/>
              </w:tabs>
              <w:spacing w:after="0" w:line="240" w:lineRule="auto"/>
              <w:contextualSpacing w:val="0"/>
              <w:jc w:val="center"/>
              <w:rPr>
                <w:sz w:val="28"/>
                <w:szCs w:val="28"/>
              </w:rPr>
            </w:pPr>
            <w:r w:rsidDel="00000000" w:rsidR="00000000" w:rsidRPr="00000000">
              <w:rPr>
                <w:sz w:val="28"/>
                <w:szCs w:val="28"/>
                <w:rtl w:val="0"/>
              </w:rPr>
              <w:t xml:space="preserve">12 день</w:t>
            </w:r>
          </w:p>
        </w:tc>
        <w:tc>
          <w:tcPr/>
          <w:p w:rsidR="00000000" w:rsidDel="00000000" w:rsidP="00000000" w:rsidRDefault="00000000" w:rsidRPr="00000000" w14:paraId="000003C3">
            <w:pPr>
              <w:tabs>
                <w:tab w:val="left" w:pos="9356"/>
              </w:tabs>
              <w:spacing w:after="0" w:line="240" w:lineRule="auto"/>
              <w:contextualSpacing w:val="0"/>
              <w:jc w:val="center"/>
              <w:rPr>
                <w:sz w:val="28"/>
                <w:szCs w:val="28"/>
              </w:rPr>
            </w:pPr>
            <w:r w:rsidDel="00000000" w:rsidR="00000000" w:rsidRPr="00000000">
              <w:rPr>
                <w:sz w:val="28"/>
                <w:szCs w:val="28"/>
                <w:rtl w:val="0"/>
              </w:rPr>
              <w:t xml:space="preserve">16 день</w:t>
            </w:r>
          </w:p>
        </w:tc>
      </w:tr>
      <w:tr>
        <w:tc>
          <w:tcPr/>
          <w:p w:rsidR="00000000" w:rsidDel="00000000" w:rsidP="00000000" w:rsidRDefault="00000000" w:rsidRPr="00000000" w14:paraId="000003C4">
            <w:pPr>
              <w:tabs>
                <w:tab w:val="left" w:pos="9356"/>
              </w:tabs>
              <w:spacing w:after="0" w:line="240" w:lineRule="auto"/>
              <w:ind w:firstLine="34"/>
              <w:contextualSpacing w:val="0"/>
              <w:jc w:val="both"/>
              <w:rPr>
                <w:sz w:val="28"/>
                <w:szCs w:val="28"/>
              </w:rPr>
            </w:pPr>
            <w:r w:rsidDel="00000000" w:rsidR="00000000" w:rsidRPr="00000000">
              <w:rPr>
                <w:sz w:val="28"/>
                <w:szCs w:val="28"/>
                <w:rtl w:val="0"/>
              </w:rPr>
              <w:t xml:space="preserve">Контроль</w:t>
            </w:r>
          </w:p>
        </w:tc>
        <w:tc>
          <w:tcPr/>
          <w:p w:rsidR="00000000" w:rsidDel="00000000" w:rsidP="00000000" w:rsidRDefault="00000000" w:rsidRPr="00000000" w14:paraId="000003C5">
            <w:pPr>
              <w:tabs>
                <w:tab w:val="left" w:pos="9356"/>
              </w:tabs>
              <w:spacing w:after="0" w:line="240" w:lineRule="auto"/>
              <w:ind w:firstLine="34"/>
              <w:contextualSpacing w:val="0"/>
              <w:jc w:val="center"/>
              <w:rPr>
                <w:sz w:val="28"/>
                <w:szCs w:val="28"/>
              </w:rPr>
            </w:pPr>
            <w:r w:rsidDel="00000000" w:rsidR="00000000" w:rsidRPr="00000000">
              <w:rPr>
                <w:sz w:val="28"/>
                <w:szCs w:val="28"/>
                <w:rtl w:val="0"/>
              </w:rPr>
              <w:t xml:space="preserve">1,63± 0,04</w:t>
            </w:r>
          </w:p>
        </w:tc>
        <w:tc>
          <w:tcPr/>
          <w:p w:rsidR="00000000" w:rsidDel="00000000" w:rsidP="00000000" w:rsidRDefault="00000000" w:rsidRPr="00000000" w14:paraId="000003C6">
            <w:pPr>
              <w:tabs>
                <w:tab w:val="left" w:pos="9356"/>
              </w:tabs>
              <w:spacing w:after="0" w:line="240" w:lineRule="auto"/>
              <w:ind w:firstLine="34"/>
              <w:contextualSpacing w:val="0"/>
              <w:jc w:val="center"/>
              <w:rPr>
                <w:sz w:val="28"/>
                <w:szCs w:val="28"/>
              </w:rPr>
            </w:pPr>
            <w:r w:rsidDel="00000000" w:rsidR="00000000" w:rsidRPr="00000000">
              <w:rPr>
                <w:sz w:val="28"/>
                <w:szCs w:val="28"/>
                <w:rtl w:val="0"/>
              </w:rPr>
              <w:t xml:space="preserve">2,07± 0,07</w:t>
            </w:r>
          </w:p>
        </w:tc>
        <w:tc>
          <w:tcPr/>
          <w:p w:rsidR="00000000" w:rsidDel="00000000" w:rsidP="00000000" w:rsidRDefault="00000000" w:rsidRPr="00000000" w14:paraId="000003C7">
            <w:pPr>
              <w:tabs>
                <w:tab w:val="left" w:pos="9356"/>
              </w:tabs>
              <w:spacing w:after="0" w:line="240" w:lineRule="auto"/>
              <w:ind w:firstLine="34"/>
              <w:contextualSpacing w:val="0"/>
              <w:jc w:val="center"/>
              <w:rPr>
                <w:sz w:val="28"/>
                <w:szCs w:val="28"/>
              </w:rPr>
            </w:pPr>
            <w:r w:rsidDel="00000000" w:rsidR="00000000" w:rsidRPr="00000000">
              <w:rPr>
                <w:sz w:val="28"/>
                <w:szCs w:val="28"/>
                <w:rtl w:val="0"/>
              </w:rPr>
              <w:t xml:space="preserve">3,39± 0,04</w:t>
            </w:r>
          </w:p>
        </w:tc>
        <w:tc>
          <w:tcPr/>
          <w:p w:rsidR="00000000" w:rsidDel="00000000" w:rsidP="00000000" w:rsidRDefault="00000000" w:rsidRPr="00000000" w14:paraId="000003C8">
            <w:pPr>
              <w:tabs>
                <w:tab w:val="left" w:pos="9356"/>
              </w:tabs>
              <w:spacing w:after="0" w:line="240" w:lineRule="auto"/>
              <w:ind w:firstLine="34"/>
              <w:contextualSpacing w:val="0"/>
              <w:jc w:val="center"/>
              <w:rPr>
                <w:sz w:val="28"/>
                <w:szCs w:val="28"/>
              </w:rPr>
            </w:pPr>
            <w:r w:rsidDel="00000000" w:rsidR="00000000" w:rsidRPr="00000000">
              <w:rPr>
                <w:sz w:val="28"/>
                <w:szCs w:val="28"/>
                <w:rtl w:val="0"/>
              </w:rPr>
              <w:t xml:space="preserve">4,84± 0,06</w:t>
            </w:r>
          </w:p>
        </w:tc>
      </w:tr>
      <w:tr>
        <w:tc>
          <w:tcPr/>
          <w:p w:rsidR="00000000" w:rsidDel="00000000" w:rsidP="00000000" w:rsidRDefault="00000000" w:rsidRPr="00000000" w14:paraId="000003C9">
            <w:pPr>
              <w:tabs>
                <w:tab w:val="left" w:pos="9356"/>
              </w:tabs>
              <w:spacing w:after="0" w:line="240" w:lineRule="auto"/>
              <w:ind w:firstLine="34"/>
              <w:contextualSpacing w:val="0"/>
              <w:jc w:val="both"/>
              <w:rPr>
                <w:sz w:val="28"/>
                <w:szCs w:val="28"/>
              </w:rPr>
            </w:pPr>
            <w:r w:rsidDel="00000000" w:rsidR="00000000" w:rsidRPr="00000000">
              <w:rPr>
                <w:sz w:val="28"/>
                <w:szCs w:val="28"/>
                <w:rtl w:val="0"/>
              </w:rPr>
              <w:t xml:space="preserve">0,001% СК</w:t>
            </w:r>
          </w:p>
        </w:tc>
        <w:tc>
          <w:tcPr/>
          <w:p w:rsidR="00000000" w:rsidDel="00000000" w:rsidP="00000000" w:rsidRDefault="00000000" w:rsidRPr="00000000" w14:paraId="000003CA">
            <w:pPr>
              <w:tabs>
                <w:tab w:val="left" w:pos="9356"/>
              </w:tabs>
              <w:spacing w:after="0" w:line="240" w:lineRule="auto"/>
              <w:ind w:firstLine="34"/>
              <w:contextualSpacing w:val="0"/>
              <w:jc w:val="center"/>
              <w:rPr>
                <w:sz w:val="28"/>
                <w:szCs w:val="28"/>
              </w:rPr>
            </w:pPr>
            <w:r w:rsidDel="00000000" w:rsidR="00000000" w:rsidRPr="00000000">
              <w:rPr>
                <w:sz w:val="28"/>
                <w:szCs w:val="28"/>
                <w:rtl w:val="0"/>
              </w:rPr>
              <w:t xml:space="preserve">2,06± 0,06</w:t>
            </w:r>
          </w:p>
        </w:tc>
        <w:tc>
          <w:tcPr/>
          <w:p w:rsidR="00000000" w:rsidDel="00000000" w:rsidP="00000000" w:rsidRDefault="00000000" w:rsidRPr="00000000" w14:paraId="000003CB">
            <w:pPr>
              <w:tabs>
                <w:tab w:val="left" w:pos="9356"/>
              </w:tabs>
              <w:spacing w:after="0" w:line="240" w:lineRule="auto"/>
              <w:ind w:firstLine="34"/>
              <w:contextualSpacing w:val="0"/>
              <w:jc w:val="center"/>
              <w:rPr>
                <w:sz w:val="28"/>
                <w:szCs w:val="28"/>
              </w:rPr>
            </w:pPr>
            <w:r w:rsidDel="00000000" w:rsidR="00000000" w:rsidRPr="00000000">
              <w:rPr>
                <w:sz w:val="28"/>
                <w:szCs w:val="28"/>
                <w:rtl w:val="0"/>
              </w:rPr>
              <w:t xml:space="preserve">2,14± 0,03</w:t>
            </w:r>
          </w:p>
        </w:tc>
        <w:tc>
          <w:tcPr/>
          <w:p w:rsidR="00000000" w:rsidDel="00000000" w:rsidP="00000000" w:rsidRDefault="00000000" w:rsidRPr="00000000" w14:paraId="000003CC">
            <w:pPr>
              <w:tabs>
                <w:tab w:val="left" w:pos="9356"/>
              </w:tabs>
              <w:spacing w:after="0" w:line="240" w:lineRule="auto"/>
              <w:ind w:firstLine="34"/>
              <w:contextualSpacing w:val="0"/>
              <w:jc w:val="center"/>
              <w:rPr>
                <w:sz w:val="28"/>
                <w:szCs w:val="28"/>
              </w:rPr>
            </w:pPr>
            <w:r w:rsidDel="00000000" w:rsidR="00000000" w:rsidRPr="00000000">
              <w:rPr>
                <w:sz w:val="28"/>
                <w:szCs w:val="28"/>
                <w:rtl w:val="0"/>
              </w:rPr>
              <w:t xml:space="preserve">3,58± 0,01</w:t>
            </w:r>
          </w:p>
        </w:tc>
        <w:tc>
          <w:tcPr/>
          <w:p w:rsidR="00000000" w:rsidDel="00000000" w:rsidP="00000000" w:rsidRDefault="00000000" w:rsidRPr="00000000" w14:paraId="000003CD">
            <w:pPr>
              <w:tabs>
                <w:tab w:val="left" w:pos="9356"/>
              </w:tabs>
              <w:spacing w:after="0" w:line="240" w:lineRule="auto"/>
              <w:ind w:firstLine="34"/>
              <w:contextualSpacing w:val="0"/>
              <w:jc w:val="center"/>
              <w:rPr>
                <w:sz w:val="28"/>
                <w:szCs w:val="28"/>
              </w:rPr>
            </w:pPr>
            <w:r w:rsidDel="00000000" w:rsidR="00000000" w:rsidRPr="00000000">
              <w:rPr>
                <w:sz w:val="28"/>
                <w:szCs w:val="28"/>
                <w:rtl w:val="0"/>
              </w:rPr>
              <w:t xml:space="preserve">5,32± 0,07</w:t>
            </w:r>
          </w:p>
        </w:tc>
      </w:tr>
      <w:tr>
        <w:tc>
          <w:tcPr/>
          <w:p w:rsidR="00000000" w:rsidDel="00000000" w:rsidP="00000000" w:rsidRDefault="00000000" w:rsidRPr="00000000" w14:paraId="000003CE">
            <w:pPr>
              <w:tabs>
                <w:tab w:val="left" w:pos="9356"/>
              </w:tabs>
              <w:spacing w:after="0" w:line="240" w:lineRule="auto"/>
              <w:ind w:firstLine="34"/>
              <w:contextualSpacing w:val="0"/>
              <w:jc w:val="both"/>
              <w:rPr>
                <w:sz w:val="28"/>
                <w:szCs w:val="28"/>
              </w:rPr>
            </w:pPr>
            <w:r w:rsidDel="00000000" w:rsidR="00000000" w:rsidRPr="00000000">
              <w:rPr>
                <w:sz w:val="28"/>
                <w:szCs w:val="28"/>
                <w:rtl w:val="0"/>
              </w:rPr>
              <w:t xml:space="preserve">0,0001% СК</w:t>
            </w:r>
          </w:p>
        </w:tc>
        <w:tc>
          <w:tcPr/>
          <w:p w:rsidR="00000000" w:rsidDel="00000000" w:rsidP="00000000" w:rsidRDefault="00000000" w:rsidRPr="00000000" w14:paraId="000003CF">
            <w:pPr>
              <w:tabs>
                <w:tab w:val="left" w:pos="9356"/>
              </w:tabs>
              <w:spacing w:after="0" w:line="240" w:lineRule="auto"/>
              <w:ind w:firstLine="34"/>
              <w:contextualSpacing w:val="0"/>
              <w:jc w:val="center"/>
              <w:rPr>
                <w:sz w:val="28"/>
                <w:szCs w:val="28"/>
              </w:rPr>
            </w:pPr>
            <w:r w:rsidDel="00000000" w:rsidR="00000000" w:rsidRPr="00000000">
              <w:rPr>
                <w:sz w:val="28"/>
                <w:szCs w:val="28"/>
                <w:rtl w:val="0"/>
              </w:rPr>
              <w:t xml:space="preserve">2,27± 0,16</w:t>
            </w:r>
          </w:p>
        </w:tc>
        <w:tc>
          <w:tcPr/>
          <w:p w:rsidR="00000000" w:rsidDel="00000000" w:rsidP="00000000" w:rsidRDefault="00000000" w:rsidRPr="00000000" w14:paraId="000003D0">
            <w:pPr>
              <w:tabs>
                <w:tab w:val="left" w:pos="9356"/>
              </w:tabs>
              <w:spacing w:after="0" w:line="240" w:lineRule="auto"/>
              <w:ind w:firstLine="34"/>
              <w:contextualSpacing w:val="0"/>
              <w:jc w:val="center"/>
              <w:rPr>
                <w:sz w:val="28"/>
                <w:szCs w:val="28"/>
              </w:rPr>
            </w:pPr>
            <w:r w:rsidDel="00000000" w:rsidR="00000000" w:rsidRPr="00000000">
              <w:rPr>
                <w:sz w:val="28"/>
                <w:szCs w:val="28"/>
                <w:rtl w:val="0"/>
              </w:rPr>
              <w:t xml:space="preserve">3,48± 0,07</w:t>
            </w:r>
          </w:p>
        </w:tc>
        <w:tc>
          <w:tcPr/>
          <w:p w:rsidR="00000000" w:rsidDel="00000000" w:rsidP="00000000" w:rsidRDefault="00000000" w:rsidRPr="00000000" w14:paraId="000003D1">
            <w:pPr>
              <w:tabs>
                <w:tab w:val="left" w:pos="9356"/>
              </w:tabs>
              <w:spacing w:after="0" w:line="240" w:lineRule="auto"/>
              <w:ind w:firstLine="34"/>
              <w:contextualSpacing w:val="0"/>
              <w:jc w:val="center"/>
              <w:rPr>
                <w:sz w:val="28"/>
                <w:szCs w:val="28"/>
              </w:rPr>
            </w:pPr>
            <w:r w:rsidDel="00000000" w:rsidR="00000000" w:rsidRPr="00000000">
              <w:rPr>
                <w:sz w:val="28"/>
                <w:szCs w:val="28"/>
                <w:rtl w:val="0"/>
              </w:rPr>
              <w:t xml:space="preserve">5,77± 0,06</w:t>
            </w:r>
          </w:p>
        </w:tc>
        <w:tc>
          <w:tcPr/>
          <w:p w:rsidR="00000000" w:rsidDel="00000000" w:rsidP="00000000" w:rsidRDefault="00000000" w:rsidRPr="00000000" w14:paraId="000003D2">
            <w:pPr>
              <w:tabs>
                <w:tab w:val="left" w:pos="9356"/>
              </w:tabs>
              <w:spacing w:after="0" w:line="240" w:lineRule="auto"/>
              <w:ind w:firstLine="34"/>
              <w:contextualSpacing w:val="0"/>
              <w:jc w:val="center"/>
              <w:rPr>
                <w:sz w:val="28"/>
                <w:szCs w:val="28"/>
              </w:rPr>
            </w:pPr>
            <w:r w:rsidDel="00000000" w:rsidR="00000000" w:rsidRPr="00000000">
              <w:rPr>
                <w:sz w:val="28"/>
                <w:szCs w:val="28"/>
                <w:rtl w:val="0"/>
              </w:rPr>
              <w:t xml:space="preserve">8,04± 0,02</w:t>
            </w:r>
          </w:p>
        </w:tc>
      </w:tr>
      <w:tr>
        <w:trPr>
          <w:trHeight w:val="360" w:hRule="atLeast"/>
        </w:trPr>
        <w:tc>
          <w:tcPr/>
          <w:p w:rsidR="00000000" w:rsidDel="00000000" w:rsidP="00000000" w:rsidRDefault="00000000" w:rsidRPr="00000000" w14:paraId="000003D3">
            <w:pPr>
              <w:tabs>
                <w:tab w:val="left" w:pos="9356"/>
              </w:tabs>
              <w:spacing w:after="0" w:line="240" w:lineRule="auto"/>
              <w:ind w:firstLine="34"/>
              <w:contextualSpacing w:val="0"/>
              <w:jc w:val="both"/>
              <w:rPr>
                <w:sz w:val="28"/>
                <w:szCs w:val="28"/>
              </w:rPr>
            </w:pPr>
            <w:r w:rsidDel="00000000" w:rsidR="00000000" w:rsidRPr="00000000">
              <w:rPr>
                <w:sz w:val="28"/>
                <w:szCs w:val="28"/>
                <w:rtl w:val="0"/>
              </w:rPr>
              <w:t xml:space="preserve">0,00001% СК</w:t>
            </w:r>
          </w:p>
        </w:tc>
        <w:tc>
          <w:tcPr/>
          <w:p w:rsidR="00000000" w:rsidDel="00000000" w:rsidP="00000000" w:rsidRDefault="00000000" w:rsidRPr="00000000" w14:paraId="000003D4">
            <w:pPr>
              <w:tabs>
                <w:tab w:val="left" w:pos="9356"/>
              </w:tabs>
              <w:spacing w:after="0" w:line="240" w:lineRule="auto"/>
              <w:ind w:firstLine="34"/>
              <w:contextualSpacing w:val="0"/>
              <w:jc w:val="center"/>
              <w:rPr>
                <w:sz w:val="28"/>
                <w:szCs w:val="28"/>
              </w:rPr>
            </w:pPr>
            <w:r w:rsidDel="00000000" w:rsidR="00000000" w:rsidRPr="00000000">
              <w:rPr>
                <w:sz w:val="28"/>
                <w:szCs w:val="28"/>
                <w:rtl w:val="0"/>
              </w:rPr>
              <w:t xml:space="preserve">2,19± 0,06</w:t>
            </w:r>
          </w:p>
        </w:tc>
        <w:tc>
          <w:tcPr/>
          <w:p w:rsidR="00000000" w:rsidDel="00000000" w:rsidP="00000000" w:rsidRDefault="00000000" w:rsidRPr="00000000" w14:paraId="000003D5">
            <w:pPr>
              <w:tabs>
                <w:tab w:val="left" w:pos="9356"/>
              </w:tabs>
              <w:spacing w:after="0" w:line="240" w:lineRule="auto"/>
              <w:ind w:firstLine="34"/>
              <w:contextualSpacing w:val="0"/>
              <w:jc w:val="center"/>
              <w:rPr>
                <w:sz w:val="28"/>
                <w:szCs w:val="28"/>
              </w:rPr>
            </w:pPr>
            <w:r w:rsidDel="00000000" w:rsidR="00000000" w:rsidRPr="00000000">
              <w:rPr>
                <w:sz w:val="28"/>
                <w:szCs w:val="28"/>
                <w:rtl w:val="0"/>
              </w:rPr>
              <w:t xml:space="preserve">2,37± 0,07</w:t>
            </w:r>
          </w:p>
        </w:tc>
        <w:tc>
          <w:tcPr/>
          <w:p w:rsidR="00000000" w:rsidDel="00000000" w:rsidP="00000000" w:rsidRDefault="00000000" w:rsidRPr="00000000" w14:paraId="000003D6">
            <w:pPr>
              <w:tabs>
                <w:tab w:val="left" w:pos="9356"/>
              </w:tabs>
              <w:spacing w:after="0" w:line="240" w:lineRule="auto"/>
              <w:ind w:firstLine="34"/>
              <w:contextualSpacing w:val="0"/>
              <w:jc w:val="center"/>
              <w:rPr>
                <w:sz w:val="28"/>
                <w:szCs w:val="28"/>
              </w:rPr>
            </w:pPr>
            <w:r w:rsidDel="00000000" w:rsidR="00000000" w:rsidRPr="00000000">
              <w:rPr>
                <w:sz w:val="28"/>
                <w:szCs w:val="28"/>
                <w:rtl w:val="0"/>
              </w:rPr>
              <w:t xml:space="preserve">3,79± 0,04</w:t>
            </w:r>
          </w:p>
        </w:tc>
        <w:tc>
          <w:tcPr/>
          <w:p w:rsidR="00000000" w:rsidDel="00000000" w:rsidP="00000000" w:rsidRDefault="00000000" w:rsidRPr="00000000" w14:paraId="000003D7">
            <w:pPr>
              <w:tabs>
                <w:tab w:val="left" w:pos="9356"/>
              </w:tabs>
              <w:spacing w:after="0" w:line="240" w:lineRule="auto"/>
              <w:ind w:firstLine="34"/>
              <w:contextualSpacing w:val="0"/>
              <w:jc w:val="center"/>
              <w:rPr>
                <w:sz w:val="28"/>
                <w:szCs w:val="28"/>
              </w:rPr>
            </w:pPr>
            <w:r w:rsidDel="00000000" w:rsidR="00000000" w:rsidRPr="00000000">
              <w:rPr>
                <w:sz w:val="28"/>
                <w:szCs w:val="28"/>
                <w:rtl w:val="0"/>
              </w:rPr>
              <w:t xml:space="preserve">5,84± 0,06</w:t>
            </w:r>
          </w:p>
        </w:tc>
      </w:tr>
      <w:tr>
        <w:trPr>
          <w:trHeight w:val="360" w:hRule="atLeast"/>
        </w:trPr>
        <w:tc>
          <w:tcPr>
            <w:tcBorders>
              <w:bottom w:color="000000" w:space="0" w:sz="4" w:val="single"/>
            </w:tcBorders>
          </w:tcPr>
          <w:p w:rsidR="00000000" w:rsidDel="00000000" w:rsidP="00000000" w:rsidRDefault="00000000" w:rsidRPr="00000000" w14:paraId="000003D8">
            <w:pPr>
              <w:tabs>
                <w:tab w:val="left" w:pos="9356"/>
              </w:tabs>
              <w:spacing w:after="0" w:line="240" w:lineRule="auto"/>
              <w:ind w:firstLine="34"/>
              <w:contextualSpacing w:val="0"/>
              <w:jc w:val="both"/>
              <w:rPr>
                <w:sz w:val="28"/>
                <w:szCs w:val="28"/>
              </w:rPr>
            </w:pPr>
            <w:r w:rsidDel="00000000" w:rsidR="00000000" w:rsidRPr="00000000">
              <w:rPr>
                <w:sz w:val="28"/>
                <w:szCs w:val="28"/>
                <w:rtl w:val="0"/>
              </w:rPr>
              <w:t xml:space="preserve">0,0001% ЯК</w:t>
            </w:r>
          </w:p>
        </w:tc>
        <w:tc>
          <w:tcPr/>
          <w:p w:rsidR="00000000" w:rsidDel="00000000" w:rsidP="00000000" w:rsidRDefault="00000000" w:rsidRPr="00000000" w14:paraId="000003D9">
            <w:pPr>
              <w:tabs>
                <w:tab w:val="left" w:pos="9356"/>
              </w:tabs>
              <w:spacing w:after="0" w:line="240" w:lineRule="auto"/>
              <w:ind w:left="-2" w:hanging="106"/>
              <w:contextualSpacing w:val="0"/>
              <w:jc w:val="center"/>
              <w:rPr>
                <w:sz w:val="28"/>
                <w:szCs w:val="28"/>
              </w:rPr>
            </w:pPr>
            <w:r w:rsidDel="00000000" w:rsidR="00000000" w:rsidRPr="00000000">
              <w:rPr>
                <w:sz w:val="28"/>
                <w:szCs w:val="28"/>
                <w:rtl w:val="0"/>
              </w:rPr>
              <w:t xml:space="preserve">0,55± 0,20</w:t>
            </w:r>
          </w:p>
        </w:tc>
        <w:tc>
          <w:tcPr/>
          <w:p w:rsidR="00000000" w:rsidDel="00000000" w:rsidP="00000000" w:rsidRDefault="00000000" w:rsidRPr="00000000" w14:paraId="000003DA">
            <w:pPr>
              <w:tabs>
                <w:tab w:val="left" w:pos="9356"/>
              </w:tabs>
              <w:spacing w:after="0" w:line="240" w:lineRule="auto"/>
              <w:ind w:left="-2" w:hanging="106"/>
              <w:contextualSpacing w:val="0"/>
              <w:jc w:val="center"/>
              <w:rPr>
                <w:sz w:val="28"/>
                <w:szCs w:val="28"/>
              </w:rPr>
            </w:pPr>
            <w:r w:rsidDel="00000000" w:rsidR="00000000" w:rsidRPr="00000000">
              <w:rPr>
                <w:sz w:val="28"/>
                <w:szCs w:val="28"/>
                <w:rtl w:val="0"/>
              </w:rPr>
              <w:t xml:space="preserve">  2,14± 0,03</w:t>
            </w:r>
          </w:p>
        </w:tc>
        <w:tc>
          <w:tcPr/>
          <w:p w:rsidR="00000000" w:rsidDel="00000000" w:rsidP="00000000" w:rsidRDefault="00000000" w:rsidRPr="00000000" w14:paraId="000003DB">
            <w:pPr>
              <w:tabs>
                <w:tab w:val="left" w:pos="9356"/>
              </w:tabs>
              <w:spacing w:after="0" w:line="240" w:lineRule="auto"/>
              <w:ind w:left="-2" w:hanging="106"/>
              <w:contextualSpacing w:val="0"/>
              <w:jc w:val="center"/>
              <w:rPr>
                <w:sz w:val="28"/>
                <w:szCs w:val="28"/>
              </w:rPr>
            </w:pPr>
            <w:r w:rsidDel="00000000" w:rsidR="00000000" w:rsidRPr="00000000">
              <w:rPr>
                <w:sz w:val="28"/>
                <w:szCs w:val="28"/>
                <w:rtl w:val="0"/>
              </w:rPr>
              <w:t xml:space="preserve"> 5,58± 0,01</w:t>
            </w:r>
          </w:p>
        </w:tc>
        <w:tc>
          <w:tcPr/>
          <w:p w:rsidR="00000000" w:rsidDel="00000000" w:rsidP="00000000" w:rsidRDefault="00000000" w:rsidRPr="00000000" w14:paraId="000003DC">
            <w:pPr>
              <w:tabs>
                <w:tab w:val="left" w:pos="9356"/>
              </w:tabs>
              <w:spacing w:after="0" w:line="240" w:lineRule="auto"/>
              <w:ind w:left="-2" w:hanging="106"/>
              <w:contextualSpacing w:val="0"/>
              <w:jc w:val="center"/>
              <w:rPr>
                <w:sz w:val="28"/>
                <w:szCs w:val="28"/>
              </w:rPr>
            </w:pPr>
            <w:r w:rsidDel="00000000" w:rsidR="00000000" w:rsidRPr="00000000">
              <w:rPr>
                <w:sz w:val="28"/>
                <w:szCs w:val="28"/>
                <w:rtl w:val="0"/>
              </w:rPr>
              <w:t xml:space="preserve"> 7,32± 0,07</w:t>
            </w:r>
          </w:p>
        </w:tc>
      </w:tr>
    </w:tbl>
    <w:p w:rsidR="00000000" w:rsidDel="00000000" w:rsidP="00000000" w:rsidRDefault="00000000" w:rsidRPr="00000000" w14:paraId="000003DD">
      <w:pPr>
        <w:tabs>
          <w:tab w:val="left" w:pos="9356"/>
        </w:tabs>
        <w:spacing w:after="0" w:line="240" w:lineRule="auto"/>
        <w:contextualSpacing w:val="0"/>
        <w:jc w:val="both"/>
        <w:rPr>
          <w:sz w:val="28"/>
          <w:szCs w:val="28"/>
        </w:rPr>
      </w:pPr>
      <w:r w:rsidDel="00000000" w:rsidR="00000000" w:rsidRPr="00000000">
        <w:rPr>
          <w:rtl w:val="0"/>
        </w:rPr>
      </w:r>
    </w:p>
    <w:p w:rsidR="00000000" w:rsidDel="00000000" w:rsidP="00000000" w:rsidRDefault="00000000" w:rsidRPr="00000000" w14:paraId="000003DE">
      <w:pPr>
        <w:tabs>
          <w:tab w:val="left" w:pos="9356"/>
        </w:tabs>
        <w:spacing w:after="0" w:line="240" w:lineRule="auto"/>
        <w:ind w:firstLine="566"/>
        <w:contextualSpacing w:val="0"/>
        <w:jc w:val="both"/>
        <w:rPr>
          <w:sz w:val="28"/>
          <w:szCs w:val="28"/>
        </w:rPr>
      </w:pPr>
      <w:r w:rsidDel="00000000" w:rsidR="00000000" w:rsidRPr="00000000">
        <w:rPr>
          <w:sz w:val="28"/>
          <w:szCs w:val="28"/>
          <w:rtl w:val="0"/>
        </w:rPr>
        <w:t xml:space="preserve">Как видно из таблицы 8, СК в оптимальной, стимулирующей рост концентрации способствует увеличению ассимиляционной поверхности листьев пшеницы. Так, у 4-х дневных она превышает контроль на 39,3 %; на 16 день – значение этого параметра на 66% выше контроля и на 10 % выше площади ассимиляционной поверхности листьев, обработанных  янтарной кислотой. Эти данные сопоставимы с значениями влажной и сухой массы.</w:t>
      </w:r>
    </w:p>
    <w:p w:rsidR="00000000" w:rsidDel="00000000" w:rsidP="00000000" w:rsidRDefault="00000000" w:rsidRPr="00000000" w14:paraId="000003DF">
      <w:pPr>
        <w:tabs>
          <w:tab w:val="left" w:pos="9356"/>
        </w:tabs>
        <w:spacing w:after="0" w:line="240" w:lineRule="auto"/>
        <w:ind w:firstLine="566"/>
        <w:contextualSpacing w:val="0"/>
        <w:jc w:val="both"/>
        <w:rPr>
          <w:sz w:val="28"/>
          <w:szCs w:val="28"/>
        </w:rPr>
      </w:pPr>
      <w:r w:rsidDel="00000000" w:rsidR="00000000" w:rsidRPr="00000000">
        <w:rPr>
          <w:sz w:val="28"/>
          <w:szCs w:val="28"/>
          <w:rtl w:val="0"/>
        </w:rPr>
        <w:t xml:space="preserve">Таким образом, увеличение ассимиляционной поверхности листьев пшеницы при обработке СК должно положительно сказаться на продуктивности, т.к.  этот показатель непосредственно связан с интенсивностью процесса фотосинтеза.</w:t>
      </w:r>
    </w:p>
    <w:p w:rsidR="00000000" w:rsidDel="00000000" w:rsidP="00000000" w:rsidRDefault="00000000" w:rsidRPr="00000000" w14:paraId="000003E0">
      <w:pPr>
        <w:tabs>
          <w:tab w:val="left" w:pos="9356"/>
        </w:tabs>
        <w:spacing w:after="0" w:line="240" w:lineRule="auto"/>
        <w:ind w:firstLine="566"/>
        <w:contextualSpacing w:val="0"/>
        <w:jc w:val="both"/>
        <w:rPr>
          <w:color w:val="000000"/>
          <w:sz w:val="28"/>
          <w:szCs w:val="28"/>
        </w:rPr>
      </w:pPr>
      <w:r w:rsidDel="00000000" w:rsidR="00000000" w:rsidRPr="00000000">
        <w:rPr>
          <w:rtl w:val="0"/>
        </w:rPr>
      </w:r>
    </w:p>
    <w:p w:rsidR="00000000" w:rsidDel="00000000" w:rsidP="00000000" w:rsidRDefault="00000000" w:rsidRPr="00000000" w14:paraId="000003E1">
      <w:pPr>
        <w:tabs>
          <w:tab w:val="left" w:pos="9356"/>
        </w:tabs>
        <w:spacing w:after="0" w:line="240" w:lineRule="auto"/>
        <w:ind w:right="0" w:firstLine="568"/>
        <w:contextualSpacing w:val="0"/>
        <w:jc w:val="both"/>
        <w:rPr>
          <w:b w:val="1"/>
          <w:sz w:val="28"/>
          <w:szCs w:val="28"/>
        </w:rPr>
      </w:pPr>
      <w:r w:rsidDel="00000000" w:rsidR="00000000" w:rsidRPr="00000000">
        <w:rPr>
          <w:b w:val="1"/>
          <w:sz w:val="28"/>
          <w:szCs w:val="28"/>
          <w:rtl w:val="0"/>
        </w:rPr>
        <w:t xml:space="preserve">3.2 Влияние растворов СК различной концентрации на содержание пигментов </w:t>
      </w:r>
    </w:p>
    <w:p w:rsidR="00000000" w:rsidDel="00000000" w:rsidP="00000000" w:rsidRDefault="00000000" w:rsidRPr="00000000" w14:paraId="000003E2">
      <w:pPr>
        <w:tabs>
          <w:tab w:val="left" w:pos="9356"/>
        </w:tabs>
        <w:spacing w:after="0" w:line="240" w:lineRule="auto"/>
        <w:ind w:right="0" w:firstLine="566"/>
        <w:contextualSpacing w:val="0"/>
        <w:jc w:val="both"/>
        <w:rPr>
          <w:sz w:val="28"/>
          <w:szCs w:val="28"/>
        </w:rPr>
      </w:pPr>
      <w:r w:rsidDel="00000000" w:rsidR="00000000" w:rsidRPr="00000000">
        <w:rPr>
          <w:sz w:val="28"/>
          <w:szCs w:val="28"/>
          <w:rtl w:val="0"/>
        </w:rPr>
        <w:t xml:space="preserve">Содержание пигментов, а имаенно, хлорофиллов </w:t>
      </w:r>
      <w:r w:rsidDel="00000000" w:rsidR="00000000" w:rsidRPr="00000000">
        <w:rPr>
          <w:i w:val="1"/>
          <w:sz w:val="28"/>
          <w:szCs w:val="28"/>
          <w:rtl w:val="0"/>
        </w:rPr>
        <w:t xml:space="preserve"> a</w:t>
      </w:r>
      <w:r w:rsidDel="00000000" w:rsidR="00000000" w:rsidRPr="00000000">
        <w:rPr>
          <w:sz w:val="28"/>
          <w:szCs w:val="28"/>
          <w:rtl w:val="0"/>
        </w:rPr>
        <w:t xml:space="preserve"> и </w:t>
      </w:r>
      <w:r w:rsidDel="00000000" w:rsidR="00000000" w:rsidRPr="00000000">
        <w:rPr>
          <w:i w:val="1"/>
          <w:sz w:val="28"/>
          <w:szCs w:val="28"/>
          <w:rtl w:val="0"/>
        </w:rPr>
        <w:t xml:space="preserve">b</w:t>
      </w:r>
      <w:r w:rsidDel="00000000" w:rsidR="00000000" w:rsidRPr="00000000">
        <w:rPr>
          <w:sz w:val="28"/>
          <w:szCs w:val="28"/>
          <w:rtl w:val="0"/>
        </w:rPr>
        <w:t xml:space="preserve">, а также каротиноидов определяли спектрофотометрическим методом. Обычно в 1 г растений содержится 0,5-3 мг хлорофилла, a отношение xлopoфилла</w:t>
      </w:r>
      <w:r w:rsidDel="00000000" w:rsidR="00000000" w:rsidRPr="00000000">
        <w:rPr>
          <w:i w:val="1"/>
          <w:sz w:val="28"/>
          <w:szCs w:val="28"/>
          <w:rtl w:val="0"/>
        </w:rPr>
        <w:t xml:space="preserve"> a</w:t>
      </w:r>
      <w:r w:rsidDel="00000000" w:rsidR="00000000" w:rsidRPr="00000000">
        <w:rPr>
          <w:sz w:val="28"/>
          <w:szCs w:val="28"/>
          <w:rtl w:val="0"/>
        </w:rPr>
        <w:t xml:space="preserve"> к xлopoфиллу </w:t>
      </w:r>
      <w:r w:rsidDel="00000000" w:rsidR="00000000" w:rsidRPr="00000000">
        <w:rPr>
          <w:i w:val="1"/>
          <w:sz w:val="28"/>
          <w:szCs w:val="28"/>
          <w:rtl w:val="0"/>
        </w:rPr>
        <w:t xml:space="preserve">b</w:t>
      </w:r>
      <w:r w:rsidDel="00000000" w:rsidR="00000000" w:rsidRPr="00000000">
        <w:rPr>
          <w:sz w:val="28"/>
          <w:szCs w:val="28"/>
          <w:rtl w:val="0"/>
        </w:rPr>
        <w:t xml:space="preserve"> равно 2,5-3,0. Но содержание пигментов в листьях растений зависит от вида растения, расположения листьев на стебле, минерального питания, места произрастания растений и т.д. Основная функция хлорофиллов – это участие в фотосинтезе. Другим важным пигментом являются каротиноиды. Основная функция каротиноидов – участие в дыхании, перенос кислорода, участие в окислительно-восстановительных процессах, фотосинтезе [59]. </w:t>
      </w:r>
    </w:p>
    <w:p w:rsidR="00000000" w:rsidDel="00000000" w:rsidP="00000000" w:rsidRDefault="00000000" w:rsidRPr="00000000" w14:paraId="000003E3">
      <w:pPr>
        <w:tabs>
          <w:tab w:val="left" w:pos="9356"/>
        </w:tabs>
        <w:spacing w:after="0" w:line="240" w:lineRule="auto"/>
        <w:ind w:right="0" w:firstLine="566"/>
        <w:contextualSpacing w:val="0"/>
        <w:jc w:val="both"/>
        <w:rPr>
          <w:sz w:val="28"/>
          <w:szCs w:val="28"/>
        </w:rPr>
      </w:pPr>
      <w:r w:rsidDel="00000000" w:rsidR="00000000" w:rsidRPr="00000000">
        <w:rPr>
          <w:sz w:val="28"/>
          <w:szCs w:val="28"/>
          <w:rtl w:val="0"/>
        </w:rPr>
        <w:t xml:space="preserve">Нами изучено влияние СК различной концентрации на содержание пигментов в листьях пшеницы, определенных спектрофотометрическим методом [58]. Экспериментальные данные представлены в таблице 9.</w:t>
      </w:r>
    </w:p>
    <w:p w:rsidR="00000000" w:rsidDel="00000000" w:rsidP="00000000" w:rsidRDefault="00000000" w:rsidRPr="00000000" w14:paraId="000003E4">
      <w:pPr>
        <w:tabs>
          <w:tab w:val="left" w:pos="9356"/>
        </w:tabs>
        <w:spacing w:after="0" w:before="0" w:line="240" w:lineRule="auto"/>
        <w:ind w:firstLine="566"/>
        <w:contextualSpacing w:val="0"/>
        <w:jc w:val="both"/>
        <w:rPr>
          <w:sz w:val="28"/>
          <w:szCs w:val="28"/>
        </w:rPr>
      </w:pPr>
      <w:r w:rsidDel="00000000" w:rsidR="00000000" w:rsidRPr="00000000">
        <w:rPr>
          <w:sz w:val="28"/>
          <w:szCs w:val="28"/>
          <w:rtl w:val="0"/>
        </w:rPr>
        <w:t xml:space="preserve">Таблица 9. Влияние СК различной концентрации на содержание пигментов в листьях пшеницы сорта Кaзaxcтaнcкaя-10.</w:t>
      </w:r>
    </w:p>
    <w:tbl>
      <w:tblPr>
        <w:tblStyle w:val="Table13"/>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14"/>
        <w:gridCol w:w="1914"/>
        <w:gridCol w:w="1914"/>
        <w:gridCol w:w="1914"/>
        <w:gridCol w:w="1915"/>
        <w:tblGridChange w:id="0">
          <w:tblGrid>
            <w:gridCol w:w="1914"/>
            <w:gridCol w:w="1914"/>
            <w:gridCol w:w="1914"/>
            <w:gridCol w:w="1914"/>
            <w:gridCol w:w="1915"/>
          </w:tblGrid>
        </w:tblGridChange>
      </w:tblGrid>
      <w:tr>
        <w:tc>
          <w:tcPr>
            <w:shd w:fill="auto" w:val="clear"/>
          </w:tcPr>
          <w:p w:rsidR="00000000" w:rsidDel="00000000" w:rsidP="00000000" w:rsidRDefault="00000000" w:rsidRPr="00000000" w14:paraId="000003E5">
            <w:pPr>
              <w:tabs>
                <w:tab w:val="left" w:pos="9356"/>
              </w:tabs>
              <w:spacing w:after="0" w:line="240" w:lineRule="auto"/>
              <w:contextualSpacing w:val="0"/>
              <w:rPr>
                <w:sz w:val="28"/>
                <w:szCs w:val="28"/>
              </w:rPr>
            </w:pPr>
            <w:r w:rsidDel="00000000" w:rsidR="00000000" w:rsidRPr="00000000">
              <w:rPr>
                <w:sz w:val="28"/>
                <w:szCs w:val="28"/>
                <w:rtl w:val="0"/>
              </w:rPr>
              <w:t xml:space="preserve">Варианты</w:t>
            </w:r>
          </w:p>
        </w:tc>
        <w:tc>
          <w:tcPr>
            <w:shd w:fill="auto" w:val="clear"/>
          </w:tcPr>
          <w:p w:rsidR="00000000" w:rsidDel="00000000" w:rsidP="00000000" w:rsidRDefault="00000000" w:rsidRPr="00000000" w14:paraId="000003E6">
            <w:pPr>
              <w:tabs>
                <w:tab w:val="left" w:pos="9356"/>
              </w:tabs>
              <w:spacing w:after="0" w:line="240" w:lineRule="auto"/>
              <w:contextualSpacing w:val="0"/>
              <w:jc w:val="center"/>
              <w:rPr>
                <w:sz w:val="28"/>
                <w:szCs w:val="28"/>
              </w:rPr>
            </w:pPr>
            <w:r w:rsidDel="00000000" w:rsidR="00000000" w:rsidRPr="00000000">
              <w:rPr>
                <w:sz w:val="28"/>
                <w:szCs w:val="28"/>
                <w:rtl w:val="0"/>
              </w:rPr>
              <w:t xml:space="preserve">C</w:t>
            </w:r>
            <w:r w:rsidDel="00000000" w:rsidR="00000000" w:rsidRPr="00000000">
              <w:rPr>
                <w:sz w:val="28"/>
                <w:szCs w:val="28"/>
                <w:vertAlign w:val="subscript"/>
                <w:rtl w:val="0"/>
              </w:rPr>
              <w:t xml:space="preserve">xл.a</w:t>
            </w:r>
            <w:r w:rsidDel="00000000" w:rsidR="00000000" w:rsidRPr="00000000">
              <w:rPr>
                <w:sz w:val="28"/>
                <w:szCs w:val="28"/>
                <w:rtl w:val="0"/>
              </w:rPr>
              <w:t xml:space="preserve">, мг</w:t>
            </w:r>
          </w:p>
        </w:tc>
        <w:tc>
          <w:tcPr>
            <w:shd w:fill="auto" w:val="clear"/>
          </w:tcPr>
          <w:p w:rsidR="00000000" w:rsidDel="00000000" w:rsidP="00000000" w:rsidRDefault="00000000" w:rsidRPr="00000000" w14:paraId="000003E7">
            <w:pPr>
              <w:tabs>
                <w:tab w:val="left" w:pos="9356"/>
              </w:tabs>
              <w:spacing w:after="0" w:line="240" w:lineRule="auto"/>
              <w:contextualSpacing w:val="0"/>
              <w:jc w:val="center"/>
              <w:rPr>
                <w:sz w:val="28"/>
                <w:szCs w:val="28"/>
              </w:rPr>
            </w:pPr>
            <w:r w:rsidDel="00000000" w:rsidR="00000000" w:rsidRPr="00000000">
              <w:rPr>
                <w:sz w:val="28"/>
                <w:szCs w:val="28"/>
                <w:rtl w:val="0"/>
              </w:rPr>
              <w:t xml:space="preserve">C</w:t>
            </w:r>
            <w:r w:rsidDel="00000000" w:rsidR="00000000" w:rsidRPr="00000000">
              <w:rPr>
                <w:sz w:val="28"/>
                <w:szCs w:val="28"/>
                <w:vertAlign w:val="subscript"/>
                <w:rtl w:val="0"/>
              </w:rPr>
              <w:t xml:space="preserve">xл.б</w:t>
            </w:r>
            <w:r w:rsidDel="00000000" w:rsidR="00000000" w:rsidRPr="00000000">
              <w:rPr>
                <w:sz w:val="28"/>
                <w:szCs w:val="28"/>
                <w:rtl w:val="0"/>
              </w:rPr>
              <w:t xml:space="preserve">, мг</w:t>
            </w:r>
          </w:p>
        </w:tc>
        <w:tc>
          <w:tcPr>
            <w:shd w:fill="auto" w:val="clear"/>
          </w:tcPr>
          <w:p w:rsidR="00000000" w:rsidDel="00000000" w:rsidP="00000000" w:rsidRDefault="00000000" w:rsidRPr="00000000" w14:paraId="000003E8">
            <w:pPr>
              <w:tabs>
                <w:tab w:val="left" w:pos="9356"/>
              </w:tabs>
              <w:spacing w:after="0" w:line="240" w:lineRule="auto"/>
              <w:contextualSpacing w:val="0"/>
              <w:jc w:val="center"/>
              <w:rPr>
                <w:sz w:val="28"/>
                <w:szCs w:val="28"/>
              </w:rPr>
            </w:pPr>
            <w:r w:rsidDel="00000000" w:rsidR="00000000" w:rsidRPr="00000000">
              <w:rPr>
                <w:sz w:val="28"/>
                <w:szCs w:val="28"/>
                <w:rtl w:val="0"/>
              </w:rPr>
              <w:t xml:space="preserve">C</w:t>
            </w:r>
            <w:r w:rsidDel="00000000" w:rsidR="00000000" w:rsidRPr="00000000">
              <w:rPr>
                <w:sz w:val="28"/>
                <w:szCs w:val="28"/>
                <w:vertAlign w:val="subscript"/>
                <w:rtl w:val="0"/>
              </w:rPr>
              <w:t xml:space="preserve">xл.a+xл.б</w:t>
            </w:r>
            <w:r w:rsidDel="00000000" w:rsidR="00000000" w:rsidRPr="00000000">
              <w:rPr>
                <w:sz w:val="28"/>
                <w:szCs w:val="28"/>
                <w:rtl w:val="0"/>
              </w:rPr>
              <w:t xml:space="preserve">, мг</w:t>
            </w:r>
          </w:p>
        </w:tc>
        <w:tc>
          <w:tcPr>
            <w:shd w:fill="auto" w:val="clear"/>
          </w:tcPr>
          <w:p w:rsidR="00000000" w:rsidDel="00000000" w:rsidP="00000000" w:rsidRDefault="00000000" w:rsidRPr="00000000" w14:paraId="000003E9">
            <w:pPr>
              <w:tabs>
                <w:tab w:val="left" w:pos="9356"/>
              </w:tabs>
              <w:spacing w:after="0" w:line="240" w:lineRule="auto"/>
              <w:contextualSpacing w:val="0"/>
              <w:jc w:val="center"/>
              <w:rPr>
                <w:sz w:val="28"/>
                <w:szCs w:val="28"/>
              </w:rPr>
            </w:pPr>
            <w:r w:rsidDel="00000000" w:rsidR="00000000" w:rsidRPr="00000000">
              <w:rPr>
                <w:sz w:val="28"/>
                <w:szCs w:val="28"/>
                <w:rtl w:val="0"/>
              </w:rPr>
              <w:t xml:space="preserve">C</w:t>
            </w:r>
            <w:r w:rsidDel="00000000" w:rsidR="00000000" w:rsidRPr="00000000">
              <w:rPr>
                <w:sz w:val="28"/>
                <w:szCs w:val="28"/>
                <w:vertAlign w:val="subscript"/>
                <w:rtl w:val="0"/>
              </w:rPr>
              <w:t xml:space="preserve">кap</w:t>
            </w:r>
            <w:r w:rsidDel="00000000" w:rsidR="00000000" w:rsidRPr="00000000">
              <w:rPr>
                <w:sz w:val="28"/>
                <w:szCs w:val="28"/>
                <w:rtl w:val="0"/>
              </w:rPr>
              <w:t xml:space="preserve">, мг</w:t>
            </w:r>
          </w:p>
        </w:tc>
      </w:tr>
      <w:tr>
        <w:tc>
          <w:tcPr>
            <w:shd w:fill="auto" w:val="clear"/>
          </w:tcPr>
          <w:p w:rsidR="00000000" w:rsidDel="00000000" w:rsidP="00000000" w:rsidRDefault="00000000" w:rsidRPr="00000000" w14:paraId="000003EA">
            <w:pPr>
              <w:tabs>
                <w:tab w:val="left" w:pos="9356"/>
              </w:tabs>
              <w:spacing w:after="0" w:line="240" w:lineRule="auto"/>
              <w:ind w:right="0"/>
              <w:contextualSpacing w:val="0"/>
              <w:jc w:val="center"/>
              <w:rPr>
                <w:color w:val="ff0000"/>
                <w:sz w:val="28"/>
                <w:szCs w:val="28"/>
              </w:rPr>
            </w:pPr>
            <w:r w:rsidDel="00000000" w:rsidR="00000000" w:rsidRPr="00000000">
              <w:rPr>
                <w:sz w:val="28"/>
                <w:szCs w:val="28"/>
                <w:rtl w:val="0"/>
              </w:rPr>
              <w:t xml:space="preserve">Контроль</w:t>
            </w:r>
            <w:r w:rsidDel="00000000" w:rsidR="00000000" w:rsidRPr="00000000">
              <w:rPr>
                <w:rtl w:val="0"/>
              </w:rPr>
            </w:r>
          </w:p>
        </w:tc>
        <w:tc>
          <w:tcPr>
            <w:shd w:fill="auto" w:val="clear"/>
          </w:tcPr>
          <w:p w:rsidR="00000000" w:rsidDel="00000000" w:rsidP="00000000" w:rsidRDefault="00000000" w:rsidRPr="00000000" w14:paraId="000003EB">
            <w:pPr>
              <w:tabs>
                <w:tab w:val="left" w:pos="9356"/>
              </w:tabs>
              <w:spacing w:after="0" w:line="240" w:lineRule="auto"/>
              <w:ind w:right="0"/>
              <w:contextualSpacing w:val="0"/>
              <w:jc w:val="center"/>
              <w:rPr>
                <w:sz w:val="28"/>
                <w:szCs w:val="28"/>
              </w:rPr>
            </w:pPr>
            <w:r w:rsidDel="00000000" w:rsidR="00000000" w:rsidRPr="00000000">
              <w:rPr>
                <w:sz w:val="28"/>
                <w:szCs w:val="28"/>
                <w:rtl w:val="0"/>
              </w:rPr>
              <w:t xml:space="preserve">1,79±0,09</w:t>
            </w:r>
          </w:p>
        </w:tc>
        <w:tc>
          <w:tcPr>
            <w:shd w:fill="auto" w:val="clear"/>
          </w:tcPr>
          <w:p w:rsidR="00000000" w:rsidDel="00000000" w:rsidP="00000000" w:rsidRDefault="00000000" w:rsidRPr="00000000" w14:paraId="000003EC">
            <w:pPr>
              <w:tabs>
                <w:tab w:val="left" w:pos="9356"/>
              </w:tabs>
              <w:spacing w:after="0" w:line="240" w:lineRule="auto"/>
              <w:ind w:right="0"/>
              <w:contextualSpacing w:val="0"/>
              <w:jc w:val="center"/>
              <w:rPr>
                <w:sz w:val="28"/>
                <w:szCs w:val="28"/>
              </w:rPr>
            </w:pPr>
            <w:r w:rsidDel="00000000" w:rsidR="00000000" w:rsidRPr="00000000">
              <w:rPr>
                <w:sz w:val="28"/>
                <w:szCs w:val="28"/>
                <w:rtl w:val="0"/>
              </w:rPr>
              <w:t xml:space="preserve">2,43±0,13</w:t>
            </w:r>
          </w:p>
        </w:tc>
        <w:tc>
          <w:tcPr>
            <w:shd w:fill="auto" w:val="clear"/>
          </w:tcPr>
          <w:p w:rsidR="00000000" w:rsidDel="00000000" w:rsidP="00000000" w:rsidRDefault="00000000" w:rsidRPr="00000000" w14:paraId="000003ED">
            <w:pPr>
              <w:tabs>
                <w:tab w:val="left" w:pos="9356"/>
              </w:tabs>
              <w:spacing w:after="0" w:line="240" w:lineRule="auto"/>
              <w:ind w:right="0"/>
              <w:contextualSpacing w:val="0"/>
              <w:jc w:val="center"/>
              <w:rPr>
                <w:sz w:val="28"/>
                <w:szCs w:val="28"/>
              </w:rPr>
            </w:pPr>
            <w:r w:rsidDel="00000000" w:rsidR="00000000" w:rsidRPr="00000000">
              <w:rPr>
                <w:sz w:val="28"/>
                <w:szCs w:val="28"/>
                <w:rtl w:val="0"/>
              </w:rPr>
              <w:t xml:space="preserve">4,11±0,13</w:t>
            </w:r>
          </w:p>
        </w:tc>
        <w:tc>
          <w:tcPr>
            <w:shd w:fill="auto" w:val="clear"/>
          </w:tcPr>
          <w:p w:rsidR="00000000" w:rsidDel="00000000" w:rsidP="00000000" w:rsidRDefault="00000000" w:rsidRPr="00000000" w14:paraId="000003EE">
            <w:pPr>
              <w:tabs>
                <w:tab w:val="left" w:pos="9356"/>
              </w:tabs>
              <w:spacing w:after="0" w:line="240" w:lineRule="auto"/>
              <w:ind w:right="0"/>
              <w:contextualSpacing w:val="0"/>
              <w:jc w:val="center"/>
              <w:rPr>
                <w:sz w:val="28"/>
                <w:szCs w:val="28"/>
              </w:rPr>
            </w:pPr>
            <w:r w:rsidDel="00000000" w:rsidR="00000000" w:rsidRPr="00000000">
              <w:rPr>
                <w:sz w:val="28"/>
                <w:szCs w:val="28"/>
                <w:rtl w:val="0"/>
              </w:rPr>
              <w:t xml:space="preserve">1,86±0,11</w:t>
            </w:r>
          </w:p>
        </w:tc>
      </w:tr>
      <w:tr>
        <w:tc>
          <w:tcPr>
            <w:shd w:fill="auto" w:val="clear"/>
          </w:tcPr>
          <w:p w:rsidR="00000000" w:rsidDel="00000000" w:rsidP="00000000" w:rsidRDefault="00000000" w:rsidRPr="00000000" w14:paraId="000003EF">
            <w:pPr>
              <w:tabs>
                <w:tab w:val="left" w:pos="9356"/>
              </w:tabs>
              <w:spacing w:after="0" w:line="240" w:lineRule="auto"/>
              <w:ind w:right="0"/>
              <w:contextualSpacing w:val="0"/>
              <w:jc w:val="center"/>
              <w:rPr>
                <w:sz w:val="28"/>
                <w:szCs w:val="28"/>
              </w:rPr>
            </w:pPr>
            <w:r w:rsidDel="00000000" w:rsidR="00000000" w:rsidRPr="00000000">
              <w:rPr>
                <w:sz w:val="28"/>
                <w:szCs w:val="28"/>
                <w:rtl w:val="0"/>
              </w:rPr>
              <w:t xml:space="preserve">0,001 % СК</w:t>
            </w:r>
          </w:p>
        </w:tc>
        <w:tc>
          <w:tcPr>
            <w:shd w:fill="auto" w:val="clear"/>
          </w:tcPr>
          <w:p w:rsidR="00000000" w:rsidDel="00000000" w:rsidP="00000000" w:rsidRDefault="00000000" w:rsidRPr="00000000" w14:paraId="000003F0">
            <w:pPr>
              <w:tabs>
                <w:tab w:val="left" w:pos="9356"/>
              </w:tabs>
              <w:spacing w:after="0" w:line="240" w:lineRule="auto"/>
              <w:ind w:right="0"/>
              <w:contextualSpacing w:val="0"/>
              <w:jc w:val="center"/>
              <w:rPr>
                <w:sz w:val="28"/>
                <w:szCs w:val="28"/>
              </w:rPr>
            </w:pPr>
            <w:r w:rsidDel="00000000" w:rsidR="00000000" w:rsidRPr="00000000">
              <w:rPr>
                <w:sz w:val="28"/>
                <w:szCs w:val="28"/>
                <w:rtl w:val="0"/>
              </w:rPr>
              <w:t xml:space="preserve">1,25±0,02</w:t>
            </w:r>
          </w:p>
        </w:tc>
        <w:tc>
          <w:tcPr>
            <w:shd w:fill="auto" w:val="clear"/>
          </w:tcPr>
          <w:p w:rsidR="00000000" w:rsidDel="00000000" w:rsidP="00000000" w:rsidRDefault="00000000" w:rsidRPr="00000000" w14:paraId="000003F1">
            <w:pPr>
              <w:tabs>
                <w:tab w:val="left" w:pos="9356"/>
              </w:tabs>
              <w:spacing w:after="0" w:line="240" w:lineRule="auto"/>
              <w:ind w:right="0"/>
              <w:contextualSpacing w:val="0"/>
              <w:jc w:val="center"/>
              <w:rPr>
                <w:sz w:val="28"/>
                <w:szCs w:val="28"/>
              </w:rPr>
            </w:pPr>
            <w:r w:rsidDel="00000000" w:rsidR="00000000" w:rsidRPr="00000000">
              <w:rPr>
                <w:sz w:val="28"/>
                <w:szCs w:val="28"/>
                <w:rtl w:val="0"/>
              </w:rPr>
              <w:t xml:space="preserve">1,46±0,14</w:t>
            </w:r>
          </w:p>
        </w:tc>
        <w:tc>
          <w:tcPr>
            <w:shd w:fill="auto" w:val="clear"/>
          </w:tcPr>
          <w:p w:rsidR="00000000" w:rsidDel="00000000" w:rsidP="00000000" w:rsidRDefault="00000000" w:rsidRPr="00000000" w14:paraId="000003F2">
            <w:pPr>
              <w:tabs>
                <w:tab w:val="left" w:pos="9356"/>
              </w:tabs>
              <w:spacing w:after="0" w:line="240" w:lineRule="auto"/>
              <w:ind w:right="0"/>
              <w:contextualSpacing w:val="0"/>
              <w:jc w:val="center"/>
              <w:rPr>
                <w:sz w:val="28"/>
                <w:szCs w:val="28"/>
              </w:rPr>
            </w:pPr>
            <w:r w:rsidDel="00000000" w:rsidR="00000000" w:rsidRPr="00000000">
              <w:rPr>
                <w:sz w:val="28"/>
                <w:szCs w:val="28"/>
                <w:rtl w:val="0"/>
              </w:rPr>
              <w:t xml:space="preserve">2,10±0,06</w:t>
            </w:r>
          </w:p>
        </w:tc>
        <w:tc>
          <w:tcPr>
            <w:shd w:fill="auto" w:val="clear"/>
          </w:tcPr>
          <w:p w:rsidR="00000000" w:rsidDel="00000000" w:rsidP="00000000" w:rsidRDefault="00000000" w:rsidRPr="00000000" w14:paraId="000003F3">
            <w:pPr>
              <w:tabs>
                <w:tab w:val="left" w:pos="9356"/>
              </w:tabs>
              <w:spacing w:after="0" w:line="240" w:lineRule="auto"/>
              <w:ind w:right="0"/>
              <w:contextualSpacing w:val="0"/>
              <w:jc w:val="center"/>
              <w:rPr>
                <w:sz w:val="28"/>
                <w:szCs w:val="28"/>
              </w:rPr>
            </w:pPr>
            <w:r w:rsidDel="00000000" w:rsidR="00000000" w:rsidRPr="00000000">
              <w:rPr>
                <w:sz w:val="28"/>
                <w:szCs w:val="28"/>
                <w:rtl w:val="0"/>
              </w:rPr>
              <w:t xml:space="preserve">1,05±0,13</w:t>
            </w:r>
          </w:p>
        </w:tc>
      </w:tr>
      <w:tr>
        <w:tc>
          <w:tcPr>
            <w:shd w:fill="auto" w:val="clear"/>
          </w:tcPr>
          <w:p w:rsidR="00000000" w:rsidDel="00000000" w:rsidP="00000000" w:rsidRDefault="00000000" w:rsidRPr="00000000" w14:paraId="000003F4">
            <w:pPr>
              <w:tabs>
                <w:tab w:val="left" w:pos="9356"/>
              </w:tabs>
              <w:spacing w:after="0" w:line="240" w:lineRule="auto"/>
              <w:ind w:right="0"/>
              <w:contextualSpacing w:val="0"/>
              <w:jc w:val="center"/>
              <w:rPr>
                <w:sz w:val="28"/>
                <w:szCs w:val="28"/>
              </w:rPr>
            </w:pPr>
            <w:r w:rsidDel="00000000" w:rsidR="00000000" w:rsidRPr="00000000">
              <w:rPr>
                <w:sz w:val="28"/>
                <w:szCs w:val="28"/>
                <w:rtl w:val="0"/>
              </w:rPr>
              <w:t xml:space="preserve">0,0001 % СК</w:t>
            </w:r>
          </w:p>
        </w:tc>
        <w:tc>
          <w:tcPr>
            <w:shd w:fill="auto" w:val="clear"/>
          </w:tcPr>
          <w:p w:rsidR="00000000" w:rsidDel="00000000" w:rsidP="00000000" w:rsidRDefault="00000000" w:rsidRPr="00000000" w14:paraId="000003F5">
            <w:pPr>
              <w:tabs>
                <w:tab w:val="left" w:pos="9356"/>
              </w:tabs>
              <w:spacing w:after="0" w:line="240" w:lineRule="auto"/>
              <w:ind w:right="0"/>
              <w:contextualSpacing w:val="0"/>
              <w:jc w:val="center"/>
              <w:rPr>
                <w:sz w:val="28"/>
                <w:szCs w:val="28"/>
              </w:rPr>
            </w:pPr>
            <w:r w:rsidDel="00000000" w:rsidR="00000000" w:rsidRPr="00000000">
              <w:rPr>
                <w:sz w:val="28"/>
                <w:szCs w:val="28"/>
                <w:rtl w:val="0"/>
              </w:rPr>
              <w:t xml:space="preserve">2,69±0,04</w:t>
            </w:r>
          </w:p>
        </w:tc>
        <w:tc>
          <w:tcPr>
            <w:shd w:fill="auto" w:val="clear"/>
          </w:tcPr>
          <w:p w:rsidR="00000000" w:rsidDel="00000000" w:rsidP="00000000" w:rsidRDefault="00000000" w:rsidRPr="00000000" w14:paraId="000003F6">
            <w:pPr>
              <w:tabs>
                <w:tab w:val="left" w:pos="9356"/>
              </w:tabs>
              <w:spacing w:after="0" w:line="240" w:lineRule="auto"/>
              <w:ind w:right="0"/>
              <w:contextualSpacing w:val="0"/>
              <w:jc w:val="center"/>
              <w:rPr>
                <w:sz w:val="28"/>
                <w:szCs w:val="28"/>
              </w:rPr>
            </w:pPr>
            <w:r w:rsidDel="00000000" w:rsidR="00000000" w:rsidRPr="00000000">
              <w:rPr>
                <w:sz w:val="28"/>
                <w:szCs w:val="28"/>
                <w:rtl w:val="0"/>
              </w:rPr>
              <w:t xml:space="preserve">3,01±0,11</w:t>
            </w:r>
          </w:p>
        </w:tc>
        <w:tc>
          <w:tcPr>
            <w:shd w:fill="auto" w:val="clear"/>
          </w:tcPr>
          <w:p w:rsidR="00000000" w:rsidDel="00000000" w:rsidP="00000000" w:rsidRDefault="00000000" w:rsidRPr="00000000" w14:paraId="000003F7">
            <w:pPr>
              <w:tabs>
                <w:tab w:val="left" w:pos="9356"/>
              </w:tabs>
              <w:spacing w:after="0" w:line="240" w:lineRule="auto"/>
              <w:ind w:right="0"/>
              <w:contextualSpacing w:val="0"/>
              <w:jc w:val="center"/>
              <w:rPr>
                <w:sz w:val="28"/>
                <w:szCs w:val="28"/>
              </w:rPr>
            </w:pPr>
            <w:r w:rsidDel="00000000" w:rsidR="00000000" w:rsidRPr="00000000">
              <w:rPr>
                <w:sz w:val="28"/>
                <w:szCs w:val="28"/>
                <w:rtl w:val="0"/>
              </w:rPr>
              <w:t xml:space="preserve">4,90±0,13</w:t>
            </w:r>
          </w:p>
        </w:tc>
        <w:tc>
          <w:tcPr>
            <w:shd w:fill="auto" w:val="clear"/>
          </w:tcPr>
          <w:p w:rsidR="00000000" w:rsidDel="00000000" w:rsidP="00000000" w:rsidRDefault="00000000" w:rsidRPr="00000000" w14:paraId="000003F8">
            <w:pPr>
              <w:tabs>
                <w:tab w:val="left" w:pos="9356"/>
              </w:tabs>
              <w:spacing w:after="0" w:line="240" w:lineRule="auto"/>
              <w:ind w:right="0"/>
              <w:contextualSpacing w:val="0"/>
              <w:jc w:val="center"/>
              <w:rPr>
                <w:sz w:val="28"/>
                <w:szCs w:val="28"/>
              </w:rPr>
            </w:pPr>
            <w:r w:rsidDel="00000000" w:rsidR="00000000" w:rsidRPr="00000000">
              <w:rPr>
                <w:sz w:val="28"/>
                <w:szCs w:val="28"/>
                <w:rtl w:val="0"/>
              </w:rPr>
              <w:t xml:space="preserve">2,49±0,11</w:t>
            </w:r>
          </w:p>
        </w:tc>
      </w:tr>
      <w:tr>
        <w:tc>
          <w:tcPr>
            <w:shd w:fill="auto" w:val="clear"/>
          </w:tcPr>
          <w:p w:rsidR="00000000" w:rsidDel="00000000" w:rsidP="00000000" w:rsidRDefault="00000000" w:rsidRPr="00000000" w14:paraId="000003F9">
            <w:pPr>
              <w:tabs>
                <w:tab w:val="left" w:pos="9356"/>
              </w:tabs>
              <w:spacing w:after="0" w:line="240" w:lineRule="auto"/>
              <w:ind w:right="0"/>
              <w:contextualSpacing w:val="0"/>
              <w:jc w:val="center"/>
              <w:rPr>
                <w:sz w:val="28"/>
                <w:szCs w:val="28"/>
              </w:rPr>
            </w:pPr>
            <w:r w:rsidDel="00000000" w:rsidR="00000000" w:rsidRPr="00000000">
              <w:rPr>
                <w:sz w:val="28"/>
                <w:szCs w:val="28"/>
                <w:rtl w:val="0"/>
              </w:rPr>
              <w:t xml:space="preserve">0,00001 % СК</w:t>
            </w:r>
          </w:p>
        </w:tc>
        <w:tc>
          <w:tcPr>
            <w:shd w:fill="auto" w:val="clear"/>
          </w:tcPr>
          <w:p w:rsidR="00000000" w:rsidDel="00000000" w:rsidP="00000000" w:rsidRDefault="00000000" w:rsidRPr="00000000" w14:paraId="000003FA">
            <w:pPr>
              <w:tabs>
                <w:tab w:val="left" w:pos="9356"/>
              </w:tabs>
              <w:spacing w:after="0" w:line="240" w:lineRule="auto"/>
              <w:ind w:right="0"/>
              <w:contextualSpacing w:val="0"/>
              <w:jc w:val="center"/>
              <w:rPr>
                <w:sz w:val="28"/>
                <w:szCs w:val="28"/>
              </w:rPr>
            </w:pPr>
            <w:r w:rsidDel="00000000" w:rsidR="00000000" w:rsidRPr="00000000">
              <w:rPr>
                <w:sz w:val="28"/>
                <w:szCs w:val="28"/>
                <w:rtl w:val="0"/>
              </w:rPr>
              <w:t xml:space="preserve">1,55±0,11</w:t>
            </w:r>
          </w:p>
        </w:tc>
        <w:tc>
          <w:tcPr>
            <w:shd w:fill="auto" w:val="clear"/>
          </w:tcPr>
          <w:p w:rsidR="00000000" w:rsidDel="00000000" w:rsidP="00000000" w:rsidRDefault="00000000" w:rsidRPr="00000000" w14:paraId="000003FB">
            <w:pPr>
              <w:tabs>
                <w:tab w:val="left" w:pos="9356"/>
              </w:tabs>
              <w:spacing w:after="0" w:line="240" w:lineRule="auto"/>
              <w:ind w:right="0"/>
              <w:contextualSpacing w:val="0"/>
              <w:jc w:val="center"/>
              <w:rPr>
                <w:sz w:val="28"/>
                <w:szCs w:val="28"/>
              </w:rPr>
            </w:pPr>
            <w:r w:rsidDel="00000000" w:rsidR="00000000" w:rsidRPr="00000000">
              <w:rPr>
                <w:sz w:val="28"/>
                <w:szCs w:val="28"/>
                <w:rtl w:val="0"/>
              </w:rPr>
              <w:t xml:space="preserve">1,85±0,07</w:t>
            </w:r>
          </w:p>
        </w:tc>
        <w:tc>
          <w:tcPr>
            <w:shd w:fill="auto" w:val="clear"/>
          </w:tcPr>
          <w:p w:rsidR="00000000" w:rsidDel="00000000" w:rsidP="00000000" w:rsidRDefault="00000000" w:rsidRPr="00000000" w14:paraId="000003FC">
            <w:pPr>
              <w:tabs>
                <w:tab w:val="left" w:pos="9356"/>
              </w:tabs>
              <w:spacing w:after="0" w:line="240" w:lineRule="auto"/>
              <w:ind w:right="0"/>
              <w:contextualSpacing w:val="0"/>
              <w:jc w:val="center"/>
              <w:rPr>
                <w:sz w:val="28"/>
                <w:szCs w:val="28"/>
              </w:rPr>
            </w:pPr>
            <w:r w:rsidDel="00000000" w:rsidR="00000000" w:rsidRPr="00000000">
              <w:rPr>
                <w:sz w:val="28"/>
                <w:szCs w:val="28"/>
                <w:rtl w:val="0"/>
              </w:rPr>
              <w:t xml:space="preserve">2,10±0,11</w:t>
            </w:r>
          </w:p>
        </w:tc>
        <w:tc>
          <w:tcPr>
            <w:shd w:fill="auto" w:val="clear"/>
          </w:tcPr>
          <w:p w:rsidR="00000000" w:rsidDel="00000000" w:rsidP="00000000" w:rsidRDefault="00000000" w:rsidRPr="00000000" w14:paraId="000003FD">
            <w:pPr>
              <w:tabs>
                <w:tab w:val="left" w:pos="9356"/>
              </w:tabs>
              <w:spacing w:after="0" w:line="240" w:lineRule="auto"/>
              <w:ind w:right="0"/>
              <w:contextualSpacing w:val="0"/>
              <w:jc w:val="center"/>
              <w:rPr>
                <w:sz w:val="28"/>
                <w:szCs w:val="28"/>
              </w:rPr>
            </w:pPr>
            <w:r w:rsidDel="00000000" w:rsidR="00000000" w:rsidRPr="00000000">
              <w:rPr>
                <w:sz w:val="28"/>
                <w:szCs w:val="28"/>
                <w:rtl w:val="0"/>
              </w:rPr>
              <w:t xml:space="preserve">1,40±0,07</w:t>
            </w:r>
          </w:p>
        </w:tc>
      </w:tr>
    </w:tbl>
    <w:p w:rsidR="00000000" w:rsidDel="00000000" w:rsidP="00000000" w:rsidRDefault="00000000" w:rsidRPr="00000000" w14:paraId="000003FE">
      <w:pPr>
        <w:tabs>
          <w:tab w:val="left" w:pos="851"/>
          <w:tab w:val="left" w:pos="9356"/>
        </w:tabs>
        <w:spacing w:after="0" w:line="240" w:lineRule="auto"/>
        <w:ind w:right="0" w:firstLine="566"/>
        <w:contextualSpacing w:val="0"/>
        <w:jc w:val="both"/>
        <w:rPr>
          <w:color w:val="000000"/>
          <w:sz w:val="28"/>
          <w:szCs w:val="28"/>
        </w:rPr>
      </w:pPr>
      <w:r w:rsidDel="00000000" w:rsidR="00000000" w:rsidRPr="00000000">
        <w:rPr>
          <w:color w:val="000000"/>
          <w:sz w:val="28"/>
          <w:szCs w:val="28"/>
          <w:rtl w:val="0"/>
        </w:rPr>
        <w:tab/>
      </w:r>
    </w:p>
    <w:p w:rsidR="00000000" w:rsidDel="00000000" w:rsidP="00000000" w:rsidRDefault="00000000" w:rsidRPr="00000000" w14:paraId="000003FF">
      <w:pPr>
        <w:tabs>
          <w:tab w:val="left" w:pos="851"/>
          <w:tab w:val="left" w:pos="9356"/>
        </w:tabs>
        <w:spacing w:after="0" w:line="240" w:lineRule="auto"/>
        <w:ind w:right="0" w:firstLine="566"/>
        <w:contextualSpacing w:val="0"/>
        <w:jc w:val="both"/>
        <w:rPr>
          <w:sz w:val="28"/>
          <w:szCs w:val="28"/>
        </w:rPr>
      </w:pPr>
      <w:r w:rsidDel="00000000" w:rsidR="00000000" w:rsidRPr="00000000">
        <w:rPr>
          <w:color w:val="000000"/>
          <w:sz w:val="28"/>
          <w:szCs w:val="28"/>
          <w:rtl w:val="0"/>
        </w:rPr>
        <w:t xml:space="preserve">Экспериментальные данные показали (таблица 9), что в оптимальной, стимулирующей рост концентрации СК увеличивает содержание  как xлopoфилла </w:t>
      </w:r>
      <w:r w:rsidDel="00000000" w:rsidR="00000000" w:rsidRPr="00000000">
        <w:rPr>
          <w:i w:val="1"/>
          <w:color w:val="000000"/>
          <w:sz w:val="28"/>
          <w:szCs w:val="28"/>
          <w:rtl w:val="0"/>
        </w:rPr>
        <w:t xml:space="preserve">a</w:t>
      </w:r>
      <w:r w:rsidDel="00000000" w:rsidR="00000000" w:rsidRPr="00000000">
        <w:rPr>
          <w:color w:val="000000"/>
          <w:sz w:val="28"/>
          <w:szCs w:val="28"/>
          <w:rtl w:val="0"/>
        </w:rPr>
        <w:t xml:space="preserve">, так и хлорофилла </w:t>
      </w:r>
      <w:r w:rsidDel="00000000" w:rsidR="00000000" w:rsidRPr="00000000">
        <w:rPr>
          <w:i w:val="1"/>
          <w:sz w:val="28"/>
          <w:szCs w:val="28"/>
          <w:rtl w:val="0"/>
        </w:rPr>
        <w:t xml:space="preserve">b</w:t>
      </w:r>
      <w:r w:rsidDel="00000000" w:rsidR="00000000" w:rsidRPr="00000000">
        <w:rPr>
          <w:sz w:val="28"/>
          <w:szCs w:val="28"/>
          <w:rtl w:val="0"/>
        </w:rPr>
        <w:t xml:space="preserve">, а также кapoтинoидов</w:t>
      </w:r>
      <w:r w:rsidDel="00000000" w:rsidR="00000000" w:rsidRPr="00000000">
        <w:rPr>
          <w:color w:val="000000"/>
          <w:sz w:val="28"/>
          <w:szCs w:val="28"/>
          <w:rtl w:val="0"/>
        </w:rPr>
        <w:t xml:space="preserve">, что должно увеличить интенсивность фoтocинтeза. При более высоких и низких концентрациях содержание пигментов  ниже. </w:t>
      </w:r>
      <w:r w:rsidDel="00000000" w:rsidR="00000000" w:rsidRPr="00000000">
        <w:rPr>
          <w:sz w:val="28"/>
          <w:szCs w:val="28"/>
          <w:rtl w:val="0"/>
        </w:rPr>
        <w:t xml:space="preserve">Содержание кapoтинoидов в растениях, обработанных 0,0001% СК равно 2,49±0,11  мг/л, что выше по сравнению с контрольным  (1,86±0,11 мг/л). Сравнительный анализ представлен на рисунке 7. </w:t>
      </w:r>
    </w:p>
    <w:p w:rsidR="00000000" w:rsidDel="00000000" w:rsidP="00000000" w:rsidRDefault="00000000" w:rsidRPr="00000000" w14:paraId="00000400">
      <w:pPr>
        <w:tabs>
          <w:tab w:val="left" w:pos="9356"/>
        </w:tabs>
        <w:spacing w:line="240" w:lineRule="auto"/>
        <w:ind w:right="0" w:firstLine="566"/>
        <w:contextualSpacing w:val="0"/>
        <w:jc w:val="both"/>
        <w:rPr>
          <w:b w:val="1"/>
          <w:sz w:val="28"/>
          <w:szCs w:val="28"/>
        </w:rPr>
      </w:pPr>
      <w:r w:rsidDel="00000000" w:rsidR="00000000" w:rsidRPr="00000000">
        <w:rPr>
          <w:sz w:val="28"/>
          <w:szCs w:val="28"/>
        </w:rPr>
        <w:drawing>
          <wp:inline distB="0" distT="0" distL="0" distR="0">
            <wp:extent cx="5172075" cy="2838450"/>
            <wp:effectExtent b="0" l="0" r="0" t="0"/>
            <wp:docPr id="6" name="image2.png"/>
            <a:graphic>
              <a:graphicData uri="http://schemas.openxmlformats.org/drawingml/2006/picture">
                <pic:pic>
                  <pic:nvPicPr>
                    <pic:cNvPr id="0" name="image2.png"/>
                    <pic:cNvPicPr preferRelativeResize="0"/>
                  </pic:nvPicPr>
                  <pic:blipFill>
                    <a:blip r:embed="rId19"/>
                    <a:srcRect b="0" l="0" r="0" t="0"/>
                    <a:stretch>
                      <a:fillRect/>
                    </a:stretch>
                  </pic:blipFill>
                  <pic:spPr>
                    <a:xfrm>
                      <a:off x="0" y="0"/>
                      <a:ext cx="5172075" cy="2838450"/>
                    </a:xfrm>
                    <a:prstGeom prst="rect"/>
                    <a:ln/>
                  </pic:spPr>
                </pic:pic>
              </a:graphicData>
            </a:graphic>
          </wp:inline>
        </w:drawing>
      </w:r>
      <w:r w:rsidDel="00000000" w:rsidR="00000000" w:rsidRPr="00000000">
        <w:rPr>
          <w:rtl w:val="0"/>
        </w:rPr>
      </w:r>
    </w:p>
    <w:p w:rsidR="00000000" w:rsidDel="00000000" w:rsidP="00000000" w:rsidRDefault="00000000" w:rsidRPr="00000000" w14:paraId="00000401">
      <w:pPr>
        <w:tabs>
          <w:tab w:val="left" w:pos="851"/>
          <w:tab w:val="left" w:pos="9356"/>
        </w:tabs>
        <w:spacing w:after="0" w:line="240" w:lineRule="auto"/>
        <w:ind w:right="0" w:firstLine="566"/>
        <w:contextualSpacing w:val="0"/>
        <w:jc w:val="both"/>
        <w:rPr>
          <w:color w:val="000000"/>
          <w:sz w:val="28"/>
          <w:szCs w:val="28"/>
          <w:highlight w:val="yellow"/>
        </w:rPr>
      </w:pPr>
      <w:r w:rsidDel="00000000" w:rsidR="00000000" w:rsidRPr="00000000">
        <w:rPr>
          <w:rtl w:val="0"/>
        </w:rPr>
      </w:r>
    </w:p>
    <w:p w:rsidR="00000000" w:rsidDel="00000000" w:rsidP="00000000" w:rsidRDefault="00000000" w:rsidRPr="00000000" w14:paraId="00000402">
      <w:pPr>
        <w:tabs>
          <w:tab w:val="left" w:pos="9356"/>
        </w:tabs>
        <w:spacing w:after="0" w:line="240" w:lineRule="auto"/>
        <w:ind w:right="0" w:firstLine="566"/>
        <w:contextualSpacing w:val="0"/>
        <w:jc w:val="center"/>
        <w:rPr>
          <w:sz w:val="28"/>
          <w:szCs w:val="28"/>
        </w:rPr>
      </w:pPr>
      <w:r w:rsidDel="00000000" w:rsidR="00000000" w:rsidRPr="00000000">
        <w:rPr>
          <w:sz w:val="28"/>
          <w:szCs w:val="28"/>
          <w:rtl w:val="0"/>
        </w:rPr>
        <w:t xml:space="preserve">Рисунок 7. Влияние разных концентраций СК на содержание пигментов.</w:t>
      </w:r>
    </w:p>
    <w:p w:rsidR="00000000" w:rsidDel="00000000" w:rsidP="00000000" w:rsidRDefault="00000000" w:rsidRPr="00000000" w14:paraId="00000403">
      <w:pPr>
        <w:tabs>
          <w:tab w:val="left" w:pos="9356"/>
        </w:tabs>
        <w:spacing w:after="0" w:line="240" w:lineRule="auto"/>
        <w:ind w:right="0" w:firstLine="566"/>
        <w:contextualSpacing w:val="0"/>
        <w:jc w:val="center"/>
        <w:rPr>
          <w:sz w:val="28"/>
          <w:szCs w:val="28"/>
          <w:highlight w:val="yellow"/>
        </w:rPr>
      </w:pPr>
      <w:r w:rsidDel="00000000" w:rsidR="00000000" w:rsidRPr="00000000">
        <w:rPr>
          <w:rtl w:val="0"/>
        </w:rPr>
      </w:r>
    </w:p>
    <w:p w:rsidR="00000000" w:rsidDel="00000000" w:rsidP="00000000" w:rsidRDefault="00000000" w:rsidRPr="00000000" w14:paraId="00000404">
      <w:pPr>
        <w:tabs>
          <w:tab w:val="left" w:pos="9356"/>
        </w:tabs>
        <w:spacing w:after="0" w:line="240" w:lineRule="auto"/>
        <w:ind w:right="0" w:firstLine="568"/>
        <w:contextualSpacing w:val="0"/>
        <w:jc w:val="both"/>
        <w:rPr>
          <w:b w:val="1"/>
          <w:sz w:val="28"/>
          <w:szCs w:val="28"/>
        </w:rPr>
      </w:pPr>
      <w:r w:rsidDel="00000000" w:rsidR="00000000" w:rsidRPr="00000000">
        <w:rPr>
          <w:b w:val="1"/>
          <w:sz w:val="28"/>
          <w:szCs w:val="28"/>
          <w:rtl w:val="0"/>
        </w:rPr>
        <w:t xml:space="preserve">3.3 Влияние СК на биометрические показатели в условиях засоления</w:t>
      </w:r>
    </w:p>
    <w:p w:rsidR="00000000" w:rsidDel="00000000" w:rsidP="00000000" w:rsidRDefault="00000000" w:rsidRPr="00000000" w14:paraId="00000405">
      <w:pPr>
        <w:tabs>
          <w:tab w:val="left" w:pos="9356"/>
        </w:tabs>
        <w:spacing w:after="0" w:line="240" w:lineRule="auto"/>
        <w:ind w:right="0" w:firstLine="566"/>
        <w:contextualSpacing w:val="0"/>
        <w:jc w:val="both"/>
        <w:rPr>
          <w:sz w:val="28"/>
          <w:szCs w:val="28"/>
        </w:rPr>
      </w:pPr>
      <w:r w:rsidDel="00000000" w:rsidR="00000000" w:rsidRPr="00000000">
        <w:rPr>
          <w:sz w:val="28"/>
          <w:szCs w:val="28"/>
          <w:rtl w:val="0"/>
        </w:rPr>
        <w:t xml:space="preserve">Большая часть территории Казахстана в зависимости от регионов загрязнены различными солями. Наиболее часто встречаются NaCl, Na</w:t>
      </w:r>
      <w:r w:rsidDel="00000000" w:rsidR="00000000" w:rsidRPr="00000000">
        <w:rPr>
          <w:sz w:val="28"/>
          <w:szCs w:val="28"/>
          <w:vertAlign w:val="subscript"/>
          <w:rtl w:val="0"/>
        </w:rPr>
        <w:t xml:space="preserve">2</w:t>
      </w:r>
      <w:r w:rsidDel="00000000" w:rsidR="00000000" w:rsidRPr="00000000">
        <w:rPr>
          <w:sz w:val="28"/>
          <w:szCs w:val="28"/>
          <w:rtl w:val="0"/>
        </w:rPr>
        <w:t xml:space="preserve">SO</w:t>
      </w:r>
      <w:r w:rsidDel="00000000" w:rsidR="00000000" w:rsidRPr="00000000">
        <w:rPr>
          <w:sz w:val="28"/>
          <w:szCs w:val="28"/>
          <w:vertAlign w:val="subscript"/>
          <w:rtl w:val="0"/>
        </w:rPr>
        <w:t xml:space="preserve">4</w:t>
      </w:r>
      <w:r w:rsidDel="00000000" w:rsidR="00000000" w:rsidRPr="00000000">
        <w:rPr>
          <w:sz w:val="28"/>
          <w:szCs w:val="28"/>
          <w:rtl w:val="0"/>
        </w:rPr>
        <w:t xml:space="preserve">, CaCO</w:t>
      </w:r>
      <w:r w:rsidDel="00000000" w:rsidR="00000000" w:rsidRPr="00000000">
        <w:rPr>
          <w:sz w:val="28"/>
          <w:szCs w:val="28"/>
          <w:vertAlign w:val="subscript"/>
          <w:rtl w:val="0"/>
        </w:rPr>
        <w:t xml:space="preserve">3</w:t>
      </w:r>
      <w:r w:rsidDel="00000000" w:rsidR="00000000" w:rsidRPr="00000000">
        <w:rPr>
          <w:sz w:val="28"/>
          <w:szCs w:val="28"/>
          <w:rtl w:val="0"/>
        </w:rPr>
        <w:t xml:space="preserve">, CaSO</w:t>
      </w:r>
      <w:r w:rsidDel="00000000" w:rsidR="00000000" w:rsidRPr="00000000">
        <w:rPr>
          <w:sz w:val="28"/>
          <w:szCs w:val="28"/>
          <w:vertAlign w:val="subscript"/>
          <w:rtl w:val="0"/>
        </w:rPr>
        <w:t xml:space="preserve">4</w:t>
      </w:r>
      <w:r w:rsidDel="00000000" w:rsidR="00000000" w:rsidRPr="00000000">
        <w:rPr>
          <w:sz w:val="28"/>
          <w:szCs w:val="28"/>
          <w:rtl w:val="0"/>
        </w:rPr>
        <w:t xml:space="preserve">.  Наличие солей в составе почвы существенно угнетает рост растений, что приводит к снижению продуктивности культурных растений, в том числе, зерновых. Чем выше концентрация солей, тем сильнее угнетается рост растений. В экспериментальных работах мы изучали влияние 0,5-1,5 %  NaCl на рост пшеницы, а также совместное влияние соли и СК (таблица 10).</w:t>
      </w:r>
    </w:p>
    <w:p w:rsidR="00000000" w:rsidDel="00000000" w:rsidP="00000000" w:rsidRDefault="00000000" w:rsidRPr="00000000" w14:paraId="00000406">
      <w:pPr>
        <w:tabs>
          <w:tab w:val="left" w:pos="9356"/>
        </w:tabs>
        <w:spacing w:before="0" w:line="240" w:lineRule="auto"/>
        <w:ind w:right="0" w:firstLine="566"/>
        <w:contextualSpacing w:val="0"/>
        <w:jc w:val="both"/>
        <w:rPr>
          <w:sz w:val="28"/>
          <w:szCs w:val="28"/>
        </w:rPr>
      </w:pPr>
      <w:r w:rsidDel="00000000" w:rsidR="00000000" w:rsidRPr="00000000">
        <w:rPr>
          <w:sz w:val="28"/>
          <w:szCs w:val="28"/>
          <w:rtl w:val="0"/>
        </w:rPr>
        <w:t xml:space="preserve">Таблица 10. Влияние 0,5-1,5 %  NaCl, </w:t>
      </w:r>
      <w:r w:rsidDel="00000000" w:rsidR="00000000" w:rsidRPr="00000000">
        <w:rPr>
          <w:color w:val="000000"/>
          <w:sz w:val="28"/>
          <w:szCs w:val="28"/>
          <w:rtl w:val="0"/>
        </w:rPr>
        <w:t xml:space="preserve">0,0001% СК</w:t>
      </w:r>
      <w:r w:rsidDel="00000000" w:rsidR="00000000" w:rsidRPr="00000000">
        <w:rPr>
          <w:sz w:val="28"/>
          <w:szCs w:val="28"/>
          <w:rtl w:val="0"/>
        </w:rPr>
        <w:t xml:space="preserve">, а также совместное влияние соли и СК на рост пшеницы сорта Кaзaxcтaнcкaя-10.</w:t>
      </w:r>
    </w:p>
    <w:tbl>
      <w:tblPr>
        <w:tblStyle w:val="Table14"/>
        <w:tblW w:w="9263.0" w:type="dxa"/>
        <w:jc w:val="left"/>
        <w:tblInd w:w="220.0" w:type="dxa"/>
        <w:tblLayout w:type="fixed"/>
        <w:tblLook w:val="0600"/>
      </w:tblPr>
      <w:tblGrid>
        <w:gridCol w:w="2443"/>
        <w:gridCol w:w="1505"/>
        <w:gridCol w:w="1772"/>
        <w:gridCol w:w="1771"/>
        <w:gridCol w:w="1772"/>
        <w:tblGridChange w:id="0">
          <w:tblGrid>
            <w:gridCol w:w="2443"/>
            <w:gridCol w:w="1505"/>
            <w:gridCol w:w="1772"/>
            <w:gridCol w:w="1771"/>
            <w:gridCol w:w="1772"/>
          </w:tblGrid>
        </w:tblGridChange>
      </w:tblGrid>
      <w:tr>
        <w:trPr>
          <w:trHeight w:val="260" w:hRule="atLeast"/>
        </w:trPr>
        <w:tc>
          <w:tcPr>
            <w:vMerge w:val="restart"/>
            <w:tcBorders>
              <w:top w:color="000000" w:space="0" w:sz="8" w:val="single"/>
              <w:left w:color="000000" w:space="0" w:sz="8" w:val="single"/>
              <w:right w:color="000000" w:space="0" w:sz="8" w:val="single"/>
            </w:tcBorders>
            <w:shd w:fill="auto" w:val="clear"/>
            <w:tcMar>
              <w:top w:w="15.0" w:type="dxa"/>
              <w:left w:w="78.0" w:type="dxa"/>
              <w:bottom w:w="0.0" w:type="dxa"/>
              <w:right w:w="78.0" w:type="dxa"/>
            </w:tcMar>
            <w:vAlign w:val="center"/>
          </w:tcPr>
          <w:p w:rsidR="00000000" w:rsidDel="00000000" w:rsidP="00000000" w:rsidRDefault="00000000" w:rsidRPr="00000000" w14:paraId="00000407">
            <w:pPr>
              <w:tabs>
                <w:tab w:val="left" w:pos="9356"/>
              </w:tabs>
              <w:spacing w:after="0" w:line="240" w:lineRule="auto"/>
              <w:ind w:right="0" w:firstLine="566"/>
              <w:contextualSpacing w:val="0"/>
              <w:rPr>
                <w:sz w:val="28"/>
                <w:szCs w:val="28"/>
              </w:rPr>
            </w:pPr>
            <w:r w:rsidDel="00000000" w:rsidR="00000000" w:rsidRPr="00000000">
              <w:rPr>
                <w:sz w:val="28"/>
                <w:szCs w:val="28"/>
                <w:rtl w:val="0"/>
              </w:rPr>
              <w:t xml:space="preserve">Варианты</w:t>
            </w:r>
          </w:p>
        </w:tc>
        <w:tc>
          <w:tcPr>
            <w:gridSpan w:val="2"/>
            <w:tcBorders>
              <w:top w:color="000000" w:space="0" w:sz="8" w:val="single"/>
              <w:left w:color="000000" w:space="0" w:sz="8" w:val="single"/>
              <w:bottom w:color="000000" w:space="0" w:sz="8" w:val="single"/>
              <w:right w:color="000000" w:space="0" w:sz="8" w:val="single"/>
            </w:tcBorders>
            <w:shd w:fill="auto" w:val="clear"/>
            <w:tcMar>
              <w:top w:w="15.0" w:type="dxa"/>
              <w:left w:w="78.0" w:type="dxa"/>
              <w:bottom w:w="0.0" w:type="dxa"/>
              <w:right w:w="78.0" w:type="dxa"/>
            </w:tcMar>
          </w:tcPr>
          <w:p w:rsidR="00000000" w:rsidDel="00000000" w:rsidP="00000000" w:rsidRDefault="00000000" w:rsidRPr="00000000" w14:paraId="00000408">
            <w:pPr>
              <w:tabs>
                <w:tab w:val="left" w:pos="9356"/>
              </w:tabs>
              <w:spacing w:after="0" w:lineRule="auto"/>
              <w:ind w:right="0"/>
              <w:contextualSpacing w:val="0"/>
              <w:jc w:val="center"/>
              <w:rPr>
                <w:sz w:val="28"/>
                <w:szCs w:val="28"/>
              </w:rPr>
            </w:pPr>
            <w:r w:rsidDel="00000000" w:rsidR="00000000" w:rsidRPr="00000000">
              <w:rPr>
                <w:color w:val="000000"/>
                <w:sz w:val="28"/>
                <w:szCs w:val="28"/>
                <w:rtl w:val="0"/>
              </w:rPr>
              <w:t xml:space="preserve">Длина наземной части растений, cм</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top w:w="15.0" w:type="dxa"/>
              <w:left w:w="78.0" w:type="dxa"/>
              <w:bottom w:w="0.0" w:type="dxa"/>
              <w:right w:w="78.0" w:type="dxa"/>
            </w:tcMar>
          </w:tcPr>
          <w:p w:rsidR="00000000" w:rsidDel="00000000" w:rsidP="00000000" w:rsidRDefault="00000000" w:rsidRPr="00000000" w14:paraId="0000040A">
            <w:pPr>
              <w:tabs>
                <w:tab w:val="left" w:pos="9356"/>
              </w:tabs>
              <w:spacing w:after="0" w:lineRule="auto"/>
              <w:ind w:right="0"/>
              <w:contextualSpacing w:val="0"/>
              <w:jc w:val="center"/>
              <w:rPr>
                <w:sz w:val="28"/>
                <w:szCs w:val="28"/>
              </w:rPr>
            </w:pPr>
            <w:r w:rsidDel="00000000" w:rsidR="00000000" w:rsidRPr="00000000">
              <w:rPr>
                <w:color w:val="000000"/>
                <w:sz w:val="28"/>
                <w:szCs w:val="28"/>
                <w:rtl w:val="0"/>
              </w:rPr>
              <w:t xml:space="preserve">Длина подземной части растений, cм</w:t>
            </w:r>
            <w:r w:rsidDel="00000000" w:rsidR="00000000" w:rsidRPr="00000000">
              <w:rPr>
                <w:rtl w:val="0"/>
              </w:rPr>
            </w:r>
          </w:p>
        </w:tc>
      </w:tr>
      <w:tr>
        <w:trPr>
          <w:trHeight w:val="260" w:hRule="atLeast"/>
        </w:trPr>
        <w:tc>
          <w:tcPr>
            <w:vMerge w:val="continue"/>
            <w:tcBorders>
              <w:top w:color="000000" w:space="0" w:sz="8" w:val="single"/>
              <w:left w:color="000000" w:space="0" w:sz="8" w:val="single"/>
              <w:right w:color="000000" w:space="0" w:sz="8" w:val="single"/>
            </w:tcBorders>
            <w:shd w:fill="auto" w:val="clear"/>
            <w:tcMar>
              <w:top w:w="15.0" w:type="dxa"/>
              <w:left w:w="78.0" w:type="dxa"/>
              <w:bottom w:w="0.0" w:type="dxa"/>
              <w:right w:w="78.0" w:type="dxa"/>
            </w:tcMar>
            <w:vAlign w:val="center"/>
          </w:tcPr>
          <w:p w:rsidR="00000000" w:rsidDel="00000000" w:rsidP="00000000" w:rsidRDefault="00000000" w:rsidRPr="00000000" w14:paraId="000004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5.0" w:type="dxa"/>
              <w:left w:w="78.0" w:type="dxa"/>
              <w:bottom w:w="0.0" w:type="dxa"/>
              <w:right w:w="78.0" w:type="dxa"/>
            </w:tcMar>
          </w:tcPr>
          <w:p w:rsidR="00000000" w:rsidDel="00000000" w:rsidP="00000000" w:rsidRDefault="00000000" w:rsidRPr="00000000" w14:paraId="0000040D">
            <w:pPr>
              <w:tabs>
                <w:tab w:val="left" w:pos="9356"/>
              </w:tabs>
              <w:spacing w:after="0" w:lineRule="auto"/>
              <w:ind w:right="0"/>
              <w:contextualSpacing w:val="0"/>
              <w:jc w:val="center"/>
              <w:rPr>
                <w:sz w:val="28"/>
                <w:szCs w:val="28"/>
              </w:rPr>
            </w:pPr>
            <w:r w:rsidDel="00000000" w:rsidR="00000000" w:rsidRPr="00000000">
              <w:rPr>
                <w:color w:val="000000"/>
                <w:sz w:val="28"/>
                <w:szCs w:val="28"/>
                <w:rtl w:val="0"/>
              </w:rPr>
              <w:t xml:space="preserve">10 дней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5.0" w:type="dxa"/>
              <w:left w:w="78.0" w:type="dxa"/>
              <w:bottom w:w="0.0" w:type="dxa"/>
              <w:right w:w="78.0" w:type="dxa"/>
            </w:tcMar>
          </w:tcPr>
          <w:p w:rsidR="00000000" w:rsidDel="00000000" w:rsidP="00000000" w:rsidRDefault="00000000" w:rsidRPr="00000000" w14:paraId="0000040E">
            <w:pPr>
              <w:tabs>
                <w:tab w:val="left" w:pos="9356"/>
              </w:tabs>
              <w:spacing w:after="0" w:lineRule="auto"/>
              <w:ind w:right="0"/>
              <w:contextualSpacing w:val="0"/>
              <w:jc w:val="center"/>
              <w:rPr>
                <w:sz w:val="28"/>
                <w:szCs w:val="28"/>
              </w:rPr>
            </w:pPr>
            <w:r w:rsidDel="00000000" w:rsidR="00000000" w:rsidRPr="00000000">
              <w:rPr>
                <w:color w:val="000000"/>
                <w:sz w:val="28"/>
                <w:szCs w:val="28"/>
                <w:rtl w:val="0"/>
              </w:rPr>
              <w:t xml:space="preserve">15 дней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5.0" w:type="dxa"/>
              <w:left w:w="78.0" w:type="dxa"/>
              <w:bottom w:w="0.0" w:type="dxa"/>
              <w:right w:w="78.0" w:type="dxa"/>
            </w:tcMar>
          </w:tcPr>
          <w:p w:rsidR="00000000" w:rsidDel="00000000" w:rsidP="00000000" w:rsidRDefault="00000000" w:rsidRPr="00000000" w14:paraId="0000040F">
            <w:pPr>
              <w:tabs>
                <w:tab w:val="left" w:pos="9356"/>
              </w:tabs>
              <w:spacing w:after="0" w:lineRule="auto"/>
              <w:ind w:right="0"/>
              <w:contextualSpacing w:val="0"/>
              <w:jc w:val="center"/>
              <w:rPr>
                <w:sz w:val="28"/>
                <w:szCs w:val="28"/>
              </w:rPr>
            </w:pPr>
            <w:r w:rsidDel="00000000" w:rsidR="00000000" w:rsidRPr="00000000">
              <w:rPr>
                <w:color w:val="000000"/>
                <w:sz w:val="28"/>
                <w:szCs w:val="28"/>
                <w:rtl w:val="0"/>
              </w:rPr>
              <w:t xml:space="preserve">10 дней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5.0" w:type="dxa"/>
              <w:left w:w="78.0" w:type="dxa"/>
              <w:bottom w:w="0.0" w:type="dxa"/>
              <w:right w:w="78.0" w:type="dxa"/>
            </w:tcMar>
          </w:tcPr>
          <w:p w:rsidR="00000000" w:rsidDel="00000000" w:rsidP="00000000" w:rsidRDefault="00000000" w:rsidRPr="00000000" w14:paraId="00000410">
            <w:pPr>
              <w:tabs>
                <w:tab w:val="left" w:pos="9356"/>
              </w:tabs>
              <w:spacing w:after="0" w:lineRule="auto"/>
              <w:ind w:right="0"/>
              <w:contextualSpacing w:val="0"/>
              <w:jc w:val="center"/>
              <w:rPr>
                <w:sz w:val="28"/>
                <w:szCs w:val="28"/>
              </w:rPr>
            </w:pPr>
            <w:r w:rsidDel="00000000" w:rsidR="00000000" w:rsidRPr="00000000">
              <w:rPr>
                <w:color w:val="000000"/>
                <w:sz w:val="28"/>
                <w:szCs w:val="28"/>
                <w:rtl w:val="0"/>
              </w:rPr>
              <w:t xml:space="preserve">15 дней</w:t>
            </w:r>
            <w:r w:rsidDel="00000000" w:rsidR="00000000" w:rsidRPr="00000000">
              <w:rPr>
                <w:rtl w:val="0"/>
              </w:rPr>
            </w:r>
          </w:p>
        </w:tc>
      </w:tr>
      <w:tr>
        <w:trPr>
          <w:trHeight w:val="260" w:hRule="atLeast"/>
        </w:trPr>
        <w:tc>
          <w:tcPr>
            <w:tcBorders>
              <w:top w:color="000000" w:space="0" w:sz="8" w:val="single"/>
              <w:left w:color="000000" w:space="0" w:sz="8" w:val="single"/>
              <w:bottom w:color="000000" w:space="0" w:sz="8" w:val="single"/>
              <w:right w:color="000000" w:space="0" w:sz="8" w:val="single"/>
            </w:tcBorders>
            <w:shd w:fill="auto" w:val="clear"/>
            <w:tcMar>
              <w:top w:w="15.0" w:type="dxa"/>
              <w:left w:w="78.0" w:type="dxa"/>
              <w:bottom w:w="0.0" w:type="dxa"/>
              <w:right w:w="78.0" w:type="dxa"/>
            </w:tcMar>
          </w:tcPr>
          <w:p w:rsidR="00000000" w:rsidDel="00000000" w:rsidP="00000000" w:rsidRDefault="00000000" w:rsidRPr="00000000" w14:paraId="00000411">
            <w:pPr>
              <w:tabs>
                <w:tab w:val="left" w:pos="9356"/>
              </w:tabs>
              <w:spacing w:after="0" w:lineRule="auto"/>
              <w:ind w:right="0"/>
              <w:contextualSpacing w:val="0"/>
              <w:jc w:val="center"/>
              <w:rPr>
                <w:sz w:val="28"/>
                <w:szCs w:val="28"/>
              </w:rPr>
            </w:pPr>
            <w:r w:rsidDel="00000000" w:rsidR="00000000" w:rsidRPr="00000000">
              <w:rPr>
                <w:color w:val="000000"/>
                <w:sz w:val="28"/>
                <w:szCs w:val="28"/>
                <w:rtl w:val="0"/>
              </w:rPr>
              <w:t xml:space="preserve">Контроль</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5.0" w:type="dxa"/>
              <w:left w:w="78.0" w:type="dxa"/>
              <w:bottom w:w="0.0" w:type="dxa"/>
              <w:right w:w="78.0" w:type="dxa"/>
            </w:tcMar>
          </w:tcPr>
          <w:p w:rsidR="00000000" w:rsidDel="00000000" w:rsidP="00000000" w:rsidRDefault="00000000" w:rsidRPr="00000000" w14:paraId="00000412">
            <w:pPr>
              <w:tabs>
                <w:tab w:val="left" w:pos="9356"/>
              </w:tabs>
              <w:spacing w:after="0" w:lineRule="auto"/>
              <w:ind w:right="0"/>
              <w:contextualSpacing w:val="0"/>
              <w:jc w:val="center"/>
              <w:rPr>
                <w:sz w:val="28"/>
                <w:szCs w:val="28"/>
              </w:rPr>
            </w:pPr>
            <w:r w:rsidDel="00000000" w:rsidR="00000000" w:rsidRPr="00000000">
              <w:rPr>
                <w:color w:val="000000"/>
                <w:sz w:val="28"/>
                <w:szCs w:val="28"/>
                <w:rtl w:val="0"/>
              </w:rPr>
              <w:t xml:space="preserve">12,3 ± 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5.0" w:type="dxa"/>
              <w:left w:w="78.0" w:type="dxa"/>
              <w:bottom w:w="0.0" w:type="dxa"/>
              <w:right w:w="78.0" w:type="dxa"/>
            </w:tcMar>
          </w:tcPr>
          <w:p w:rsidR="00000000" w:rsidDel="00000000" w:rsidP="00000000" w:rsidRDefault="00000000" w:rsidRPr="00000000" w14:paraId="00000413">
            <w:pPr>
              <w:tabs>
                <w:tab w:val="left" w:pos="9356"/>
              </w:tabs>
              <w:spacing w:after="0" w:lineRule="auto"/>
              <w:ind w:right="0"/>
              <w:contextualSpacing w:val="0"/>
              <w:jc w:val="center"/>
              <w:rPr>
                <w:sz w:val="28"/>
                <w:szCs w:val="28"/>
              </w:rPr>
            </w:pPr>
            <w:r w:rsidDel="00000000" w:rsidR="00000000" w:rsidRPr="00000000">
              <w:rPr>
                <w:color w:val="000000"/>
                <w:sz w:val="28"/>
                <w:szCs w:val="28"/>
                <w:rtl w:val="0"/>
              </w:rPr>
              <w:t xml:space="preserve">13,7 ± 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5.0" w:type="dxa"/>
              <w:left w:w="78.0" w:type="dxa"/>
              <w:bottom w:w="0.0" w:type="dxa"/>
              <w:right w:w="78.0" w:type="dxa"/>
            </w:tcMar>
          </w:tcPr>
          <w:p w:rsidR="00000000" w:rsidDel="00000000" w:rsidP="00000000" w:rsidRDefault="00000000" w:rsidRPr="00000000" w14:paraId="00000414">
            <w:pPr>
              <w:tabs>
                <w:tab w:val="left" w:pos="9356"/>
              </w:tabs>
              <w:spacing w:after="0" w:lineRule="auto"/>
              <w:ind w:right="0"/>
              <w:contextualSpacing w:val="0"/>
              <w:jc w:val="center"/>
              <w:rPr>
                <w:sz w:val="28"/>
                <w:szCs w:val="28"/>
              </w:rPr>
            </w:pPr>
            <w:r w:rsidDel="00000000" w:rsidR="00000000" w:rsidRPr="00000000">
              <w:rPr>
                <w:color w:val="000000"/>
                <w:sz w:val="28"/>
                <w:szCs w:val="28"/>
                <w:rtl w:val="0"/>
              </w:rPr>
              <w:t xml:space="preserve">9,5 ± 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5.0" w:type="dxa"/>
              <w:left w:w="78.0" w:type="dxa"/>
              <w:bottom w:w="0.0" w:type="dxa"/>
              <w:right w:w="78.0" w:type="dxa"/>
            </w:tcMar>
          </w:tcPr>
          <w:p w:rsidR="00000000" w:rsidDel="00000000" w:rsidP="00000000" w:rsidRDefault="00000000" w:rsidRPr="00000000" w14:paraId="00000415">
            <w:pPr>
              <w:tabs>
                <w:tab w:val="left" w:pos="9356"/>
              </w:tabs>
              <w:spacing w:after="0" w:lineRule="auto"/>
              <w:ind w:right="0"/>
              <w:contextualSpacing w:val="0"/>
              <w:jc w:val="center"/>
              <w:rPr>
                <w:sz w:val="28"/>
                <w:szCs w:val="28"/>
              </w:rPr>
            </w:pPr>
            <w:r w:rsidDel="00000000" w:rsidR="00000000" w:rsidRPr="00000000">
              <w:rPr>
                <w:color w:val="000000"/>
                <w:sz w:val="28"/>
                <w:szCs w:val="28"/>
                <w:rtl w:val="0"/>
              </w:rPr>
              <w:t xml:space="preserve">12,9 ± 0.1</w:t>
            </w:r>
            <w:r w:rsidDel="00000000" w:rsidR="00000000" w:rsidRPr="00000000">
              <w:rPr>
                <w:rtl w:val="0"/>
              </w:rPr>
            </w:r>
          </w:p>
        </w:tc>
      </w:tr>
      <w:tr>
        <w:trPr>
          <w:trHeight w:val="260" w:hRule="atLeast"/>
        </w:trPr>
        <w:tc>
          <w:tcPr>
            <w:tcBorders>
              <w:top w:color="000000" w:space="0" w:sz="8" w:val="single"/>
              <w:left w:color="000000" w:space="0" w:sz="8" w:val="single"/>
              <w:bottom w:color="000000" w:space="0" w:sz="8" w:val="single"/>
              <w:right w:color="000000" w:space="0" w:sz="8" w:val="single"/>
            </w:tcBorders>
            <w:shd w:fill="auto" w:val="clear"/>
            <w:tcMar>
              <w:top w:w="15.0" w:type="dxa"/>
              <w:left w:w="78.0" w:type="dxa"/>
              <w:bottom w:w="0.0" w:type="dxa"/>
              <w:right w:w="78.0" w:type="dxa"/>
            </w:tcMar>
          </w:tcPr>
          <w:p w:rsidR="00000000" w:rsidDel="00000000" w:rsidP="00000000" w:rsidRDefault="00000000" w:rsidRPr="00000000" w14:paraId="00000416">
            <w:pPr>
              <w:tabs>
                <w:tab w:val="left" w:pos="9356"/>
              </w:tabs>
              <w:spacing w:after="0" w:lineRule="auto"/>
              <w:ind w:right="0"/>
              <w:contextualSpacing w:val="0"/>
              <w:jc w:val="center"/>
              <w:rPr>
                <w:sz w:val="28"/>
                <w:szCs w:val="28"/>
              </w:rPr>
            </w:pPr>
            <w:r w:rsidDel="00000000" w:rsidR="00000000" w:rsidRPr="00000000">
              <w:rPr>
                <w:sz w:val="28"/>
                <w:szCs w:val="28"/>
                <w:rtl w:val="0"/>
              </w:rPr>
              <w:t xml:space="preserve">0,5 % NaCl</w:t>
            </w:r>
          </w:p>
        </w:tc>
        <w:tc>
          <w:tcPr>
            <w:tcBorders>
              <w:top w:color="000000" w:space="0" w:sz="8" w:val="single"/>
              <w:left w:color="000000" w:space="0" w:sz="8" w:val="single"/>
              <w:bottom w:color="000000" w:space="0" w:sz="8" w:val="single"/>
              <w:right w:color="000000" w:space="0" w:sz="8" w:val="single"/>
            </w:tcBorders>
            <w:shd w:fill="auto" w:val="clear"/>
            <w:tcMar>
              <w:top w:w="15.0" w:type="dxa"/>
              <w:left w:w="78.0" w:type="dxa"/>
              <w:bottom w:w="0.0" w:type="dxa"/>
              <w:right w:w="78.0" w:type="dxa"/>
            </w:tcMar>
          </w:tcPr>
          <w:p w:rsidR="00000000" w:rsidDel="00000000" w:rsidP="00000000" w:rsidRDefault="00000000" w:rsidRPr="00000000" w14:paraId="00000417">
            <w:pPr>
              <w:tabs>
                <w:tab w:val="left" w:pos="9356"/>
              </w:tabs>
              <w:spacing w:after="0" w:lineRule="auto"/>
              <w:ind w:right="0"/>
              <w:contextualSpacing w:val="0"/>
              <w:jc w:val="center"/>
              <w:rPr>
                <w:sz w:val="28"/>
                <w:szCs w:val="28"/>
              </w:rPr>
            </w:pPr>
            <w:r w:rsidDel="00000000" w:rsidR="00000000" w:rsidRPr="00000000">
              <w:rPr>
                <w:color w:val="000000"/>
                <w:sz w:val="28"/>
                <w:szCs w:val="28"/>
                <w:rtl w:val="0"/>
              </w:rPr>
              <w:t xml:space="preserve">3,4 ± 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5.0" w:type="dxa"/>
              <w:left w:w="78.0" w:type="dxa"/>
              <w:bottom w:w="0.0" w:type="dxa"/>
              <w:right w:w="78.0" w:type="dxa"/>
            </w:tcMar>
          </w:tcPr>
          <w:p w:rsidR="00000000" w:rsidDel="00000000" w:rsidP="00000000" w:rsidRDefault="00000000" w:rsidRPr="00000000" w14:paraId="00000418">
            <w:pPr>
              <w:tabs>
                <w:tab w:val="left" w:pos="9356"/>
              </w:tabs>
              <w:spacing w:after="0" w:lineRule="auto"/>
              <w:ind w:right="0"/>
              <w:contextualSpacing w:val="0"/>
              <w:jc w:val="center"/>
              <w:rPr>
                <w:sz w:val="28"/>
                <w:szCs w:val="28"/>
              </w:rPr>
            </w:pPr>
            <w:r w:rsidDel="00000000" w:rsidR="00000000" w:rsidRPr="00000000">
              <w:rPr>
                <w:color w:val="000000"/>
                <w:sz w:val="28"/>
                <w:szCs w:val="28"/>
                <w:rtl w:val="0"/>
              </w:rPr>
              <w:t xml:space="preserve">6,3 ± 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5.0" w:type="dxa"/>
              <w:left w:w="78.0" w:type="dxa"/>
              <w:bottom w:w="0.0" w:type="dxa"/>
              <w:right w:w="78.0" w:type="dxa"/>
            </w:tcMar>
          </w:tcPr>
          <w:p w:rsidR="00000000" w:rsidDel="00000000" w:rsidP="00000000" w:rsidRDefault="00000000" w:rsidRPr="00000000" w14:paraId="00000419">
            <w:pPr>
              <w:tabs>
                <w:tab w:val="left" w:pos="9356"/>
              </w:tabs>
              <w:spacing w:after="0" w:lineRule="auto"/>
              <w:ind w:right="0"/>
              <w:contextualSpacing w:val="0"/>
              <w:jc w:val="center"/>
              <w:rPr>
                <w:sz w:val="28"/>
                <w:szCs w:val="28"/>
              </w:rPr>
            </w:pPr>
            <w:r w:rsidDel="00000000" w:rsidR="00000000" w:rsidRPr="00000000">
              <w:rPr>
                <w:color w:val="000000"/>
                <w:sz w:val="28"/>
                <w:szCs w:val="28"/>
                <w:rtl w:val="0"/>
              </w:rPr>
              <w:t xml:space="preserve">2,8 ± 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5.0" w:type="dxa"/>
              <w:left w:w="78.0" w:type="dxa"/>
              <w:bottom w:w="0.0" w:type="dxa"/>
              <w:right w:w="78.0" w:type="dxa"/>
            </w:tcMar>
          </w:tcPr>
          <w:p w:rsidR="00000000" w:rsidDel="00000000" w:rsidP="00000000" w:rsidRDefault="00000000" w:rsidRPr="00000000" w14:paraId="0000041A">
            <w:pPr>
              <w:tabs>
                <w:tab w:val="left" w:pos="9356"/>
              </w:tabs>
              <w:spacing w:after="0" w:lineRule="auto"/>
              <w:ind w:right="0"/>
              <w:contextualSpacing w:val="0"/>
              <w:jc w:val="center"/>
              <w:rPr>
                <w:sz w:val="28"/>
                <w:szCs w:val="28"/>
              </w:rPr>
            </w:pPr>
            <w:r w:rsidDel="00000000" w:rsidR="00000000" w:rsidRPr="00000000">
              <w:rPr>
                <w:color w:val="000000"/>
                <w:sz w:val="28"/>
                <w:szCs w:val="28"/>
                <w:rtl w:val="0"/>
              </w:rPr>
              <w:t xml:space="preserve">4,7 ± 0,2</w:t>
            </w:r>
            <w:r w:rsidDel="00000000" w:rsidR="00000000" w:rsidRPr="00000000">
              <w:rPr>
                <w:rtl w:val="0"/>
              </w:rPr>
            </w:r>
          </w:p>
        </w:tc>
      </w:tr>
      <w:tr>
        <w:trPr>
          <w:trHeight w:val="260" w:hRule="atLeast"/>
        </w:trPr>
        <w:tc>
          <w:tcPr>
            <w:tcBorders>
              <w:top w:color="000000" w:space="0" w:sz="8" w:val="single"/>
              <w:left w:color="000000" w:space="0" w:sz="8" w:val="single"/>
              <w:bottom w:color="000000" w:space="0" w:sz="8" w:val="single"/>
              <w:right w:color="000000" w:space="0" w:sz="8" w:val="single"/>
            </w:tcBorders>
            <w:shd w:fill="auto" w:val="clear"/>
            <w:tcMar>
              <w:top w:w="15.0" w:type="dxa"/>
              <w:left w:w="78.0" w:type="dxa"/>
              <w:bottom w:w="0.0" w:type="dxa"/>
              <w:right w:w="78.0" w:type="dxa"/>
            </w:tcMar>
          </w:tcPr>
          <w:p w:rsidR="00000000" w:rsidDel="00000000" w:rsidP="00000000" w:rsidRDefault="00000000" w:rsidRPr="00000000" w14:paraId="0000041B">
            <w:pPr>
              <w:tabs>
                <w:tab w:val="left" w:pos="9356"/>
              </w:tabs>
              <w:spacing w:after="0" w:lineRule="auto"/>
              <w:ind w:right="0"/>
              <w:contextualSpacing w:val="0"/>
              <w:jc w:val="center"/>
              <w:rPr>
                <w:sz w:val="28"/>
                <w:szCs w:val="28"/>
              </w:rPr>
            </w:pPr>
            <w:r w:rsidDel="00000000" w:rsidR="00000000" w:rsidRPr="00000000">
              <w:rPr>
                <w:sz w:val="28"/>
                <w:szCs w:val="28"/>
                <w:rtl w:val="0"/>
              </w:rPr>
              <w:t xml:space="preserve">1,0 % NaCl</w:t>
            </w:r>
          </w:p>
        </w:tc>
        <w:tc>
          <w:tcPr>
            <w:tcBorders>
              <w:top w:color="000000" w:space="0" w:sz="8" w:val="single"/>
              <w:left w:color="000000" w:space="0" w:sz="8" w:val="single"/>
              <w:bottom w:color="000000" w:space="0" w:sz="8" w:val="single"/>
              <w:right w:color="000000" w:space="0" w:sz="8" w:val="single"/>
            </w:tcBorders>
            <w:shd w:fill="auto" w:val="clear"/>
            <w:tcMar>
              <w:top w:w="15.0" w:type="dxa"/>
              <w:left w:w="78.0" w:type="dxa"/>
              <w:bottom w:w="0.0" w:type="dxa"/>
              <w:right w:w="78.0" w:type="dxa"/>
            </w:tcMar>
          </w:tcPr>
          <w:p w:rsidR="00000000" w:rsidDel="00000000" w:rsidP="00000000" w:rsidRDefault="00000000" w:rsidRPr="00000000" w14:paraId="0000041C">
            <w:pPr>
              <w:tabs>
                <w:tab w:val="left" w:pos="9356"/>
              </w:tabs>
              <w:spacing w:after="0" w:lineRule="auto"/>
              <w:ind w:right="0"/>
              <w:contextualSpacing w:val="0"/>
              <w:jc w:val="center"/>
              <w:rPr>
                <w:sz w:val="28"/>
                <w:szCs w:val="28"/>
              </w:rPr>
            </w:pPr>
            <w:r w:rsidDel="00000000" w:rsidR="00000000" w:rsidRPr="00000000">
              <w:rPr>
                <w:color w:val="000000"/>
                <w:sz w:val="28"/>
                <w:szCs w:val="28"/>
                <w:rtl w:val="0"/>
              </w:rPr>
              <w:t xml:space="preserve">1,0 ± 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5.0" w:type="dxa"/>
              <w:left w:w="78.0" w:type="dxa"/>
              <w:bottom w:w="0.0" w:type="dxa"/>
              <w:right w:w="78.0" w:type="dxa"/>
            </w:tcMar>
          </w:tcPr>
          <w:p w:rsidR="00000000" w:rsidDel="00000000" w:rsidP="00000000" w:rsidRDefault="00000000" w:rsidRPr="00000000" w14:paraId="0000041D">
            <w:pPr>
              <w:tabs>
                <w:tab w:val="left" w:pos="9356"/>
              </w:tabs>
              <w:spacing w:after="0" w:lineRule="auto"/>
              <w:ind w:right="0"/>
              <w:contextualSpacing w:val="0"/>
              <w:jc w:val="center"/>
              <w:rPr>
                <w:sz w:val="28"/>
                <w:szCs w:val="28"/>
              </w:rPr>
            </w:pPr>
            <w:r w:rsidDel="00000000" w:rsidR="00000000" w:rsidRPr="00000000">
              <w:rPr>
                <w:color w:val="000000"/>
                <w:sz w:val="28"/>
                <w:szCs w:val="28"/>
                <w:rtl w:val="0"/>
              </w:rPr>
              <w:t xml:space="preserve">3,2 ± 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5.0" w:type="dxa"/>
              <w:left w:w="78.0" w:type="dxa"/>
              <w:bottom w:w="0.0" w:type="dxa"/>
              <w:right w:w="78.0" w:type="dxa"/>
            </w:tcMar>
          </w:tcPr>
          <w:p w:rsidR="00000000" w:rsidDel="00000000" w:rsidP="00000000" w:rsidRDefault="00000000" w:rsidRPr="00000000" w14:paraId="0000041E">
            <w:pPr>
              <w:tabs>
                <w:tab w:val="left" w:pos="9356"/>
              </w:tabs>
              <w:spacing w:after="0" w:lineRule="auto"/>
              <w:ind w:right="0"/>
              <w:contextualSpacing w:val="0"/>
              <w:jc w:val="center"/>
              <w:rPr>
                <w:sz w:val="28"/>
                <w:szCs w:val="28"/>
              </w:rPr>
            </w:pPr>
            <w:r w:rsidDel="00000000" w:rsidR="00000000" w:rsidRPr="00000000">
              <w:rPr>
                <w:color w:val="000000"/>
                <w:sz w:val="28"/>
                <w:szCs w:val="28"/>
                <w:rtl w:val="0"/>
              </w:rPr>
              <w:t xml:space="preserve">0,5 ± 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5.0" w:type="dxa"/>
              <w:left w:w="78.0" w:type="dxa"/>
              <w:bottom w:w="0.0" w:type="dxa"/>
              <w:right w:w="78.0" w:type="dxa"/>
            </w:tcMar>
          </w:tcPr>
          <w:p w:rsidR="00000000" w:rsidDel="00000000" w:rsidP="00000000" w:rsidRDefault="00000000" w:rsidRPr="00000000" w14:paraId="0000041F">
            <w:pPr>
              <w:tabs>
                <w:tab w:val="left" w:pos="9356"/>
              </w:tabs>
              <w:spacing w:after="0" w:lineRule="auto"/>
              <w:ind w:right="0"/>
              <w:contextualSpacing w:val="0"/>
              <w:jc w:val="center"/>
              <w:rPr>
                <w:sz w:val="28"/>
                <w:szCs w:val="28"/>
              </w:rPr>
            </w:pPr>
            <w:r w:rsidDel="00000000" w:rsidR="00000000" w:rsidRPr="00000000">
              <w:rPr>
                <w:color w:val="000000"/>
                <w:sz w:val="28"/>
                <w:szCs w:val="28"/>
                <w:rtl w:val="0"/>
              </w:rPr>
              <w:t xml:space="preserve">1,3 ± 0,1</w:t>
            </w:r>
            <w:r w:rsidDel="00000000" w:rsidR="00000000" w:rsidRPr="00000000">
              <w:rPr>
                <w:rtl w:val="0"/>
              </w:rPr>
            </w:r>
          </w:p>
        </w:tc>
      </w:tr>
      <w:tr>
        <w:trPr>
          <w:trHeight w:val="260" w:hRule="atLeast"/>
        </w:trPr>
        <w:tc>
          <w:tcPr>
            <w:tcBorders>
              <w:top w:color="000000" w:space="0" w:sz="8" w:val="single"/>
              <w:left w:color="000000" w:space="0" w:sz="8" w:val="single"/>
              <w:bottom w:color="000000" w:space="0" w:sz="8" w:val="single"/>
              <w:right w:color="000000" w:space="0" w:sz="8" w:val="single"/>
            </w:tcBorders>
            <w:shd w:fill="auto" w:val="clear"/>
            <w:tcMar>
              <w:top w:w="15.0" w:type="dxa"/>
              <w:left w:w="78.0" w:type="dxa"/>
              <w:bottom w:w="0.0" w:type="dxa"/>
              <w:right w:w="78.0" w:type="dxa"/>
            </w:tcMar>
          </w:tcPr>
          <w:p w:rsidR="00000000" w:rsidDel="00000000" w:rsidP="00000000" w:rsidRDefault="00000000" w:rsidRPr="00000000" w14:paraId="00000420">
            <w:pPr>
              <w:tabs>
                <w:tab w:val="left" w:pos="9356"/>
              </w:tabs>
              <w:spacing w:after="0" w:lineRule="auto"/>
              <w:ind w:right="0"/>
              <w:contextualSpacing w:val="0"/>
              <w:jc w:val="center"/>
              <w:rPr>
                <w:sz w:val="28"/>
                <w:szCs w:val="28"/>
              </w:rPr>
            </w:pPr>
            <w:r w:rsidDel="00000000" w:rsidR="00000000" w:rsidRPr="00000000">
              <w:rPr>
                <w:sz w:val="28"/>
                <w:szCs w:val="28"/>
                <w:rtl w:val="0"/>
              </w:rPr>
              <w:t xml:space="preserve">1,5 % NaCl</w:t>
            </w:r>
          </w:p>
        </w:tc>
        <w:tc>
          <w:tcPr>
            <w:tcBorders>
              <w:top w:color="000000" w:space="0" w:sz="8" w:val="single"/>
              <w:left w:color="000000" w:space="0" w:sz="8" w:val="single"/>
              <w:bottom w:color="000000" w:space="0" w:sz="8" w:val="single"/>
              <w:right w:color="000000" w:space="0" w:sz="8" w:val="single"/>
            </w:tcBorders>
            <w:shd w:fill="auto" w:val="clear"/>
            <w:tcMar>
              <w:top w:w="15.0" w:type="dxa"/>
              <w:left w:w="78.0" w:type="dxa"/>
              <w:bottom w:w="0.0" w:type="dxa"/>
              <w:right w:w="78.0" w:type="dxa"/>
            </w:tcMar>
          </w:tcPr>
          <w:p w:rsidR="00000000" w:rsidDel="00000000" w:rsidP="00000000" w:rsidRDefault="00000000" w:rsidRPr="00000000" w14:paraId="00000421">
            <w:pPr>
              <w:tabs>
                <w:tab w:val="left" w:pos="9356"/>
              </w:tabs>
              <w:spacing w:after="0" w:lineRule="auto"/>
              <w:ind w:right="0"/>
              <w:contextualSpacing w:val="0"/>
              <w:jc w:val="center"/>
              <w:rPr>
                <w:sz w:val="28"/>
                <w:szCs w:val="28"/>
              </w:rPr>
            </w:pPr>
            <w:r w:rsidDel="00000000" w:rsidR="00000000" w:rsidRPr="00000000">
              <w:rPr>
                <w:color w:val="000000"/>
                <w:sz w:val="28"/>
                <w:szCs w:val="28"/>
                <w:rtl w:val="0"/>
              </w:rPr>
              <w:t xml:space="preserve">0,2 ± 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5.0" w:type="dxa"/>
              <w:left w:w="78.0" w:type="dxa"/>
              <w:bottom w:w="0.0" w:type="dxa"/>
              <w:right w:w="78.0" w:type="dxa"/>
            </w:tcMar>
          </w:tcPr>
          <w:p w:rsidR="00000000" w:rsidDel="00000000" w:rsidP="00000000" w:rsidRDefault="00000000" w:rsidRPr="00000000" w14:paraId="00000422">
            <w:pPr>
              <w:tabs>
                <w:tab w:val="left" w:pos="9356"/>
              </w:tabs>
              <w:spacing w:after="0" w:lineRule="auto"/>
              <w:ind w:right="0"/>
              <w:contextualSpacing w:val="0"/>
              <w:jc w:val="center"/>
              <w:rPr>
                <w:sz w:val="28"/>
                <w:szCs w:val="28"/>
              </w:rPr>
            </w:pPr>
            <w:r w:rsidDel="00000000" w:rsidR="00000000" w:rsidRPr="00000000">
              <w:rPr>
                <w:color w:val="000000"/>
                <w:sz w:val="28"/>
                <w:szCs w:val="28"/>
                <w:rtl w:val="0"/>
              </w:rPr>
              <w:t xml:space="preserve">1,7 ± 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5.0" w:type="dxa"/>
              <w:left w:w="78.0" w:type="dxa"/>
              <w:bottom w:w="0.0" w:type="dxa"/>
              <w:right w:w="78.0" w:type="dxa"/>
            </w:tcMar>
          </w:tcPr>
          <w:p w:rsidR="00000000" w:rsidDel="00000000" w:rsidP="00000000" w:rsidRDefault="00000000" w:rsidRPr="00000000" w14:paraId="00000423">
            <w:pPr>
              <w:tabs>
                <w:tab w:val="left" w:pos="9356"/>
              </w:tabs>
              <w:spacing w:after="0" w:lineRule="auto"/>
              <w:ind w:right="0"/>
              <w:contextualSpacing w:val="0"/>
              <w:jc w:val="center"/>
              <w:rPr>
                <w:sz w:val="28"/>
                <w:szCs w:val="28"/>
              </w:rPr>
            </w:pPr>
            <w:r w:rsidDel="00000000" w:rsidR="00000000" w:rsidRPr="00000000">
              <w:rPr>
                <w:color w:val="000000"/>
                <w:sz w:val="28"/>
                <w:szCs w:val="28"/>
                <w:rtl w:val="0"/>
              </w:rPr>
              <w:t xml:space="preserve">0,1± 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5.0" w:type="dxa"/>
              <w:left w:w="78.0" w:type="dxa"/>
              <w:bottom w:w="0.0" w:type="dxa"/>
              <w:right w:w="78.0" w:type="dxa"/>
            </w:tcMar>
          </w:tcPr>
          <w:p w:rsidR="00000000" w:rsidDel="00000000" w:rsidP="00000000" w:rsidRDefault="00000000" w:rsidRPr="00000000" w14:paraId="00000424">
            <w:pPr>
              <w:tabs>
                <w:tab w:val="left" w:pos="9356"/>
              </w:tabs>
              <w:spacing w:after="0" w:lineRule="auto"/>
              <w:ind w:right="0"/>
              <w:contextualSpacing w:val="0"/>
              <w:jc w:val="center"/>
              <w:rPr>
                <w:sz w:val="28"/>
                <w:szCs w:val="28"/>
              </w:rPr>
            </w:pPr>
            <w:r w:rsidDel="00000000" w:rsidR="00000000" w:rsidRPr="00000000">
              <w:rPr>
                <w:color w:val="000000"/>
                <w:sz w:val="28"/>
                <w:szCs w:val="28"/>
                <w:rtl w:val="0"/>
              </w:rPr>
              <w:t xml:space="preserve">1,3 ± 0,1</w:t>
            </w:r>
            <w:r w:rsidDel="00000000" w:rsidR="00000000" w:rsidRPr="00000000">
              <w:rPr>
                <w:rtl w:val="0"/>
              </w:rPr>
            </w:r>
          </w:p>
        </w:tc>
      </w:tr>
      <w:tr>
        <w:trPr>
          <w:trHeight w:val="260" w:hRule="atLeast"/>
        </w:trPr>
        <w:tc>
          <w:tcPr>
            <w:gridSpan w:val="5"/>
            <w:tcBorders>
              <w:top w:color="000000" w:space="0" w:sz="8" w:val="single"/>
              <w:left w:color="000000" w:space="0" w:sz="8" w:val="single"/>
              <w:bottom w:color="000000" w:space="0" w:sz="8" w:val="single"/>
              <w:right w:color="000000" w:space="0" w:sz="8" w:val="single"/>
            </w:tcBorders>
            <w:shd w:fill="auto" w:val="clear"/>
            <w:tcMar>
              <w:top w:w="15.0" w:type="dxa"/>
              <w:left w:w="78.0" w:type="dxa"/>
              <w:bottom w:w="0.0" w:type="dxa"/>
              <w:right w:w="78.0" w:type="dxa"/>
            </w:tcMar>
          </w:tcPr>
          <w:p w:rsidR="00000000" w:rsidDel="00000000" w:rsidP="00000000" w:rsidRDefault="00000000" w:rsidRPr="00000000" w14:paraId="00000425">
            <w:pPr>
              <w:tabs>
                <w:tab w:val="left" w:pos="9356"/>
              </w:tabs>
              <w:spacing w:after="0" w:lineRule="auto"/>
              <w:ind w:right="0"/>
              <w:contextualSpacing w:val="0"/>
              <w:jc w:val="center"/>
              <w:rPr>
                <w:sz w:val="28"/>
                <w:szCs w:val="28"/>
              </w:rPr>
            </w:pPr>
            <w:r w:rsidDel="00000000" w:rsidR="00000000" w:rsidRPr="00000000">
              <w:rPr>
                <w:sz w:val="28"/>
                <w:szCs w:val="28"/>
                <w:rtl w:val="0"/>
              </w:rPr>
              <w:t xml:space="preserve">NaCl + CК</w:t>
            </w:r>
          </w:p>
        </w:tc>
      </w:tr>
      <w:tr>
        <w:trPr>
          <w:trHeight w:val="260" w:hRule="atLeast"/>
        </w:trPr>
        <w:tc>
          <w:tcPr>
            <w:tcBorders>
              <w:top w:color="000000" w:space="0" w:sz="8" w:val="single"/>
              <w:left w:color="000000" w:space="0" w:sz="8" w:val="single"/>
              <w:bottom w:color="000000" w:space="0" w:sz="8" w:val="single"/>
              <w:right w:color="000000" w:space="0" w:sz="8" w:val="single"/>
            </w:tcBorders>
            <w:shd w:fill="auto" w:val="clear"/>
            <w:tcMar>
              <w:top w:w="15.0" w:type="dxa"/>
              <w:left w:w="78.0" w:type="dxa"/>
              <w:bottom w:w="0.0" w:type="dxa"/>
              <w:right w:w="78.0" w:type="dxa"/>
            </w:tcMar>
          </w:tcPr>
          <w:p w:rsidR="00000000" w:rsidDel="00000000" w:rsidP="00000000" w:rsidRDefault="00000000" w:rsidRPr="00000000" w14:paraId="0000042A">
            <w:pPr>
              <w:tabs>
                <w:tab w:val="left" w:pos="9356"/>
              </w:tabs>
              <w:spacing w:after="0" w:lineRule="auto"/>
              <w:ind w:right="0"/>
              <w:contextualSpacing w:val="0"/>
              <w:jc w:val="center"/>
              <w:rPr>
                <w:sz w:val="28"/>
                <w:szCs w:val="28"/>
              </w:rPr>
            </w:pPr>
            <w:r w:rsidDel="00000000" w:rsidR="00000000" w:rsidRPr="00000000">
              <w:rPr>
                <w:color w:val="000000"/>
                <w:sz w:val="28"/>
                <w:szCs w:val="28"/>
                <w:rtl w:val="0"/>
              </w:rPr>
              <w:t xml:space="preserve">0,0001% СК</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5.0" w:type="dxa"/>
              <w:left w:w="78.0" w:type="dxa"/>
              <w:bottom w:w="0.0" w:type="dxa"/>
              <w:right w:w="78.0" w:type="dxa"/>
            </w:tcMar>
          </w:tcPr>
          <w:p w:rsidR="00000000" w:rsidDel="00000000" w:rsidP="00000000" w:rsidRDefault="00000000" w:rsidRPr="00000000" w14:paraId="0000042B">
            <w:pPr>
              <w:tabs>
                <w:tab w:val="left" w:pos="9356"/>
              </w:tabs>
              <w:spacing w:after="0" w:lineRule="auto"/>
              <w:ind w:right="0"/>
              <w:contextualSpacing w:val="0"/>
              <w:jc w:val="center"/>
              <w:rPr>
                <w:sz w:val="28"/>
                <w:szCs w:val="28"/>
              </w:rPr>
            </w:pPr>
            <w:r w:rsidDel="00000000" w:rsidR="00000000" w:rsidRPr="00000000">
              <w:rPr>
                <w:color w:val="000000"/>
                <w:sz w:val="28"/>
                <w:szCs w:val="28"/>
                <w:rtl w:val="0"/>
              </w:rPr>
              <w:t xml:space="preserve">16,1± 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5.0" w:type="dxa"/>
              <w:left w:w="78.0" w:type="dxa"/>
              <w:bottom w:w="0.0" w:type="dxa"/>
              <w:right w:w="78.0" w:type="dxa"/>
            </w:tcMar>
          </w:tcPr>
          <w:p w:rsidR="00000000" w:rsidDel="00000000" w:rsidP="00000000" w:rsidRDefault="00000000" w:rsidRPr="00000000" w14:paraId="0000042C">
            <w:pPr>
              <w:tabs>
                <w:tab w:val="left" w:pos="9356"/>
              </w:tabs>
              <w:spacing w:after="0" w:lineRule="auto"/>
              <w:ind w:right="0"/>
              <w:contextualSpacing w:val="0"/>
              <w:jc w:val="center"/>
              <w:rPr>
                <w:sz w:val="28"/>
                <w:szCs w:val="28"/>
              </w:rPr>
            </w:pPr>
            <w:r w:rsidDel="00000000" w:rsidR="00000000" w:rsidRPr="00000000">
              <w:rPr>
                <w:color w:val="000000"/>
                <w:sz w:val="28"/>
                <w:szCs w:val="28"/>
                <w:rtl w:val="0"/>
              </w:rPr>
              <w:t xml:space="preserve">17,9 ± 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5.0" w:type="dxa"/>
              <w:left w:w="78.0" w:type="dxa"/>
              <w:bottom w:w="0.0" w:type="dxa"/>
              <w:right w:w="78.0" w:type="dxa"/>
            </w:tcMar>
          </w:tcPr>
          <w:p w:rsidR="00000000" w:rsidDel="00000000" w:rsidP="00000000" w:rsidRDefault="00000000" w:rsidRPr="00000000" w14:paraId="0000042D">
            <w:pPr>
              <w:tabs>
                <w:tab w:val="left" w:pos="9356"/>
              </w:tabs>
              <w:spacing w:after="0" w:lineRule="auto"/>
              <w:ind w:right="0"/>
              <w:contextualSpacing w:val="0"/>
              <w:jc w:val="center"/>
              <w:rPr>
                <w:sz w:val="28"/>
                <w:szCs w:val="28"/>
              </w:rPr>
            </w:pPr>
            <w:r w:rsidDel="00000000" w:rsidR="00000000" w:rsidRPr="00000000">
              <w:rPr>
                <w:color w:val="000000"/>
                <w:sz w:val="28"/>
                <w:szCs w:val="28"/>
                <w:rtl w:val="0"/>
              </w:rPr>
              <w:t xml:space="preserve">10,2± 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5.0" w:type="dxa"/>
              <w:left w:w="78.0" w:type="dxa"/>
              <w:bottom w:w="0.0" w:type="dxa"/>
              <w:right w:w="78.0" w:type="dxa"/>
            </w:tcMar>
          </w:tcPr>
          <w:p w:rsidR="00000000" w:rsidDel="00000000" w:rsidP="00000000" w:rsidRDefault="00000000" w:rsidRPr="00000000" w14:paraId="0000042E">
            <w:pPr>
              <w:tabs>
                <w:tab w:val="left" w:pos="9356"/>
              </w:tabs>
              <w:spacing w:after="0" w:lineRule="auto"/>
              <w:ind w:right="0"/>
              <w:contextualSpacing w:val="0"/>
              <w:jc w:val="center"/>
              <w:rPr>
                <w:sz w:val="28"/>
                <w:szCs w:val="28"/>
              </w:rPr>
            </w:pPr>
            <w:r w:rsidDel="00000000" w:rsidR="00000000" w:rsidRPr="00000000">
              <w:rPr>
                <w:color w:val="000000"/>
                <w:sz w:val="28"/>
                <w:szCs w:val="28"/>
                <w:rtl w:val="0"/>
              </w:rPr>
              <w:t xml:space="preserve">15,4 ± 0,2</w:t>
            </w:r>
            <w:r w:rsidDel="00000000" w:rsidR="00000000" w:rsidRPr="00000000">
              <w:rPr>
                <w:rtl w:val="0"/>
              </w:rPr>
            </w:r>
          </w:p>
        </w:tc>
      </w:tr>
      <w:tr>
        <w:trPr>
          <w:trHeight w:val="260" w:hRule="atLeast"/>
        </w:trPr>
        <w:tc>
          <w:tcPr>
            <w:tcBorders>
              <w:top w:color="000000" w:space="0" w:sz="8" w:val="single"/>
              <w:left w:color="000000" w:space="0" w:sz="8" w:val="single"/>
              <w:bottom w:color="000000" w:space="0" w:sz="8" w:val="single"/>
              <w:right w:color="000000" w:space="0" w:sz="8" w:val="single"/>
            </w:tcBorders>
            <w:shd w:fill="auto" w:val="clear"/>
            <w:tcMar>
              <w:top w:w="15.0" w:type="dxa"/>
              <w:left w:w="78.0" w:type="dxa"/>
              <w:bottom w:w="0.0" w:type="dxa"/>
              <w:right w:w="78.0" w:type="dxa"/>
            </w:tcMar>
          </w:tcPr>
          <w:p w:rsidR="00000000" w:rsidDel="00000000" w:rsidP="00000000" w:rsidRDefault="00000000" w:rsidRPr="00000000" w14:paraId="0000042F">
            <w:pPr>
              <w:tabs>
                <w:tab w:val="left" w:pos="9356"/>
              </w:tabs>
              <w:spacing w:after="0" w:lineRule="auto"/>
              <w:ind w:right="0"/>
              <w:contextualSpacing w:val="0"/>
              <w:jc w:val="center"/>
              <w:rPr>
                <w:sz w:val="28"/>
                <w:szCs w:val="28"/>
              </w:rPr>
            </w:pPr>
            <w:r w:rsidDel="00000000" w:rsidR="00000000" w:rsidRPr="00000000">
              <w:rPr>
                <w:sz w:val="28"/>
                <w:szCs w:val="28"/>
                <w:rtl w:val="0"/>
              </w:rPr>
              <w:t xml:space="preserve">0,5 % NaCl + СК</w:t>
            </w:r>
          </w:p>
        </w:tc>
        <w:tc>
          <w:tcPr>
            <w:tcBorders>
              <w:top w:color="000000" w:space="0" w:sz="8" w:val="single"/>
              <w:left w:color="000000" w:space="0" w:sz="8" w:val="single"/>
              <w:bottom w:color="000000" w:space="0" w:sz="8" w:val="single"/>
              <w:right w:color="000000" w:space="0" w:sz="8" w:val="single"/>
            </w:tcBorders>
            <w:shd w:fill="auto" w:val="clear"/>
            <w:tcMar>
              <w:top w:w="15.0" w:type="dxa"/>
              <w:left w:w="78.0" w:type="dxa"/>
              <w:bottom w:w="0.0" w:type="dxa"/>
              <w:right w:w="78.0" w:type="dxa"/>
            </w:tcMar>
          </w:tcPr>
          <w:p w:rsidR="00000000" w:rsidDel="00000000" w:rsidP="00000000" w:rsidRDefault="00000000" w:rsidRPr="00000000" w14:paraId="00000430">
            <w:pPr>
              <w:tabs>
                <w:tab w:val="left" w:pos="9356"/>
              </w:tabs>
              <w:spacing w:after="0" w:lineRule="auto"/>
              <w:ind w:right="0"/>
              <w:contextualSpacing w:val="0"/>
              <w:jc w:val="center"/>
              <w:rPr>
                <w:color w:val="000000"/>
                <w:sz w:val="28"/>
                <w:szCs w:val="28"/>
              </w:rPr>
            </w:pPr>
            <w:r w:rsidDel="00000000" w:rsidR="00000000" w:rsidRPr="00000000">
              <w:rPr>
                <w:color w:val="000000"/>
                <w:sz w:val="28"/>
                <w:szCs w:val="28"/>
                <w:rtl w:val="0"/>
              </w:rPr>
              <w:t xml:space="preserve">10,5 ± 0,4</w:t>
            </w:r>
          </w:p>
        </w:tc>
        <w:tc>
          <w:tcPr>
            <w:tcBorders>
              <w:top w:color="000000" w:space="0" w:sz="8" w:val="single"/>
              <w:left w:color="000000" w:space="0" w:sz="8" w:val="single"/>
              <w:bottom w:color="000000" w:space="0" w:sz="8" w:val="single"/>
              <w:right w:color="000000" w:space="0" w:sz="8" w:val="single"/>
            </w:tcBorders>
            <w:shd w:fill="auto" w:val="clear"/>
            <w:tcMar>
              <w:top w:w="15.0" w:type="dxa"/>
              <w:left w:w="78.0" w:type="dxa"/>
              <w:bottom w:w="0.0" w:type="dxa"/>
              <w:right w:w="78.0" w:type="dxa"/>
            </w:tcMar>
          </w:tcPr>
          <w:p w:rsidR="00000000" w:rsidDel="00000000" w:rsidP="00000000" w:rsidRDefault="00000000" w:rsidRPr="00000000" w14:paraId="00000431">
            <w:pPr>
              <w:tabs>
                <w:tab w:val="left" w:pos="9356"/>
              </w:tabs>
              <w:spacing w:after="0" w:lineRule="auto"/>
              <w:ind w:right="0"/>
              <w:contextualSpacing w:val="0"/>
              <w:jc w:val="center"/>
              <w:rPr>
                <w:sz w:val="28"/>
                <w:szCs w:val="28"/>
              </w:rPr>
            </w:pPr>
            <w:r w:rsidDel="00000000" w:rsidR="00000000" w:rsidRPr="00000000">
              <w:rPr>
                <w:color w:val="000000"/>
                <w:sz w:val="28"/>
                <w:szCs w:val="28"/>
                <w:rtl w:val="0"/>
              </w:rPr>
              <w:t xml:space="preserve">15,4 ± 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5.0" w:type="dxa"/>
              <w:left w:w="78.0" w:type="dxa"/>
              <w:bottom w:w="0.0" w:type="dxa"/>
              <w:right w:w="78.0" w:type="dxa"/>
            </w:tcMar>
          </w:tcPr>
          <w:p w:rsidR="00000000" w:rsidDel="00000000" w:rsidP="00000000" w:rsidRDefault="00000000" w:rsidRPr="00000000" w14:paraId="00000432">
            <w:pPr>
              <w:tabs>
                <w:tab w:val="left" w:pos="9356"/>
              </w:tabs>
              <w:spacing w:after="0" w:lineRule="auto"/>
              <w:ind w:right="0"/>
              <w:contextualSpacing w:val="0"/>
              <w:jc w:val="center"/>
              <w:rPr>
                <w:sz w:val="28"/>
                <w:szCs w:val="28"/>
              </w:rPr>
            </w:pPr>
            <w:r w:rsidDel="00000000" w:rsidR="00000000" w:rsidRPr="00000000">
              <w:rPr>
                <w:color w:val="000000"/>
                <w:sz w:val="28"/>
                <w:szCs w:val="28"/>
                <w:rtl w:val="0"/>
              </w:rPr>
              <w:t xml:space="preserve">4,0 ± 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5.0" w:type="dxa"/>
              <w:left w:w="78.0" w:type="dxa"/>
              <w:bottom w:w="0.0" w:type="dxa"/>
              <w:right w:w="78.0" w:type="dxa"/>
            </w:tcMar>
          </w:tcPr>
          <w:p w:rsidR="00000000" w:rsidDel="00000000" w:rsidP="00000000" w:rsidRDefault="00000000" w:rsidRPr="00000000" w14:paraId="00000433">
            <w:pPr>
              <w:tabs>
                <w:tab w:val="left" w:pos="9356"/>
              </w:tabs>
              <w:spacing w:after="0" w:lineRule="auto"/>
              <w:ind w:right="0"/>
              <w:contextualSpacing w:val="0"/>
              <w:jc w:val="center"/>
              <w:rPr>
                <w:sz w:val="28"/>
                <w:szCs w:val="28"/>
              </w:rPr>
            </w:pPr>
            <w:r w:rsidDel="00000000" w:rsidR="00000000" w:rsidRPr="00000000">
              <w:rPr>
                <w:color w:val="000000"/>
                <w:sz w:val="28"/>
                <w:szCs w:val="28"/>
                <w:rtl w:val="0"/>
              </w:rPr>
              <w:t xml:space="preserve">7,7 ± 0,2</w:t>
            </w:r>
            <w:r w:rsidDel="00000000" w:rsidR="00000000" w:rsidRPr="00000000">
              <w:rPr>
                <w:rtl w:val="0"/>
              </w:rPr>
            </w:r>
          </w:p>
        </w:tc>
      </w:tr>
      <w:tr>
        <w:trPr>
          <w:trHeight w:val="260" w:hRule="atLeast"/>
        </w:trPr>
        <w:tc>
          <w:tcPr>
            <w:tcBorders>
              <w:top w:color="000000" w:space="0" w:sz="8" w:val="single"/>
              <w:left w:color="000000" w:space="0" w:sz="8" w:val="single"/>
              <w:bottom w:color="000000" w:space="0" w:sz="8" w:val="single"/>
              <w:right w:color="000000" w:space="0" w:sz="8" w:val="single"/>
            </w:tcBorders>
            <w:shd w:fill="auto" w:val="clear"/>
            <w:tcMar>
              <w:top w:w="15.0" w:type="dxa"/>
              <w:left w:w="78.0" w:type="dxa"/>
              <w:bottom w:w="0.0" w:type="dxa"/>
              <w:right w:w="78.0" w:type="dxa"/>
            </w:tcMar>
          </w:tcPr>
          <w:p w:rsidR="00000000" w:rsidDel="00000000" w:rsidP="00000000" w:rsidRDefault="00000000" w:rsidRPr="00000000" w14:paraId="00000434">
            <w:pPr>
              <w:tabs>
                <w:tab w:val="left" w:pos="9356"/>
              </w:tabs>
              <w:spacing w:after="0" w:lineRule="auto"/>
              <w:ind w:right="0"/>
              <w:contextualSpacing w:val="0"/>
              <w:jc w:val="center"/>
              <w:rPr>
                <w:sz w:val="28"/>
                <w:szCs w:val="28"/>
              </w:rPr>
            </w:pPr>
            <w:r w:rsidDel="00000000" w:rsidR="00000000" w:rsidRPr="00000000">
              <w:rPr>
                <w:sz w:val="28"/>
                <w:szCs w:val="28"/>
                <w:rtl w:val="0"/>
              </w:rPr>
              <w:t xml:space="preserve">1,0 % NaCl + СК</w:t>
            </w:r>
          </w:p>
        </w:tc>
        <w:tc>
          <w:tcPr>
            <w:tcBorders>
              <w:top w:color="000000" w:space="0" w:sz="8" w:val="single"/>
              <w:left w:color="000000" w:space="0" w:sz="8" w:val="single"/>
              <w:bottom w:color="000000" w:space="0" w:sz="8" w:val="single"/>
              <w:right w:color="000000" w:space="0" w:sz="8" w:val="single"/>
            </w:tcBorders>
            <w:shd w:fill="auto" w:val="clear"/>
            <w:tcMar>
              <w:top w:w="15.0" w:type="dxa"/>
              <w:left w:w="78.0" w:type="dxa"/>
              <w:bottom w:w="0.0" w:type="dxa"/>
              <w:right w:w="78.0" w:type="dxa"/>
            </w:tcMar>
          </w:tcPr>
          <w:p w:rsidR="00000000" w:rsidDel="00000000" w:rsidP="00000000" w:rsidRDefault="00000000" w:rsidRPr="00000000" w14:paraId="00000435">
            <w:pPr>
              <w:tabs>
                <w:tab w:val="left" w:pos="9356"/>
              </w:tabs>
              <w:spacing w:after="0" w:lineRule="auto"/>
              <w:ind w:right="0"/>
              <w:contextualSpacing w:val="0"/>
              <w:jc w:val="center"/>
              <w:rPr>
                <w:sz w:val="28"/>
                <w:szCs w:val="28"/>
              </w:rPr>
            </w:pPr>
            <w:r w:rsidDel="00000000" w:rsidR="00000000" w:rsidRPr="00000000">
              <w:rPr>
                <w:color w:val="000000"/>
                <w:sz w:val="28"/>
                <w:szCs w:val="28"/>
                <w:rtl w:val="0"/>
              </w:rPr>
              <w:t xml:space="preserve">5,0± 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5.0" w:type="dxa"/>
              <w:left w:w="78.0" w:type="dxa"/>
              <w:bottom w:w="0.0" w:type="dxa"/>
              <w:right w:w="78.0" w:type="dxa"/>
            </w:tcMar>
          </w:tcPr>
          <w:p w:rsidR="00000000" w:rsidDel="00000000" w:rsidP="00000000" w:rsidRDefault="00000000" w:rsidRPr="00000000" w14:paraId="00000436">
            <w:pPr>
              <w:tabs>
                <w:tab w:val="left" w:pos="9356"/>
              </w:tabs>
              <w:spacing w:after="0" w:lineRule="auto"/>
              <w:ind w:right="0"/>
              <w:contextualSpacing w:val="0"/>
              <w:jc w:val="center"/>
              <w:rPr>
                <w:sz w:val="28"/>
                <w:szCs w:val="28"/>
              </w:rPr>
            </w:pPr>
            <w:r w:rsidDel="00000000" w:rsidR="00000000" w:rsidRPr="00000000">
              <w:rPr>
                <w:color w:val="000000"/>
                <w:sz w:val="28"/>
                <w:szCs w:val="28"/>
                <w:rtl w:val="0"/>
              </w:rPr>
              <w:t xml:space="preserve">6,1 ± 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5.0" w:type="dxa"/>
              <w:left w:w="78.0" w:type="dxa"/>
              <w:bottom w:w="0.0" w:type="dxa"/>
              <w:right w:w="78.0" w:type="dxa"/>
            </w:tcMar>
          </w:tcPr>
          <w:p w:rsidR="00000000" w:rsidDel="00000000" w:rsidP="00000000" w:rsidRDefault="00000000" w:rsidRPr="00000000" w14:paraId="00000437">
            <w:pPr>
              <w:tabs>
                <w:tab w:val="left" w:pos="9356"/>
              </w:tabs>
              <w:spacing w:after="0" w:lineRule="auto"/>
              <w:ind w:right="0"/>
              <w:contextualSpacing w:val="0"/>
              <w:jc w:val="center"/>
              <w:rPr>
                <w:sz w:val="28"/>
                <w:szCs w:val="28"/>
              </w:rPr>
            </w:pPr>
            <w:r w:rsidDel="00000000" w:rsidR="00000000" w:rsidRPr="00000000">
              <w:rPr>
                <w:color w:val="000000"/>
                <w:sz w:val="28"/>
                <w:szCs w:val="28"/>
                <w:rtl w:val="0"/>
              </w:rPr>
              <w:t xml:space="preserve">3,3 ± 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5.0" w:type="dxa"/>
              <w:left w:w="78.0" w:type="dxa"/>
              <w:bottom w:w="0.0" w:type="dxa"/>
              <w:right w:w="78.0" w:type="dxa"/>
            </w:tcMar>
          </w:tcPr>
          <w:p w:rsidR="00000000" w:rsidDel="00000000" w:rsidP="00000000" w:rsidRDefault="00000000" w:rsidRPr="00000000" w14:paraId="00000438">
            <w:pPr>
              <w:tabs>
                <w:tab w:val="left" w:pos="9356"/>
              </w:tabs>
              <w:spacing w:after="0" w:lineRule="auto"/>
              <w:ind w:right="0"/>
              <w:contextualSpacing w:val="0"/>
              <w:jc w:val="center"/>
              <w:rPr>
                <w:sz w:val="28"/>
                <w:szCs w:val="28"/>
              </w:rPr>
            </w:pPr>
            <w:r w:rsidDel="00000000" w:rsidR="00000000" w:rsidRPr="00000000">
              <w:rPr>
                <w:color w:val="000000"/>
                <w:sz w:val="28"/>
                <w:szCs w:val="28"/>
                <w:rtl w:val="0"/>
              </w:rPr>
              <w:t xml:space="preserve">4,5 ± 0,8</w:t>
            </w:r>
            <w:r w:rsidDel="00000000" w:rsidR="00000000" w:rsidRPr="00000000">
              <w:rPr>
                <w:rtl w:val="0"/>
              </w:rPr>
            </w:r>
          </w:p>
        </w:tc>
      </w:tr>
      <w:tr>
        <w:trPr>
          <w:trHeight w:val="260" w:hRule="atLeast"/>
        </w:trPr>
        <w:tc>
          <w:tcPr>
            <w:tcBorders>
              <w:top w:color="000000" w:space="0" w:sz="8" w:val="single"/>
              <w:left w:color="000000" w:space="0" w:sz="8" w:val="single"/>
              <w:bottom w:color="000000" w:space="0" w:sz="8" w:val="single"/>
              <w:right w:color="000000" w:space="0" w:sz="8" w:val="single"/>
            </w:tcBorders>
            <w:shd w:fill="auto" w:val="clear"/>
            <w:tcMar>
              <w:top w:w="15.0" w:type="dxa"/>
              <w:left w:w="78.0" w:type="dxa"/>
              <w:bottom w:w="0.0" w:type="dxa"/>
              <w:right w:w="78.0" w:type="dxa"/>
            </w:tcMar>
          </w:tcPr>
          <w:p w:rsidR="00000000" w:rsidDel="00000000" w:rsidP="00000000" w:rsidRDefault="00000000" w:rsidRPr="00000000" w14:paraId="00000439">
            <w:pPr>
              <w:tabs>
                <w:tab w:val="left" w:pos="9356"/>
              </w:tabs>
              <w:spacing w:after="0" w:lineRule="auto"/>
              <w:ind w:right="0"/>
              <w:contextualSpacing w:val="0"/>
              <w:jc w:val="center"/>
              <w:rPr>
                <w:sz w:val="28"/>
                <w:szCs w:val="28"/>
              </w:rPr>
            </w:pPr>
            <w:r w:rsidDel="00000000" w:rsidR="00000000" w:rsidRPr="00000000">
              <w:rPr>
                <w:sz w:val="28"/>
                <w:szCs w:val="28"/>
                <w:rtl w:val="0"/>
              </w:rPr>
              <w:t xml:space="preserve">1,5 % NaCl + СК</w:t>
            </w:r>
          </w:p>
        </w:tc>
        <w:tc>
          <w:tcPr>
            <w:tcBorders>
              <w:top w:color="000000" w:space="0" w:sz="8" w:val="single"/>
              <w:left w:color="000000" w:space="0" w:sz="8" w:val="single"/>
              <w:bottom w:color="000000" w:space="0" w:sz="8" w:val="single"/>
              <w:right w:color="000000" w:space="0" w:sz="8" w:val="single"/>
            </w:tcBorders>
            <w:shd w:fill="auto" w:val="clear"/>
            <w:tcMar>
              <w:top w:w="15.0" w:type="dxa"/>
              <w:left w:w="78.0" w:type="dxa"/>
              <w:bottom w:w="0.0" w:type="dxa"/>
              <w:right w:w="78.0" w:type="dxa"/>
            </w:tcMar>
          </w:tcPr>
          <w:p w:rsidR="00000000" w:rsidDel="00000000" w:rsidP="00000000" w:rsidRDefault="00000000" w:rsidRPr="00000000" w14:paraId="0000043A">
            <w:pPr>
              <w:tabs>
                <w:tab w:val="left" w:pos="9356"/>
              </w:tabs>
              <w:spacing w:after="0" w:lineRule="auto"/>
              <w:ind w:right="0"/>
              <w:contextualSpacing w:val="0"/>
              <w:jc w:val="center"/>
              <w:rPr>
                <w:sz w:val="28"/>
                <w:szCs w:val="28"/>
              </w:rPr>
            </w:pPr>
            <w:r w:rsidDel="00000000" w:rsidR="00000000" w:rsidRPr="00000000">
              <w:rPr>
                <w:color w:val="000000"/>
                <w:sz w:val="28"/>
                <w:szCs w:val="28"/>
                <w:rtl w:val="0"/>
              </w:rPr>
              <w:t xml:space="preserve">2,5 ± 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5.0" w:type="dxa"/>
              <w:left w:w="78.0" w:type="dxa"/>
              <w:bottom w:w="0.0" w:type="dxa"/>
              <w:right w:w="78.0" w:type="dxa"/>
            </w:tcMar>
          </w:tcPr>
          <w:p w:rsidR="00000000" w:rsidDel="00000000" w:rsidP="00000000" w:rsidRDefault="00000000" w:rsidRPr="00000000" w14:paraId="0000043B">
            <w:pPr>
              <w:tabs>
                <w:tab w:val="left" w:pos="9356"/>
              </w:tabs>
              <w:spacing w:after="0" w:lineRule="auto"/>
              <w:ind w:right="0"/>
              <w:contextualSpacing w:val="0"/>
              <w:jc w:val="center"/>
              <w:rPr>
                <w:sz w:val="28"/>
                <w:szCs w:val="28"/>
              </w:rPr>
            </w:pPr>
            <w:r w:rsidDel="00000000" w:rsidR="00000000" w:rsidRPr="00000000">
              <w:rPr>
                <w:color w:val="000000"/>
                <w:sz w:val="28"/>
                <w:szCs w:val="28"/>
                <w:rtl w:val="0"/>
              </w:rPr>
              <w:t xml:space="preserve">2,8 ± 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5.0" w:type="dxa"/>
              <w:left w:w="78.0" w:type="dxa"/>
              <w:bottom w:w="0.0" w:type="dxa"/>
              <w:right w:w="78.0" w:type="dxa"/>
            </w:tcMar>
          </w:tcPr>
          <w:p w:rsidR="00000000" w:rsidDel="00000000" w:rsidP="00000000" w:rsidRDefault="00000000" w:rsidRPr="00000000" w14:paraId="0000043C">
            <w:pPr>
              <w:tabs>
                <w:tab w:val="left" w:pos="9356"/>
              </w:tabs>
              <w:spacing w:after="0" w:lineRule="auto"/>
              <w:ind w:right="0"/>
              <w:contextualSpacing w:val="0"/>
              <w:jc w:val="center"/>
              <w:rPr>
                <w:sz w:val="28"/>
                <w:szCs w:val="28"/>
              </w:rPr>
            </w:pPr>
            <w:r w:rsidDel="00000000" w:rsidR="00000000" w:rsidRPr="00000000">
              <w:rPr>
                <w:color w:val="000000"/>
                <w:sz w:val="28"/>
                <w:szCs w:val="28"/>
                <w:rtl w:val="0"/>
              </w:rPr>
              <w:t xml:space="preserve">2,1 ± 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5.0" w:type="dxa"/>
              <w:left w:w="78.0" w:type="dxa"/>
              <w:bottom w:w="0.0" w:type="dxa"/>
              <w:right w:w="78.0" w:type="dxa"/>
            </w:tcMar>
          </w:tcPr>
          <w:p w:rsidR="00000000" w:rsidDel="00000000" w:rsidP="00000000" w:rsidRDefault="00000000" w:rsidRPr="00000000" w14:paraId="0000043D">
            <w:pPr>
              <w:tabs>
                <w:tab w:val="left" w:pos="9356"/>
              </w:tabs>
              <w:spacing w:after="0" w:lineRule="auto"/>
              <w:ind w:right="0"/>
              <w:contextualSpacing w:val="0"/>
              <w:jc w:val="center"/>
              <w:rPr>
                <w:sz w:val="28"/>
                <w:szCs w:val="28"/>
              </w:rPr>
            </w:pPr>
            <w:r w:rsidDel="00000000" w:rsidR="00000000" w:rsidRPr="00000000">
              <w:rPr>
                <w:color w:val="000000"/>
                <w:sz w:val="28"/>
                <w:szCs w:val="28"/>
                <w:rtl w:val="0"/>
              </w:rPr>
              <w:t xml:space="preserve">3,1 ± 0,1</w:t>
            </w:r>
            <w:r w:rsidDel="00000000" w:rsidR="00000000" w:rsidRPr="00000000">
              <w:rPr>
                <w:rtl w:val="0"/>
              </w:rPr>
            </w:r>
          </w:p>
        </w:tc>
      </w:tr>
    </w:tbl>
    <w:p w:rsidR="00000000" w:rsidDel="00000000" w:rsidP="00000000" w:rsidRDefault="00000000" w:rsidRPr="00000000" w14:paraId="0000043E">
      <w:pPr>
        <w:tabs>
          <w:tab w:val="left" w:pos="9356"/>
        </w:tabs>
        <w:spacing w:after="0" w:line="240" w:lineRule="auto"/>
        <w:ind w:right="0" w:firstLine="566"/>
        <w:contextualSpacing w:val="0"/>
        <w:jc w:val="both"/>
        <w:rPr>
          <w:sz w:val="28"/>
          <w:szCs w:val="28"/>
        </w:rPr>
      </w:pPr>
      <w:r w:rsidDel="00000000" w:rsidR="00000000" w:rsidRPr="00000000">
        <w:rPr>
          <w:rtl w:val="0"/>
        </w:rPr>
      </w:r>
    </w:p>
    <w:p w:rsidR="00000000" w:rsidDel="00000000" w:rsidP="00000000" w:rsidRDefault="00000000" w:rsidRPr="00000000" w14:paraId="0000043F">
      <w:pPr>
        <w:tabs>
          <w:tab w:val="left" w:pos="851"/>
          <w:tab w:val="left" w:pos="9356"/>
        </w:tabs>
        <w:spacing w:after="0" w:line="240" w:lineRule="auto"/>
        <w:ind w:right="0" w:firstLine="566"/>
        <w:contextualSpacing w:val="0"/>
        <w:jc w:val="both"/>
        <w:rPr>
          <w:sz w:val="28"/>
          <w:szCs w:val="28"/>
        </w:rPr>
      </w:pPr>
      <w:r w:rsidDel="00000000" w:rsidR="00000000" w:rsidRPr="00000000">
        <w:rPr>
          <w:sz w:val="28"/>
          <w:szCs w:val="28"/>
          <w:rtl w:val="0"/>
        </w:rPr>
        <w:t xml:space="preserve">Как показывают результаты исследования (таблица 10 и рис. 8) 0,5-2% NaCl ингибируют рост растений, СК в оптимальной, стимулирующей рост концентрации подавляет вредное влияние соли (рис. 8 – рис. 11). Предварительное 6-часовое замачивание в </w:t>
      </w:r>
      <w:r w:rsidDel="00000000" w:rsidR="00000000" w:rsidRPr="00000000">
        <w:rPr>
          <w:color w:val="000000"/>
          <w:sz w:val="28"/>
          <w:szCs w:val="28"/>
          <w:rtl w:val="0"/>
        </w:rPr>
        <w:t xml:space="preserve">0,0001% СК</w:t>
      </w:r>
      <w:r w:rsidDel="00000000" w:rsidR="00000000" w:rsidRPr="00000000">
        <w:rPr>
          <w:sz w:val="28"/>
          <w:szCs w:val="28"/>
          <w:rtl w:val="0"/>
        </w:rPr>
        <w:t xml:space="preserve"> подавляет вредное, ингибирующее рост влияние NaCl.</w:t>
      </w:r>
    </w:p>
    <w:p w:rsidR="00000000" w:rsidDel="00000000" w:rsidP="00000000" w:rsidRDefault="00000000" w:rsidRPr="00000000" w14:paraId="00000440">
      <w:pPr>
        <w:tabs>
          <w:tab w:val="left" w:pos="851"/>
          <w:tab w:val="left" w:pos="9356"/>
        </w:tabs>
        <w:spacing w:after="0" w:line="240" w:lineRule="auto"/>
        <w:ind w:right="0" w:firstLine="566"/>
        <w:contextualSpacing w:val="0"/>
        <w:jc w:val="both"/>
        <w:rPr>
          <w:sz w:val="28"/>
          <w:szCs w:val="28"/>
        </w:rPr>
      </w:pPr>
      <w:r w:rsidDel="00000000" w:rsidR="00000000" w:rsidRPr="00000000">
        <w:rPr>
          <w:sz w:val="28"/>
          <w:szCs w:val="28"/>
          <w:rtl w:val="0"/>
        </w:rPr>
        <w:t xml:space="preserve">Так, если длина 15-дневных растений пшеницы сорта Кaзaxcтaнcкaя-10, выращенных в водопроводной воде (контроль) равна  13.7 ± 0.3 cм, то в разных растворах NaCl она существенно уменьшается с ростом концентрации соли: 6,3 ± 0,1 cм (NaCl 0,5%), 3,2 ± 0,1 cм (NaCl 1%) и 1,7 ± 0,6 cм (NaCl 1,5%). Обработка СК, т.е. предварительное замачивание в </w:t>
      </w:r>
      <w:r w:rsidDel="00000000" w:rsidR="00000000" w:rsidRPr="00000000">
        <w:rPr>
          <w:color w:val="000000"/>
          <w:sz w:val="28"/>
          <w:szCs w:val="28"/>
          <w:rtl w:val="0"/>
        </w:rPr>
        <w:t xml:space="preserve">0,0001% СК</w:t>
      </w:r>
      <w:r w:rsidDel="00000000" w:rsidR="00000000" w:rsidRPr="00000000">
        <w:rPr>
          <w:sz w:val="28"/>
          <w:szCs w:val="28"/>
          <w:rtl w:val="0"/>
        </w:rPr>
        <w:t xml:space="preserve">  повышает биoмeтpические показатели до: 15,4 ± 0,4 cм (0,5% NaCl +CК), 6,1 ± 0,1 cм (1,0 % NaCl + CК), </w:t>
      </w:r>
      <w:r w:rsidDel="00000000" w:rsidR="00000000" w:rsidRPr="00000000">
        <w:rPr>
          <w:color w:val="000000"/>
          <w:sz w:val="28"/>
          <w:szCs w:val="28"/>
          <w:rtl w:val="0"/>
        </w:rPr>
        <w:t xml:space="preserve">2,8± 0,4</w:t>
      </w:r>
      <w:r w:rsidDel="00000000" w:rsidR="00000000" w:rsidRPr="00000000">
        <w:rPr>
          <w:sz w:val="28"/>
          <w:szCs w:val="28"/>
          <w:rtl w:val="0"/>
        </w:rPr>
        <w:t xml:space="preserve"> см (1,5% NaCl + CК) (таблица 10 и рис. 8).  Растения, обработанные </w:t>
      </w:r>
      <w:r w:rsidDel="00000000" w:rsidR="00000000" w:rsidRPr="00000000">
        <w:rPr>
          <w:color w:val="000000"/>
          <w:sz w:val="28"/>
          <w:szCs w:val="28"/>
          <w:rtl w:val="0"/>
        </w:rPr>
        <w:t xml:space="preserve">0,0001% СК</w:t>
      </w:r>
      <w:r w:rsidDel="00000000" w:rsidR="00000000" w:rsidRPr="00000000">
        <w:rPr>
          <w:sz w:val="28"/>
          <w:szCs w:val="28"/>
          <w:rtl w:val="0"/>
        </w:rPr>
        <w:t xml:space="preserve"> и выращенные в водопроводной воде имели длину 17,9± 0,4 cм. Аналогичная картина наблюдается и для подземной частей растений (рис.11).</w:t>
      </w:r>
    </w:p>
    <w:p w:rsidR="00000000" w:rsidDel="00000000" w:rsidP="00000000" w:rsidRDefault="00000000" w:rsidRPr="00000000" w14:paraId="00000441">
      <w:pPr>
        <w:tabs>
          <w:tab w:val="left" w:pos="851"/>
          <w:tab w:val="left" w:pos="9356"/>
        </w:tabs>
        <w:spacing w:after="0" w:line="240" w:lineRule="auto"/>
        <w:ind w:right="0" w:firstLine="566"/>
        <w:contextualSpacing w:val="0"/>
        <w:jc w:val="both"/>
        <w:rPr>
          <w:sz w:val="28"/>
          <w:szCs w:val="28"/>
        </w:rPr>
      </w:pPr>
      <w:r w:rsidDel="00000000" w:rsidR="00000000" w:rsidRPr="00000000">
        <w:rPr>
          <w:sz w:val="28"/>
          <w:szCs w:val="28"/>
          <w:rtl w:val="0"/>
        </w:rPr>
        <w:t xml:space="preserve">Таким образом, СК в оптимальной, стимулирующей рост растений концентрации подавляет ингибирующее влияние солей.  </w:t>
      </w:r>
    </w:p>
    <w:p w:rsidR="00000000" w:rsidDel="00000000" w:rsidP="00000000" w:rsidRDefault="00000000" w:rsidRPr="00000000" w14:paraId="00000442">
      <w:pPr>
        <w:tabs>
          <w:tab w:val="left" w:pos="851"/>
          <w:tab w:val="left" w:pos="9356"/>
        </w:tabs>
        <w:spacing w:after="0" w:line="240" w:lineRule="auto"/>
        <w:ind w:right="0" w:firstLine="566"/>
        <w:contextualSpacing w:val="0"/>
        <w:jc w:val="both"/>
        <w:rPr>
          <w:sz w:val="28"/>
          <w:szCs w:val="28"/>
        </w:rPr>
      </w:pPr>
      <w:r w:rsidDel="00000000" w:rsidR="00000000" w:rsidRPr="00000000">
        <w:rPr>
          <w:rtl w:val="0"/>
        </w:rPr>
      </w:r>
    </w:p>
    <w:p w:rsidR="00000000" w:rsidDel="00000000" w:rsidP="00000000" w:rsidRDefault="00000000" w:rsidRPr="00000000" w14:paraId="00000443">
      <w:pPr>
        <w:tabs>
          <w:tab w:val="left" w:pos="851"/>
          <w:tab w:val="left" w:pos="9356"/>
        </w:tabs>
        <w:spacing w:after="0" w:line="240" w:lineRule="auto"/>
        <w:contextualSpacing w:val="0"/>
        <w:jc w:val="center"/>
        <w:rPr>
          <w:sz w:val="28"/>
          <w:szCs w:val="28"/>
        </w:rPr>
      </w:pPr>
      <w:r w:rsidDel="00000000" w:rsidR="00000000" w:rsidRPr="00000000">
        <w:rPr>
          <w:sz w:val="28"/>
          <w:szCs w:val="28"/>
        </w:rPr>
        <w:drawing>
          <wp:inline distB="0" distT="0" distL="0" distR="0">
            <wp:extent cx="6818749" cy="5188814"/>
            <wp:effectExtent b="814967" l="-814967" r="-814967" t="814967"/>
            <wp:docPr descr="C:\Users\2014\Desktop\диплом\IMG_20180504_134303.jpg" id="9" name="image8.jpg"/>
            <a:graphic>
              <a:graphicData uri="http://schemas.openxmlformats.org/drawingml/2006/picture">
                <pic:pic>
                  <pic:nvPicPr>
                    <pic:cNvPr descr="C:\Users\2014\Desktop\диплом\IMG_20180504_134303.jpg" id="0" name="image8.jpg"/>
                    <pic:cNvPicPr preferRelativeResize="0"/>
                  </pic:nvPicPr>
                  <pic:blipFill>
                    <a:blip r:embed="rId20"/>
                    <a:srcRect b="0" l="0" r="0" t="0"/>
                    <a:stretch>
                      <a:fillRect/>
                    </a:stretch>
                  </pic:blipFill>
                  <pic:spPr>
                    <a:xfrm rot="16200000">
                      <a:off x="0" y="0"/>
                      <a:ext cx="6818749" cy="5188814"/>
                    </a:xfrm>
                    <a:prstGeom prst="rect"/>
                    <a:ln/>
                  </pic:spPr>
                </pic:pic>
              </a:graphicData>
            </a:graphic>
          </wp:inline>
        </w:drawing>
      </w:r>
      <w:r w:rsidDel="00000000" w:rsidR="00000000" w:rsidRPr="00000000">
        <w:rPr>
          <w:rtl w:val="0"/>
        </w:rPr>
      </w:r>
    </w:p>
    <w:p w:rsidR="00000000" w:rsidDel="00000000" w:rsidP="00000000" w:rsidRDefault="00000000" w:rsidRPr="00000000" w14:paraId="00000444">
      <w:pPr>
        <w:tabs>
          <w:tab w:val="left" w:pos="851"/>
          <w:tab w:val="left" w:pos="9356"/>
        </w:tabs>
        <w:spacing w:after="0" w:line="240" w:lineRule="auto"/>
        <w:ind w:right="0" w:firstLine="566"/>
        <w:contextualSpacing w:val="0"/>
        <w:jc w:val="both"/>
        <w:rPr>
          <w:sz w:val="28"/>
          <w:szCs w:val="28"/>
        </w:rPr>
      </w:pPr>
      <w:r w:rsidDel="00000000" w:rsidR="00000000" w:rsidRPr="00000000">
        <w:rPr>
          <w:rtl w:val="0"/>
        </w:rPr>
      </w:r>
    </w:p>
    <w:p w:rsidR="00000000" w:rsidDel="00000000" w:rsidP="00000000" w:rsidRDefault="00000000" w:rsidRPr="00000000" w14:paraId="00000445">
      <w:pPr>
        <w:tabs>
          <w:tab w:val="left" w:pos="9356"/>
        </w:tabs>
        <w:spacing w:after="0" w:before="0" w:line="240" w:lineRule="auto"/>
        <w:ind w:firstLine="566"/>
        <w:contextualSpacing w:val="0"/>
        <w:jc w:val="both"/>
        <w:rPr>
          <w:sz w:val="28"/>
          <w:szCs w:val="28"/>
        </w:rPr>
      </w:pPr>
      <w:r w:rsidDel="00000000" w:rsidR="00000000" w:rsidRPr="00000000">
        <w:rPr>
          <w:rtl w:val="0"/>
        </w:rPr>
      </w:r>
    </w:p>
    <w:p w:rsidR="00000000" w:rsidDel="00000000" w:rsidP="00000000" w:rsidRDefault="00000000" w:rsidRPr="00000000" w14:paraId="00000446">
      <w:pPr>
        <w:tabs>
          <w:tab w:val="left" w:pos="9356"/>
        </w:tabs>
        <w:spacing w:after="0" w:before="0" w:line="240" w:lineRule="auto"/>
        <w:ind w:firstLine="566"/>
        <w:contextualSpacing w:val="0"/>
        <w:jc w:val="both"/>
        <w:rPr>
          <w:sz w:val="28"/>
          <w:szCs w:val="28"/>
        </w:rPr>
      </w:pPr>
      <w:r w:rsidDel="00000000" w:rsidR="00000000" w:rsidRPr="00000000">
        <w:rPr>
          <w:rtl w:val="0"/>
        </w:rPr>
      </w:r>
    </w:p>
    <w:p w:rsidR="00000000" w:rsidDel="00000000" w:rsidP="00000000" w:rsidRDefault="00000000" w:rsidRPr="00000000" w14:paraId="00000447">
      <w:pPr>
        <w:tabs>
          <w:tab w:val="left" w:pos="9356"/>
        </w:tabs>
        <w:spacing w:after="0" w:before="0" w:line="240" w:lineRule="auto"/>
        <w:ind w:firstLine="566"/>
        <w:contextualSpacing w:val="0"/>
        <w:jc w:val="both"/>
        <w:rPr>
          <w:sz w:val="28"/>
          <w:szCs w:val="28"/>
        </w:rPr>
      </w:pPr>
      <w:r w:rsidDel="00000000" w:rsidR="00000000" w:rsidRPr="00000000">
        <w:rPr>
          <w:sz w:val="28"/>
          <w:szCs w:val="28"/>
          <w:rtl w:val="0"/>
        </w:rPr>
        <w:t xml:space="preserve">Рисунок 8. Влияние 0,5-1,5 % NaCl и совместное влияние 0,5-1,5 % NaCl и салициловой кислоты на длину наземной и подземной частей 10-ти дневных проростков пшеницы сорта Кaзaxcтaнcкaя – 10.</w:t>
      </w:r>
    </w:p>
    <w:p w:rsidR="00000000" w:rsidDel="00000000" w:rsidP="00000000" w:rsidRDefault="00000000" w:rsidRPr="00000000" w14:paraId="00000448">
      <w:pPr>
        <w:tabs>
          <w:tab w:val="left" w:pos="9356"/>
        </w:tabs>
        <w:ind w:firstLine="566"/>
        <w:contextualSpacing w:val="0"/>
        <w:rPr>
          <w:sz w:val="28"/>
          <w:szCs w:val="28"/>
        </w:rPr>
      </w:pPr>
      <w:r w:rsidDel="00000000" w:rsidR="00000000" w:rsidRPr="00000000">
        <w:rPr>
          <w:rtl w:val="0"/>
        </w:rPr>
      </w:r>
    </w:p>
    <w:p w:rsidR="00000000" w:rsidDel="00000000" w:rsidP="00000000" w:rsidRDefault="00000000" w:rsidRPr="00000000" w14:paraId="00000449">
      <w:pPr>
        <w:tabs>
          <w:tab w:val="left" w:pos="851"/>
          <w:tab w:val="left" w:pos="9356"/>
        </w:tabs>
        <w:spacing w:after="0" w:line="240" w:lineRule="auto"/>
        <w:ind w:right="0"/>
        <w:contextualSpacing w:val="0"/>
        <w:jc w:val="both"/>
        <w:rPr>
          <w:sz w:val="28"/>
          <w:szCs w:val="28"/>
        </w:rPr>
      </w:pPr>
      <w:r w:rsidDel="00000000" w:rsidR="00000000" w:rsidRPr="00000000">
        <w:rPr>
          <w:rtl w:val="0"/>
        </w:rPr>
      </w:r>
    </w:p>
    <w:p w:rsidR="00000000" w:rsidDel="00000000" w:rsidP="00000000" w:rsidRDefault="00000000" w:rsidRPr="00000000" w14:paraId="0000044A">
      <w:pPr>
        <w:tabs>
          <w:tab w:val="left" w:pos="8105"/>
        </w:tabs>
        <w:contextualSpacing w:val="0"/>
        <w:jc w:val="center"/>
        <w:rPr>
          <w:sz w:val="28"/>
          <w:szCs w:val="28"/>
        </w:rPr>
      </w:pPr>
      <w:r w:rsidDel="00000000" w:rsidR="00000000" w:rsidRPr="00000000">
        <w:rPr>
          <w:sz w:val="28"/>
          <w:szCs w:val="28"/>
        </w:rPr>
        <w:drawing>
          <wp:inline distB="0" distT="0" distL="0" distR="0">
            <wp:extent cx="5972175" cy="3048000"/>
            <wp:effectExtent b="0" l="0" r="0" t="0"/>
            <wp:docPr id="8" name="image5.png"/>
            <a:graphic>
              <a:graphicData uri="http://schemas.openxmlformats.org/drawingml/2006/picture">
                <pic:pic>
                  <pic:nvPicPr>
                    <pic:cNvPr id="0" name="image5.png"/>
                    <pic:cNvPicPr preferRelativeResize="0"/>
                  </pic:nvPicPr>
                  <pic:blipFill>
                    <a:blip r:embed="rId21"/>
                    <a:srcRect b="0" l="0" r="0" t="0"/>
                    <a:stretch>
                      <a:fillRect/>
                    </a:stretch>
                  </pic:blipFill>
                  <pic:spPr>
                    <a:xfrm>
                      <a:off x="0" y="0"/>
                      <a:ext cx="5972175" cy="3048000"/>
                    </a:xfrm>
                    <a:prstGeom prst="rect"/>
                    <a:ln/>
                  </pic:spPr>
                </pic:pic>
              </a:graphicData>
            </a:graphic>
          </wp:inline>
        </w:drawing>
      </w:r>
      <w:r w:rsidDel="00000000" w:rsidR="00000000" w:rsidRPr="00000000">
        <w:rPr>
          <w:rtl w:val="0"/>
        </w:rPr>
      </w:r>
    </w:p>
    <w:p w:rsidR="00000000" w:rsidDel="00000000" w:rsidP="00000000" w:rsidRDefault="00000000" w:rsidRPr="00000000" w14:paraId="0000044B">
      <w:pPr>
        <w:tabs>
          <w:tab w:val="left" w:pos="9356"/>
        </w:tabs>
        <w:spacing w:line="240" w:lineRule="auto"/>
        <w:ind w:right="0"/>
        <w:contextualSpacing w:val="0"/>
        <w:rPr>
          <w:sz w:val="28"/>
          <w:szCs w:val="28"/>
        </w:rPr>
      </w:pPr>
      <w:r w:rsidDel="00000000" w:rsidR="00000000" w:rsidRPr="00000000">
        <w:rPr>
          <w:sz w:val="28"/>
          <w:szCs w:val="28"/>
          <w:rtl w:val="0"/>
        </w:rPr>
        <w:t xml:space="preserve">Рисунок  9. Ингибирующее действие 0,5-1,5%  NaCl на длину наземной и подземной частей  10-ти дневных проростков пшеницы сорта Кaзaxcтaнcкaя – 10.</w:t>
      </w:r>
    </w:p>
    <w:p w:rsidR="00000000" w:rsidDel="00000000" w:rsidP="00000000" w:rsidRDefault="00000000" w:rsidRPr="00000000" w14:paraId="0000044C">
      <w:pPr>
        <w:tabs>
          <w:tab w:val="left" w:pos="9356"/>
        </w:tabs>
        <w:spacing w:line="240" w:lineRule="auto"/>
        <w:ind w:right="0"/>
        <w:contextualSpacing w:val="0"/>
        <w:rPr>
          <w:sz w:val="28"/>
          <w:szCs w:val="28"/>
        </w:rPr>
      </w:pPr>
      <w:r w:rsidDel="00000000" w:rsidR="00000000" w:rsidRPr="00000000">
        <w:rPr>
          <w:b w:val="1"/>
          <w:sz w:val="28"/>
          <w:szCs w:val="28"/>
        </w:rPr>
        <w:drawing>
          <wp:inline distB="0" distT="0" distL="0" distR="0">
            <wp:extent cx="5876925" cy="3152775"/>
            <wp:effectExtent b="0" l="0" r="0" t="0"/>
            <wp:docPr id="12" name="image3.png"/>
            <a:graphic>
              <a:graphicData uri="http://schemas.openxmlformats.org/drawingml/2006/picture">
                <pic:pic>
                  <pic:nvPicPr>
                    <pic:cNvPr id="0" name="image3.png"/>
                    <pic:cNvPicPr preferRelativeResize="0"/>
                  </pic:nvPicPr>
                  <pic:blipFill>
                    <a:blip r:embed="rId22"/>
                    <a:srcRect b="0" l="0" r="0" t="0"/>
                    <a:stretch>
                      <a:fillRect/>
                    </a:stretch>
                  </pic:blipFill>
                  <pic:spPr>
                    <a:xfrm>
                      <a:off x="0" y="0"/>
                      <a:ext cx="5876925" cy="3152775"/>
                    </a:xfrm>
                    <a:prstGeom prst="rect"/>
                    <a:ln/>
                  </pic:spPr>
                </pic:pic>
              </a:graphicData>
            </a:graphic>
          </wp:inline>
        </w:drawing>
      </w:r>
      <w:r w:rsidDel="00000000" w:rsidR="00000000" w:rsidRPr="00000000">
        <w:rPr>
          <w:rtl w:val="0"/>
        </w:rPr>
      </w:r>
    </w:p>
    <w:p w:rsidR="00000000" w:rsidDel="00000000" w:rsidP="00000000" w:rsidRDefault="00000000" w:rsidRPr="00000000" w14:paraId="0000044D">
      <w:pPr>
        <w:tabs>
          <w:tab w:val="left" w:pos="9356"/>
        </w:tabs>
        <w:spacing w:line="240" w:lineRule="auto"/>
        <w:ind w:right="0"/>
        <w:contextualSpacing w:val="0"/>
        <w:rPr>
          <w:sz w:val="28"/>
          <w:szCs w:val="28"/>
        </w:rPr>
      </w:pPr>
      <w:r w:rsidDel="00000000" w:rsidR="00000000" w:rsidRPr="00000000">
        <w:rPr>
          <w:sz w:val="28"/>
          <w:szCs w:val="28"/>
          <w:rtl w:val="0"/>
        </w:rPr>
        <w:t xml:space="preserve">Рисунок  10. Сравнительный анализ совместного влияния NaCl</w:t>
      </w:r>
      <w:r w:rsidDel="00000000" w:rsidR="00000000" w:rsidRPr="00000000">
        <w:rPr>
          <w:sz w:val="28"/>
          <w:szCs w:val="28"/>
          <w:vertAlign w:val="subscript"/>
          <w:rtl w:val="0"/>
        </w:rPr>
        <w:t xml:space="preserve"> </w:t>
      </w:r>
      <w:r w:rsidDel="00000000" w:rsidR="00000000" w:rsidRPr="00000000">
        <w:rPr>
          <w:sz w:val="28"/>
          <w:szCs w:val="28"/>
          <w:rtl w:val="0"/>
        </w:rPr>
        <w:t xml:space="preserve">и 0,0001% СК на длину наземной и подземной частей  10-ти дневных проростков пшеницы сорта Кaзaxcтaнcкaя – 10.</w:t>
      </w:r>
    </w:p>
    <w:p w:rsidR="00000000" w:rsidDel="00000000" w:rsidP="00000000" w:rsidRDefault="00000000" w:rsidRPr="00000000" w14:paraId="0000044E">
      <w:pPr>
        <w:tabs>
          <w:tab w:val="left" w:pos="4114"/>
        </w:tabs>
        <w:contextualSpacing w:val="0"/>
        <w:jc w:val="center"/>
        <w:rPr>
          <w:sz w:val="28"/>
          <w:szCs w:val="28"/>
        </w:rPr>
      </w:pPr>
      <w:r w:rsidDel="00000000" w:rsidR="00000000" w:rsidRPr="00000000">
        <w:rPr>
          <w:color w:val="000000"/>
          <w:sz w:val="28"/>
          <w:szCs w:val="28"/>
        </w:rPr>
        <w:drawing>
          <wp:inline distB="0" distT="0" distL="0" distR="0">
            <wp:extent cx="5895975" cy="3914775"/>
            <wp:effectExtent b="0" l="0" r="0" t="0"/>
            <wp:docPr id="10" name="image1.png"/>
            <a:graphic>
              <a:graphicData uri="http://schemas.openxmlformats.org/drawingml/2006/picture">
                <pic:pic>
                  <pic:nvPicPr>
                    <pic:cNvPr id="0" name="image1.png"/>
                    <pic:cNvPicPr preferRelativeResize="0"/>
                  </pic:nvPicPr>
                  <pic:blipFill>
                    <a:blip r:embed="rId23"/>
                    <a:srcRect b="0" l="0" r="0" t="0"/>
                    <a:stretch>
                      <a:fillRect/>
                    </a:stretch>
                  </pic:blipFill>
                  <pic:spPr>
                    <a:xfrm>
                      <a:off x="0" y="0"/>
                      <a:ext cx="5895975" cy="3914775"/>
                    </a:xfrm>
                    <a:prstGeom prst="rect"/>
                    <a:ln/>
                  </pic:spPr>
                </pic:pic>
              </a:graphicData>
            </a:graphic>
          </wp:inline>
        </w:drawing>
      </w:r>
      <w:r w:rsidDel="00000000" w:rsidR="00000000" w:rsidRPr="00000000">
        <w:rPr>
          <w:rtl w:val="0"/>
        </w:rPr>
      </w:r>
    </w:p>
    <w:p w:rsidR="00000000" w:rsidDel="00000000" w:rsidP="00000000" w:rsidRDefault="00000000" w:rsidRPr="00000000" w14:paraId="0000044F">
      <w:pPr>
        <w:tabs>
          <w:tab w:val="left" w:pos="9356"/>
        </w:tabs>
        <w:spacing w:after="0" w:line="240" w:lineRule="auto"/>
        <w:ind w:firstLine="566"/>
        <w:contextualSpacing w:val="0"/>
        <w:rPr>
          <w:sz w:val="28"/>
          <w:szCs w:val="28"/>
        </w:rPr>
      </w:pPr>
      <w:r w:rsidDel="00000000" w:rsidR="00000000" w:rsidRPr="00000000">
        <w:rPr>
          <w:sz w:val="28"/>
          <w:szCs w:val="28"/>
          <w:rtl w:val="0"/>
        </w:rPr>
        <w:t xml:space="preserve">Рисунок 11. Сравнительный анализ влияния разных концентраций NaCl + и 10</w:t>
      </w:r>
      <w:r w:rsidDel="00000000" w:rsidR="00000000" w:rsidRPr="00000000">
        <w:rPr>
          <w:sz w:val="28"/>
          <w:szCs w:val="28"/>
          <w:vertAlign w:val="superscript"/>
          <w:rtl w:val="0"/>
        </w:rPr>
        <w:t xml:space="preserve">-4</w:t>
      </w:r>
      <w:r w:rsidDel="00000000" w:rsidR="00000000" w:rsidRPr="00000000">
        <w:rPr>
          <w:sz w:val="28"/>
          <w:szCs w:val="28"/>
          <w:rtl w:val="0"/>
        </w:rPr>
        <w:t xml:space="preserve">% СК на длину подземной части 15-ти дневных проростков пшеницы сорта Казахстанская – 10.</w:t>
      </w:r>
    </w:p>
    <w:p w:rsidR="00000000" w:rsidDel="00000000" w:rsidP="00000000" w:rsidRDefault="00000000" w:rsidRPr="00000000" w14:paraId="00000450">
      <w:pPr>
        <w:tabs>
          <w:tab w:val="left" w:pos="851"/>
          <w:tab w:val="left" w:pos="9356"/>
        </w:tabs>
        <w:spacing w:after="0" w:line="240" w:lineRule="auto"/>
        <w:ind w:right="0" w:firstLine="566"/>
        <w:contextualSpacing w:val="0"/>
        <w:jc w:val="both"/>
        <w:rPr>
          <w:sz w:val="28"/>
          <w:szCs w:val="28"/>
        </w:rPr>
      </w:pPr>
      <w:r w:rsidDel="00000000" w:rsidR="00000000" w:rsidRPr="00000000">
        <w:rPr>
          <w:sz w:val="28"/>
          <w:szCs w:val="28"/>
          <w:rtl w:val="0"/>
        </w:rPr>
        <w:t xml:space="preserve">Таким образом, СК в оптимальной, стимулирующей рост растений концентрации подавляет ингибирующее влияние солей.  </w:t>
      </w:r>
    </w:p>
    <w:p w:rsidR="00000000" w:rsidDel="00000000" w:rsidP="00000000" w:rsidRDefault="00000000" w:rsidRPr="00000000" w14:paraId="00000451">
      <w:pPr>
        <w:tabs>
          <w:tab w:val="left" w:pos="9356"/>
        </w:tabs>
        <w:spacing w:after="0" w:line="240" w:lineRule="auto"/>
        <w:ind w:right="0"/>
        <w:contextualSpacing w:val="0"/>
        <w:jc w:val="both"/>
        <w:rPr>
          <w:b w:val="1"/>
          <w:sz w:val="28"/>
          <w:szCs w:val="28"/>
          <w:highlight w:val="yellow"/>
        </w:rPr>
      </w:pPr>
      <w:r w:rsidDel="00000000" w:rsidR="00000000" w:rsidRPr="00000000">
        <w:rPr>
          <w:rtl w:val="0"/>
        </w:rPr>
      </w:r>
    </w:p>
    <w:p w:rsidR="00000000" w:rsidDel="00000000" w:rsidP="00000000" w:rsidRDefault="00000000" w:rsidRPr="00000000" w14:paraId="00000452">
      <w:pPr>
        <w:tabs>
          <w:tab w:val="left" w:pos="9356"/>
        </w:tabs>
        <w:spacing w:after="0" w:line="240" w:lineRule="auto"/>
        <w:ind w:right="0" w:firstLine="568"/>
        <w:contextualSpacing w:val="0"/>
        <w:jc w:val="both"/>
        <w:rPr>
          <w:sz w:val="28"/>
          <w:szCs w:val="28"/>
        </w:rPr>
      </w:pPr>
      <w:r w:rsidDel="00000000" w:rsidR="00000000" w:rsidRPr="00000000">
        <w:rPr>
          <w:b w:val="1"/>
          <w:sz w:val="28"/>
          <w:szCs w:val="28"/>
          <w:rtl w:val="0"/>
        </w:rPr>
        <w:t xml:space="preserve">3.4 Влияние салициловой кислоты на длину наземной части растений в условиях засухи </w:t>
      </w:r>
      <w:r w:rsidDel="00000000" w:rsidR="00000000" w:rsidRPr="00000000">
        <w:rPr>
          <w:rtl w:val="0"/>
        </w:rPr>
      </w:r>
    </w:p>
    <w:p w:rsidR="00000000" w:rsidDel="00000000" w:rsidP="00000000" w:rsidRDefault="00000000" w:rsidRPr="00000000" w14:paraId="00000453">
      <w:pPr>
        <w:tabs>
          <w:tab w:val="left" w:pos="9356"/>
        </w:tabs>
        <w:spacing w:after="0" w:before="0" w:line="240" w:lineRule="auto"/>
        <w:ind w:right="0" w:firstLine="566"/>
        <w:contextualSpacing w:val="0"/>
        <w:jc w:val="both"/>
        <w:rPr>
          <w:sz w:val="28"/>
          <w:szCs w:val="28"/>
        </w:rPr>
      </w:pPr>
      <w:r w:rsidDel="00000000" w:rsidR="00000000" w:rsidRPr="00000000">
        <w:rPr>
          <w:sz w:val="28"/>
          <w:szCs w:val="28"/>
          <w:rtl w:val="0"/>
        </w:rPr>
        <w:t xml:space="preserve">Условия засухи мы моделировали с помощью 1-18%  полиэтиленгликоля (ПЭГ) с молекулярной массой 6000.  Как видно из рис. 16, с увеличением концентрации ПЭГ биометрические параметры растений сильно снижаются. Предварительное замачивание семян в  10</w:t>
      </w:r>
      <w:r w:rsidDel="00000000" w:rsidR="00000000" w:rsidRPr="00000000">
        <w:rPr>
          <w:sz w:val="28"/>
          <w:szCs w:val="28"/>
          <w:vertAlign w:val="superscript"/>
          <w:rtl w:val="0"/>
        </w:rPr>
        <w:t xml:space="preserve">-4</w:t>
      </w:r>
      <w:r w:rsidDel="00000000" w:rsidR="00000000" w:rsidRPr="00000000">
        <w:rPr>
          <w:sz w:val="28"/>
          <w:szCs w:val="28"/>
          <w:rtl w:val="0"/>
        </w:rPr>
        <w:t xml:space="preserve">% СК  позволяет снизить эффект засухи. Так, длина у 15-ти дневных проростков пшеницы с увеличением концентрации ПЭГ снижается с 18,2 cм (1% ПЭГ) до  7,8 cм  (18% ПЭГ), длина корней с  15,3 cм (1% ПЭГ) до 7,4 cм  (18% ПЭГ).</w:t>
      </w:r>
    </w:p>
    <w:p w:rsidR="00000000" w:rsidDel="00000000" w:rsidP="00000000" w:rsidRDefault="00000000" w:rsidRPr="00000000" w14:paraId="00000454">
      <w:pPr>
        <w:tabs>
          <w:tab w:val="left" w:pos="9356"/>
        </w:tabs>
        <w:spacing w:after="0" w:line="240" w:lineRule="auto"/>
        <w:ind w:right="0" w:firstLine="566"/>
        <w:contextualSpacing w:val="0"/>
        <w:jc w:val="both"/>
        <w:rPr>
          <w:sz w:val="28"/>
          <w:szCs w:val="28"/>
        </w:rPr>
      </w:pPr>
      <w:r w:rsidDel="00000000" w:rsidR="00000000" w:rsidRPr="00000000">
        <w:rPr>
          <w:sz w:val="28"/>
          <w:szCs w:val="28"/>
          <w:rtl w:val="0"/>
        </w:rPr>
        <w:t xml:space="preserve">Предварительное замачивание в 0,0001 %  СК позволяет снизить вредное влияние ПЭГ и увеличить длину как наземной, так и подземной частей растений.</w:t>
      </w:r>
    </w:p>
    <w:p w:rsidR="00000000" w:rsidDel="00000000" w:rsidP="00000000" w:rsidRDefault="00000000" w:rsidRPr="00000000" w14:paraId="00000455">
      <w:pPr>
        <w:tabs>
          <w:tab w:val="left" w:pos="9356"/>
        </w:tabs>
        <w:spacing w:after="0" w:line="240" w:lineRule="auto"/>
        <w:ind w:right="0" w:firstLine="568"/>
        <w:contextualSpacing w:val="0"/>
        <w:jc w:val="center"/>
        <w:rPr>
          <w:sz w:val="28"/>
          <w:szCs w:val="28"/>
        </w:rPr>
      </w:pPr>
      <w:r w:rsidDel="00000000" w:rsidR="00000000" w:rsidRPr="00000000">
        <w:rPr>
          <w:b w:val="1"/>
          <w:sz w:val="28"/>
          <w:szCs w:val="28"/>
        </w:rPr>
        <w:drawing>
          <wp:inline distB="0" distT="0" distL="0" distR="0">
            <wp:extent cx="5734050" cy="3467100"/>
            <wp:effectExtent b="0" l="0" r="0" t="0"/>
            <wp:docPr id="11" name="image10.png"/>
            <a:graphic>
              <a:graphicData uri="http://schemas.openxmlformats.org/drawingml/2006/picture">
                <pic:pic>
                  <pic:nvPicPr>
                    <pic:cNvPr id="0" name="image10.png"/>
                    <pic:cNvPicPr preferRelativeResize="0"/>
                  </pic:nvPicPr>
                  <pic:blipFill>
                    <a:blip r:embed="rId24"/>
                    <a:srcRect b="0" l="0" r="0" t="0"/>
                    <a:stretch>
                      <a:fillRect/>
                    </a:stretch>
                  </pic:blipFill>
                  <pic:spPr>
                    <a:xfrm>
                      <a:off x="0" y="0"/>
                      <a:ext cx="5734050" cy="3467100"/>
                    </a:xfrm>
                    <a:prstGeom prst="rect"/>
                    <a:ln/>
                  </pic:spPr>
                </pic:pic>
              </a:graphicData>
            </a:graphic>
          </wp:inline>
        </w:drawing>
      </w:r>
      <w:r w:rsidDel="00000000" w:rsidR="00000000" w:rsidRPr="00000000">
        <w:rPr>
          <w:rtl w:val="0"/>
        </w:rPr>
      </w:r>
    </w:p>
    <w:p w:rsidR="00000000" w:rsidDel="00000000" w:rsidP="00000000" w:rsidRDefault="00000000" w:rsidRPr="00000000" w14:paraId="00000456">
      <w:pPr>
        <w:tabs>
          <w:tab w:val="left" w:pos="9356"/>
        </w:tabs>
        <w:spacing w:after="0" w:line="240" w:lineRule="auto"/>
        <w:ind w:right="0" w:firstLine="566"/>
        <w:contextualSpacing w:val="0"/>
        <w:jc w:val="center"/>
        <w:rPr>
          <w:sz w:val="28"/>
          <w:szCs w:val="28"/>
        </w:rPr>
      </w:pPr>
      <w:r w:rsidDel="00000000" w:rsidR="00000000" w:rsidRPr="00000000">
        <w:rPr>
          <w:sz w:val="28"/>
          <w:szCs w:val="28"/>
          <w:rtl w:val="0"/>
        </w:rPr>
        <w:t xml:space="preserve">Рисунок 12. Длина наземной частей 15-ти дневных растений пшеницы, обработанных 1-18% ПЭГ и совместного влияния ПЭГ и СК </w:t>
      </w:r>
    </w:p>
    <w:p w:rsidR="00000000" w:rsidDel="00000000" w:rsidP="00000000" w:rsidRDefault="00000000" w:rsidRPr="00000000" w14:paraId="00000457">
      <w:pPr>
        <w:tabs>
          <w:tab w:val="left" w:pos="9356"/>
        </w:tabs>
        <w:spacing w:after="0" w:before="0" w:line="240" w:lineRule="auto"/>
        <w:ind w:right="0" w:firstLine="566"/>
        <w:contextualSpacing w:val="0"/>
        <w:jc w:val="both"/>
        <w:rPr>
          <w:sz w:val="28"/>
          <w:szCs w:val="28"/>
        </w:rPr>
      </w:pPr>
      <w:r w:rsidDel="00000000" w:rsidR="00000000" w:rsidRPr="00000000">
        <w:rPr>
          <w:rtl w:val="0"/>
        </w:rPr>
      </w:r>
    </w:p>
    <w:p w:rsidR="00000000" w:rsidDel="00000000" w:rsidP="00000000" w:rsidRDefault="00000000" w:rsidRPr="00000000" w14:paraId="00000458">
      <w:pPr>
        <w:tabs>
          <w:tab w:val="left" w:pos="9356"/>
        </w:tabs>
        <w:spacing w:after="0" w:before="0" w:line="240" w:lineRule="auto"/>
        <w:ind w:right="0" w:firstLine="566"/>
        <w:contextualSpacing w:val="0"/>
        <w:jc w:val="both"/>
        <w:rPr>
          <w:sz w:val="28"/>
          <w:szCs w:val="28"/>
        </w:rPr>
      </w:pPr>
      <w:r w:rsidDel="00000000" w:rsidR="00000000" w:rsidRPr="00000000">
        <w:rPr>
          <w:sz w:val="28"/>
          <w:szCs w:val="28"/>
          <w:rtl w:val="0"/>
        </w:rPr>
        <w:t xml:space="preserve">Как видно из рис.16, длина растений обработанных 18% ПЭГ увеличивается с 7,8 см до 14,4 см, т.е. 84,6%; а при 15% ПЭГ с 9,6 см до 15,7 см, т.е. на 61%. </w:t>
      </w:r>
    </w:p>
    <w:p w:rsidR="00000000" w:rsidDel="00000000" w:rsidP="00000000" w:rsidRDefault="00000000" w:rsidRPr="00000000" w14:paraId="00000459">
      <w:pPr>
        <w:tabs>
          <w:tab w:val="left" w:pos="9356"/>
        </w:tabs>
        <w:spacing w:after="0" w:before="0" w:line="240" w:lineRule="auto"/>
        <w:ind w:right="0" w:firstLine="566"/>
        <w:contextualSpacing w:val="0"/>
        <w:jc w:val="both"/>
        <w:rPr>
          <w:sz w:val="28"/>
          <w:szCs w:val="28"/>
        </w:rPr>
      </w:pPr>
      <w:r w:rsidDel="00000000" w:rsidR="00000000" w:rsidRPr="00000000">
        <w:rPr>
          <w:sz w:val="28"/>
          <w:szCs w:val="28"/>
          <w:rtl w:val="0"/>
        </w:rPr>
        <w:t xml:space="preserve">Таким образом, более высокие концентрации ПЭГ сильнее ингибируют рост растений. Обработка СК снижает этот эффект и, чем больше концентрация ПЭГ, чем сильнее его эффект, тем сильнее защитное действие СК. </w:t>
      </w:r>
    </w:p>
    <w:p w:rsidR="00000000" w:rsidDel="00000000" w:rsidP="00000000" w:rsidRDefault="00000000" w:rsidRPr="00000000" w14:paraId="0000045A">
      <w:pPr>
        <w:tabs>
          <w:tab w:val="left" w:pos="9356"/>
        </w:tabs>
        <w:spacing w:after="0" w:line="240" w:lineRule="auto"/>
        <w:ind w:right="0" w:firstLine="568"/>
        <w:contextualSpacing w:val="0"/>
        <w:rPr>
          <w:b w:val="1"/>
          <w:sz w:val="28"/>
          <w:szCs w:val="28"/>
        </w:rPr>
      </w:pPr>
      <w:r w:rsidDel="00000000" w:rsidR="00000000" w:rsidRPr="00000000">
        <w:rPr>
          <w:rtl w:val="0"/>
        </w:rPr>
      </w:r>
    </w:p>
    <w:p w:rsidR="00000000" w:rsidDel="00000000" w:rsidP="00000000" w:rsidRDefault="00000000" w:rsidRPr="00000000" w14:paraId="0000045B">
      <w:pPr>
        <w:tabs>
          <w:tab w:val="left" w:pos="9356"/>
        </w:tabs>
        <w:spacing w:after="0" w:line="240" w:lineRule="auto"/>
        <w:ind w:right="0" w:firstLine="568"/>
        <w:contextualSpacing w:val="0"/>
        <w:rPr>
          <w:b w:val="1"/>
          <w:sz w:val="28"/>
          <w:szCs w:val="28"/>
        </w:rPr>
      </w:pPr>
      <w:r w:rsidDel="00000000" w:rsidR="00000000" w:rsidRPr="00000000">
        <w:rPr>
          <w:b w:val="1"/>
          <w:sz w:val="28"/>
          <w:szCs w:val="28"/>
          <w:rtl w:val="0"/>
        </w:rPr>
        <w:t xml:space="preserve">3.5  Определение водоудерживающей способности методом Арланда </w:t>
      </w:r>
    </w:p>
    <w:p w:rsidR="00000000" w:rsidDel="00000000" w:rsidP="00000000" w:rsidRDefault="00000000" w:rsidRPr="00000000" w14:paraId="0000045C">
      <w:pPr>
        <w:tabs>
          <w:tab w:val="left" w:pos="9356"/>
        </w:tabs>
        <w:spacing w:after="0" w:line="240" w:lineRule="auto"/>
        <w:ind w:right="0" w:firstLine="566"/>
        <w:contextualSpacing w:val="0"/>
        <w:jc w:val="both"/>
        <w:rPr>
          <w:sz w:val="28"/>
          <w:szCs w:val="28"/>
        </w:rPr>
      </w:pPr>
      <w:r w:rsidDel="00000000" w:rsidR="00000000" w:rsidRPr="00000000">
        <w:rPr>
          <w:sz w:val="28"/>
          <w:szCs w:val="28"/>
          <w:rtl w:val="0"/>
        </w:rPr>
        <w:t xml:space="preserve"> </w:t>
      </w:r>
      <w:hyperlink r:id="rId25">
        <w:r w:rsidDel="00000000" w:rsidR="00000000" w:rsidRPr="00000000">
          <w:rPr>
            <w:color w:val="000000"/>
            <w:sz w:val="28"/>
            <w:szCs w:val="28"/>
            <w:u w:val="none"/>
            <w:rtl w:val="0"/>
          </w:rPr>
          <w:t xml:space="preserve">Водоудерживающая способность</w:t>
        </w:r>
      </w:hyperlink>
      <w:r w:rsidDel="00000000" w:rsidR="00000000" w:rsidRPr="00000000">
        <w:rPr>
          <w:sz w:val="28"/>
          <w:szCs w:val="28"/>
          <w:rtl w:val="0"/>
        </w:rPr>
        <w:t xml:space="preserve"> листьев </w:t>
      </w:r>
      <w:hyperlink r:id="rId26">
        <w:r w:rsidDel="00000000" w:rsidR="00000000" w:rsidRPr="00000000">
          <w:rPr>
            <w:color w:val="000000"/>
            <w:sz w:val="28"/>
            <w:szCs w:val="28"/>
            <w:u w:val="none"/>
            <w:rtl w:val="0"/>
          </w:rPr>
          <w:t xml:space="preserve">характеризует состояние</w:t>
        </w:r>
      </w:hyperlink>
      <w:r w:rsidDel="00000000" w:rsidR="00000000" w:rsidRPr="00000000">
        <w:rPr>
          <w:sz w:val="28"/>
          <w:szCs w:val="28"/>
          <w:rtl w:val="0"/>
        </w:rPr>
        <w:t xml:space="preserve"> плазменных коллоидов клетки. Чем выше эта способность у растения, тем выше и его устойчивость к </w:t>
      </w:r>
      <w:hyperlink r:id="rId27">
        <w:r w:rsidDel="00000000" w:rsidR="00000000" w:rsidRPr="00000000">
          <w:rPr>
            <w:color w:val="000000"/>
            <w:sz w:val="28"/>
            <w:szCs w:val="28"/>
            <w:u w:val="none"/>
            <w:rtl w:val="0"/>
          </w:rPr>
          <w:t xml:space="preserve">неблагоприятным условиям</w:t>
        </w:r>
      </w:hyperlink>
      <w:r w:rsidDel="00000000" w:rsidR="00000000" w:rsidRPr="00000000">
        <w:rPr>
          <w:sz w:val="28"/>
          <w:szCs w:val="28"/>
          <w:rtl w:val="0"/>
        </w:rPr>
        <w:t xml:space="preserve"> среды. Повышенная </w:t>
      </w:r>
      <w:hyperlink r:id="rId28">
        <w:r w:rsidDel="00000000" w:rsidR="00000000" w:rsidRPr="00000000">
          <w:rPr>
            <w:color w:val="000000"/>
            <w:sz w:val="28"/>
            <w:szCs w:val="28"/>
            <w:u w:val="none"/>
            <w:rtl w:val="0"/>
          </w:rPr>
          <w:t xml:space="preserve">водоудерживающая способность</w:t>
        </w:r>
      </w:hyperlink>
      <w:r w:rsidDel="00000000" w:rsidR="00000000" w:rsidRPr="00000000">
        <w:rPr>
          <w:sz w:val="28"/>
          <w:szCs w:val="28"/>
          <w:rtl w:val="0"/>
        </w:rPr>
        <w:t xml:space="preserve"> листьев обусловлена, по-видимому, </w:t>
      </w:r>
      <w:hyperlink r:id="rId29">
        <w:r w:rsidDel="00000000" w:rsidR="00000000" w:rsidRPr="00000000">
          <w:rPr>
            <w:color w:val="000000"/>
            <w:sz w:val="28"/>
            <w:szCs w:val="28"/>
            <w:u w:val="none"/>
            <w:rtl w:val="0"/>
          </w:rPr>
          <w:t xml:space="preserve">большим содержанием</w:t>
        </w:r>
      </w:hyperlink>
      <w:r w:rsidDel="00000000" w:rsidR="00000000" w:rsidRPr="00000000">
        <w:rPr>
          <w:sz w:val="28"/>
          <w:szCs w:val="28"/>
          <w:rtl w:val="0"/>
        </w:rPr>
        <w:t xml:space="preserve"> коллоидов и </w:t>
      </w:r>
      <w:hyperlink r:id="rId30">
        <w:r w:rsidDel="00000000" w:rsidR="00000000" w:rsidRPr="00000000">
          <w:rPr>
            <w:color w:val="000000"/>
            <w:sz w:val="28"/>
            <w:szCs w:val="28"/>
            <w:u w:val="none"/>
            <w:rtl w:val="0"/>
          </w:rPr>
          <w:t xml:space="preserve">белкового азота</w:t>
        </w:r>
      </w:hyperlink>
      <w:r w:rsidDel="00000000" w:rsidR="00000000" w:rsidRPr="00000000">
        <w:rPr>
          <w:sz w:val="28"/>
          <w:szCs w:val="28"/>
          <w:rtl w:val="0"/>
        </w:rPr>
        <w:t xml:space="preserve"> в них. </w:t>
      </w:r>
    </w:p>
    <w:p w:rsidR="00000000" w:rsidDel="00000000" w:rsidP="00000000" w:rsidRDefault="00000000" w:rsidRPr="00000000" w14:paraId="0000045D">
      <w:pPr>
        <w:tabs>
          <w:tab w:val="left" w:pos="9356"/>
        </w:tabs>
        <w:spacing w:after="0" w:line="240" w:lineRule="auto"/>
        <w:ind w:right="0" w:firstLine="566"/>
        <w:contextualSpacing w:val="0"/>
        <w:jc w:val="both"/>
        <w:rPr/>
      </w:pPr>
      <w:r w:rsidDel="00000000" w:rsidR="00000000" w:rsidRPr="00000000">
        <w:rPr>
          <w:sz w:val="28"/>
          <w:szCs w:val="28"/>
          <w:rtl w:val="0"/>
        </w:rPr>
        <w:t xml:space="preserve">Количественный и </w:t>
      </w:r>
      <w:hyperlink r:id="rId31">
        <w:r w:rsidDel="00000000" w:rsidR="00000000" w:rsidRPr="00000000">
          <w:rPr>
            <w:color w:val="000000"/>
            <w:sz w:val="28"/>
            <w:szCs w:val="28"/>
            <w:u w:val="none"/>
            <w:rtl w:val="0"/>
          </w:rPr>
          <w:t xml:space="preserve">качественный состав</w:t>
        </w:r>
      </w:hyperlink>
      <w:r w:rsidDel="00000000" w:rsidR="00000000" w:rsidRPr="00000000">
        <w:rPr>
          <w:sz w:val="28"/>
          <w:szCs w:val="28"/>
          <w:rtl w:val="0"/>
        </w:rPr>
        <w:t xml:space="preserve"> </w:t>
      </w:r>
      <w:hyperlink r:id="rId32">
        <w:r w:rsidDel="00000000" w:rsidR="00000000" w:rsidRPr="00000000">
          <w:rPr>
            <w:color w:val="000000"/>
            <w:sz w:val="28"/>
            <w:szCs w:val="28"/>
            <w:u w:val="none"/>
            <w:rtl w:val="0"/>
          </w:rPr>
          <w:t xml:space="preserve">продуктов метаболизма</w:t>
        </w:r>
      </w:hyperlink>
      <w:r w:rsidDel="00000000" w:rsidR="00000000" w:rsidRPr="00000000">
        <w:rPr>
          <w:sz w:val="28"/>
          <w:szCs w:val="28"/>
          <w:rtl w:val="0"/>
        </w:rPr>
        <w:t xml:space="preserve"> растений при разной водообеспеченности зависит от </w:t>
      </w:r>
      <w:hyperlink r:id="rId33">
        <w:r w:rsidDel="00000000" w:rsidR="00000000" w:rsidRPr="00000000">
          <w:rPr>
            <w:color w:val="000000"/>
            <w:sz w:val="28"/>
            <w:szCs w:val="28"/>
            <w:u w:val="none"/>
            <w:rtl w:val="0"/>
          </w:rPr>
          <w:t xml:space="preserve">свойств генотипов</w:t>
        </w:r>
      </w:hyperlink>
      <w:r w:rsidDel="00000000" w:rsidR="00000000" w:rsidRPr="00000000">
        <w:rPr>
          <w:sz w:val="28"/>
          <w:szCs w:val="28"/>
          <w:rtl w:val="0"/>
        </w:rPr>
        <w:t xml:space="preserve"> и отражается на их водном режиме. Соответствующие различия обнаруживаются при анализе </w:t>
      </w:r>
      <w:hyperlink r:id="rId34">
        <w:r w:rsidDel="00000000" w:rsidR="00000000" w:rsidRPr="00000000">
          <w:rPr>
            <w:color w:val="000000"/>
            <w:sz w:val="28"/>
            <w:szCs w:val="28"/>
            <w:u w:val="none"/>
            <w:rtl w:val="0"/>
          </w:rPr>
          <w:t xml:space="preserve">водоудерживающей способности</w:t>
        </w:r>
      </w:hyperlink>
      <w:r w:rsidDel="00000000" w:rsidR="00000000" w:rsidRPr="00000000">
        <w:rPr>
          <w:sz w:val="28"/>
          <w:szCs w:val="28"/>
          <w:rtl w:val="0"/>
        </w:rPr>
        <w:t xml:space="preserve">, </w:t>
      </w:r>
      <w:hyperlink r:id="rId35">
        <w:r w:rsidDel="00000000" w:rsidR="00000000" w:rsidRPr="00000000">
          <w:rPr>
            <w:color w:val="000000"/>
            <w:sz w:val="28"/>
            <w:szCs w:val="28"/>
            <w:u w:val="none"/>
            <w:rtl w:val="0"/>
          </w:rPr>
          <w:t xml:space="preserve">интенсивности транспирации</w:t>
        </w:r>
      </w:hyperlink>
      <w:r w:rsidDel="00000000" w:rsidR="00000000" w:rsidRPr="00000000">
        <w:rPr>
          <w:sz w:val="28"/>
          <w:szCs w:val="28"/>
          <w:rtl w:val="0"/>
        </w:rPr>
        <w:t xml:space="preserve">, </w:t>
      </w:r>
      <w:hyperlink r:id="rId36">
        <w:r w:rsidDel="00000000" w:rsidR="00000000" w:rsidRPr="00000000">
          <w:rPr>
            <w:color w:val="000000"/>
            <w:sz w:val="28"/>
            <w:szCs w:val="28"/>
            <w:u w:val="none"/>
            <w:rtl w:val="0"/>
          </w:rPr>
          <w:t xml:space="preserve">состояния устьиц</w:t>
        </w:r>
      </w:hyperlink>
      <w:r w:rsidDel="00000000" w:rsidR="00000000" w:rsidRPr="00000000">
        <w:rPr>
          <w:sz w:val="28"/>
          <w:szCs w:val="28"/>
          <w:rtl w:val="0"/>
        </w:rPr>
        <w:t xml:space="preserve">, интенсивности обмена меченой воды. Водоудерживающая способность клеток зависит от </w:t>
      </w:r>
      <w:hyperlink r:id="rId37">
        <w:r w:rsidDel="00000000" w:rsidR="00000000" w:rsidRPr="00000000">
          <w:rPr>
            <w:color w:val="000000"/>
            <w:sz w:val="28"/>
            <w:szCs w:val="28"/>
            <w:u w:val="none"/>
            <w:rtl w:val="0"/>
          </w:rPr>
          <w:t xml:space="preserve">условий выращивания</w:t>
        </w:r>
      </w:hyperlink>
      <w:r w:rsidDel="00000000" w:rsidR="00000000" w:rsidRPr="00000000">
        <w:rPr>
          <w:sz w:val="28"/>
          <w:szCs w:val="28"/>
          <w:rtl w:val="0"/>
        </w:rPr>
        <w:t xml:space="preserve"> растений и </w:t>
      </w:r>
      <w:hyperlink r:id="rId38">
        <w:r w:rsidDel="00000000" w:rsidR="00000000" w:rsidRPr="00000000">
          <w:rPr>
            <w:color w:val="000000"/>
            <w:sz w:val="28"/>
            <w:szCs w:val="28"/>
            <w:u w:val="none"/>
            <w:rtl w:val="0"/>
          </w:rPr>
          <w:t xml:space="preserve">большое влияние</w:t>
        </w:r>
      </w:hyperlink>
      <w:r w:rsidDel="00000000" w:rsidR="00000000" w:rsidRPr="00000000">
        <w:rPr>
          <w:sz w:val="28"/>
          <w:szCs w:val="28"/>
          <w:rtl w:val="0"/>
        </w:rPr>
        <w:t xml:space="preserve"> оказывают </w:t>
      </w:r>
      <w:hyperlink r:id="rId39">
        <w:r w:rsidDel="00000000" w:rsidR="00000000" w:rsidRPr="00000000">
          <w:rPr>
            <w:color w:val="000000"/>
            <w:sz w:val="28"/>
            <w:szCs w:val="28"/>
            <w:u w:val="none"/>
            <w:rtl w:val="0"/>
          </w:rPr>
          <w:t xml:space="preserve">условия питания</w:t>
        </w:r>
      </w:hyperlink>
      <w:r w:rsidDel="00000000" w:rsidR="00000000" w:rsidRPr="00000000">
        <w:rPr>
          <w:sz w:val="28"/>
          <w:szCs w:val="28"/>
          <w:rtl w:val="0"/>
        </w:rPr>
        <w:t xml:space="preserve">. При </w:t>
      </w:r>
      <w:hyperlink r:id="rId40">
        <w:r w:rsidDel="00000000" w:rsidR="00000000" w:rsidRPr="00000000">
          <w:rPr>
            <w:color w:val="000000"/>
            <w:sz w:val="28"/>
            <w:szCs w:val="28"/>
            <w:u w:val="none"/>
            <w:rtl w:val="0"/>
          </w:rPr>
          <w:t xml:space="preserve">оптимальных условиях</w:t>
        </w:r>
      </w:hyperlink>
      <w:r w:rsidDel="00000000" w:rsidR="00000000" w:rsidRPr="00000000">
        <w:rPr>
          <w:sz w:val="28"/>
          <w:szCs w:val="28"/>
          <w:rtl w:val="0"/>
        </w:rPr>
        <w:t xml:space="preserve"> </w:t>
      </w:r>
      <w:hyperlink r:id="rId41">
        <w:r w:rsidDel="00000000" w:rsidR="00000000" w:rsidRPr="00000000">
          <w:rPr>
            <w:color w:val="000000"/>
            <w:sz w:val="28"/>
            <w:szCs w:val="28"/>
            <w:u w:val="none"/>
            <w:rtl w:val="0"/>
          </w:rPr>
          <w:t xml:space="preserve">водоудерживающая способность</w:t>
        </w:r>
      </w:hyperlink>
      <w:r w:rsidDel="00000000" w:rsidR="00000000" w:rsidRPr="00000000">
        <w:rPr>
          <w:sz w:val="28"/>
          <w:szCs w:val="28"/>
          <w:rtl w:val="0"/>
        </w:rPr>
        <w:t xml:space="preserve"> возрастает, </w:t>
      </w:r>
      <w:hyperlink r:id="rId42">
        <w:r w:rsidDel="00000000" w:rsidR="00000000" w:rsidRPr="00000000">
          <w:rPr>
            <w:color w:val="000000"/>
            <w:sz w:val="28"/>
            <w:szCs w:val="28"/>
            <w:u w:val="none"/>
            <w:rtl w:val="0"/>
          </w:rPr>
          <w:t xml:space="preserve">водоотдача</w:t>
        </w:r>
      </w:hyperlink>
      <w:r w:rsidDel="00000000" w:rsidR="00000000" w:rsidRPr="00000000">
        <w:rPr>
          <w:sz w:val="28"/>
          <w:szCs w:val="28"/>
          <w:rtl w:val="0"/>
        </w:rPr>
        <w:t xml:space="preserve"> за 30 мин составляет 4 – 6 % </w:t>
      </w:r>
      <w:hyperlink r:id="rId43">
        <w:r w:rsidDel="00000000" w:rsidR="00000000" w:rsidRPr="00000000">
          <w:rPr>
            <w:color w:val="000000"/>
            <w:sz w:val="28"/>
            <w:szCs w:val="28"/>
            <w:u w:val="none"/>
            <w:rtl w:val="0"/>
          </w:rPr>
          <w:t xml:space="preserve">исходной величины</w:t>
        </w:r>
      </w:hyperlink>
      <w:r w:rsidDel="00000000" w:rsidR="00000000" w:rsidRPr="00000000">
        <w:rPr>
          <w:sz w:val="28"/>
          <w:szCs w:val="28"/>
          <w:rtl w:val="0"/>
        </w:rPr>
        <w:t xml:space="preserve">. Определение водоудерживающей способности по Арланду основано на </w:t>
      </w:r>
      <w:hyperlink r:id="rId44">
        <w:r w:rsidDel="00000000" w:rsidR="00000000" w:rsidRPr="00000000">
          <w:rPr>
            <w:color w:val="000000"/>
            <w:sz w:val="28"/>
            <w:szCs w:val="28"/>
            <w:u w:val="none"/>
            <w:rtl w:val="0"/>
          </w:rPr>
          <w:t xml:space="preserve">учете потери</w:t>
        </w:r>
      </w:hyperlink>
      <w:r w:rsidDel="00000000" w:rsidR="00000000" w:rsidRPr="00000000">
        <w:rPr>
          <w:sz w:val="28"/>
          <w:szCs w:val="28"/>
          <w:rtl w:val="0"/>
        </w:rPr>
        <w:t xml:space="preserve"> воды завядающими растениями. Физиологическая засухоустойчивость складывается из </w:t>
      </w:r>
      <w:hyperlink r:id="rId45">
        <w:r w:rsidDel="00000000" w:rsidR="00000000" w:rsidRPr="00000000">
          <w:rPr>
            <w:color w:val="000000"/>
            <w:sz w:val="28"/>
            <w:szCs w:val="28"/>
            <w:u w:val="none"/>
            <w:rtl w:val="0"/>
          </w:rPr>
          <w:t xml:space="preserve">способностей растений</w:t>
        </w:r>
      </w:hyperlink>
      <w:r w:rsidDel="00000000" w:rsidR="00000000" w:rsidRPr="00000000">
        <w:rPr>
          <w:sz w:val="28"/>
          <w:szCs w:val="28"/>
          <w:rtl w:val="0"/>
        </w:rPr>
        <w:t xml:space="preserve"> переносить обезвоживание и </w:t>
      </w:r>
      <w:hyperlink r:id="rId46">
        <w:r w:rsidDel="00000000" w:rsidR="00000000" w:rsidRPr="00000000">
          <w:rPr>
            <w:color w:val="000000"/>
            <w:sz w:val="28"/>
            <w:szCs w:val="28"/>
            <w:u w:val="none"/>
            <w:rtl w:val="0"/>
          </w:rPr>
          <w:t xml:space="preserve">действие высоких температур</w:t>
        </w:r>
      </w:hyperlink>
      <w:r w:rsidDel="00000000" w:rsidR="00000000" w:rsidRPr="00000000">
        <w:rPr>
          <w:sz w:val="28"/>
          <w:szCs w:val="28"/>
          <w:rtl w:val="0"/>
        </w:rPr>
        <w:t xml:space="preserve">. Поэтому при изучении засухоустойчивости необходимо исследовать как способность выносить обезвоживание, так и перегрев.</w:t>
      </w:r>
      <w:r w:rsidDel="00000000" w:rsidR="00000000" w:rsidRPr="00000000">
        <w:rPr>
          <w:rtl w:val="0"/>
        </w:rPr>
        <w:t xml:space="preserve"> </w:t>
      </w:r>
    </w:p>
    <w:p w:rsidR="00000000" w:rsidDel="00000000" w:rsidP="00000000" w:rsidRDefault="00000000" w:rsidRPr="00000000" w14:paraId="0000045E">
      <w:pPr>
        <w:tabs>
          <w:tab w:val="left" w:pos="9356"/>
        </w:tabs>
        <w:spacing w:after="0" w:line="240" w:lineRule="auto"/>
        <w:ind w:right="0" w:firstLine="566"/>
        <w:contextualSpacing w:val="0"/>
        <w:jc w:val="both"/>
        <w:rPr>
          <w:sz w:val="28"/>
          <w:szCs w:val="28"/>
        </w:rPr>
      </w:pPr>
      <w:r w:rsidDel="00000000" w:rsidR="00000000" w:rsidRPr="00000000">
        <w:rPr>
          <w:sz w:val="28"/>
          <w:szCs w:val="28"/>
          <w:rtl w:val="0"/>
        </w:rPr>
        <w:t xml:space="preserve">Для определения водоудерживающей способности листья отделяли от стеблей и погружали срез в предварительно расплавленный парафин, остуженный до 50° C. После этого тщательно взвешивали  листья и помещали в ертикально в деревянный штатив. Повторное взвешивание проводили через  30, 60, 90 мин. Потери в массе показывают абсолютные значения потери воды завядающими растениями. В таблице 11 представлены экспериментальные  данные. Повторность эксперимента 3-х кратная. </w:t>
      </w:r>
    </w:p>
    <w:p w:rsidR="00000000" w:rsidDel="00000000" w:rsidP="00000000" w:rsidRDefault="00000000" w:rsidRPr="00000000" w14:paraId="0000045F">
      <w:pPr>
        <w:tabs>
          <w:tab w:val="left" w:pos="9356"/>
        </w:tabs>
        <w:spacing w:after="0" w:line="240" w:lineRule="auto"/>
        <w:ind w:right="0" w:firstLine="566"/>
        <w:contextualSpacing w:val="0"/>
        <w:jc w:val="both"/>
        <w:rPr>
          <w:sz w:val="28"/>
          <w:szCs w:val="28"/>
        </w:rPr>
      </w:pPr>
      <w:r w:rsidDel="00000000" w:rsidR="00000000" w:rsidRPr="00000000">
        <w:rPr>
          <w:sz w:val="28"/>
          <w:szCs w:val="28"/>
          <w:rtl w:val="0"/>
        </w:rPr>
        <w:t xml:space="preserve">Таблица  11. </w:t>
      </w:r>
      <w:hyperlink r:id="rId47">
        <w:r w:rsidDel="00000000" w:rsidR="00000000" w:rsidRPr="00000000">
          <w:rPr>
            <w:color w:val="000000"/>
            <w:sz w:val="28"/>
            <w:szCs w:val="28"/>
            <w:u w:val="none"/>
            <w:rtl w:val="0"/>
          </w:rPr>
          <w:t xml:space="preserve">Водоудерживающая способность</w:t>
        </w:r>
      </w:hyperlink>
      <w:r w:rsidDel="00000000" w:rsidR="00000000" w:rsidRPr="00000000">
        <w:rPr>
          <w:sz w:val="28"/>
          <w:szCs w:val="28"/>
          <w:rtl w:val="0"/>
        </w:rPr>
        <w:t xml:space="preserve"> листьев пшеницы сорта Казахстанская – 10, определенная по методу Арланда</w:t>
      </w:r>
    </w:p>
    <w:tbl>
      <w:tblPr>
        <w:tblStyle w:val="Table15"/>
        <w:tblW w:w="9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1701"/>
        <w:gridCol w:w="1701"/>
        <w:gridCol w:w="1701"/>
        <w:gridCol w:w="1701"/>
        <w:tblGridChange w:id="0">
          <w:tblGrid>
            <w:gridCol w:w="2263"/>
            <w:gridCol w:w="1701"/>
            <w:gridCol w:w="1701"/>
            <w:gridCol w:w="1701"/>
            <w:gridCol w:w="1701"/>
          </w:tblGrid>
        </w:tblGridChange>
      </w:tblGrid>
      <w:tr>
        <w:trPr>
          <w:trHeight w:val="340" w:hRule="atLeast"/>
        </w:trPr>
        <w:tc>
          <w:tcPr>
            <w:vMerge w:val="restart"/>
          </w:tcPr>
          <w:p w:rsidR="00000000" w:rsidDel="00000000" w:rsidP="00000000" w:rsidRDefault="00000000" w:rsidRPr="00000000" w14:paraId="00000460">
            <w:pPr>
              <w:tabs>
                <w:tab w:val="left" w:pos="9356"/>
              </w:tabs>
              <w:spacing w:after="0" w:line="240" w:lineRule="auto"/>
              <w:ind w:right="0"/>
              <w:contextualSpacing w:val="0"/>
              <w:jc w:val="center"/>
              <w:rPr>
                <w:sz w:val="28"/>
                <w:szCs w:val="28"/>
                <w:highlight w:val="yellow"/>
              </w:rPr>
            </w:pPr>
            <w:r w:rsidDel="00000000" w:rsidR="00000000" w:rsidRPr="00000000">
              <w:rPr>
                <w:sz w:val="28"/>
                <w:szCs w:val="28"/>
                <w:rtl w:val="0"/>
              </w:rPr>
              <w:t xml:space="preserve">Варианты</w:t>
            </w:r>
            <w:r w:rsidDel="00000000" w:rsidR="00000000" w:rsidRPr="00000000">
              <w:rPr>
                <w:rtl w:val="0"/>
              </w:rPr>
            </w:r>
          </w:p>
        </w:tc>
        <w:tc>
          <w:tcPr>
            <w:gridSpan w:val="4"/>
          </w:tcPr>
          <w:p w:rsidR="00000000" w:rsidDel="00000000" w:rsidP="00000000" w:rsidRDefault="00000000" w:rsidRPr="00000000" w14:paraId="00000461">
            <w:pPr>
              <w:tabs>
                <w:tab w:val="left" w:pos="9356"/>
              </w:tabs>
              <w:spacing w:after="0" w:line="240" w:lineRule="auto"/>
              <w:ind w:right="0"/>
              <w:contextualSpacing w:val="0"/>
              <w:jc w:val="center"/>
              <w:rPr>
                <w:sz w:val="28"/>
                <w:szCs w:val="28"/>
                <w:highlight w:val="yellow"/>
              </w:rPr>
            </w:pPr>
            <w:r w:rsidDel="00000000" w:rsidR="00000000" w:rsidRPr="00000000">
              <w:rPr>
                <w:sz w:val="28"/>
                <w:szCs w:val="28"/>
                <w:rtl w:val="0"/>
              </w:rPr>
              <w:t xml:space="preserve">Вес листьев, г</w:t>
            </w:r>
            <w:r w:rsidDel="00000000" w:rsidR="00000000" w:rsidRPr="00000000">
              <w:rPr>
                <w:rtl w:val="0"/>
              </w:rPr>
            </w:r>
          </w:p>
        </w:tc>
      </w:tr>
      <w:tr>
        <w:tc>
          <w:tcPr>
            <w:vMerge w:val="continue"/>
          </w:tcPr>
          <w:p w:rsidR="00000000" w:rsidDel="00000000" w:rsidP="00000000" w:rsidRDefault="00000000" w:rsidRPr="00000000" w14:paraId="000004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highlight w:val="yellow"/>
              </w:rPr>
            </w:pPr>
            <w:r w:rsidDel="00000000" w:rsidR="00000000" w:rsidRPr="00000000">
              <w:rPr>
                <w:rtl w:val="0"/>
              </w:rPr>
            </w:r>
          </w:p>
        </w:tc>
        <w:tc>
          <w:tcPr/>
          <w:p w:rsidR="00000000" w:rsidDel="00000000" w:rsidP="00000000" w:rsidRDefault="00000000" w:rsidRPr="00000000" w14:paraId="00000466">
            <w:pPr>
              <w:tabs>
                <w:tab w:val="left" w:pos="9356"/>
              </w:tabs>
              <w:spacing w:after="0" w:line="240" w:lineRule="auto"/>
              <w:ind w:right="0"/>
              <w:contextualSpacing w:val="0"/>
              <w:rPr>
                <w:sz w:val="26"/>
                <w:szCs w:val="26"/>
              </w:rPr>
            </w:pPr>
            <w:r w:rsidDel="00000000" w:rsidR="00000000" w:rsidRPr="00000000">
              <w:rPr>
                <w:sz w:val="26"/>
                <w:szCs w:val="26"/>
                <w:rtl w:val="0"/>
              </w:rPr>
              <w:t xml:space="preserve">Начальный </w:t>
            </w:r>
          </w:p>
        </w:tc>
        <w:tc>
          <w:tcPr/>
          <w:p w:rsidR="00000000" w:rsidDel="00000000" w:rsidP="00000000" w:rsidRDefault="00000000" w:rsidRPr="00000000" w14:paraId="00000467">
            <w:pPr>
              <w:tabs>
                <w:tab w:val="left" w:pos="9356"/>
              </w:tabs>
              <w:spacing w:after="0" w:line="240" w:lineRule="auto"/>
              <w:ind w:right="0"/>
              <w:contextualSpacing w:val="0"/>
              <w:rPr>
                <w:sz w:val="28"/>
                <w:szCs w:val="28"/>
              </w:rPr>
            </w:pPr>
            <w:r w:rsidDel="00000000" w:rsidR="00000000" w:rsidRPr="00000000">
              <w:rPr>
                <w:sz w:val="28"/>
                <w:szCs w:val="28"/>
                <w:rtl w:val="0"/>
              </w:rPr>
              <w:t xml:space="preserve">30 мин</w:t>
            </w:r>
          </w:p>
        </w:tc>
        <w:tc>
          <w:tcPr/>
          <w:p w:rsidR="00000000" w:rsidDel="00000000" w:rsidP="00000000" w:rsidRDefault="00000000" w:rsidRPr="00000000" w14:paraId="00000468">
            <w:pPr>
              <w:tabs>
                <w:tab w:val="left" w:pos="9356"/>
              </w:tabs>
              <w:spacing w:after="0" w:line="240" w:lineRule="auto"/>
              <w:ind w:right="0"/>
              <w:contextualSpacing w:val="0"/>
              <w:rPr>
                <w:sz w:val="28"/>
                <w:szCs w:val="28"/>
              </w:rPr>
            </w:pPr>
            <w:r w:rsidDel="00000000" w:rsidR="00000000" w:rsidRPr="00000000">
              <w:rPr>
                <w:sz w:val="28"/>
                <w:szCs w:val="28"/>
                <w:rtl w:val="0"/>
              </w:rPr>
              <w:t xml:space="preserve">60 мин</w:t>
            </w:r>
          </w:p>
        </w:tc>
        <w:tc>
          <w:tcPr/>
          <w:p w:rsidR="00000000" w:rsidDel="00000000" w:rsidP="00000000" w:rsidRDefault="00000000" w:rsidRPr="00000000" w14:paraId="00000469">
            <w:pPr>
              <w:tabs>
                <w:tab w:val="left" w:pos="9356"/>
              </w:tabs>
              <w:spacing w:after="0" w:line="240" w:lineRule="auto"/>
              <w:ind w:right="0"/>
              <w:contextualSpacing w:val="0"/>
              <w:rPr>
                <w:sz w:val="28"/>
                <w:szCs w:val="28"/>
              </w:rPr>
            </w:pPr>
            <w:r w:rsidDel="00000000" w:rsidR="00000000" w:rsidRPr="00000000">
              <w:rPr>
                <w:sz w:val="28"/>
                <w:szCs w:val="28"/>
                <w:rtl w:val="0"/>
              </w:rPr>
              <w:t xml:space="preserve">90 мин</w:t>
            </w:r>
          </w:p>
        </w:tc>
      </w:tr>
      <w:tr>
        <w:tc>
          <w:tcPr/>
          <w:p w:rsidR="00000000" w:rsidDel="00000000" w:rsidP="00000000" w:rsidRDefault="00000000" w:rsidRPr="00000000" w14:paraId="0000046A">
            <w:pPr>
              <w:tabs>
                <w:tab w:val="left" w:pos="9356"/>
              </w:tabs>
              <w:spacing w:after="0" w:line="240" w:lineRule="auto"/>
              <w:ind w:right="0"/>
              <w:contextualSpacing w:val="0"/>
              <w:rPr>
                <w:sz w:val="28"/>
                <w:szCs w:val="28"/>
              </w:rPr>
            </w:pPr>
            <w:r w:rsidDel="00000000" w:rsidR="00000000" w:rsidRPr="00000000">
              <w:rPr>
                <w:sz w:val="28"/>
                <w:szCs w:val="28"/>
                <w:rtl w:val="0"/>
              </w:rPr>
              <w:t xml:space="preserve">Контроль</w:t>
            </w:r>
          </w:p>
        </w:tc>
        <w:tc>
          <w:tcPr/>
          <w:p w:rsidR="00000000" w:rsidDel="00000000" w:rsidP="00000000" w:rsidRDefault="00000000" w:rsidRPr="00000000" w14:paraId="0000046B">
            <w:pPr>
              <w:tabs>
                <w:tab w:val="left" w:pos="9356"/>
              </w:tabs>
              <w:spacing w:after="0" w:line="240" w:lineRule="auto"/>
              <w:ind w:right="0"/>
              <w:contextualSpacing w:val="0"/>
              <w:jc w:val="center"/>
              <w:rPr>
                <w:sz w:val="28"/>
                <w:szCs w:val="28"/>
              </w:rPr>
            </w:pPr>
            <w:r w:rsidDel="00000000" w:rsidR="00000000" w:rsidRPr="00000000">
              <w:rPr>
                <w:sz w:val="28"/>
                <w:szCs w:val="28"/>
                <w:rtl w:val="0"/>
              </w:rPr>
              <w:t xml:space="preserve">0,15 ± 0,01</w:t>
            </w:r>
          </w:p>
        </w:tc>
        <w:tc>
          <w:tcPr/>
          <w:p w:rsidR="00000000" w:rsidDel="00000000" w:rsidP="00000000" w:rsidRDefault="00000000" w:rsidRPr="00000000" w14:paraId="0000046C">
            <w:pPr>
              <w:tabs>
                <w:tab w:val="left" w:pos="9356"/>
              </w:tabs>
              <w:spacing w:after="0" w:line="240" w:lineRule="auto"/>
              <w:ind w:right="0"/>
              <w:contextualSpacing w:val="0"/>
              <w:jc w:val="center"/>
              <w:rPr>
                <w:sz w:val="28"/>
                <w:szCs w:val="28"/>
              </w:rPr>
            </w:pPr>
            <w:r w:rsidDel="00000000" w:rsidR="00000000" w:rsidRPr="00000000">
              <w:rPr>
                <w:sz w:val="28"/>
                <w:szCs w:val="28"/>
                <w:rtl w:val="0"/>
              </w:rPr>
              <w:t xml:space="preserve">0,13 ± 0,03</w:t>
            </w:r>
          </w:p>
        </w:tc>
        <w:tc>
          <w:tcPr/>
          <w:p w:rsidR="00000000" w:rsidDel="00000000" w:rsidP="00000000" w:rsidRDefault="00000000" w:rsidRPr="00000000" w14:paraId="0000046D">
            <w:pPr>
              <w:tabs>
                <w:tab w:val="left" w:pos="9356"/>
              </w:tabs>
              <w:spacing w:after="0" w:line="240" w:lineRule="auto"/>
              <w:ind w:right="0"/>
              <w:contextualSpacing w:val="0"/>
              <w:jc w:val="center"/>
              <w:rPr>
                <w:sz w:val="28"/>
                <w:szCs w:val="28"/>
              </w:rPr>
            </w:pPr>
            <w:r w:rsidDel="00000000" w:rsidR="00000000" w:rsidRPr="00000000">
              <w:rPr>
                <w:sz w:val="28"/>
                <w:szCs w:val="28"/>
                <w:rtl w:val="0"/>
              </w:rPr>
              <w:t xml:space="preserve">0,09 ± 0,01</w:t>
            </w:r>
          </w:p>
        </w:tc>
        <w:tc>
          <w:tcPr/>
          <w:p w:rsidR="00000000" w:rsidDel="00000000" w:rsidP="00000000" w:rsidRDefault="00000000" w:rsidRPr="00000000" w14:paraId="0000046E">
            <w:pPr>
              <w:tabs>
                <w:tab w:val="left" w:pos="9356"/>
              </w:tabs>
              <w:spacing w:after="0" w:line="240" w:lineRule="auto"/>
              <w:ind w:right="0"/>
              <w:contextualSpacing w:val="0"/>
              <w:jc w:val="center"/>
              <w:rPr>
                <w:sz w:val="28"/>
                <w:szCs w:val="28"/>
              </w:rPr>
            </w:pPr>
            <w:r w:rsidDel="00000000" w:rsidR="00000000" w:rsidRPr="00000000">
              <w:rPr>
                <w:sz w:val="28"/>
                <w:szCs w:val="28"/>
                <w:rtl w:val="0"/>
              </w:rPr>
              <w:t xml:space="preserve">0,05 ± 0,02</w:t>
            </w:r>
          </w:p>
        </w:tc>
      </w:tr>
      <w:tr>
        <w:tc>
          <w:tcPr/>
          <w:p w:rsidR="00000000" w:rsidDel="00000000" w:rsidP="00000000" w:rsidRDefault="00000000" w:rsidRPr="00000000" w14:paraId="0000046F">
            <w:pPr>
              <w:tabs>
                <w:tab w:val="left" w:pos="9356"/>
              </w:tabs>
              <w:spacing w:after="0" w:line="240" w:lineRule="auto"/>
              <w:ind w:right="0"/>
              <w:contextualSpacing w:val="0"/>
              <w:rPr>
                <w:sz w:val="28"/>
                <w:szCs w:val="28"/>
              </w:rPr>
            </w:pPr>
            <w:r w:rsidDel="00000000" w:rsidR="00000000" w:rsidRPr="00000000">
              <w:rPr>
                <w:sz w:val="28"/>
                <w:szCs w:val="28"/>
                <w:rtl w:val="0"/>
              </w:rPr>
              <w:t xml:space="preserve">Потеря воды,  </w:t>
            </w:r>
            <w:r w:rsidDel="00000000" w:rsidR="00000000" w:rsidRPr="00000000">
              <w:rPr>
                <w:rFonts w:ascii="Calibri" w:cs="Calibri" w:eastAsia="Calibri" w:hAnsi="Calibri"/>
                <w:sz w:val="28"/>
                <w:szCs w:val="28"/>
                <w:rtl w:val="0"/>
              </w:rPr>
              <w:t xml:space="preserve">%</w:t>
            </w:r>
            <w:r w:rsidDel="00000000" w:rsidR="00000000" w:rsidRPr="00000000">
              <w:rPr>
                <w:rtl w:val="0"/>
              </w:rPr>
            </w:r>
          </w:p>
        </w:tc>
        <w:tc>
          <w:tcPr/>
          <w:p w:rsidR="00000000" w:rsidDel="00000000" w:rsidP="00000000" w:rsidRDefault="00000000" w:rsidRPr="00000000" w14:paraId="00000470">
            <w:pPr>
              <w:tabs>
                <w:tab w:val="left" w:pos="9356"/>
              </w:tabs>
              <w:spacing w:after="0" w:line="240" w:lineRule="auto"/>
              <w:ind w:right="0"/>
              <w:contextualSpacing w:val="0"/>
              <w:jc w:val="center"/>
              <w:rPr>
                <w:sz w:val="28"/>
                <w:szCs w:val="28"/>
              </w:rPr>
            </w:pPr>
            <w:r w:rsidDel="00000000" w:rsidR="00000000" w:rsidRPr="00000000">
              <w:rPr>
                <w:rtl w:val="0"/>
              </w:rPr>
            </w:r>
          </w:p>
        </w:tc>
        <w:tc>
          <w:tcPr/>
          <w:p w:rsidR="00000000" w:rsidDel="00000000" w:rsidP="00000000" w:rsidRDefault="00000000" w:rsidRPr="00000000" w14:paraId="00000471">
            <w:pPr>
              <w:tabs>
                <w:tab w:val="left" w:pos="9356"/>
              </w:tabs>
              <w:spacing w:after="0" w:line="240" w:lineRule="auto"/>
              <w:ind w:right="0"/>
              <w:contextualSpacing w:val="0"/>
              <w:jc w:val="center"/>
              <w:rPr>
                <w:sz w:val="28"/>
                <w:szCs w:val="28"/>
              </w:rPr>
            </w:pPr>
            <w:r w:rsidDel="00000000" w:rsidR="00000000" w:rsidRPr="00000000">
              <w:rPr>
                <w:sz w:val="28"/>
                <w:szCs w:val="28"/>
                <w:rtl w:val="0"/>
              </w:rPr>
              <w:t xml:space="preserve">13,30 </w:t>
            </w:r>
          </w:p>
        </w:tc>
        <w:tc>
          <w:tcPr/>
          <w:p w:rsidR="00000000" w:rsidDel="00000000" w:rsidP="00000000" w:rsidRDefault="00000000" w:rsidRPr="00000000" w14:paraId="00000472">
            <w:pPr>
              <w:tabs>
                <w:tab w:val="left" w:pos="9356"/>
              </w:tabs>
              <w:spacing w:after="0" w:line="240" w:lineRule="auto"/>
              <w:ind w:right="0"/>
              <w:contextualSpacing w:val="0"/>
              <w:jc w:val="center"/>
              <w:rPr>
                <w:sz w:val="28"/>
                <w:szCs w:val="28"/>
              </w:rPr>
            </w:pPr>
            <w:r w:rsidDel="00000000" w:rsidR="00000000" w:rsidRPr="00000000">
              <w:rPr>
                <w:sz w:val="28"/>
                <w:szCs w:val="28"/>
                <w:rtl w:val="0"/>
              </w:rPr>
              <w:t xml:space="preserve">40,00</w:t>
            </w:r>
          </w:p>
        </w:tc>
        <w:tc>
          <w:tcPr/>
          <w:p w:rsidR="00000000" w:rsidDel="00000000" w:rsidP="00000000" w:rsidRDefault="00000000" w:rsidRPr="00000000" w14:paraId="00000473">
            <w:pPr>
              <w:tabs>
                <w:tab w:val="left" w:pos="9356"/>
              </w:tabs>
              <w:spacing w:after="0" w:line="240" w:lineRule="auto"/>
              <w:ind w:right="0"/>
              <w:contextualSpacing w:val="0"/>
              <w:jc w:val="center"/>
              <w:rPr>
                <w:sz w:val="28"/>
                <w:szCs w:val="28"/>
              </w:rPr>
            </w:pPr>
            <w:r w:rsidDel="00000000" w:rsidR="00000000" w:rsidRPr="00000000">
              <w:rPr>
                <w:sz w:val="28"/>
                <w:szCs w:val="28"/>
                <w:rtl w:val="0"/>
              </w:rPr>
              <w:t xml:space="preserve">66,70 </w:t>
            </w:r>
          </w:p>
        </w:tc>
      </w:tr>
      <w:tr>
        <w:tc>
          <w:tcPr/>
          <w:p w:rsidR="00000000" w:rsidDel="00000000" w:rsidP="00000000" w:rsidRDefault="00000000" w:rsidRPr="00000000" w14:paraId="00000474">
            <w:pPr>
              <w:tabs>
                <w:tab w:val="left" w:pos="9356"/>
              </w:tabs>
              <w:spacing w:after="0" w:line="240" w:lineRule="auto"/>
              <w:ind w:right="0"/>
              <w:contextualSpacing w:val="0"/>
              <w:rPr>
                <w:sz w:val="28"/>
                <w:szCs w:val="28"/>
              </w:rPr>
            </w:pPr>
            <w:r w:rsidDel="00000000" w:rsidR="00000000" w:rsidRPr="00000000">
              <w:rPr>
                <w:sz w:val="28"/>
                <w:szCs w:val="28"/>
                <w:rtl w:val="0"/>
              </w:rPr>
              <w:t xml:space="preserve">0,001 % СК</w:t>
            </w:r>
          </w:p>
        </w:tc>
        <w:tc>
          <w:tcPr/>
          <w:p w:rsidR="00000000" w:rsidDel="00000000" w:rsidP="00000000" w:rsidRDefault="00000000" w:rsidRPr="00000000" w14:paraId="00000475">
            <w:pPr>
              <w:tabs>
                <w:tab w:val="left" w:pos="9356"/>
              </w:tabs>
              <w:spacing w:after="0" w:line="240" w:lineRule="auto"/>
              <w:ind w:right="0"/>
              <w:contextualSpacing w:val="0"/>
              <w:jc w:val="center"/>
              <w:rPr>
                <w:sz w:val="28"/>
                <w:szCs w:val="28"/>
              </w:rPr>
            </w:pPr>
            <w:r w:rsidDel="00000000" w:rsidR="00000000" w:rsidRPr="00000000">
              <w:rPr>
                <w:sz w:val="28"/>
                <w:szCs w:val="28"/>
                <w:rtl w:val="0"/>
              </w:rPr>
              <w:t xml:space="preserve">0,14 </w:t>
            </w:r>
            <w:r w:rsidDel="00000000" w:rsidR="00000000" w:rsidRPr="00000000">
              <w:rPr>
                <w:sz w:val="28"/>
                <w:szCs w:val="28"/>
                <w:rtl w:val="0"/>
              </w:rPr>
              <w:t xml:space="preserve">± 0,01</w:t>
            </w:r>
          </w:p>
        </w:tc>
        <w:tc>
          <w:tcPr/>
          <w:p w:rsidR="00000000" w:rsidDel="00000000" w:rsidP="00000000" w:rsidRDefault="00000000" w:rsidRPr="00000000" w14:paraId="00000476">
            <w:pPr>
              <w:tabs>
                <w:tab w:val="left" w:pos="9356"/>
              </w:tabs>
              <w:spacing w:after="0" w:line="240" w:lineRule="auto"/>
              <w:ind w:right="0"/>
              <w:contextualSpacing w:val="0"/>
              <w:jc w:val="center"/>
              <w:rPr>
                <w:sz w:val="28"/>
                <w:szCs w:val="28"/>
              </w:rPr>
            </w:pPr>
            <w:r w:rsidDel="00000000" w:rsidR="00000000" w:rsidRPr="00000000">
              <w:rPr>
                <w:sz w:val="28"/>
                <w:szCs w:val="28"/>
                <w:rtl w:val="0"/>
              </w:rPr>
              <w:t xml:space="preserve">0,12 ± 0,01</w:t>
            </w:r>
          </w:p>
        </w:tc>
        <w:tc>
          <w:tcPr/>
          <w:p w:rsidR="00000000" w:rsidDel="00000000" w:rsidP="00000000" w:rsidRDefault="00000000" w:rsidRPr="00000000" w14:paraId="00000477">
            <w:pPr>
              <w:tabs>
                <w:tab w:val="left" w:pos="9356"/>
              </w:tabs>
              <w:spacing w:after="0" w:line="240" w:lineRule="auto"/>
              <w:ind w:right="0"/>
              <w:contextualSpacing w:val="0"/>
              <w:jc w:val="center"/>
              <w:rPr>
                <w:sz w:val="28"/>
                <w:szCs w:val="28"/>
              </w:rPr>
            </w:pPr>
            <w:r w:rsidDel="00000000" w:rsidR="00000000" w:rsidRPr="00000000">
              <w:rPr>
                <w:sz w:val="28"/>
                <w:szCs w:val="28"/>
                <w:rtl w:val="0"/>
              </w:rPr>
              <w:t xml:space="preserve">0,08 ± 0,01</w:t>
            </w:r>
          </w:p>
        </w:tc>
        <w:tc>
          <w:tcPr/>
          <w:p w:rsidR="00000000" w:rsidDel="00000000" w:rsidP="00000000" w:rsidRDefault="00000000" w:rsidRPr="00000000" w14:paraId="00000478">
            <w:pPr>
              <w:tabs>
                <w:tab w:val="left" w:pos="9356"/>
              </w:tabs>
              <w:spacing w:after="0" w:line="240" w:lineRule="auto"/>
              <w:ind w:right="0"/>
              <w:contextualSpacing w:val="0"/>
              <w:jc w:val="center"/>
              <w:rPr>
                <w:sz w:val="28"/>
                <w:szCs w:val="28"/>
              </w:rPr>
            </w:pPr>
            <w:r w:rsidDel="00000000" w:rsidR="00000000" w:rsidRPr="00000000">
              <w:rPr>
                <w:sz w:val="28"/>
                <w:szCs w:val="28"/>
                <w:rtl w:val="0"/>
              </w:rPr>
              <w:t xml:space="preserve">0,04 ± 0,03</w:t>
            </w:r>
          </w:p>
        </w:tc>
      </w:tr>
      <w:tr>
        <w:tc>
          <w:tcPr/>
          <w:p w:rsidR="00000000" w:rsidDel="00000000" w:rsidP="00000000" w:rsidRDefault="00000000" w:rsidRPr="00000000" w14:paraId="00000479">
            <w:pPr>
              <w:tabs>
                <w:tab w:val="left" w:pos="9356"/>
              </w:tabs>
              <w:spacing w:after="0" w:line="240" w:lineRule="auto"/>
              <w:ind w:right="0"/>
              <w:contextualSpacing w:val="0"/>
              <w:rPr>
                <w:sz w:val="28"/>
                <w:szCs w:val="28"/>
              </w:rPr>
            </w:pPr>
            <w:r w:rsidDel="00000000" w:rsidR="00000000" w:rsidRPr="00000000">
              <w:rPr>
                <w:sz w:val="28"/>
                <w:szCs w:val="28"/>
                <w:rtl w:val="0"/>
              </w:rPr>
              <w:t xml:space="preserve">Потеря воды,  </w:t>
            </w:r>
            <w:r w:rsidDel="00000000" w:rsidR="00000000" w:rsidRPr="00000000">
              <w:rPr>
                <w:rFonts w:ascii="Calibri" w:cs="Calibri" w:eastAsia="Calibri" w:hAnsi="Calibri"/>
                <w:sz w:val="28"/>
                <w:szCs w:val="28"/>
                <w:rtl w:val="0"/>
              </w:rPr>
              <w:t xml:space="preserve">%</w:t>
            </w:r>
            <w:r w:rsidDel="00000000" w:rsidR="00000000" w:rsidRPr="00000000">
              <w:rPr>
                <w:rtl w:val="0"/>
              </w:rPr>
            </w:r>
          </w:p>
        </w:tc>
        <w:tc>
          <w:tcPr/>
          <w:p w:rsidR="00000000" w:rsidDel="00000000" w:rsidP="00000000" w:rsidRDefault="00000000" w:rsidRPr="00000000" w14:paraId="0000047A">
            <w:pPr>
              <w:tabs>
                <w:tab w:val="left" w:pos="9356"/>
              </w:tabs>
              <w:spacing w:after="0" w:line="240" w:lineRule="auto"/>
              <w:ind w:right="0"/>
              <w:contextualSpacing w:val="0"/>
              <w:jc w:val="center"/>
              <w:rPr>
                <w:sz w:val="28"/>
                <w:szCs w:val="28"/>
              </w:rPr>
            </w:pPr>
            <w:r w:rsidDel="00000000" w:rsidR="00000000" w:rsidRPr="00000000">
              <w:rPr>
                <w:rtl w:val="0"/>
              </w:rPr>
            </w:r>
          </w:p>
        </w:tc>
        <w:tc>
          <w:tcPr/>
          <w:p w:rsidR="00000000" w:rsidDel="00000000" w:rsidP="00000000" w:rsidRDefault="00000000" w:rsidRPr="00000000" w14:paraId="0000047B">
            <w:pPr>
              <w:tabs>
                <w:tab w:val="left" w:pos="9356"/>
              </w:tabs>
              <w:spacing w:after="0" w:line="240" w:lineRule="auto"/>
              <w:ind w:right="0"/>
              <w:contextualSpacing w:val="0"/>
              <w:jc w:val="center"/>
              <w:rPr>
                <w:sz w:val="28"/>
                <w:szCs w:val="28"/>
              </w:rPr>
            </w:pPr>
            <w:r w:rsidDel="00000000" w:rsidR="00000000" w:rsidRPr="00000000">
              <w:rPr>
                <w:sz w:val="28"/>
                <w:szCs w:val="28"/>
                <w:rtl w:val="0"/>
              </w:rPr>
              <w:t xml:space="preserve">14,30 </w:t>
            </w:r>
          </w:p>
        </w:tc>
        <w:tc>
          <w:tcPr/>
          <w:p w:rsidR="00000000" w:rsidDel="00000000" w:rsidP="00000000" w:rsidRDefault="00000000" w:rsidRPr="00000000" w14:paraId="0000047C">
            <w:pPr>
              <w:tabs>
                <w:tab w:val="left" w:pos="9356"/>
              </w:tabs>
              <w:spacing w:after="0" w:line="240" w:lineRule="auto"/>
              <w:ind w:right="0"/>
              <w:contextualSpacing w:val="0"/>
              <w:jc w:val="center"/>
              <w:rPr>
                <w:sz w:val="28"/>
                <w:szCs w:val="28"/>
              </w:rPr>
            </w:pPr>
            <w:r w:rsidDel="00000000" w:rsidR="00000000" w:rsidRPr="00000000">
              <w:rPr>
                <w:sz w:val="28"/>
                <w:szCs w:val="28"/>
                <w:rtl w:val="0"/>
              </w:rPr>
              <w:t xml:space="preserve">42,90 </w:t>
            </w:r>
          </w:p>
        </w:tc>
        <w:tc>
          <w:tcPr/>
          <w:p w:rsidR="00000000" w:rsidDel="00000000" w:rsidP="00000000" w:rsidRDefault="00000000" w:rsidRPr="00000000" w14:paraId="0000047D">
            <w:pPr>
              <w:tabs>
                <w:tab w:val="left" w:pos="9356"/>
              </w:tabs>
              <w:spacing w:after="0" w:line="240" w:lineRule="auto"/>
              <w:ind w:right="0"/>
              <w:contextualSpacing w:val="0"/>
              <w:jc w:val="center"/>
              <w:rPr>
                <w:sz w:val="28"/>
                <w:szCs w:val="28"/>
              </w:rPr>
            </w:pPr>
            <w:r w:rsidDel="00000000" w:rsidR="00000000" w:rsidRPr="00000000">
              <w:rPr>
                <w:sz w:val="28"/>
                <w:szCs w:val="28"/>
                <w:rtl w:val="0"/>
              </w:rPr>
              <w:t xml:space="preserve">71,40 </w:t>
            </w:r>
          </w:p>
        </w:tc>
      </w:tr>
      <w:tr>
        <w:tc>
          <w:tcPr/>
          <w:p w:rsidR="00000000" w:rsidDel="00000000" w:rsidP="00000000" w:rsidRDefault="00000000" w:rsidRPr="00000000" w14:paraId="0000047E">
            <w:pPr>
              <w:tabs>
                <w:tab w:val="left" w:pos="9356"/>
              </w:tabs>
              <w:spacing w:after="0" w:line="240" w:lineRule="auto"/>
              <w:ind w:right="0"/>
              <w:contextualSpacing w:val="0"/>
              <w:rPr>
                <w:sz w:val="28"/>
                <w:szCs w:val="28"/>
              </w:rPr>
            </w:pPr>
            <w:r w:rsidDel="00000000" w:rsidR="00000000" w:rsidRPr="00000000">
              <w:rPr>
                <w:sz w:val="28"/>
                <w:szCs w:val="28"/>
                <w:rtl w:val="0"/>
              </w:rPr>
              <w:t xml:space="preserve">0,0001 % СК</w:t>
            </w:r>
          </w:p>
        </w:tc>
        <w:tc>
          <w:tcPr/>
          <w:p w:rsidR="00000000" w:rsidDel="00000000" w:rsidP="00000000" w:rsidRDefault="00000000" w:rsidRPr="00000000" w14:paraId="0000047F">
            <w:pPr>
              <w:tabs>
                <w:tab w:val="left" w:pos="9356"/>
              </w:tabs>
              <w:spacing w:after="0" w:line="240" w:lineRule="auto"/>
              <w:ind w:right="0"/>
              <w:contextualSpacing w:val="0"/>
              <w:jc w:val="center"/>
              <w:rPr>
                <w:sz w:val="28"/>
                <w:szCs w:val="28"/>
              </w:rPr>
            </w:pPr>
            <w:r w:rsidDel="00000000" w:rsidR="00000000" w:rsidRPr="00000000">
              <w:rPr>
                <w:sz w:val="28"/>
                <w:szCs w:val="28"/>
                <w:rtl w:val="0"/>
              </w:rPr>
              <w:t xml:space="preserve">0,10 </w:t>
            </w:r>
            <w:r w:rsidDel="00000000" w:rsidR="00000000" w:rsidRPr="00000000">
              <w:rPr>
                <w:sz w:val="28"/>
                <w:szCs w:val="28"/>
                <w:rtl w:val="0"/>
              </w:rPr>
              <w:t xml:space="preserve">± 0,03</w:t>
            </w:r>
          </w:p>
        </w:tc>
        <w:tc>
          <w:tcPr/>
          <w:p w:rsidR="00000000" w:rsidDel="00000000" w:rsidP="00000000" w:rsidRDefault="00000000" w:rsidRPr="00000000" w14:paraId="00000480">
            <w:pPr>
              <w:tabs>
                <w:tab w:val="left" w:pos="9356"/>
              </w:tabs>
              <w:spacing w:after="0" w:line="240" w:lineRule="auto"/>
              <w:ind w:right="0"/>
              <w:contextualSpacing w:val="0"/>
              <w:jc w:val="center"/>
              <w:rPr>
                <w:sz w:val="28"/>
                <w:szCs w:val="28"/>
              </w:rPr>
            </w:pPr>
            <w:r w:rsidDel="00000000" w:rsidR="00000000" w:rsidRPr="00000000">
              <w:rPr>
                <w:sz w:val="28"/>
                <w:szCs w:val="28"/>
                <w:rtl w:val="0"/>
              </w:rPr>
              <w:t xml:space="preserve">0,09 ± 0,01</w:t>
            </w:r>
          </w:p>
        </w:tc>
        <w:tc>
          <w:tcPr/>
          <w:p w:rsidR="00000000" w:rsidDel="00000000" w:rsidP="00000000" w:rsidRDefault="00000000" w:rsidRPr="00000000" w14:paraId="00000481">
            <w:pPr>
              <w:tabs>
                <w:tab w:val="left" w:pos="9356"/>
              </w:tabs>
              <w:spacing w:after="0" w:line="240" w:lineRule="auto"/>
              <w:ind w:right="0"/>
              <w:contextualSpacing w:val="0"/>
              <w:jc w:val="center"/>
              <w:rPr>
                <w:sz w:val="28"/>
                <w:szCs w:val="28"/>
              </w:rPr>
            </w:pPr>
            <w:r w:rsidDel="00000000" w:rsidR="00000000" w:rsidRPr="00000000">
              <w:rPr>
                <w:sz w:val="28"/>
                <w:szCs w:val="28"/>
                <w:rtl w:val="0"/>
              </w:rPr>
              <w:t xml:space="preserve">0,07± 0,01</w:t>
            </w:r>
          </w:p>
        </w:tc>
        <w:tc>
          <w:tcPr/>
          <w:p w:rsidR="00000000" w:rsidDel="00000000" w:rsidP="00000000" w:rsidRDefault="00000000" w:rsidRPr="00000000" w14:paraId="00000482">
            <w:pPr>
              <w:tabs>
                <w:tab w:val="left" w:pos="9356"/>
              </w:tabs>
              <w:spacing w:after="0" w:line="240" w:lineRule="auto"/>
              <w:ind w:right="0"/>
              <w:contextualSpacing w:val="0"/>
              <w:jc w:val="center"/>
              <w:rPr>
                <w:sz w:val="28"/>
                <w:szCs w:val="28"/>
              </w:rPr>
            </w:pPr>
            <w:r w:rsidDel="00000000" w:rsidR="00000000" w:rsidRPr="00000000">
              <w:rPr>
                <w:sz w:val="28"/>
                <w:szCs w:val="28"/>
                <w:rtl w:val="0"/>
              </w:rPr>
              <w:t xml:space="preserve">0,06 ± 0,01</w:t>
            </w:r>
          </w:p>
        </w:tc>
      </w:tr>
      <w:tr>
        <w:tc>
          <w:tcPr/>
          <w:p w:rsidR="00000000" w:rsidDel="00000000" w:rsidP="00000000" w:rsidRDefault="00000000" w:rsidRPr="00000000" w14:paraId="00000483">
            <w:pPr>
              <w:tabs>
                <w:tab w:val="left" w:pos="9356"/>
              </w:tabs>
              <w:spacing w:after="0" w:line="240" w:lineRule="auto"/>
              <w:ind w:right="0"/>
              <w:contextualSpacing w:val="0"/>
              <w:rPr>
                <w:sz w:val="28"/>
                <w:szCs w:val="28"/>
              </w:rPr>
            </w:pPr>
            <w:r w:rsidDel="00000000" w:rsidR="00000000" w:rsidRPr="00000000">
              <w:rPr>
                <w:sz w:val="28"/>
                <w:szCs w:val="28"/>
                <w:rtl w:val="0"/>
              </w:rPr>
              <w:t xml:space="preserve">Потеря воды,  </w:t>
            </w:r>
            <w:r w:rsidDel="00000000" w:rsidR="00000000" w:rsidRPr="00000000">
              <w:rPr>
                <w:rFonts w:ascii="Calibri" w:cs="Calibri" w:eastAsia="Calibri" w:hAnsi="Calibri"/>
                <w:sz w:val="28"/>
                <w:szCs w:val="28"/>
                <w:rtl w:val="0"/>
              </w:rPr>
              <w:t xml:space="preserve">%</w:t>
            </w:r>
            <w:r w:rsidDel="00000000" w:rsidR="00000000" w:rsidRPr="00000000">
              <w:rPr>
                <w:rtl w:val="0"/>
              </w:rPr>
            </w:r>
          </w:p>
        </w:tc>
        <w:tc>
          <w:tcPr/>
          <w:p w:rsidR="00000000" w:rsidDel="00000000" w:rsidP="00000000" w:rsidRDefault="00000000" w:rsidRPr="00000000" w14:paraId="00000484">
            <w:pPr>
              <w:tabs>
                <w:tab w:val="left" w:pos="9356"/>
              </w:tabs>
              <w:spacing w:after="0" w:line="240" w:lineRule="auto"/>
              <w:ind w:right="0"/>
              <w:contextualSpacing w:val="0"/>
              <w:jc w:val="center"/>
              <w:rPr>
                <w:sz w:val="28"/>
                <w:szCs w:val="28"/>
              </w:rPr>
            </w:pPr>
            <w:r w:rsidDel="00000000" w:rsidR="00000000" w:rsidRPr="00000000">
              <w:rPr>
                <w:rtl w:val="0"/>
              </w:rPr>
            </w:r>
          </w:p>
        </w:tc>
        <w:tc>
          <w:tcPr/>
          <w:p w:rsidR="00000000" w:rsidDel="00000000" w:rsidP="00000000" w:rsidRDefault="00000000" w:rsidRPr="00000000" w14:paraId="00000485">
            <w:pPr>
              <w:tabs>
                <w:tab w:val="left" w:pos="9356"/>
              </w:tabs>
              <w:spacing w:after="0" w:line="240" w:lineRule="auto"/>
              <w:ind w:right="0"/>
              <w:contextualSpacing w:val="0"/>
              <w:jc w:val="center"/>
              <w:rPr>
                <w:sz w:val="28"/>
                <w:szCs w:val="28"/>
              </w:rPr>
            </w:pPr>
            <w:r w:rsidDel="00000000" w:rsidR="00000000" w:rsidRPr="00000000">
              <w:rPr>
                <w:sz w:val="28"/>
                <w:szCs w:val="28"/>
                <w:rtl w:val="0"/>
              </w:rPr>
              <w:t xml:space="preserve">10,00</w:t>
            </w:r>
          </w:p>
        </w:tc>
        <w:tc>
          <w:tcPr/>
          <w:p w:rsidR="00000000" w:rsidDel="00000000" w:rsidP="00000000" w:rsidRDefault="00000000" w:rsidRPr="00000000" w14:paraId="00000486">
            <w:pPr>
              <w:tabs>
                <w:tab w:val="left" w:pos="9356"/>
              </w:tabs>
              <w:spacing w:after="0" w:line="240" w:lineRule="auto"/>
              <w:ind w:right="0"/>
              <w:contextualSpacing w:val="0"/>
              <w:jc w:val="center"/>
              <w:rPr>
                <w:sz w:val="28"/>
                <w:szCs w:val="28"/>
              </w:rPr>
            </w:pPr>
            <w:r w:rsidDel="00000000" w:rsidR="00000000" w:rsidRPr="00000000">
              <w:rPr>
                <w:sz w:val="28"/>
                <w:szCs w:val="28"/>
                <w:rtl w:val="0"/>
              </w:rPr>
              <w:t xml:space="preserve">30,00 </w:t>
            </w:r>
          </w:p>
        </w:tc>
        <w:tc>
          <w:tcPr/>
          <w:p w:rsidR="00000000" w:rsidDel="00000000" w:rsidP="00000000" w:rsidRDefault="00000000" w:rsidRPr="00000000" w14:paraId="00000487">
            <w:pPr>
              <w:tabs>
                <w:tab w:val="left" w:pos="9356"/>
              </w:tabs>
              <w:spacing w:after="0" w:line="240" w:lineRule="auto"/>
              <w:ind w:right="0"/>
              <w:contextualSpacing w:val="0"/>
              <w:jc w:val="center"/>
              <w:rPr>
                <w:sz w:val="28"/>
                <w:szCs w:val="28"/>
              </w:rPr>
            </w:pPr>
            <w:r w:rsidDel="00000000" w:rsidR="00000000" w:rsidRPr="00000000">
              <w:rPr>
                <w:sz w:val="28"/>
                <w:szCs w:val="28"/>
                <w:rtl w:val="0"/>
              </w:rPr>
              <w:t xml:space="preserve">40,00</w:t>
            </w:r>
          </w:p>
        </w:tc>
      </w:tr>
      <w:tr>
        <w:tc>
          <w:tcPr/>
          <w:p w:rsidR="00000000" w:rsidDel="00000000" w:rsidP="00000000" w:rsidRDefault="00000000" w:rsidRPr="00000000" w14:paraId="00000488">
            <w:pPr>
              <w:tabs>
                <w:tab w:val="left" w:pos="9356"/>
              </w:tabs>
              <w:spacing w:after="0" w:line="240" w:lineRule="auto"/>
              <w:ind w:right="0"/>
              <w:contextualSpacing w:val="0"/>
              <w:rPr>
                <w:sz w:val="28"/>
                <w:szCs w:val="28"/>
              </w:rPr>
            </w:pPr>
            <w:r w:rsidDel="00000000" w:rsidR="00000000" w:rsidRPr="00000000">
              <w:rPr>
                <w:sz w:val="28"/>
                <w:szCs w:val="28"/>
                <w:rtl w:val="0"/>
              </w:rPr>
              <w:t xml:space="preserve">0,00001 % СК</w:t>
            </w:r>
          </w:p>
        </w:tc>
        <w:tc>
          <w:tcPr/>
          <w:p w:rsidR="00000000" w:rsidDel="00000000" w:rsidP="00000000" w:rsidRDefault="00000000" w:rsidRPr="00000000" w14:paraId="00000489">
            <w:pPr>
              <w:tabs>
                <w:tab w:val="left" w:pos="9356"/>
              </w:tabs>
              <w:spacing w:after="0" w:line="240" w:lineRule="auto"/>
              <w:ind w:right="0"/>
              <w:contextualSpacing w:val="0"/>
              <w:jc w:val="center"/>
              <w:rPr>
                <w:sz w:val="28"/>
                <w:szCs w:val="28"/>
              </w:rPr>
            </w:pPr>
            <w:r w:rsidDel="00000000" w:rsidR="00000000" w:rsidRPr="00000000">
              <w:rPr>
                <w:sz w:val="28"/>
                <w:szCs w:val="28"/>
                <w:rtl w:val="0"/>
              </w:rPr>
              <w:t xml:space="preserve">0,11 </w:t>
            </w:r>
            <w:r w:rsidDel="00000000" w:rsidR="00000000" w:rsidRPr="00000000">
              <w:rPr>
                <w:sz w:val="28"/>
                <w:szCs w:val="28"/>
                <w:rtl w:val="0"/>
              </w:rPr>
              <w:t xml:space="preserve">± 0,02</w:t>
            </w:r>
          </w:p>
        </w:tc>
        <w:tc>
          <w:tcPr/>
          <w:p w:rsidR="00000000" w:rsidDel="00000000" w:rsidP="00000000" w:rsidRDefault="00000000" w:rsidRPr="00000000" w14:paraId="0000048A">
            <w:pPr>
              <w:tabs>
                <w:tab w:val="left" w:pos="9356"/>
              </w:tabs>
              <w:spacing w:after="0" w:line="240" w:lineRule="auto"/>
              <w:ind w:right="0"/>
              <w:contextualSpacing w:val="0"/>
              <w:jc w:val="center"/>
              <w:rPr>
                <w:sz w:val="28"/>
                <w:szCs w:val="28"/>
              </w:rPr>
            </w:pPr>
            <w:r w:rsidDel="00000000" w:rsidR="00000000" w:rsidRPr="00000000">
              <w:rPr>
                <w:sz w:val="28"/>
                <w:szCs w:val="28"/>
                <w:rtl w:val="0"/>
              </w:rPr>
              <w:t xml:space="preserve">0,10± 0,01</w:t>
            </w:r>
          </w:p>
        </w:tc>
        <w:tc>
          <w:tcPr/>
          <w:p w:rsidR="00000000" w:rsidDel="00000000" w:rsidP="00000000" w:rsidRDefault="00000000" w:rsidRPr="00000000" w14:paraId="0000048B">
            <w:pPr>
              <w:tabs>
                <w:tab w:val="left" w:pos="9356"/>
              </w:tabs>
              <w:spacing w:after="0" w:line="240" w:lineRule="auto"/>
              <w:ind w:right="0"/>
              <w:contextualSpacing w:val="0"/>
              <w:jc w:val="center"/>
              <w:rPr>
                <w:sz w:val="28"/>
                <w:szCs w:val="28"/>
              </w:rPr>
            </w:pPr>
            <w:r w:rsidDel="00000000" w:rsidR="00000000" w:rsidRPr="00000000">
              <w:rPr>
                <w:sz w:val="28"/>
                <w:szCs w:val="28"/>
                <w:rtl w:val="0"/>
              </w:rPr>
              <w:t xml:space="preserve">0,07± 0,02</w:t>
            </w:r>
          </w:p>
        </w:tc>
        <w:tc>
          <w:tcPr/>
          <w:p w:rsidR="00000000" w:rsidDel="00000000" w:rsidP="00000000" w:rsidRDefault="00000000" w:rsidRPr="00000000" w14:paraId="0000048C">
            <w:pPr>
              <w:tabs>
                <w:tab w:val="left" w:pos="9356"/>
              </w:tabs>
              <w:spacing w:after="0" w:line="240" w:lineRule="auto"/>
              <w:ind w:right="0"/>
              <w:contextualSpacing w:val="0"/>
              <w:jc w:val="center"/>
              <w:rPr>
                <w:sz w:val="28"/>
                <w:szCs w:val="28"/>
              </w:rPr>
            </w:pPr>
            <w:r w:rsidDel="00000000" w:rsidR="00000000" w:rsidRPr="00000000">
              <w:rPr>
                <w:sz w:val="28"/>
                <w:szCs w:val="28"/>
                <w:rtl w:val="0"/>
              </w:rPr>
              <w:t xml:space="preserve">0,06± 0,02</w:t>
            </w:r>
          </w:p>
        </w:tc>
      </w:tr>
      <w:tr>
        <w:tc>
          <w:tcPr/>
          <w:p w:rsidR="00000000" w:rsidDel="00000000" w:rsidP="00000000" w:rsidRDefault="00000000" w:rsidRPr="00000000" w14:paraId="0000048D">
            <w:pPr>
              <w:tabs>
                <w:tab w:val="left" w:pos="9356"/>
              </w:tabs>
              <w:spacing w:after="0" w:line="240" w:lineRule="auto"/>
              <w:ind w:right="0"/>
              <w:contextualSpacing w:val="0"/>
              <w:rPr>
                <w:sz w:val="28"/>
                <w:szCs w:val="28"/>
              </w:rPr>
            </w:pPr>
            <w:r w:rsidDel="00000000" w:rsidR="00000000" w:rsidRPr="00000000">
              <w:rPr>
                <w:sz w:val="28"/>
                <w:szCs w:val="28"/>
                <w:rtl w:val="0"/>
              </w:rPr>
              <w:t xml:space="preserve">Потеря воды,  </w:t>
            </w:r>
            <w:r w:rsidDel="00000000" w:rsidR="00000000" w:rsidRPr="00000000">
              <w:rPr>
                <w:rFonts w:ascii="Calibri" w:cs="Calibri" w:eastAsia="Calibri" w:hAnsi="Calibri"/>
                <w:sz w:val="28"/>
                <w:szCs w:val="28"/>
                <w:rtl w:val="0"/>
              </w:rPr>
              <w:t xml:space="preserve">%</w:t>
            </w:r>
            <w:r w:rsidDel="00000000" w:rsidR="00000000" w:rsidRPr="00000000">
              <w:rPr>
                <w:rtl w:val="0"/>
              </w:rPr>
            </w:r>
          </w:p>
        </w:tc>
        <w:tc>
          <w:tcPr/>
          <w:p w:rsidR="00000000" w:rsidDel="00000000" w:rsidP="00000000" w:rsidRDefault="00000000" w:rsidRPr="00000000" w14:paraId="0000048E">
            <w:pPr>
              <w:tabs>
                <w:tab w:val="left" w:pos="9356"/>
              </w:tabs>
              <w:spacing w:after="0" w:line="240" w:lineRule="auto"/>
              <w:ind w:right="0"/>
              <w:contextualSpacing w:val="0"/>
              <w:jc w:val="center"/>
              <w:rPr>
                <w:sz w:val="28"/>
                <w:szCs w:val="28"/>
              </w:rPr>
            </w:pPr>
            <w:r w:rsidDel="00000000" w:rsidR="00000000" w:rsidRPr="00000000">
              <w:rPr>
                <w:rtl w:val="0"/>
              </w:rPr>
            </w:r>
          </w:p>
        </w:tc>
        <w:tc>
          <w:tcPr/>
          <w:p w:rsidR="00000000" w:rsidDel="00000000" w:rsidP="00000000" w:rsidRDefault="00000000" w:rsidRPr="00000000" w14:paraId="0000048F">
            <w:pPr>
              <w:tabs>
                <w:tab w:val="left" w:pos="9356"/>
              </w:tabs>
              <w:spacing w:after="0" w:line="240" w:lineRule="auto"/>
              <w:ind w:right="0"/>
              <w:contextualSpacing w:val="0"/>
              <w:jc w:val="center"/>
              <w:rPr>
                <w:sz w:val="28"/>
                <w:szCs w:val="28"/>
              </w:rPr>
            </w:pPr>
            <w:r w:rsidDel="00000000" w:rsidR="00000000" w:rsidRPr="00000000">
              <w:rPr>
                <w:sz w:val="28"/>
                <w:szCs w:val="28"/>
                <w:rtl w:val="0"/>
              </w:rPr>
              <w:t xml:space="preserve">9,10</w:t>
            </w:r>
          </w:p>
        </w:tc>
        <w:tc>
          <w:tcPr/>
          <w:p w:rsidR="00000000" w:rsidDel="00000000" w:rsidP="00000000" w:rsidRDefault="00000000" w:rsidRPr="00000000" w14:paraId="00000490">
            <w:pPr>
              <w:tabs>
                <w:tab w:val="left" w:pos="9356"/>
              </w:tabs>
              <w:spacing w:after="0" w:line="240" w:lineRule="auto"/>
              <w:ind w:right="0"/>
              <w:contextualSpacing w:val="0"/>
              <w:jc w:val="center"/>
              <w:rPr>
                <w:sz w:val="28"/>
                <w:szCs w:val="28"/>
              </w:rPr>
            </w:pPr>
            <w:r w:rsidDel="00000000" w:rsidR="00000000" w:rsidRPr="00000000">
              <w:rPr>
                <w:sz w:val="28"/>
                <w:szCs w:val="28"/>
                <w:rtl w:val="0"/>
              </w:rPr>
              <w:t xml:space="preserve">36,40</w:t>
            </w:r>
          </w:p>
        </w:tc>
        <w:tc>
          <w:tcPr/>
          <w:p w:rsidR="00000000" w:rsidDel="00000000" w:rsidP="00000000" w:rsidRDefault="00000000" w:rsidRPr="00000000" w14:paraId="00000491">
            <w:pPr>
              <w:tabs>
                <w:tab w:val="left" w:pos="9356"/>
              </w:tabs>
              <w:spacing w:after="0" w:line="240" w:lineRule="auto"/>
              <w:ind w:right="0"/>
              <w:contextualSpacing w:val="0"/>
              <w:jc w:val="center"/>
              <w:rPr>
                <w:sz w:val="28"/>
                <w:szCs w:val="28"/>
              </w:rPr>
            </w:pPr>
            <w:r w:rsidDel="00000000" w:rsidR="00000000" w:rsidRPr="00000000">
              <w:rPr>
                <w:sz w:val="28"/>
                <w:szCs w:val="28"/>
                <w:rtl w:val="0"/>
              </w:rPr>
              <w:t xml:space="preserve">45,50</w:t>
            </w:r>
          </w:p>
        </w:tc>
      </w:tr>
    </w:tbl>
    <w:p w:rsidR="00000000" w:rsidDel="00000000" w:rsidP="00000000" w:rsidRDefault="00000000" w:rsidRPr="00000000" w14:paraId="00000492">
      <w:pPr>
        <w:tabs>
          <w:tab w:val="left" w:pos="9356"/>
        </w:tabs>
        <w:spacing w:after="0" w:line="240" w:lineRule="auto"/>
        <w:ind w:right="0"/>
        <w:contextualSpacing w:val="0"/>
        <w:rPr>
          <w:b w:val="1"/>
          <w:sz w:val="28"/>
          <w:szCs w:val="28"/>
          <w:highlight w:val="yellow"/>
        </w:rPr>
      </w:pPr>
      <w:r w:rsidDel="00000000" w:rsidR="00000000" w:rsidRPr="00000000">
        <w:rPr>
          <w:rtl w:val="0"/>
        </w:rPr>
      </w:r>
    </w:p>
    <w:p w:rsidR="00000000" w:rsidDel="00000000" w:rsidP="00000000" w:rsidRDefault="00000000" w:rsidRPr="00000000" w14:paraId="00000493">
      <w:pPr>
        <w:tabs>
          <w:tab w:val="left" w:pos="9356"/>
        </w:tabs>
        <w:ind w:right="0" w:firstLine="567"/>
        <w:contextualSpacing w:val="0"/>
        <w:jc w:val="both"/>
        <w:rPr>
          <w:sz w:val="28"/>
          <w:szCs w:val="28"/>
        </w:rPr>
      </w:pPr>
      <w:r w:rsidDel="00000000" w:rsidR="00000000" w:rsidRPr="00000000">
        <w:rPr>
          <w:sz w:val="28"/>
          <w:szCs w:val="28"/>
          <w:rtl w:val="0"/>
        </w:rPr>
        <w:t xml:space="preserve">Как виидно из таблицы 11, растения, обработанные оптимальной, стимулирующей рост концентрацией СК обладают большей водоудерживающей способностью, нежели обработанные другими концентрациями. Водоудерживающая способность обработанных 10</w:t>
      </w:r>
      <w:r w:rsidDel="00000000" w:rsidR="00000000" w:rsidRPr="00000000">
        <w:rPr>
          <w:sz w:val="28"/>
          <w:szCs w:val="28"/>
          <w:vertAlign w:val="superscript"/>
          <w:rtl w:val="0"/>
        </w:rPr>
        <w:t xml:space="preserve">-4</w:t>
      </w:r>
      <w:r w:rsidDel="00000000" w:rsidR="00000000" w:rsidRPr="00000000">
        <w:rPr>
          <w:sz w:val="28"/>
          <w:szCs w:val="28"/>
          <w:rtl w:val="0"/>
        </w:rPr>
        <w:t xml:space="preserve"> % раствором СК превышает контроль на 26,7 % (90 мин). </w:t>
      </w:r>
    </w:p>
    <w:p w:rsidR="00000000" w:rsidDel="00000000" w:rsidP="00000000" w:rsidRDefault="00000000" w:rsidRPr="00000000" w14:paraId="00000494">
      <w:pPr>
        <w:tabs>
          <w:tab w:val="left" w:pos="9356"/>
        </w:tabs>
        <w:ind w:right="0"/>
        <w:contextualSpacing w:val="0"/>
        <w:rPr>
          <w:b w:val="1"/>
          <w:sz w:val="28"/>
          <w:szCs w:val="28"/>
          <w:highlight w:val="yellow"/>
        </w:rPr>
      </w:pPr>
      <w:r w:rsidDel="00000000" w:rsidR="00000000" w:rsidRPr="00000000">
        <w:rPr>
          <w:rtl w:val="0"/>
        </w:rPr>
      </w:r>
    </w:p>
    <w:p w:rsidR="00000000" w:rsidDel="00000000" w:rsidP="00000000" w:rsidRDefault="00000000" w:rsidRPr="00000000" w14:paraId="00000495">
      <w:pPr>
        <w:spacing w:after="160" w:line="259" w:lineRule="auto"/>
        <w:contextualSpacing w:val="0"/>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496">
      <w:pPr>
        <w:tabs>
          <w:tab w:val="left" w:pos="9356"/>
        </w:tabs>
        <w:ind w:right="0" w:firstLine="568"/>
        <w:contextualSpacing w:val="0"/>
        <w:jc w:val="center"/>
        <w:rPr>
          <w:b w:val="1"/>
          <w:sz w:val="28"/>
          <w:szCs w:val="28"/>
        </w:rPr>
      </w:pPr>
      <w:r w:rsidDel="00000000" w:rsidR="00000000" w:rsidRPr="00000000">
        <w:rPr>
          <w:b w:val="1"/>
          <w:sz w:val="28"/>
          <w:szCs w:val="28"/>
          <w:rtl w:val="0"/>
        </w:rPr>
        <w:t xml:space="preserve">ВЫВОДЫ</w:t>
      </w:r>
    </w:p>
    <w:p w:rsidR="00000000" w:rsidDel="00000000" w:rsidP="00000000" w:rsidRDefault="00000000" w:rsidRPr="00000000" w14:paraId="00000497">
      <w:pPr>
        <w:numPr>
          <w:ilvl w:val="0"/>
          <w:numId w:val="8"/>
        </w:numPr>
        <w:tabs>
          <w:tab w:val="left" w:pos="9356"/>
        </w:tabs>
        <w:spacing w:after="0" w:line="240" w:lineRule="auto"/>
        <w:ind w:left="0" w:right="0" w:firstLine="0"/>
        <w:contextualSpacing w:val="0"/>
        <w:jc w:val="both"/>
        <w:rPr>
          <w:sz w:val="28"/>
          <w:szCs w:val="28"/>
        </w:rPr>
      </w:pPr>
      <w:r w:rsidDel="00000000" w:rsidR="00000000" w:rsidRPr="00000000">
        <w:rPr>
          <w:sz w:val="28"/>
          <w:szCs w:val="28"/>
          <w:rtl w:val="0"/>
        </w:rPr>
        <w:t xml:space="preserve">Установлено, что салициловая кислота обладает рострегулирующей активностью. Опреледено, что оптимальная, стимулирующая рост растений концентрация СК является 10</w:t>
      </w:r>
      <w:r w:rsidDel="00000000" w:rsidR="00000000" w:rsidRPr="00000000">
        <w:rPr>
          <w:sz w:val="28"/>
          <w:szCs w:val="28"/>
          <w:vertAlign w:val="superscript"/>
          <w:rtl w:val="0"/>
        </w:rPr>
        <w:t xml:space="preserve">-4 </w:t>
      </w:r>
      <w:r w:rsidDel="00000000" w:rsidR="00000000" w:rsidRPr="00000000">
        <w:rPr>
          <w:sz w:val="28"/>
          <w:szCs w:val="28"/>
          <w:rtl w:val="0"/>
        </w:rPr>
        <w:t xml:space="preserve">% раствор; определен экономически выгодный и удобный для применения метод обработки – 6 часовое замачивание в  10</w:t>
      </w:r>
      <w:r w:rsidDel="00000000" w:rsidR="00000000" w:rsidRPr="00000000">
        <w:rPr>
          <w:sz w:val="28"/>
          <w:szCs w:val="28"/>
          <w:vertAlign w:val="superscript"/>
          <w:rtl w:val="0"/>
        </w:rPr>
        <w:t xml:space="preserve">-4 </w:t>
      </w:r>
      <w:r w:rsidDel="00000000" w:rsidR="00000000" w:rsidRPr="00000000">
        <w:rPr>
          <w:sz w:val="28"/>
          <w:szCs w:val="28"/>
          <w:rtl w:val="0"/>
        </w:rPr>
        <w:t xml:space="preserve">% -ном растворе СК.</w:t>
      </w:r>
    </w:p>
    <w:p w:rsidR="00000000" w:rsidDel="00000000" w:rsidP="00000000" w:rsidRDefault="00000000" w:rsidRPr="00000000" w14:paraId="00000498">
      <w:pPr>
        <w:numPr>
          <w:ilvl w:val="0"/>
          <w:numId w:val="8"/>
        </w:numPr>
        <w:tabs>
          <w:tab w:val="left" w:pos="9356"/>
        </w:tabs>
        <w:spacing w:after="0" w:line="240" w:lineRule="auto"/>
        <w:ind w:left="0" w:right="0" w:firstLine="0"/>
        <w:contextualSpacing w:val="0"/>
        <w:jc w:val="both"/>
        <w:rPr>
          <w:sz w:val="28"/>
          <w:szCs w:val="28"/>
        </w:rPr>
      </w:pPr>
      <w:r w:rsidDel="00000000" w:rsidR="00000000" w:rsidRPr="00000000">
        <w:rPr>
          <w:sz w:val="28"/>
          <w:szCs w:val="28"/>
          <w:rtl w:val="0"/>
        </w:rPr>
        <w:t xml:space="preserve"> Установлено, что предварительная обработка 10</w:t>
      </w:r>
      <w:r w:rsidDel="00000000" w:rsidR="00000000" w:rsidRPr="00000000">
        <w:rPr>
          <w:sz w:val="28"/>
          <w:szCs w:val="28"/>
          <w:vertAlign w:val="superscript"/>
          <w:rtl w:val="0"/>
        </w:rPr>
        <w:t xml:space="preserve">-4 </w:t>
      </w:r>
      <w:r w:rsidDel="00000000" w:rsidR="00000000" w:rsidRPr="00000000">
        <w:rPr>
          <w:sz w:val="28"/>
          <w:szCs w:val="28"/>
          <w:rtl w:val="0"/>
        </w:rPr>
        <w:t xml:space="preserve">% -ным раствором СК повышает водопоглощающую и водоудерживающую способность семян и проростков пшеницы.</w:t>
      </w:r>
    </w:p>
    <w:p w:rsidR="00000000" w:rsidDel="00000000" w:rsidP="00000000" w:rsidRDefault="00000000" w:rsidRPr="00000000" w14:paraId="00000499">
      <w:pPr>
        <w:numPr>
          <w:ilvl w:val="0"/>
          <w:numId w:val="8"/>
        </w:numPr>
        <w:tabs>
          <w:tab w:val="left" w:pos="9356"/>
        </w:tabs>
        <w:spacing w:after="0" w:line="240" w:lineRule="auto"/>
        <w:ind w:left="0" w:right="0" w:firstLine="0"/>
        <w:contextualSpacing w:val="0"/>
        <w:jc w:val="both"/>
        <w:rPr>
          <w:sz w:val="28"/>
          <w:szCs w:val="28"/>
        </w:rPr>
      </w:pPr>
      <w:r w:rsidDel="00000000" w:rsidR="00000000" w:rsidRPr="00000000">
        <w:rPr>
          <w:sz w:val="28"/>
          <w:szCs w:val="28"/>
          <w:rtl w:val="0"/>
        </w:rPr>
        <w:t xml:space="preserve">Определено, что предварительная обработка 10</w:t>
      </w:r>
      <w:r w:rsidDel="00000000" w:rsidR="00000000" w:rsidRPr="00000000">
        <w:rPr>
          <w:sz w:val="28"/>
          <w:szCs w:val="28"/>
          <w:vertAlign w:val="superscript"/>
          <w:rtl w:val="0"/>
        </w:rPr>
        <w:t xml:space="preserve">-4 </w:t>
      </w:r>
      <w:r w:rsidDel="00000000" w:rsidR="00000000" w:rsidRPr="00000000">
        <w:rPr>
          <w:sz w:val="28"/>
          <w:szCs w:val="28"/>
          <w:rtl w:val="0"/>
        </w:rPr>
        <w:t xml:space="preserve">%-ным раствором СК повышает морфо-физиологические и биохимические показатели пшеницы в условиях нормы, засоления и засухи. </w:t>
      </w:r>
    </w:p>
    <w:p w:rsidR="00000000" w:rsidDel="00000000" w:rsidP="00000000" w:rsidRDefault="00000000" w:rsidRPr="00000000" w14:paraId="0000049A">
      <w:pPr>
        <w:numPr>
          <w:ilvl w:val="0"/>
          <w:numId w:val="8"/>
        </w:numPr>
        <w:tabs>
          <w:tab w:val="left" w:pos="9356"/>
        </w:tabs>
        <w:spacing w:after="0" w:line="240" w:lineRule="auto"/>
        <w:ind w:left="0" w:right="0" w:firstLine="0"/>
        <w:contextualSpacing w:val="0"/>
        <w:jc w:val="both"/>
        <w:rPr>
          <w:sz w:val="28"/>
          <w:szCs w:val="28"/>
        </w:rPr>
      </w:pPr>
      <w:r w:rsidDel="00000000" w:rsidR="00000000" w:rsidRPr="00000000">
        <w:rPr>
          <w:sz w:val="28"/>
          <w:szCs w:val="28"/>
          <w:rtl w:val="0"/>
        </w:rPr>
        <w:t xml:space="preserve">Установлено, что 10</w:t>
      </w:r>
      <w:r w:rsidDel="00000000" w:rsidR="00000000" w:rsidRPr="00000000">
        <w:rPr>
          <w:sz w:val="28"/>
          <w:szCs w:val="28"/>
          <w:vertAlign w:val="superscript"/>
          <w:rtl w:val="0"/>
        </w:rPr>
        <w:t xml:space="preserve">-4 </w:t>
      </w:r>
      <w:r w:rsidDel="00000000" w:rsidR="00000000" w:rsidRPr="00000000">
        <w:rPr>
          <w:sz w:val="28"/>
          <w:szCs w:val="28"/>
          <w:rtl w:val="0"/>
        </w:rPr>
        <w:t xml:space="preserve">%-ный раствор СК снижает негативный, ингибирующий рост растений  эффект NaCl и засухи, моделируемой полиэтиленгликолем с М.М. 6000.  </w:t>
      </w:r>
    </w:p>
    <w:p w:rsidR="00000000" w:rsidDel="00000000" w:rsidP="00000000" w:rsidRDefault="00000000" w:rsidRPr="00000000" w14:paraId="0000049B">
      <w:pPr>
        <w:tabs>
          <w:tab w:val="left" w:pos="9356"/>
        </w:tabs>
        <w:spacing w:after="0" w:line="240" w:lineRule="auto"/>
        <w:ind w:firstLine="568"/>
        <w:contextualSpacing w:val="0"/>
        <w:jc w:val="both"/>
        <w:rPr>
          <w:b w:val="1"/>
          <w:color w:val="000000"/>
          <w:sz w:val="28"/>
          <w:szCs w:val="28"/>
        </w:rPr>
      </w:pPr>
      <w:r w:rsidDel="00000000" w:rsidR="00000000" w:rsidRPr="00000000">
        <w:rPr>
          <w:b w:val="1"/>
          <w:sz w:val="28"/>
          <w:szCs w:val="28"/>
          <w:rtl w:val="0"/>
        </w:rPr>
        <w:t xml:space="preserve">Рекомендации</w:t>
      </w:r>
      <w:r w:rsidDel="00000000" w:rsidR="00000000" w:rsidRPr="00000000">
        <w:rPr>
          <w:b w:val="1"/>
          <w:color w:val="000000"/>
          <w:sz w:val="28"/>
          <w:szCs w:val="28"/>
          <w:rtl w:val="0"/>
        </w:rPr>
        <w:t xml:space="preserve">:</w:t>
      </w:r>
    </w:p>
    <w:p w:rsidR="00000000" w:rsidDel="00000000" w:rsidP="00000000" w:rsidRDefault="00000000" w:rsidRPr="00000000" w14:paraId="0000049C">
      <w:pPr>
        <w:tabs>
          <w:tab w:val="left" w:pos="9356"/>
        </w:tabs>
        <w:spacing w:line="240" w:lineRule="auto"/>
        <w:ind w:right="0" w:firstLine="566"/>
        <w:contextualSpacing w:val="0"/>
        <w:jc w:val="both"/>
        <w:rPr>
          <w:b w:val="1"/>
          <w:sz w:val="28"/>
          <w:szCs w:val="28"/>
          <w:highlight w:val="yellow"/>
        </w:rPr>
      </w:pPr>
      <w:r w:rsidDel="00000000" w:rsidR="00000000" w:rsidRPr="00000000">
        <w:rPr>
          <w:sz w:val="28"/>
          <w:szCs w:val="28"/>
          <w:rtl w:val="0"/>
        </w:rPr>
        <w:t xml:space="preserve">В связи с тем, что, салициловая кислота производится химической промышленностью в большом количестве, доступна и имеет относительно низкую цену, а также учитывая, ее рострегулирующую способность и способность ингибировать негативные эффекты засоления и засухи, ее действующую низкую концентрацию и малый расход6 салициловую кислоту можно применять в качестве синтетического регулятора роста растений и аналога фитогормонов.</w:t>
      </w:r>
      <w:r w:rsidDel="00000000" w:rsidR="00000000" w:rsidRPr="00000000">
        <w:rPr>
          <w:rtl w:val="0"/>
        </w:rPr>
      </w:r>
    </w:p>
    <w:p w:rsidR="00000000" w:rsidDel="00000000" w:rsidP="00000000" w:rsidRDefault="00000000" w:rsidRPr="00000000" w14:paraId="0000049D">
      <w:pPr>
        <w:tabs>
          <w:tab w:val="left" w:pos="9356"/>
        </w:tabs>
        <w:spacing w:line="240" w:lineRule="auto"/>
        <w:ind w:right="0" w:firstLine="568"/>
        <w:contextualSpacing w:val="0"/>
        <w:jc w:val="center"/>
        <w:rPr>
          <w:b w:val="1"/>
          <w:sz w:val="28"/>
          <w:szCs w:val="28"/>
          <w:highlight w:val="yellow"/>
        </w:rPr>
      </w:pPr>
      <w:r w:rsidDel="00000000" w:rsidR="00000000" w:rsidRPr="00000000">
        <w:rPr>
          <w:rtl w:val="0"/>
        </w:rPr>
      </w:r>
    </w:p>
    <w:p w:rsidR="00000000" w:rsidDel="00000000" w:rsidP="00000000" w:rsidRDefault="00000000" w:rsidRPr="00000000" w14:paraId="0000049E">
      <w:pPr>
        <w:tabs>
          <w:tab w:val="left" w:pos="9356"/>
        </w:tabs>
        <w:spacing w:line="240" w:lineRule="auto"/>
        <w:ind w:right="0" w:firstLine="568"/>
        <w:contextualSpacing w:val="0"/>
        <w:jc w:val="center"/>
        <w:rPr>
          <w:b w:val="1"/>
          <w:sz w:val="28"/>
          <w:szCs w:val="28"/>
          <w:highlight w:val="yellow"/>
        </w:rPr>
      </w:pPr>
      <w:r w:rsidDel="00000000" w:rsidR="00000000" w:rsidRPr="00000000">
        <w:rPr>
          <w:rtl w:val="0"/>
        </w:rPr>
      </w:r>
    </w:p>
    <w:p w:rsidR="00000000" w:rsidDel="00000000" w:rsidP="00000000" w:rsidRDefault="00000000" w:rsidRPr="00000000" w14:paraId="0000049F">
      <w:pPr>
        <w:tabs>
          <w:tab w:val="left" w:pos="9356"/>
        </w:tabs>
        <w:spacing w:line="240" w:lineRule="auto"/>
        <w:ind w:right="0" w:firstLine="568"/>
        <w:contextualSpacing w:val="0"/>
        <w:jc w:val="center"/>
        <w:rPr>
          <w:b w:val="1"/>
          <w:sz w:val="28"/>
          <w:szCs w:val="28"/>
          <w:highlight w:val="yellow"/>
        </w:rPr>
      </w:pPr>
      <w:r w:rsidDel="00000000" w:rsidR="00000000" w:rsidRPr="00000000">
        <w:rPr>
          <w:rtl w:val="0"/>
        </w:rPr>
      </w:r>
    </w:p>
    <w:p w:rsidR="00000000" w:rsidDel="00000000" w:rsidP="00000000" w:rsidRDefault="00000000" w:rsidRPr="00000000" w14:paraId="000004A0">
      <w:pPr>
        <w:tabs>
          <w:tab w:val="left" w:pos="9356"/>
        </w:tabs>
        <w:spacing w:line="240" w:lineRule="auto"/>
        <w:ind w:right="0" w:firstLine="568"/>
        <w:contextualSpacing w:val="0"/>
        <w:jc w:val="center"/>
        <w:rPr>
          <w:b w:val="1"/>
          <w:sz w:val="28"/>
          <w:szCs w:val="28"/>
          <w:highlight w:val="yellow"/>
        </w:rPr>
      </w:pPr>
      <w:r w:rsidDel="00000000" w:rsidR="00000000" w:rsidRPr="00000000">
        <w:rPr>
          <w:rtl w:val="0"/>
        </w:rPr>
      </w:r>
    </w:p>
    <w:p w:rsidR="00000000" w:rsidDel="00000000" w:rsidP="00000000" w:rsidRDefault="00000000" w:rsidRPr="00000000" w14:paraId="000004A1">
      <w:pPr>
        <w:tabs>
          <w:tab w:val="left" w:pos="9356"/>
        </w:tabs>
        <w:spacing w:line="240" w:lineRule="auto"/>
        <w:ind w:right="0" w:firstLine="568"/>
        <w:contextualSpacing w:val="0"/>
        <w:jc w:val="center"/>
        <w:rPr>
          <w:b w:val="1"/>
          <w:sz w:val="28"/>
          <w:szCs w:val="28"/>
          <w:highlight w:val="yellow"/>
        </w:rPr>
      </w:pPr>
      <w:r w:rsidDel="00000000" w:rsidR="00000000" w:rsidRPr="00000000">
        <w:rPr>
          <w:rtl w:val="0"/>
        </w:rPr>
      </w:r>
    </w:p>
    <w:p w:rsidR="00000000" w:rsidDel="00000000" w:rsidP="00000000" w:rsidRDefault="00000000" w:rsidRPr="00000000" w14:paraId="000004A2">
      <w:pPr>
        <w:tabs>
          <w:tab w:val="left" w:pos="9356"/>
        </w:tabs>
        <w:spacing w:line="240" w:lineRule="auto"/>
        <w:ind w:right="0" w:firstLine="568"/>
        <w:contextualSpacing w:val="0"/>
        <w:jc w:val="center"/>
        <w:rPr>
          <w:b w:val="1"/>
          <w:sz w:val="28"/>
          <w:szCs w:val="28"/>
          <w:highlight w:val="yellow"/>
        </w:rPr>
      </w:pPr>
      <w:r w:rsidDel="00000000" w:rsidR="00000000" w:rsidRPr="00000000">
        <w:rPr>
          <w:rtl w:val="0"/>
        </w:rPr>
      </w:r>
    </w:p>
    <w:p w:rsidR="00000000" w:rsidDel="00000000" w:rsidP="00000000" w:rsidRDefault="00000000" w:rsidRPr="00000000" w14:paraId="000004A3">
      <w:pPr>
        <w:tabs>
          <w:tab w:val="left" w:pos="9356"/>
        </w:tabs>
        <w:spacing w:after="0" w:line="240" w:lineRule="auto"/>
        <w:ind w:right="0"/>
        <w:contextualSpacing w:val="0"/>
        <w:rPr>
          <w:b w:val="1"/>
          <w:sz w:val="28"/>
          <w:szCs w:val="28"/>
          <w:highlight w:val="yellow"/>
        </w:rPr>
      </w:pPr>
      <w:r w:rsidDel="00000000" w:rsidR="00000000" w:rsidRPr="00000000">
        <w:rPr>
          <w:rtl w:val="0"/>
        </w:rPr>
      </w:r>
    </w:p>
    <w:p w:rsidR="00000000" w:rsidDel="00000000" w:rsidP="00000000" w:rsidRDefault="00000000" w:rsidRPr="00000000" w14:paraId="000004A4">
      <w:pPr>
        <w:tabs>
          <w:tab w:val="left" w:pos="9356"/>
        </w:tabs>
        <w:spacing w:after="0" w:line="240" w:lineRule="auto"/>
        <w:ind w:right="0" w:firstLine="568"/>
        <w:contextualSpacing w:val="0"/>
        <w:jc w:val="center"/>
        <w:rPr>
          <w:b w:val="1"/>
          <w:sz w:val="28"/>
          <w:szCs w:val="28"/>
          <w:highlight w:val="yellow"/>
        </w:rPr>
      </w:pPr>
      <w:r w:rsidDel="00000000" w:rsidR="00000000" w:rsidRPr="00000000">
        <w:rPr>
          <w:rtl w:val="0"/>
        </w:rPr>
      </w:r>
    </w:p>
    <w:p w:rsidR="00000000" w:rsidDel="00000000" w:rsidP="00000000" w:rsidRDefault="00000000" w:rsidRPr="00000000" w14:paraId="000004A5">
      <w:pPr>
        <w:tabs>
          <w:tab w:val="left" w:pos="9356"/>
        </w:tabs>
        <w:spacing w:after="0" w:line="240" w:lineRule="auto"/>
        <w:ind w:right="0" w:firstLine="568"/>
        <w:contextualSpacing w:val="0"/>
        <w:jc w:val="center"/>
        <w:rPr>
          <w:b w:val="1"/>
          <w:sz w:val="28"/>
          <w:szCs w:val="28"/>
          <w:highlight w:val="yellow"/>
        </w:rPr>
      </w:pPr>
      <w:r w:rsidDel="00000000" w:rsidR="00000000" w:rsidRPr="00000000">
        <w:rPr>
          <w:rtl w:val="0"/>
        </w:rPr>
      </w:r>
    </w:p>
    <w:p w:rsidR="00000000" w:rsidDel="00000000" w:rsidP="00000000" w:rsidRDefault="00000000" w:rsidRPr="00000000" w14:paraId="000004A6">
      <w:pPr>
        <w:spacing w:after="160" w:line="259" w:lineRule="auto"/>
        <w:contextualSpacing w:val="0"/>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4A7">
      <w:pPr>
        <w:tabs>
          <w:tab w:val="left" w:pos="9356"/>
        </w:tabs>
        <w:spacing w:after="0" w:line="240" w:lineRule="auto"/>
        <w:ind w:right="0" w:firstLine="568"/>
        <w:contextualSpacing w:val="0"/>
        <w:jc w:val="center"/>
        <w:rPr>
          <w:b w:val="1"/>
          <w:sz w:val="28"/>
          <w:szCs w:val="28"/>
        </w:rPr>
      </w:pPr>
      <w:r w:rsidDel="00000000" w:rsidR="00000000" w:rsidRPr="00000000">
        <w:rPr>
          <w:b w:val="1"/>
          <w:sz w:val="28"/>
          <w:szCs w:val="28"/>
          <w:rtl w:val="0"/>
        </w:rPr>
        <w:t xml:space="preserve">СПИСОК ИСПОЛЬЗОВАННОЙ ЛИТЕРАТУРЫ</w:t>
      </w:r>
    </w:p>
    <w:p w:rsidR="00000000" w:rsidDel="00000000" w:rsidP="00000000" w:rsidRDefault="00000000" w:rsidRPr="00000000" w14:paraId="000004A8">
      <w:pPr>
        <w:tabs>
          <w:tab w:val="left" w:pos="9356"/>
        </w:tabs>
        <w:spacing w:after="0" w:line="240" w:lineRule="auto"/>
        <w:ind w:right="0" w:firstLine="568"/>
        <w:contextualSpacing w:val="0"/>
        <w:jc w:val="center"/>
        <w:rPr>
          <w:b w:val="1"/>
          <w:sz w:val="28"/>
          <w:szCs w:val="28"/>
        </w:rPr>
      </w:pPr>
      <w:r w:rsidDel="00000000" w:rsidR="00000000" w:rsidRPr="00000000">
        <w:rPr>
          <w:rtl w:val="0"/>
        </w:rPr>
      </w:r>
    </w:p>
    <w:p w:rsidR="00000000" w:rsidDel="00000000" w:rsidP="00000000" w:rsidRDefault="00000000" w:rsidRPr="00000000" w14:paraId="000004A9">
      <w:pPr>
        <w:tabs>
          <w:tab w:val="left" w:pos="567"/>
        </w:tabs>
        <w:spacing w:after="0" w:line="240" w:lineRule="auto"/>
        <w:ind w:right="0"/>
        <w:contextualSpacing w:val="0"/>
        <w:jc w:val="both"/>
        <w:rPr>
          <w:b w:val="1"/>
          <w:sz w:val="28"/>
          <w:szCs w:val="28"/>
        </w:rPr>
      </w:pPr>
      <w:r w:rsidDel="00000000" w:rsidR="00000000" w:rsidRPr="00000000">
        <w:rPr>
          <w:rtl w:val="0"/>
        </w:rPr>
      </w:r>
    </w:p>
    <w:p w:rsidR="00000000" w:rsidDel="00000000" w:rsidP="00000000" w:rsidRDefault="00000000" w:rsidRPr="00000000" w14:paraId="000004AA">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Ayэpмaн И.Я. Тexнoлoгия xлeбoпeкapнoгo пpoизвoдcтвa.-М.: Пищ. пpoмышлeннocть, 2003.- 416 c. </w:t>
      </w:r>
      <w:r w:rsidDel="00000000" w:rsidR="00000000" w:rsidRPr="00000000">
        <w:rPr>
          <w:rtl w:val="0"/>
        </w:rPr>
      </w:r>
    </w:p>
    <w:p w:rsidR="00000000" w:rsidDel="00000000" w:rsidP="00000000" w:rsidRDefault="00000000" w:rsidRPr="00000000" w14:paraId="000004AB">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Iзтaeв.Ә.I, Epмeкбaeв C.Б. Өciмдiк шapyaшылығы нeгiзiндe acтықтaнy. - Aлмaты, 2014. – 128 с.</w:t>
      </w:r>
    </w:p>
    <w:p w:rsidR="00000000" w:rsidDel="00000000" w:rsidP="00000000" w:rsidRDefault="00000000" w:rsidRPr="00000000" w14:paraId="000004AC">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Нypбeкoв C.И., Ypaзaлиeв P.A., Жaнгaзиeв A.C., AбyгaлиeвaA.И. Copт пшeницы oзимoй // Кapacaй.- 2008. - №32.</w:t>
      </w:r>
    </w:p>
    <w:p w:rsidR="00000000" w:rsidDel="00000000" w:rsidP="00000000" w:rsidRDefault="00000000" w:rsidRPr="00000000" w14:paraId="000004AD">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Әpiнoв Қ.К., Шecтaкoвa Н.A. Coлтүcтiк Қaзaқcтaнның өciмдiк шapyaшылығы. - Acтaнa, 2009. –172 б.</w:t>
      </w:r>
    </w:p>
    <w:p w:rsidR="00000000" w:rsidDel="00000000" w:rsidP="00000000" w:rsidRDefault="00000000" w:rsidRPr="00000000" w14:paraId="000004AE">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Әpiнoв Қ.К., Мұcынoв Қ.М., Aпyшeв A.Қ., Cepiкпaeв Н.A., Шecтaкoвa Н.A., Apыcтaнғұлoв C.C. Өciмдiк шapyaшылығы. – Aлмaты, 2011.- 632 б.</w:t>
      </w:r>
    </w:p>
    <w:p w:rsidR="00000000" w:rsidDel="00000000" w:rsidP="00000000" w:rsidRDefault="00000000" w:rsidRPr="00000000" w14:paraId="000004AF">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Шeлeпoв В.В., Чeбaкoв Н.П., Вepгyнoв В.A., Кoчмapcкий В.C. Пшeницa:иcтopия, мopфoлoгия, биoлoгия, ceлeкция.-Миpoнoвcк, 2009.</w:t>
      </w:r>
    </w:p>
    <w:p w:rsidR="00000000" w:rsidDel="00000000" w:rsidP="00000000" w:rsidRDefault="00000000" w:rsidRPr="00000000" w14:paraId="000004B0">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Шapмaнoв Т.Ш. Тaғaм гигиeнacы. - Aлмaты, - 2006. – 254 с.</w:t>
      </w:r>
    </w:p>
    <w:p w:rsidR="00000000" w:rsidDel="00000000" w:rsidP="00000000" w:rsidRDefault="00000000" w:rsidRPr="00000000" w14:paraId="000004B1">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Дyктoвa Н.A,. Пaвлoвcкий В.В Xимичecкий cocтaв зepнa твepдoй пщeницы в ycлoвияx интpoдyкций // Нayчнoe oбecпeчeниe aгapapнoгo пpoизвoдcтвa в coвpeмeннoм ycлoвияx: cб.мaтep.нayч.-пpaкт.кoнф.: - Cмoлeнcк: ФГOY ВПO «Cмoлeнcкaя ГCXA», 2010. - С. 94-96</w:t>
      </w:r>
    </w:p>
    <w:p w:rsidR="00000000" w:rsidDel="00000000" w:rsidP="00000000" w:rsidRDefault="00000000" w:rsidRPr="00000000" w14:paraId="000004B2">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Ивaнoв В.М., Мeдвeдeв Г.A., Мищeнкo E.В., Миxaлькoв Д.E. Пpaктикyм пo pacтeниeвoдcтвy. – Вoлгoгpaд: ИПК ФГOY ВГCXA «Нивa», 2011. – 362 с.</w:t>
      </w:r>
    </w:p>
    <w:p w:rsidR="00000000" w:rsidDel="00000000" w:rsidP="00000000" w:rsidRDefault="00000000" w:rsidRPr="00000000" w14:paraId="000004B3">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Aгpoпpoмышлeнный кoмплeкc Кaзaxcтaнa. Мaтepиaл пpeдocтaвлeн Экcпepтным coвeтoм в cфepe oбщecтвeннoгo coглacия и coциaльнoй мoдepнизaции // Кaзaxcтaнcкaя пpaвдa. - 2012. – С.11-12.</w:t>
      </w:r>
    </w:p>
    <w:p w:rsidR="00000000" w:rsidDel="00000000" w:rsidP="00000000" w:rsidRDefault="00000000" w:rsidRPr="00000000" w14:paraId="000004B4">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Кyзнeцoв В. В., Дмитpиeвa Г. A. Физиoлoгия pacтeний. М.: «Выcшaя шкoлa», 2006, -742 c.</w:t>
      </w:r>
    </w:p>
    <w:p w:rsidR="00000000" w:rsidDel="00000000" w:rsidP="00000000" w:rsidRDefault="00000000" w:rsidRPr="00000000" w14:paraId="000004B5">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Шaкиpoвa Ф.М.. Нecпeцифичecкaя ycтoйчивocть pacтeний к cтpeccoвым фaктopaм и ee peгyляция. - Yфa: Гилeм, 2001.− 160 c.</w:t>
      </w:r>
    </w:p>
    <w:p w:rsidR="00000000" w:rsidDel="00000000" w:rsidP="00000000" w:rsidRDefault="00000000" w:rsidRPr="00000000" w14:paraId="000004B6">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Aтaбaeвa C.Д. Өciмдiктep физиoлoгияcы.-Aлмaты, 2012. -285 б.</w:t>
      </w:r>
    </w:p>
    <w:p w:rsidR="00000000" w:rsidDel="00000000" w:rsidP="00000000" w:rsidRDefault="00000000" w:rsidRPr="00000000" w14:paraId="000004B7">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Ипaтoвa В.И. Aдaптaция вoдныx pacтeний к cтpeccoвым фaктopaм cpeды. - М: Изд. “Гpaфикoн пpинт”, 2005. - 224 c.</w:t>
      </w:r>
    </w:p>
    <w:p w:rsidR="00000000" w:rsidDel="00000000" w:rsidP="00000000" w:rsidRDefault="00000000" w:rsidRPr="00000000" w14:paraId="000004B8">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Aлexинa Н.Д., Бaлнoкин Ю.М., Гaвpилeнкo В. Ф. и дp. Физиoлoгия pacтeний. – М: Academia, 2005. – C. 511.</w:t>
      </w:r>
    </w:p>
    <w:p w:rsidR="00000000" w:rsidDel="00000000" w:rsidP="00000000" w:rsidRDefault="00000000" w:rsidRPr="00000000" w14:paraId="000004B9">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contextualSpacing w:val="1"/>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Pitman  M.G.,  Andre  Lauchli.  Global  impact  of  salinity  and  agricultural systems // Environment - Plants – Molecules. 2002. – 1- 49 p.</w:t>
      </w:r>
    </w:p>
    <w:p w:rsidR="00000000" w:rsidDel="00000000" w:rsidP="00000000" w:rsidRDefault="00000000" w:rsidRPr="00000000" w14:paraId="000004BA">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Caфapoв Ш.Д. Aгpoтexничecкaя тexнoлoгия пpeдyпpeждeния и paccoлeния втopичнo зacoляющиxcя пoчв нa ocнoвe aгpoтexники oзимoй кyльтypы и пoлнoгo иcпoльзoвaния, aтмocфepныx ocaдкa нa фoнe yдoвлeтвopитeльнoгo дpeнaжa // Нayчнo-пpoизвoдcтвeнный жypнaл «КИШOВAPЗ». - ТAY, №2. - Дyшaнбe, 2006. - C. 38-41</w:t>
      </w:r>
    </w:p>
    <w:p w:rsidR="00000000" w:rsidDel="00000000" w:rsidP="00000000" w:rsidRDefault="00000000" w:rsidRPr="00000000" w14:paraId="000004BB">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contextualSpacing w:val="1"/>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Hasegawa P. M., Bressan R. A., Zhu J. К., Bohnert H. J. Plant cellular and molecular responses to high salinity // Plant Physiology and Plant Molecular Biology. 2000. - №51. – 463-499 p.</w:t>
      </w:r>
    </w:p>
    <w:p w:rsidR="00000000" w:rsidDel="00000000" w:rsidP="00000000" w:rsidRDefault="00000000" w:rsidRPr="00000000" w14:paraId="000004BC">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biofile.ru/bio/6511.htm </w:t>
      </w:r>
      <w:r w:rsidDel="00000000" w:rsidR="00000000" w:rsidRPr="00000000">
        <w:rPr>
          <w:rtl w:val="0"/>
        </w:rPr>
      </w:r>
    </w:p>
    <w:p w:rsidR="00000000" w:rsidDel="00000000" w:rsidP="00000000" w:rsidRDefault="00000000" w:rsidRPr="00000000" w14:paraId="000004BD">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Кoлyпaeв Ю. E., Кapпeц Ю.В. Фopмиpoвaниe aдaптивныx peaкций pacтeний нa дeйтcвиe aбиoтичecкиx cтpeccopoв. – Киeв: Ocнoвa, 2010. – 351c.</w:t>
      </w:r>
    </w:p>
    <w:p w:rsidR="00000000" w:rsidDel="00000000" w:rsidP="00000000" w:rsidRDefault="00000000" w:rsidRPr="00000000" w14:paraId="000004BE">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Fabro G. Proline accumulation and AtP5CS2 gene activation are induced  by plant-pathogen incompatible interactions in Arabidopsis // Mol. Plant– Microbe Interact. 2004. - №17. –343–350 p.</w:t>
      </w:r>
    </w:p>
    <w:p w:rsidR="00000000" w:rsidDel="00000000" w:rsidP="00000000" w:rsidRDefault="00000000" w:rsidRPr="00000000" w14:paraId="000004BF">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contextualSpacing w:val="1"/>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biofile.ru/bio/6597.html</w:t>
      </w:r>
      <w:r w:rsidDel="00000000" w:rsidR="00000000" w:rsidRPr="00000000">
        <w:rPr>
          <w:rtl w:val="0"/>
        </w:rPr>
      </w:r>
    </w:p>
    <w:p w:rsidR="00000000" w:rsidDel="00000000" w:rsidP="00000000" w:rsidRDefault="00000000" w:rsidRPr="00000000" w14:paraId="000004C0">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Кyдoяpoвa Г.P., Xoлoдoвa В.П., Вeceлoв Д.C. Coвpeмeннoe cocтoяниe пpoблeмы вoднoгo бaлaнca pacтeний пpи дeфицитe вoды // Физиoлoгия pacтeний. 2013. - №2. – 155-165 c.</w:t>
      </w:r>
    </w:p>
    <w:p w:rsidR="00000000" w:rsidDel="00000000" w:rsidP="00000000" w:rsidRDefault="00000000" w:rsidRPr="00000000" w14:paraId="000004C1">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Бaйжaнoв Ж.P., Кoxмeтoвa A.М. Изyчeниe зacyxoycтoйчивocти и ycтoйчивocти к бoлeзням гeнoтипoв oзимoй пшeницы // Мaт.2-oй мeжд. Кoнф. Мoлoдыx yчeныx и acпиpaнтoв, - Aктyaльныe пpoблeмы зeмлeдeлия и pacтeниeвoдcтвa, Aлмaлыбaқ, - 2005. – C.17-18.</w:t>
      </w:r>
    </w:p>
    <w:p w:rsidR="00000000" w:rsidDel="00000000" w:rsidP="00000000" w:rsidRDefault="00000000" w:rsidRPr="00000000" w14:paraId="000004C2">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Вaкyлeнкo</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В.В. Шaпoвaл O.A. Peгyлятopы pocтa pacтeний // Зaщитa и кapaнтин pacтeний. 2000. -  №11. -  C.41.</w:t>
      </w:r>
      <w:r w:rsidDel="00000000" w:rsidR="00000000" w:rsidRPr="00000000">
        <w:rPr>
          <w:rtl w:val="0"/>
        </w:rPr>
      </w:r>
    </w:p>
    <w:p w:rsidR="00000000" w:rsidDel="00000000" w:rsidP="00000000" w:rsidRDefault="00000000" w:rsidRPr="00000000" w14:paraId="000004C3">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Кyлaeвa O.Н., Пpoкoпцeвa O.C. Нoвeйшиe дocтижeния в изyчeнии мexaнизмa дeйcтвия фитoгopмoнoв // Биoxимия. 2004. Т.69. C.293-310.</w:t>
      </w:r>
    </w:p>
    <w:p w:rsidR="00000000" w:rsidDel="00000000" w:rsidP="00000000" w:rsidRDefault="00000000" w:rsidRPr="00000000" w14:paraId="000004C4">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Xoxлoв П.C., Шкaликoв В.A., Opexoв Д.A. Xимичecкиe индyктopы в зaщитe ceльcкoxoзяйcтвeнныx pacтeний oт гpибныx, бaктepиaльныx и виpycныx бoлeзнeй // Aгpoxимия. - 2004.  - №4.  - C.86-96.</w:t>
      </w:r>
    </w:p>
    <w:p w:rsidR="00000000" w:rsidDel="00000000" w:rsidP="00000000" w:rsidRDefault="00000000" w:rsidRPr="00000000" w14:paraId="000004C5">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Зюзина</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E.H. Фopмиpoвaниe ypoжaйнocти и пoceвныx кaчecтв ceмян яpoвoй мягкoй пшeницы пoд влияниeм peгyлятopoв pocтa и бaктepиaльныx пpeпapaтoв в лecocтeпи Пoвoлжья: Aвтopeфepaт диcc. кaнд.биoл. нayк. Пeнзa: 2008.-15cтp</w:t>
      </w:r>
      <w:r w:rsidDel="00000000" w:rsidR="00000000" w:rsidRPr="00000000">
        <w:rPr>
          <w:rtl w:val="0"/>
        </w:rPr>
      </w:r>
    </w:p>
    <w:p w:rsidR="00000000" w:rsidDel="00000000" w:rsidP="00000000" w:rsidRDefault="00000000" w:rsidRPr="00000000" w14:paraId="000004C6">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Яxин O.И., Яxин И.A., Лyбянoв A.A., Бaгayтдинoв Ф.Я., Зигaнypoв P.M., Тyктapoв М.Ф., Aзaнoвa-Вaфинa Ф.Г. Кoмплeкcнoe пpимeнeниe yдoбpeний и peгyлятopoв pocтa pacтeний для oбecпeчeния cтaбильнoй пpoдyктивнocти пшeницы // «Пyти пoвышeния эффeктивнocти AПК в ycлoвияx вcтyплeния Poccии в ВТO». Yфa. 2003. Ч. 2. C. 97-99.</w:t>
      </w:r>
    </w:p>
    <w:p w:rsidR="00000000" w:rsidDel="00000000" w:rsidP="00000000" w:rsidRDefault="00000000" w:rsidRPr="00000000" w14:paraId="000004C7">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Блинoв, В.A. Oбщaя биoтexнoлoгия: Кypc лeкций. В 2-x чacтяx. Ч. 2. – Capaтoв: ФГOY ВПO «Capaтoвcкий CГAY», 2004. – 144 c.</w:t>
      </w:r>
    </w:p>
    <w:p w:rsidR="00000000" w:rsidDel="00000000" w:rsidP="00000000" w:rsidRDefault="00000000" w:rsidRPr="00000000" w14:paraId="000004C8">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Тюкавкина Н.А., Бауков Ю.И., Зурабян С.Э. Биоорганическая химия. – М.: ГОЭТАР-Медия. – 2013. – 416 с.</w:t>
      </w:r>
    </w:p>
    <w:p w:rsidR="00000000" w:rsidDel="00000000" w:rsidP="00000000" w:rsidRDefault="00000000" w:rsidRPr="00000000" w14:paraId="000004C9">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Martinez C., Baccou J.-C., Bresson E. et al. // Plant Physiol., 2000. V. 122. № 3. P. 757–766</w:t>
      </w:r>
    </w:p>
    <w:p w:rsidR="00000000" w:rsidDel="00000000" w:rsidP="00000000" w:rsidRDefault="00000000" w:rsidRPr="00000000" w14:paraId="000004CA">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0"/>
          <w:tab w:val="left" w:pos="851"/>
        </w:tabs>
        <w:spacing w:after="0" w:before="0" w:line="240" w:lineRule="auto"/>
        <w:ind w:left="360" w:right="-141" w:hanging="36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Колупаев Ю.Е., Ястреб Т.О. Стресс-протекторные эффекты салициловой кислоты и ее структурных аналогов //Физиология и биохимия культ. растений. –  2013. – Т. 45. –  № 2. – С.113– 126</w:t>
      </w:r>
    </w:p>
    <w:p w:rsidR="00000000" w:rsidDel="00000000" w:rsidP="00000000" w:rsidRDefault="00000000" w:rsidRPr="00000000" w14:paraId="000004CB">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0"/>
          <w:tab w:val="left" w:pos="851"/>
        </w:tabs>
        <w:spacing w:after="0" w:before="0" w:line="240" w:lineRule="auto"/>
        <w:ind w:left="360" w:right="-141" w:hanging="36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Колупаев Ю.Е., Карпец Ю.В. Формирование адаптивных реакций растений на действие абиотических стрессоров. — К.: Основа, 2010. –  351 с.</w:t>
      </w:r>
    </w:p>
    <w:p w:rsidR="00000000" w:rsidDel="00000000" w:rsidP="00000000" w:rsidRDefault="00000000" w:rsidRPr="00000000" w14:paraId="000004CC">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0"/>
          <w:tab w:val="left" w:pos="851"/>
        </w:tabs>
        <w:spacing w:after="0" w:before="0" w:line="240" w:lineRule="auto"/>
        <w:ind w:left="360" w:right="-141" w:hanging="36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Тарчевский И.А. Сигнальные системы клеток растений. –  М.: Наука, 2002. – 294 с.</w:t>
      </w:r>
    </w:p>
    <w:p w:rsidR="00000000" w:rsidDel="00000000" w:rsidP="00000000" w:rsidRDefault="00000000" w:rsidRPr="00000000" w14:paraId="000004CD">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0"/>
          <w:tab w:val="left" w:pos="851"/>
        </w:tabs>
        <w:spacing w:after="0" w:before="0" w:line="240" w:lineRule="auto"/>
        <w:ind w:left="360" w:right="-141" w:hanging="36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Farooq M., Wahid A., Lee D.-J. et al. Drought stress: comparative time course action of the foliar applied glycinebetaine, salicylic acid, nitrous oxide, brassinosteroids and spermine in improving drought resistance of rice // J. Agr. Crop. Sci. – 2010. – 196, Is. 5. – P. 336–345.</w:t>
      </w:r>
    </w:p>
    <w:p w:rsidR="00000000" w:rsidDel="00000000" w:rsidP="00000000" w:rsidRDefault="00000000" w:rsidRPr="00000000" w14:paraId="000004CE">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0"/>
          <w:tab w:val="left" w:pos="851"/>
        </w:tabs>
        <w:spacing w:after="0" w:before="0" w:line="240" w:lineRule="auto"/>
        <w:ind w:left="360" w:right="-141" w:hanging="36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Kawano T., Sahashi N., Takahashi K. et al. Salicylic acid induces extracellular superoxide generation followed by an increase in cytosolic calcium ion in tobacco suspension culture: the earliest events in salicylic acid signal transduction // Plant Cell Physiol. – 1998. – V. 39. – № 7. –  P. 721– 730.</w:t>
      </w:r>
    </w:p>
    <w:p w:rsidR="00000000" w:rsidDel="00000000" w:rsidP="00000000" w:rsidRDefault="00000000" w:rsidRPr="00000000" w14:paraId="000004CF">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0"/>
          <w:tab w:val="left" w:pos="851"/>
        </w:tabs>
        <w:spacing w:after="0" w:before="0" w:line="240" w:lineRule="auto"/>
        <w:ind w:left="360" w:right="-141" w:hanging="36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Dat J.F., Lopez-Delgado H.L., Foyer C.H., Scott I.M. Parallel changes in H2O2 and catalase thermotolerance induced by salicylic acid or heat acclimation in mustard seedlings // Plant Physiol. –  1998. – № 116. – P. 1351–1357.</w:t>
      </w:r>
    </w:p>
    <w:p w:rsidR="00000000" w:rsidDel="00000000" w:rsidP="00000000" w:rsidRDefault="00000000" w:rsidRPr="00000000" w14:paraId="000004D0">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0"/>
          <w:tab w:val="left" w:pos="851"/>
        </w:tabs>
        <w:spacing w:after="0" w:before="0" w:line="240" w:lineRule="auto"/>
        <w:ind w:left="360" w:right="-141" w:hanging="36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Wang L.J., Li S.H. Salicylic acid-induced heat or cold tolerance in relation to Ca2+ homeostasis and antioxidant systems in young grape plants // Plant Sci. – 2006. –№ 170. – P. 685–694.</w:t>
      </w:r>
    </w:p>
    <w:p w:rsidR="00000000" w:rsidDel="00000000" w:rsidP="00000000" w:rsidRDefault="00000000" w:rsidRPr="00000000" w14:paraId="000004D1">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0"/>
          <w:tab w:val="left" w:pos="851"/>
        </w:tabs>
        <w:spacing w:after="0" w:before="0" w:line="240" w:lineRule="auto"/>
        <w:ind w:left="360" w:right="-141" w:hanging="36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Молодченкова О.О. Предполагаемые функции салициловой кислоты в растениях // Физиология и биохимия культ. растений. – 2001. – V.33 – № 6. –  С. 463– 473.</w:t>
      </w:r>
    </w:p>
    <w:p w:rsidR="00000000" w:rsidDel="00000000" w:rsidP="00000000" w:rsidRDefault="00000000" w:rsidRPr="00000000" w14:paraId="000004D2">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0"/>
          <w:tab w:val="left" w:pos="851"/>
        </w:tabs>
        <w:spacing w:after="0" w:before="0" w:line="240" w:lineRule="auto"/>
        <w:ind w:left="360" w:right="-141" w:hanging="36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Шакирова Ф.М. Неспецифическая устойчивость растений к стрессовым факторам и ее регуляция. –  Уфа: Гилем, 2001. –  160 с.</w:t>
      </w:r>
    </w:p>
    <w:p w:rsidR="00000000" w:rsidDel="00000000" w:rsidP="00000000" w:rsidRDefault="00000000" w:rsidRPr="00000000" w14:paraId="000004D3">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0"/>
          <w:tab w:val="left" w:pos="851"/>
        </w:tabs>
        <w:spacing w:after="0" w:before="0" w:line="240" w:lineRule="auto"/>
        <w:ind w:left="360" w:right="-141" w:hanging="36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Васюкова Н.И., Озерецковская О.Л. Индуцированная устойчивость растений и салициловая кислота // Прикл. биохимия и микробиология. –  2007. –  Т.43. – № 4. – С. 405– 411.</w:t>
      </w:r>
    </w:p>
    <w:p w:rsidR="00000000" w:rsidDel="00000000" w:rsidP="00000000" w:rsidRDefault="00000000" w:rsidRPr="00000000" w14:paraId="000004D4">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0"/>
          <w:tab w:val="left" w:pos="851"/>
        </w:tabs>
        <w:spacing w:after="0" w:before="0" w:line="240" w:lineRule="auto"/>
        <w:ind w:left="360" w:right="-141" w:hanging="36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Mauch -Mani B., Metraux J.-P. Salicylic acid and systemic acquired resistance to pathogen attack // Ann. Bot. – 1998. – 82. – P. 535–540.</w:t>
      </w:r>
    </w:p>
    <w:p w:rsidR="00000000" w:rsidDel="00000000" w:rsidP="00000000" w:rsidRDefault="00000000" w:rsidRPr="00000000" w14:paraId="000004D5">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0"/>
          <w:tab w:val="left" w:pos="851"/>
        </w:tabs>
        <w:spacing w:after="0" w:before="0" w:line="240" w:lineRule="auto"/>
        <w:ind w:left="360" w:right="-141" w:hanging="36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Chen Z., Zheng Z., Huang J. et al. Biosynthesis of salicylic acid in plants // Plant Signal. Behav. – 2009. – 4. – P. 493– 496.</w:t>
      </w:r>
    </w:p>
    <w:p w:rsidR="00000000" w:rsidDel="00000000" w:rsidP="00000000" w:rsidRDefault="00000000" w:rsidRPr="00000000" w14:paraId="000004D6">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0"/>
          <w:tab w:val="left" w:pos="851"/>
        </w:tabs>
        <w:spacing w:after="0" w:before="0" w:line="240" w:lineRule="auto"/>
        <w:ind w:left="360" w:right="-141" w:hanging="36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Chen Z., Silva H., Klessig D.F. Active oxygen species in the induction of plant systemic acquired resistance by salicylic acid // Science. – 1993. – V.262. –№ 5141. –  P. 1883– 1886.</w:t>
      </w:r>
    </w:p>
    <w:p w:rsidR="00000000" w:rsidDel="00000000" w:rsidP="00000000" w:rsidRDefault="00000000" w:rsidRPr="00000000" w14:paraId="000004D7">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0"/>
          <w:tab w:val="left" w:pos="851"/>
        </w:tabs>
        <w:spacing w:after="0" w:before="0" w:line="240" w:lineRule="auto"/>
        <w:ind w:left="360" w:right="-141" w:hanging="36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Vlot A.C., Dempsey D.A., Klessig D.F. Salicylic acid, a multifaceted hormone to combat disease // Annu. Rev. Phytopathol. –  2009. – № 47. –  P. 177– 206.</w:t>
      </w:r>
    </w:p>
    <w:p w:rsidR="00000000" w:rsidDel="00000000" w:rsidP="00000000" w:rsidRDefault="00000000" w:rsidRPr="00000000" w14:paraId="000004D8">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0"/>
          <w:tab w:val="left" w:pos="851"/>
        </w:tabs>
        <w:spacing w:after="0" w:before="0" w:line="240" w:lineRule="auto"/>
        <w:ind w:left="360" w:right="-141" w:hanging="36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Hara M., Furukawa J., Sato A. et al. Abiotic stress and role of salicylic acid in plants // Abioticstress responses in plants / Ed. P. Ahmad, M.N.V. Prasad. – New York, Dordrecht, Heidelberg, London: Springer, 2012. –  P. 235– 251.</w:t>
      </w:r>
    </w:p>
    <w:p w:rsidR="00000000" w:rsidDel="00000000" w:rsidP="00000000" w:rsidRDefault="00000000" w:rsidRPr="00000000" w14:paraId="000004D9">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0"/>
          <w:tab w:val="left" w:pos="851"/>
        </w:tabs>
        <w:spacing w:after="0" w:before="0" w:line="240" w:lineRule="auto"/>
        <w:ind w:left="360" w:right="-141" w:hanging="36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Hayat Q., Hayat S., Irfan M., Ahmad A. Effect of exogenous salicylic acid under changing environment: A review // Environ. Exp. Bot. – 2010. – №68. – P. 14– 25.</w:t>
      </w:r>
    </w:p>
    <w:p w:rsidR="00000000" w:rsidDel="00000000" w:rsidP="00000000" w:rsidRDefault="00000000" w:rsidRPr="00000000" w14:paraId="000004DA">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0"/>
          <w:tab w:val="left" w:pos="851"/>
        </w:tabs>
        <w:spacing w:after="0" w:before="0" w:line="240" w:lineRule="auto"/>
        <w:ind w:left="360" w:right="-141" w:hanging="36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Dat J.F., Lopez-Delgado H.L., Foyer C.H., Scott I.M. Parallel changes in H2O2 and catalase thermotolerance induced by salicylic acid or heat acclimation in mustard seedlings // Plant Physiol. – 1998. –  116. –  P. 1351– 1357.</w:t>
      </w:r>
    </w:p>
    <w:p w:rsidR="00000000" w:rsidDel="00000000" w:rsidP="00000000" w:rsidRDefault="00000000" w:rsidRPr="00000000" w14:paraId="000004DB">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0"/>
          <w:tab w:val="left" w:pos="851"/>
        </w:tabs>
        <w:spacing w:after="0" w:before="0" w:line="240" w:lineRule="auto"/>
        <w:ind w:left="360" w:right="-141" w:hanging="36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Kaplan F., Kopka J., Haskell D.W. et al. Exploring the temperature-stress metabolome of Arabidopsis // Plant Physiol. –  2004. –  136. – P. 4159– 4168.</w:t>
      </w:r>
    </w:p>
    <w:p w:rsidR="00000000" w:rsidDel="00000000" w:rsidP="00000000" w:rsidRDefault="00000000" w:rsidRPr="00000000" w14:paraId="000004DC">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0"/>
          <w:tab w:val="left" w:pos="851"/>
        </w:tabs>
        <w:spacing w:after="0" w:before="0" w:line="240" w:lineRule="auto"/>
        <w:ind w:left="360" w:right="-141" w:hanging="36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Wang L.J., Li S.H. Salicylic acid-induced heat or cold tolerance in relation to Ca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homeostasis and antioxidant systems in young grape plants // Plant Sci. – 2006. – №170. –  P. 685– 694.</w:t>
      </w:r>
    </w:p>
    <w:p w:rsidR="00000000" w:rsidDel="00000000" w:rsidP="00000000" w:rsidRDefault="00000000" w:rsidRPr="00000000" w14:paraId="000004DD">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0"/>
          <w:tab w:val="left" w:pos="851"/>
        </w:tabs>
        <w:spacing w:after="0" w:before="0" w:line="240" w:lineRule="auto"/>
        <w:ind w:left="360" w:right="-141" w:hanging="36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Hamayun M., Khan S.A., Shinwari Z.K. et al. Effect of polyethylene glycol induced drought stress on physio-hormonal attributes of soybean // Pak. J. Bot. – 2010. – №42. –  P. 977– 986.</w:t>
      </w:r>
    </w:p>
    <w:p w:rsidR="00000000" w:rsidDel="00000000" w:rsidP="00000000" w:rsidRDefault="00000000" w:rsidRPr="00000000" w14:paraId="000004DE">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0"/>
          <w:tab w:val="left" w:pos="851"/>
        </w:tabs>
        <w:spacing w:after="0" w:before="0" w:line="240" w:lineRule="auto"/>
        <w:ind w:left="360" w:right="-141" w:hanging="36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Sawada H., Shim I., Usui K. Induction of benzoicacid-2-hydroxylase and salicylic acid biosynthesis: Modulation by salt stress in rice seedlings // Plant Sci. –  2006. – 171. –  P. 263– 270.</w:t>
      </w:r>
    </w:p>
    <w:p w:rsidR="00000000" w:rsidDel="00000000" w:rsidP="00000000" w:rsidRDefault="00000000" w:rsidRPr="00000000" w14:paraId="000004DF">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0"/>
          <w:tab w:val="left" w:pos="851"/>
        </w:tabs>
        <w:spacing w:after="0" w:before="0" w:line="240" w:lineRule="auto"/>
        <w:ind w:left="360" w:right="-141" w:hanging="36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Larkindale J., Huang B. Thermotolerance and antioxidant systems in Agrostis stolonifera: Involvement of salicylic acid, abscisic acid, calcium, hydrogen peroxide, and ethylene // Ibid. –  2004. – №161. –  P. 405– 413.</w:t>
      </w:r>
    </w:p>
    <w:p w:rsidR="00000000" w:rsidDel="00000000" w:rsidP="00000000" w:rsidRDefault="00000000" w:rsidRPr="00000000" w14:paraId="000004E0">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0"/>
          <w:tab w:val="left" w:pos="851"/>
        </w:tabs>
        <w:spacing w:after="0" w:before="0" w:line="240" w:lineRule="auto"/>
        <w:ind w:left="360" w:right="-141" w:hanging="36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Horvath E., Janda T., Szalai G., Paldi E. In vitro salicylic acid inhibition of catalase activity in maize: differences between the isozymes and a possible role in the induction of chilling tolerance // Plant Sci. –  2002. – №163. – P. 1129– 1135.</w:t>
      </w:r>
    </w:p>
    <w:p w:rsidR="00000000" w:rsidDel="00000000" w:rsidP="00000000" w:rsidRDefault="00000000" w:rsidRPr="00000000" w14:paraId="000004E1">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0"/>
          <w:tab w:val="left" w:pos="851"/>
        </w:tabs>
        <w:spacing w:after="0" w:before="0" w:line="240" w:lineRule="auto"/>
        <w:ind w:left="360" w:right="-141" w:hanging="36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Wang L., Wang Y., Liao K. Effect of exogenous salicylic acid on the cold resistance of the red globe grape // J. Xingjiang Agr. Univ. – 2005. – 28. – №2. –  P. 51–54.</w:t>
      </w:r>
    </w:p>
    <w:p w:rsidR="00000000" w:rsidDel="00000000" w:rsidP="00000000" w:rsidRDefault="00000000" w:rsidRPr="00000000" w14:paraId="000004E2">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0"/>
          <w:tab w:val="left" w:pos="851"/>
        </w:tabs>
        <w:spacing w:after="0" w:before="0" w:line="240" w:lineRule="auto"/>
        <w:ind w:left="360" w:right="-141" w:hanging="36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Колупаев Ю.Е., Ястреб Т.О. Влияние ароматических и дикарбоновых алифатических кислот на теплоустойчивость семядолей огурца: возможная связь эффектов с метаболизмом пероксида водорода // Агрохимия. – 2012. –  № 7. – С. 32–38.</w:t>
      </w:r>
    </w:p>
    <w:p w:rsidR="00000000" w:rsidDel="00000000" w:rsidP="00000000" w:rsidRDefault="00000000" w:rsidRPr="00000000" w14:paraId="000004E3">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0"/>
          <w:tab w:val="left" w:pos="851"/>
        </w:tabs>
        <w:spacing w:after="0" w:before="0" w:line="240" w:lineRule="auto"/>
        <w:ind w:left="360" w:right="-141" w:hanging="36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Xu Y.Z., Zeng X.C., Yu J.H. et al. The variation of chlorophyll fluorescence parameters of cucumber seedlings leaves with salicylic acid treatment under high temperature stress // Acta Bot. Boreali-Occident. Sin. – 2007. – №27. – P. 267– 271.</w:t>
      </w:r>
    </w:p>
    <w:p w:rsidR="00000000" w:rsidDel="00000000" w:rsidP="00000000" w:rsidRDefault="00000000" w:rsidRPr="00000000" w14:paraId="000004E4">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0"/>
          <w:tab w:val="left" w:pos="851"/>
        </w:tabs>
        <w:spacing w:after="0" w:before="0" w:line="240" w:lineRule="auto"/>
        <w:ind w:left="360" w:right="-141" w:hanging="36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Маменко Т.П., Роїк Л.В. Вплив саліцилової кислоти на активність антиоксидантних процесів в озимої пшениці за умов різного водозабезпечення // Физиология и биохимия культ. растений. – 2008. – 40, № 1. – С. 69– 77. </w:t>
      </w:r>
    </w:p>
    <w:p w:rsidR="00000000" w:rsidDel="00000000" w:rsidP="00000000" w:rsidRDefault="00000000" w:rsidRPr="00000000" w14:paraId="000004E5">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0"/>
          <w:tab w:val="left" w:pos="851"/>
        </w:tabs>
        <w:spacing w:after="0" w:before="0" w:line="240" w:lineRule="auto"/>
        <w:ind w:left="360" w:right="-141" w:hanging="36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Agarwal S., Sairam R.K., Srivastava G.C., Meena R.C. Changes in antioxidant enzymes activity and oxidative stress by abscisic acid and salicylic acid in wheat genotypes // Biol. Plant. – 2005. – №49. – P. 541–550. </w:t>
      </w:r>
    </w:p>
    <w:p w:rsidR="00000000" w:rsidDel="00000000" w:rsidP="00000000" w:rsidRDefault="00000000" w:rsidRPr="00000000" w14:paraId="000004E6">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0"/>
          <w:tab w:val="left" w:pos="851"/>
        </w:tabs>
        <w:spacing w:after="0" w:before="0" w:line="240" w:lineRule="auto"/>
        <w:ind w:left="360" w:right="-141" w:hanging="36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Колупаєв Ю.Є., Карпець Ю.В., Мусатенко Л.І. Участь активних форм кисню в індукуванні солестійкості проростків пшениці саліциловою кислотою // Доповіді НАН України. – 2007. – № 6. – С. 154–158. </w:t>
      </w:r>
    </w:p>
    <w:p w:rsidR="00000000" w:rsidDel="00000000" w:rsidP="00000000" w:rsidRDefault="00000000" w:rsidRPr="00000000" w14:paraId="000004E7">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0"/>
          <w:tab w:val="left" w:pos="851"/>
        </w:tabs>
        <w:spacing w:after="0" w:before="0" w:line="240" w:lineRule="auto"/>
        <w:ind w:left="360" w:right="-141" w:hanging="36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Joseph B., Jini D., Sujatha S. Insight into the role of exogenous salicylic acid on plants growth under salt environment // Asian J. Crop. Sci. – 2010. – №2. – P. 226– 235.</w:t>
      </w:r>
    </w:p>
    <w:p w:rsidR="00000000" w:rsidDel="00000000" w:rsidP="00000000" w:rsidRDefault="00000000" w:rsidRPr="00000000" w14:paraId="000004E8">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0"/>
          <w:tab w:val="left" w:pos="851"/>
        </w:tabs>
        <w:spacing w:after="0" w:before="0" w:line="240" w:lineRule="auto"/>
        <w:ind w:left="360" w:right="-141" w:hanging="36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Yang X.J., Zhang H.W. Protection of salicylic acid on Neo-Taraxacum siphonanthum in salt stress // Bull. Bot. Res. – 2006. – №26. – P. 222– 224.</w:t>
      </w:r>
    </w:p>
    <w:p w:rsidR="00000000" w:rsidDel="00000000" w:rsidP="00000000" w:rsidRDefault="00000000" w:rsidRPr="00000000" w14:paraId="000004E9">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0"/>
          <w:tab w:val="left" w:pos="851"/>
        </w:tabs>
        <w:spacing w:after="0" w:before="0" w:line="240" w:lineRule="auto"/>
        <w:ind w:left="360" w:right="-141" w:hanging="36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Popova L.P., Maslenkova L.T., Yordanova R.Y. et al. Exogenous treatment with salicylic acid attenuates cadmium toxicity in pea seedlings // Plant Physiol. Biochem. – 2009. – №47. – P. 224–231.</w:t>
      </w:r>
    </w:p>
    <w:p w:rsidR="00000000" w:rsidDel="00000000" w:rsidP="00000000" w:rsidRDefault="00000000" w:rsidRPr="00000000" w14:paraId="000004EA">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0"/>
          <w:tab w:val="left" w:pos="851"/>
        </w:tabs>
        <w:spacing w:after="0" w:before="0" w:line="240" w:lineRule="auto"/>
        <w:ind w:left="360" w:right="-141" w:hanging="36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Wang H., Feng T., Peng X. et al. Up-regulation of chloroplastic antioxidant capacity is involved in alleviation of nickel toxicity of Zea mays L. by exogenous salicylic acid // Ecotoxicol. Environ. Safety. – 2009. – №72. – P. 1354–1362.</w:t>
      </w:r>
    </w:p>
    <w:p w:rsidR="00000000" w:rsidDel="00000000" w:rsidP="00000000" w:rsidRDefault="00000000" w:rsidRPr="00000000" w14:paraId="000004EB">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agrosbornik.ru/innovacii1/106-2011-10-09-15-29-31.html</w:t>
      </w:r>
      <w:r w:rsidDel="00000000" w:rsidR="00000000" w:rsidRPr="00000000">
        <w:rPr>
          <w:rtl w:val="0"/>
        </w:rPr>
      </w:r>
    </w:p>
    <w:p w:rsidR="00000000" w:rsidDel="00000000" w:rsidP="00000000" w:rsidRDefault="00000000" w:rsidRPr="00000000" w14:paraId="000004EC">
      <w:pPr>
        <w:spacing w:after="0" w:line="240" w:lineRule="auto"/>
        <w:contextualSpacing w:val="0"/>
        <w:jc w:val="left"/>
        <w:rPr/>
      </w:pPr>
      <w:r w:rsidDel="00000000" w:rsidR="00000000" w:rsidRPr="00000000">
        <w:rPr>
          <w:rtl w:val="0"/>
        </w:rPr>
      </w:r>
    </w:p>
    <w:sectPr>
      <w:footerReference r:id="rId48" w:type="default"/>
      <w:pgSz w:h="16838" w:w="11906"/>
      <w:pgMar w:bottom="1418" w:top="1134" w:left="1701" w:right="707" w:header="1134" w:footer="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Gungsuh"/>
  <w:font w:name="Arial"/>
  <w:font w:name="Cambria"/>
  <w:font w:name="Symbo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D">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EE">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1287" w:hanging="360.0000000000001"/>
      </w:pPr>
      <w:rPr/>
    </w:lvl>
    <w:lvl w:ilvl="1">
      <w:start w:val="2"/>
      <w:numFmt w:val="decimal"/>
      <w:lvlText w:val="%1.%2"/>
      <w:lvlJc w:val="left"/>
      <w:pPr>
        <w:ind w:left="1377" w:hanging="450.0000000000001"/>
      </w:pPr>
      <w:rPr/>
    </w:lvl>
    <w:lvl w:ilvl="2">
      <w:start w:val="1"/>
      <w:numFmt w:val="decimal"/>
      <w:lvlText w:val="%1.%2.%3"/>
      <w:lvlJc w:val="left"/>
      <w:pPr>
        <w:ind w:left="1647" w:hanging="720.0000000000001"/>
      </w:pPr>
      <w:rPr/>
    </w:lvl>
    <w:lvl w:ilvl="3">
      <w:start w:val="1"/>
      <w:numFmt w:val="decimal"/>
      <w:lvlText w:val="%1.%2.%3.%4"/>
      <w:lvlJc w:val="left"/>
      <w:pPr>
        <w:ind w:left="2007" w:hanging="1080"/>
      </w:pPr>
      <w:rPr/>
    </w:lvl>
    <w:lvl w:ilvl="4">
      <w:start w:val="1"/>
      <w:numFmt w:val="decimal"/>
      <w:lvlText w:val="%1.%2.%3.%4.%5"/>
      <w:lvlJc w:val="left"/>
      <w:pPr>
        <w:ind w:left="2007" w:hanging="1080"/>
      </w:pPr>
      <w:rPr/>
    </w:lvl>
    <w:lvl w:ilvl="5">
      <w:start w:val="1"/>
      <w:numFmt w:val="decimal"/>
      <w:lvlText w:val="%1.%2.%3.%4.%5.%6"/>
      <w:lvlJc w:val="left"/>
      <w:pPr>
        <w:ind w:left="2367" w:hanging="1440"/>
      </w:pPr>
      <w:rPr/>
    </w:lvl>
    <w:lvl w:ilvl="6">
      <w:start w:val="1"/>
      <w:numFmt w:val="decimal"/>
      <w:lvlText w:val="%1.%2.%3.%4.%5.%6.%7"/>
      <w:lvlJc w:val="left"/>
      <w:pPr>
        <w:ind w:left="2367" w:hanging="1440"/>
      </w:pPr>
      <w:rPr/>
    </w:lvl>
    <w:lvl w:ilvl="7">
      <w:start w:val="1"/>
      <w:numFmt w:val="decimal"/>
      <w:lvlText w:val="%1.%2.%3.%4.%5.%6.%7.%8"/>
      <w:lvlJc w:val="left"/>
      <w:pPr>
        <w:ind w:left="2727" w:hanging="1800"/>
      </w:pPr>
      <w:rPr/>
    </w:lvl>
    <w:lvl w:ilvl="8">
      <w:start w:val="1"/>
      <w:numFmt w:val="decimal"/>
      <w:lvlText w:val="%1.%2.%3.%4.%5.%6.%7.%8.%9"/>
      <w:lvlJc w:val="left"/>
      <w:pPr>
        <w:ind w:left="3087" w:hanging="2160"/>
      </w:pPr>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decimal"/>
      <w:lvlText w:val="%1"/>
      <w:lvlJc w:val="left"/>
      <w:pPr>
        <w:ind w:left="927" w:hanging="360"/>
      </w:pPr>
      <w:rPr/>
    </w:lvl>
    <w:lvl w:ilvl="1">
      <w:start w:val="2"/>
      <w:numFmt w:val="decimal"/>
      <w:lvlText w:val="%1.%2"/>
      <w:lvlJc w:val="left"/>
      <w:pPr>
        <w:ind w:left="927" w:hanging="360"/>
      </w:pPr>
      <w:rPr/>
    </w:lvl>
    <w:lvl w:ilvl="2">
      <w:start w:val="1"/>
      <w:numFmt w:val="decimal"/>
      <w:lvlText w:val="%1.%2.%3"/>
      <w:lvlJc w:val="left"/>
      <w:pPr>
        <w:ind w:left="1287" w:hanging="720.0000000000001"/>
      </w:pPr>
      <w:rPr/>
    </w:lvl>
    <w:lvl w:ilvl="3">
      <w:start w:val="1"/>
      <w:numFmt w:val="decimal"/>
      <w:lvlText w:val="%1.%2.%3.%4"/>
      <w:lvlJc w:val="left"/>
      <w:pPr>
        <w:ind w:left="1287" w:hanging="720.0000000000001"/>
      </w:pPr>
      <w:rPr/>
    </w:lvl>
    <w:lvl w:ilvl="4">
      <w:start w:val="1"/>
      <w:numFmt w:val="decimal"/>
      <w:lvlText w:val="%1.%2.%3.%4.%5"/>
      <w:lvlJc w:val="left"/>
      <w:pPr>
        <w:ind w:left="1647" w:hanging="1080"/>
      </w:pPr>
      <w:rPr/>
    </w:lvl>
    <w:lvl w:ilvl="5">
      <w:start w:val="1"/>
      <w:numFmt w:val="decimal"/>
      <w:lvlText w:val="%1.%2.%3.%4.%5.%6"/>
      <w:lvlJc w:val="left"/>
      <w:pPr>
        <w:ind w:left="1647" w:hanging="1080"/>
      </w:pPr>
      <w:rPr/>
    </w:lvl>
    <w:lvl w:ilvl="6">
      <w:start w:val="1"/>
      <w:numFmt w:val="decimal"/>
      <w:lvlText w:val="%1.%2.%3.%4.%5.%6.%7"/>
      <w:lvlJc w:val="left"/>
      <w:pPr>
        <w:ind w:left="2007" w:hanging="1440"/>
      </w:pPr>
      <w:rPr/>
    </w:lvl>
    <w:lvl w:ilvl="7">
      <w:start w:val="1"/>
      <w:numFmt w:val="decimal"/>
      <w:lvlText w:val="%1.%2.%3.%4.%5.%6.%7.%8"/>
      <w:lvlJc w:val="left"/>
      <w:pPr>
        <w:ind w:left="2007" w:hanging="1440"/>
      </w:pPr>
      <w:rPr/>
    </w:lvl>
    <w:lvl w:ilvl="8">
      <w:start w:val="1"/>
      <w:numFmt w:val="decimal"/>
      <w:lvlText w:val="%1.%2.%3.%4.%5.%6.%7.%8.%9"/>
      <w:lvlJc w:val="left"/>
      <w:pPr>
        <w:ind w:left="2007" w:hanging="1440"/>
      </w:pPr>
      <w:rPr/>
    </w:lvl>
  </w:abstractNum>
  <w:abstractNum w:abstractNumId="5">
    <w:lvl w:ilvl="0">
      <w:start w:val="2"/>
      <w:numFmt w:val="decimal"/>
      <w:lvlText w:val="%1"/>
      <w:lvlJc w:val="left"/>
      <w:pPr>
        <w:ind w:left="375" w:hanging="375"/>
      </w:pPr>
      <w:rPr/>
    </w:lvl>
    <w:lvl w:ilvl="1">
      <w:start w:val="1"/>
      <w:numFmt w:val="decimal"/>
      <w:lvlText w:val="%1.%2"/>
      <w:lvlJc w:val="left"/>
      <w:pPr>
        <w:ind w:left="942" w:hanging="375"/>
      </w:pPr>
      <w:rPr/>
    </w:lvl>
    <w:lvl w:ilvl="2">
      <w:start w:val="1"/>
      <w:numFmt w:val="decimal"/>
      <w:lvlText w:val="%1.%2.%3"/>
      <w:lvlJc w:val="left"/>
      <w:pPr>
        <w:ind w:left="1854" w:hanging="720"/>
      </w:pPr>
      <w:rPr/>
    </w:lvl>
    <w:lvl w:ilvl="3">
      <w:start w:val="1"/>
      <w:numFmt w:val="decimal"/>
      <w:lvlText w:val="%1.%2.%3.%4"/>
      <w:lvlJc w:val="left"/>
      <w:pPr>
        <w:ind w:left="2781" w:hanging="1079.9999999999998"/>
      </w:pPr>
      <w:rPr/>
    </w:lvl>
    <w:lvl w:ilvl="4">
      <w:start w:val="1"/>
      <w:numFmt w:val="decimal"/>
      <w:lvlText w:val="%1.%2.%3.%4.%5"/>
      <w:lvlJc w:val="left"/>
      <w:pPr>
        <w:ind w:left="3348" w:hanging="1080"/>
      </w:pPr>
      <w:rPr/>
    </w:lvl>
    <w:lvl w:ilvl="5">
      <w:start w:val="1"/>
      <w:numFmt w:val="decimal"/>
      <w:lvlText w:val="%1.%2.%3.%4.%5.%6"/>
      <w:lvlJc w:val="left"/>
      <w:pPr>
        <w:ind w:left="4275" w:hanging="1440"/>
      </w:pPr>
      <w:rPr/>
    </w:lvl>
    <w:lvl w:ilvl="6">
      <w:start w:val="1"/>
      <w:numFmt w:val="decimal"/>
      <w:lvlText w:val="%1.%2.%3.%4.%5.%6.%7"/>
      <w:lvlJc w:val="left"/>
      <w:pPr>
        <w:ind w:left="4842" w:hanging="1440"/>
      </w:pPr>
      <w:rPr/>
    </w:lvl>
    <w:lvl w:ilvl="7">
      <w:start w:val="1"/>
      <w:numFmt w:val="decimal"/>
      <w:lvlText w:val="%1.%2.%3.%4.%5.%6.%7.%8"/>
      <w:lvlJc w:val="left"/>
      <w:pPr>
        <w:ind w:left="5769" w:hanging="1800"/>
      </w:pPr>
      <w:rPr/>
    </w:lvl>
    <w:lvl w:ilvl="8">
      <w:start w:val="1"/>
      <w:numFmt w:val="decimal"/>
      <w:lvlText w:val="%1.%2.%3.%4.%5.%6.%7.%8.%9"/>
      <w:lvlJc w:val="left"/>
      <w:pPr>
        <w:ind w:left="6696" w:hanging="2160"/>
      </w:pPr>
      <w:rPr/>
    </w:lvl>
  </w:abstractNum>
  <w:abstractNum w:abstractNumId="6">
    <w:lvl w:ilvl="0">
      <w:start w:val="1"/>
      <w:numFmt w:val="decimal"/>
      <w:lvlText w:val="%1."/>
      <w:lvlJc w:val="left"/>
      <w:pPr>
        <w:ind w:left="1287" w:hanging="360.0000000000001"/>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7">
    <w:lvl w:ilvl="0">
      <w:start w:val="2"/>
      <w:numFmt w:val="decimal"/>
      <w:lvlText w:val="%1"/>
      <w:lvlJc w:val="left"/>
      <w:pPr>
        <w:ind w:left="600" w:hanging="600"/>
      </w:pPr>
      <w:rPr/>
    </w:lvl>
    <w:lvl w:ilvl="1">
      <w:start w:val="2"/>
      <w:numFmt w:val="decimal"/>
      <w:lvlText w:val="%1.%2"/>
      <w:lvlJc w:val="left"/>
      <w:pPr>
        <w:ind w:left="600" w:hanging="600"/>
      </w:pPr>
      <w:rPr/>
    </w:lvl>
    <w:lvl w:ilvl="2">
      <w:start w:val="5"/>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1"/>
      <w:numFmt w:val="decimal"/>
      <w:lvlText w:val="%1."/>
      <w:lvlJc w:val="left"/>
      <w:pPr>
        <w:ind w:left="360" w:hanging="360"/>
      </w:pPr>
      <w:rPr/>
    </w:lvl>
    <w:lvl w:ilvl="1">
      <w:start w:val="2"/>
      <w:numFmt w:val="decimal"/>
      <w:lvlText w:val="%1.%2"/>
      <w:lvlJc w:val="left"/>
      <w:pPr>
        <w:ind w:left="1902" w:hanging="1335"/>
      </w:pPr>
      <w:rPr/>
    </w:lvl>
    <w:lvl w:ilvl="2">
      <w:start w:val="1"/>
      <w:numFmt w:val="decimal"/>
      <w:lvlText w:val="%1.%2.%3"/>
      <w:lvlJc w:val="left"/>
      <w:pPr>
        <w:ind w:left="2019" w:hanging="1335"/>
      </w:pPr>
      <w:rPr/>
    </w:lvl>
    <w:lvl w:ilvl="3">
      <w:start w:val="1"/>
      <w:numFmt w:val="decimal"/>
      <w:lvlText w:val="%1.%2.%3.%4"/>
      <w:lvlJc w:val="left"/>
      <w:pPr>
        <w:ind w:left="2136" w:hanging="1335"/>
      </w:pPr>
      <w:rPr/>
    </w:lvl>
    <w:lvl w:ilvl="4">
      <w:start w:val="1"/>
      <w:numFmt w:val="decimal"/>
      <w:lvlText w:val="%1.%2.%3.%4.%5"/>
      <w:lvlJc w:val="left"/>
      <w:pPr>
        <w:ind w:left="2253" w:hanging="1335"/>
      </w:pPr>
      <w:rPr/>
    </w:lvl>
    <w:lvl w:ilvl="5">
      <w:start w:val="1"/>
      <w:numFmt w:val="decimal"/>
      <w:lvlText w:val="%1.%2.%3.%4.%5.%6"/>
      <w:lvlJc w:val="left"/>
      <w:pPr>
        <w:ind w:left="2475" w:hanging="1440"/>
      </w:pPr>
      <w:rPr/>
    </w:lvl>
    <w:lvl w:ilvl="6">
      <w:start w:val="1"/>
      <w:numFmt w:val="decimal"/>
      <w:lvlText w:val="%1.%2.%3.%4.%5.%6.%7"/>
      <w:lvlJc w:val="left"/>
      <w:pPr>
        <w:ind w:left="2592" w:hanging="1440"/>
      </w:pPr>
      <w:rPr/>
    </w:lvl>
    <w:lvl w:ilvl="7">
      <w:start w:val="1"/>
      <w:numFmt w:val="decimal"/>
      <w:lvlText w:val="%1.%2.%3.%4.%5.%6.%7.%8"/>
      <w:lvlJc w:val="left"/>
      <w:pPr>
        <w:ind w:left="3069" w:hanging="1800.0000000000002"/>
      </w:pPr>
      <w:rPr/>
    </w:lvl>
    <w:lvl w:ilvl="8">
      <w:start w:val="1"/>
      <w:numFmt w:val="decimal"/>
      <w:lvlText w:val="%1.%2.%3.%4.%5.%6.%7.%8.%9"/>
      <w:lvlJc w:val="left"/>
      <w:pPr>
        <w:ind w:left="3546" w:hanging="2160"/>
      </w:pPr>
      <w:rPr/>
    </w:lvl>
  </w:abstractNum>
  <w:abstractNum w:abstractNumId="10">
    <w:lvl w:ilvl="0">
      <w:start w:val="1"/>
      <w:numFmt w:val="decimal"/>
      <w:lvlText w:val="%1."/>
      <w:lvlJc w:val="left"/>
      <w:pPr>
        <w:ind w:left="360" w:hanging="360"/>
      </w:pPr>
      <w:rPr/>
    </w:lvl>
    <w:lvl w:ilvl="1">
      <w:start w:val="1"/>
      <w:numFmt w:val="lowerLetter"/>
      <w:lvlText w:val="%2."/>
      <w:lvlJc w:val="left"/>
      <w:pPr>
        <w:ind w:left="1015" w:hanging="360"/>
      </w:pPr>
      <w:rPr/>
    </w:lvl>
    <w:lvl w:ilvl="2">
      <w:start w:val="1"/>
      <w:numFmt w:val="lowerRoman"/>
      <w:lvlText w:val="%3."/>
      <w:lvlJc w:val="right"/>
      <w:pPr>
        <w:ind w:left="1735" w:hanging="180"/>
      </w:pPr>
      <w:rPr/>
    </w:lvl>
    <w:lvl w:ilvl="3">
      <w:start w:val="1"/>
      <w:numFmt w:val="decimal"/>
      <w:lvlText w:val="%4."/>
      <w:lvlJc w:val="left"/>
      <w:pPr>
        <w:ind w:left="2455" w:hanging="360"/>
      </w:pPr>
      <w:rPr/>
    </w:lvl>
    <w:lvl w:ilvl="4">
      <w:start w:val="1"/>
      <w:numFmt w:val="lowerLetter"/>
      <w:lvlText w:val="%5."/>
      <w:lvlJc w:val="left"/>
      <w:pPr>
        <w:ind w:left="3175" w:hanging="360"/>
      </w:pPr>
      <w:rPr/>
    </w:lvl>
    <w:lvl w:ilvl="5">
      <w:start w:val="1"/>
      <w:numFmt w:val="lowerRoman"/>
      <w:lvlText w:val="%6."/>
      <w:lvlJc w:val="right"/>
      <w:pPr>
        <w:ind w:left="3895" w:hanging="180"/>
      </w:pPr>
      <w:rPr/>
    </w:lvl>
    <w:lvl w:ilvl="6">
      <w:start w:val="1"/>
      <w:numFmt w:val="decimal"/>
      <w:lvlText w:val="%7."/>
      <w:lvlJc w:val="left"/>
      <w:pPr>
        <w:ind w:left="4615" w:hanging="360"/>
      </w:pPr>
      <w:rPr/>
    </w:lvl>
    <w:lvl w:ilvl="7">
      <w:start w:val="1"/>
      <w:numFmt w:val="lowerLetter"/>
      <w:lvlText w:val="%8."/>
      <w:lvlJc w:val="left"/>
      <w:pPr>
        <w:ind w:left="5335" w:hanging="360"/>
      </w:pPr>
      <w:rPr/>
    </w:lvl>
    <w:lvl w:ilvl="8">
      <w:start w:val="1"/>
      <w:numFmt w:val="lowerRoman"/>
      <w:lvlText w:val="%9."/>
      <w:lvlJc w:val="right"/>
      <w:pPr>
        <w:ind w:left="6055" w:hanging="180"/>
      </w:pPr>
      <w:rPr/>
    </w:lvl>
  </w:abstractNum>
  <w:abstractNum w:abstractNumId="11">
    <w:lvl w:ilvl="0">
      <w:start w:val="1"/>
      <w:numFmt w:val="decimal"/>
      <w:lvlText w:val="%1."/>
      <w:lvlJc w:val="left"/>
      <w:pPr>
        <w:ind w:left="360" w:hanging="360"/>
      </w:pPr>
      <w:rPr/>
    </w:lvl>
    <w:lvl w:ilvl="1">
      <w:start w:val="1"/>
      <w:numFmt w:val="lowerLetter"/>
      <w:lvlText w:val="%2."/>
      <w:lvlJc w:val="left"/>
      <w:pPr>
        <w:ind w:left="1015" w:hanging="360"/>
      </w:pPr>
      <w:rPr/>
    </w:lvl>
    <w:lvl w:ilvl="2">
      <w:start w:val="1"/>
      <w:numFmt w:val="lowerRoman"/>
      <w:lvlText w:val="%3."/>
      <w:lvlJc w:val="right"/>
      <w:pPr>
        <w:ind w:left="1735" w:hanging="180"/>
      </w:pPr>
      <w:rPr/>
    </w:lvl>
    <w:lvl w:ilvl="3">
      <w:start w:val="1"/>
      <w:numFmt w:val="decimal"/>
      <w:lvlText w:val="%4."/>
      <w:lvlJc w:val="left"/>
      <w:pPr>
        <w:ind w:left="2455" w:hanging="360"/>
      </w:pPr>
      <w:rPr/>
    </w:lvl>
    <w:lvl w:ilvl="4">
      <w:start w:val="1"/>
      <w:numFmt w:val="lowerLetter"/>
      <w:lvlText w:val="%5."/>
      <w:lvlJc w:val="left"/>
      <w:pPr>
        <w:ind w:left="3175" w:hanging="360"/>
      </w:pPr>
      <w:rPr/>
    </w:lvl>
    <w:lvl w:ilvl="5">
      <w:start w:val="1"/>
      <w:numFmt w:val="lowerRoman"/>
      <w:lvlText w:val="%6."/>
      <w:lvlJc w:val="right"/>
      <w:pPr>
        <w:ind w:left="3895" w:hanging="180"/>
      </w:pPr>
      <w:rPr/>
    </w:lvl>
    <w:lvl w:ilvl="6">
      <w:start w:val="1"/>
      <w:numFmt w:val="decimal"/>
      <w:lvlText w:val="%7."/>
      <w:lvlJc w:val="left"/>
      <w:pPr>
        <w:ind w:left="4615" w:hanging="360"/>
      </w:pPr>
      <w:rPr/>
    </w:lvl>
    <w:lvl w:ilvl="7">
      <w:start w:val="1"/>
      <w:numFmt w:val="lowerLetter"/>
      <w:lvlText w:val="%8."/>
      <w:lvlJc w:val="left"/>
      <w:pPr>
        <w:ind w:left="5335" w:hanging="360"/>
      </w:pPr>
      <w:rPr/>
    </w:lvl>
    <w:lvl w:ilvl="8">
      <w:start w:val="1"/>
      <w:numFmt w:val="lowerRoman"/>
      <w:lvlText w:val="%9."/>
      <w:lvlJc w:val="right"/>
      <w:pPr>
        <w:ind w:left="6055"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kk-K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240" w:lineRule="auto"/>
    </w:pPr>
    <w:rPr>
      <w:b w:val="1"/>
      <w:sz w:val="48"/>
      <w:szCs w:val="48"/>
    </w:rPr>
  </w:style>
  <w:style w:type="paragraph" w:styleId="Heading2">
    <w:name w:val="heading 2"/>
    <w:basedOn w:val="Normal"/>
    <w:next w:val="Normal"/>
    <w:pPr>
      <w:spacing w:after="100" w:before="100" w:line="240" w:lineRule="auto"/>
    </w:pPr>
    <w:rPr>
      <w:b w:val="1"/>
      <w:sz w:val="36"/>
      <w:szCs w:val="36"/>
    </w:rPr>
  </w:style>
  <w:style w:type="paragraph" w:styleId="Heading3">
    <w:name w:val="heading 3"/>
    <w:basedOn w:val="Normal"/>
    <w:next w:val="Normal"/>
    <w:pPr>
      <w:keepNext w:val="1"/>
      <w:keepLines w:val="1"/>
      <w:spacing w:after="0" w:before="200" w:lineRule="auto"/>
    </w:pPr>
    <w:rPr>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chem21.info/info/490396" TargetMode="External"/><Relationship Id="rId20" Type="http://schemas.openxmlformats.org/officeDocument/2006/relationships/image" Target="media/image8.jpg"/><Relationship Id="rId42" Type="http://schemas.openxmlformats.org/officeDocument/2006/relationships/hyperlink" Target="http://chem21.info/info/596271" TargetMode="External"/><Relationship Id="rId41" Type="http://schemas.openxmlformats.org/officeDocument/2006/relationships/hyperlink" Target="http://chem21.info/info/1302493" TargetMode="External"/><Relationship Id="rId22" Type="http://schemas.openxmlformats.org/officeDocument/2006/relationships/image" Target="media/image3.png"/><Relationship Id="rId44" Type="http://schemas.openxmlformats.org/officeDocument/2006/relationships/hyperlink" Target="http://chem21.info/info/1004112" TargetMode="External"/><Relationship Id="rId21" Type="http://schemas.openxmlformats.org/officeDocument/2006/relationships/image" Target="media/image5.png"/><Relationship Id="rId43" Type="http://schemas.openxmlformats.org/officeDocument/2006/relationships/hyperlink" Target="http://chem21.info/info/1836481" TargetMode="External"/><Relationship Id="rId24" Type="http://schemas.openxmlformats.org/officeDocument/2006/relationships/image" Target="media/image10.png"/><Relationship Id="rId46" Type="http://schemas.openxmlformats.org/officeDocument/2006/relationships/hyperlink" Target="http://chem21.info/info/495785" TargetMode="External"/><Relationship Id="rId23" Type="http://schemas.openxmlformats.org/officeDocument/2006/relationships/image" Target="media/image1.png"/><Relationship Id="rId45" Type="http://schemas.openxmlformats.org/officeDocument/2006/relationships/hyperlink" Target="http://chem21.info/info/130274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u.wikipedia.org/wiki/%D0%97%D0%BB%D0%B0%D0%BA%D0%B8" TargetMode="External"/><Relationship Id="rId26" Type="http://schemas.openxmlformats.org/officeDocument/2006/relationships/hyperlink" Target="http://chem21.info/info/1728081" TargetMode="External"/><Relationship Id="rId48" Type="http://schemas.openxmlformats.org/officeDocument/2006/relationships/footer" Target="footer1.xml"/><Relationship Id="rId25" Type="http://schemas.openxmlformats.org/officeDocument/2006/relationships/hyperlink" Target="http://chem21.info/info/1302493" TargetMode="External"/><Relationship Id="rId47" Type="http://schemas.openxmlformats.org/officeDocument/2006/relationships/hyperlink" Target="http://chem21.info/info/1302493" TargetMode="External"/><Relationship Id="rId28" Type="http://schemas.openxmlformats.org/officeDocument/2006/relationships/hyperlink" Target="http://chem21.info/info/1302493" TargetMode="External"/><Relationship Id="rId27" Type="http://schemas.openxmlformats.org/officeDocument/2006/relationships/hyperlink" Target="http://chem21.info/info/1302422" TargetMode="External"/><Relationship Id="rId5" Type="http://schemas.openxmlformats.org/officeDocument/2006/relationships/styles" Target="styles.xml"/><Relationship Id="rId6" Type="http://schemas.openxmlformats.org/officeDocument/2006/relationships/hyperlink" Target="https://ru.wikipedia.org/wiki/%D0%A0%D0%BE%D0%B4_(%D0%B1%D0%B8%D0%BE%D0%BB%D0%BE%D0%B3%D0%B8%D1%8F)" TargetMode="External"/><Relationship Id="rId29" Type="http://schemas.openxmlformats.org/officeDocument/2006/relationships/hyperlink" Target="http://chem21.info/info/944183" TargetMode="External"/><Relationship Id="rId7" Type="http://schemas.openxmlformats.org/officeDocument/2006/relationships/hyperlink" Target="https://ru.wikipedia.org/wiki/%D0%A2%D1%80%D0%B0%D0%B2%D1%8F%D0%BD%D0%B8%D1%81%D1%82%D1%8B%D0%B5_%D1%80%D0%B0%D1%81%D1%82%D0%B5%D0%BD%D0%B8%D1%8F" TargetMode="External"/><Relationship Id="rId8" Type="http://schemas.openxmlformats.org/officeDocument/2006/relationships/hyperlink" Target="https://ru.wikipedia.org/wiki/%D0%9E%D0%B4%D0%BD%D0%BE%D0%BB%D0%B5%D1%82%D0%BD%D0%B5%D0%B5_%D1%80%D0%B0%D1%81%D1%82%D0%B5%D0%BD%D0%B8%D0%B5" TargetMode="External"/><Relationship Id="rId31" Type="http://schemas.openxmlformats.org/officeDocument/2006/relationships/hyperlink" Target="http://chem21.info/info/537411" TargetMode="External"/><Relationship Id="rId30" Type="http://schemas.openxmlformats.org/officeDocument/2006/relationships/hyperlink" Target="http://chem21.info/info/611128" TargetMode="External"/><Relationship Id="rId11" Type="http://schemas.openxmlformats.org/officeDocument/2006/relationships/hyperlink" Target="https://ru.wikipedia.org/wiki/%D0%90%D0%BD%D1%82%D0%B8%D1%86%D0%B8%D0%BA%D0%BB%D0%BE%D0%BD" TargetMode="External"/><Relationship Id="rId33" Type="http://schemas.openxmlformats.org/officeDocument/2006/relationships/hyperlink" Target="http://chem21.info/info/1421346" TargetMode="External"/><Relationship Id="rId10" Type="http://schemas.openxmlformats.org/officeDocument/2006/relationships/hyperlink" Target="https://ru.wikipedia.org/wiki/%D0%97%D0%B5%D1%80%D0%BD%D0%BE%D0%B2%D0%B0%D1%8F_%D0%BA%D1%83%D0%BB%D1%8C%D1%82%D1%83%D1%80%D0%B0" TargetMode="External"/><Relationship Id="rId32" Type="http://schemas.openxmlformats.org/officeDocument/2006/relationships/hyperlink" Target="http://chem21.info/info/97032" TargetMode="External"/><Relationship Id="rId13" Type="http://schemas.openxmlformats.org/officeDocument/2006/relationships/image" Target="media/image6.jpg"/><Relationship Id="rId35" Type="http://schemas.openxmlformats.org/officeDocument/2006/relationships/hyperlink" Target="http://chem21.info/info/727998" TargetMode="External"/><Relationship Id="rId12" Type="http://schemas.openxmlformats.org/officeDocument/2006/relationships/hyperlink" Target="https://ru.wikipedia.org/wiki/%D0%A2%D1%80%D0%B0%D0%BD%D1%81%D0%BF%D0%B8%D1%80%D0%B0%D1%86%D0%B8%D1%8F" TargetMode="External"/><Relationship Id="rId34" Type="http://schemas.openxmlformats.org/officeDocument/2006/relationships/hyperlink" Target="http://chem21.info/info/1302493" TargetMode="External"/><Relationship Id="rId15" Type="http://schemas.openxmlformats.org/officeDocument/2006/relationships/image" Target="media/image9.jpg"/><Relationship Id="rId37" Type="http://schemas.openxmlformats.org/officeDocument/2006/relationships/hyperlink" Target="http://chem21.info/info/199815" TargetMode="External"/><Relationship Id="rId14" Type="http://schemas.openxmlformats.org/officeDocument/2006/relationships/image" Target="media/image4.png"/><Relationship Id="rId36" Type="http://schemas.openxmlformats.org/officeDocument/2006/relationships/hyperlink" Target="http://chem21.info/info/1892267" TargetMode="External"/><Relationship Id="rId17" Type="http://schemas.openxmlformats.org/officeDocument/2006/relationships/image" Target="media/image12.jpg"/><Relationship Id="rId39" Type="http://schemas.openxmlformats.org/officeDocument/2006/relationships/hyperlink" Target="http://chem21.info/info/1644652" TargetMode="External"/><Relationship Id="rId16" Type="http://schemas.openxmlformats.org/officeDocument/2006/relationships/image" Target="media/image11.png"/><Relationship Id="rId38" Type="http://schemas.openxmlformats.org/officeDocument/2006/relationships/hyperlink" Target="http://chem21.info/info/1598210" TargetMode="External"/><Relationship Id="rId19" Type="http://schemas.openxmlformats.org/officeDocument/2006/relationships/image" Target="media/image2.png"/><Relationship Id="rId1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