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CA" w:rsidRPr="00D90B3A" w:rsidRDefault="00E271CA" w:rsidP="00E271C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90B3A">
        <w:rPr>
          <w:rFonts w:ascii="Times New Roman" w:hAnsi="Times New Roman" w:cs="Times New Roman"/>
          <w:color w:val="000000" w:themeColor="text1"/>
          <w:sz w:val="28"/>
          <w:szCs w:val="24"/>
        </w:rPr>
        <w:t>Муниципальное автономное общеобразовательное учреждение</w:t>
      </w:r>
      <w:r w:rsidRPr="00D90B3A">
        <w:rPr>
          <w:rFonts w:ascii="Times New Roman" w:hAnsi="Times New Roman" w:cs="Times New Roman"/>
          <w:color w:val="000000" w:themeColor="text1"/>
          <w:sz w:val="28"/>
          <w:szCs w:val="24"/>
        </w:rPr>
        <w:br/>
        <w:t>средняя общеобразовательная школа № 4 им. И.С. Черных г. Томска</w:t>
      </w:r>
    </w:p>
    <w:p w:rsidR="002606F7" w:rsidRPr="004649A0" w:rsidRDefault="002606F7" w:rsidP="002606F7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</w:p>
    <w:p w:rsidR="002606F7" w:rsidRDefault="002606F7" w:rsidP="002606F7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</w:p>
    <w:p w:rsidR="002606F7" w:rsidRDefault="002606F7" w:rsidP="002606F7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</w:p>
    <w:p w:rsidR="002606F7" w:rsidRDefault="002606F7" w:rsidP="002606F7">
      <w:pPr>
        <w:spacing w:after="0" w:line="360" w:lineRule="auto"/>
        <w:ind w:firstLine="709"/>
        <w:rPr>
          <w:rFonts w:ascii="Times New Roman" w:hAnsi="Times New Roman" w:cs="Times New Roman"/>
          <w:sz w:val="24"/>
          <w:lang w:val="en-US"/>
        </w:rPr>
      </w:pPr>
    </w:p>
    <w:p w:rsidR="00E271CA" w:rsidRPr="00E271CA" w:rsidRDefault="00E271CA" w:rsidP="002606F7">
      <w:pPr>
        <w:spacing w:after="0" w:line="360" w:lineRule="auto"/>
        <w:ind w:firstLine="709"/>
        <w:rPr>
          <w:rFonts w:ascii="Times New Roman" w:hAnsi="Times New Roman" w:cs="Times New Roman"/>
          <w:sz w:val="24"/>
          <w:lang w:val="en-US"/>
        </w:rPr>
      </w:pPr>
    </w:p>
    <w:p w:rsidR="002606F7" w:rsidRPr="00013540" w:rsidRDefault="002606F7" w:rsidP="002606F7">
      <w:pPr>
        <w:spacing w:after="0" w:line="360" w:lineRule="auto"/>
        <w:rPr>
          <w:rFonts w:ascii="Times New Roman" w:hAnsi="Times New Roman" w:cs="Times New Roman"/>
          <w:b/>
          <w:sz w:val="40"/>
          <w:szCs w:val="28"/>
        </w:rPr>
      </w:pPr>
      <w:r w:rsidRPr="00013540">
        <w:rPr>
          <w:rFonts w:ascii="Times New Roman" w:hAnsi="Times New Roman" w:cs="Times New Roman"/>
          <w:b/>
          <w:sz w:val="40"/>
          <w:szCs w:val="28"/>
        </w:rPr>
        <w:t>АЗИАТСКОЕ ЯБЛОКО</w:t>
      </w:r>
      <w:r w:rsidR="00013540" w:rsidRPr="00013540">
        <w:rPr>
          <w:rFonts w:ascii="Times New Roman" w:hAnsi="Times New Roman" w:cs="Times New Roman"/>
          <w:b/>
          <w:sz w:val="40"/>
          <w:szCs w:val="28"/>
        </w:rPr>
        <w:t xml:space="preserve"> и ПЕРСИДСКАЯ СЛИВА</w:t>
      </w:r>
    </w:p>
    <w:p w:rsidR="002606F7" w:rsidRDefault="002606F7" w:rsidP="002606F7">
      <w:pPr>
        <w:spacing w:after="0" w:line="360" w:lineRule="auto"/>
        <w:rPr>
          <w:rFonts w:ascii="Times New Roman" w:hAnsi="Times New Roman" w:cs="Times New Roman"/>
          <w:b/>
          <w:sz w:val="44"/>
          <w:szCs w:val="28"/>
        </w:rPr>
      </w:pPr>
    </w:p>
    <w:p w:rsidR="002606F7" w:rsidRPr="00E271CA" w:rsidRDefault="00E271CA" w:rsidP="002606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71CA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gramStart"/>
      <w:r w:rsidRPr="00E271CA">
        <w:rPr>
          <w:rFonts w:ascii="Times New Roman" w:hAnsi="Times New Roman" w:cs="Times New Roman"/>
          <w:b/>
          <w:sz w:val="28"/>
          <w:szCs w:val="28"/>
        </w:rPr>
        <w:t>Поднебесных</w:t>
      </w:r>
      <w:proofErr w:type="gramEnd"/>
      <w:r w:rsidRPr="00E271CA">
        <w:rPr>
          <w:rFonts w:ascii="Times New Roman" w:hAnsi="Times New Roman" w:cs="Times New Roman"/>
          <w:b/>
          <w:sz w:val="28"/>
          <w:szCs w:val="28"/>
        </w:rPr>
        <w:t xml:space="preserve"> Владимир</w:t>
      </w:r>
    </w:p>
    <w:p w:rsidR="00E271CA" w:rsidRPr="00E271CA" w:rsidRDefault="00E271CA" w:rsidP="002606F7">
      <w:pPr>
        <w:spacing w:after="0" w:line="360" w:lineRule="auto"/>
        <w:rPr>
          <w:rFonts w:ascii="Times New Roman" w:hAnsi="Times New Roman" w:cs="Times New Roman"/>
          <w:b/>
          <w:sz w:val="44"/>
          <w:szCs w:val="28"/>
        </w:rPr>
      </w:pPr>
    </w:p>
    <w:p w:rsidR="002606F7" w:rsidRPr="004649A0" w:rsidRDefault="002606F7" w:rsidP="002606F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4649A0">
        <w:rPr>
          <w:rFonts w:ascii="Times New Roman" w:hAnsi="Times New Roman" w:cs="Times New Roman"/>
          <w:b/>
          <w:sz w:val="24"/>
        </w:rPr>
        <w:t xml:space="preserve">Руководитель: Мамонова Наталья Викторовна, </w:t>
      </w:r>
    </w:p>
    <w:p w:rsidR="002606F7" w:rsidRDefault="002606F7" w:rsidP="00E271C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4649A0">
        <w:rPr>
          <w:rFonts w:ascii="Times New Roman" w:hAnsi="Times New Roman" w:cs="Times New Roman"/>
          <w:sz w:val="24"/>
        </w:rPr>
        <w:t>кандидат биологических наук</w:t>
      </w:r>
    </w:p>
    <w:p w:rsidR="00E271CA" w:rsidRDefault="00E271CA" w:rsidP="00E271C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E271CA" w:rsidRPr="00E271CA" w:rsidRDefault="00E271CA" w:rsidP="00E271C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2606F7" w:rsidRDefault="002606F7" w:rsidP="002606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2606F7" w:rsidRPr="00054E59" w:rsidRDefault="002606F7" w:rsidP="002606F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Место проведения исследования и сроки выполнения конкурсной работы: </w:t>
      </w:r>
    </w:p>
    <w:p w:rsidR="002606F7" w:rsidRDefault="002606F7" w:rsidP="002606F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домашних условиях, с сентября 2016 г. по настоящее время.</w:t>
      </w:r>
    </w:p>
    <w:p w:rsidR="00AC55F3" w:rsidRPr="004649A0" w:rsidRDefault="00AC55F3" w:rsidP="00AC55F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6F7" w:rsidRDefault="002606F7" w:rsidP="00AC5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5F3" w:rsidRPr="00AC55F3" w:rsidRDefault="002606F7" w:rsidP="002606F7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E271CA">
        <w:rPr>
          <w:rFonts w:ascii="Times New Roman" w:hAnsi="Times New Roman" w:cs="Times New Roman"/>
          <w:sz w:val="28"/>
          <w:szCs w:val="28"/>
        </w:rPr>
        <w:t>Томск, 2018</w:t>
      </w:r>
      <w:bookmarkStart w:id="0" w:name="_GoBack"/>
      <w:bookmarkEnd w:id="0"/>
      <w:r w:rsidR="00573B87">
        <w:rPr>
          <w:rFonts w:ascii="Times New Roman" w:hAnsi="Times New Roman" w:cs="Times New Roman"/>
          <w:sz w:val="28"/>
          <w:szCs w:val="28"/>
        </w:rPr>
        <w:br w:type="page"/>
      </w:r>
      <w:r w:rsidR="00AC55F3" w:rsidRPr="00AC55F3">
        <w:rPr>
          <w:rFonts w:ascii="Times New Roman" w:hAnsi="Times New Roman" w:cs="Times New Roman"/>
          <w:b/>
          <w:sz w:val="24"/>
          <w:szCs w:val="28"/>
        </w:rPr>
        <w:lastRenderedPageBreak/>
        <w:t>Оглавление</w:t>
      </w:r>
    </w:p>
    <w:p w:rsidR="00AC55F3" w:rsidRDefault="00AC55F3">
      <w:pPr>
        <w:rPr>
          <w:rFonts w:ascii="Times New Roman" w:hAnsi="Times New Roman" w:cs="Times New Roman"/>
          <w:sz w:val="24"/>
          <w:szCs w:val="28"/>
        </w:rPr>
      </w:pPr>
    </w:p>
    <w:p w:rsidR="00AC55F3" w:rsidRDefault="00AC55F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Введение</w:t>
      </w:r>
      <w:r w:rsidR="00054E59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……………………………………………………………………………….. 4</w:t>
      </w:r>
    </w:p>
    <w:p w:rsidR="00AC55F3" w:rsidRDefault="00AC55F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Методы исследования</w:t>
      </w:r>
      <w:r w:rsidR="00054E59"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………………………………………………………………... 5</w:t>
      </w:r>
    </w:p>
    <w:p w:rsidR="00AC55F3" w:rsidRDefault="00AC55F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Результаты исследований</w:t>
      </w:r>
      <w:r w:rsidR="00054E59"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…………………………………………………………..... 6</w:t>
      </w:r>
    </w:p>
    <w:p w:rsidR="00287930" w:rsidRDefault="00AC55F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Программа действий</w:t>
      </w:r>
      <w:r w:rsidR="00054E59"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…………………………………………………………………. 7</w:t>
      </w:r>
    </w:p>
    <w:p w:rsidR="00287930" w:rsidRDefault="0028793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Выводы</w:t>
      </w:r>
      <w:r w:rsidR="00054E59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………………………………………………………………………………… 8</w:t>
      </w:r>
    </w:p>
    <w:p w:rsidR="00287930" w:rsidRDefault="0028793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Список используемой литературы</w:t>
      </w:r>
      <w:r w:rsidR="00054E59"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……………………………………………………9</w:t>
      </w:r>
    </w:p>
    <w:p w:rsidR="00054E59" w:rsidRDefault="0028793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</w:t>
      </w:r>
      <w:r w:rsidR="00054E59" w:rsidRPr="00054E59">
        <w:rPr>
          <w:rFonts w:ascii="Times New Roman" w:hAnsi="Times New Roman" w:cs="Times New Roman"/>
          <w:sz w:val="24"/>
          <w:szCs w:val="28"/>
        </w:rPr>
        <w:t xml:space="preserve"> </w:t>
      </w:r>
      <w:r w:rsidR="00054E59">
        <w:rPr>
          <w:rFonts w:ascii="Times New Roman" w:hAnsi="Times New Roman" w:cs="Times New Roman"/>
          <w:sz w:val="24"/>
          <w:szCs w:val="28"/>
        </w:rPr>
        <w:t>№ 1 ………………………………………………………………………10</w:t>
      </w:r>
    </w:p>
    <w:p w:rsidR="00AC55F3" w:rsidRDefault="00054E5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 2 ………………………………………………………………………18</w:t>
      </w:r>
      <w:r w:rsidR="00AC55F3">
        <w:rPr>
          <w:rFonts w:ascii="Times New Roman" w:hAnsi="Times New Roman" w:cs="Times New Roman"/>
          <w:sz w:val="24"/>
          <w:szCs w:val="28"/>
        </w:rPr>
        <w:br w:type="page"/>
      </w: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4689E">
        <w:rPr>
          <w:rFonts w:ascii="Times New Roman" w:hAnsi="Times New Roman" w:cs="Times New Roman"/>
          <w:b/>
          <w:sz w:val="24"/>
          <w:szCs w:val="28"/>
        </w:rPr>
        <w:lastRenderedPageBreak/>
        <w:t>Справка о деятельности коллектива</w:t>
      </w: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Индивидуальный проект</w:t>
      </w:r>
      <w:proofErr w:type="gramEnd"/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Автор – </w:t>
      </w:r>
      <w:proofErr w:type="gramStart"/>
      <w:r>
        <w:rPr>
          <w:rFonts w:ascii="Times New Roman" w:hAnsi="Times New Roman" w:cs="Times New Roman"/>
          <w:sz w:val="24"/>
          <w:szCs w:val="28"/>
        </w:rPr>
        <w:t>Поднебесных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Владимир Александрович</w:t>
      </w: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84475" cy="2473325"/>
            <wp:effectExtent l="0" t="0" r="0" b="3175"/>
            <wp:docPr id="288" name="Рисунок 288" descr="C:\Users\zoila\Desktop\DSC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ila\Desktop\DSC04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04689E" w:rsidRPr="0004689E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Личный вклад автора: практическая часть работы выполнена автором самостоятельно на 100%, оформление работы в письменном виде выполнено руководителем. </w:t>
      </w:r>
    </w:p>
    <w:p w:rsidR="0004689E" w:rsidRDefault="0004689E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AC55F3" w:rsidRDefault="0004689E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4689E">
        <w:rPr>
          <w:rFonts w:ascii="Times New Roman" w:hAnsi="Times New Roman" w:cs="Times New Roman"/>
          <w:b/>
          <w:sz w:val="24"/>
          <w:szCs w:val="28"/>
        </w:rPr>
        <w:lastRenderedPageBreak/>
        <w:t>Введение</w:t>
      </w:r>
      <w:r w:rsidR="00DF5026">
        <w:rPr>
          <w:rFonts w:ascii="Times New Roman" w:hAnsi="Times New Roman" w:cs="Times New Roman"/>
          <w:b/>
          <w:sz w:val="24"/>
          <w:szCs w:val="28"/>
        </w:rPr>
        <w:t>.</w:t>
      </w:r>
    </w:p>
    <w:p w:rsidR="00054E59" w:rsidRPr="0004689E" w:rsidRDefault="00054E59" w:rsidP="000468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606F7" w:rsidRPr="003A7824" w:rsidRDefault="002606F7" w:rsidP="00260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824">
        <w:rPr>
          <w:rFonts w:ascii="Times New Roman" w:hAnsi="Times New Roman" w:cs="Times New Roman"/>
          <w:sz w:val="24"/>
          <w:szCs w:val="24"/>
        </w:rPr>
        <w:t>Дети старшего дошкольного возраста уже имеют 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как о растениях в целом, так и о растениях своего края, имеют понимание, что без растений жизнь на планете Земля не существовала бы и что растения не только помогают всем живым существам дышать, </w:t>
      </w:r>
      <w:r w:rsidR="00013540">
        <w:rPr>
          <w:rFonts w:ascii="Times New Roman" w:hAnsi="Times New Roman" w:cs="Times New Roman"/>
          <w:sz w:val="24"/>
          <w:szCs w:val="24"/>
        </w:rPr>
        <w:t>служат пищей, а</w:t>
      </w:r>
      <w:r>
        <w:rPr>
          <w:rFonts w:ascii="Times New Roman" w:hAnsi="Times New Roman" w:cs="Times New Roman"/>
          <w:sz w:val="24"/>
          <w:szCs w:val="24"/>
        </w:rPr>
        <w:t xml:space="preserve"> также помогают им лечиться от болезней</w:t>
      </w:r>
      <w:r w:rsidRPr="003A7824">
        <w:rPr>
          <w:rFonts w:ascii="Times New Roman" w:hAnsi="Times New Roman" w:cs="Times New Roman"/>
          <w:color w:val="000000"/>
          <w:sz w:val="24"/>
          <w:szCs w:val="24"/>
          <w:shd w:val="clear" w:color="auto" w:fill="F8F7F2"/>
        </w:rPr>
        <w:t>.</w:t>
      </w:r>
    </w:p>
    <w:p w:rsidR="002606F7" w:rsidRDefault="002606F7" w:rsidP="002606F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3B2">
        <w:rPr>
          <w:rFonts w:ascii="Times New Roman" w:hAnsi="Times New Roman" w:cs="Times New Roman"/>
          <w:sz w:val="24"/>
          <w:szCs w:val="24"/>
        </w:rPr>
        <w:t xml:space="preserve">Известно предание, повествующее о том, как древнеиндийского врача </w:t>
      </w:r>
      <w:proofErr w:type="spellStart"/>
      <w:r w:rsidRPr="008B33B2">
        <w:rPr>
          <w:rFonts w:ascii="Times New Roman" w:hAnsi="Times New Roman" w:cs="Times New Roman"/>
          <w:sz w:val="24"/>
          <w:szCs w:val="24"/>
        </w:rPr>
        <w:t>Чараки</w:t>
      </w:r>
      <w:proofErr w:type="spellEnd"/>
      <w:r w:rsidRPr="008B33B2">
        <w:rPr>
          <w:rFonts w:ascii="Times New Roman" w:hAnsi="Times New Roman" w:cs="Times New Roman"/>
          <w:sz w:val="24"/>
          <w:szCs w:val="24"/>
        </w:rPr>
        <w:t xml:space="preserve"> учитель послал в лес принести несколько совершенно бесполезных растений. </w:t>
      </w:r>
      <w:r w:rsidRPr="00013540">
        <w:rPr>
          <w:rFonts w:ascii="Times New Roman" w:hAnsi="Times New Roman" w:cs="Times New Roman"/>
          <w:i/>
          <w:sz w:val="24"/>
          <w:szCs w:val="24"/>
        </w:rPr>
        <w:t xml:space="preserve">«Учитель, - сказал, вернувшись из лесу, </w:t>
      </w:r>
      <w:proofErr w:type="spellStart"/>
      <w:r w:rsidRPr="00013540">
        <w:rPr>
          <w:rFonts w:ascii="Times New Roman" w:hAnsi="Times New Roman" w:cs="Times New Roman"/>
          <w:i/>
          <w:sz w:val="24"/>
          <w:szCs w:val="24"/>
        </w:rPr>
        <w:t>Чараки</w:t>
      </w:r>
      <w:proofErr w:type="spellEnd"/>
      <w:r w:rsidRPr="00013540">
        <w:rPr>
          <w:rFonts w:ascii="Times New Roman" w:hAnsi="Times New Roman" w:cs="Times New Roman"/>
          <w:i/>
          <w:sz w:val="24"/>
          <w:szCs w:val="24"/>
        </w:rPr>
        <w:t>, - я три дня ходил по лесу и не нашёл ни одного бесполезного растения».</w:t>
      </w:r>
      <w:r w:rsidRPr="008B33B2">
        <w:rPr>
          <w:rFonts w:ascii="Times New Roman" w:hAnsi="Times New Roman" w:cs="Times New Roman"/>
          <w:sz w:val="24"/>
          <w:szCs w:val="24"/>
        </w:rPr>
        <w:t xml:space="preserve"> По существу любое растение создано природой во благо, а задача человека лишь понять его предназначение, поскольку весь зелёный мир – это своего рода аптека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06F7" w:rsidRPr="008B33B2" w:rsidRDefault="002606F7" w:rsidP="00260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данного семейного экологического проекта направлена на воспитание у ребенка бережного отношения к природе, умению видеть не только красоту, но и пользу во всем живом, что его окружает.</w:t>
      </w:r>
    </w:p>
    <w:p w:rsidR="002606F7" w:rsidRDefault="002606F7" w:rsidP="00260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D76F2">
        <w:rPr>
          <w:rFonts w:ascii="Times New Roman" w:hAnsi="Times New Roman" w:cs="Times New Roman"/>
          <w:b/>
          <w:i/>
          <w:sz w:val="24"/>
          <w:szCs w:val="28"/>
        </w:rPr>
        <w:t>Цель работы</w:t>
      </w:r>
      <w:r>
        <w:rPr>
          <w:rFonts w:ascii="Times New Roman" w:hAnsi="Times New Roman" w:cs="Times New Roman"/>
          <w:sz w:val="24"/>
          <w:szCs w:val="28"/>
        </w:rPr>
        <w:t xml:space="preserve">: пользуясь литературой </w:t>
      </w:r>
      <w:r w:rsidR="00784AD5">
        <w:rPr>
          <w:rFonts w:ascii="Times New Roman" w:hAnsi="Times New Roman" w:cs="Times New Roman"/>
          <w:sz w:val="24"/>
          <w:szCs w:val="28"/>
        </w:rPr>
        <w:t xml:space="preserve">и другими источниками информации </w:t>
      </w:r>
      <w:r>
        <w:rPr>
          <w:rFonts w:ascii="Times New Roman" w:hAnsi="Times New Roman" w:cs="Times New Roman"/>
          <w:sz w:val="24"/>
          <w:szCs w:val="28"/>
        </w:rPr>
        <w:t>выяснить наличие полезных свойств</w:t>
      </w:r>
      <w:r w:rsidR="00CC422D">
        <w:rPr>
          <w:rFonts w:ascii="Times New Roman" w:hAnsi="Times New Roman" w:cs="Times New Roman"/>
          <w:sz w:val="24"/>
          <w:szCs w:val="28"/>
        </w:rPr>
        <w:t xml:space="preserve"> у манго и персика </w:t>
      </w:r>
      <w:r>
        <w:rPr>
          <w:rFonts w:ascii="Times New Roman" w:hAnsi="Times New Roman" w:cs="Times New Roman"/>
          <w:sz w:val="24"/>
          <w:szCs w:val="28"/>
        </w:rPr>
        <w:t>для организма человека</w:t>
      </w:r>
      <w:r w:rsidR="00013540">
        <w:rPr>
          <w:rFonts w:ascii="Times New Roman" w:hAnsi="Times New Roman" w:cs="Times New Roman"/>
          <w:sz w:val="24"/>
          <w:szCs w:val="28"/>
        </w:rPr>
        <w:t>, познакомиться с историей возникновения этих культурных растений</w:t>
      </w:r>
      <w:r>
        <w:rPr>
          <w:rFonts w:ascii="Times New Roman" w:hAnsi="Times New Roman" w:cs="Times New Roman"/>
          <w:sz w:val="24"/>
          <w:szCs w:val="28"/>
        </w:rPr>
        <w:t>, о возможности применения данн</w:t>
      </w:r>
      <w:r w:rsidR="00CC422D">
        <w:rPr>
          <w:rFonts w:ascii="Times New Roman" w:hAnsi="Times New Roman" w:cs="Times New Roman"/>
          <w:sz w:val="24"/>
          <w:szCs w:val="28"/>
        </w:rPr>
        <w:t>ых</w:t>
      </w:r>
      <w:r>
        <w:rPr>
          <w:rFonts w:ascii="Times New Roman" w:hAnsi="Times New Roman" w:cs="Times New Roman"/>
          <w:sz w:val="24"/>
          <w:szCs w:val="28"/>
        </w:rPr>
        <w:t xml:space="preserve"> фрукт</w:t>
      </w:r>
      <w:r w:rsidR="00CC422D">
        <w:rPr>
          <w:rFonts w:ascii="Times New Roman" w:hAnsi="Times New Roman" w:cs="Times New Roman"/>
          <w:sz w:val="24"/>
          <w:szCs w:val="28"/>
        </w:rPr>
        <w:t>ов</w:t>
      </w:r>
      <w:r>
        <w:rPr>
          <w:rFonts w:ascii="Times New Roman" w:hAnsi="Times New Roman" w:cs="Times New Roman"/>
          <w:sz w:val="24"/>
          <w:szCs w:val="28"/>
        </w:rPr>
        <w:t xml:space="preserve"> в лечебных целях. А также изучения условий для выращивания манго в домашних условиях.</w:t>
      </w:r>
    </w:p>
    <w:p w:rsidR="00573B87" w:rsidRPr="0004689E" w:rsidRDefault="00573B87" w:rsidP="00E769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C422D">
        <w:rPr>
          <w:rFonts w:ascii="Times New Roman" w:hAnsi="Times New Roman" w:cs="Times New Roman"/>
          <w:b/>
          <w:i/>
          <w:sz w:val="24"/>
          <w:szCs w:val="28"/>
        </w:rPr>
        <w:t>Задачи проекта</w:t>
      </w:r>
      <w:r w:rsidRPr="0004689E">
        <w:rPr>
          <w:rFonts w:ascii="Times New Roman" w:hAnsi="Times New Roman" w:cs="Times New Roman"/>
          <w:sz w:val="24"/>
          <w:szCs w:val="28"/>
        </w:rPr>
        <w:t>, направленные на достижение цели:</w:t>
      </w:r>
    </w:p>
    <w:p w:rsidR="00BC5D82" w:rsidRPr="0004689E" w:rsidRDefault="00BC5D82" w:rsidP="00E769B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4689E">
        <w:rPr>
          <w:rFonts w:ascii="Times New Roman" w:hAnsi="Times New Roman" w:cs="Times New Roman"/>
          <w:sz w:val="24"/>
          <w:szCs w:val="28"/>
        </w:rPr>
        <w:t>выбрать объекты для исследования</w:t>
      </w:r>
      <w:r w:rsidR="00A34F1E">
        <w:rPr>
          <w:rFonts w:ascii="Times New Roman" w:hAnsi="Times New Roman" w:cs="Times New Roman"/>
          <w:sz w:val="24"/>
          <w:szCs w:val="28"/>
        </w:rPr>
        <w:t xml:space="preserve"> (манго и персик)</w:t>
      </w:r>
      <w:r w:rsidRPr="0004689E">
        <w:rPr>
          <w:rFonts w:ascii="Times New Roman" w:hAnsi="Times New Roman" w:cs="Times New Roman"/>
          <w:sz w:val="24"/>
          <w:szCs w:val="28"/>
        </w:rPr>
        <w:t>;</w:t>
      </w:r>
    </w:p>
    <w:p w:rsidR="00BC5D82" w:rsidRPr="0004689E" w:rsidRDefault="00BC5D82" w:rsidP="00E769B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4689E">
        <w:rPr>
          <w:rFonts w:ascii="Times New Roman" w:hAnsi="Times New Roman" w:cs="Times New Roman"/>
          <w:sz w:val="24"/>
          <w:szCs w:val="28"/>
        </w:rPr>
        <w:t xml:space="preserve">выяснить </w:t>
      </w:r>
      <w:r w:rsidR="00A34F1E">
        <w:rPr>
          <w:rFonts w:ascii="Times New Roman" w:hAnsi="Times New Roman" w:cs="Times New Roman"/>
          <w:sz w:val="24"/>
          <w:szCs w:val="28"/>
        </w:rPr>
        <w:t>наличие или отсутствие лечебных свойств у изучаемых фруктов</w:t>
      </w:r>
      <w:r w:rsidRPr="0004689E">
        <w:rPr>
          <w:rFonts w:ascii="Times New Roman" w:hAnsi="Times New Roman" w:cs="Times New Roman"/>
          <w:sz w:val="24"/>
          <w:szCs w:val="28"/>
        </w:rPr>
        <w:t>;</w:t>
      </w:r>
    </w:p>
    <w:p w:rsidR="00BC5D82" w:rsidRPr="0004689E" w:rsidRDefault="00A34F1E" w:rsidP="00E769B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создать условия для выращивания манго в качестве комнатного растения</w:t>
      </w:r>
      <w:r w:rsidR="00BC5D82" w:rsidRPr="0004689E">
        <w:rPr>
          <w:rFonts w:ascii="Times New Roman" w:hAnsi="Times New Roman" w:cs="Times New Roman"/>
          <w:sz w:val="24"/>
          <w:szCs w:val="28"/>
        </w:rPr>
        <w:t>.</w:t>
      </w:r>
    </w:p>
    <w:p w:rsidR="00013540" w:rsidRDefault="00013540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013540" w:rsidRDefault="00013540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013540" w:rsidRDefault="00207DFF" w:rsidP="000135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13540">
        <w:rPr>
          <w:rFonts w:ascii="Times New Roman" w:hAnsi="Times New Roman" w:cs="Times New Roman"/>
          <w:b/>
          <w:sz w:val="24"/>
          <w:szCs w:val="28"/>
        </w:rPr>
        <w:lastRenderedPageBreak/>
        <w:t>Объект</w:t>
      </w:r>
      <w:r w:rsidR="00CC422D" w:rsidRPr="00013540">
        <w:rPr>
          <w:rFonts w:ascii="Times New Roman" w:hAnsi="Times New Roman" w:cs="Times New Roman"/>
          <w:b/>
          <w:sz w:val="24"/>
          <w:szCs w:val="28"/>
        </w:rPr>
        <w:t>ы</w:t>
      </w:r>
      <w:r w:rsidR="00013540">
        <w:rPr>
          <w:rFonts w:ascii="Times New Roman" w:hAnsi="Times New Roman" w:cs="Times New Roman"/>
          <w:b/>
          <w:sz w:val="24"/>
          <w:szCs w:val="28"/>
        </w:rPr>
        <w:t xml:space="preserve"> исследования.</w:t>
      </w:r>
    </w:p>
    <w:p w:rsidR="00013540" w:rsidRDefault="00013540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качестве объектов для исследования было выбрано 2 растения:</w:t>
      </w:r>
    </w:p>
    <w:p w:rsidR="00013540" w:rsidRDefault="00CC422D" w:rsidP="0001354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13540">
        <w:rPr>
          <w:rFonts w:ascii="Times New Roman" w:hAnsi="Times New Roman" w:cs="Times New Roman"/>
          <w:sz w:val="24"/>
          <w:szCs w:val="28"/>
        </w:rPr>
        <w:t>манго (страна происхождения Африка)</w:t>
      </w:r>
      <w:r w:rsidR="00013540">
        <w:rPr>
          <w:rFonts w:ascii="Times New Roman" w:hAnsi="Times New Roman" w:cs="Times New Roman"/>
          <w:sz w:val="24"/>
          <w:szCs w:val="28"/>
        </w:rPr>
        <w:t>, историческое название – азиатское яблоко;</w:t>
      </w:r>
    </w:p>
    <w:p w:rsidR="00207DFF" w:rsidRPr="00013540" w:rsidRDefault="00CC422D" w:rsidP="0001354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13540">
        <w:rPr>
          <w:rFonts w:ascii="Times New Roman" w:hAnsi="Times New Roman" w:cs="Times New Roman"/>
          <w:sz w:val="24"/>
          <w:szCs w:val="28"/>
        </w:rPr>
        <w:t>персик (страна происхождения Россия)</w:t>
      </w:r>
      <w:r w:rsidR="00013540">
        <w:rPr>
          <w:rFonts w:ascii="Times New Roman" w:hAnsi="Times New Roman" w:cs="Times New Roman"/>
          <w:sz w:val="24"/>
          <w:szCs w:val="28"/>
        </w:rPr>
        <w:t>, историческое название – персидская слива.</w:t>
      </w:r>
    </w:p>
    <w:p w:rsidR="006245C9" w:rsidRDefault="006245C9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34AB3" w:rsidRPr="00834AB3" w:rsidRDefault="00834AB3" w:rsidP="00834A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834AB3">
        <w:rPr>
          <w:rFonts w:ascii="Times New Roman" w:hAnsi="Times New Roman" w:cs="Times New Roman"/>
          <w:b/>
          <w:i/>
          <w:sz w:val="24"/>
          <w:szCs w:val="28"/>
        </w:rPr>
        <w:t>Азиатское яблоко</w:t>
      </w:r>
    </w:p>
    <w:p w:rsidR="00013540" w:rsidRDefault="00784AD5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Идея данного проекта родилась случайно, когда в качестве сувенира из далекой Африки в начале сентября 2016 года мы получили несколько штук манго. До этого с данным фруктом мы были не знакомы и, конечно же, как любая экзотика он вызвал много вопросов.</w:t>
      </w:r>
    </w:p>
    <w:p w:rsidR="00784AD5" w:rsidRDefault="00784AD5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Первое, с чем пришлось познакомиться, это особая технология разрезания манго, чтобы употребить его в пищу (см. Приложение 1). Освоив технологию и убедившись, что манго имеет прекрасные вкусовые качества, встал второй вопрос – где и как растет этот фрукт. Было собрано досье на манго.</w:t>
      </w:r>
    </w:p>
    <w:p w:rsidR="00784AD5" w:rsidRDefault="00784AD5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 w:rsidRPr="00784AD5">
        <w:rPr>
          <w:rFonts w:ascii="Times New Roman" w:hAnsi="Times New Roman" w:cs="Times New Roman"/>
          <w:sz w:val="24"/>
          <w:szCs w:val="28"/>
        </w:rPr>
        <w:t>Ма́нго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- </w:t>
      </w:r>
      <w:hyperlink r:id="rId10" w:tooltip="Плод" w:history="1">
        <w:r w:rsidRPr="00784AD5">
          <w:rPr>
            <w:rFonts w:ascii="Times New Roman" w:hAnsi="Times New Roman" w:cs="Times New Roman"/>
            <w:sz w:val="24"/>
            <w:szCs w:val="28"/>
          </w:rPr>
          <w:t>плоды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  <w:hyperlink r:id="rId11" w:tooltip="Манго индийское" w:history="1">
        <w:r w:rsidRPr="00784AD5">
          <w:rPr>
            <w:rFonts w:ascii="Times New Roman" w:hAnsi="Times New Roman" w:cs="Times New Roman"/>
            <w:sz w:val="24"/>
            <w:szCs w:val="28"/>
          </w:rPr>
          <w:t>манго</w:t>
        </w:r>
        <w:r>
          <w:rPr>
            <w:rFonts w:ascii="Times New Roman" w:hAnsi="Times New Roman" w:cs="Times New Roman"/>
            <w:sz w:val="24"/>
            <w:szCs w:val="28"/>
          </w:rPr>
          <w:t xml:space="preserve"> </w:t>
        </w:r>
        <w:r w:rsidRPr="00784AD5">
          <w:rPr>
            <w:rFonts w:ascii="Times New Roman" w:hAnsi="Times New Roman" w:cs="Times New Roman"/>
            <w:sz w:val="24"/>
            <w:szCs w:val="28"/>
          </w:rPr>
          <w:t>индийского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784AD5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Pr="00784AD5">
        <w:rPr>
          <w:rFonts w:ascii="Times New Roman" w:hAnsi="Times New Roman" w:cs="Times New Roman"/>
          <w:sz w:val="24"/>
          <w:szCs w:val="28"/>
        </w:rPr>
        <w:t>Mangifera</w:t>
      </w:r>
      <w:proofErr w:type="spellEnd"/>
      <w:r w:rsidRPr="00784AD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84AD5">
        <w:rPr>
          <w:rFonts w:ascii="Times New Roman" w:hAnsi="Times New Roman" w:cs="Times New Roman"/>
          <w:sz w:val="24"/>
          <w:szCs w:val="28"/>
        </w:rPr>
        <w:t>indica</w:t>
      </w:r>
      <w:proofErr w:type="spellEnd"/>
      <w:r w:rsidRPr="00784AD5">
        <w:rPr>
          <w:rFonts w:ascii="Times New Roman" w:hAnsi="Times New Roman" w:cs="Times New Roman"/>
          <w:sz w:val="24"/>
          <w:szCs w:val="28"/>
        </w:rPr>
        <w:t>), растения рода </w:t>
      </w:r>
      <w:hyperlink r:id="rId12" w:tooltip="Манго (растение)" w:history="1">
        <w:r w:rsidRPr="00784AD5">
          <w:rPr>
            <w:rFonts w:ascii="Times New Roman" w:hAnsi="Times New Roman" w:cs="Times New Roman"/>
            <w:sz w:val="24"/>
            <w:szCs w:val="28"/>
          </w:rPr>
          <w:t>Манго</w:t>
        </w:r>
      </w:hyperlink>
      <w:r w:rsidRPr="00784AD5">
        <w:rPr>
          <w:rFonts w:ascii="Times New Roman" w:hAnsi="Times New Roman" w:cs="Times New Roman"/>
          <w:sz w:val="24"/>
          <w:szCs w:val="28"/>
        </w:rPr>
        <w:t> семейства </w:t>
      </w:r>
      <w:hyperlink r:id="rId13" w:tooltip="Анакардиевые" w:history="1">
        <w:r w:rsidRPr="00784AD5">
          <w:rPr>
            <w:rFonts w:ascii="Times New Roman" w:hAnsi="Times New Roman" w:cs="Times New Roman"/>
            <w:sz w:val="24"/>
            <w:szCs w:val="28"/>
          </w:rPr>
          <w:t>Анакардиевые</w:t>
        </w:r>
      </w:hyperlink>
      <w:r w:rsidRPr="00784AD5">
        <w:rPr>
          <w:rFonts w:ascii="Times New Roman" w:hAnsi="Times New Roman" w:cs="Times New Roman"/>
          <w:sz w:val="24"/>
          <w:szCs w:val="28"/>
        </w:rPr>
        <w:t>. Плоды обладают волокнистой структурой и сладким вкусом, кожура окрашена в тона красного, зелёного или жёлтого цветов, у мякоти цвет жёлтый или оранжевый</w:t>
      </w:r>
      <w:r>
        <w:rPr>
          <w:rFonts w:ascii="Times New Roman" w:hAnsi="Times New Roman" w:cs="Times New Roman"/>
          <w:sz w:val="24"/>
          <w:szCs w:val="28"/>
        </w:rPr>
        <w:t xml:space="preserve"> (по материалам с сайта </w:t>
      </w:r>
      <w:hyperlink r:id="rId14" w:history="1">
        <w:r w:rsidR="00FE0979" w:rsidRPr="00646027">
          <w:rPr>
            <w:rStyle w:val="aa"/>
            <w:rFonts w:ascii="Times New Roman" w:hAnsi="Times New Roman" w:cs="Times New Roman"/>
            <w:sz w:val="24"/>
            <w:szCs w:val="28"/>
          </w:rPr>
          <w:t>https://ru.wikipedia.org</w:t>
        </w:r>
      </w:hyperlink>
      <w:r>
        <w:rPr>
          <w:rFonts w:ascii="Times New Roman" w:hAnsi="Times New Roman" w:cs="Times New Roman"/>
          <w:sz w:val="24"/>
          <w:szCs w:val="28"/>
        </w:rPr>
        <w:t>)</w:t>
      </w:r>
      <w:r w:rsidRPr="00784AD5">
        <w:rPr>
          <w:rFonts w:ascii="Times New Roman" w:hAnsi="Times New Roman" w:cs="Times New Roman"/>
          <w:sz w:val="24"/>
          <w:szCs w:val="28"/>
        </w:rPr>
        <w:t>.</w:t>
      </w:r>
    </w:p>
    <w:p w:rsidR="00FE0979" w:rsidRDefault="00FE0979" w:rsidP="00207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Родиной манго была Индия, но теперь эти фруктовые деревья выращивают и в других местах на нашей планете. Мы их отметили на карте № 1.</w:t>
      </w:r>
    </w:p>
    <w:p w:rsidR="00FE0979" w:rsidRPr="00013540" w:rsidRDefault="00FE0979" w:rsidP="00834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F51CE5" wp14:editId="2B62523D">
            <wp:simplePos x="0" y="0"/>
            <wp:positionH relativeFrom="column">
              <wp:posOffset>27940</wp:posOffset>
            </wp:positionH>
            <wp:positionV relativeFrom="paragraph">
              <wp:posOffset>126365</wp:posOffset>
            </wp:positionV>
            <wp:extent cx="5254625" cy="3006090"/>
            <wp:effectExtent l="0" t="0" r="3175" b="3810"/>
            <wp:wrapSquare wrapText="bothSides"/>
            <wp:docPr id="1" name="Рисунок 1" descr="C:\Users\zoila\Desktop\Презент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ila\Desktop\Презентация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14763" r="3497" b="14375"/>
                    <a:stretch/>
                  </pic:blipFill>
                  <pic:spPr bwMode="auto">
                    <a:xfrm>
                      <a:off x="0" y="0"/>
                      <a:ext cx="525462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34AB3" w:rsidRDefault="00834AB3" w:rsidP="00834AB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34AB3" w:rsidRDefault="00834AB3">
      <w:pPr>
        <w:rPr>
          <w:rFonts w:ascii="Times New Roman" w:hAnsi="Times New Roman" w:cs="Times New Roman"/>
          <w:b/>
          <w:sz w:val="24"/>
          <w:szCs w:val="28"/>
        </w:rPr>
      </w:pPr>
    </w:p>
    <w:p w:rsidR="00FE0979" w:rsidRDefault="00FE097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Карта № 1. </w:t>
      </w:r>
      <w:r>
        <w:rPr>
          <w:rFonts w:ascii="Times New Roman" w:hAnsi="Times New Roman" w:cs="Times New Roman"/>
          <w:sz w:val="24"/>
          <w:szCs w:val="28"/>
        </w:rPr>
        <w:t xml:space="preserve">Области на земном шаре, где выращивают разные сорта манго. </w:t>
      </w:r>
    </w:p>
    <w:p w:rsidR="00294A76" w:rsidRDefault="00FE0979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Но самую интересную информацию мы получили, когда стали интересоваться, а есть польз</w:t>
      </w:r>
      <w:r w:rsidR="00294A76">
        <w:rPr>
          <w:rFonts w:ascii="Times New Roman" w:hAnsi="Times New Roman" w:cs="Times New Roman"/>
          <w:sz w:val="24"/>
          <w:szCs w:val="28"/>
        </w:rPr>
        <w:t xml:space="preserve">а от этого фрукта для человека. </w:t>
      </w:r>
    </w:p>
    <w:p w:rsidR="00FE0979" w:rsidRDefault="00294A76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</w:t>
      </w:r>
      <w:r w:rsidR="00FE0979">
        <w:rPr>
          <w:rFonts w:ascii="Times New Roman" w:hAnsi="Times New Roman" w:cs="Times New Roman"/>
          <w:sz w:val="24"/>
          <w:szCs w:val="28"/>
        </w:rPr>
        <w:t xml:space="preserve">казалось, что плоды манго часто используют в домашней медицине в Индии и других азиатских странах, </w:t>
      </w:r>
      <w:proofErr w:type="gramStart"/>
      <w:r w:rsidR="00FE0979">
        <w:rPr>
          <w:rFonts w:ascii="Times New Roman" w:hAnsi="Times New Roman" w:cs="Times New Roman"/>
          <w:sz w:val="24"/>
          <w:szCs w:val="28"/>
        </w:rPr>
        <w:t>за</w:t>
      </w:r>
      <w:proofErr w:type="gramEnd"/>
      <w:r w:rsidR="00FE0979">
        <w:rPr>
          <w:rFonts w:ascii="Times New Roman" w:hAnsi="Times New Roman" w:cs="Times New Roman"/>
          <w:sz w:val="24"/>
          <w:szCs w:val="28"/>
        </w:rPr>
        <w:t xml:space="preserve"> что и </w:t>
      </w:r>
      <w:proofErr w:type="gramStart"/>
      <w:r w:rsidR="00FE0979">
        <w:rPr>
          <w:rFonts w:ascii="Times New Roman" w:hAnsi="Times New Roman" w:cs="Times New Roman"/>
          <w:sz w:val="24"/>
          <w:szCs w:val="28"/>
        </w:rPr>
        <w:t>называют</w:t>
      </w:r>
      <w:proofErr w:type="gramEnd"/>
      <w:r w:rsidR="00FE0979">
        <w:rPr>
          <w:rFonts w:ascii="Times New Roman" w:hAnsi="Times New Roman" w:cs="Times New Roman"/>
          <w:sz w:val="24"/>
          <w:szCs w:val="28"/>
        </w:rPr>
        <w:t xml:space="preserve"> там этот плод чаще не «манго», а «азиатское яблоко».</w:t>
      </w:r>
    </w:p>
    <w:p w:rsidR="004560EC" w:rsidRDefault="00FE0979" w:rsidP="004560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E0979">
        <w:rPr>
          <w:rFonts w:ascii="Times New Roman" w:hAnsi="Times New Roman" w:cs="Times New Roman"/>
          <w:sz w:val="24"/>
          <w:szCs w:val="28"/>
        </w:rPr>
        <w:t>Мякоть манго состоит из воды, содержит белки, углеводы и клетчатку, она богата жизненно важными витаминами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94A76">
        <w:rPr>
          <w:rFonts w:ascii="Times New Roman" w:hAnsi="Times New Roman" w:cs="Times New Roman"/>
          <w:sz w:val="24"/>
          <w:szCs w:val="28"/>
        </w:rPr>
        <w:t>А</w:t>
      </w:r>
      <w:proofErr w:type="gramEnd"/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294A76">
        <w:rPr>
          <w:rFonts w:ascii="Times New Roman" w:hAnsi="Times New Roman" w:cs="Times New Roman"/>
          <w:sz w:val="24"/>
          <w:szCs w:val="28"/>
        </w:rPr>
        <w:t xml:space="preserve"> С и Д,</w:t>
      </w:r>
      <w:r w:rsidRPr="00FE0979">
        <w:rPr>
          <w:rFonts w:ascii="Times New Roman" w:hAnsi="Times New Roman" w:cs="Times New Roman"/>
          <w:sz w:val="24"/>
          <w:szCs w:val="28"/>
        </w:rPr>
        <w:t xml:space="preserve"> витамины группы </w:t>
      </w:r>
      <w:r w:rsidR="00294A76">
        <w:rPr>
          <w:rFonts w:ascii="Times New Roman" w:hAnsi="Times New Roman" w:cs="Times New Roman"/>
          <w:sz w:val="24"/>
          <w:szCs w:val="28"/>
        </w:rPr>
        <w:t>Б</w:t>
      </w:r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16" w:history="1">
        <w:r w:rsidRPr="00FE0979">
          <w:rPr>
            <w:rFonts w:ascii="Times New Roman" w:hAnsi="Times New Roman" w:cs="Times New Roman"/>
            <w:sz w:val="24"/>
            <w:szCs w:val="28"/>
          </w:rPr>
          <w:t>кальцием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17" w:history="1">
        <w:r w:rsidRPr="00FE0979">
          <w:rPr>
            <w:rFonts w:ascii="Times New Roman" w:hAnsi="Times New Roman" w:cs="Times New Roman"/>
            <w:sz w:val="24"/>
            <w:szCs w:val="28"/>
          </w:rPr>
          <w:t>фосфором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18" w:history="1">
        <w:r w:rsidRPr="00FE0979">
          <w:rPr>
            <w:rFonts w:ascii="Times New Roman" w:hAnsi="Times New Roman" w:cs="Times New Roman"/>
            <w:sz w:val="24"/>
            <w:szCs w:val="28"/>
          </w:rPr>
          <w:t>железом</w:t>
        </w:r>
      </w:hyperlink>
      <w:r w:rsidRPr="00FE0979">
        <w:rPr>
          <w:rFonts w:ascii="Times New Roman" w:hAnsi="Times New Roman" w:cs="Times New Roman"/>
          <w:sz w:val="24"/>
          <w:szCs w:val="28"/>
        </w:rPr>
        <w:t>. Содержит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19" w:history="1">
        <w:r w:rsidRPr="00FE0979">
          <w:rPr>
            <w:rFonts w:ascii="Times New Roman" w:hAnsi="Times New Roman" w:cs="Times New Roman"/>
            <w:sz w:val="24"/>
            <w:szCs w:val="28"/>
          </w:rPr>
          <w:t>цинк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20" w:history="1">
        <w:r w:rsidRPr="00FE0979">
          <w:rPr>
            <w:rFonts w:ascii="Times New Roman" w:hAnsi="Times New Roman" w:cs="Times New Roman"/>
            <w:sz w:val="24"/>
            <w:szCs w:val="28"/>
          </w:rPr>
          <w:t>магний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21" w:history="1">
        <w:r w:rsidRPr="00FE0979">
          <w:rPr>
            <w:rFonts w:ascii="Times New Roman" w:hAnsi="Times New Roman" w:cs="Times New Roman"/>
            <w:sz w:val="24"/>
            <w:szCs w:val="28"/>
          </w:rPr>
          <w:t>калий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 пектин, бета-каротин, органические кислоты, сахарозу</w:t>
      </w:r>
      <w:r w:rsidR="004560EC">
        <w:rPr>
          <w:rFonts w:ascii="Times New Roman" w:hAnsi="Times New Roman" w:cs="Times New Roman"/>
          <w:sz w:val="24"/>
          <w:szCs w:val="28"/>
        </w:rPr>
        <w:t xml:space="preserve"> (по материалам с сайта </w:t>
      </w:r>
      <w:hyperlink r:id="rId22" w:history="1">
        <w:r w:rsidR="004560EC" w:rsidRPr="00646027">
          <w:rPr>
            <w:rStyle w:val="aa"/>
            <w:rFonts w:ascii="Times New Roman" w:hAnsi="Times New Roman" w:cs="Times New Roman"/>
            <w:sz w:val="24"/>
            <w:szCs w:val="28"/>
          </w:rPr>
          <w:t>http://edaplus.info/produce/mango.html</w:t>
        </w:r>
      </w:hyperlink>
      <w:r w:rsidR="004560EC">
        <w:rPr>
          <w:rFonts w:ascii="Times New Roman" w:hAnsi="Times New Roman" w:cs="Times New Roman"/>
          <w:sz w:val="24"/>
          <w:szCs w:val="28"/>
        </w:rPr>
        <w:t>)</w:t>
      </w:r>
      <w:r w:rsidRPr="00FE0979">
        <w:rPr>
          <w:rFonts w:ascii="Times New Roman" w:hAnsi="Times New Roman" w:cs="Times New Roman"/>
          <w:sz w:val="24"/>
          <w:szCs w:val="28"/>
        </w:rPr>
        <w:t>.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560EC" w:rsidRDefault="004560EC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</w:t>
      </w:r>
      <w:r w:rsidRPr="004560EC">
        <w:rPr>
          <w:rFonts w:ascii="Times New Roman" w:hAnsi="Times New Roman" w:cs="Times New Roman"/>
          <w:sz w:val="24"/>
          <w:szCs w:val="28"/>
        </w:rPr>
        <w:t xml:space="preserve">потребление спелых плодов </w:t>
      </w:r>
      <w:r>
        <w:rPr>
          <w:rFonts w:ascii="Times New Roman" w:hAnsi="Times New Roman" w:cs="Times New Roman"/>
          <w:sz w:val="24"/>
          <w:szCs w:val="28"/>
        </w:rPr>
        <w:t xml:space="preserve">манго </w:t>
      </w:r>
      <w:r w:rsidRPr="004560EC">
        <w:rPr>
          <w:rFonts w:ascii="Times New Roman" w:hAnsi="Times New Roman" w:cs="Times New Roman"/>
          <w:sz w:val="24"/>
          <w:szCs w:val="28"/>
        </w:rPr>
        <w:t>в пищу способствует улучшению иммунитета</w:t>
      </w:r>
      <w:r>
        <w:rPr>
          <w:rFonts w:ascii="Times New Roman" w:hAnsi="Times New Roman" w:cs="Times New Roman"/>
          <w:sz w:val="24"/>
          <w:szCs w:val="28"/>
        </w:rPr>
        <w:t xml:space="preserve"> человека</w:t>
      </w:r>
      <w:r w:rsidRPr="004560EC">
        <w:rPr>
          <w:rFonts w:ascii="Times New Roman" w:hAnsi="Times New Roman" w:cs="Times New Roman"/>
          <w:sz w:val="24"/>
          <w:szCs w:val="28"/>
        </w:rPr>
        <w:t xml:space="preserve"> и предохраняет от инфекций простудного характера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4560EC">
        <w:rPr>
          <w:rFonts w:ascii="Times New Roman" w:hAnsi="Times New Roman" w:cs="Times New Roman"/>
          <w:sz w:val="24"/>
          <w:szCs w:val="28"/>
        </w:rPr>
        <w:t>благотворно влияет на органы зрения: помогает при «куриной слепоте»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560EC">
        <w:rPr>
          <w:rFonts w:ascii="Times New Roman" w:hAnsi="Times New Roman" w:cs="Times New Roman"/>
          <w:sz w:val="24"/>
          <w:szCs w:val="28"/>
        </w:rPr>
        <w:t>и других глазных заболеваниях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4560EC">
        <w:rPr>
          <w:rFonts w:ascii="Times New Roman" w:hAnsi="Times New Roman" w:cs="Times New Roman"/>
          <w:sz w:val="24"/>
          <w:szCs w:val="28"/>
        </w:rPr>
        <w:t>Считается также, что манго может быстро снимать нервное напряжение, легко повысит настро</w:t>
      </w:r>
      <w:r>
        <w:rPr>
          <w:rFonts w:ascii="Times New Roman" w:hAnsi="Times New Roman" w:cs="Times New Roman"/>
          <w:sz w:val="24"/>
          <w:szCs w:val="28"/>
        </w:rPr>
        <w:t xml:space="preserve">ение, поможет преодолеть стресс. </w:t>
      </w:r>
    </w:p>
    <w:p w:rsidR="00294A76" w:rsidRDefault="00294A76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То есть, если кушать спелое манго, можно помочь своему организму в борьбе с простудой, сделать иммунитет крепче, зрении острее, а настроение лучше. Оказалось, что манго не просто вкусный фрукт, но и очень ценный для нашего здоровья. </w:t>
      </w:r>
    </w:p>
    <w:p w:rsidR="00FE0979" w:rsidRDefault="00FE0979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E0979">
        <w:rPr>
          <w:rFonts w:ascii="Times New Roman" w:hAnsi="Times New Roman" w:cs="Times New Roman"/>
          <w:sz w:val="24"/>
          <w:szCs w:val="28"/>
        </w:rPr>
        <w:t>По вкусу манго напоминает смесь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23" w:history="1">
        <w:r w:rsidRPr="00FE0979">
          <w:rPr>
            <w:rFonts w:ascii="Times New Roman" w:hAnsi="Times New Roman" w:cs="Times New Roman"/>
            <w:sz w:val="24"/>
            <w:szCs w:val="28"/>
          </w:rPr>
          <w:t>персика</w:t>
        </w:r>
      </w:hyperlink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r w:rsidRPr="00FE0979">
        <w:rPr>
          <w:rFonts w:ascii="Times New Roman" w:hAnsi="Times New Roman" w:cs="Times New Roman"/>
          <w:sz w:val="24"/>
          <w:szCs w:val="28"/>
        </w:rPr>
        <w:t>и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hyperlink r:id="rId24" w:history="1">
        <w:r w:rsidRPr="00FE0979">
          <w:rPr>
            <w:rFonts w:ascii="Times New Roman" w:hAnsi="Times New Roman" w:cs="Times New Roman"/>
            <w:sz w:val="24"/>
            <w:szCs w:val="28"/>
          </w:rPr>
          <w:t>ананаса</w:t>
        </w:r>
      </w:hyperlink>
      <w:r w:rsidRPr="00FE0979">
        <w:rPr>
          <w:rFonts w:ascii="Times New Roman" w:hAnsi="Times New Roman" w:cs="Times New Roman"/>
          <w:sz w:val="24"/>
          <w:szCs w:val="28"/>
        </w:rPr>
        <w:t>, только вдвое слаще.</w:t>
      </w:r>
      <w:r w:rsidR="004560EC">
        <w:rPr>
          <w:rFonts w:ascii="Times New Roman" w:hAnsi="Times New Roman" w:cs="Times New Roman"/>
          <w:sz w:val="24"/>
          <w:szCs w:val="28"/>
        </w:rPr>
        <w:t xml:space="preserve"> </w:t>
      </w:r>
      <w:r w:rsidR="004560EC" w:rsidRPr="004560EC">
        <w:rPr>
          <w:rFonts w:ascii="Times New Roman" w:hAnsi="Times New Roman" w:cs="Times New Roman"/>
          <w:sz w:val="24"/>
          <w:szCs w:val="28"/>
        </w:rPr>
        <w:t>Косточка плода большая и крепкая.</w:t>
      </w:r>
    </w:p>
    <w:p w:rsidR="00834AB3" w:rsidRDefault="00834AB3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Когда мы научились правильно вынимать косточку из манго (см. Приложение 2), нам стало интересно посмотреть и на содержимое косточки. И мы были очень удивлены, обнаружив, что под верхней кожурой косточки находится более плотная и меньшая по размеру косточка, которая уже готова дать новый росток. </w:t>
      </w:r>
    </w:p>
    <w:p w:rsidR="00834AB3" w:rsidRDefault="00834AB3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Было решено провести эксперимент и поместить косточку в воду. Наши наблюдения показали, что мы не ошиблись, и через несколько дней мы уже </w:t>
      </w:r>
      <w:proofErr w:type="gramStart"/>
      <w:r>
        <w:rPr>
          <w:rFonts w:ascii="Times New Roman" w:hAnsi="Times New Roman" w:cs="Times New Roman"/>
          <w:sz w:val="24"/>
          <w:szCs w:val="28"/>
        </w:rPr>
        <w:t>наблюдали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как появился зеленый росток. Заключительной частью нашего эксперимента стало пересаживание косточки манго с ростком в горшок землей (см. Приложение 3). Растение манго прекрасно прижилось и теперь растет в качестве комнатного растения. </w:t>
      </w:r>
    </w:p>
    <w:p w:rsidR="00834AB3" w:rsidRPr="00FE0979" w:rsidRDefault="00834AB3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FE0979" w:rsidRDefault="00FE0979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C422D" w:rsidRPr="00834AB3" w:rsidRDefault="00CC422D" w:rsidP="00834A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FE0979">
        <w:rPr>
          <w:rFonts w:ascii="Times New Roman" w:hAnsi="Times New Roman" w:cs="Times New Roman"/>
          <w:sz w:val="24"/>
          <w:szCs w:val="28"/>
        </w:rPr>
        <w:br w:type="page"/>
      </w:r>
      <w:r w:rsidR="00834AB3" w:rsidRPr="00834AB3">
        <w:rPr>
          <w:rFonts w:ascii="Times New Roman" w:hAnsi="Times New Roman" w:cs="Times New Roman"/>
          <w:b/>
          <w:i/>
          <w:sz w:val="24"/>
          <w:szCs w:val="28"/>
        </w:rPr>
        <w:lastRenderedPageBreak/>
        <w:t>Персидская слива</w:t>
      </w:r>
    </w:p>
    <w:p w:rsidR="00834AB3" w:rsidRDefault="00834AB3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 xml:space="preserve">Огромный </w:t>
      </w:r>
      <w:r w:rsidR="00D55D7B">
        <w:rPr>
          <w:rFonts w:ascii="Times New Roman" w:hAnsi="Times New Roman" w:cs="Times New Roman"/>
          <w:sz w:val="24"/>
          <w:szCs w:val="28"/>
        </w:rPr>
        <w:t>интерес</w:t>
      </w:r>
      <w:r>
        <w:rPr>
          <w:rFonts w:ascii="Times New Roman" w:hAnsi="Times New Roman" w:cs="Times New Roman"/>
          <w:sz w:val="24"/>
          <w:szCs w:val="28"/>
        </w:rPr>
        <w:t xml:space="preserve">, который вызвало появление в доме манго и новая информация, которую мы узнали, изучая этот экзотический плод, навела нас на мысль, а что мы знаем о тех фруктах, которые растут </w:t>
      </w:r>
      <w:r w:rsidR="00D55D7B">
        <w:rPr>
          <w:rFonts w:ascii="Times New Roman" w:hAnsi="Times New Roman" w:cs="Times New Roman"/>
          <w:sz w:val="24"/>
          <w:szCs w:val="28"/>
        </w:rPr>
        <w:t xml:space="preserve">в нашем регионе, ведь всем известно как много разнообразных фруктов выращивают в Краснодарском крае. </w:t>
      </w:r>
      <w:proofErr w:type="gramEnd"/>
    </w:p>
    <w:p w:rsidR="00D55D7B" w:rsidRDefault="00D55D7B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качестве такого</w:t>
      </w:r>
      <w:r w:rsidR="006B7A2F">
        <w:rPr>
          <w:rFonts w:ascii="Times New Roman" w:hAnsi="Times New Roman" w:cs="Times New Roman"/>
          <w:sz w:val="24"/>
          <w:szCs w:val="28"/>
        </w:rPr>
        <w:t xml:space="preserve"> регионального</w:t>
      </w:r>
      <w:r>
        <w:rPr>
          <w:rFonts w:ascii="Times New Roman" w:hAnsi="Times New Roman" w:cs="Times New Roman"/>
          <w:sz w:val="24"/>
          <w:szCs w:val="28"/>
        </w:rPr>
        <w:t xml:space="preserve"> фрукта для изучения был выбран персик, во-первых, потому что вкус манго чем-то напоминает вкус персика, а во-вторых был как раз сезон, когда персики </w:t>
      </w:r>
      <w:proofErr w:type="gramStart"/>
      <w:r>
        <w:rPr>
          <w:rFonts w:ascii="Times New Roman" w:hAnsi="Times New Roman" w:cs="Times New Roman"/>
          <w:sz w:val="24"/>
          <w:szCs w:val="28"/>
        </w:rPr>
        <w:t>созрели и приобрести его не составило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труда. Мы также составили досье на персик.</w:t>
      </w:r>
    </w:p>
    <w:p w:rsidR="004E5769" w:rsidRDefault="00D55D7B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 w:rsidRPr="00D55D7B">
        <w:rPr>
          <w:rFonts w:ascii="Times New Roman" w:hAnsi="Times New Roman" w:cs="Times New Roman"/>
          <w:sz w:val="24"/>
          <w:szCs w:val="28"/>
        </w:rPr>
        <w:t>Пе́рсик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 («</w:t>
      </w:r>
      <w:hyperlink r:id="rId25" w:tooltip="Персия" w:history="1">
        <w:r w:rsidRPr="00D55D7B">
          <w:rPr>
            <w:rFonts w:ascii="Times New Roman" w:hAnsi="Times New Roman" w:cs="Times New Roman"/>
            <w:sz w:val="24"/>
            <w:szCs w:val="28"/>
          </w:rPr>
          <w:t>персидская</w:t>
        </w:r>
      </w:hyperlink>
      <w:r w:rsidRPr="00D55D7B">
        <w:rPr>
          <w:rFonts w:ascii="Times New Roman" w:hAnsi="Times New Roman" w:cs="Times New Roman"/>
          <w:sz w:val="24"/>
          <w:szCs w:val="28"/>
        </w:rPr>
        <w:t> </w:t>
      </w:r>
      <w:hyperlink r:id="rId26" w:tooltip="Слива (род)" w:history="1">
        <w:r w:rsidRPr="00D55D7B">
          <w:rPr>
            <w:rFonts w:ascii="Times New Roman" w:hAnsi="Times New Roman" w:cs="Times New Roman"/>
            <w:sz w:val="24"/>
            <w:szCs w:val="28"/>
          </w:rPr>
          <w:t>слива</w:t>
        </w:r>
      </w:hyperlink>
      <w:r w:rsidRPr="00D55D7B">
        <w:rPr>
          <w:rFonts w:ascii="Times New Roman" w:hAnsi="Times New Roman" w:cs="Times New Roman"/>
          <w:sz w:val="24"/>
          <w:szCs w:val="28"/>
        </w:rPr>
        <w:t>») — растение из семейства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hyperlink r:id="rId27" w:tooltip="Розовые" w:history="1">
        <w:r w:rsidRPr="00D55D7B">
          <w:rPr>
            <w:rFonts w:ascii="Times New Roman" w:hAnsi="Times New Roman" w:cs="Times New Roman"/>
            <w:sz w:val="24"/>
            <w:szCs w:val="28"/>
          </w:rPr>
          <w:t>Розовые</w:t>
        </w:r>
      </w:hyperlink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D55D7B">
        <w:rPr>
          <w:rFonts w:ascii="Times New Roman" w:hAnsi="Times New Roman" w:cs="Times New Roman"/>
          <w:sz w:val="24"/>
          <w:szCs w:val="28"/>
        </w:rPr>
        <w:t>Весьма близко к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hyperlink r:id="rId28" w:tooltip="Миндаль" w:history="1">
        <w:r w:rsidRPr="00D55D7B">
          <w:rPr>
            <w:rFonts w:ascii="Times New Roman" w:hAnsi="Times New Roman" w:cs="Times New Roman"/>
            <w:sz w:val="24"/>
            <w:szCs w:val="28"/>
          </w:rPr>
          <w:t>миндалевому дереву</w:t>
        </w:r>
      </w:hyperlink>
      <w:r w:rsidRPr="00D55D7B">
        <w:rPr>
          <w:rFonts w:ascii="Times New Roman" w:hAnsi="Times New Roman" w:cs="Times New Roman"/>
          <w:sz w:val="24"/>
          <w:szCs w:val="28"/>
        </w:rPr>
        <w:t>, от которого отличается только плодами.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Плод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сочн</w:t>
      </w:r>
      <w:r w:rsidR="004E5769">
        <w:rPr>
          <w:rFonts w:ascii="Times New Roman" w:hAnsi="Times New Roman" w:cs="Times New Roman"/>
          <w:sz w:val="24"/>
          <w:szCs w:val="28"/>
        </w:rPr>
        <w:t xml:space="preserve">ый </w:t>
      </w:r>
      <w:r w:rsidRPr="00D55D7B">
        <w:rPr>
          <w:rFonts w:ascii="Times New Roman" w:hAnsi="Times New Roman" w:cs="Times New Roman"/>
          <w:sz w:val="24"/>
          <w:szCs w:val="28"/>
        </w:rPr>
        <w:t>с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тонкой,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но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пушистой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кожицей,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сладкой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желтой,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красноватой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или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белой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мякотью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и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Pr="00D55D7B">
        <w:rPr>
          <w:rFonts w:ascii="Times New Roman" w:hAnsi="Times New Roman" w:cs="Times New Roman"/>
          <w:sz w:val="24"/>
          <w:szCs w:val="28"/>
        </w:rPr>
        <w:t>волосистой</w:t>
      </w:r>
      <w:r w:rsidR="004E5769">
        <w:rPr>
          <w:rFonts w:ascii="Times New Roman" w:hAnsi="Times New Roman" w:cs="Times New Roman"/>
          <w:sz w:val="24"/>
          <w:szCs w:val="28"/>
        </w:rPr>
        <w:t xml:space="preserve"> косточкой (по материалам сайта </w:t>
      </w:r>
      <w:hyperlink r:id="rId29" w:history="1">
        <w:r w:rsidR="004E5769" w:rsidRPr="00646027">
          <w:rPr>
            <w:rStyle w:val="aa"/>
            <w:rFonts w:ascii="Times New Roman" w:hAnsi="Times New Roman" w:cs="Times New Roman"/>
            <w:sz w:val="24"/>
            <w:szCs w:val="28"/>
          </w:rPr>
          <w:t>http://dic.academic.ru</w:t>
        </w:r>
      </w:hyperlink>
      <w:r w:rsidR="004E5769"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834AB3" w:rsidRDefault="001F563E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32E94B" wp14:editId="712CA1C8">
            <wp:simplePos x="0" y="0"/>
            <wp:positionH relativeFrom="column">
              <wp:posOffset>75565</wp:posOffset>
            </wp:positionH>
            <wp:positionV relativeFrom="paragraph">
              <wp:posOffset>1204595</wp:posOffset>
            </wp:positionV>
            <wp:extent cx="5513705" cy="3096260"/>
            <wp:effectExtent l="0" t="0" r="0" b="8890"/>
            <wp:wrapSquare wrapText="bothSides"/>
            <wp:docPr id="2" name="Рисунок 2" descr="C:\Users\zoila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ila\Desktop\Презента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14763" r="3613" b="15773"/>
                    <a:stretch/>
                  </pic:blipFill>
                  <pic:spPr bwMode="auto">
                    <a:xfrm>
                      <a:off x="0" y="0"/>
                      <a:ext cx="551370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69">
        <w:rPr>
          <w:rFonts w:ascii="Times New Roman" w:hAnsi="Times New Roman" w:cs="Times New Roman"/>
          <w:sz w:val="24"/>
          <w:szCs w:val="28"/>
        </w:rPr>
        <w:t>Персик р</w:t>
      </w:r>
      <w:r w:rsidR="004E5769" w:rsidRPr="004E5769">
        <w:rPr>
          <w:rFonts w:ascii="Times New Roman" w:hAnsi="Times New Roman" w:cs="Times New Roman"/>
          <w:sz w:val="24"/>
          <w:szCs w:val="28"/>
        </w:rPr>
        <w:t>одом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из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Китая,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но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в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Европу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попал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через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Персию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(Иран),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где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существовали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великолепные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персиковые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сады,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откуда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и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получил</w:t>
      </w:r>
      <w:r w:rsidR="004E5769">
        <w:rPr>
          <w:rFonts w:ascii="Times New Roman" w:hAnsi="Times New Roman" w:cs="Times New Roman"/>
          <w:sz w:val="24"/>
          <w:szCs w:val="28"/>
        </w:rPr>
        <w:t xml:space="preserve"> </w:t>
      </w:r>
      <w:r w:rsidR="004E5769" w:rsidRPr="004E5769">
        <w:rPr>
          <w:rFonts w:ascii="Times New Roman" w:hAnsi="Times New Roman" w:cs="Times New Roman"/>
          <w:sz w:val="24"/>
          <w:szCs w:val="28"/>
        </w:rPr>
        <w:t>свое</w:t>
      </w:r>
      <w:r w:rsidR="004E5769">
        <w:rPr>
          <w:rFonts w:ascii="Times New Roman" w:hAnsi="Times New Roman" w:cs="Times New Roman"/>
          <w:sz w:val="24"/>
          <w:szCs w:val="28"/>
        </w:rPr>
        <w:t xml:space="preserve"> историческое </w:t>
      </w:r>
      <w:r w:rsidR="004E5769" w:rsidRPr="004E5769">
        <w:rPr>
          <w:rFonts w:ascii="Times New Roman" w:hAnsi="Times New Roman" w:cs="Times New Roman"/>
          <w:sz w:val="24"/>
          <w:szCs w:val="28"/>
        </w:rPr>
        <w:t>название</w:t>
      </w:r>
      <w:r w:rsidR="004E5769">
        <w:rPr>
          <w:rFonts w:ascii="Times New Roman" w:hAnsi="Times New Roman" w:cs="Times New Roman"/>
          <w:sz w:val="24"/>
          <w:szCs w:val="28"/>
        </w:rPr>
        <w:t xml:space="preserve"> – персидская слива. Теперь персик выращивают и в других странах, и даже на других материках, что мы отметили на карте  № 2. </w:t>
      </w: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b/>
          <w:sz w:val="24"/>
          <w:szCs w:val="28"/>
        </w:rPr>
      </w:pPr>
    </w:p>
    <w:p w:rsidR="001F563E" w:rsidRDefault="001F563E" w:rsidP="001F563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Карта № 2. </w:t>
      </w:r>
      <w:r>
        <w:rPr>
          <w:rFonts w:ascii="Times New Roman" w:hAnsi="Times New Roman" w:cs="Times New Roman"/>
          <w:sz w:val="24"/>
          <w:szCs w:val="28"/>
        </w:rPr>
        <w:t xml:space="preserve">Области на земном шаре, где выращивают разные сорта персиков. </w:t>
      </w:r>
    </w:p>
    <w:p w:rsidR="004E5769" w:rsidRDefault="004E5769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C3B34" w:rsidRPr="00BC3B34" w:rsidRDefault="00BC3B34" w:rsidP="00BC3B3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BC3B34">
        <w:rPr>
          <w:rFonts w:eastAsiaTheme="minorHAnsi"/>
          <w:szCs w:val="28"/>
          <w:lang w:eastAsia="en-US"/>
        </w:rPr>
        <w:t xml:space="preserve">У персика очень полезный состав. </w:t>
      </w:r>
      <w:proofErr w:type="gramStart"/>
      <w:r w:rsidRPr="00BC3B34">
        <w:rPr>
          <w:rFonts w:eastAsiaTheme="minorHAnsi"/>
          <w:szCs w:val="28"/>
          <w:lang w:eastAsia="en-US"/>
        </w:rPr>
        <w:t>Он содержит органические кислоты: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1" w:history="1">
        <w:r w:rsidRPr="00BC3B34">
          <w:rPr>
            <w:rFonts w:eastAsiaTheme="minorHAnsi"/>
            <w:szCs w:val="28"/>
            <w:lang w:eastAsia="en-US"/>
          </w:rPr>
          <w:t>яблочную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2" w:history="1">
        <w:r w:rsidRPr="00BC3B34">
          <w:rPr>
            <w:rFonts w:eastAsiaTheme="minorHAnsi"/>
            <w:szCs w:val="28"/>
            <w:lang w:eastAsia="en-US"/>
          </w:rPr>
          <w:t>винную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3" w:history="1">
        <w:r w:rsidRPr="00BC3B34">
          <w:rPr>
            <w:rFonts w:eastAsiaTheme="minorHAnsi"/>
            <w:szCs w:val="28"/>
            <w:lang w:eastAsia="en-US"/>
          </w:rPr>
          <w:t>лимонную</w:t>
        </w:r>
      </w:hyperlink>
      <w:r w:rsidRPr="00BC3B34">
        <w:rPr>
          <w:rFonts w:eastAsiaTheme="minorHAnsi"/>
          <w:szCs w:val="28"/>
          <w:lang w:eastAsia="en-US"/>
        </w:rPr>
        <w:t>; соли микроэлементов, таких как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4" w:history="1">
        <w:r w:rsidRPr="00BC3B34">
          <w:rPr>
            <w:rFonts w:eastAsiaTheme="minorHAnsi"/>
            <w:szCs w:val="28"/>
            <w:lang w:eastAsia="en-US"/>
          </w:rPr>
          <w:t>калий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5" w:history="1">
        <w:r w:rsidRPr="00BC3B34">
          <w:rPr>
            <w:rFonts w:eastAsiaTheme="minorHAnsi"/>
            <w:szCs w:val="28"/>
            <w:lang w:eastAsia="en-US"/>
          </w:rPr>
          <w:t>железо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6" w:history="1">
        <w:r w:rsidRPr="00BC3B34">
          <w:rPr>
            <w:rFonts w:eastAsiaTheme="minorHAnsi"/>
            <w:szCs w:val="28"/>
            <w:lang w:eastAsia="en-US"/>
          </w:rPr>
          <w:t>фосфор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7" w:history="1">
        <w:r w:rsidRPr="00BC3B34">
          <w:rPr>
            <w:rFonts w:eastAsiaTheme="minorHAnsi"/>
            <w:szCs w:val="28"/>
            <w:lang w:eastAsia="en-US"/>
          </w:rPr>
          <w:t>марганец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8" w:history="1">
        <w:r w:rsidRPr="00BC3B34">
          <w:rPr>
            <w:rFonts w:eastAsiaTheme="minorHAnsi"/>
            <w:szCs w:val="28"/>
            <w:lang w:eastAsia="en-US"/>
          </w:rPr>
          <w:t>медь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39" w:history="1">
        <w:r w:rsidRPr="00BC3B34">
          <w:rPr>
            <w:rFonts w:eastAsiaTheme="minorHAnsi"/>
            <w:szCs w:val="28"/>
            <w:lang w:eastAsia="en-US"/>
          </w:rPr>
          <w:t>цинк</w:t>
        </w:r>
      </w:hyperlink>
      <w:r w:rsidRPr="00BC3B34">
        <w:rPr>
          <w:rFonts w:eastAsiaTheme="minorHAnsi"/>
          <w:szCs w:val="28"/>
          <w:lang w:eastAsia="en-US"/>
        </w:rPr>
        <w:t>,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40" w:history="1">
        <w:r w:rsidRPr="00BC3B34">
          <w:rPr>
            <w:rFonts w:eastAsiaTheme="minorHAnsi"/>
            <w:szCs w:val="28"/>
            <w:lang w:eastAsia="en-US"/>
          </w:rPr>
          <w:t>селен</w:t>
        </w:r>
      </w:hyperlink>
      <w:r w:rsidR="006B7A2F">
        <w:rPr>
          <w:rFonts w:eastAsiaTheme="minorHAnsi"/>
          <w:szCs w:val="28"/>
          <w:lang w:eastAsia="en-US"/>
        </w:rPr>
        <w:t xml:space="preserve"> </w:t>
      </w:r>
      <w:r w:rsidRPr="00BC3B34">
        <w:rPr>
          <w:rFonts w:eastAsiaTheme="minorHAnsi"/>
          <w:szCs w:val="28"/>
          <w:lang w:eastAsia="en-US"/>
        </w:rPr>
        <w:t>и</w:t>
      </w:r>
      <w:r w:rsidR="006B7A2F">
        <w:rPr>
          <w:rFonts w:eastAsiaTheme="minorHAnsi"/>
          <w:szCs w:val="28"/>
          <w:lang w:eastAsia="en-US"/>
        </w:rPr>
        <w:t xml:space="preserve"> </w:t>
      </w:r>
      <w:hyperlink r:id="rId41" w:history="1">
        <w:r w:rsidRPr="00BC3B34">
          <w:rPr>
            <w:rFonts w:eastAsiaTheme="minorHAnsi"/>
            <w:szCs w:val="28"/>
            <w:lang w:eastAsia="en-US"/>
          </w:rPr>
          <w:t>магний</w:t>
        </w:r>
      </w:hyperlink>
      <w:r w:rsidRPr="00BC3B34">
        <w:rPr>
          <w:rFonts w:eastAsiaTheme="minorHAnsi"/>
          <w:szCs w:val="28"/>
          <w:lang w:eastAsia="en-US"/>
        </w:rPr>
        <w:t>.</w:t>
      </w:r>
      <w:proofErr w:type="gramEnd"/>
    </w:p>
    <w:p w:rsidR="00BC3B34" w:rsidRDefault="00BC3B34" w:rsidP="00BC3B3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BC3B34">
        <w:rPr>
          <w:rFonts w:eastAsiaTheme="minorHAnsi"/>
          <w:szCs w:val="28"/>
          <w:lang w:eastAsia="en-US"/>
        </w:rPr>
        <w:lastRenderedPageBreak/>
        <w:t>Персики богаты хорошим витаминным комплексом: </w:t>
      </w:r>
      <w:hyperlink r:id="rId42" w:history="1">
        <w:r w:rsidRPr="00BC3B34">
          <w:rPr>
            <w:rFonts w:eastAsiaTheme="minorHAnsi"/>
            <w:szCs w:val="28"/>
            <w:lang w:eastAsia="en-US"/>
          </w:rPr>
          <w:t>витамин</w:t>
        </w:r>
        <w:proofErr w:type="gramStart"/>
        <w:r w:rsidRPr="00BC3B34">
          <w:rPr>
            <w:rFonts w:eastAsiaTheme="minorHAnsi"/>
            <w:szCs w:val="28"/>
            <w:lang w:eastAsia="en-US"/>
          </w:rPr>
          <w:t xml:space="preserve"> С</w:t>
        </w:r>
        <w:proofErr w:type="gramEnd"/>
      </w:hyperlink>
      <w:r w:rsidRPr="00BC3B34">
        <w:rPr>
          <w:rFonts w:eastAsiaTheme="minorHAnsi"/>
          <w:szCs w:val="28"/>
          <w:lang w:eastAsia="en-US"/>
        </w:rPr>
        <w:t>, витамины </w:t>
      </w:r>
      <w:hyperlink r:id="rId43" w:history="1">
        <w:r w:rsidRPr="00BC3B34">
          <w:rPr>
            <w:rFonts w:eastAsiaTheme="minorHAnsi"/>
            <w:szCs w:val="28"/>
            <w:lang w:eastAsia="en-US"/>
          </w:rPr>
          <w:t>группы В</w:t>
        </w:r>
      </w:hyperlink>
      <w:r w:rsidRPr="00BC3B34">
        <w:rPr>
          <w:rFonts w:eastAsiaTheme="minorHAnsi"/>
          <w:szCs w:val="28"/>
          <w:lang w:eastAsia="en-US"/>
        </w:rPr>
        <w:t>, </w:t>
      </w:r>
      <w:hyperlink r:id="rId44" w:history="1">
        <w:r w:rsidRPr="00BC3B34">
          <w:rPr>
            <w:rFonts w:eastAsiaTheme="minorHAnsi"/>
            <w:szCs w:val="28"/>
            <w:lang w:eastAsia="en-US"/>
          </w:rPr>
          <w:t>Е</w:t>
        </w:r>
      </w:hyperlink>
      <w:r w:rsidRPr="00BC3B34">
        <w:rPr>
          <w:rFonts w:eastAsiaTheme="minorHAnsi"/>
          <w:szCs w:val="28"/>
          <w:lang w:eastAsia="en-US"/>
        </w:rPr>
        <w:t>, </w:t>
      </w:r>
      <w:hyperlink r:id="rId45" w:history="1">
        <w:r w:rsidRPr="00BC3B34">
          <w:rPr>
            <w:rFonts w:eastAsiaTheme="minorHAnsi"/>
            <w:szCs w:val="28"/>
            <w:lang w:eastAsia="en-US"/>
          </w:rPr>
          <w:t>К</w:t>
        </w:r>
      </w:hyperlink>
      <w:r w:rsidRPr="00BC3B34">
        <w:rPr>
          <w:rFonts w:eastAsiaTheme="minorHAnsi"/>
          <w:szCs w:val="28"/>
          <w:lang w:eastAsia="en-US"/>
        </w:rPr>
        <w:t>, </w:t>
      </w:r>
      <w:hyperlink r:id="rId46" w:history="1">
        <w:r w:rsidRPr="00BC3B34">
          <w:rPr>
            <w:rFonts w:eastAsiaTheme="minorHAnsi"/>
            <w:szCs w:val="28"/>
            <w:lang w:eastAsia="en-US"/>
          </w:rPr>
          <w:t>РР</w:t>
        </w:r>
      </w:hyperlink>
      <w:r w:rsidRPr="00BC3B34">
        <w:rPr>
          <w:rFonts w:eastAsiaTheme="minorHAnsi"/>
          <w:szCs w:val="28"/>
          <w:lang w:eastAsia="en-US"/>
        </w:rPr>
        <w:t>, а также </w:t>
      </w:r>
      <w:hyperlink r:id="rId47" w:history="1">
        <w:r w:rsidRPr="00BC3B34">
          <w:rPr>
            <w:rFonts w:eastAsiaTheme="minorHAnsi"/>
            <w:szCs w:val="28"/>
            <w:lang w:eastAsia="en-US"/>
          </w:rPr>
          <w:t>каротин</w:t>
        </w:r>
      </w:hyperlink>
      <w:r w:rsidRPr="00BC3B34">
        <w:rPr>
          <w:rFonts w:eastAsiaTheme="minorHAnsi"/>
          <w:szCs w:val="28"/>
          <w:lang w:eastAsia="en-US"/>
        </w:rPr>
        <w:t>. В состав персиков также входят </w:t>
      </w:r>
      <w:hyperlink r:id="rId48" w:history="1">
        <w:r w:rsidRPr="00BC3B34">
          <w:rPr>
            <w:rFonts w:eastAsiaTheme="minorHAnsi"/>
            <w:szCs w:val="28"/>
            <w:lang w:eastAsia="en-US"/>
          </w:rPr>
          <w:t>пектины</w:t>
        </w:r>
      </w:hyperlink>
      <w:r w:rsidRPr="00BC3B34">
        <w:rPr>
          <w:rFonts w:eastAsiaTheme="minorHAnsi"/>
          <w:szCs w:val="28"/>
          <w:lang w:eastAsia="en-US"/>
        </w:rPr>
        <w:t> и эфирные масла. Очень полезны косточки персика, так как в них содержится горькое </w:t>
      </w:r>
      <w:hyperlink r:id="rId49" w:history="1">
        <w:r w:rsidRPr="00BC3B34">
          <w:rPr>
            <w:rFonts w:eastAsiaTheme="minorHAnsi"/>
            <w:szCs w:val="28"/>
            <w:lang w:eastAsia="en-US"/>
          </w:rPr>
          <w:t>миндальное масло</w:t>
        </w:r>
      </w:hyperlink>
      <w:r w:rsidRPr="00BC3B34">
        <w:rPr>
          <w:rFonts w:eastAsiaTheme="minorHAnsi"/>
          <w:szCs w:val="28"/>
          <w:lang w:eastAsia="en-US"/>
        </w:rPr>
        <w:t> и знаменитый </w:t>
      </w:r>
      <w:hyperlink r:id="rId50" w:history="1">
        <w:r w:rsidRPr="00BC3B34">
          <w:rPr>
            <w:rFonts w:eastAsiaTheme="minorHAnsi"/>
            <w:szCs w:val="28"/>
            <w:lang w:eastAsia="en-US"/>
          </w:rPr>
          <w:t>витамин В17</w:t>
        </w:r>
      </w:hyperlink>
      <w:r w:rsidRPr="00BC3B34">
        <w:rPr>
          <w:rFonts w:eastAsiaTheme="minorHAnsi"/>
          <w:szCs w:val="28"/>
          <w:lang w:eastAsia="en-US"/>
        </w:rPr>
        <w:t>.</w:t>
      </w:r>
    </w:p>
    <w:p w:rsidR="00834AB3" w:rsidRDefault="00BC3B34" w:rsidP="00BC3B3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BC3B34">
        <w:rPr>
          <w:rFonts w:eastAsiaTheme="minorHAnsi"/>
          <w:szCs w:val="28"/>
          <w:lang w:eastAsia="en-US"/>
        </w:rPr>
        <w:t>Персик – очень ценный продукт в рационе питания человека. Мякоть плодов персика очень сочная, ароматная, освежающая, питательная, легко усваивается.</w:t>
      </w:r>
      <w:r>
        <w:rPr>
          <w:rFonts w:eastAsiaTheme="minorHAnsi"/>
          <w:szCs w:val="28"/>
          <w:lang w:eastAsia="en-US"/>
        </w:rPr>
        <w:t xml:space="preserve"> </w:t>
      </w:r>
      <w:r w:rsidRPr="00BC3B34">
        <w:rPr>
          <w:rFonts w:eastAsiaTheme="minorHAnsi"/>
          <w:szCs w:val="28"/>
          <w:lang w:eastAsia="en-US"/>
        </w:rPr>
        <w:t>Персик считается деликатесным фруктом. Персик рекомендуют детям, а также ослабленным после болезни лицам для улучшения аппетита. Персики улучшают переваривание жирной пищи.</w:t>
      </w:r>
      <w:r>
        <w:rPr>
          <w:rFonts w:eastAsiaTheme="minorHAnsi"/>
          <w:szCs w:val="28"/>
          <w:lang w:eastAsia="en-US"/>
        </w:rPr>
        <w:t xml:space="preserve"> </w:t>
      </w:r>
      <w:r w:rsidRPr="00BC3B34">
        <w:rPr>
          <w:rFonts w:eastAsiaTheme="minorHAnsi"/>
          <w:szCs w:val="28"/>
          <w:lang w:eastAsia="en-US"/>
        </w:rPr>
        <w:t xml:space="preserve">Употребление плодов персика полезно при наличии у человека </w:t>
      </w:r>
      <w:proofErr w:type="gramStart"/>
      <w:r w:rsidRPr="00BC3B34">
        <w:rPr>
          <w:rFonts w:eastAsiaTheme="minorHAnsi"/>
          <w:szCs w:val="28"/>
          <w:lang w:eastAsia="en-US"/>
        </w:rPr>
        <w:t>сердечно-сосудистых</w:t>
      </w:r>
      <w:proofErr w:type="gramEnd"/>
      <w:r w:rsidRPr="00BC3B34">
        <w:rPr>
          <w:rFonts w:eastAsiaTheme="minorHAnsi"/>
          <w:szCs w:val="28"/>
          <w:lang w:eastAsia="en-US"/>
        </w:rPr>
        <w:t>, почечных заболеваний, болезней печени и желчного пузыря.</w:t>
      </w:r>
      <w:r>
        <w:rPr>
          <w:rFonts w:eastAsiaTheme="minorHAnsi"/>
          <w:szCs w:val="28"/>
          <w:lang w:eastAsia="en-US"/>
        </w:rPr>
        <w:t xml:space="preserve"> </w:t>
      </w:r>
      <w:r w:rsidRPr="00BC3B34">
        <w:rPr>
          <w:szCs w:val="28"/>
        </w:rPr>
        <w:t>Содержание фруктовых сахаров и комплекса витаминов повышает сопротивляемость организма к простудным заболеваниям</w:t>
      </w:r>
      <w:r>
        <w:rPr>
          <w:szCs w:val="28"/>
        </w:rPr>
        <w:t xml:space="preserve"> </w:t>
      </w:r>
      <w:r w:rsidR="006B7A2F">
        <w:rPr>
          <w:szCs w:val="28"/>
        </w:rPr>
        <w:t xml:space="preserve">(по материалам сайта </w:t>
      </w:r>
      <w:hyperlink r:id="rId51" w:history="1">
        <w:r w:rsidR="006B7A2F" w:rsidRPr="00646027">
          <w:rPr>
            <w:rStyle w:val="aa"/>
            <w:szCs w:val="28"/>
          </w:rPr>
          <w:t>http://www.calorizator.ru</w:t>
        </w:r>
      </w:hyperlink>
      <w:r w:rsidR="006B7A2F">
        <w:rPr>
          <w:szCs w:val="28"/>
        </w:rPr>
        <w:t>)</w:t>
      </w:r>
      <w:r w:rsidRPr="00BC3B34">
        <w:rPr>
          <w:szCs w:val="28"/>
        </w:rPr>
        <w:t>.</w:t>
      </w:r>
    </w:p>
    <w:p w:rsidR="00834AB3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Нет никаких секретов как кушать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персик, да и с косточкой его все знакомы. Но для полноты сравнительного анализа, мы проделали с косточкой персика все то же самое, что и с манго, а именно освободили ее от верхней оболочки и поместили в воду. </w:t>
      </w:r>
      <w:proofErr w:type="gramStart"/>
      <w:r>
        <w:rPr>
          <w:rFonts w:ascii="Times New Roman" w:hAnsi="Times New Roman" w:cs="Times New Roman"/>
          <w:sz w:val="24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никакого проростка мы визуально не обнаружили (см. Приложение 4). </w:t>
      </w:r>
      <w:proofErr w:type="gramStart"/>
      <w:r>
        <w:rPr>
          <w:rFonts w:ascii="Times New Roman" w:hAnsi="Times New Roman" w:cs="Times New Roman"/>
          <w:sz w:val="24"/>
          <w:szCs w:val="28"/>
        </w:rPr>
        <w:t>По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прошествии нескольких недель наблюдений, с косточкой персика так и не произошло никаких изменений.</w:t>
      </w:r>
    </w:p>
    <w:p w:rsidR="00BF5AE8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F5AE8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F5AE8" w:rsidRPr="00BF5AE8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F5AE8">
        <w:rPr>
          <w:rFonts w:ascii="Times New Roman" w:hAnsi="Times New Roman" w:cs="Times New Roman"/>
          <w:b/>
          <w:sz w:val="24"/>
          <w:szCs w:val="28"/>
        </w:rPr>
        <w:t>Методы исследований</w:t>
      </w:r>
      <w:r w:rsidR="00DF5026">
        <w:rPr>
          <w:rFonts w:ascii="Times New Roman" w:hAnsi="Times New Roman" w:cs="Times New Roman"/>
          <w:b/>
          <w:sz w:val="24"/>
          <w:szCs w:val="28"/>
        </w:rPr>
        <w:t>.</w:t>
      </w:r>
    </w:p>
    <w:p w:rsidR="00BF5AE8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данном проекте использовали методы визуального наблюдения, сравнительного анализа. Поиск информации не требует специального метода, только желание. </w:t>
      </w:r>
    </w:p>
    <w:p w:rsidR="00BF5AE8" w:rsidRDefault="00BF5AE8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Выращивание из семян комнатных растений также не требует специальных методов, только воссоздание природных условий – обеспечение растений солнечным светов, водой и теплом. </w:t>
      </w:r>
    </w:p>
    <w:p w:rsidR="00834AB3" w:rsidRDefault="00834AB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834AB3" w:rsidRPr="00FE0979" w:rsidRDefault="00834AB3" w:rsidP="00FE0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C576A" w:rsidRPr="00DF5026" w:rsidRDefault="00BC576A" w:rsidP="00F417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F5026">
        <w:rPr>
          <w:rFonts w:ascii="Times New Roman" w:hAnsi="Times New Roman" w:cs="Times New Roman"/>
          <w:b/>
          <w:sz w:val="24"/>
          <w:szCs w:val="28"/>
        </w:rPr>
        <w:t>Результаты исследований.</w:t>
      </w:r>
    </w:p>
    <w:p w:rsidR="006245C9" w:rsidRDefault="004D4F09" w:rsidP="00F417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4F09">
        <w:rPr>
          <w:rFonts w:ascii="Times New Roman" w:hAnsi="Times New Roman" w:cs="Times New Roman"/>
          <w:sz w:val="24"/>
          <w:szCs w:val="28"/>
        </w:rPr>
        <w:t>Собс</w:t>
      </w:r>
      <w:r>
        <w:rPr>
          <w:rFonts w:ascii="Times New Roman" w:hAnsi="Times New Roman" w:cs="Times New Roman"/>
          <w:sz w:val="24"/>
          <w:szCs w:val="28"/>
        </w:rPr>
        <w:t>твенно исследовательский проект был проведен в 2 этапа:</w:t>
      </w:r>
    </w:p>
    <w:p w:rsidR="004D4F09" w:rsidRDefault="004D4F09" w:rsidP="004D4F0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изучение полезных свойств манго и персика для организма человека, для чего автор и его семья в течение 2-х недель ежедневно употребляли эти фрукты;</w:t>
      </w:r>
    </w:p>
    <w:p w:rsidR="004D4F09" w:rsidRDefault="004D4F09" w:rsidP="004D4F0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выращивание собственно растений из имеющихся семян, в </w:t>
      </w:r>
      <w:proofErr w:type="gramStart"/>
      <w:r>
        <w:rPr>
          <w:rFonts w:ascii="Times New Roman" w:hAnsi="Times New Roman" w:cs="Times New Roman"/>
          <w:sz w:val="24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 чем данная часть проекта бессрочная и продолжается до настоящего времени.</w:t>
      </w:r>
    </w:p>
    <w:p w:rsidR="004D4F09" w:rsidRDefault="004D4F09" w:rsidP="004D4F0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После того, как были собраны досье на манго, оно же азиатское яблоко, и персик, он же персидская слива, и установлено по литературе наличие целебных свойств у этих фруктов, в частности, одно свойств у них было одинаково – повышение устойчивости к простудным заболеваниям. Было решено всей семьей в течение 2-х недель </w:t>
      </w:r>
      <w:proofErr w:type="gramStart"/>
      <w:r>
        <w:rPr>
          <w:rFonts w:ascii="Times New Roman" w:hAnsi="Times New Roman" w:cs="Times New Roman"/>
          <w:sz w:val="24"/>
          <w:szCs w:val="28"/>
        </w:rPr>
        <w:t>употреблять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пищу эти фрукты. За период эксперимента действительно, никто из членов семьи не заболел простудным заболеванием.</w:t>
      </w:r>
    </w:p>
    <w:p w:rsidR="004D4F09" w:rsidRDefault="004D4F09" w:rsidP="004D4F0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Вторая часть проекта заключалась в выращивании собственно растений из семян.</w:t>
      </w:r>
    </w:p>
    <w:p w:rsidR="00FC1BB0" w:rsidRDefault="004D4F09" w:rsidP="004D4F0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Интересным результатом считаем то, что семя манго «проснулось» и дало росток, тогда как семя персика при таких же условиях оказалось «спящим».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Мы видим объяснение этого факта в том, что манго было привезено из Африки в сентябре, а в южном полушарии нашей планеты это время весны, тогда как кубанский персик, видимо, «воспринимал» сентябрь как осень, т.е. период покоя перед наступающей зимой, когда в северном полушарии планеты растения не прорастают и не цветут, а наоборот вступают в фазу покоя и отдыха. </w:t>
      </w:r>
      <w:proofErr w:type="gramEnd"/>
    </w:p>
    <w:p w:rsidR="004D4F09" w:rsidRPr="004D4F09" w:rsidRDefault="00FC1BB0" w:rsidP="004D4F0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Растение манго не только успешно прижилось в почве, но и прекрасно чувствует себя до сих пор, т.е. вполне можно выращивать в качестве комнатных растений и фруктовые. Проект не завершен, мы продолжаем наблюдать за растением, за условиями его роста, возможно, оно «отреагирует» и на времена года, как это было и с семенем. Планируем расширить теперь свой кругозор в плане изучения пользы тех фруктов, которые в изобилии растут в Краснодарском крае, чтобы не только самим знать о той аптеке, которую нам предоставляет природа, но и хотим поделить полученной информацией с родственниками, друзьями и соседями. Пусть все будут здоровы!!!</w:t>
      </w:r>
      <w:r w:rsidR="004D4F0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245C9" w:rsidRDefault="006245C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F66DFD" w:rsidRPr="006245C9" w:rsidRDefault="006245C9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245C9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Программа действий. </w:t>
      </w:r>
    </w:p>
    <w:p w:rsidR="00A34F1E" w:rsidRDefault="00A34F1E" w:rsidP="00A34F1E">
      <w:pPr>
        <w:pStyle w:val="ab"/>
        <w:shd w:val="clear" w:color="auto" w:fill="FFFFFF"/>
        <w:spacing w:before="0" w:beforeAutospacing="0" w:after="150" w:afterAutospacing="0" w:line="300" w:lineRule="atLeast"/>
        <w:jc w:val="right"/>
        <w:rPr>
          <w:rFonts w:eastAsiaTheme="minorHAnsi"/>
          <w:szCs w:val="28"/>
          <w:lang w:eastAsia="en-US"/>
        </w:rPr>
      </w:pPr>
    </w:p>
    <w:p w:rsidR="00A34F1E" w:rsidRDefault="00A34F1E" w:rsidP="00A34F1E">
      <w:pPr>
        <w:pStyle w:val="ab"/>
        <w:shd w:val="clear" w:color="auto" w:fill="FFFFFF"/>
        <w:spacing w:before="0" w:beforeAutospacing="0" w:after="150" w:afterAutospacing="0" w:line="300" w:lineRule="atLeast"/>
        <w:jc w:val="right"/>
        <w:rPr>
          <w:rFonts w:eastAsiaTheme="minorHAnsi"/>
          <w:i/>
          <w:szCs w:val="28"/>
          <w:lang w:eastAsia="en-US"/>
        </w:rPr>
      </w:pPr>
      <w:r w:rsidRPr="00A34F1E">
        <w:rPr>
          <w:rFonts w:eastAsiaTheme="minorHAnsi"/>
          <w:i/>
          <w:szCs w:val="28"/>
          <w:lang w:eastAsia="en-US"/>
        </w:rPr>
        <w:t>«Скажи мне - и я забуду,</w:t>
      </w:r>
    </w:p>
    <w:p w:rsidR="00A34F1E" w:rsidRDefault="00A34F1E" w:rsidP="00A34F1E">
      <w:pPr>
        <w:pStyle w:val="ab"/>
        <w:shd w:val="clear" w:color="auto" w:fill="FFFFFF"/>
        <w:spacing w:before="0" w:beforeAutospacing="0" w:after="150" w:afterAutospacing="0" w:line="300" w:lineRule="atLeast"/>
        <w:jc w:val="right"/>
        <w:rPr>
          <w:rFonts w:eastAsiaTheme="minorHAnsi"/>
          <w:i/>
          <w:szCs w:val="28"/>
          <w:lang w:eastAsia="en-US"/>
        </w:rPr>
      </w:pPr>
      <w:r w:rsidRPr="00A34F1E">
        <w:rPr>
          <w:rFonts w:eastAsiaTheme="minorHAnsi"/>
          <w:i/>
          <w:szCs w:val="28"/>
          <w:lang w:eastAsia="en-US"/>
        </w:rPr>
        <w:t xml:space="preserve"> учи меня - и я могу запомнить, </w:t>
      </w:r>
    </w:p>
    <w:p w:rsidR="00A34F1E" w:rsidRPr="00A34F1E" w:rsidRDefault="00A34F1E" w:rsidP="00A34F1E">
      <w:pPr>
        <w:pStyle w:val="ab"/>
        <w:shd w:val="clear" w:color="auto" w:fill="FFFFFF"/>
        <w:spacing w:before="0" w:beforeAutospacing="0" w:after="150" w:afterAutospacing="0" w:line="300" w:lineRule="atLeast"/>
        <w:jc w:val="right"/>
        <w:rPr>
          <w:rFonts w:eastAsiaTheme="minorHAnsi"/>
          <w:i/>
          <w:szCs w:val="28"/>
          <w:lang w:eastAsia="en-US"/>
        </w:rPr>
      </w:pPr>
      <w:r w:rsidRPr="00A34F1E">
        <w:rPr>
          <w:rFonts w:eastAsiaTheme="minorHAnsi"/>
          <w:i/>
          <w:szCs w:val="28"/>
          <w:lang w:eastAsia="en-US"/>
        </w:rPr>
        <w:t>вовлекай меня - и я научусь»</w:t>
      </w:r>
    </w:p>
    <w:p w:rsidR="00A34F1E" w:rsidRPr="00207DFF" w:rsidRDefault="00A34F1E" w:rsidP="00A34F1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07DFF">
        <w:rPr>
          <w:rFonts w:ascii="Times New Roman" w:hAnsi="Times New Roman" w:cs="Times New Roman"/>
          <w:i/>
          <w:sz w:val="24"/>
          <w:szCs w:val="28"/>
        </w:rPr>
        <w:t> </w:t>
      </w:r>
      <w:hyperlink r:id="rId52" w:history="1">
        <w:r w:rsidRPr="00207DFF">
          <w:rPr>
            <w:rFonts w:ascii="Times New Roman" w:hAnsi="Times New Roman" w:cs="Times New Roman"/>
            <w:i/>
            <w:sz w:val="24"/>
            <w:szCs w:val="28"/>
          </w:rPr>
          <w:t>Бенджамин Франклин</w:t>
        </w:r>
      </w:hyperlink>
    </w:p>
    <w:p w:rsidR="006245C9" w:rsidRDefault="006245C9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A34F1E" w:rsidRDefault="00A34F1E" w:rsidP="00624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6245C9" w:rsidRDefault="006245C9" w:rsidP="00624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4689E">
        <w:rPr>
          <w:rFonts w:ascii="Times New Roman" w:hAnsi="Times New Roman" w:cs="Times New Roman"/>
          <w:sz w:val="24"/>
          <w:szCs w:val="28"/>
        </w:rPr>
        <w:t xml:space="preserve">В ходе работы над проектом мы достоверно убедились в значимости такого вида деятельности как </w:t>
      </w:r>
      <w:proofErr w:type="gramStart"/>
      <w:r w:rsidRPr="0004689E">
        <w:rPr>
          <w:rFonts w:ascii="Times New Roman" w:hAnsi="Times New Roman" w:cs="Times New Roman"/>
          <w:sz w:val="24"/>
          <w:szCs w:val="28"/>
        </w:rPr>
        <w:t>исследовательская</w:t>
      </w:r>
      <w:proofErr w:type="gramEnd"/>
      <w:r w:rsidRPr="0004689E">
        <w:rPr>
          <w:rFonts w:ascii="Times New Roman" w:hAnsi="Times New Roman" w:cs="Times New Roman"/>
          <w:sz w:val="24"/>
          <w:szCs w:val="28"/>
        </w:rPr>
        <w:t xml:space="preserve"> в дошкольном возрасте. Это один из действенных инструментов заложить положительное отношение детей к учебной деятельности. Поскольку ребенок включен в решение познавательных задач, решая которые, он узнает новое в окружающем его мире. При этом специально следует подчеркнуть, что ребенок  получает не готовые знания, которые мог бы просто запомнить, а именно как бы открывает новые знания для себя.</w:t>
      </w:r>
    </w:p>
    <w:p w:rsidR="00A34F1E" w:rsidRDefault="00A34F1E" w:rsidP="00A34F1E">
      <w:pPr>
        <w:spacing w:after="0" w:line="360" w:lineRule="auto"/>
        <w:ind w:firstLine="709"/>
        <w:jc w:val="both"/>
        <w:rPr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воспитания у детей с раннего возраста бережного отношения к природе, принятию того факта, что человек есть часть природы проводится работа в образовательных учреждениях разного уровня в рамках экологического воспитания детей. Но, как известно, лучше всего ребенок запомнит и прочувствует то, что смог сам сделать и увидеть. </w:t>
      </w:r>
    </w:p>
    <w:p w:rsidR="006245C9" w:rsidRPr="0004689E" w:rsidRDefault="006245C9" w:rsidP="00624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активизации исследовательской деятельности в дошкольном образовательном учреждении </w:t>
      </w:r>
      <w:r w:rsidR="00A34F1E">
        <w:rPr>
          <w:rFonts w:ascii="Times New Roman" w:hAnsi="Times New Roman" w:cs="Times New Roman"/>
          <w:sz w:val="24"/>
          <w:szCs w:val="28"/>
        </w:rPr>
        <w:t xml:space="preserve">и на следующих ступенях обучения </w:t>
      </w:r>
      <w:r>
        <w:rPr>
          <w:rFonts w:ascii="Times New Roman" w:hAnsi="Times New Roman" w:cs="Times New Roman"/>
          <w:sz w:val="24"/>
          <w:szCs w:val="28"/>
        </w:rPr>
        <w:t>следует организовать</w:t>
      </w:r>
      <w:r w:rsidR="007639D2">
        <w:rPr>
          <w:rFonts w:ascii="Times New Roman" w:hAnsi="Times New Roman" w:cs="Times New Roman"/>
          <w:sz w:val="24"/>
          <w:szCs w:val="28"/>
        </w:rPr>
        <w:t xml:space="preserve"> встречи</w:t>
      </w:r>
      <w:r>
        <w:rPr>
          <w:rFonts w:ascii="Times New Roman" w:hAnsi="Times New Roman" w:cs="Times New Roman"/>
          <w:sz w:val="24"/>
          <w:szCs w:val="28"/>
        </w:rPr>
        <w:t xml:space="preserve"> с детьми, </w:t>
      </w:r>
      <w:r w:rsidR="007639D2">
        <w:rPr>
          <w:rFonts w:ascii="Times New Roman" w:hAnsi="Times New Roman" w:cs="Times New Roman"/>
          <w:sz w:val="24"/>
          <w:szCs w:val="28"/>
        </w:rPr>
        <w:t xml:space="preserve">на которых можно рассказать и об уже проведенных исследованиях, и предложить адаптированные схемы будущих. Обязательным считаем организацию консультаций для родителей, которые хотели бы совместно со своими детьми принять участие в исследовательской работе, но не имеют знаний и опыта.  </w:t>
      </w:r>
    </w:p>
    <w:p w:rsidR="006245C9" w:rsidRDefault="006245C9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6245C9" w:rsidRDefault="006245C9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6245C9" w:rsidRDefault="006245C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6245C9" w:rsidRPr="006245C9" w:rsidRDefault="00BF5AE8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Выводы</w:t>
      </w:r>
      <w:r w:rsidR="00DF5026">
        <w:rPr>
          <w:rFonts w:ascii="Times New Roman" w:hAnsi="Times New Roman" w:cs="Times New Roman"/>
          <w:b/>
          <w:sz w:val="24"/>
          <w:szCs w:val="28"/>
        </w:rPr>
        <w:t>.</w:t>
      </w:r>
    </w:p>
    <w:p w:rsidR="006245C9" w:rsidRDefault="006245C9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D76F2" w:rsidRDefault="002D76F2" w:rsidP="002D7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результате выполнения данного проекта удалось установить, что манго, так называемое, азиатское яблоко, это не только вкусный фрукт, но и целебное растений, область применения которого для здоровья человека весьма широка. На конкретном примере мы имели возможность убедиться, что растение, которое большинство считает только пригодным в пищу, имеет более высокую ценность за счет своих лечебных свойств.</w:t>
      </w:r>
      <w:r w:rsidR="00A34F1E">
        <w:rPr>
          <w:rFonts w:ascii="Times New Roman" w:hAnsi="Times New Roman" w:cs="Times New Roman"/>
          <w:sz w:val="24"/>
          <w:szCs w:val="28"/>
        </w:rPr>
        <w:t xml:space="preserve"> В качестве альтернативного варианта исследований был также выбран персик как растение Краснодарского края.</w:t>
      </w:r>
      <w:r>
        <w:rPr>
          <w:rFonts w:ascii="Times New Roman" w:hAnsi="Times New Roman" w:cs="Times New Roman"/>
          <w:sz w:val="24"/>
          <w:szCs w:val="28"/>
        </w:rPr>
        <w:t xml:space="preserve"> Кроме того, в ходе знакомства с манго оказалось, что его вполне можно выращивать в домашних условиях в качестве комнатного растения. Таким образом, в ходе проекта было решено 2 задачи – познавательная (лечебные свойства манго</w:t>
      </w:r>
      <w:r w:rsidR="00A34F1E">
        <w:rPr>
          <w:rFonts w:ascii="Times New Roman" w:hAnsi="Times New Roman" w:cs="Times New Roman"/>
          <w:sz w:val="24"/>
          <w:szCs w:val="28"/>
        </w:rPr>
        <w:t xml:space="preserve"> и персика</w:t>
      </w:r>
      <w:r>
        <w:rPr>
          <w:rFonts w:ascii="Times New Roman" w:hAnsi="Times New Roman" w:cs="Times New Roman"/>
          <w:sz w:val="24"/>
          <w:szCs w:val="28"/>
        </w:rPr>
        <w:t xml:space="preserve">) и практическая (выращивание </w:t>
      </w:r>
      <w:r w:rsidR="00A34F1E">
        <w:rPr>
          <w:rFonts w:ascii="Times New Roman" w:hAnsi="Times New Roman" w:cs="Times New Roman"/>
          <w:sz w:val="24"/>
          <w:szCs w:val="28"/>
        </w:rPr>
        <w:t xml:space="preserve">манго как </w:t>
      </w:r>
      <w:r>
        <w:rPr>
          <w:rFonts w:ascii="Times New Roman" w:hAnsi="Times New Roman" w:cs="Times New Roman"/>
          <w:sz w:val="24"/>
          <w:szCs w:val="28"/>
        </w:rPr>
        <w:t xml:space="preserve">комнатного растения). </w:t>
      </w:r>
    </w:p>
    <w:p w:rsidR="00CC422D" w:rsidRDefault="00BF5AE8" w:rsidP="002D7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частном плане проект направлен на развитие познавательной активности ребенка, на формирование навыка строить причинно-следственные связи, применять в жизни элементы сравнительного анализа, а кроме того, этот проект с долгосрочными результатами, что означает регулярное вовлечение ребенка в исследовательскую деятельность. </w:t>
      </w:r>
      <w:r w:rsidR="00CC422D">
        <w:rPr>
          <w:rFonts w:ascii="Times New Roman" w:hAnsi="Times New Roman" w:cs="Times New Roman"/>
          <w:sz w:val="24"/>
          <w:szCs w:val="28"/>
        </w:rPr>
        <w:t xml:space="preserve">В общем плане данные проект направлен на </w:t>
      </w:r>
      <w:r w:rsidR="00CC422D" w:rsidRPr="00CC422D">
        <w:rPr>
          <w:rFonts w:ascii="Times New Roman" w:hAnsi="Times New Roman" w:cs="Times New Roman"/>
          <w:sz w:val="24"/>
          <w:szCs w:val="28"/>
        </w:rPr>
        <w:t>формирование экологической культуры ребенка, которая проявляется в эмоционально-положительном отношении к природе, окружающему миру, в ответственном отношении к своему здоровью и состоянию окружающей среды</w:t>
      </w:r>
      <w:r w:rsidR="00CC422D">
        <w:rPr>
          <w:rFonts w:ascii="Times New Roman" w:hAnsi="Times New Roman" w:cs="Times New Roman"/>
          <w:sz w:val="24"/>
          <w:szCs w:val="28"/>
        </w:rPr>
        <w:t>.</w:t>
      </w:r>
    </w:p>
    <w:p w:rsidR="007639D2" w:rsidRDefault="007639D2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639D2" w:rsidRDefault="007639D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7639D2" w:rsidRPr="007639D2" w:rsidRDefault="007639D2" w:rsidP="00BC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639D2">
        <w:rPr>
          <w:rFonts w:ascii="Times New Roman" w:hAnsi="Times New Roman" w:cs="Times New Roman"/>
          <w:b/>
          <w:sz w:val="24"/>
          <w:szCs w:val="28"/>
        </w:rPr>
        <w:lastRenderedPageBreak/>
        <w:t>Список использованной литературы.</w:t>
      </w:r>
    </w:p>
    <w:p w:rsidR="00122092" w:rsidRDefault="00122092" w:rsidP="001220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22092">
        <w:rPr>
          <w:rFonts w:ascii="Times New Roman" w:hAnsi="Times New Roman" w:cs="Times New Roman"/>
          <w:sz w:val="24"/>
          <w:szCs w:val="28"/>
        </w:rPr>
        <w:t>Аптека под ногами.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22092">
        <w:rPr>
          <w:rFonts w:ascii="Times New Roman" w:hAnsi="Times New Roman" w:cs="Times New Roman"/>
          <w:sz w:val="24"/>
          <w:szCs w:val="28"/>
        </w:rPr>
        <w:t>Как рассказать детям о лекарственных растениях.</w:t>
      </w:r>
      <w:r>
        <w:rPr>
          <w:rFonts w:ascii="Times New Roman" w:hAnsi="Times New Roman" w:cs="Times New Roman"/>
          <w:sz w:val="24"/>
          <w:szCs w:val="28"/>
        </w:rPr>
        <w:t xml:space="preserve"> – Материалы с сайта </w:t>
      </w:r>
      <w:hyperlink r:id="rId53" w:history="1">
        <w:r w:rsidRPr="001A1918">
          <w:rPr>
            <w:rStyle w:val="aa"/>
            <w:rFonts w:ascii="Times New Roman" w:hAnsi="Times New Roman" w:cs="Times New Roman"/>
            <w:sz w:val="24"/>
            <w:szCs w:val="28"/>
          </w:rPr>
          <w:t>http://ped-kopilka.ru/blogs/sidorovazoya55-sidorovazoya55/apteka-pod-nogami.html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:rsidR="00122092" w:rsidRDefault="00122092" w:rsidP="001220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22092">
        <w:rPr>
          <w:rFonts w:ascii="Times New Roman" w:hAnsi="Times New Roman" w:cs="Times New Roman"/>
          <w:sz w:val="24"/>
          <w:szCs w:val="28"/>
        </w:rPr>
        <w:t>Ознакомление дошкольников с лекарственными растениями</w:t>
      </w:r>
      <w:r>
        <w:rPr>
          <w:rFonts w:ascii="Times New Roman" w:hAnsi="Times New Roman" w:cs="Times New Roman"/>
          <w:sz w:val="24"/>
          <w:szCs w:val="28"/>
        </w:rPr>
        <w:t xml:space="preserve">. – Материалы с сайта </w:t>
      </w:r>
      <w:hyperlink r:id="rId54" w:history="1">
        <w:r w:rsidRPr="001A1918">
          <w:rPr>
            <w:rStyle w:val="aa"/>
            <w:rFonts w:ascii="Times New Roman" w:hAnsi="Times New Roman" w:cs="Times New Roman"/>
            <w:sz w:val="24"/>
            <w:szCs w:val="28"/>
          </w:rPr>
          <w:t>http://festival.1september.ru/articles/588706/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CC422D" w:rsidRDefault="00122092" w:rsidP="00CC42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 w:rsidRPr="00122092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Шорыгина Т.А. Травы. Какие они? / Т.А. Шорыгина. – М.: Гном и Д, 2005.</w:t>
      </w:r>
    </w:p>
    <w:p w:rsidR="00CC422D" w:rsidRPr="00CC422D" w:rsidRDefault="00CC422D" w:rsidP="00CC42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 w:rsidRPr="00CC42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Бондаренко Т.М. Экологические занятия с детьми 5-6 лет: Практическое пособие для воспитателей и методистов ДОУ. – Воронеж: ТЦ «Учитель», 2002.</w:t>
      </w:r>
    </w:p>
    <w:p w:rsidR="00122092" w:rsidRPr="00CC422D" w:rsidRDefault="00122092">
      <w:pPr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 w:rsidRPr="00CC42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br w:type="page"/>
      </w:r>
    </w:p>
    <w:p w:rsidR="001F39C3" w:rsidRPr="00122092" w:rsidRDefault="001B5088" w:rsidP="000702B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1220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2BC" w:rsidRPr="00122092"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0702BC" w:rsidRPr="00933E5B" w:rsidRDefault="00C23651" w:rsidP="000702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E5B">
        <w:rPr>
          <w:rFonts w:ascii="Times New Roman" w:hAnsi="Times New Roman" w:cs="Times New Roman"/>
          <w:b/>
          <w:sz w:val="24"/>
          <w:szCs w:val="24"/>
        </w:rPr>
        <w:t>Как чистить и употреблять манго</w:t>
      </w:r>
      <w:r w:rsidR="00DF5026">
        <w:rPr>
          <w:rFonts w:ascii="Times New Roman" w:hAnsi="Times New Roman" w:cs="Times New Roman"/>
          <w:b/>
          <w:sz w:val="24"/>
          <w:szCs w:val="24"/>
        </w:rPr>
        <w:t>.</w:t>
      </w:r>
    </w:p>
    <w:p w:rsidR="00C23651" w:rsidRDefault="00933E5B" w:rsidP="00933E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955FAE1" wp14:editId="028676EA">
            <wp:simplePos x="0" y="0"/>
            <wp:positionH relativeFrom="column">
              <wp:posOffset>616585</wp:posOffset>
            </wp:positionH>
            <wp:positionV relativeFrom="paragraph">
              <wp:posOffset>243205</wp:posOffset>
            </wp:positionV>
            <wp:extent cx="316547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48" y="21339"/>
                <wp:lineTo x="21448" y="0"/>
                <wp:lineTo x="0" y="0"/>
              </wp:wrapPolygon>
            </wp:wrapTight>
            <wp:docPr id="3" name="Рисунок 3" descr="F:\Foto\Владимир Александрович\6 лет\научный проект манго\манго 16.08.16\DSC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Владимир Александрович\6 лет\научный проект манго\манго 16.08.16\DSC071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Сделать продольный разрез</w:t>
      </w: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0952EC7" wp14:editId="66306401">
            <wp:simplePos x="0" y="0"/>
            <wp:positionH relativeFrom="column">
              <wp:posOffset>678815</wp:posOffset>
            </wp:positionH>
            <wp:positionV relativeFrom="paragraph">
              <wp:posOffset>495935</wp:posOffset>
            </wp:positionV>
            <wp:extent cx="3054350" cy="2028190"/>
            <wp:effectExtent l="0" t="0" r="0" b="0"/>
            <wp:wrapTight wrapText="bothSides">
              <wp:wrapPolygon edited="0">
                <wp:start x="0" y="0"/>
                <wp:lineTo x="0" y="21302"/>
                <wp:lineTo x="21420" y="21302"/>
                <wp:lineTo x="21420" y="0"/>
                <wp:lineTo x="0" y="0"/>
              </wp:wrapPolygon>
            </wp:wrapTight>
            <wp:docPr id="4" name="Рисунок 4" descr="F:\Foto\Владимир Александрович\6 лет\научный проект манго\манго 16.08.16\DSC0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\Владимир Александрович\6 лет\научный проект манго\манго 16.08.16\DSC071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Каждую половину надрезать на кубики, стараясь не проткнуть кожуру и вывернуть</w:t>
      </w: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P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Захватывать ложечкой по квадратику</w:t>
      </w: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996CB91" wp14:editId="590C65A5">
            <wp:simplePos x="0" y="0"/>
            <wp:positionH relativeFrom="column">
              <wp:posOffset>676910</wp:posOffset>
            </wp:positionH>
            <wp:positionV relativeFrom="paragraph">
              <wp:posOffset>14605</wp:posOffset>
            </wp:positionV>
            <wp:extent cx="248412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368" y="21453"/>
                <wp:lineTo x="21368" y="0"/>
                <wp:lineTo x="0" y="0"/>
              </wp:wrapPolygon>
            </wp:wrapTight>
            <wp:docPr id="5" name="Рисунок 5" descr="F:\Foto\Владимир Александрович\6 лет\научный проект манго\манго 16.08.16\DSC0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Владимир Александрович\6 лет\научный проект манго\манго 16.08.16\DSC071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E5B" w:rsidRPr="00933E5B" w:rsidRDefault="00933E5B" w:rsidP="00933E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E5B" w:rsidRPr="00933E5B" w:rsidRDefault="00933E5B" w:rsidP="00933E5B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Приятного аппетита!!!</w:t>
      </w:r>
    </w:p>
    <w:p w:rsidR="000702BC" w:rsidRDefault="000702BC" w:rsidP="000702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02BC" w:rsidRDefault="000702BC" w:rsidP="000702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02BC" w:rsidRDefault="000702BC" w:rsidP="000702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76A" w:rsidRDefault="00BC57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3E5B" w:rsidRPr="000702BC" w:rsidRDefault="00933E5B" w:rsidP="00933E5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0702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702BC">
        <w:rPr>
          <w:rFonts w:ascii="Times New Roman" w:hAnsi="Times New Roman" w:cs="Times New Roman"/>
          <w:b/>
          <w:sz w:val="24"/>
          <w:szCs w:val="24"/>
        </w:rPr>
        <w:t>.</w:t>
      </w:r>
    </w:p>
    <w:p w:rsidR="00933E5B" w:rsidRDefault="00933E5B" w:rsidP="00933E5B">
      <w:pPr>
        <w:spacing w:after="0" w:line="360" w:lineRule="auto"/>
        <w:ind w:left="-567" w:right="141" w:firstLine="709"/>
        <w:jc w:val="center"/>
        <w:rPr>
          <w:rFonts w:ascii="Times New Roman" w:hAnsi="Times New Roman" w:cs="Times New Roman"/>
          <w:b/>
          <w:sz w:val="36"/>
        </w:rPr>
      </w:pPr>
    </w:p>
    <w:p w:rsidR="00933E5B" w:rsidRP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33E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Косточка манго</w:t>
      </w:r>
      <w:r w:rsidR="00DF50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5591F9B5" wp14:editId="5C256C0B">
            <wp:simplePos x="0" y="0"/>
            <wp:positionH relativeFrom="column">
              <wp:posOffset>450215</wp:posOffset>
            </wp:positionH>
            <wp:positionV relativeFrom="paragraph">
              <wp:posOffset>208915</wp:posOffset>
            </wp:positionV>
            <wp:extent cx="3139440" cy="2084705"/>
            <wp:effectExtent l="0" t="0" r="3810" b="0"/>
            <wp:wrapTight wrapText="bothSides">
              <wp:wrapPolygon edited="0">
                <wp:start x="0" y="0"/>
                <wp:lineTo x="0" y="21317"/>
                <wp:lineTo x="21495" y="21317"/>
                <wp:lineTo x="21495" y="0"/>
                <wp:lineTo x="0" y="0"/>
              </wp:wrapPolygon>
            </wp:wrapTight>
            <wp:docPr id="6" name="Рисунок 6" descr="F:\Foto\Владимир Александрович\6 лет\научный проект манго\манго 16.08.16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\Владимир Александрович\6 лет\научный проект манго\манго 16.08.16\DSC071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Когда мякоть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очищена мы изучили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косточку манго</w:t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F96D771" wp14:editId="78D3D98C">
            <wp:simplePos x="0" y="0"/>
            <wp:positionH relativeFrom="column">
              <wp:posOffset>483870</wp:posOffset>
            </wp:positionH>
            <wp:positionV relativeFrom="paragraph">
              <wp:posOffset>205740</wp:posOffset>
            </wp:positionV>
            <wp:extent cx="305562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11" y="21492"/>
                <wp:lineTo x="21411" y="0"/>
                <wp:lineTo x="0" y="0"/>
              </wp:wrapPolygon>
            </wp:wrapTight>
            <wp:docPr id="7" name="Рисунок 7" descr="F:\Foto\Владимир Александрович\6 лет\научный проект манго\манго 16.08.16\DSC0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Владимир Александрович\6 лет\научный проект манго\манго 16.08.16\DSC0719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 виднелось что-то зеленое</w:t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был обнаружен росток</w:t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1270</wp:posOffset>
            </wp:positionV>
            <wp:extent cx="3108325" cy="2064385"/>
            <wp:effectExtent l="0" t="0" r="0" b="0"/>
            <wp:wrapTight wrapText="bothSides">
              <wp:wrapPolygon edited="0">
                <wp:start x="0" y="0"/>
                <wp:lineTo x="0" y="21328"/>
                <wp:lineTo x="21446" y="21328"/>
                <wp:lineTo x="21446" y="0"/>
                <wp:lineTo x="0" y="0"/>
              </wp:wrapPolygon>
            </wp:wrapTight>
            <wp:docPr id="8" name="Рисунок 8" descr="F:\Foto\Владимир Александрович\6 лет\научный проект манго\манго 16.08.16\DSC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Владимир Александрович\6 лет\научный проект манго\манго 16.08.16\DSC0719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85C410" wp14:editId="42BF83D6">
            <wp:simplePos x="0" y="0"/>
            <wp:positionH relativeFrom="column">
              <wp:posOffset>3415030</wp:posOffset>
            </wp:positionH>
            <wp:positionV relativeFrom="paragraph">
              <wp:posOffset>234950</wp:posOffset>
            </wp:positionV>
            <wp:extent cx="2764790" cy="4163060"/>
            <wp:effectExtent l="0" t="0" r="0" b="8890"/>
            <wp:wrapTight wrapText="bothSides">
              <wp:wrapPolygon edited="0">
                <wp:start x="0" y="0"/>
                <wp:lineTo x="0" y="21547"/>
                <wp:lineTo x="21431" y="21547"/>
                <wp:lineTo x="21431" y="0"/>
                <wp:lineTo x="0" y="0"/>
              </wp:wrapPolygon>
            </wp:wrapTight>
            <wp:docPr id="10" name="Рисунок 10" descr="F:\Foto\Владимир Александрович\6 лет\научный проект манго\манго 16.08.16\DSC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Владимир Александрович\6 лет\научный проект манго\манго 16.08.16\DSC0719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3BC9580A" wp14:editId="36433CF1">
            <wp:simplePos x="0" y="0"/>
            <wp:positionH relativeFrom="column">
              <wp:posOffset>304165</wp:posOffset>
            </wp:positionH>
            <wp:positionV relativeFrom="paragraph">
              <wp:posOffset>235585</wp:posOffset>
            </wp:positionV>
            <wp:extent cx="3108325" cy="2063750"/>
            <wp:effectExtent l="0" t="0" r="0" b="0"/>
            <wp:wrapTight wrapText="bothSides">
              <wp:wrapPolygon edited="0">
                <wp:start x="0" y="0"/>
                <wp:lineTo x="0" y="21334"/>
                <wp:lineTo x="21446" y="21334"/>
                <wp:lineTo x="21446" y="0"/>
                <wp:lineTo x="0" y="0"/>
              </wp:wrapPolygon>
            </wp:wrapTight>
            <wp:docPr id="9" name="Рисунок 9" descr="F:\Foto\Владимир Александрович\6 лет\научный проект манго\манго 16.08.16\DSC0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Владимир Александрович\6 лет\научный проект манго\манго 16.08.16\DSC0719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Аккуратно, чтобы не повредить, мы освободили семя от верхней оболочки</w:t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0E6E77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933750F" wp14:editId="361E7ECB">
            <wp:simplePos x="0" y="0"/>
            <wp:positionH relativeFrom="column">
              <wp:posOffset>304800</wp:posOffset>
            </wp:positionH>
            <wp:positionV relativeFrom="paragraph">
              <wp:posOffset>196850</wp:posOffset>
            </wp:positionV>
            <wp:extent cx="311023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32" y="21371"/>
                <wp:lineTo x="21432" y="0"/>
                <wp:lineTo x="0" y="0"/>
              </wp:wrapPolygon>
            </wp:wrapTight>
            <wp:docPr id="11" name="Рисунок 11" descr="F:\Foto\Владимир Александрович\6 лет\научный проект манго\манго 16.08.16\DSC0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Владимир Александрович\6 лет\научный проект манго\манго 16.08.16\DSC0720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E5B" w:rsidRDefault="00933E5B" w:rsidP="00933E5B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33E5B" w:rsidRDefault="00933E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6E77" w:rsidRPr="000702BC" w:rsidRDefault="000E6E77" w:rsidP="000E6E7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0702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702BC">
        <w:rPr>
          <w:rFonts w:ascii="Times New Roman" w:hAnsi="Times New Roman" w:cs="Times New Roman"/>
          <w:b/>
          <w:sz w:val="24"/>
          <w:szCs w:val="24"/>
        </w:rPr>
        <w:t>.</w:t>
      </w:r>
    </w:p>
    <w:p w:rsidR="000E6E77" w:rsidRDefault="000E6E77" w:rsidP="000E6E77">
      <w:pPr>
        <w:spacing w:after="0" w:line="360" w:lineRule="auto"/>
        <w:ind w:right="141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E6E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Эксперимент по выращиванию азиатского яблока и персидской сливы </w:t>
      </w:r>
    </w:p>
    <w:p w:rsidR="000E6E77" w:rsidRPr="000E6E77" w:rsidRDefault="000E6E77" w:rsidP="000E6E77">
      <w:pPr>
        <w:spacing w:after="0" w:line="360" w:lineRule="auto"/>
        <w:ind w:right="141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E6E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 домашних условиях</w:t>
      </w:r>
      <w:r w:rsidR="00DF502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pStyle w:val="a3"/>
        <w:numPr>
          <w:ilvl w:val="0"/>
          <w:numId w:val="10"/>
        </w:num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25DF673" wp14:editId="59C47138">
            <wp:simplePos x="0" y="0"/>
            <wp:positionH relativeFrom="column">
              <wp:posOffset>3420110</wp:posOffset>
            </wp:positionH>
            <wp:positionV relativeFrom="paragraph">
              <wp:posOffset>403860</wp:posOffset>
            </wp:positionV>
            <wp:extent cx="246062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ight>
            <wp:docPr id="13" name="Рисунок 13" descr="F:\Foto\Владимир Александрович\6 лет\научный проект манго\DSC0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\Владимир Александрович\6 лет\научный проект манго\DSC07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5" r="16569"/>
                    <a:stretch/>
                  </pic:blipFill>
                  <pic:spPr bwMode="auto">
                    <a:xfrm>
                      <a:off x="0" y="0"/>
                      <a:ext cx="246062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 в случае с манго, у персика было вынуто содержимое косточки</w:t>
      </w:r>
    </w:p>
    <w:p w:rsidR="000E6E77" w:rsidRPr="000E6E77" w:rsidRDefault="000E6E77" w:rsidP="000E6E77">
      <w:pPr>
        <w:pStyle w:val="a3"/>
        <w:numPr>
          <w:ilvl w:val="0"/>
          <w:numId w:val="10"/>
        </w:num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7CFBFBD9" wp14:editId="69F9B92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352552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ight>
            <wp:docPr id="12" name="Рисунок 12" descr="F:\Foto\Владимир Александрович\6 лет\научный проект манго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\Владимир Александрович\6 лет\научный проект манго\DSC0722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Семена манго и персика были помещены в воду</w:t>
      </w:r>
    </w:p>
    <w:p w:rsidR="000E6E77" w:rsidRDefault="000E6E77" w:rsidP="000E6E7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766EA798" wp14:editId="0E20793E">
            <wp:simplePos x="0" y="0"/>
            <wp:positionH relativeFrom="column">
              <wp:posOffset>457200</wp:posOffset>
            </wp:positionH>
            <wp:positionV relativeFrom="paragraph">
              <wp:posOffset>200025</wp:posOffset>
            </wp:positionV>
            <wp:extent cx="3615690" cy="2400935"/>
            <wp:effectExtent l="0" t="0" r="3810" b="0"/>
            <wp:wrapTight wrapText="bothSides">
              <wp:wrapPolygon edited="0">
                <wp:start x="0" y="0"/>
                <wp:lineTo x="0" y="21423"/>
                <wp:lineTo x="21509" y="21423"/>
                <wp:lineTo x="21509" y="0"/>
                <wp:lineTo x="0" y="0"/>
              </wp:wrapPolygon>
            </wp:wrapTight>
            <wp:docPr id="14" name="Рисунок 14" descr="F:\Foto\Владимир Александрович\6 лет\научный проект манго\DSC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\Владимир Александрович\6 лет\научный проект манго\DSC0723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1й день наблюдений</w:t>
      </w:r>
    </w:p>
    <w:p w:rsidR="000E6E77" w:rsidRPr="000E6E77" w:rsidRDefault="000E6E77" w:rsidP="000E6E7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50565BE7" wp14:editId="1C109EA9">
            <wp:simplePos x="0" y="0"/>
            <wp:positionH relativeFrom="column">
              <wp:posOffset>504825</wp:posOffset>
            </wp:positionH>
            <wp:positionV relativeFrom="paragraph">
              <wp:posOffset>247650</wp:posOffset>
            </wp:positionV>
            <wp:extent cx="352552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ight>
            <wp:docPr id="15" name="Рисунок 15" descr="F:\Foto\Владимир Александрович\6 лет\научный проект манго\DSC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\Владимир Александрович\6 лет\научный проект манго\DSC072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Через неделю наблюдений</w:t>
      </w: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47206F" w:rsidP="0047206F">
      <w:pPr>
        <w:spacing w:after="0" w:line="360" w:lineRule="auto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72A4E4F" wp14:editId="3D0AFCA6">
            <wp:simplePos x="0" y="0"/>
            <wp:positionH relativeFrom="column">
              <wp:posOffset>0</wp:posOffset>
            </wp:positionH>
            <wp:positionV relativeFrom="paragraph">
              <wp:posOffset>789940</wp:posOffset>
            </wp:positionV>
            <wp:extent cx="2444750" cy="3681730"/>
            <wp:effectExtent l="0" t="0" r="0" b="0"/>
            <wp:wrapTight wrapText="bothSides">
              <wp:wrapPolygon edited="0">
                <wp:start x="0" y="0"/>
                <wp:lineTo x="0" y="21458"/>
                <wp:lineTo x="21376" y="21458"/>
                <wp:lineTo x="21376" y="0"/>
                <wp:lineTo x="0" y="0"/>
              </wp:wrapPolygon>
            </wp:wrapTight>
            <wp:docPr id="16" name="Рисунок 16" descr="F:\Foto\Владимир Александрович\6 лет\научный проект манго\DSC0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\Владимир Александрович\6 лет\научный проект манго\DSC0854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течение месяца наблюдали за семенами – росток из семени манго активно рос, семя персика никакой активности не проявило (обсуждения в главе – результаты исследований)</w:t>
      </w:r>
    </w:p>
    <w:p w:rsidR="000E6E77" w:rsidRPr="00122092" w:rsidRDefault="000E6E77" w:rsidP="000E6E77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6E77" w:rsidRDefault="000E6E77" w:rsidP="000702B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>
      <w:pPr>
        <w:rPr>
          <w:rFonts w:ascii="Times New Roman" w:hAnsi="Times New Roman" w:cs="Times New Roman"/>
          <w:b/>
          <w:sz w:val="24"/>
          <w:szCs w:val="24"/>
        </w:rPr>
      </w:pPr>
    </w:p>
    <w:p w:rsidR="0047206F" w:rsidRDefault="0047206F" w:rsidP="00DF50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06F">
        <w:rPr>
          <w:rFonts w:ascii="Times New Roman" w:hAnsi="Times New Roman" w:cs="Times New Roman"/>
          <w:sz w:val="24"/>
          <w:szCs w:val="24"/>
        </w:rPr>
        <w:t>С появлением первого настоящего листа растение манго было пересажено в почву</w:t>
      </w:r>
      <w:r>
        <w:rPr>
          <w:rFonts w:ascii="Times New Roman" w:hAnsi="Times New Roman" w:cs="Times New Roman"/>
          <w:sz w:val="24"/>
          <w:szCs w:val="24"/>
        </w:rPr>
        <w:t>, где и продолжает расти до сих пор под наблюдением автора</w:t>
      </w:r>
      <w:r w:rsidR="00DF5026">
        <w:rPr>
          <w:rFonts w:ascii="Times New Roman" w:hAnsi="Times New Roman" w:cs="Times New Roman"/>
          <w:sz w:val="24"/>
          <w:szCs w:val="24"/>
        </w:rPr>
        <w:t>.</w:t>
      </w:r>
    </w:p>
    <w:p w:rsidR="000E6E77" w:rsidRPr="0047206F" w:rsidRDefault="004720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4363" cy="2545772"/>
            <wp:effectExtent l="0" t="0" r="0" b="6985"/>
            <wp:docPr id="17" name="Рисунок 17" descr="C:\Users\zoila\Desktop\1032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ila\Desktop\10321_64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50" cy="25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E77" w:rsidRPr="0047206F">
        <w:rPr>
          <w:rFonts w:ascii="Times New Roman" w:hAnsi="Times New Roman" w:cs="Times New Roman"/>
          <w:sz w:val="24"/>
          <w:szCs w:val="24"/>
        </w:rPr>
        <w:br w:type="page"/>
      </w:r>
    </w:p>
    <w:p w:rsidR="000702BC" w:rsidRPr="000702BC" w:rsidRDefault="001B5088" w:rsidP="000702B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0702BC" w:rsidRPr="000702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0702BC" w:rsidRPr="000702BC">
        <w:rPr>
          <w:rFonts w:ascii="Times New Roman" w:hAnsi="Times New Roman" w:cs="Times New Roman"/>
          <w:b/>
          <w:sz w:val="24"/>
          <w:szCs w:val="24"/>
        </w:rPr>
        <w:t>.</w:t>
      </w:r>
    </w:p>
    <w:p w:rsidR="000702BC" w:rsidRDefault="000702BC" w:rsidP="000702BC">
      <w:pPr>
        <w:spacing w:after="0" w:line="360" w:lineRule="auto"/>
        <w:ind w:left="-567" w:right="141" w:firstLine="709"/>
        <w:jc w:val="center"/>
        <w:rPr>
          <w:rFonts w:ascii="Times New Roman" w:hAnsi="Times New Roman" w:cs="Times New Roman"/>
          <w:b/>
          <w:sz w:val="36"/>
        </w:rPr>
      </w:pPr>
    </w:p>
    <w:p w:rsidR="00122092" w:rsidRPr="00122092" w:rsidRDefault="00122092" w:rsidP="00122092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том, как много лекарственных растений на свете и как они чудесно помогают человеку, есть замечательное стихотворение Н.А. </w:t>
      </w:r>
      <w:proofErr w:type="spellStart"/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Хилимончик</w:t>
      </w:r>
      <w:proofErr w:type="spellEnd"/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122092" w:rsidRPr="00122092" w:rsidRDefault="00122092" w:rsidP="00122092">
      <w:pPr>
        <w:spacing w:after="0" w:line="360" w:lineRule="auto"/>
        <w:ind w:right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02BC" w:rsidRPr="00122092" w:rsidRDefault="00122092" w:rsidP="00122092">
      <w:pPr>
        <w:spacing w:after="0" w:line="36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мята невралгию,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свекла - гипертонию,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Земляника гонит соль,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шалфей - зубную боль,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Арбуз кушай при нефрите,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бруснику - при артрите,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было больше сил,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забудь про девясил.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Клюква вылечит цистит,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Редька - кашель и бронхит,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Головную боль - калина,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простуду - чай с малиной.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Печень подлечи рябиной,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Сердце - мятой и калиной,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не ведать диабета,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Топинамбур ешь все лето.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Астму вылечи иссопом,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Мочевой пузырь - укропом.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Раны, язвы, геморрой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Подорожником промой.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 отеки у тебя -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Хвощ попей и семя льна,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Мажь мозоли чистотелом,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веснушки - тертым хреном.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Зверобой не забывай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 с ним чаще потребляй,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Пей шиповника настой.</w:t>
      </w:r>
      <w:r w:rsidRPr="0012209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Будешь бодрый, молодой.</w:t>
      </w:r>
    </w:p>
    <w:sectPr w:rsidR="000702BC" w:rsidRPr="00122092" w:rsidSect="00826C6E">
      <w:footerReference w:type="default" r:id="rId7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12" w:rsidRDefault="00321012" w:rsidP="00826C6E">
      <w:pPr>
        <w:spacing w:after="0" w:line="240" w:lineRule="auto"/>
      </w:pPr>
      <w:r>
        <w:separator/>
      </w:r>
    </w:p>
  </w:endnote>
  <w:endnote w:type="continuationSeparator" w:id="0">
    <w:p w:rsidR="00321012" w:rsidRDefault="00321012" w:rsidP="00826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657"/>
      <w:gridCol w:w="19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2396439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826C6E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826C6E" w:rsidRDefault="00826C6E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826C6E" w:rsidRDefault="00826C6E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E271CA">
                <w:rPr>
                  <w:noProof/>
                </w:rPr>
                <w:t>3</w:t>
              </w:r>
              <w:r>
                <w:fldChar w:fldCharType="end"/>
              </w:r>
            </w:p>
          </w:tc>
        </w:tr>
      </w:sdtContent>
    </w:sdt>
  </w:tbl>
  <w:p w:rsidR="00826C6E" w:rsidRDefault="00826C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12" w:rsidRDefault="00321012" w:rsidP="00826C6E">
      <w:pPr>
        <w:spacing w:after="0" w:line="240" w:lineRule="auto"/>
      </w:pPr>
      <w:r>
        <w:separator/>
      </w:r>
    </w:p>
  </w:footnote>
  <w:footnote w:type="continuationSeparator" w:id="0">
    <w:p w:rsidR="00321012" w:rsidRDefault="00321012" w:rsidP="00826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7CB"/>
    <w:multiLevelType w:val="multilevel"/>
    <w:tmpl w:val="32067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6313D9"/>
    <w:multiLevelType w:val="hybridMultilevel"/>
    <w:tmpl w:val="22162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84D8B"/>
    <w:multiLevelType w:val="hybridMultilevel"/>
    <w:tmpl w:val="A956B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867DC"/>
    <w:multiLevelType w:val="hybridMultilevel"/>
    <w:tmpl w:val="BF3AC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D2021"/>
    <w:multiLevelType w:val="hybridMultilevel"/>
    <w:tmpl w:val="347CC918"/>
    <w:lvl w:ilvl="0" w:tplc="8446D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BE7C8F"/>
    <w:multiLevelType w:val="hybridMultilevel"/>
    <w:tmpl w:val="7BB06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36099"/>
    <w:multiLevelType w:val="hybridMultilevel"/>
    <w:tmpl w:val="F44247C6"/>
    <w:lvl w:ilvl="0" w:tplc="D152D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663AD7"/>
    <w:multiLevelType w:val="hybridMultilevel"/>
    <w:tmpl w:val="22162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27474"/>
    <w:multiLevelType w:val="hybridMultilevel"/>
    <w:tmpl w:val="A28667EC"/>
    <w:lvl w:ilvl="0" w:tplc="D0FA7C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118048C"/>
    <w:multiLevelType w:val="hybridMultilevel"/>
    <w:tmpl w:val="CC44DE26"/>
    <w:lvl w:ilvl="0" w:tplc="79FC1E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660FB9"/>
    <w:multiLevelType w:val="hybridMultilevel"/>
    <w:tmpl w:val="22162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0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B87"/>
    <w:rsid w:val="00013540"/>
    <w:rsid w:val="0004689E"/>
    <w:rsid w:val="00054E59"/>
    <w:rsid w:val="000702BC"/>
    <w:rsid w:val="0009742D"/>
    <w:rsid w:val="000E6E77"/>
    <w:rsid w:val="00113583"/>
    <w:rsid w:val="00122092"/>
    <w:rsid w:val="00123767"/>
    <w:rsid w:val="001B5088"/>
    <w:rsid w:val="001F39C3"/>
    <w:rsid w:val="001F563E"/>
    <w:rsid w:val="00207DFF"/>
    <w:rsid w:val="00212C3C"/>
    <w:rsid w:val="00227220"/>
    <w:rsid w:val="002606F7"/>
    <w:rsid w:val="00267D2E"/>
    <w:rsid w:val="00287930"/>
    <w:rsid w:val="00294A76"/>
    <w:rsid w:val="002D76F2"/>
    <w:rsid w:val="00321012"/>
    <w:rsid w:val="0032703A"/>
    <w:rsid w:val="003A768D"/>
    <w:rsid w:val="004560EC"/>
    <w:rsid w:val="0047206F"/>
    <w:rsid w:val="004D4F09"/>
    <w:rsid w:val="004E5769"/>
    <w:rsid w:val="00503435"/>
    <w:rsid w:val="00557FE2"/>
    <w:rsid w:val="00573B87"/>
    <w:rsid w:val="005A02D1"/>
    <w:rsid w:val="00604F2B"/>
    <w:rsid w:val="00621150"/>
    <w:rsid w:val="006245C9"/>
    <w:rsid w:val="006946F7"/>
    <w:rsid w:val="006B7A2F"/>
    <w:rsid w:val="006E1069"/>
    <w:rsid w:val="007639D2"/>
    <w:rsid w:val="00767CEA"/>
    <w:rsid w:val="00782F3B"/>
    <w:rsid w:val="00784AD5"/>
    <w:rsid w:val="007B3D7E"/>
    <w:rsid w:val="007F243E"/>
    <w:rsid w:val="00826C6E"/>
    <w:rsid w:val="00834AB3"/>
    <w:rsid w:val="008704FF"/>
    <w:rsid w:val="00933E5B"/>
    <w:rsid w:val="009A594E"/>
    <w:rsid w:val="00A34F1E"/>
    <w:rsid w:val="00AC55F3"/>
    <w:rsid w:val="00B55E69"/>
    <w:rsid w:val="00BA0B19"/>
    <w:rsid w:val="00BC3B34"/>
    <w:rsid w:val="00BC576A"/>
    <w:rsid w:val="00BC5D82"/>
    <w:rsid w:val="00BE324D"/>
    <w:rsid w:val="00BF5AE8"/>
    <w:rsid w:val="00C23651"/>
    <w:rsid w:val="00C566A4"/>
    <w:rsid w:val="00C8166F"/>
    <w:rsid w:val="00CC422D"/>
    <w:rsid w:val="00CF3ABF"/>
    <w:rsid w:val="00D55D7B"/>
    <w:rsid w:val="00DB079A"/>
    <w:rsid w:val="00DB6EC5"/>
    <w:rsid w:val="00DF5026"/>
    <w:rsid w:val="00DF54A6"/>
    <w:rsid w:val="00E014FE"/>
    <w:rsid w:val="00E20589"/>
    <w:rsid w:val="00E271CA"/>
    <w:rsid w:val="00E769B2"/>
    <w:rsid w:val="00EB088C"/>
    <w:rsid w:val="00EE2AF1"/>
    <w:rsid w:val="00F22F18"/>
    <w:rsid w:val="00F41770"/>
    <w:rsid w:val="00F66DFD"/>
    <w:rsid w:val="00FC1BB0"/>
    <w:rsid w:val="00FD2060"/>
    <w:rsid w:val="00FE0979"/>
    <w:rsid w:val="00FE149A"/>
    <w:rsid w:val="00FE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2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D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F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6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6C6E"/>
  </w:style>
  <w:style w:type="paragraph" w:styleId="a8">
    <w:name w:val="footer"/>
    <w:basedOn w:val="a"/>
    <w:link w:val="a9"/>
    <w:uiPriority w:val="99"/>
    <w:unhideWhenUsed/>
    <w:rsid w:val="00826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6C6E"/>
  </w:style>
  <w:style w:type="character" w:styleId="aa">
    <w:name w:val="Hyperlink"/>
    <w:basedOn w:val="a0"/>
    <w:uiPriority w:val="99"/>
    <w:unhideWhenUsed/>
    <w:rsid w:val="00621150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E7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69B2"/>
  </w:style>
  <w:style w:type="table" w:styleId="ac">
    <w:name w:val="Table Grid"/>
    <w:basedOn w:val="a1"/>
    <w:uiPriority w:val="59"/>
    <w:rsid w:val="00F66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22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D55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2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D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F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6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6C6E"/>
  </w:style>
  <w:style w:type="paragraph" w:styleId="a8">
    <w:name w:val="footer"/>
    <w:basedOn w:val="a"/>
    <w:link w:val="a9"/>
    <w:uiPriority w:val="99"/>
    <w:unhideWhenUsed/>
    <w:rsid w:val="00826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6C6E"/>
  </w:style>
  <w:style w:type="character" w:styleId="aa">
    <w:name w:val="Hyperlink"/>
    <w:basedOn w:val="a0"/>
    <w:uiPriority w:val="99"/>
    <w:unhideWhenUsed/>
    <w:rsid w:val="00621150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E7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69B2"/>
  </w:style>
  <w:style w:type="table" w:styleId="ac">
    <w:name w:val="Table Grid"/>
    <w:basedOn w:val="a1"/>
    <w:uiPriority w:val="59"/>
    <w:rsid w:val="00F66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22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D55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10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4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62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0%BB%D0%B8%D0%B2%D0%B0_(%D1%80%D0%BE%D0%B4)" TargetMode="External"/><Relationship Id="rId21" Type="http://schemas.openxmlformats.org/officeDocument/2006/relationships/hyperlink" Target="http://edaplus.info/minerals/products-containing-potassium.html" TargetMode="External"/><Relationship Id="rId42" Type="http://schemas.openxmlformats.org/officeDocument/2006/relationships/hyperlink" Target="http://www.calorizator.ru/vitamin/c" TargetMode="External"/><Relationship Id="rId47" Type="http://schemas.openxmlformats.org/officeDocument/2006/relationships/hyperlink" Target="http://www.calorizator.ru/addon/e1xx/e160a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7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daplus.info/minerals/products-containing-calcium.html" TargetMode="External"/><Relationship Id="rId29" Type="http://schemas.openxmlformats.org/officeDocument/2006/relationships/hyperlink" Target="http://dic.academic.ru" TargetMode="External"/><Relationship Id="rId11" Type="http://schemas.openxmlformats.org/officeDocument/2006/relationships/hyperlink" Target="https://ru.wikipedia.org/wiki/%D0%9C%D0%B0%D0%BD%D0%B3%D0%BE_%D0%B8%D0%BD%D0%B4%D0%B8%D0%B9%D1%81%D0%BA%D0%BE%D0%B5" TargetMode="External"/><Relationship Id="rId24" Type="http://schemas.openxmlformats.org/officeDocument/2006/relationships/hyperlink" Target="http://edaplus.info/produce/pineapple.html" TargetMode="External"/><Relationship Id="rId32" Type="http://schemas.openxmlformats.org/officeDocument/2006/relationships/hyperlink" Target="http://www.calorizator.ru/addon/e3xx/e334" TargetMode="External"/><Relationship Id="rId37" Type="http://schemas.openxmlformats.org/officeDocument/2006/relationships/hyperlink" Target="http://www.calorizator.ru/element/mn" TargetMode="External"/><Relationship Id="rId40" Type="http://schemas.openxmlformats.org/officeDocument/2006/relationships/hyperlink" Target="http://www.calorizator.ru/element/se" TargetMode="External"/><Relationship Id="rId45" Type="http://schemas.openxmlformats.org/officeDocument/2006/relationships/hyperlink" Target="http://www.calorizator.ru/vitamin/k" TargetMode="External"/><Relationship Id="rId53" Type="http://schemas.openxmlformats.org/officeDocument/2006/relationships/hyperlink" Target="http://ped-kopilka.ru/blogs/sidorovazoya55-sidorovazoya55/apteka-pod-nogami.html" TargetMode="External"/><Relationship Id="rId58" Type="http://schemas.openxmlformats.org/officeDocument/2006/relationships/image" Target="media/image7.jpeg"/><Relationship Id="rId66" Type="http://schemas.openxmlformats.org/officeDocument/2006/relationships/image" Target="media/image15.jpeg"/><Relationship Id="rId5" Type="http://schemas.openxmlformats.org/officeDocument/2006/relationships/settings" Target="settings.xml"/><Relationship Id="rId61" Type="http://schemas.openxmlformats.org/officeDocument/2006/relationships/image" Target="media/image10.jpeg"/><Relationship Id="rId19" Type="http://schemas.openxmlformats.org/officeDocument/2006/relationships/hyperlink" Target="http://edaplus.info/minerals/products-containing-zinc.html" TargetMode="External"/><Relationship Id="rId14" Type="http://schemas.openxmlformats.org/officeDocument/2006/relationships/hyperlink" Target="https://ru.wikipedia.org" TargetMode="External"/><Relationship Id="rId22" Type="http://schemas.openxmlformats.org/officeDocument/2006/relationships/hyperlink" Target="http://edaplus.info/produce/mango.html" TargetMode="External"/><Relationship Id="rId27" Type="http://schemas.openxmlformats.org/officeDocument/2006/relationships/hyperlink" Target="https://ru.wikipedia.org/wiki/%D0%A0%D0%BE%D0%B7%D0%BE%D0%B2%D1%8B%D0%B5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://www.calorizator.ru/element/fe" TargetMode="External"/><Relationship Id="rId43" Type="http://schemas.openxmlformats.org/officeDocument/2006/relationships/hyperlink" Target="http://www.calorizator.ru/vitamin/b" TargetMode="External"/><Relationship Id="rId48" Type="http://schemas.openxmlformats.org/officeDocument/2006/relationships/hyperlink" Target="http://www.calorizator.ru/addon/e4xx/e440" TargetMode="External"/><Relationship Id="rId56" Type="http://schemas.openxmlformats.org/officeDocument/2006/relationships/image" Target="media/image5.jpeg"/><Relationship Id="rId64" Type="http://schemas.openxmlformats.org/officeDocument/2006/relationships/image" Target="media/image13.jpeg"/><Relationship Id="rId69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hyperlink" Target="http://www.calorizator.ru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0%D0%BD%D0%B3%D0%BE_(%D1%80%D0%B0%D1%81%D1%82%D0%B5%D0%BD%D0%B8%D0%B5)" TargetMode="External"/><Relationship Id="rId17" Type="http://schemas.openxmlformats.org/officeDocument/2006/relationships/hyperlink" Target="http://edaplus.info/minerals/products-containing-phosphorus.html" TargetMode="External"/><Relationship Id="rId25" Type="http://schemas.openxmlformats.org/officeDocument/2006/relationships/hyperlink" Target="https://ru.wikipedia.org/wiki/%D0%9F%D0%B5%D1%80%D1%81%D0%B8%D1%8F" TargetMode="External"/><Relationship Id="rId33" Type="http://schemas.openxmlformats.org/officeDocument/2006/relationships/hyperlink" Target="http://www.calorizator.ru/addon/e3xx/e330" TargetMode="External"/><Relationship Id="rId38" Type="http://schemas.openxmlformats.org/officeDocument/2006/relationships/hyperlink" Target="http://www.calorizator.ru/element/cu" TargetMode="External"/><Relationship Id="rId46" Type="http://schemas.openxmlformats.org/officeDocument/2006/relationships/hyperlink" Target="http://www.calorizator.ru/vitamin/pp" TargetMode="External"/><Relationship Id="rId59" Type="http://schemas.openxmlformats.org/officeDocument/2006/relationships/image" Target="media/image8.jpeg"/><Relationship Id="rId67" Type="http://schemas.openxmlformats.org/officeDocument/2006/relationships/image" Target="media/image16.jpeg"/><Relationship Id="rId20" Type="http://schemas.openxmlformats.org/officeDocument/2006/relationships/hyperlink" Target="http://edaplus.info/minerals/products-containing-magnesium.html" TargetMode="External"/><Relationship Id="rId41" Type="http://schemas.openxmlformats.org/officeDocument/2006/relationships/hyperlink" Target="http://www.calorizator.ru/element/mg" TargetMode="External"/><Relationship Id="rId54" Type="http://schemas.openxmlformats.org/officeDocument/2006/relationships/hyperlink" Target="http://festival.1september.ru/articles/588706/" TargetMode="External"/><Relationship Id="rId62" Type="http://schemas.openxmlformats.org/officeDocument/2006/relationships/image" Target="media/image11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edaplus.info/produce/peach.html" TargetMode="External"/><Relationship Id="rId28" Type="http://schemas.openxmlformats.org/officeDocument/2006/relationships/hyperlink" Target="https://ru.wikipedia.org/wiki/%D0%9C%D0%B8%D0%BD%D0%B4%D0%B0%D0%BB%D1%8C" TargetMode="External"/><Relationship Id="rId36" Type="http://schemas.openxmlformats.org/officeDocument/2006/relationships/hyperlink" Target="http://www.calorizator.ru/element/p" TargetMode="External"/><Relationship Id="rId49" Type="http://schemas.openxmlformats.org/officeDocument/2006/relationships/hyperlink" Target="http://www.calorizator.ru/product/butter/almond-oil" TargetMode="External"/><Relationship Id="rId57" Type="http://schemas.openxmlformats.org/officeDocument/2006/relationships/image" Target="media/image6.jpeg"/><Relationship Id="rId10" Type="http://schemas.openxmlformats.org/officeDocument/2006/relationships/hyperlink" Target="https://ru.wikipedia.org/wiki/%D0%9F%D0%BB%D0%BE%D0%B4" TargetMode="External"/><Relationship Id="rId31" Type="http://schemas.openxmlformats.org/officeDocument/2006/relationships/hyperlink" Target="http://www.calorizator.ru/addon/e2xx/e296" TargetMode="External"/><Relationship Id="rId44" Type="http://schemas.openxmlformats.org/officeDocument/2006/relationships/hyperlink" Target="http://www.calorizator.ru/vitamin/e" TargetMode="External"/><Relationship Id="rId52" Type="http://schemas.openxmlformats.org/officeDocument/2006/relationships/hyperlink" Target="http://citaty.socratify.net/bendzhamin-franklin/27490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ru.wikipedia.org/wiki/%D0%90%D0%BD%D0%B0%D0%BA%D0%B0%D1%80%D0%B4%D0%B8%D0%B5%D0%B2%D1%8B%D0%B5" TargetMode="External"/><Relationship Id="rId18" Type="http://schemas.openxmlformats.org/officeDocument/2006/relationships/hyperlink" Target="http://edaplus.info/minerals/products-containing-iron.html" TargetMode="External"/><Relationship Id="rId39" Type="http://schemas.openxmlformats.org/officeDocument/2006/relationships/hyperlink" Target="http://www.calorizator.ru/element/zn" TargetMode="External"/><Relationship Id="rId34" Type="http://schemas.openxmlformats.org/officeDocument/2006/relationships/hyperlink" Target="http://www.calorizator.ru/element/k" TargetMode="External"/><Relationship Id="rId50" Type="http://schemas.openxmlformats.org/officeDocument/2006/relationships/hyperlink" Target="http://www.calorizator.ru/vitamin/b17" TargetMode="External"/><Relationship Id="rId5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EB7E3-56F5-4CD6-8217-A4046E32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2883</Words>
  <Characters>16436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zoila</dc:creator>
  <cp:lastModifiedBy>zoila</cp:lastModifiedBy>
  <cp:revision>2</cp:revision>
  <dcterms:created xsi:type="dcterms:W3CDTF">2019-02-28T08:49:00Z</dcterms:created>
  <dcterms:modified xsi:type="dcterms:W3CDTF">2019-02-28T08:49:00Z</dcterms:modified>
</cp:coreProperties>
</file>