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48" w:rsidRPr="003544B1" w:rsidRDefault="008C0648" w:rsidP="0088501F">
      <w:pPr>
        <w:rPr>
          <w:color w:val="auto"/>
          <w:szCs w:val="28"/>
        </w:rPr>
      </w:pPr>
    </w:p>
    <w:p w:rsidR="008C0648" w:rsidRPr="003544B1" w:rsidRDefault="008C0648" w:rsidP="0088501F">
      <w:pPr>
        <w:jc w:val="center"/>
        <w:rPr>
          <w:b/>
          <w:color w:val="auto"/>
          <w:szCs w:val="28"/>
        </w:rPr>
      </w:pPr>
      <w:r w:rsidRPr="003544B1">
        <w:rPr>
          <w:b/>
          <w:color w:val="auto"/>
          <w:szCs w:val="28"/>
        </w:rPr>
        <w:t>Ленинский район</w:t>
      </w:r>
    </w:p>
    <w:p w:rsidR="008C0648" w:rsidRPr="003544B1" w:rsidRDefault="008C0648" w:rsidP="0088501F">
      <w:pPr>
        <w:jc w:val="center"/>
        <w:rPr>
          <w:b/>
          <w:bCs/>
          <w:color w:val="auto"/>
          <w:szCs w:val="28"/>
        </w:rPr>
      </w:pPr>
      <w:r w:rsidRPr="003544B1">
        <w:rPr>
          <w:b/>
          <w:bCs/>
          <w:color w:val="auto"/>
          <w:szCs w:val="28"/>
        </w:rPr>
        <w:t>МУНИЦИПАЛЬНОЕ БЮДЖЕТНОЕ ОБЩЕОБРАЗОВАТЕЛЬНОЕ УЧРЕЖДЕНИЕ</w:t>
      </w:r>
    </w:p>
    <w:p w:rsidR="008C0648" w:rsidRPr="003544B1" w:rsidRDefault="008C0648" w:rsidP="0088501F">
      <w:pPr>
        <w:pBdr>
          <w:bottom w:val="double" w:sz="6" w:space="1" w:color="auto"/>
        </w:pBdr>
        <w:jc w:val="center"/>
        <w:rPr>
          <w:b/>
          <w:bCs/>
          <w:color w:val="auto"/>
          <w:szCs w:val="28"/>
        </w:rPr>
      </w:pPr>
      <w:r w:rsidRPr="003544B1">
        <w:rPr>
          <w:b/>
          <w:bCs/>
          <w:color w:val="auto"/>
          <w:szCs w:val="28"/>
        </w:rPr>
        <w:t>«СРЕДНЯЯ ОБЩЕОБРАЗОВАТЕЛЬНАЯ ШКОЛА № 90</w:t>
      </w:r>
    </w:p>
    <w:p w:rsidR="008C0648" w:rsidRPr="003544B1" w:rsidRDefault="008C0648" w:rsidP="0088501F">
      <w:pPr>
        <w:pBdr>
          <w:bottom w:val="double" w:sz="6" w:space="1" w:color="auto"/>
        </w:pBdr>
        <w:jc w:val="center"/>
        <w:rPr>
          <w:b/>
          <w:bCs/>
          <w:color w:val="auto"/>
          <w:szCs w:val="28"/>
        </w:rPr>
      </w:pPr>
      <w:r w:rsidRPr="003544B1">
        <w:rPr>
          <w:b/>
          <w:bCs/>
          <w:color w:val="auto"/>
          <w:szCs w:val="28"/>
        </w:rPr>
        <w:t>с углубленным изучением предметов ХЭЦ»</w:t>
      </w:r>
    </w:p>
    <w:p w:rsidR="008C0648" w:rsidRPr="003544B1" w:rsidRDefault="008C0648" w:rsidP="0088501F">
      <w:pPr>
        <w:jc w:val="center"/>
        <w:rPr>
          <w:b/>
          <w:color w:val="auto"/>
          <w:szCs w:val="28"/>
        </w:rPr>
      </w:pPr>
    </w:p>
    <w:p w:rsidR="008C0648" w:rsidRPr="003544B1" w:rsidRDefault="00B245E7" w:rsidP="0088501F">
      <w:pPr>
        <w:jc w:val="center"/>
        <w:rPr>
          <w:b/>
          <w:color w:val="auto"/>
          <w:szCs w:val="28"/>
        </w:rPr>
      </w:pPr>
      <w:r w:rsidRPr="003544B1">
        <w:rPr>
          <w:b/>
          <w:color w:val="auto"/>
          <w:szCs w:val="28"/>
        </w:rPr>
        <w:t>Секция литературы</w:t>
      </w:r>
    </w:p>
    <w:p w:rsidR="008C0648" w:rsidRPr="003544B1" w:rsidRDefault="008C0648" w:rsidP="0088501F">
      <w:pPr>
        <w:jc w:val="center"/>
        <w:rPr>
          <w:b/>
          <w:color w:val="auto"/>
          <w:szCs w:val="28"/>
        </w:rPr>
      </w:pPr>
    </w:p>
    <w:p w:rsidR="008C0648" w:rsidRPr="003544B1" w:rsidRDefault="008C0648" w:rsidP="0088501F">
      <w:pPr>
        <w:jc w:val="center"/>
        <w:rPr>
          <w:b/>
          <w:color w:val="auto"/>
          <w:szCs w:val="28"/>
        </w:rPr>
      </w:pPr>
    </w:p>
    <w:p w:rsidR="008C0648" w:rsidRPr="003544B1" w:rsidRDefault="008C0648" w:rsidP="0088501F">
      <w:pPr>
        <w:jc w:val="center"/>
        <w:rPr>
          <w:b/>
          <w:color w:val="auto"/>
          <w:szCs w:val="28"/>
        </w:rPr>
      </w:pPr>
    </w:p>
    <w:p w:rsidR="008C0648" w:rsidRPr="003544B1" w:rsidRDefault="008C0648" w:rsidP="0088501F">
      <w:pPr>
        <w:jc w:val="center"/>
        <w:rPr>
          <w:b/>
          <w:color w:val="auto"/>
          <w:szCs w:val="28"/>
        </w:rPr>
      </w:pPr>
    </w:p>
    <w:p w:rsidR="008C0648" w:rsidRPr="00EE4041" w:rsidRDefault="00556BAE" w:rsidP="0088501F">
      <w:pPr>
        <w:jc w:val="center"/>
        <w:rPr>
          <w:b/>
          <w:color w:val="auto"/>
          <w:sz w:val="36"/>
          <w:szCs w:val="36"/>
        </w:rPr>
      </w:pPr>
      <w:r w:rsidRPr="00EE4041">
        <w:rPr>
          <w:b/>
          <w:color w:val="auto"/>
          <w:sz w:val="36"/>
          <w:szCs w:val="36"/>
        </w:rPr>
        <w:t>Мотив  клада</w:t>
      </w:r>
      <w:r w:rsidR="008C0648" w:rsidRPr="00EE4041">
        <w:rPr>
          <w:b/>
          <w:color w:val="auto"/>
          <w:sz w:val="36"/>
          <w:szCs w:val="36"/>
        </w:rPr>
        <w:t xml:space="preserve"> в легендах Сибири и Урала</w:t>
      </w:r>
    </w:p>
    <w:p w:rsidR="007D4259" w:rsidRPr="00EE4041" w:rsidRDefault="007D4259" w:rsidP="0088501F">
      <w:pPr>
        <w:jc w:val="center"/>
        <w:rPr>
          <w:b/>
          <w:color w:val="auto"/>
          <w:sz w:val="36"/>
          <w:szCs w:val="36"/>
        </w:rPr>
      </w:pPr>
    </w:p>
    <w:p w:rsidR="007D4259" w:rsidRPr="003544B1" w:rsidRDefault="007D4259" w:rsidP="0088501F">
      <w:pPr>
        <w:jc w:val="center"/>
        <w:rPr>
          <w:b/>
          <w:color w:val="auto"/>
          <w:szCs w:val="28"/>
        </w:rPr>
      </w:pPr>
    </w:p>
    <w:p w:rsidR="007D4259" w:rsidRPr="003544B1" w:rsidRDefault="007D4259" w:rsidP="0088501F">
      <w:pPr>
        <w:jc w:val="center"/>
        <w:rPr>
          <w:b/>
          <w:color w:val="auto"/>
          <w:szCs w:val="28"/>
        </w:rPr>
      </w:pPr>
    </w:p>
    <w:p w:rsidR="007D4259" w:rsidRPr="003544B1" w:rsidRDefault="007D4259" w:rsidP="0088501F">
      <w:pPr>
        <w:jc w:val="center"/>
        <w:rPr>
          <w:b/>
          <w:color w:val="auto"/>
          <w:szCs w:val="28"/>
        </w:rPr>
      </w:pPr>
    </w:p>
    <w:p w:rsidR="008C0648" w:rsidRPr="003544B1" w:rsidRDefault="008C0648" w:rsidP="0088501F">
      <w:pPr>
        <w:jc w:val="center"/>
        <w:rPr>
          <w:b/>
          <w:color w:val="auto"/>
          <w:szCs w:val="28"/>
        </w:rPr>
      </w:pPr>
    </w:p>
    <w:p w:rsidR="008C0648" w:rsidRPr="003544B1" w:rsidRDefault="00B245E7" w:rsidP="0088501F">
      <w:pPr>
        <w:jc w:val="center"/>
        <w:rPr>
          <w:b/>
          <w:color w:val="auto"/>
          <w:szCs w:val="28"/>
        </w:rPr>
      </w:pPr>
      <w:r w:rsidRPr="003544B1">
        <w:rPr>
          <w:b/>
          <w:color w:val="auto"/>
          <w:szCs w:val="28"/>
        </w:rPr>
        <w:t>Дарья Нечкасова</w:t>
      </w:r>
    </w:p>
    <w:p w:rsidR="008C0648" w:rsidRPr="003544B1" w:rsidRDefault="008C0648" w:rsidP="0088501F">
      <w:pPr>
        <w:jc w:val="center"/>
        <w:rPr>
          <w:b/>
          <w:color w:val="auto"/>
          <w:szCs w:val="28"/>
        </w:rPr>
      </w:pPr>
      <w:r w:rsidRPr="003544B1">
        <w:rPr>
          <w:color w:val="auto"/>
          <w:szCs w:val="28"/>
        </w:rPr>
        <w:t>10  класс</w:t>
      </w:r>
    </w:p>
    <w:p w:rsidR="008C0648" w:rsidRPr="003544B1" w:rsidRDefault="008C0648" w:rsidP="0088501F">
      <w:pPr>
        <w:jc w:val="center"/>
        <w:rPr>
          <w:b/>
          <w:color w:val="auto"/>
          <w:szCs w:val="28"/>
        </w:rPr>
      </w:pPr>
    </w:p>
    <w:p w:rsidR="008C0648" w:rsidRPr="003544B1" w:rsidRDefault="008C0648" w:rsidP="0088501F">
      <w:pPr>
        <w:jc w:val="center"/>
        <w:rPr>
          <w:b/>
          <w:color w:val="auto"/>
          <w:szCs w:val="28"/>
        </w:rPr>
      </w:pPr>
    </w:p>
    <w:p w:rsidR="002070FE" w:rsidRPr="003544B1" w:rsidRDefault="002070FE" w:rsidP="0088501F">
      <w:pPr>
        <w:jc w:val="center"/>
        <w:rPr>
          <w:b/>
          <w:color w:val="auto"/>
          <w:szCs w:val="28"/>
        </w:rPr>
      </w:pPr>
    </w:p>
    <w:p w:rsidR="002070FE" w:rsidRPr="003544B1" w:rsidRDefault="002070FE" w:rsidP="0088501F">
      <w:pPr>
        <w:jc w:val="center"/>
        <w:rPr>
          <w:b/>
          <w:color w:val="auto"/>
          <w:szCs w:val="28"/>
        </w:rPr>
      </w:pPr>
    </w:p>
    <w:p w:rsidR="002070FE" w:rsidRPr="003544B1" w:rsidRDefault="002070FE" w:rsidP="0088501F">
      <w:pPr>
        <w:jc w:val="center"/>
        <w:rPr>
          <w:b/>
          <w:color w:val="auto"/>
          <w:szCs w:val="28"/>
        </w:rPr>
      </w:pPr>
    </w:p>
    <w:p w:rsidR="007D4259" w:rsidRPr="003544B1" w:rsidRDefault="007D4259" w:rsidP="0088501F">
      <w:pPr>
        <w:rPr>
          <w:b/>
          <w:color w:val="auto"/>
          <w:szCs w:val="28"/>
        </w:rPr>
      </w:pPr>
    </w:p>
    <w:p w:rsidR="002070FE" w:rsidRPr="003544B1" w:rsidRDefault="002070FE" w:rsidP="0088501F">
      <w:pPr>
        <w:jc w:val="center"/>
        <w:rPr>
          <w:b/>
          <w:color w:val="auto"/>
          <w:szCs w:val="28"/>
        </w:rPr>
      </w:pPr>
    </w:p>
    <w:p w:rsidR="008C0648" w:rsidRPr="003544B1" w:rsidRDefault="008C0648" w:rsidP="0088501F">
      <w:pPr>
        <w:rPr>
          <w:b/>
          <w:color w:val="auto"/>
          <w:szCs w:val="28"/>
        </w:rPr>
      </w:pPr>
    </w:p>
    <w:p w:rsidR="008C0648" w:rsidRPr="003544B1" w:rsidRDefault="00586D91" w:rsidP="0088501F">
      <w:pPr>
        <w:ind w:left="720"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Научные руководители</w:t>
      </w:r>
      <w:r w:rsidR="008C0648" w:rsidRPr="003544B1">
        <w:rPr>
          <w:color w:val="auto"/>
          <w:szCs w:val="28"/>
        </w:rPr>
        <w:t xml:space="preserve">: </w:t>
      </w:r>
    </w:p>
    <w:p w:rsidR="008C0648" w:rsidRDefault="008C0648" w:rsidP="0088501F">
      <w:pPr>
        <w:jc w:val="both"/>
        <w:rPr>
          <w:color w:val="auto"/>
          <w:szCs w:val="28"/>
        </w:rPr>
      </w:pPr>
    </w:p>
    <w:p w:rsidR="00586D91" w:rsidRDefault="00586D91" w:rsidP="0088501F">
      <w:pPr>
        <w:jc w:val="both"/>
        <w:rPr>
          <w:color w:val="auto"/>
          <w:szCs w:val="28"/>
        </w:rPr>
      </w:pPr>
    </w:p>
    <w:p w:rsidR="00586D91" w:rsidRPr="003544B1" w:rsidRDefault="00586D91" w:rsidP="0088501F">
      <w:pPr>
        <w:jc w:val="both"/>
        <w:rPr>
          <w:color w:val="auto"/>
          <w:szCs w:val="28"/>
        </w:rPr>
      </w:pPr>
    </w:p>
    <w:p w:rsidR="008C0648" w:rsidRPr="003544B1" w:rsidRDefault="008C0648" w:rsidP="0088501F">
      <w:pPr>
        <w:ind w:left="720" w:firstLine="720"/>
        <w:jc w:val="both"/>
        <w:rPr>
          <w:b/>
          <w:color w:val="auto"/>
          <w:szCs w:val="28"/>
        </w:rPr>
      </w:pPr>
      <w:r w:rsidRPr="003544B1">
        <w:rPr>
          <w:b/>
          <w:color w:val="auto"/>
          <w:szCs w:val="28"/>
        </w:rPr>
        <w:t>Шарапова Ася Сергеевна,</w:t>
      </w:r>
    </w:p>
    <w:p w:rsidR="008C0648" w:rsidRPr="003544B1" w:rsidRDefault="008C0648" w:rsidP="0088501F">
      <w:pPr>
        <w:ind w:left="720" w:firstLine="720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педагог дополнительного образования первой категории</w:t>
      </w:r>
    </w:p>
    <w:p w:rsidR="008C0648" w:rsidRPr="003544B1" w:rsidRDefault="00EE4041" w:rsidP="0088501F">
      <w:pPr>
        <w:jc w:val="both"/>
        <w:rPr>
          <w:color w:val="auto"/>
          <w:szCs w:val="28"/>
        </w:rPr>
      </w:pPr>
      <w:r>
        <w:rPr>
          <w:i/>
          <w:color w:val="auto"/>
          <w:szCs w:val="28"/>
        </w:rPr>
        <w:t>Контактный телефон: 89137964525</w:t>
      </w:r>
    </w:p>
    <w:p w:rsidR="008C0648" w:rsidRPr="003544B1" w:rsidRDefault="008C0648" w:rsidP="0088501F">
      <w:pPr>
        <w:ind w:left="720" w:firstLine="720"/>
        <w:jc w:val="both"/>
        <w:rPr>
          <w:color w:val="auto"/>
          <w:szCs w:val="28"/>
        </w:rPr>
      </w:pPr>
    </w:p>
    <w:p w:rsidR="008C0648" w:rsidRPr="003544B1" w:rsidRDefault="008C0648" w:rsidP="0088501F">
      <w:pPr>
        <w:ind w:left="720" w:firstLine="720"/>
        <w:jc w:val="both"/>
        <w:rPr>
          <w:color w:val="auto"/>
          <w:szCs w:val="28"/>
        </w:rPr>
      </w:pPr>
    </w:p>
    <w:p w:rsidR="008C0648" w:rsidRPr="003544B1" w:rsidRDefault="008C0648" w:rsidP="0088501F">
      <w:pPr>
        <w:ind w:left="720" w:firstLine="720"/>
        <w:jc w:val="both"/>
        <w:rPr>
          <w:color w:val="auto"/>
          <w:szCs w:val="28"/>
        </w:rPr>
      </w:pPr>
    </w:p>
    <w:p w:rsidR="006A2A80" w:rsidRPr="003544B1" w:rsidRDefault="006A2A80" w:rsidP="0088501F">
      <w:pPr>
        <w:ind w:left="720" w:firstLine="720"/>
        <w:jc w:val="both"/>
        <w:rPr>
          <w:color w:val="auto"/>
          <w:szCs w:val="28"/>
        </w:rPr>
      </w:pPr>
    </w:p>
    <w:p w:rsidR="006A2A80" w:rsidRPr="003544B1" w:rsidRDefault="006A2A80" w:rsidP="0088501F">
      <w:pPr>
        <w:ind w:left="720" w:firstLine="720"/>
        <w:jc w:val="both"/>
        <w:rPr>
          <w:color w:val="auto"/>
          <w:szCs w:val="28"/>
        </w:rPr>
      </w:pPr>
    </w:p>
    <w:p w:rsidR="006A2A80" w:rsidRPr="003544B1" w:rsidRDefault="006A2A80" w:rsidP="0088501F">
      <w:pPr>
        <w:jc w:val="both"/>
        <w:rPr>
          <w:color w:val="auto"/>
          <w:szCs w:val="28"/>
        </w:rPr>
      </w:pPr>
    </w:p>
    <w:p w:rsidR="008C0648" w:rsidRPr="003544B1" w:rsidRDefault="008C0648" w:rsidP="0088501F">
      <w:pPr>
        <w:jc w:val="both"/>
        <w:rPr>
          <w:color w:val="auto"/>
          <w:szCs w:val="28"/>
        </w:rPr>
      </w:pPr>
    </w:p>
    <w:p w:rsidR="008C0648" w:rsidRPr="003544B1" w:rsidRDefault="008C0648" w:rsidP="0088501F">
      <w:pPr>
        <w:jc w:val="center"/>
        <w:rPr>
          <w:color w:val="auto"/>
          <w:szCs w:val="28"/>
        </w:rPr>
      </w:pPr>
      <w:r w:rsidRPr="003544B1">
        <w:rPr>
          <w:color w:val="auto"/>
          <w:szCs w:val="28"/>
        </w:rPr>
        <w:t>Новосибирск,</w:t>
      </w:r>
    </w:p>
    <w:p w:rsidR="008C0648" w:rsidRPr="003544B1" w:rsidRDefault="008C0648" w:rsidP="0088501F">
      <w:pPr>
        <w:jc w:val="center"/>
        <w:rPr>
          <w:color w:val="auto"/>
          <w:szCs w:val="28"/>
        </w:rPr>
      </w:pPr>
      <w:r w:rsidRPr="003544B1">
        <w:rPr>
          <w:color w:val="auto"/>
          <w:szCs w:val="28"/>
        </w:rPr>
        <w:t>2018</w:t>
      </w:r>
    </w:p>
    <w:p w:rsidR="00B245E7" w:rsidRPr="003544B1" w:rsidRDefault="00B245E7" w:rsidP="0088501F">
      <w:pPr>
        <w:jc w:val="center"/>
        <w:rPr>
          <w:color w:val="auto"/>
          <w:szCs w:val="28"/>
        </w:rPr>
      </w:pPr>
    </w:p>
    <w:p w:rsidR="006A2A80" w:rsidRPr="003544B1" w:rsidRDefault="006A2A80" w:rsidP="0088501F">
      <w:pPr>
        <w:rPr>
          <w:color w:val="auto"/>
          <w:szCs w:val="28"/>
        </w:rPr>
      </w:pPr>
      <w:r w:rsidRPr="003544B1">
        <w:rPr>
          <w:color w:val="auto"/>
          <w:szCs w:val="28"/>
        </w:rPr>
        <w:t>Содержание</w:t>
      </w:r>
    </w:p>
    <w:p w:rsidR="006A2A80" w:rsidRPr="003544B1" w:rsidRDefault="006A2A80" w:rsidP="0088501F">
      <w:pPr>
        <w:rPr>
          <w:color w:val="auto"/>
          <w:szCs w:val="28"/>
        </w:rPr>
      </w:pPr>
    </w:p>
    <w:p w:rsidR="006A2A80" w:rsidRPr="003544B1" w:rsidRDefault="006A2A80" w:rsidP="0088501F">
      <w:pPr>
        <w:rPr>
          <w:color w:val="auto"/>
          <w:szCs w:val="28"/>
        </w:rPr>
      </w:pPr>
    </w:p>
    <w:p w:rsidR="003707D9" w:rsidRPr="003544B1" w:rsidRDefault="003707D9" w:rsidP="0088501F">
      <w:pPr>
        <w:rPr>
          <w:color w:val="auto"/>
          <w:szCs w:val="28"/>
        </w:rPr>
      </w:pPr>
    </w:p>
    <w:tbl>
      <w:tblPr>
        <w:tblStyle w:val="a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959"/>
        <w:gridCol w:w="635"/>
      </w:tblGrid>
      <w:tr w:rsidR="003707D9" w:rsidRPr="003544B1" w:rsidTr="001337B3">
        <w:tc>
          <w:tcPr>
            <w:tcW w:w="7959" w:type="dxa"/>
          </w:tcPr>
          <w:p w:rsidR="003707D9" w:rsidRPr="001337B3" w:rsidRDefault="001337B3" w:rsidP="0088501F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Введение</w:t>
            </w:r>
          </w:p>
        </w:tc>
        <w:tc>
          <w:tcPr>
            <w:tcW w:w="635" w:type="dxa"/>
          </w:tcPr>
          <w:p w:rsidR="003707D9" w:rsidRPr="003544B1" w:rsidRDefault="000E37FC" w:rsidP="0088501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</w:tr>
      <w:tr w:rsidR="001337B3" w:rsidRPr="003544B1" w:rsidTr="001337B3">
        <w:tc>
          <w:tcPr>
            <w:tcW w:w="7959" w:type="dxa"/>
          </w:tcPr>
          <w:p w:rsidR="001337B3" w:rsidRPr="003544B1" w:rsidRDefault="001337B3" w:rsidP="0088501F">
            <w:pPr>
              <w:pStyle w:val="a3"/>
              <w:numPr>
                <w:ilvl w:val="0"/>
                <w:numId w:val="14"/>
              </w:numPr>
              <w:rPr>
                <w:color w:val="auto"/>
                <w:szCs w:val="28"/>
              </w:rPr>
            </w:pPr>
            <w:r w:rsidRPr="003544B1">
              <w:rPr>
                <w:color w:val="auto"/>
                <w:szCs w:val="28"/>
              </w:rPr>
              <w:t>Теоретическая часть.................................................................</w:t>
            </w:r>
          </w:p>
        </w:tc>
        <w:tc>
          <w:tcPr>
            <w:tcW w:w="635" w:type="dxa"/>
          </w:tcPr>
          <w:p w:rsidR="001337B3" w:rsidRPr="003544B1" w:rsidRDefault="000E37FC" w:rsidP="0088501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4-12</w:t>
            </w:r>
          </w:p>
        </w:tc>
      </w:tr>
      <w:tr w:rsidR="001337B3" w:rsidRPr="003544B1" w:rsidTr="001337B3">
        <w:tc>
          <w:tcPr>
            <w:tcW w:w="7959" w:type="dxa"/>
          </w:tcPr>
          <w:p w:rsidR="001337B3" w:rsidRPr="003544B1" w:rsidRDefault="001337B3" w:rsidP="0088501F">
            <w:pPr>
              <w:ind w:firstLine="176"/>
              <w:rPr>
                <w:color w:val="auto"/>
                <w:szCs w:val="28"/>
              </w:rPr>
            </w:pPr>
            <w:r w:rsidRPr="003544B1">
              <w:rPr>
                <w:color w:val="auto"/>
                <w:szCs w:val="28"/>
              </w:rPr>
              <w:t>1.1 Что такое легенда........................................................................</w:t>
            </w:r>
          </w:p>
        </w:tc>
        <w:tc>
          <w:tcPr>
            <w:tcW w:w="635" w:type="dxa"/>
          </w:tcPr>
          <w:p w:rsidR="001337B3" w:rsidRPr="003544B1" w:rsidRDefault="001337B3" w:rsidP="0088501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</w:tr>
      <w:tr w:rsidR="001337B3" w:rsidRPr="003544B1" w:rsidTr="001337B3">
        <w:tc>
          <w:tcPr>
            <w:tcW w:w="7959" w:type="dxa"/>
          </w:tcPr>
          <w:p w:rsidR="001337B3" w:rsidRPr="003544B1" w:rsidRDefault="001337B3" w:rsidP="0088501F">
            <w:pPr>
              <w:ind w:firstLine="176"/>
              <w:rPr>
                <w:color w:val="auto"/>
                <w:szCs w:val="28"/>
              </w:rPr>
            </w:pPr>
            <w:r w:rsidRPr="003544B1">
              <w:rPr>
                <w:color w:val="auto"/>
                <w:szCs w:val="28"/>
              </w:rPr>
              <w:t>1.2 Классифика</w:t>
            </w:r>
            <w:r w:rsidR="000E37FC">
              <w:rPr>
                <w:color w:val="auto"/>
                <w:szCs w:val="28"/>
              </w:rPr>
              <w:t>ци</w:t>
            </w:r>
            <w:r w:rsidRPr="003544B1">
              <w:rPr>
                <w:color w:val="auto"/>
                <w:szCs w:val="28"/>
              </w:rPr>
              <w:t>я легенд................................................</w:t>
            </w:r>
          </w:p>
        </w:tc>
        <w:tc>
          <w:tcPr>
            <w:tcW w:w="635" w:type="dxa"/>
          </w:tcPr>
          <w:p w:rsidR="001337B3" w:rsidRPr="003544B1" w:rsidRDefault="000E37FC" w:rsidP="0088501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6-7</w:t>
            </w:r>
          </w:p>
        </w:tc>
      </w:tr>
      <w:tr w:rsidR="001337B3" w:rsidRPr="003544B1" w:rsidTr="001337B3">
        <w:tc>
          <w:tcPr>
            <w:tcW w:w="7959" w:type="dxa"/>
          </w:tcPr>
          <w:p w:rsidR="001337B3" w:rsidRPr="003544B1" w:rsidRDefault="001337B3" w:rsidP="0088501F">
            <w:pPr>
              <w:ind w:firstLine="176"/>
              <w:rPr>
                <w:color w:val="auto"/>
                <w:szCs w:val="28"/>
              </w:rPr>
            </w:pPr>
            <w:r w:rsidRPr="003544B1">
              <w:rPr>
                <w:color w:val="auto"/>
                <w:szCs w:val="28"/>
              </w:rPr>
              <w:t>1.3 Клад......................................................................................</w:t>
            </w:r>
          </w:p>
        </w:tc>
        <w:tc>
          <w:tcPr>
            <w:tcW w:w="635" w:type="dxa"/>
          </w:tcPr>
          <w:p w:rsidR="001337B3" w:rsidRPr="003544B1" w:rsidRDefault="000E37FC" w:rsidP="0088501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</w:t>
            </w:r>
          </w:p>
        </w:tc>
      </w:tr>
      <w:tr w:rsidR="001337B3" w:rsidRPr="003544B1" w:rsidTr="001337B3">
        <w:tc>
          <w:tcPr>
            <w:tcW w:w="7959" w:type="dxa"/>
          </w:tcPr>
          <w:p w:rsidR="001337B3" w:rsidRPr="003544B1" w:rsidRDefault="001337B3" w:rsidP="0088501F">
            <w:pPr>
              <w:ind w:firstLine="176"/>
              <w:rPr>
                <w:color w:val="auto"/>
                <w:szCs w:val="28"/>
              </w:rPr>
            </w:pPr>
            <w:r w:rsidRPr="003544B1">
              <w:rPr>
                <w:color w:val="auto"/>
                <w:szCs w:val="28"/>
              </w:rPr>
              <w:t>1.4 Появление клада мифического</w:t>
            </w:r>
          </w:p>
        </w:tc>
        <w:tc>
          <w:tcPr>
            <w:tcW w:w="635" w:type="dxa"/>
          </w:tcPr>
          <w:p w:rsidR="001337B3" w:rsidRPr="003544B1" w:rsidRDefault="006D15E1" w:rsidP="0088501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8-9</w:t>
            </w:r>
          </w:p>
        </w:tc>
      </w:tr>
      <w:tr w:rsidR="001337B3" w:rsidRPr="003544B1" w:rsidTr="001337B3">
        <w:tc>
          <w:tcPr>
            <w:tcW w:w="7959" w:type="dxa"/>
          </w:tcPr>
          <w:p w:rsidR="001337B3" w:rsidRPr="003544B1" w:rsidRDefault="001337B3" w:rsidP="0088501F">
            <w:pPr>
              <w:ind w:firstLine="176"/>
              <w:rPr>
                <w:color w:val="auto"/>
                <w:szCs w:val="28"/>
              </w:rPr>
            </w:pPr>
            <w:r w:rsidRPr="003544B1">
              <w:rPr>
                <w:color w:val="auto"/>
                <w:szCs w:val="28"/>
              </w:rPr>
              <w:t>1.5 Появление клада реального</w:t>
            </w:r>
          </w:p>
        </w:tc>
        <w:tc>
          <w:tcPr>
            <w:tcW w:w="635" w:type="dxa"/>
          </w:tcPr>
          <w:p w:rsidR="001337B3" w:rsidRPr="003544B1" w:rsidRDefault="006D15E1" w:rsidP="0088501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</w:t>
            </w:r>
          </w:p>
        </w:tc>
      </w:tr>
      <w:tr w:rsidR="001337B3" w:rsidRPr="003544B1" w:rsidTr="001337B3">
        <w:tc>
          <w:tcPr>
            <w:tcW w:w="7959" w:type="dxa"/>
          </w:tcPr>
          <w:p w:rsidR="001337B3" w:rsidRPr="003544B1" w:rsidRDefault="001337B3" w:rsidP="0088501F">
            <w:pPr>
              <w:ind w:firstLine="176"/>
              <w:rPr>
                <w:color w:val="auto"/>
                <w:szCs w:val="28"/>
              </w:rPr>
            </w:pPr>
            <w:r w:rsidRPr="003544B1">
              <w:rPr>
                <w:color w:val="auto"/>
                <w:szCs w:val="28"/>
              </w:rPr>
              <w:t>1.6 Образ Емельяна Пугачёва</w:t>
            </w:r>
          </w:p>
        </w:tc>
        <w:tc>
          <w:tcPr>
            <w:tcW w:w="635" w:type="dxa"/>
          </w:tcPr>
          <w:p w:rsidR="001337B3" w:rsidRPr="003544B1" w:rsidRDefault="006D15E1" w:rsidP="0088501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</w:t>
            </w:r>
          </w:p>
        </w:tc>
      </w:tr>
      <w:tr w:rsidR="001337B3" w:rsidRPr="003544B1" w:rsidTr="001337B3">
        <w:tc>
          <w:tcPr>
            <w:tcW w:w="7959" w:type="dxa"/>
          </w:tcPr>
          <w:p w:rsidR="001337B3" w:rsidRPr="003544B1" w:rsidRDefault="001337B3" w:rsidP="0088501F">
            <w:pPr>
              <w:ind w:firstLine="176"/>
              <w:rPr>
                <w:color w:val="auto"/>
                <w:szCs w:val="28"/>
              </w:rPr>
            </w:pPr>
            <w:r w:rsidRPr="003544B1">
              <w:rPr>
                <w:color w:val="auto"/>
                <w:szCs w:val="28"/>
              </w:rPr>
              <w:t>1.7 Образ Афанасия Селезнёва</w:t>
            </w:r>
          </w:p>
        </w:tc>
        <w:tc>
          <w:tcPr>
            <w:tcW w:w="635" w:type="dxa"/>
          </w:tcPr>
          <w:p w:rsidR="001337B3" w:rsidRPr="003544B1" w:rsidRDefault="001337B3" w:rsidP="0088501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="006D15E1">
              <w:rPr>
                <w:color w:val="auto"/>
                <w:szCs w:val="28"/>
              </w:rPr>
              <w:t>1</w:t>
            </w:r>
          </w:p>
        </w:tc>
      </w:tr>
      <w:tr w:rsidR="001337B3" w:rsidRPr="003544B1" w:rsidTr="001337B3">
        <w:tc>
          <w:tcPr>
            <w:tcW w:w="7959" w:type="dxa"/>
          </w:tcPr>
          <w:p w:rsidR="001337B3" w:rsidRPr="003544B1" w:rsidRDefault="001337B3" w:rsidP="0088501F">
            <w:pPr>
              <w:pStyle w:val="a3"/>
              <w:numPr>
                <w:ilvl w:val="0"/>
                <w:numId w:val="14"/>
              </w:numPr>
              <w:rPr>
                <w:color w:val="auto"/>
                <w:szCs w:val="28"/>
              </w:rPr>
            </w:pPr>
            <w:r w:rsidRPr="003544B1">
              <w:rPr>
                <w:color w:val="auto"/>
                <w:szCs w:val="28"/>
              </w:rPr>
              <w:t>Практическая часть</w:t>
            </w:r>
          </w:p>
        </w:tc>
        <w:tc>
          <w:tcPr>
            <w:tcW w:w="635" w:type="dxa"/>
          </w:tcPr>
          <w:p w:rsidR="001337B3" w:rsidRPr="003544B1" w:rsidRDefault="001337B3" w:rsidP="0088501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="006D15E1">
              <w:rPr>
                <w:color w:val="auto"/>
                <w:szCs w:val="28"/>
              </w:rPr>
              <w:t>3</w:t>
            </w:r>
          </w:p>
        </w:tc>
      </w:tr>
      <w:tr w:rsidR="001337B3" w:rsidRPr="003544B1" w:rsidTr="001337B3">
        <w:tc>
          <w:tcPr>
            <w:tcW w:w="7959" w:type="dxa"/>
          </w:tcPr>
          <w:p w:rsidR="001337B3" w:rsidRPr="003544B1" w:rsidRDefault="001337B3" w:rsidP="0088501F">
            <w:pPr>
              <w:pStyle w:val="a3"/>
              <w:rPr>
                <w:color w:val="auto"/>
                <w:szCs w:val="28"/>
              </w:rPr>
            </w:pPr>
            <w:r w:rsidRPr="003544B1">
              <w:rPr>
                <w:color w:val="auto"/>
                <w:szCs w:val="28"/>
              </w:rPr>
              <w:t>Заключение</w:t>
            </w:r>
          </w:p>
        </w:tc>
        <w:tc>
          <w:tcPr>
            <w:tcW w:w="635" w:type="dxa"/>
          </w:tcPr>
          <w:p w:rsidR="001337B3" w:rsidRPr="003544B1" w:rsidRDefault="001337B3" w:rsidP="0088501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="006D15E1">
              <w:rPr>
                <w:color w:val="auto"/>
                <w:szCs w:val="28"/>
              </w:rPr>
              <w:t>4</w:t>
            </w:r>
          </w:p>
        </w:tc>
      </w:tr>
      <w:tr w:rsidR="001337B3" w:rsidRPr="003544B1" w:rsidTr="001337B3">
        <w:tc>
          <w:tcPr>
            <w:tcW w:w="7959" w:type="dxa"/>
          </w:tcPr>
          <w:p w:rsidR="001337B3" w:rsidRPr="003544B1" w:rsidRDefault="001337B3" w:rsidP="0088501F">
            <w:pPr>
              <w:pStyle w:val="a3"/>
              <w:rPr>
                <w:color w:val="auto"/>
                <w:szCs w:val="28"/>
              </w:rPr>
            </w:pPr>
            <w:r w:rsidRPr="003544B1">
              <w:rPr>
                <w:color w:val="auto"/>
                <w:szCs w:val="28"/>
              </w:rPr>
              <w:t>Список литературы</w:t>
            </w:r>
          </w:p>
        </w:tc>
        <w:tc>
          <w:tcPr>
            <w:tcW w:w="635" w:type="dxa"/>
          </w:tcPr>
          <w:p w:rsidR="001337B3" w:rsidRPr="003544B1" w:rsidRDefault="001337B3" w:rsidP="0088501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="006D15E1">
              <w:rPr>
                <w:color w:val="auto"/>
                <w:szCs w:val="28"/>
              </w:rPr>
              <w:t>5</w:t>
            </w:r>
          </w:p>
        </w:tc>
      </w:tr>
      <w:tr w:rsidR="001337B3" w:rsidRPr="003544B1" w:rsidTr="001337B3">
        <w:tc>
          <w:tcPr>
            <w:tcW w:w="7959" w:type="dxa"/>
          </w:tcPr>
          <w:p w:rsidR="001337B3" w:rsidRPr="003544B1" w:rsidRDefault="001337B3" w:rsidP="0088501F">
            <w:pPr>
              <w:pStyle w:val="a3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Приложение </w:t>
            </w:r>
          </w:p>
        </w:tc>
        <w:tc>
          <w:tcPr>
            <w:tcW w:w="635" w:type="dxa"/>
          </w:tcPr>
          <w:p w:rsidR="001337B3" w:rsidRDefault="001337B3" w:rsidP="0088501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="006D15E1">
              <w:rPr>
                <w:color w:val="auto"/>
                <w:szCs w:val="28"/>
              </w:rPr>
              <w:t>6</w:t>
            </w:r>
          </w:p>
        </w:tc>
      </w:tr>
    </w:tbl>
    <w:p w:rsidR="005F656C" w:rsidRPr="003544B1" w:rsidRDefault="005F656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</w:p>
    <w:p w:rsidR="000806CE" w:rsidRPr="003544B1" w:rsidRDefault="000806CE" w:rsidP="0088501F">
      <w:pPr>
        <w:rPr>
          <w:color w:val="auto"/>
          <w:szCs w:val="28"/>
        </w:rPr>
      </w:pPr>
    </w:p>
    <w:p w:rsidR="005128A1" w:rsidRPr="003544B1" w:rsidRDefault="005128A1" w:rsidP="0088501F">
      <w:pPr>
        <w:rPr>
          <w:color w:val="auto"/>
          <w:szCs w:val="28"/>
        </w:rPr>
      </w:pPr>
    </w:p>
    <w:p w:rsidR="005128A1" w:rsidRPr="003544B1" w:rsidRDefault="005128A1" w:rsidP="0088501F">
      <w:pPr>
        <w:rPr>
          <w:color w:val="auto"/>
          <w:szCs w:val="28"/>
        </w:rPr>
      </w:pPr>
    </w:p>
    <w:p w:rsidR="005128A1" w:rsidRPr="003544B1" w:rsidRDefault="005128A1" w:rsidP="0088501F">
      <w:pPr>
        <w:rPr>
          <w:color w:val="auto"/>
          <w:szCs w:val="28"/>
        </w:rPr>
      </w:pPr>
    </w:p>
    <w:p w:rsidR="0015659A" w:rsidRPr="003544B1" w:rsidRDefault="0015659A" w:rsidP="0088501F">
      <w:pPr>
        <w:rPr>
          <w:color w:val="auto"/>
          <w:szCs w:val="28"/>
        </w:rPr>
      </w:pPr>
    </w:p>
    <w:p w:rsidR="0015659A" w:rsidRPr="003544B1" w:rsidRDefault="0015659A" w:rsidP="0088501F">
      <w:pPr>
        <w:pStyle w:val="a4"/>
        <w:ind w:firstLine="708"/>
        <w:rPr>
          <w:sz w:val="28"/>
          <w:szCs w:val="28"/>
        </w:rPr>
      </w:pPr>
      <w:r w:rsidRPr="003544B1">
        <w:rPr>
          <w:sz w:val="28"/>
          <w:szCs w:val="28"/>
        </w:rPr>
        <w:lastRenderedPageBreak/>
        <w:t xml:space="preserve">С давних пор </w:t>
      </w:r>
      <w:r w:rsidR="002070FE" w:rsidRPr="003544B1">
        <w:rPr>
          <w:sz w:val="28"/>
          <w:szCs w:val="28"/>
        </w:rPr>
        <w:t xml:space="preserve">на земле </w:t>
      </w:r>
      <w:r w:rsidRPr="003544B1">
        <w:rPr>
          <w:sz w:val="28"/>
          <w:szCs w:val="28"/>
        </w:rPr>
        <w:t>живут лег</w:t>
      </w:r>
      <w:r w:rsidR="002070FE" w:rsidRPr="003544B1">
        <w:rPr>
          <w:sz w:val="28"/>
          <w:szCs w:val="28"/>
        </w:rPr>
        <w:t>енды</w:t>
      </w:r>
      <w:r w:rsidRPr="003544B1">
        <w:rPr>
          <w:sz w:val="28"/>
          <w:szCs w:val="28"/>
        </w:rPr>
        <w:t>. Они ценны своей связью с прошлым и современны своим глубоким нравственным смыслом. В них возвеличивается личность</w:t>
      </w:r>
      <w:r w:rsidR="0012748B" w:rsidRPr="003544B1">
        <w:rPr>
          <w:sz w:val="28"/>
          <w:szCs w:val="28"/>
        </w:rPr>
        <w:t>,</w:t>
      </w:r>
      <w:r w:rsidRPr="003544B1">
        <w:rPr>
          <w:sz w:val="28"/>
          <w:szCs w:val="28"/>
        </w:rPr>
        <w:t xml:space="preserve"> способная на героический подвиг, поэтизируются поступки, в основе которых - честь, достоинство, жажда справедливости.</w:t>
      </w:r>
    </w:p>
    <w:p w:rsidR="00350BEC" w:rsidRPr="003544B1" w:rsidRDefault="0012748B" w:rsidP="0088501F">
      <w:pPr>
        <w:ind w:firstLine="708"/>
        <w:rPr>
          <w:color w:val="auto"/>
          <w:szCs w:val="28"/>
        </w:rPr>
      </w:pPr>
      <w:r w:rsidRPr="003544B1">
        <w:rPr>
          <w:color w:val="auto"/>
          <w:szCs w:val="28"/>
        </w:rPr>
        <w:t>И с</w:t>
      </w:r>
      <w:r w:rsidR="009858B8" w:rsidRPr="003544B1">
        <w:rPr>
          <w:color w:val="auto"/>
          <w:szCs w:val="28"/>
        </w:rPr>
        <w:t xml:space="preserve">уществует много легенд о разбойниках. </w:t>
      </w:r>
    </w:p>
    <w:p w:rsidR="00350BEC" w:rsidRPr="003544B1" w:rsidRDefault="009858B8" w:rsidP="0088501F">
      <w:pPr>
        <w:rPr>
          <w:color w:val="auto"/>
          <w:szCs w:val="28"/>
        </w:rPr>
      </w:pPr>
      <w:r w:rsidRPr="003544B1">
        <w:rPr>
          <w:color w:val="auto"/>
          <w:szCs w:val="28"/>
          <w:shd w:val="clear" w:color="auto" w:fill="FFFFFF"/>
        </w:rPr>
        <w:t>Но, оказывается,</w:t>
      </w:r>
      <w:r w:rsidR="0012748B" w:rsidRPr="003544B1">
        <w:rPr>
          <w:color w:val="auto"/>
          <w:szCs w:val="28"/>
          <w:shd w:val="clear" w:color="auto" w:fill="FFFFFF"/>
        </w:rPr>
        <w:t xml:space="preserve"> не во всех легендах </w:t>
      </w:r>
      <w:r w:rsidRPr="003544B1">
        <w:rPr>
          <w:color w:val="auto"/>
          <w:szCs w:val="28"/>
          <w:shd w:val="clear" w:color="auto" w:fill="FFFFFF"/>
        </w:rPr>
        <w:t xml:space="preserve"> разбойники являются отрицательными персонажами, часто они представлены как народные заступники, которые грабят богатых и помогают бедным. Такими </w:t>
      </w:r>
      <w:r w:rsidR="00146350" w:rsidRPr="003544B1">
        <w:rPr>
          <w:color w:val="auto"/>
          <w:szCs w:val="28"/>
          <w:shd w:val="clear" w:color="auto" w:fill="FFFFFF"/>
        </w:rPr>
        <w:t>героями являлись Емельян Пугачев, Степан Разин</w:t>
      </w:r>
      <w:r w:rsidR="004F55FE" w:rsidRPr="003544B1">
        <w:rPr>
          <w:color w:val="auto"/>
          <w:szCs w:val="28"/>
          <w:shd w:val="clear" w:color="auto" w:fill="FFFFFF"/>
        </w:rPr>
        <w:t xml:space="preserve"> и многие другие</w:t>
      </w:r>
      <w:r w:rsidR="00146350" w:rsidRPr="003544B1">
        <w:rPr>
          <w:color w:val="auto"/>
          <w:szCs w:val="28"/>
          <w:shd w:val="clear" w:color="auto" w:fill="FFFFFF"/>
        </w:rPr>
        <w:t>.</w:t>
      </w:r>
      <w:r w:rsidR="0012748B" w:rsidRPr="003544B1">
        <w:rPr>
          <w:color w:val="auto"/>
          <w:szCs w:val="28"/>
          <w:shd w:val="clear" w:color="auto" w:fill="FFFFFF"/>
        </w:rPr>
        <w:t xml:space="preserve"> Множество легенд и преданий</w:t>
      </w:r>
      <w:r w:rsidRPr="003544B1">
        <w:rPr>
          <w:color w:val="auto"/>
          <w:szCs w:val="28"/>
          <w:shd w:val="clear" w:color="auto" w:fill="FFFFFF"/>
        </w:rPr>
        <w:t xml:space="preserve"> о них свидетельствует о том, что они пользовались популярностью у простого народа.</w:t>
      </w:r>
    </w:p>
    <w:p w:rsidR="00412302" w:rsidRPr="003544B1" w:rsidRDefault="00E614B1" w:rsidP="0088501F">
      <w:pPr>
        <w:ind w:firstLine="708"/>
        <w:rPr>
          <w:color w:val="auto"/>
          <w:szCs w:val="28"/>
        </w:rPr>
      </w:pPr>
      <w:r w:rsidRPr="003544B1">
        <w:rPr>
          <w:color w:val="auto"/>
          <w:szCs w:val="28"/>
        </w:rPr>
        <w:t>Нам очень понравилась легенда Юж</w:t>
      </w:r>
      <w:r w:rsidR="00412302" w:rsidRPr="003544B1">
        <w:rPr>
          <w:color w:val="auto"/>
          <w:szCs w:val="28"/>
        </w:rPr>
        <w:t xml:space="preserve">ного Урала о Емельяне Пугачеве, его мотив </w:t>
      </w:r>
      <w:r w:rsidR="004F55FE" w:rsidRPr="003544B1">
        <w:rPr>
          <w:color w:val="auto"/>
          <w:szCs w:val="28"/>
        </w:rPr>
        <w:t>прятания клада в озере</w:t>
      </w:r>
      <w:r w:rsidR="00412302" w:rsidRPr="003544B1">
        <w:rPr>
          <w:color w:val="auto"/>
          <w:szCs w:val="28"/>
        </w:rPr>
        <w:t xml:space="preserve"> Инышко. Что это не золото, а слёзы народные</w:t>
      </w:r>
      <w:r w:rsidR="003A4089" w:rsidRPr="003544B1">
        <w:rPr>
          <w:color w:val="auto"/>
          <w:szCs w:val="28"/>
        </w:rPr>
        <w:t xml:space="preserve"> и негоже пользоваться ими</w:t>
      </w:r>
      <w:r w:rsidR="00412302" w:rsidRPr="003544B1">
        <w:rPr>
          <w:color w:val="auto"/>
          <w:szCs w:val="28"/>
        </w:rPr>
        <w:t xml:space="preserve">. </w:t>
      </w:r>
    </w:p>
    <w:p w:rsidR="00412302" w:rsidRPr="003544B1" w:rsidRDefault="00412302" w:rsidP="0088501F">
      <w:pPr>
        <w:rPr>
          <w:color w:val="auto"/>
          <w:szCs w:val="28"/>
        </w:rPr>
      </w:pPr>
      <w:r w:rsidRPr="003544B1">
        <w:rPr>
          <w:color w:val="auto"/>
          <w:szCs w:val="28"/>
        </w:rPr>
        <w:t xml:space="preserve">Вскоре мы узнали легенду со схожим мотивом в Сибирском округе – это легенда о местном </w:t>
      </w:r>
      <w:r w:rsidR="003D20C9" w:rsidRPr="003544B1">
        <w:rPr>
          <w:color w:val="auto"/>
          <w:szCs w:val="28"/>
        </w:rPr>
        <w:t xml:space="preserve">(правда, мифическом) </w:t>
      </w:r>
      <w:r w:rsidRPr="003544B1">
        <w:rPr>
          <w:color w:val="auto"/>
          <w:szCs w:val="28"/>
        </w:rPr>
        <w:t xml:space="preserve">разбойнике Афанасие Селезнёве. </w:t>
      </w:r>
    </w:p>
    <w:p w:rsidR="00E6625F" w:rsidRPr="003544B1" w:rsidRDefault="00D50E55" w:rsidP="0088501F">
      <w:pPr>
        <w:rPr>
          <w:bCs/>
          <w:color w:val="auto"/>
          <w:szCs w:val="28"/>
        </w:rPr>
      </w:pPr>
      <w:r w:rsidRPr="003544B1">
        <w:rPr>
          <w:color w:val="auto"/>
          <w:szCs w:val="28"/>
        </w:rPr>
        <w:t xml:space="preserve">И мы решили проанализировать  эти две легенды. </w:t>
      </w:r>
      <w:r w:rsidR="00E6625F" w:rsidRPr="003544B1">
        <w:rPr>
          <w:bCs/>
          <w:color w:val="auto"/>
          <w:szCs w:val="28"/>
        </w:rPr>
        <w:t xml:space="preserve"> </w:t>
      </w:r>
    </w:p>
    <w:p w:rsidR="00E6625F" w:rsidRPr="003544B1" w:rsidRDefault="00E6625F" w:rsidP="0088501F">
      <w:pPr>
        <w:rPr>
          <w:b/>
          <w:bCs/>
          <w:color w:val="auto"/>
          <w:szCs w:val="28"/>
        </w:rPr>
      </w:pPr>
    </w:p>
    <w:p w:rsidR="00350BEC" w:rsidRPr="003544B1" w:rsidRDefault="00350BEC" w:rsidP="0088501F">
      <w:pPr>
        <w:rPr>
          <w:color w:val="auto"/>
          <w:szCs w:val="28"/>
        </w:rPr>
      </w:pPr>
      <w:r w:rsidRPr="003544B1">
        <w:rPr>
          <w:b/>
          <w:bCs/>
          <w:color w:val="auto"/>
          <w:szCs w:val="28"/>
        </w:rPr>
        <w:t>Цель работы</w:t>
      </w:r>
      <w:r w:rsidR="00270412">
        <w:rPr>
          <w:color w:val="auto"/>
          <w:szCs w:val="28"/>
        </w:rPr>
        <w:t xml:space="preserve"> – рассмотрение художественного  своеобразия</w:t>
      </w:r>
      <w:r w:rsidR="00B91114" w:rsidRPr="003544B1">
        <w:rPr>
          <w:color w:val="auto"/>
          <w:szCs w:val="28"/>
        </w:rPr>
        <w:t xml:space="preserve"> мотива </w:t>
      </w:r>
      <w:r w:rsidRPr="003544B1">
        <w:rPr>
          <w:color w:val="auto"/>
          <w:szCs w:val="28"/>
        </w:rPr>
        <w:t xml:space="preserve"> клада в легендах Сибири и Урала.</w:t>
      </w:r>
    </w:p>
    <w:p w:rsidR="001D4471" w:rsidRPr="003544B1" w:rsidRDefault="001D4471" w:rsidP="0088501F">
      <w:pPr>
        <w:ind w:left="426" w:right="-127" w:firstLine="14"/>
        <w:rPr>
          <w:b/>
          <w:bCs/>
          <w:color w:val="auto"/>
          <w:szCs w:val="28"/>
        </w:rPr>
      </w:pPr>
      <w:r w:rsidRPr="003544B1">
        <w:rPr>
          <w:b/>
          <w:bCs/>
          <w:color w:val="auto"/>
          <w:szCs w:val="28"/>
        </w:rPr>
        <w:t>Для достижения цели необходимо решение следующих задач:</w:t>
      </w:r>
    </w:p>
    <w:p w:rsidR="007D5761" w:rsidRPr="003544B1" w:rsidRDefault="00270412" w:rsidP="0088501F">
      <w:pPr>
        <w:pStyle w:val="a4"/>
        <w:numPr>
          <w:ilvl w:val="0"/>
          <w:numId w:val="3"/>
        </w:numPr>
        <w:shd w:val="clear" w:color="auto" w:fill="FFFFFF"/>
        <w:tabs>
          <w:tab w:val="clear" w:pos="1212"/>
          <w:tab w:val="num" w:pos="426"/>
        </w:tabs>
        <w:spacing w:before="0" w:beforeAutospacing="0" w:after="0" w:afterAutospacing="0"/>
        <w:ind w:left="426" w:firstLine="1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Рассмотреть такие понятия, как легенда</w:t>
      </w:r>
      <w:r w:rsidR="003B07F7" w:rsidRPr="003544B1">
        <w:rPr>
          <w:sz w:val="28"/>
          <w:szCs w:val="28"/>
        </w:rPr>
        <w:t xml:space="preserve">, её жанровые особенности и </w:t>
      </w:r>
      <w:r w:rsidR="007D5761" w:rsidRPr="003544B1">
        <w:rPr>
          <w:sz w:val="28"/>
          <w:szCs w:val="28"/>
        </w:rPr>
        <w:t xml:space="preserve"> место в фольклоре;</w:t>
      </w:r>
    </w:p>
    <w:p w:rsidR="001D4471" w:rsidRPr="003544B1" w:rsidRDefault="00331190" w:rsidP="0088501F">
      <w:pPr>
        <w:pStyle w:val="a3"/>
        <w:numPr>
          <w:ilvl w:val="0"/>
          <w:numId w:val="3"/>
        </w:numPr>
        <w:tabs>
          <w:tab w:val="clear" w:pos="1212"/>
          <w:tab w:val="num" w:pos="851"/>
        </w:tabs>
        <w:ind w:right="-127"/>
        <w:rPr>
          <w:b/>
          <w:bCs/>
          <w:color w:val="auto"/>
          <w:szCs w:val="28"/>
        </w:rPr>
      </w:pPr>
      <w:r>
        <w:rPr>
          <w:color w:val="auto"/>
          <w:szCs w:val="28"/>
        </w:rPr>
        <w:t>Найти</w:t>
      </w:r>
      <w:r w:rsidR="001D4471" w:rsidRPr="003544B1">
        <w:rPr>
          <w:color w:val="auto"/>
          <w:szCs w:val="28"/>
        </w:rPr>
        <w:t xml:space="preserve"> </w:t>
      </w:r>
      <w:r w:rsidR="00575D86" w:rsidRPr="003544B1">
        <w:rPr>
          <w:color w:val="auto"/>
          <w:szCs w:val="28"/>
        </w:rPr>
        <w:t xml:space="preserve">две схожих </w:t>
      </w:r>
      <w:r w:rsidR="001D4471" w:rsidRPr="003544B1">
        <w:rPr>
          <w:color w:val="auto"/>
          <w:szCs w:val="28"/>
        </w:rPr>
        <w:t>легенды, в которых рассказывается о кладах</w:t>
      </w:r>
      <w:r>
        <w:rPr>
          <w:color w:val="auto"/>
          <w:szCs w:val="28"/>
        </w:rPr>
        <w:t xml:space="preserve"> и провести сравнительный анализ </w:t>
      </w:r>
      <w:r w:rsidR="001D4471" w:rsidRPr="003544B1">
        <w:rPr>
          <w:color w:val="auto"/>
          <w:szCs w:val="28"/>
        </w:rPr>
        <w:t>;</w:t>
      </w:r>
    </w:p>
    <w:p w:rsidR="00B91114" w:rsidRPr="003544B1" w:rsidRDefault="001D4471" w:rsidP="0088501F">
      <w:pPr>
        <w:numPr>
          <w:ilvl w:val="0"/>
          <w:numId w:val="3"/>
        </w:numPr>
        <w:ind w:left="550" w:right="-127" w:hanging="110"/>
        <w:rPr>
          <w:color w:val="auto"/>
          <w:szCs w:val="28"/>
        </w:rPr>
      </w:pPr>
      <w:r w:rsidRPr="003544B1">
        <w:rPr>
          <w:color w:val="auto"/>
          <w:szCs w:val="28"/>
        </w:rPr>
        <w:t>Установить</w:t>
      </w:r>
      <w:r w:rsidR="00B91114" w:rsidRPr="003544B1">
        <w:rPr>
          <w:color w:val="auto"/>
          <w:szCs w:val="28"/>
        </w:rPr>
        <w:t xml:space="preserve"> значение слова «клад» и «мотив»</w:t>
      </w:r>
      <w:r w:rsidRPr="003544B1">
        <w:rPr>
          <w:color w:val="auto"/>
          <w:szCs w:val="28"/>
        </w:rPr>
        <w:t>;</w:t>
      </w:r>
    </w:p>
    <w:p w:rsidR="001D4471" w:rsidRPr="003544B1" w:rsidRDefault="001D4471" w:rsidP="0088501F">
      <w:pPr>
        <w:numPr>
          <w:ilvl w:val="0"/>
          <w:numId w:val="3"/>
        </w:numPr>
        <w:ind w:left="550" w:right="-127" w:hanging="110"/>
        <w:rPr>
          <w:color w:val="auto"/>
          <w:szCs w:val="28"/>
          <w:u w:val="single"/>
        </w:rPr>
      </w:pPr>
      <w:r w:rsidRPr="003544B1">
        <w:rPr>
          <w:color w:val="auto"/>
          <w:szCs w:val="28"/>
        </w:rPr>
        <w:t>Выявить комплекс мотивов, которые связ</w:t>
      </w:r>
      <w:r w:rsidR="000C70E5" w:rsidRPr="003544B1">
        <w:rPr>
          <w:color w:val="auto"/>
          <w:szCs w:val="28"/>
        </w:rPr>
        <w:t xml:space="preserve">аны с исследуемым мотивом </w:t>
      </w:r>
      <w:r w:rsidR="00DC10E0" w:rsidRPr="003544B1">
        <w:rPr>
          <w:color w:val="auto"/>
          <w:szCs w:val="28"/>
        </w:rPr>
        <w:t xml:space="preserve"> клада;</w:t>
      </w:r>
    </w:p>
    <w:p w:rsidR="0026618C" w:rsidRPr="003544B1" w:rsidRDefault="0026618C" w:rsidP="0088501F">
      <w:pPr>
        <w:numPr>
          <w:ilvl w:val="0"/>
          <w:numId w:val="3"/>
        </w:numPr>
        <w:ind w:left="550" w:right="-127" w:hanging="110"/>
        <w:rPr>
          <w:color w:val="auto"/>
          <w:szCs w:val="28"/>
          <w:u w:val="single"/>
        </w:rPr>
      </w:pPr>
      <w:r w:rsidRPr="003544B1">
        <w:rPr>
          <w:color w:val="auto"/>
          <w:szCs w:val="28"/>
        </w:rPr>
        <w:t>Изучить и сравнить образы Емельяна Пугачёва и Афанасия Селезнёва</w:t>
      </w:r>
      <w:r w:rsidR="00DC10E0" w:rsidRPr="003544B1">
        <w:rPr>
          <w:color w:val="auto"/>
          <w:szCs w:val="28"/>
        </w:rPr>
        <w:t>;</w:t>
      </w:r>
    </w:p>
    <w:p w:rsidR="007D5761" w:rsidRPr="003544B1" w:rsidRDefault="00331190" w:rsidP="0088501F">
      <w:pPr>
        <w:numPr>
          <w:ilvl w:val="0"/>
          <w:numId w:val="3"/>
        </w:numPr>
        <w:ind w:left="550" w:right="-127" w:hanging="110"/>
        <w:rPr>
          <w:color w:val="auto"/>
          <w:szCs w:val="28"/>
          <w:u w:val="single"/>
        </w:rPr>
      </w:pPr>
      <w:r>
        <w:rPr>
          <w:color w:val="auto"/>
          <w:szCs w:val="28"/>
        </w:rPr>
        <w:t>Проследить</w:t>
      </w:r>
      <w:r w:rsidR="007D5761" w:rsidRPr="003544B1">
        <w:rPr>
          <w:color w:val="auto"/>
          <w:szCs w:val="28"/>
        </w:rPr>
        <w:t>, как формируется национальный фольклор и как он влияет на современную жизнь народов.</w:t>
      </w:r>
    </w:p>
    <w:p w:rsidR="007D5761" w:rsidRPr="003544B1" w:rsidRDefault="007D5761" w:rsidP="0088501F">
      <w:pPr>
        <w:ind w:right="-127"/>
        <w:rPr>
          <w:color w:val="auto"/>
          <w:szCs w:val="28"/>
          <w:u w:val="single"/>
        </w:rPr>
      </w:pPr>
    </w:p>
    <w:p w:rsidR="001D4471" w:rsidRPr="003544B1" w:rsidRDefault="001D4471" w:rsidP="0088501F">
      <w:pPr>
        <w:ind w:left="550" w:right="-127"/>
        <w:rPr>
          <w:color w:val="auto"/>
          <w:szCs w:val="28"/>
        </w:rPr>
      </w:pPr>
      <w:r w:rsidRPr="003544B1">
        <w:rPr>
          <w:color w:val="auto"/>
          <w:szCs w:val="28"/>
        </w:rPr>
        <w:t xml:space="preserve">Всё это обусловило выбор </w:t>
      </w:r>
      <w:r w:rsidRPr="003544B1">
        <w:rPr>
          <w:b/>
          <w:color w:val="auto"/>
          <w:szCs w:val="28"/>
        </w:rPr>
        <w:t>методов исследования</w:t>
      </w:r>
      <w:r w:rsidRPr="003544B1">
        <w:rPr>
          <w:color w:val="auto"/>
          <w:szCs w:val="28"/>
        </w:rPr>
        <w:t>:</w:t>
      </w:r>
    </w:p>
    <w:p w:rsidR="001D4471" w:rsidRPr="003544B1" w:rsidRDefault="001D4471" w:rsidP="0088501F">
      <w:pPr>
        <w:ind w:left="550" w:right="-127"/>
        <w:rPr>
          <w:color w:val="auto"/>
          <w:szCs w:val="28"/>
        </w:rPr>
      </w:pPr>
      <w:r w:rsidRPr="003544B1">
        <w:rPr>
          <w:color w:val="auto"/>
          <w:szCs w:val="28"/>
        </w:rPr>
        <w:t>-сравнительный анализ текстов, предполагающий сопоставление разных произведений;</w:t>
      </w:r>
    </w:p>
    <w:p w:rsidR="004B0E40" w:rsidRPr="003544B1" w:rsidRDefault="001D4471" w:rsidP="0088501F">
      <w:pPr>
        <w:ind w:left="550" w:hanging="110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 xml:space="preserve">  -структурно – семантический анализ, в соответствии с которым произведение изучается как система, состоящая из разных уровней, имеющих важное значение для понимания произведения в целом. Ключевым термином в нашей работе является термин </w:t>
      </w:r>
      <w:r w:rsidRPr="003544B1">
        <w:rPr>
          <w:b/>
          <w:i/>
          <w:color w:val="auto"/>
          <w:szCs w:val="28"/>
        </w:rPr>
        <w:t>мотив</w:t>
      </w:r>
      <w:r w:rsidRPr="003544B1">
        <w:rPr>
          <w:color w:val="auto"/>
          <w:szCs w:val="28"/>
        </w:rPr>
        <w:t xml:space="preserve">. </w:t>
      </w:r>
    </w:p>
    <w:p w:rsidR="001D4471" w:rsidRPr="003544B1" w:rsidRDefault="001D4471" w:rsidP="0088501F">
      <w:pPr>
        <w:ind w:left="550" w:hanging="110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 xml:space="preserve">Мотив - это  мельчайший элемент сюжета, простейший значимый компонент повествования (например, мотив дороги, мотив поиска пропавшей невесты, мотив узнавания и др.)», то есть мотив и сюжет соотносимы как часть и целое. </w:t>
      </w:r>
    </w:p>
    <w:p w:rsidR="001D4471" w:rsidRPr="003544B1" w:rsidRDefault="004E20A6" w:rsidP="0088501F">
      <w:pPr>
        <w:tabs>
          <w:tab w:val="left" w:pos="567"/>
        </w:tabs>
        <w:ind w:left="550" w:firstLine="443"/>
        <w:jc w:val="both"/>
        <w:rPr>
          <w:color w:val="auto"/>
          <w:szCs w:val="28"/>
          <w:lang w:eastAsia="ru-RU"/>
        </w:rPr>
      </w:pPr>
      <w:r w:rsidRPr="003544B1">
        <w:rPr>
          <w:b/>
          <w:bCs/>
          <w:color w:val="auto"/>
          <w:szCs w:val="28"/>
          <w:lang w:eastAsia="ru-RU"/>
        </w:rPr>
        <w:lastRenderedPageBreak/>
        <w:t>Объектом</w:t>
      </w:r>
      <w:r w:rsidR="001D4471" w:rsidRPr="003544B1">
        <w:rPr>
          <w:b/>
          <w:bCs/>
          <w:color w:val="auto"/>
          <w:szCs w:val="28"/>
          <w:lang w:eastAsia="ru-RU"/>
        </w:rPr>
        <w:t xml:space="preserve"> исследования</w:t>
      </w:r>
      <w:r w:rsidR="001D4471" w:rsidRPr="003544B1">
        <w:rPr>
          <w:color w:val="auto"/>
          <w:szCs w:val="28"/>
          <w:lang w:eastAsia="ru-RU"/>
        </w:rPr>
        <w:t xml:space="preserve"> с</w:t>
      </w:r>
      <w:r w:rsidR="00A14F66" w:rsidRPr="003544B1">
        <w:rPr>
          <w:color w:val="auto"/>
          <w:szCs w:val="28"/>
          <w:lang w:eastAsia="ru-RU"/>
        </w:rPr>
        <w:t>тали  легенды Сибири и Урала</w:t>
      </w:r>
      <w:r w:rsidR="001D4471" w:rsidRPr="003544B1">
        <w:rPr>
          <w:color w:val="auto"/>
          <w:szCs w:val="28"/>
          <w:lang w:eastAsia="ru-RU"/>
        </w:rPr>
        <w:t>.</w:t>
      </w:r>
    </w:p>
    <w:p w:rsidR="004E20A6" w:rsidRPr="003544B1" w:rsidRDefault="004E20A6" w:rsidP="0088501F">
      <w:pPr>
        <w:tabs>
          <w:tab w:val="left" w:pos="567"/>
        </w:tabs>
        <w:ind w:left="550" w:firstLine="443"/>
        <w:jc w:val="both"/>
        <w:rPr>
          <w:color w:val="auto"/>
          <w:szCs w:val="28"/>
          <w:lang w:eastAsia="ru-RU"/>
        </w:rPr>
      </w:pPr>
      <w:r w:rsidRPr="003544B1">
        <w:rPr>
          <w:b/>
          <w:bCs/>
          <w:color w:val="auto"/>
          <w:szCs w:val="28"/>
          <w:lang w:eastAsia="ru-RU"/>
        </w:rPr>
        <w:t xml:space="preserve">Предмет исследования – </w:t>
      </w:r>
      <w:r w:rsidRPr="003544B1">
        <w:rPr>
          <w:bCs/>
          <w:color w:val="auto"/>
          <w:szCs w:val="28"/>
          <w:lang w:eastAsia="ru-RU"/>
        </w:rPr>
        <w:t>мотив клада в легендах</w:t>
      </w:r>
      <w:r w:rsidRPr="003544B1">
        <w:rPr>
          <w:b/>
          <w:bCs/>
          <w:color w:val="auto"/>
          <w:szCs w:val="28"/>
          <w:lang w:eastAsia="ru-RU"/>
        </w:rPr>
        <w:t>.</w:t>
      </w:r>
    </w:p>
    <w:p w:rsidR="001D4471" w:rsidRPr="003544B1" w:rsidRDefault="001D4471" w:rsidP="0088501F">
      <w:pPr>
        <w:tabs>
          <w:tab w:val="left" w:pos="567"/>
        </w:tabs>
        <w:ind w:left="550" w:firstLine="443"/>
        <w:jc w:val="both"/>
        <w:rPr>
          <w:color w:val="auto"/>
          <w:szCs w:val="28"/>
        </w:rPr>
      </w:pPr>
      <w:r w:rsidRPr="003544B1">
        <w:rPr>
          <w:b/>
          <w:bCs/>
          <w:color w:val="auto"/>
          <w:szCs w:val="28"/>
        </w:rPr>
        <w:t xml:space="preserve">Научная новизна </w:t>
      </w:r>
      <w:r w:rsidRPr="003544B1">
        <w:rPr>
          <w:color w:val="auto"/>
          <w:szCs w:val="28"/>
        </w:rPr>
        <w:t>заключается в том, что предпринята попытка целостной характеристики</w:t>
      </w:r>
      <w:r w:rsidR="00292328">
        <w:rPr>
          <w:color w:val="auto"/>
          <w:szCs w:val="28"/>
        </w:rPr>
        <w:t xml:space="preserve"> </w:t>
      </w:r>
      <w:r w:rsidR="00A14F66" w:rsidRPr="003544B1">
        <w:rPr>
          <w:color w:val="auto"/>
          <w:szCs w:val="28"/>
        </w:rPr>
        <w:t xml:space="preserve"> мотива</w:t>
      </w:r>
      <w:r w:rsidR="00292328">
        <w:rPr>
          <w:color w:val="auto"/>
          <w:szCs w:val="28"/>
        </w:rPr>
        <w:t xml:space="preserve"> клада </w:t>
      </w:r>
      <w:r w:rsidR="00A14F66" w:rsidRPr="003544B1">
        <w:rPr>
          <w:color w:val="auto"/>
          <w:szCs w:val="28"/>
        </w:rPr>
        <w:t xml:space="preserve"> в легендах</w:t>
      </w:r>
      <w:r w:rsidR="00292328">
        <w:rPr>
          <w:color w:val="auto"/>
          <w:szCs w:val="28"/>
        </w:rPr>
        <w:t xml:space="preserve"> Сибири и Урала.</w:t>
      </w:r>
    </w:p>
    <w:p w:rsidR="001D4471" w:rsidRPr="003544B1" w:rsidRDefault="001D4471" w:rsidP="0088501F">
      <w:pPr>
        <w:ind w:left="550"/>
        <w:jc w:val="both"/>
        <w:rPr>
          <w:color w:val="auto"/>
          <w:szCs w:val="28"/>
        </w:rPr>
      </w:pPr>
      <w:r w:rsidRPr="003544B1">
        <w:rPr>
          <w:b/>
          <w:color w:val="auto"/>
          <w:szCs w:val="28"/>
        </w:rPr>
        <w:t xml:space="preserve">Гипотеза исследования. </w:t>
      </w:r>
      <w:r w:rsidR="00A14F66" w:rsidRPr="003544B1">
        <w:rPr>
          <w:color w:val="auto"/>
          <w:szCs w:val="28"/>
        </w:rPr>
        <w:t>Предполагаем, что легенды</w:t>
      </w:r>
      <w:r w:rsidRPr="003544B1">
        <w:rPr>
          <w:color w:val="auto"/>
          <w:szCs w:val="28"/>
        </w:rPr>
        <w:t>, повес</w:t>
      </w:r>
      <w:r w:rsidR="001646ED" w:rsidRPr="003544B1">
        <w:rPr>
          <w:color w:val="auto"/>
          <w:szCs w:val="28"/>
        </w:rPr>
        <w:t xml:space="preserve">твующие о кладах </w:t>
      </w:r>
      <w:r w:rsidR="00A14F66" w:rsidRPr="003544B1">
        <w:rPr>
          <w:color w:val="auto"/>
          <w:szCs w:val="28"/>
        </w:rPr>
        <w:t xml:space="preserve"> </w:t>
      </w:r>
      <w:r w:rsidR="001646ED" w:rsidRPr="003544B1">
        <w:rPr>
          <w:color w:val="auto"/>
          <w:szCs w:val="28"/>
        </w:rPr>
        <w:t xml:space="preserve">земли </w:t>
      </w:r>
      <w:r w:rsidR="00A14F66" w:rsidRPr="003544B1">
        <w:rPr>
          <w:color w:val="auto"/>
          <w:szCs w:val="28"/>
        </w:rPr>
        <w:t>сибирской и уральской</w:t>
      </w:r>
      <w:r w:rsidRPr="003544B1">
        <w:rPr>
          <w:color w:val="auto"/>
          <w:szCs w:val="28"/>
        </w:rPr>
        <w:t>, имеют ряд сходных мотивов, что, в свою очередь, влияет на сюжетно-композиционну</w:t>
      </w:r>
      <w:r w:rsidR="00292328">
        <w:rPr>
          <w:color w:val="auto"/>
          <w:szCs w:val="28"/>
        </w:rPr>
        <w:t>ю организацию этих произведений и идейно-тематическое своеобразие.</w:t>
      </w:r>
      <w:r w:rsidRPr="003544B1">
        <w:rPr>
          <w:color w:val="auto"/>
          <w:szCs w:val="28"/>
        </w:rPr>
        <w:t xml:space="preserve">  </w:t>
      </w:r>
    </w:p>
    <w:p w:rsidR="001D4471" w:rsidRPr="003544B1" w:rsidRDefault="001D4471" w:rsidP="0088501F">
      <w:pPr>
        <w:ind w:left="550" w:firstLine="443"/>
        <w:jc w:val="both"/>
        <w:rPr>
          <w:bCs/>
          <w:color w:val="auto"/>
          <w:szCs w:val="28"/>
        </w:rPr>
      </w:pPr>
      <w:r w:rsidRPr="003544B1">
        <w:rPr>
          <w:b/>
          <w:bCs/>
          <w:color w:val="auto"/>
          <w:szCs w:val="28"/>
        </w:rPr>
        <w:t xml:space="preserve">Практическая значимость. </w:t>
      </w:r>
      <w:r w:rsidRPr="003544B1">
        <w:rPr>
          <w:bCs/>
          <w:color w:val="auto"/>
          <w:szCs w:val="28"/>
        </w:rPr>
        <w:t>Материалы исследования могут быть использованы  на уроках литературы (реализация ре</w:t>
      </w:r>
      <w:r w:rsidR="00251CCA" w:rsidRPr="003544B1">
        <w:rPr>
          <w:bCs/>
          <w:color w:val="auto"/>
          <w:szCs w:val="28"/>
        </w:rPr>
        <w:t>гионального компонента) в школах Сибири и Урала</w:t>
      </w:r>
      <w:r w:rsidRPr="003544B1">
        <w:rPr>
          <w:bCs/>
          <w:color w:val="auto"/>
          <w:szCs w:val="28"/>
        </w:rPr>
        <w:t xml:space="preserve">, а также на факультативных занятиях, посвященных анализу художественного текста.  </w:t>
      </w:r>
    </w:p>
    <w:p w:rsidR="009C0998" w:rsidRPr="003544B1" w:rsidRDefault="009C0998" w:rsidP="0088501F">
      <w:pPr>
        <w:ind w:left="550" w:firstLine="443"/>
        <w:jc w:val="both"/>
        <w:rPr>
          <w:bCs/>
          <w:color w:val="auto"/>
          <w:szCs w:val="28"/>
        </w:rPr>
      </w:pPr>
    </w:p>
    <w:p w:rsidR="005128A1" w:rsidRPr="003544B1" w:rsidRDefault="005128A1" w:rsidP="0088501F">
      <w:pPr>
        <w:ind w:left="550" w:firstLine="443"/>
        <w:jc w:val="both"/>
        <w:rPr>
          <w:bCs/>
          <w:color w:val="auto"/>
          <w:szCs w:val="28"/>
        </w:rPr>
      </w:pPr>
    </w:p>
    <w:p w:rsidR="005128A1" w:rsidRPr="003544B1" w:rsidRDefault="00E24A26" w:rsidP="0088501F">
      <w:pPr>
        <w:pStyle w:val="a3"/>
        <w:numPr>
          <w:ilvl w:val="0"/>
          <w:numId w:val="2"/>
        </w:numPr>
        <w:jc w:val="both"/>
        <w:rPr>
          <w:bCs/>
          <w:color w:val="auto"/>
          <w:szCs w:val="28"/>
        </w:rPr>
      </w:pPr>
      <w:r w:rsidRPr="003544B1">
        <w:rPr>
          <w:bCs/>
          <w:color w:val="auto"/>
          <w:szCs w:val="28"/>
        </w:rPr>
        <w:t>Теоретическая часть</w:t>
      </w:r>
    </w:p>
    <w:p w:rsidR="009C0998" w:rsidRPr="003544B1" w:rsidRDefault="00A22710" w:rsidP="0088501F">
      <w:pPr>
        <w:pStyle w:val="a3"/>
        <w:numPr>
          <w:ilvl w:val="1"/>
          <w:numId w:val="2"/>
        </w:numPr>
        <w:jc w:val="both"/>
        <w:rPr>
          <w:bCs/>
          <w:color w:val="auto"/>
          <w:szCs w:val="28"/>
        </w:rPr>
      </w:pPr>
      <w:r w:rsidRPr="003544B1">
        <w:rPr>
          <w:bCs/>
          <w:color w:val="auto"/>
          <w:szCs w:val="28"/>
        </w:rPr>
        <w:t xml:space="preserve">Что такое легенда </w:t>
      </w:r>
    </w:p>
    <w:p w:rsidR="006A5FFA" w:rsidRPr="003544B1" w:rsidRDefault="006A5FFA" w:rsidP="0088501F">
      <w:pPr>
        <w:ind w:firstLine="709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 xml:space="preserve">Как известно,  в каждом крае,   области есть  своя история и свои легенды. Что же называется легендой? </w:t>
      </w:r>
    </w:p>
    <w:p w:rsidR="006A5FFA" w:rsidRPr="003544B1" w:rsidRDefault="006A5FFA" w:rsidP="0088501F">
      <w:pPr>
        <w:ind w:right="256" w:firstLine="709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Сам термин "легенда" пришел из средневековой письменности и в переводе с латинского языка означает "то, что должно быть прочитано" (legenda).  Изучая терминологию по теме, мы выделили следующие определения понятия «легенда»:</w:t>
      </w:r>
    </w:p>
    <w:p w:rsidR="006A5FFA" w:rsidRPr="003544B1" w:rsidRDefault="006A5FFA" w:rsidP="0088501F">
      <w:pPr>
        <w:ind w:firstLine="709"/>
        <w:jc w:val="both"/>
        <w:rPr>
          <w:color w:val="auto"/>
          <w:szCs w:val="28"/>
        </w:rPr>
      </w:pPr>
      <w:r w:rsidRPr="003544B1">
        <w:rPr>
          <w:b/>
          <w:color w:val="auto"/>
          <w:szCs w:val="28"/>
        </w:rPr>
        <w:t>Леге́нда </w:t>
      </w:r>
      <w:r w:rsidRPr="003544B1">
        <w:rPr>
          <w:color w:val="auto"/>
          <w:szCs w:val="28"/>
        </w:rPr>
        <w:t xml:space="preserve">(от ср.-лат. </w:t>
      </w:r>
      <w:r w:rsidRPr="003544B1">
        <w:rPr>
          <w:i/>
          <w:color w:val="auto"/>
          <w:szCs w:val="28"/>
        </w:rPr>
        <w:t>legenda</w:t>
      </w:r>
      <w:r w:rsidRPr="003544B1">
        <w:rPr>
          <w:color w:val="auto"/>
          <w:szCs w:val="28"/>
        </w:rPr>
        <w:t xml:space="preserve"> «чтение», «читаемое») — одна из разновидностей несказочного прозаического фольклора. Письменное предание о каких-нибудь исторических событиях или личностях.</w:t>
      </w:r>
    </w:p>
    <w:p w:rsidR="006A5FFA" w:rsidRPr="003544B1" w:rsidRDefault="006A5FFA" w:rsidP="0088501F">
      <w:pPr>
        <w:ind w:firstLine="709"/>
        <w:rPr>
          <w:color w:val="auto"/>
          <w:szCs w:val="28"/>
        </w:rPr>
      </w:pPr>
      <w:r w:rsidRPr="003544B1">
        <w:rPr>
          <w:color w:val="auto"/>
          <w:szCs w:val="28"/>
        </w:rPr>
        <w:t>ЛЕГЕ́НДА - поэтическое предание о каком-нибудь историческом событии</w:t>
      </w:r>
      <w:r w:rsidRPr="003544B1">
        <w:rPr>
          <w:rStyle w:val="a8"/>
          <w:color w:val="auto"/>
          <w:szCs w:val="28"/>
        </w:rPr>
        <w:footnoteReference w:id="2"/>
      </w:r>
      <w:r w:rsidRPr="003544B1">
        <w:rPr>
          <w:color w:val="auto"/>
          <w:szCs w:val="28"/>
        </w:rPr>
        <w:t>.</w:t>
      </w:r>
    </w:p>
    <w:p w:rsidR="006A5FFA" w:rsidRPr="003544B1" w:rsidRDefault="006A5FFA" w:rsidP="0088501F">
      <w:pPr>
        <w:ind w:firstLine="709"/>
        <w:rPr>
          <w:color w:val="auto"/>
          <w:szCs w:val="28"/>
          <w:vertAlign w:val="superscript"/>
        </w:rPr>
      </w:pPr>
      <w:r w:rsidRPr="003544B1">
        <w:rPr>
          <w:color w:val="auto"/>
          <w:szCs w:val="28"/>
        </w:rPr>
        <w:t>ЛЕГЕНДА -  священное преданье, поверье о событии, относящемся до церкви, веры; четия, четья; вообще, преданье о чудесном событии</w:t>
      </w:r>
      <w:r w:rsidRPr="003544B1">
        <w:rPr>
          <w:rStyle w:val="a8"/>
          <w:color w:val="auto"/>
          <w:szCs w:val="28"/>
        </w:rPr>
        <w:footnoteReference w:id="3"/>
      </w:r>
      <w:r w:rsidRPr="003544B1">
        <w:rPr>
          <w:color w:val="auto"/>
          <w:szCs w:val="28"/>
        </w:rPr>
        <w:t>.</w:t>
      </w:r>
      <w:r w:rsidRPr="003544B1">
        <w:rPr>
          <w:color w:val="auto"/>
          <w:szCs w:val="28"/>
          <w:vertAlign w:val="superscript"/>
        </w:rPr>
        <w:t xml:space="preserve"> </w:t>
      </w:r>
    </w:p>
    <w:p w:rsidR="006A5FFA" w:rsidRPr="003544B1" w:rsidRDefault="006A5FFA" w:rsidP="0088501F">
      <w:pPr>
        <w:ind w:firstLine="709"/>
        <w:rPr>
          <w:color w:val="auto"/>
          <w:szCs w:val="28"/>
        </w:rPr>
      </w:pPr>
      <w:r w:rsidRPr="003544B1">
        <w:rPr>
          <w:color w:val="auto"/>
          <w:szCs w:val="28"/>
        </w:rPr>
        <w:t>ЛЕГЕ́НДА - всякий фантастический рассказ, предание о каком-нибудь событии</w:t>
      </w:r>
      <w:r w:rsidRPr="003544B1">
        <w:rPr>
          <w:rStyle w:val="a8"/>
          <w:color w:val="auto"/>
          <w:szCs w:val="28"/>
        </w:rPr>
        <w:footnoteReference w:id="4"/>
      </w:r>
      <w:r w:rsidRPr="003544B1">
        <w:rPr>
          <w:color w:val="auto"/>
          <w:szCs w:val="28"/>
        </w:rPr>
        <w:t xml:space="preserve">. </w:t>
      </w:r>
    </w:p>
    <w:p w:rsidR="006A5FFA" w:rsidRPr="003544B1" w:rsidRDefault="006A5FFA" w:rsidP="0088501F">
      <w:pPr>
        <w:pStyle w:val="a9"/>
        <w:pBdr>
          <w:bottom w:val="single" w:sz="12" w:space="1" w:color="auto"/>
        </w:pBdr>
        <w:ind w:firstLine="709"/>
        <w:rPr>
          <w:rFonts w:ascii="Times New Roman" w:hAnsi="Times New Roman"/>
          <w:sz w:val="28"/>
          <w:szCs w:val="28"/>
        </w:rPr>
      </w:pPr>
      <w:r w:rsidRPr="003544B1">
        <w:rPr>
          <w:rFonts w:ascii="Times New Roman" w:hAnsi="Times New Roman"/>
          <w:sz w:val="28"/>
          <w:szCs w:val="28"/>
        </w:rPr>
        <w:t>ЛЕГЕНДА (иноск.) — выдумка</w:t>
      </w:r>
      <w:r w:rsidRPr="003544B1">
        <w:rPr>
          <w:rStyle w:val="a8"/>
          <w:rFonts w:ascii="Times New Roman" w:hAnsi="Times New Roman"/>
          <w:sz w:val="28"/>
          <w:szCs w:val="28"/>
        </w:rPr>
        <w:footnoteReference w:id="5"/>
      </w:r>
    </w:p>
    <w:p w:rsidR="006A5FFA" w:rsidRPr="003544B1" w:rsidRDefault="006A5FFA" w:rsidP="0088501F">
      <w:pPr>
        <w:ind w:left="57"/>
        <w:rPr>
          <w:color w:val="auto"/>
          <w:szCs w:val="28"/>
        </w:rPr>
      </w:pPr>
    </w:p>
    <w:p w:rsidR="006A5FFA" w:rsidRPr="003544B1" w:rsidRDefault="006A5FFA" w:rsidP="0088501F">
      <w:pPr>
        <w:ind w:left="57" w:firstLine="708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В своей  работе мы  решили взять за основу определение, данное словарем Д. С. Ушакова, так как оно мне показалось более точным.</w:t>
      </w:r>
    </w:p>
    <w:p w:rsidR="006A5FFA" w:rsidRPr="003544B1" w:rsidRDefault="006A5FFA" w:rsidP="0088501F">
      <w:pPr>
        <w:ind w:left="57" w:firstLine="708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 xml:space="preserve">Как </w:t>
      </w:r>
      <w:r w:rsidRPr="003544B1">
        <w:rPr>
          <w:bCs/>
          <w:color w:val="auto"/>
          <w:szCs w:val="28"/>
        </w:rPr>
        <w:t>возникает</w:t>
      </w:r>
      <w:r w:rsidRPr="003544B1">
        <w:rPr>
          <w:color w:val="auto"/>
          <w:szCs w:val="28"/>
        </w:rPr>
        <w:t xml:space="preserve"> </w:t>
      </w:r>
      <w:r w:rsidRPr="003544B1">
        <w:rPr>
          <w:bCs/>
          <w:color w:val="auto"/>
          <w:szCs w:val="28"/>
        </w:rPr>
        <w:t>легенда</w:t>
      </w:r>
      <w:r w:rsidRPr="003544B1">
        <w:rPr>
          <w:color w:val="auto"/>
          <w:szCs w:val="28"/>
        </w:rPr>
        <w:t xml:space="preserve">? В ответе на этот вопрос  </w:t>
      </w:r>
      <w:r w:rsidRPr="003544B1">
        <w:rPr>
          <w:bCs/>
          <w:color w:val="auto"/>
          <w:szCs w:val="28"/>
        </w:rPr>
        <w:t>ученые</w:t>
      </w:r>
      <w:r w:rsidRPr="003544B1">
        <w:rPr>
          <w:color w:val="auto"/>
          <w:szCs w:val="28"/>
        </w:rPr>
        <w:t xml:space="preserve"> </w:t>
      </w:r>
      <w:r w:rsidRPr="003544B1">
        <w:rPr>
          <w:bCs/>
          <w:color w:val="auto"/>
          <w:szCs w:val="28"/>
        </w:rPr>
        <w:t>не</w:t>
      </w:r>
      <w:r w:rsidRPr="003544B1">
        <w:rPr>
          <w:color w:val="auto"/>
          <w:szCs w:val="28"/>
        </w:rPr>
        <w:t xml:space="preserve"> </w:t>
      </w:r>
      <w:r w:rsidRPr="003544B1">
        <w:rPr>
          <w:bCs/>
          <w:color w:val="auto"/>
          <w:szCs w:val="28"/>
        </w:rPr>
        <w:t>сходятся</w:t>
      </w:r>
      <w:r w:rsidRPr="003544B1">
        <w:rPr>
          <w:color w:val="auto"/>
          <w:szCs w:val="28"/>
        </w:rPr>
        <w:t xml:space="preserve"> </w:t>
      </w:r>
      <w:r w:rsidRPr="003544B1">
        <w:rPr>
          <w:bCs/>
          <w:color w:val="auto"/>
          <w:szCs w:val="28"/>
        </w:rPr>
        <w:t>в</w:t>
      </w:r>
      <w:r w:rsidRPr="003544B1">
        <w:rPr>
          <w:color w:val="auto"/>
          <w:szCs w:val="28"/>
        </w:rPr>
        <w:t xml:space="preserve"> </w:t>
      </w:r>
      <w:r w:rsidRPr="003544B1">
        <w:rPr>
          <w:bCs/>
          <w:color w:val="auto"/>
          <w:szCs w:val="28"/>
        </w:rPr>
        <w:t>едином</w:t>
      </w:r>
      <w:r w:rsidRPr="003544B1">
        <w:rPr>
          <w:color w:val="auto"/>
          <w:szCs w:val="28"/>
        </w:rPr>
        <w:t xml:space="preserve"> </w:t>
      </w:r>
      <w:r w:rsidRPr="003544B1">
        <w:rPr>
          <w:bCs/>
          <w:color w:val="auto"/>
          <w:szCs w:val="28"/>
        </w:rPr>
        <w:t>мнении. Некоторые утверждают, что  «легенды</w:t>
      </w:r>
      <w:r w:rsidRPr="003544B1">
        <w:rPr>
          <w:color w:val="auto"/>
          <w:szCs w:val="28"/>
        </w:rPr>
        <w:t xml:space="preserve"> </w:t>
      </w:r>
      <w:r w:rsidRPr="003544B1">
        <w:rPr>
          <w:bCs/>
          <w:color w:val="auto"/>
          <w:szCs w:val="28"/>
        </w:rPr>
        <w:t>возникают</w:t>
      </w:r>
      <w:r w:rsidRPr="003544B1">
        <w:rPr>
          <w:color w:val="auto"/>
          <w:szCs w:val="28"/>
        </w:rPr>
        <w:t xml:space="preserve"> </w:t>
      </w:r>
      <w:r w:rsidRPr="003544B1">
        <w:rPr>
          <w:bCs/>
          <w:color w:val="auto"/>
          <w:szCs w:val="28"/>
        </w:rPr>
        <w:t>из</w:t>
      </w:r>
      <w:r w:rsidRPr="003544B1">
        <w:rPr>
          <w:color w:val="auto"/>
          <w:szCs w:val="28"/>
        </w:rPr>
        <w:t xml:space="preserve"> </w:t>
      </w:r>
      <w:r w:rsidRPr="003544B1">
        <w:rPr>
          <w:bCs/>
          <w:color w:val="auto"/>
          <w:szCs w:val="28"/>
        </w:rPr>
        <w:t xml:space="preserve">мифов </w:t>
      </w:r>
      <w:r w:rsidRPr="003544B1">
        <w:rPr>
          <w:bCs/>
          <w:color w:val="auto"/>
          <w:szCs w:val="28"/>
        </w:rPr>
        <w:lastRenderedPageBreak/>
        <w:t>…</w:t>
      </w:r>
      <w:r w:rsidRPr="003544B1">
        <w:rPr>
          <w:color w:val="auto"/>
          <w:szCs w:val="28"/>
        </w:rPr>
        <w:t xml:space="preserve"> одни </w:t>
      </w:r>
      <w:r w:rsidRPr="003544B1">
        <w:rPr>
          <w:bCs/>
          <w:color w:val="auto"/>
          <w:szCs w:val="28"/>
        </w:rPr>
        <w:t>мифы</w:t>
      </w:r>
      <w:r w:rsidRPr="003544B1">
        <w:rPr>
          <w:color w:val="auto"/>
          <w:szCs w:val="28"/>
        </w:rPr>
        <w:t xml:space="preserve"> постепенно эволюционируют, главные персонажи в них очеловечиваются, а поступки их записываются в виде человеческих деяний – так создается легенда»</w:t>
      </w:r>
      <w:r w:rsidRPr="003544B1">
        <w:rPr>
          <w:rStyle w:val="a8"/>
          <w:color w:val="auto"/>
          <w:szCs w:val="28"/>
        </w:rPr>
        <w:footnoteReference w:id="6"/>
      </w:r>
      <w:r w:rsidRPr="003544B1">
        <w:rPr>
          <w:color w:val="auto"/>
          <w:szCs w:val="28"/>
        </w:rPr>
        <w:t>.  Другие поясняют:  «Сначала какая – то  правда, которая после многочисленных и многолетних пересказов из уст в уста с добавлениями и украшениями становится стройной и красивой сказкой</w:t>
      </w:r>
      <w:r w:rsidRPr="003544B1">
        <w:rPr>
          <w:rStyle w:val="a8"/>
          <w:color w:val="auto"/>
          <w:szCs w:val="28"/>
        </w:rPr>
        <w:footnoteReference w:id="7"/>
      </w:r>
      <w:r w:rsidRPr="003544B1">
        <w:rPr>
          <w:color w:val="auto"/>
          <w:szCs w:val="28"/>
        </w:rPr>
        <w:t>»</w:t>
      </w:r>
    </w:p>
    <w:p w:rsidR="006A5FFA" w:rsidRPr="003544B1" w:rsidRDefault="006A5FFA" w:rsidP="0088501F">
      <w:pPr>
        <w:jc w:val="both"/>
        <w:rPr>
          <w:color w:val="auto"/>
          <w:szCs w:val="28"/>
        </w:rPr>
      </w:pPr>
    </w:p>
    <w:p w:rsidR="006A5FFA" w:rsidRPr="003544B1" w:rsidRDefault="006A5FFA" w:rsidP="0088501F">
      <w:pPr>
        <w:ind w:firstLine="709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Так как большинство легенд начали формироваться ещё тогда, когда письменности не было, а потому передавались из уст в уста, то каждым из рассказчиков добавлялись какие-то новые элементы, новые красочные детали, и легенда постепенно трансформировалась.  Легенды никогда не бывают готовыми, они «бродят»  по земле, изменяясь и перерабатываясь. Только потом, в последней стадии, мы получаем устойчивый вариант. Путь жизни легенд очень сложен и во многом интернационален. А так как события,   положенные в основу легенды,  нередко преувеличиваются, добавляется много вымысла, то  учёные не считают их полностью достоверными историческими свидетельствами, не отрицая, впрочем, что в большинстве своём легенды основаны на какой – либо  реалии.</w:t>
      </w:r>
    </w:p>
    <w:p w:rsidR="006A5FFA" w:rsidRPr="003544B1" w:rsidRDefault="006A5FFA" w:rsidP="0088501F">
      <w:pPr>
        <w:ind w:firstLine="709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По своим жанровым особенностям легенда близка к таким жанрам устного народного творчества, как миф, сказка, предание.</w:t>
      </w:r>
    </w:p>
    <w:p w:rsidR="006A5FFA" w:rsidRPr="003544B1" w:rsidRDefault="006A5FFA" w:rsidP="0088501F">
      <w:pPr>
        <w:spacing w:after="6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3544B1">
        <w:rPr>
          <w:rFonts w:eastAsia="Times New Roman"/>
          <w:color w:val="auto"/>
          <w:szCs w:val="28"/>
          <w:lang w:eastAsia="ru-RU"/>
        </w:rPr>
        <w:t>Легенда - это разновидность мифа, но от мифа её отличает прежде всего то, что</w:t>
      </w:r>
    </w:p>
    <w:p w:rsidR="006A5FFA" w:rsidRPr="003544B1" w:rsidRDefault="006A5FFA" w:rsidP="0088501F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color w:val="auto"/>
          <w:szCs w:val="28"/>
          <w:lang w:eastAsia="ru-RU"/>
        </w:rPr>
      </w:pPr>
      <w:r w:rsidRPr="003544B1">
        <w:rPr>
          <w:rFonts w:eastAsia="Times New Roman"/>
          <w:color w:val="auto"/>
          <w:szCs w:val="28"/>
          <w:lang w:eastAsia="ru-RU"/>
        </w:rPr>
        <w:t xml:space="preserve">Легенда действительно базируется, как правило, на реальных событиях. Другое дело, что эти события обычно очень искажены. </w:t>
      </w:r>
    </w:p>
    <w:p w:rsidR="006A5FFA" w:rsidRPr="003544B1" w:rsidRDefault="006A5FFA" w:rsidP="0088501F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color w:val="auto"/>
          <w:szCs w:val="28"/>
          <w:lang w:eastAsia="ru-RU"/>
        </w:rPr>
      </w:pPr>
      <w:r w:rsidRPr="003544B1">
        <w:rPr>
          <w:rFonts w:eastAsia="Times New Roman"/>
          <w:color w:val="auto"/>
          <w:szCs w:val="28"/>
          <w:lang w:eastAsia="ru-RU"/>
        </w:rPr>
        <w:t>В легенде обычно есть морализаторский подтекст.</w:t>
      </w:r>
    </w:p>
    <w:p w:rsidR="006A5FFA" w:rsidRPr="003544B1" w:rsidRDefault="006A5FFA" w:rsidP="0088501F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color w:val="auto"/>
          <w:szCs w:val="28"/>
          <w:lang w:eastAsia="ru-RU"/>
        </w:rPr>
      </w:pPr>
      <w:r w:rsidRPr="003544B1">
        <w:rPr>
          <w:rFonts w:eastAsia="Times New Roman"/>
          <w:color w:val="auto"/>
          <w:szCs w:val="28"/>
          <w:lang w:eastAsia="ru-RU"/>
        </w:rPr>
        <w:t>Легенда - практически всегда в прозе.</w:t>
      </w:r>
    </w:p>
    <w:p w:rsidR="006A5FFA" w:rsidRPr="003544B1" w:rsidRDefault="006A5FFA" w:rsidP="0088501F">
      <w:pPr>
        <w:ind w:left="57" w:firstLine="450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Близка легенда и к преданию. Но если предания - рассказы исторического содержания, народная и историческая проза, то легендой может быть рассказ, возникший и  в современной действительности.                                                                                                                   Предание - то, что дошло до наших дней непосредственно из глубины веков и поэтому сохранило дух того времени. Легенда же не всегда характеризует эпоху.  Слово "легенда" в сознании современного человека более связано с вымыслом, откровенно неправдоподобной историей, которая приукрашивает действительность.</w:t>
      </w:r>
    </w:p>
    <w:p w:rsidR="006A5FFA" w:rsidRPr="003544B1" w:rsidRDefault="006A5FFA" w:rsidP="0088501F">
      <w:pPr>
        <w:pStyle w:val="a9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3544B1">
        <w:rPr>
          <w:rFonts w:ascii="Times New Roman" w:hAnsi="Times New Roman"/>
          <w:sz w:val="28"/>
          <w:szCs w:val="28"/>
        </w:rPr>
        <w:t>Для чего же человек создавал легенды? Только ли художественное восприятие человеком мира их породило? Нет ли тут конкретных практических причин?</w:t>
      </w:r>
    </w:p>
    <w:p w:rsidR="006A5FFA" w:rsidRPr="003544B1" w:rsidRDefault="006A5FFA" w:rsidP="0088501F">
      <w:pPr>
        <w:pStyle w:val="a9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3544B1">
        <w:rPr>
          <w:rFonts w:ascii="Times New Roman" w:hAnsi="Times New Roman"/>
          <w:sz w:val="28"/>
          <w:szCs w:val="28"/>
        </w:rPr>
        <w:t xml:space="preserve">Рождается ребенок, и старшие по возрасту оберегают сознание растущего существа от реальной жизни, рассказывая ему различные </w:t>
      </w:r>
      <w:r w:rsidRPr="003544B1">
        <w:rPr>
          <w:rFonts w:ascii="Times New Roman" w:hAnsi="Times New Roman"/>
          <w:sz w:val="28"/>
          <w:szCs w:val="28"/>
        </w:rPr>
        <w:lastRenderedPageBreak/>
        <w:t>легенды,  по-своему объясняя мир и тем самым подготавливая его к будущим трудностям.</w:t>
      </w:r>
    </w:p>
    <w:p w:rsidR="006A5FFA" w:rsidRPr="003544B1" w:rsidRDefault="006A5FFA" w:rsidP="0088501F">
      <w:pPr>
        <w:ind w:left="57"/>
        <w:rPr>
          <w:color w:val="auto"/>
          <w:szCs w:val="28"/>
        </w:rPr>
      </w:pPr>
    </w:p>
    <w:p w:rsidR="003F2085" w:rsidRPr="003544B1" w:rsidRDefault="003F2085" w:rsidP="0088501F">
      <w:pPr>
        <w:tabs>
          <w:tab w:val="left" w:pos="1134"/>
        </w:tabs>
        <w:rPr>
          <w:b/>
          <w:color w:val="auto"/>
          <w:szCs w:val="28"/>
        </w:rPr>
      </w:pPr>
      <w:r w:rsidRPr="003544B1">
        <w:rPr>
          <w:bCs/>
          <w:color w:val="auto"/>
          <w:szCs w:val="28"/>
        </w:rPr>
        <w:t xml:space="preserve">1.2  </w:t>
      </w:r>
      <w:r w:rsidRPr="003544B1">
        <w:rPr>
          <w:color w:val="auto"/>
          <w:szCs w:val="28"/>
        </w:rPr>
        <w:t>Классификация легенд</w:t>
      </w:r>
    </w:p>
    <w:p w:rsidR="003F2085" w:rsidRPr="003544B1" w:rsidRDefault="003F2085" w:rsidP="0088501F">
      <w:pPr>
        <w:ind w:firstLine="709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 xml:space="preserve">В ходе работы над темой мы встретили несколько классификаций легенд. Так, литературоведческий словарь предлагает разделить все легенды на  </w:t>
      </w:r>
      <w:r w:rsidRPr="003544B1">
        <w:rPr>
          <w:color w:val="auto"/>
          <w:szCs w:val="28"/>
          <w:u w:val="single"/>
        </w:rPr>
        <w:t>светские</w:t>
      </w:r>
      <w:r w:rsidRPr="003544B1">
        <w:rPr>
          <w:color w:val="auto"/>
          <w:szCs w:val="28"/>
        </w:rPr>
        <w:t xml:space="preserve"> (социальные) - короткие и, на первый взгляд, правдоподобные (хотя обычно не соответствующие действительности) истории, опирающиеся на современную техническую и общественную реальность, обычно затрагивающие  глубинные проблемы и </w:t>
      </w:r>
      <w:hyperlink r:id="rId8" w:tooltip="Страх" w:history="1">
        <w:r w:rsidRPr="003544B1">
          <w:rPr>
            <w:rStyle w:val="ab"/>
            <w:color w:val="auto"/>
            <w:szCs w:val="28"/>
          </w:rPr>
          <w:t>страхи</w:t>
        </w:r>
      </w:hyperlink>
      <w:r w:rsidRPr="003544B1">
        <w:rPr>
          <w:color w:val="auto"/>
          <w:szCs w:val="28"/>
        </w:rPr>
        <w:t xml:space="preserve"> современного общества, и </w:t>
      </w:r>
      <w:r w:rsidRPr="003544B1">
        <w:rPr>
          <w:color w:val="auto"/>
          <w:szCs w:val="28"/>
          <w:u w:val="single"/>
        </w:rPr>
        <w:t>религиозные</w:t>
      </w:r>
      <w:r w:rsidRPr="003544B1">
        <w:rPr>
          <w:color w:val="auto"/>
          <w:szCs w:val="28"/>
        </w:rPr>
        <w:t xml:space="preserve">. </w:t>
      </w:r>
      <w:r w:rsidRPr="003544B1">
        <w:rPr>
          <w:rStyle w:val="submenu-table"/>
          <w:bCs/>
          <w:color w:val="auto"/>
          <w:szCs w:val="28"/>
        </w:rPr>
        <w:t>К религиозным  легендам</w:t>
      </w:r>
      <w:r w:rsidRPr="003544B1">
        <w:rPr>
          <w:b/>
          <w:bCs/>
          <w:color w:val="auto"/>
          <w:szCs w:val="28"/>
        </w:rPr>
        <w:t xml:space="preserve"> </w:t>
      </w:r>
      <w:r w:rsidRPr="003544B1">
        <w:rPr>
          <w:color w:val="auto"/>
          <w:szCs w:val="28"/>
        </w:rPr>
        <w:t>относится большое ко</w:t>
      </w:r>
      <w:r w:rsidRPr="003544B1">
        <w:rPr>
          <w:color w:val="auto"/>
          <w:szCs w:val="28"/>
        </w:rPr>
        <w:softHyphen/>
        <w:t>личество произведений, разнообразных по содержанию и фор</w:t>
      </w:r>
      <w:r w:rsidRPr="003544B1">
        <w:rPr>
          <w:color w:val="auto"/>
          <w:szCs w:val="28"/>
        </w:rPr>
        <w:softHyphen/>
        <w:t>ме. Это рассказы о Боге-отце, о Христе, об ангелах и святых; сюжетные толкования церковного календаря, имен святых; рас</w:t>
      </w:r>
      <w:r w:rsidRPr="003544B1">
        <w:rPr>
          <w:color w:val="auto"/>
          <w:szCs w:val="28"/>
        </w:rPr>
        <w:softHyphen/>
        <w:t>сказы о старцах и сектах.</w:t>
      </w:r>
    </w:p>
    <w:p w:rsidR="003F2085" w:rsidRPr="003544B1" w:rsidRDefault="003F2085" w:rsidP="0088501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4B1">
        <w:rPr>
          <w:rFonts w:ascii="Times New Roman" w:hAnsi="Times New Roman"/>
          <w:sz w:val="28"/>
          <w:szCs w:val="28"/>
        </w:rPr>
        <w:t>В основе другой классификации все легенды делятся на космогонические, этиологические и топонимические</w:t>
      </w:r>
      <w:r w:rsidRPr="003544B1">
        <w:rPr>
          <w:rStyle w:val="a8"/>
          <w:rFonts w:ascii="Times New Roman" w:hAnsi="Times New Roman"/>
          <w:sz w:val="28"/>
          <w:szCs w:val="28"/>
        </w:rPr>
        <w:footnoteReference w:id="8"/>
      </w:r>
      <w:r w:rsidRPr="003544B1">
        <w:rPr>
          <w:rFonts w:ascii="Times New Roman" w:hAnsi="Times New Roman"/>
          <w:sz w:val="28"/>
          <w:szCs w:val="28"/>
        </w:rPr>
        <w:t xml:space="preserve">. </w:t>
      </w:r>
    </w:p>
    <w:p w:rsidR="003F2085" w:rsidRPr="003544B1" w:rsidRDefault="003F2085" w:rsidP="0088501F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544B1">
        <w:rPr>
          <w:rFonts w:ascii="Times New Roman" w:hAnsi="Times New Roman"/>
          <w:sz w:val="28"/>
          <w:szCs w:val="28"/>
        </w:rPr>
        <w:t xml:space="preserve">Основу </w:t>
      </w:r>
      <w:r w:rsidRPr="003544B1">
        <w:rPr>
          <w:rFonts w:ascii="Times New Roman" w:hAnsi="Times New Roman"/>
          <w:sz w:val="28"/>
          <w:szCs w:val="28"/>
          <w:u w:val="single"/>
        </w:rPr>
        <w:t xml:space="preserve">космогонических легенд </w:t>
      </w:r>
      <w:r w:rsidRPr="003544B1">
        <w:rPr>
          <w:rFonts w:ascii="Times New Roman" w:hAnsi="Times New Roman"/>
          <w:sz w:val="28"/>
          <w:szCs w:val="28"/>
        </w:rPr>
        <w:t xml:space="preserve">составляют сюжеты о небесных светилах. Они сохранили черты очень древних мифологических представлений об их связи с животными и людьми земного происхождения. </w:t>
      </w:r>
      <w:r w:rsidRPr="003544B1">
        <w:rPr>
          <w:rFonts w:ascii="Times New Roman" w:hAnsi="Times New Roman"/>
          <w:sz w:val="28"/>
          <w:szCs w:val="28"/>
          <w:u w:val="single"/>
        </w:rPr>
        <w:t>Этиологические легенды</w:t>
      </w:r>
      <w:r w:rsidRPr="003544B1">
        <w:rPr>
          <w:rFonts w:ascii="Times New Roman" w:hAnsi="Times New Roman"/>
          <w:sz w:val="28"/>
          <w:szCs w:val="28"/>
        </w:rPr>
        <w:t xml:space="preserve"> - легенды о происхождении растений, животных и птиц, разных объектов природы. </w:t>
      </w:r>
    </w:p>
    <w:p w:rsidR="003F2085" w:rsidRPr="003544B1" w:rsidRDefault="003F2085" w:rsidP="0088501F">
      <w:pPr>
        <w:ind w:firstLine="709"/>
        <w:jc w:val="both"/>
        <w:rPr>
          <w:i/>
          <w:color w:val="auto"/>
          <w:szCs w:val="28"/>
        </w:rPr>
      </w:pPr>
      <w:r w:rsidRPr="003544B1">
        <w:rPr>
          <w:rFonts w:eastAsia="Calibri"/>
          <w:color w:val="auto"/>
          <w:szCs w:val="28"/>
        </w:rPr>
        <w:t xml:space="preserve">Значительное место в народной </w:t>
      </w:r>
      <w:r w:rsidRPr="003544B1">
        <w:rPr>
          <w:color w:val="auto"/>
          <w:szCs w:val="28"/>
        </w:rPr>
        <w:t>«</w:t>
      </w:r>
      <w:r w:rsidRPr="003544B1">
        <w:rPr>
          <w:rFonts w:eastAsia="Calibri"/>
          <w:color w:val="auto"/>
          <w:szCs w:val="28"/>
        </w:rPr>
        <w:t>несказочной</w:t>
      </w:r>
      <w:r w:rsidRPr="003544B1">
        <w:rPr>
          <w:color w:val="auto"/>
          <w:szCs w:val="28"/>
        </w:rPr>
        <w:t xml:space="preserve"> </w:t>
      </w:r>
      <w:r w:rsidRPr="003544B1">
        <w:rPr>
          <w:rFonts w:eastAsia="Calibri"/>
          <w:color w:val="auto"/>
          <w:szCs w:val="28"/>
        </w:rPr>
        <w:t xml:space="preserve"> прозе»</w:t>
      </w:r>
      <w:r w:rsidRPr="003544B1">
        <w:rPr>
          <w:color w:val="auto"/>
          <w:szCs w:val="28"/>
        </w:rPr>
        <w:t xml:space="preserve"> </w:t>
      </w:r>
      <w:r w:rsidRPr="003544B1">
        <w:rPr>
          <w:rFonts w:eastAsia="Calibri"/>
          <w:color w:val="auto"/>
          <w:szCs w:val="28"/>
        </w:rPr>
        <w:t xml:space="preserve"> занимают </w:t>
      </w:r>
      <w:r w:rsidRPr="003544B1">
        <w:rPr>
          <w:rFonts w:eastAsia="Calibri"/>
          <w:color w:val="auto"/>
          <w:szCs w:val="28"/>
          <w:u w:val="single"/>
        </w:rPr>
        <w:t>топонимические легенды</w:t>
      </w:r>
      <w:r w:rsidRPr="003544B1">
        <w:rPr>
          <w:rFonts w:eastAsia="Calibri"/>
          <w:color w:val="auto"/>
          <w:szCs w:val="28"/>
        </w:rPr>
        <w:t xml:space="preserve"> – легенды, рассказывающие о названиях городов, сел, улиц.</w:t>
      </w:r>
    </w:p>
    <w:p w:rsidR="003F2085" w:rsidRPr="003544B1" w:rsidRDefault="003F2085" w:rsidP="0088501F">
      <w:pPr>
        <w:ind w:firstLine="709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По правдоподобности, достоверности  все легенды можно разделить на реальные, легендарные, полулегендарные</w:t>
      </w:r>
      <w:r w:rsidRPr="003544B1">
        <w:rPr>
          <w:rStyle w:val="a8"/>
          <w:color w:val="auto"/>
          <w:szCs w:val="28"/>
        </w:rPr>
        <w:footnoteReference w:id="9"/>
      </w:r>
      <w:r w:rsidRPr="003544B1">
        <w:rPr>
          <w:color w:val="auto"/>
          <w:szCs w:val="28"/>
        </w:rPr>
        <w:t>.</w:t>
      </w:r>
    </w:p>
    <w:p w:rsidR="003F2085" w:rsidRPr="003544B1" w:rsidRDefault="003F2085" w:rsidP="0088501F">
      <w:pPr>
        <w:ind w:firstLine="709"/>
        <w:jc w:val="both"/>
        <w:rPr>
          <w:color w:val="auto"/>
          <w:szCs w:val="28"/>
        </w:rPr>
      </w:pPr>
      <w:r w:rsidRPr="003544B1">
        <w:rPr>
          <w:color w:val="auto"/>
          <w:szCs w:val="28"/>
          <w:u w:val="single"/>
        </w:rPr>
        <w:t>Реальными</w:t>
      </w:r>
      <w:r w:rsidRPr="003544B1">
        <w:rPr>
          <w:color w:val="auto"/>
          <w:szCs w:val="28"/>
        </w:rPr>
        <w:t xml:space="preserve"> можно назвать те легенды, в основу которых положены реальные события, но с течением времени факты были искажены либо художественно домыслены. </w:t>
      </w:r>
    </w:p>
    <w:p w:rsidR="003F2085" w:rsidRPr="003544B1" w:rsidRDefault="003F2085" w:rsidP="0088501F">
      <w:pPr>
        <w:ind w:firstLine="709"/>
        <w:jc w:val="both"/>
        <w:rPr>
          <w:color w:val="auto"/>
          <w:szCs w:val="28"/>
        </w:rPr>
      </w:pPr>
      <w:r w:rsidRPr="003544B1">
        <w:rPr>
          <w:color w:val="auto"/>
          <w:szCs w:val="28"/>
          <w:u w:val="single"/>
        </w:rPr>
        <w:t>Легендарными</w:t>
      </w:r>
      <w:r w:rsidRPr="003544B1">
        <w:rPr>
          <w:color w:val="auto"/>
          <w:szCs w:val="28"/>
        </w:rPr>
        <w:t xml:space="preserve"> называют «несказочную прозу»,  в основе которой лежит явный вымысел. </w:t>
      </w:r>
    </w:p>
    <w:p w:rsidR="003F2085" w:rsidRPr="003544B1" w:rsidRDefault="003F2085" w:rsidP="0088501F">
      <w:pPr>
        <w:ind w:firstLine="709"/>
        <w:jc w:val="both"/>
        <w:rPr>
          <w:i/>
          <w:color w:val="auto"/>
          <w:szCs w:val="28"/>
        </w:rPr>
      </w:pPr>
      <w:r w:rsidRPr="003544B1">
        <w:rPr>
          <w:color w:val="auto"/>
          <w:szCs w:val="28"/>
          <w:u w:val="single"/>
        </w:rPr>
        <w:t>Полулегендарными</w:t>
      </w:r>
      <w:r w:rsidRPr="003544B1">
        <w:rPr>
          <w:color w:val="auto"/>
          <w:szCs w:val="28"/>
        </w:rPr>
        <w:t xml:space="preserve">  называются легенды,  рассказывающие о  событиях</w:t>
      </w:r>
      <w:r w:rsidR="008E1663">
        <w:rPr>
          <w:color w:val="auto"/>
          <w:szCs w:val="28"/>
        </w:rPr>
        <w:t>,</w:t>
      </w:r>
      <w:r w:rsidRPr="003544B1">
        <w:rPr>
          <w:color w:val="auto"/>
          <w:szCs w:val="28"/>
        </w:rPr>
        <w:t xml:space="preserve"> которые могли быть, в которых действуют реальные исторические лица, но факт этих событий не доказан</w:t>
      </w:r>
      <w:r w:rsidRPr="003544B1">
        <w:rPr>
          <w:rStyle w:val="a8"/>
          <w:color w:val="auto"/>
          <w:szCs w:val="28"/>
        </w:rPr>
        <w:footnoteReference w:id="10"/>
      </w:r>
      <w:r w:rsidRPr="003544B1">
        <w:rPr>
          <w:color w:val="auto"/>
          <w:szCs w:val="28"/>
        </w:rPr>
        <w:t xml:space="preserve">. </w:t>
      </w:r>
    </w:p>
    <w:p w:rsidR="003F2085" w:rsidRDefault="003F2085" w:rsidP="0088501F">
      <w:pPr>
        <w:ind w:left="57"/>
        <w:rPr>
          <w:color w:val="auto"/>
          <w:szCs w:val="28"/>
        </w:rPr>
      </w:pPr>
    </w:p>
    <w:p w:rsidR="00C53418" w:rsidRDefault="00C53418" w:rsidP="0088501F">
      <w:pPr>
        <w:ind w:left="57"/>
        <w:rPr>
          <w:color w:val="auto"/>
          <w:szCs w:val="28"/>
        </w:rPr>
      </w:pPr>
    </w:p>
    <w:p w:rsidR="00C53418" w:rsidRDefault="00C53418" w:rsidP="0088501F">
      <w:pPr>
        <w:ind w:left="57"/>
        <w:rPr>
          <w:color w:val="auto"/>
          <w:szCs w:val="28"/>
        </w:rPr>
      </w:pPr>
    </w:p>
    <w:p w:rsidR="00C53418" w:rsidRDefault="00C53418" w:rsidP="0088501F">
      <w:pPr>
        <w:ind w:left="57"/>
        <w:rPr>
          <w:color w:val="auto"/>
          <w:szCs w:val="28"/>
        </w:rPr>
      </w:pPr>
    </w:p>
    <w:p w:rsidR="00C53418" w:rsidRPr="003544B1" w:rsidRDefault="00C53418" w:rsidP="0088501F">
      <w:pPr>
        <w:ind w:left="57"/>
        <w:rPr>
          <w:color w:val="auto"/>
          <w:szCs w:val="28"/>
        </w:rPr>
      </w:pPr>
    </w:p>
    <w:p w:rsidR="002C0303" w:rsidRPr="002C0303" w:rsidRDefault="002C0303" w:rsidP="0088501F">
      <w:pPr>
        <w:pStyle w:val="a4"/>
        <w:spacing w:before="167" w:beforeAutospacing="0" w:after="167" w:afterAutospacing="0"/>
        <w:ind w:left="167" w:right="167"/>
        <w:rPr>
          <w:color w:val="000000"/>
          <w:sz w:val="28"/>
          <w:szCs w:val="28"/>
        </w:rPr>
      </w:pPr>
      <w:r w:rsidRPr="002C0303">
        <w:rPr>
          <w:color w:val="000000"/>
          <w:sz w:val="28"/>
          <w:szCs w:val="28"/>
        </w:rPr>
        <w:lastRenderedPageBreak/>
        <w:t>Природа фантастического вымысла в легендах была разной.</w:t>
      </w:r>
    </w:p>
    <w:p w:rsidR="002C0303" w:rsidRPr="002C0303" w:rsidRDefault="00C53418" w:rsidP="0088501F">
      <w:pPr>
        <w:pStyle w:val="a4"/>
        <w:spacing w:before="167" w:beforeAutospacing="0" w:after="167" w:afterAutospacing="0"/>
        <w:ind w:left="167" w:right="1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Выделяют 3 вида леген</w:t>
      </w:r>
      <w:r w:rsidR="002C0303" w:rsidRPr="002C0303">
        <w:rPr>
          <w:color w:val="000000"/>
          <w:sz w:val="28"/>
          <w:szCs w:val="28"/>
        </w:rPr>
        <w:t>д:</w:t>
      </w:r>
    </w:p>
    <w:p w:rsidR="002C0303" w:rsidRPr="002C0303" w:rsidRDefault="002C0303" w:rsidP="0088501F">
      <w:pPr>
        <w:pStyle w:val="a4"/>
        <w:spacing w:before="167" w:beforeAutospacing="0" w:after="167" w:afterAutospacing="0"/>
        <w:ind w:left="167" w:right="167"/>
        <w:rPr>
          <w:color w:val="000000"/>
          <w:sz w:val="28"/>
          <w:szCs w:val="28"/>
        </w:rPr>
      </w:pPr>
      <w:r w:rsidRPr="00C53418">
        <w:rPr>
          <w:rStyle w:val="ac"/>
          <w:b w:val="0"/>
          <w:color w:val="000000"/>
          <w:sz w:val="28"/>
          <w:szCs w:val="28"/>
          <w:u w:val="single"/>
        </w:rPr>
        <w:t>Этиологические легенды</w:t>
      </w:r>
      <w:r w:rsidR="00C53418">
        <w:rPr>
          <w:rStyle w:val="ac"/>
          <w:color w:val="000000"/>
          <w:sz w:val="28"/>
          <w:szCs w:val="28"/>
        </w:rPr>
        <w:t xml:space="preserve"> </w:t>
      </w:r>
      <w:r w:rsidRPr="002C0303">
        <w:rPr>
          <w:color w:val="000000"/>
          <w:sz w:val="28"/>
          <w:szCs w:val="28"/>
        </w:rPr>
        <w:t>имеют познавательный характер. В них фантастически объясняется происхождение окружающего мира, человека, а также предметов и явлений. В восточносла</w:t>
      </w:r>
      <w:r w:rsidRPr="002C0303">
        <w:rPr>
          <w:color w:val="000000"/>
          <w:sz w:val="28"/>
          <w:szCs w:val="28"/>
        </w:rPr>
        <w:softHyphen/>
        <w:t>вянской традиции часто разъясняется происхождение разных представителей фауны, и тогда сюжеты легенд сливаются со сказ</w:t>
      </w:r>
      <w:r w:rsidRPr="002C0303">
        <w:rPr>
          <w:color w:val="000000"/>
          <w:sz w:val="28"/>
          <w:szCs w:val="28"/>
        </w:rPr>
        <w:softHyphen/>
        <w:t>ками о животных.</w:t>
      </w:r>
    </w:p>
    <w:p w:rsidR="002C0303" w:rsidRPr="002C0303" w:rsidRDefault="002C0303" w:rsidP="0088501F">
      <w:pPr>
        <w:pStyle w:val="a4"/>
        <w:spacing w:before="167" w:beforeAutospacing="0" w:after="167" w:afterAutospacing="0"/>
        <w:ind w:left="167" w:right="167"/>
        <w:rPr>
          <w:color w:val="000000"/>
          <w:sz w:val="28"/>
          <w:szCs w:val="28"/>
        </w:rPr>
      </w:pPr>
      <w:r w:rsidRPr="00C53418">
        <w:rPr>
          <w:rStyle w:val="ac"/>
          <w:b w:val="0"/>
          <w:color w:val="000000"/>
          <w:sz w:val="28"/>
          <w:szCs w:val="28"/>
          <w:u w:val="single"/>
        </w:rPr>
        <w:t>К религиозно-назидательным легендам</w:t>
      </w:r>
      <w:r w:rsidR="00C53418">
        <w:rPr>
          <w:rStyle w:val="ac"/>
          <w:color w:val="000000"/>
          <w:sz w:val="28"/>
          <w:szCs w:val="28"/>
        </w:rPr>
        <w:t xml:space="preserve"> </w:t>
      </w:r>
      <w:r w:rsidRPr="002C0303">
        <w:rPr>
          <w:color w:val="000000"/>
          <w:sz w:val="28"/>
          <w:szCs w:val="28"/>
        </w:rPr>
        <w:t>относится большое ко</w:t>
      </w:r>
      <w:r w:rsidRPr="002C0303">
        <w:rPr>
          <w:color w:val="000000"/>
          <w:sz w:val="28"/>
          <w:szCs w:val="28"/>
        </w:rPr>
        <w:softHyphen/>
        <w:t>личество произведений, разнообразных по содержанию и фор</w:t>
      </w:r>
      <w:r w:rsidRPr="002C0303">
        <w:rPr>
          <w:color w:val="000000"/>
          <w:sz w:val="28"/>
          <w:szCs w:val="28"/>
        </w:rPr>
        <w:softHyphen/>
        <w:t>ме. Это рассказы о Боге-отце, о Христе, об ангелах и святых; сюжетные толкования церковного календаря, имен святых; рас</w:t>
      </w:r>
      <w:r w:rsidRPr="002C0303">
        <w:rPr>
          <w:color w:val="000000"/>
          <w:sz w:val="28"/>
          <w:szCs w:val="28"/>
        </w:rPr>
        <w:softHyphen/>
        <w:t>сказы, предостерегающие от нарушения церковных запретов. Известны также легенды о </w:t>
      </w:r>
      <w:r w:rsidRPr="002C0303">
        <w:rPr>
          <w:i/>
          <w:iCs/>
          <w:color w:val="000000"/>
          <w:sz w:val="28"/>
          <w:szCs w:val="28"/>
        </w:rPr>
        <w:t>святых старцах </w:t>
      </w:r>
      <w:r w:rsidRPr="002C0303">
        <w:rPr>
          <w:color w:val="000000"/>
          <w:sz w:val="28"/>
          <w:szCs w:val="28"/>
        </w:rPr>
        <w:t>и легенды о </w:t>
      </w:r>
      <w:r w:rsidRPr="002C0303">
        <w:rPr>
          <w:i/>
          <w:iCs/>
          <w:color w:val="000000"/>
          <w:sz w:val="28"/>
          <w:szCs w:val="28"/>
        </w:rPr>
        <w:t>юроди</w:t>
      </w:r>
      <w:r w:rsidRPr="002C0303">
        <w:rPr>
          <w:i/>
          <w:iCs/>
          <w:color w:val="000000"/>
          <w:sz w:val="28"/>
          <w:szCs w:val="28"/>
        </w:rPr>
        <w:softHyphen/>
        <w:t>вых </w:t>
      </w:r>
      <w:r w:rsidRPr="002C0303">
        <w:rPr>
          <w:color w:val="000000"/>
          <w:sz w:val="28"/>
          <w:szCs w:val="28"/>
        </w:rPr>
        <w:t>(они нашли отражение в творчестве А. С. Пушкина, Ф. М. Достоевского, Л. Н. Толстого и других русских писателей).</w:t>
      </w:r>
    </w:p>
    <w:p w:rsidR="002C0303" w:rsidRPr="002C0303" w:rsidRDefault="004E4D0F" w:rsidP="0088501F">
      <w:pPr>
        <w:pStyle w:val="a4"/>
        <w:spacing w:before="167" w:beforeAutospacing="0" w:after="167" w:afterAutospacing="0"/>
        <w:ind w:left="167" w:right="1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устной традиции христианские </w:t>
      </w:r>
      <w:r w:rsidR="002C0303" w:rsidRPr="002C0303">
        <w:rPr>
          <w:color w:val="000000"/>
          <w:sz w:val="28"/>
          <w:szCs w:val="28"/>
        </w:rPr>
        <w:t>легенды могли принимать форму сказок. Отчасти это способствовало расширению сказоч</w:t>
      </w:r>
      <w:r w:rsidR="002C0303" w:rsidRPr="002C0303">
        <w:rPr>
          <w:color w:val="000000"/>
          <w:sz w:val="28"/>
          <w:szCs w:val="28"/>
        </w:rPr>
        <w:softHyphen/>
        <w:t>ного репертуара, даже обозначилась тенденция оформления но</w:t>
      </w:r>
      <w:r w:rsidR="002C0303" w:rsidRPr="002C0303">
        <w:rPr>
          <w:color w:val="000000"/>
          <w:sz w:val="28"/>
          <w:szCs w:val="28"/>
        </w:rPr>
        <w:softHyphen/>
        <w:t>вого жанра — легендарной сказки. Традиционный нравственный мир русских ска</w:t>
      </w:r>
      <w:r w:rsidR="002C0303" w:rsidRPr="002C0303">
        <w:rPr>
          <w:color w:val="000000"/>
          <w:sz w:val="28"/>
          <w:szCs w:val="28"/>
        </w:rPr>
        <w:softHyphen/>
        <w:t>зок, их глубокое сочувствие к невинно гонимым могло есте</w:t>
      </w:r>
      <w:r w:rsidR="002C0303" w:rsidRPr="002C0303">
        <w:rPr>
          <w:color w:val="000000"/>
          <w:sz w:val="28"/>
          <w:szCs w:val="28"/>
        </w:rPr>
        <w:softHyphen/>
        <w:t>ственно приобретать христианскую окраску. Вместе с тем фан</w:t>
      </w:r>
      <w:r w:rsidR="002C0303" w:rsidRPr="002C0303">
        <w:rPr>
          <w:color w:val="000000"/>
          <w:sz w:val="28"/>
          <w:szCs w:val="28"/>
        </w:rPr>
        <w:softHyphen/>
        <w:t>тастика, связанная с образами Бога, Христа, святых, ангелов, чертей, часто служила в сказке осмыслению социально-бытовых отношений и противоречий, поэтому сказки легендарного про</w:t>
      </w:r>
      <w:r w:rsidR="002C0303" w:rsidRPr="002C0303">
        <w:rPr>
          <w:color w:val="000000"/>
          <w:sz w:val="28"/>
          <w:szCs w:val="28"/>
        </w:rPr>
        <w:softHyphen/>
        <w:t>исхождения нередко приближались к бытовым.</w:t>
      </w:r>
    </w:p>
    <w:p w:rsidR="002C0303" w:rsidRPr="002C0303" w:rsidRDefault="002C0303" w:rsidP="0088501F">
      <w:pPr>
        <w:pStyle w:val="a4"/>
        <w:spacing w:before="167" w:beforeAutospacing="0" w:after="167" w:afterAutospacing="0"/>
        <w:ind w:left="167" w:right="167"/>
        <w:rPr>
          <w:color w:val="000000"/>
          <w:sz w:val="28"/>
          <w:szCs w:val="28"/>
        </w:rPr>
      </w:pPr>
      <w:r w:rsidRPr="002C0303">
        <w:rPr>
          <w:color w:val="000000"/>
          <w:sz w:val="28"/>
          <w:szCs w:val="28"/>
        </w:rPr>
        <w:t>Например, в сборнике А. Н. Афанасьева "Народные русские леген</w:t>
      </w:r>
      <w:r w:rsidRPr="002C0303">
        <w:rPr>
          <w:color w:val="000000"/>
          <w:sz w:val="28"/>
          <w:szCs w:val="28"/>
        </w:rPr>
        <w:softHyphen/>
        <w:t>ды</w:t>
      </w:r>
      <w:r w:rsidR="004E4D0F">
        <w:rPr>
          <w:color w:val="000000"/>
          <w:sz w:val="28"/>
          <w:szCs w:val="28"/>
        </w:rPr>
        <w:t>»</w:t>
      </w:r>
      <w:r w:rsidRPr="002C0303">
        <w:rPr>
          <w:color w:val="000000"/>
          <w:sz w:val="28"/>
          <w:szCs w:val="28"/>
        </w:rPr>
        <w:t xml:space="preserve"> опубликована сказка легендарного происхождения "Илья-пророй</w:t>
      </w:r>
      <w:r w:rsidRPr="002C0303">
        <w:rPr>
          <w:color w:val="000000"/>
          <w:sz w:val="28"/>
          <w:szCs w:val="28"/>
          <w:vertAlign w:val="superscript"/>
        </w:rPr>
        <w:t>1</w:t>
      </w:r>
      <w:r w:rsidRPr="002C0303">
        <w:rPr>
          <w:color w:val="000000"/>
          <w:sz w:val="28"/>
          <w:szCs w:val="28"/>
        </w:rPr>
        <w:t>'и Пикола</w:t>
      </w:r>
      <w:r w:rsidR="004E4D0F">
        <w:rPr>
          <w:color w:val="000000"/>
          <w:sz w:val="28"/>
          <w:szCs w:val="28"/>
        </w:rPr>
        <w:t xml:space="preserve">»  - </w:t>
      </w:r>
      <w:r w:rsidR="00A9021D">
        <w:rPr>
          <w:color w:val="000000"/>
          <w:sz w:val="28"/>
          <w:szCs w:val="28"/>
        </w:rPr>
        <w:t xml:space="preserve">в </w:t>
      </w:r>
      <w:r w:rsidRPr="002C0303">
        <w:rPr>
          <w:color w:val="000000"/>
          <w:sz w:val="28"/>
          <w:szCs w:val="28"/>
        </w:rPr>
        <w:t xml:space="preserve"> ее сюжете, построенном на взаимоотношениях хитреца и простака, эта классическая пара продублирована: с одной стороны — мужик и поп, с другой — Никола и Илья.</w:t>
      </w:r>
    </w:p>
    <w:p w:rsidR="002C0303" w:rsidRPr="002C0303" w:rsidRDefault="002C0303" w:rsidP="0088501F">
      <w:pPr>
        <w:pStyle w:val="a4"/>
        <w:spacing w:before="167" w:beforeAutospacing="0" w:after="167" w:afterAutospacing="0"/>
        <w:ind w:left="167" w:right="167"/>
        <w:rPr>
          <w:color w:val="000000"/>
          <w:sz w:val="28"/>
          <w:szCs w:val="28"/>
        </w:rPr>
      </w:pPr>
      <w:r w:rsidRPr="00C53418">
        <w:rPr>
          <w:rStyle w:val="ac"/>
          <w:b w:val="0"/>
          <w:color w:val="000000"/>
          <w:sz w:val="28"/>
          <w:szCs w:val="28"/>
          <w:u w:val="single"/>
        </w:rPr>
        <w:t>Социально-утопические легенды</w:t>
      </w:r>
      <w:r w:rsidR="00C53418">
        <w:rPr>
          <w:color w:val="000000"/>
          <w:sz w:val="28"/>
          <w:szCs w:val="28"/>
        </w:rPr>
        <w:t xml:space="preserve"> </w:t>
      </w:r>
      <w:r w:rsidRPr="002C0303">
        <w:rPr>
          <w:color w:val="000000"/>
          <w:sz w:val="28"/>
          <w:szCs w:val="28"/>
        </w:rPr>
        <w:t>выразили страстную, но не</w:t>
      </w:r>
      <w:r w:rsidRPr="002C0303">
        <w:rPr>
          <w:color w:val="000000"/>
          <w:sz w:val="28"/>
          <w:szCs w:val="28"/>
        </w:rPr>
        <w:softHyphen/>
        <w:t>сбыточную мечту угнетенного крестьянства о справедливом об</w:t>
      </w:r>
      <w:r w:rsidRPr="002C0303">
        <w:rPr>
          <w:color w:val="000000"/>
          <w:sz w:val="28"/>
          <w:szCs w:val="28"/>
        </w:rPr>
        <w:softHyphen/>
        <w:t>щественном устройстве. Подобные идеи и иллюзии нашли воп</w:t>
      </w:r>
      <w:r w:rsidRPr="002C0303">
        <w:rPr>
          <w:color w:val="000000"/>
          <w:sz w:val="28"/>
          <w:szCs w:val="28"/>
        </w:rPr>
        <w:softHyphen/>
        <w:t>лощение в Библии. Русская социальная утопия также была связана с ми</w:t>
      </w:r>
      <w:r w:rsidRPr="002C0303">
        <w:rPr>
          <w:color w:val="000000"/>
          <w:sz w:val="28"/>
          <w:szCs w:val="28"/>
        </w:rPr>
        <w:softHyphen/>
        <w:t xml:space="preserve">ровоззрением </w:t>
      </w:r>
      <w:r w:rsidR="00481AD2">
        <w:rPr>
          <w:color w:val="000000"/>
          <w:sz w:val="28"/>
          <w:szCs w:val="28"/>
        </w:rPr>
        <w:t>средневекового человека, т. е. х</w:t>
      </w:r>
      <w:r w:rsidRPr="002C0303">
        <w:rPr>
          <w:color w:val="000000"/>
          <w:sz w:val="28"/>
          <w:szCs w:val="28"/>
        </w:rPr>
        <w:t>ристианина. Источниками, позволяю</w:t>
      </w:r>
      <w:r w:rsidRPr="002C0303">
        <w:rPr>
          <w:color w:val="000000"/>
          <w:sz w:val="28"/>
          <w:szCs w:val="28"/>
        </w:rPr>
        <w:softHyphen/>
        <w:t>щими составить представление о народных социально-утопи</w:t>
      </w:r>
      <w:r w:rsidRPr="002C0303">
        <w:rPr>
          <w:color w:val="000000"/>
          <w:sz w:val="28"/>
          <w:szCs w:val="28"/>
        </w:rPr>
        <w:softHyphen/>
        <w:t>ческих легендах, являются также официальные документы, протоколы допросов, доносы, воспо</w:t>
      </w:r>
      <w:r w:rsidRPr="002C0303">
        <w:rPr>
          <w:color w:val="000000"/>
          <w:sz w:val="28"/>
          <w:szCs w:val="28"/>
        </w:rPr>
        <w:softHyphen/>
        <w:t>минания современников, "манифесты" и "указы" руководите</w:t>
      </w:r>
      <w:r w:rsidRPr="002C0303">
        <w:rPr>
          <w:color w:val="000000"/>
          <w:sz w:val="28"/>
          <w:szCs w:val="28"/>
        </w:rPr>
        <w:softHyphen/>
        <w:t>лей народных движений.</w:t>
      </w:r>
    </w:p>
    <w:p w:rsidR="002C0303" w:rsidRPr="002C0303" w:rsidRDefault="002C0303" w:rsidP="0088501F">
      <w:pPr>
        <w:pStyle w:val="a4"/>
        <w:spacing w:before="167" w:beforeAutospacing="0" w:after="167" w:afterAutospacing="0"/>
        <w:ind w:left="167" w:right="167"/>
        <w:rPr>
          <w:color w:val="000000"/>
          <w:sz w:val="28"/>
          <w:szCs w:val="28"/>
        </w:rPr>
      </w:pPr>
      <w:r w:rsidRPr="002C0303">
        <w:rPr>
          <w:color w:val="000000"/>
          <w:sz w:val="28"/>
          <w:szCs w:val="28"/>
        </w:rPr>
        <w:t>В сюжетах легенд вымышленные факты переплетались с ре</w:t>
      </w:r>
      <w:r w:rsidRPr="002C0303">
        <w:rPr>
          <w:color w:val="000000"/>
          <w:sz w:val="28"/>
          <w:szCs w:val="28"/>
        </w:rPr>
        <w:softHyphen/>
        <w:t>альными, причем вымысел имел особый характер: он не обоб</w:t>
      </w:r>
      <w:r w:rsidRPr="002C0303">
        <w:rPr>
          <w:color w:val="000000"/>
          <w:sz w:val="28"/>
          <w:szCs w:val="28"/>
        </w:rPr>
        <w:softHyphen/>
        <w:t xml:space="preserve">щал и не объяснял действительность, а дополнял ее. Социально-утопические легенды не </w:t>
      </w:r>
      <w:r w:rsidRPr="002C0303">
        <w:rPr>
          <w:color w:val="000000"/>
          <w:sz w:val="28"/>
          <w:szCs w:val="28"/>
        </w:rPr>
        <w:lastRenderedPageBreak/>
        <w:t>только предсказывали будущее, но и призывали к действию. Они обладали особой, активной связью с действи</w:t>
      </w:r>
      <w:r w:rsidRPr="002C0303">
        <w:rPr>
          <w:color w:val="000000"/>
          <w:sz w:val="28"/>
          <w:szCs w:val="28"/>
        </w:rPr>
        <w:softHyphen/>
        <w:t>тельностью, выполняли социальную функцию. Сюжеты легенд то ярко вспыхивали в народном сознании, то затухали.</w:t>
      </w:r>
    </w:p>
    <w:p w:rsidR="002C0303" w:rsidRPr="002C0303" w:rsidRDefault="002C0303" w:rsidP="0088501F">
      <w:pPr>
        <w:pStyle w:val="a4"/>
        <w:spacing w:before="167" w:beforeAutospacing="0" w:after="167" w:afterAutospacing="0"/>
        <w:ind w:left="167" w:right="167"/>
        <w:rPr>
          <w:color w:val="000000"/>
          <w:sz w:val="28"/>
          <w:szCs w:val="28"/>
        </w:rPr>
      </w:pPr>
      <w:r w:rsidRPr="002C0303">
        <w:rPr>
          <w:color w:val="000000"/>
          <w:sz w:val="28"/>
          <w:szCs w:val="28"/>
        </w:rPr>
        <w:t>К. В. Чистов выделил три тематические группы легенд: о "золотом веке"; о "далеких землях"; о "возвращающемся избавителе".</w:t>
      </w:r>
    </w:p>
    <w:p w:rsidR="002C0303" w:rsidRPr="002C0303" w:rsidRDefault="002C0303" w:rsidP="0088501F">
      <w:pPr>
        <w:pStyle w:val="a4"/>
        <w:spacing w:before="167" w:beforeAutospacing="0" w:after="167" w:afterAutospacing="0"/>
        <w:ind w:left="167" w:right="167"/>
        <w:rPr>
          <w:color w:val="000000"/>
          <w:sz w:val="28"/>
          <w:szCs w:val="28"/>
        </w:rPr>
      </w:pPr>
      <w:r w:rsidRPr="002C0303">
        <w:rPr>
          <w:color w:val="000000"/>
          <w:sz w:val="28"/>
          <w:szCs w:val="28"/>
        </w:rPr>
        <w:t>1.Легенды первой группы получили свое название в соответст</w:t>
      </w:r>
      <w:r w:rsidRPr="002C0303">
        <w:rPr>
          <w:color w:val="000000"/>
          <w:sz w:val="28"/>
          <w:szCs w:val="28"/>
        </w:rPr>
        <w:softHyphen/>
        <w:t>вии с традиционными культурными представлениями о том, что "золотой век" — это "сказочное райское время, когда всем было хорошо, когда все благодушествовали".</w:t>
      </w:r>
    </w:p>
    <w:p w:rsidR="002C0303" w:rsidRPr="002C0303" w:rsidRDefault="002C0303" w:rsidP="0088501F">
      <w:pPr>
        <w:pStyle w:val="a4"/>
        <w:spacing w:before="167" w:beforeAutospacing="0" w:after="167" w:afterAutospacing="0"/>
        <w:ind w:left="167" w:right="167"/>
        <w:rPr>
          <w:color w:val="000000"/>
          <w:sz w:val="28"/>
          <w:szCs w:val="28"/>
        </w:rPr>
      </w:pPr>
      <w:r w:rsidRPr="002C0303">
        <w:rPr>
          <w:color w:val="000000"/>
          <w:sz w:val="28"/>
          <w:szCs w:val="28"/>
        </w:rPr>
        <w:t>2.Вера в "далекую землю" породила вторую группу легенд: о реке Дарье, о городе Игната (у казаков-некрасовцев), об Орехо</w:t>
      </w:r>
      <w:r w:rsidRPr="002C0303">
        <w:rPr>
          <w:color w:val="000000"/>
          <w:sz w:val="28"/>
          <w:szCs w:val="28"/>
        </w:rPr>
        <w:softHyphen/>
        <w:t>вой земле. Среди них одной из самых распространенных была легенда о Беловодье. Она имела общерус</w:t>
      </w:r>
      <w:r w:rsidRPr="002C0303">
        <w:rPr>
          <w:color w:val="000000"/>
          <w:sz w:val="28"/>
          <w:szCs w:val="28"/>
        </w:rPr>
        <w:softHyphen/>
        <w:t>ский характер, но особенно популярна была среди старообряд-цев-беспоповцев. Вера в эту легенду привела к появлению среди них даже особой секты — </w:t>
      </w:r>
      <w:r w:rsidRPr="002C0303">
        <w:rPr>
          <w:i/>
          <w:iCs/>
          <w:color w:val="000000"/>
          <w:sz w:val="28"/>
          <w:szCs w:val="28"/>
        </w:rPr>
        <w:t>бегунов.</w:t>
      </w:r>
    </w:p>
    <w:p w:rsidR="002C0303" w:rsidRPr="002C0303" w:rsidRDefault="002C0303" w:rsidP="0088501F">
      <w:pPr>
        <w:pStyle w:val="a4"/>
        <w:spacing w:before="167" w:beforeAutospacing="0" w:after="167" w:afterAutospacing="0"/>
        <w:ind w:left="167" w:right="167"/>
        <w:rPr>
          <w:color w:val="000000"/>
          <w:sz w:val="28"/>
          <w:szCs w:val="28"/>
        </w:rPr>
      </w:pPr>
      <w:r w:rsidRPr="002C0303">
        <w:rPr>
          <w:color w:val="000000"/>
          <w:sz w:val="28"/>
          <w:szCs w:val="28"/>
        </w:rPr>
        <w:t>3.Третья группа — легенды о "возвращающихся царях (или ца</w:t>
      </w:r>
      <w:r w:rsidRPr="002C0303">
        <w:rPr>
          <w:color w:val="000000"/>
          <w:sz w:val="28"/>
          <w:szCs w:val="28"/>
        </w:rPr>
        <w:softHyphen/>
        <w:t>ревичах)-избавителях".</w:t>
      </w:r>
    </w:p>
    <w:p w:rsidR="002C0303" w:rsidRPr="002C0303" w:rsidRDefault="002C0303" w:rsidP="0088501F">
      <w:pPr>
        <w:pStyle w:val="a4"/>
        <w:spacing w:before="167" w:beforeAutospacing="0" w:after="167" w:afterAutospacing="0"/>
        <w:ind w:left="167" w:right="167"/>
        <w:rPr>
          <w:color w:val="000000"/>
          <w:sz w:val="28"/>
          <w:szCs w:val="28"/>
        </w:rPr>
      </w:pPr>
      <w:r w:rsidRPr="002C0303">
        <w:rPr>
          <w:color w:val="000000"/>
          <w:sz w:val="28"/>
          <w:szCs w:val="28"/>
        </w:rPr>
        <w:t>Легенда демонстрирует очень высокую степень царистских иллюзий. Мы видим, что социальное сознание крестьян было монархическим. Исторический оптимизм народа соединялся с образом </w:t>
      </w:r>
      <w:r w:rsidRPr="002C0303">
        <w:rPr>
          <w:i/>
          <w:iCs/>
          <w:color w:val="000000"/>
          <w:sz w:val="28"/>
          <w:szCs w:val="28"/>
        </w:rPr>
        <w:t>истинного царя, </w:t>
      </w:r>
      <w:r w:rsidRPr="002C0303">
        <w:rPr>
          <w:color w:val="000000"/>
          <w:sz w:val="28"/>
          <w:szCs w:val="28"/>
        </w:rPr>
        <w:t>который выступал своеобразной, уто</w:t>
      </w:r>
      <w:r w:rsidRPr="002C0303">
        <w:rPr>
          <w:color w:val="000000"/>
          <w:sz w:val="28"/>
          <w:szCs w:val="28"/>
        </w:rPr>
        <w:softHyphen/>
        <w:t>пической, "надклассовой" силой, способной противостоять ца</w:t>
      </w:r>
      <w:r w:rsidRPr="002C0303">
        <w:rPr>
          <w:color w:val="000000"/>
          <w:sz w:val="28"/>
          <w:szCs w:val="28"/>
        </w:rPr>
        <w:softHyphen/>
        <w:t>рям реальным. При этом конфликт избавителя с правящим ца</w:t>
      </w:r>
      <w:r w:rsidRPr="002C0303">
        <w:rPr>
          <w:color w:val="000000"/>
          <w:sz w:val="28"/>
          <w:szCs w:val="28"/>
        </w:rPr>
        <w:softHyphen/>
        <w:t>рем мог иметь под собой действительное жизненное обоснование (Екатерина II и Петр III; Екатерина II и Павел), а мог быть вымышленным либо проблематичным (царевич Димитрий и Борис Годунов).</w:t>
      </w:r>
    </w:p>
    <w:p w:rsidR="00C25383" w:rsidRPr="003544B1" w:rsidRDefault="002C0303" w:rsidP="0088501F">
      <w:pPr>
        <w:ind w:left="57"/>
        <w:rPr>
          <w:color w:val="auto"/>
          <w:szCs w:val="28"/>
        </w:rPr>
      </w:pPr>
      <w:hyperlink r:id="rId9" w:tgtFrame="_blank" w:history="1">
        <w:r>
          <w:rPr>
            <w:color w:val="0000FF"/>
            <w:u w:val="single"/>
          </w:rPr>
          <w:br/>
        </w:r>
      </w:hyperlink>
    </w:p>
    <w:p w:rsidR="00E30AE6" w:rsidRPr="003544B1" w:rsidRDefault="00E30AE6" w:rsidP="0088501F">
      <w:pPr>
        <w:ind w:left="57"/>
        <w:rPr>
          <w:color w:val="auto"/>
          <w:szCs w:val="28"/>
        </w:rPr>
      </w:pPr>
    </w:p>
    <w:p w:rsidR="00E30AE6" w:rsidRPr="003544B1" w:rsidRDefault="00E30AE6" w:rsidP="0088501F">
      <w:pPr>
        <w:ind w:left="57"/>
        <w:rPr>
          <w:color w:val="auto"/>
          <w:szCs w:val="28"/>
        </w:rPr>
      </w:pPr>
    </w:p>
    <w:p w:rsidR="00E30AE6" w:rsidRPr="003544B1" w:rsidRDefault="00E30AE6" w:rsidP="0088501F">
      <w:pPr>
        <w:ind w:left="57"/>
        <w:rPr>
          <w:color w:val="auto"/>
          <w:szCs w:val="28"/>
        </w:rPr>
      </w:pPr>
    </w:p>
    <w:p w:rsidR="00C25383" w:rsidRPr="003544B1" w:rsidRDefault="00A90C15" w:rsidP="0088501F">
      <w:pPr>
        <w:rPr>
          <w:color w:val="auto"/>
          <w:szCs w:val="28"/>
        </w:rPr>
      </w:pPr>
      <w:r w:rsidRPr="003544B1">
        <w:rPr>
          <w:color w:val="auto"/>
          <w:szCs w:val="28"/>
        </w:rPr>
        <w:t xml:space="preserve">1.3 </w:t>
      </w:r>
      <w:r w:rsidR="006F3D24" w:rsidRPr="003544B1">
        <w:rPr>
          <w:color w:val="auto"/>
          <w:szCs w:val="28"/>
        </w:rPr>
        <w:t>Клад</w:t>
      </w:r>
    </w:p>
    <w:p w:rsidR="006F3D24" w:rsidRPr="003544B1" w:rsidRDefault="006F3D24" w:rsidP="0088501F">
      <w:pPr>
        <w:pStyle w:val="a3"/>
        <w:ind w:left="1443"/>
        <w:rPr>
          <w:color w:val="auto"/>
          <w:szCs w:val="28"/>
        </w:rPr>
      </w:pPr>
    </w:p>
    <w:p w:rsidR="00C25383" w:rsidRPr="003544B1" w:rsidRDefault="00C25383" w:rsidP="0088501F">
      <w:pPr>
        <w:ind w:left="57"/>
        <w:rPr>
          <w:rFonts w:eastAsia="Times New Roman"/>
          <w:color w:val="auto"/>
          <w:szCs w:val="28"/>
          <w:lang w:eastAsia="ru-RU"/>
        </w:rPr>
      </w:pPr>
      <w:r w:rsidRPr="003544B1">
        <w:rPr>
          <w:rFonts w:eastAsia="Times New Roman"/>
          <w:color w:val="auto"/>
          <w:szCs w:val="28"/>
          <w:lang w:eastAsia="ru-RU"/>
        </w:rPr>
        <w:t>При чтении огромного количества легенд и преданий о кладах вырисовывается определенная система построения фольклорного повествования.</w:t>
      </w:r>
    </w:p>
    <w:p w:rsidR="00B91B97" w:rsidRPr="003544B1" w:rsidRDefault="00C8743F" w:rsidP="0088501F">
      <w:pPr>
        <w:ind w:left="57"/>
        <w:rPr>
          <w:rFonts w:eastAsia="Times New Roman"/>
          <w:color w:val="auto"/>
          <w:szCs w:val="28"/>
          <w:lang w:eastAsia="ru-RU"/>
        </w:rPr>
      </w:pPr>
      <w:r w:rsidRPr="003544B1">
        <w:rPr>
          <w:rFonts w:eastAsia="Times New Roman"/>
          <w:color w:val="auto"/>
          <w:szCs w:val="28"/>
          <w:lang w:eastAsia="ru-RU"/>
        </w:rPr>
        <w:t xml:space="preserve">Клад </w:t>
      </w:r>
      <w:r w:rsidR="00683C37" w:rsidRPr="003544B1">
        <w:rPr>
          <w:rFonts w:eastAsia="Times New Roman"/>
          <w:color w:val="auto"/>
          <w:szCs w:val="28"/>
          <w:lang w:eastAsia="ru-RU"/>
        </w:rPr>
        <w:t xml:space="preserve">- </w:t>
      </w:r>
    </w:p>
    <w:p w:rsidR="00C8743F" w:rsidRPr="003544B1" w:rsidRDefault="00C8743F" w:rsidP="0088501F">
      <w:pPr>
        <w:ind w:left="57"/>
        <w:rPr>
          <w:rFonts w:eastAsia="Times New Roman"/>
          <w:color w:val="auto"/>
          <w:szCs w:val="28"/>
          <w:lang w:eastAsia="ru-RU"/>
        </w:rPr>
      </w:pPr>
      <w:r w:rsidRPr="003544B1">
        <w:rPr>
          <w:color w:val="auto"/>
          <w:szCs w:val="28"/>
          <w:shd w:val="clear" w:color="auto" w:fill="FFFFFF"/>
        </w:rPr>
        <w:t>1. Зарытые, спрятанные где-н. </w:t>
      </w:r>
      <w:hyperlink r:id="rId10" w:history="1">
        <w:r w:rsidRPr="003544B1">
          <w:rPr>
            <w:rStyle w:val="ab"/>
            <w:color w:val="auto"/>
            <w:szCs w:val="28"/>
            <w:u w:val="none"/>
            <w:shd w:val="clear" w:color="auto" w:fill="FFFFFF"/>
          </w:rPr>
          <w:t>ценности</w:t>
        </w:r>
      </w:hyperlink>
      <w:r w:rsidR="00B91B97" w:rsidRPr="003544B1">
        <w:rPr>
          <w:color w:val="auto"/>
          <w:szCs w:val="28"/>
          <w:shd w:val="clear" w:color="auto" w:fill="FFFFFF"/>
        </w:rPr>
        <w:t>.</w:t>
      </w:r>
      <w:r w:rsidRPr="003544B1">
        <w:rPr>
          <w:color w:val="auto"/>
          <w:szCs w:val="28"/>
          <w:shd w:val="clear" w:color="auto" w:fill="FFFFFF"/>
        </w:rPr>
        <w:t xml:space="preserve"> 2. перен. Нечто очень ценное, содержащее в себе много достоинств (разг.)</w:t>
      </w:r>
      <w:r w:rsidR="00B91B97" w:rsidRPr="003544B1">
        <w:rPr>
          <w:rStyle w:val="a8"/>
          <w:color w:val="auto"/>
          <w:szCs w:val="28"/>
          <w:shd w:val="clear" w:color="auto" w:fill="FFFFFF"/>
        </w:rPr>
        <w:footnoteReference w:id="11"/>
      </w:r>
    </w:p>
    <w:p w:rsidR="00155F90" w:rsidRPr="003544B1" w:rsidRDefault="00CF7EF5" w:rsidP="0088501F">
      <w:pPr>
        <w:tabs>
          <w:tab w:val="left" w:pos="2461"/>
        </w:tabs>
        <w:ind w:left="57"/>
        <w:rPr>
          <w:rFonts w:eastAsia="Times New Roman"/>
          <w:color w:val="auto"/>
          <w:szCs w:val="28"/>
          <w:lang w:eastAsia="ru-RU"/>
        </w:rPr>
      </w:pPr>
      <w:r w:rsidRPr="003544B1">
        <w:rPr>
          <w:rFonts w:eastAsia="Times New Roman"/>
          <w:color w:val="auto"/>
          <w:szCs w:val="28"/>
          <w:lang w:eastAsia="ru-RU"/>
        </w:rPr>
        <w:lastRenderedPageBreak/>
        <w:tab/>
      </w:r>
    </w:p>
    <w:p w:rsidR="00F646C2" w:rsidRPr="003544B1" w:rsidRDefault="00F646C2" w:rsidP="0088501F">
      <w:pPr>
        <w:ind w:left="57"/>
        <w:rPr>
          <w:rFonts w:eastAsia="Times New Roman"/>
          <w:color w:val="auto"/>
          <w:szCs w:val="28"/>
          <w:lang w:eastAsia="ru-RU"/>
        </w:rPr>
      </w:pPr>
      <w:r w:rsidRPr="003544B1">
        <w:rPr>
          <w:rStyle w:val="ac"/>
          <w:color w:val="auto"/>
          <w:szCs w:val="28"/>
          <w:shd w:val="clear" w:color="auto" w:fill="FFFFFF"/>
        </w:rPr>
        <w:t>1.</w:t>
      </w:r>
      <w:r w:rsidRPr="003544B1">
        <w:rPr>
          <w:color w:val="auto"/>
          <w:szCs w:val="28"/>
          <w:shd w:val="clear" w:color="auto" w:fill="FFFFFF"/>
        </w:rPr>
        <w:t xml:space="preserve"> Деньги или другие ценности, закопанные в земле или скрытые в каком-нибудь тайном месте. </w:t>
      </w:r>
      <w:r w:rsidRPr="003544B1">
        <w:rPr>
          <w:color w:val="auto"/>
          <w:szCs w:val="28"/>
        </w:rPr>
        <w:br/>
      </w:r>
      <w:r w:rsidRPr="003544B1">
        <w:rPr>
          <w:rStyle w:val="ac"/>
          <w:color w:val="auto"/>
          <w:szCs w:val="28"/>
          <w:shd w:val="clear" w:color="auto" w:fill="FFFFFF"/>
        </w:rPr>
        <w:t>2.</w:t>
      </w:r>
      <w:r w:rsidRPr="003544B1">
        <w:rPr>
          <w:color w:val="auto"/>
          <w:szCs w:val="28"/>
          <w:shd w:val="clear" w:color="auto" w:fill="FFFFFF"/>
        </w:rPr>
        <w:t> </w:t>
      </w:r>
      <w:r w:rsidRPr="003544B1">
        <w:rPr>
          <w:rStyle w:val="hint"/>
          <w:color w:val="auto"/>
          <w:szCs w:val="28"/>
          <w:shd w:val="clear" w:color="auto" w:fill="FFFFFF"/>
        </w:rPr>
        <w:t>перен.</w:t>
      </w:r>
      <w:r w:rsidRPr="003544B1">
        <w:rPr>
          <w:color w:val="auto"/>
          <w:szCs w:val="28"/>
          <w:shd w:val="clear" w:color="auto" w:fill="FFFFFF"/>
        </w:rPr>
        <w:t> О том, в ком (или в чем) открывают </w:t>
      </w:r>
      <w:hyperlink r:id="rId11" w:history="1">
        <w:r w:rsidRPr="003544B1">
          <w:rPr>
            <w:rStyle w:val="ab"/>
            <w:color w:val="auto"/>
            <w:szCs w:val="28"/>
            <w:u w:val="none"/>
            <w:shd w:val="clear" w:color="auto" w:fill="FFFFFF"/>
          </w:rPr>
          <w:t>большие</w:t>
        </w:r>
      </w:hyperlink>
      <w:r w:rsidRPr="003544B1">
        <w:rPr>
          <w:color w:val="auto"/>
          <w:szCs w:val="28"/>
          <w:shd w:val="clear" w:color="auto" w:fill="FFFFFF"/>
        </w:rPr>
        <w:t> </w:t>
      </w:r>
      <w:hyperlink r:id="rId12" w:history="1">
        <w:r w:rsidRPr="003544B1">
          <w:rPr>
            <w:rStyle w:val="ab"/>
            <w:color w:val="auto"/>
            <w:szCs w:val="28"/>
            <w:u w:val="none"/>
            <w:shd w:val="clear" w:color="auto" w:fill="FFFFFF"/>
          </w:rPr>
          <w:t>достоинства</w:t>
        </w:r>
      </w:hyperlink>
      <w:r w:rsidRPr="003544B1">
        <w:rPr>
          <w:color w:val="auto"/>
          <w:szCs w:val="28"/>
          <w:shd w:val="clear" w:color="auto" w:fill="FFFFFF"/>
        </w:rPr>
        <w:t> (</w:t>
      </w:r>
      <w:r w:rsidRPr="003544B1">
        <w:rPr>
          <w:rStyle w:val="a5"/>
          <w:color w:val="auto"/>
          <w:szCs w:val="28"/>
          <w:shd w:val="clear" w:color="auto" w:fill="FFFFFF"/>
        </w:rPr>
        <w:t>·разг.</w:t>
      </w:r>
      <w:r w:rsidRPr="003544B1">
        <w:rPr>
          <w:color w:val="auto"/>
          <w:szCs w:val="28"/>
          <w:shd w:val="clear" w:color="auto" w:fill="FFFFFF"/>
        </w:rPr>
        <w:t> )</w:t>
      </w:r>
      <w:r w:rsidR="00281B8E" w:rsidRPr="003544B1">
        <w:rPr>
          <w:rStyle w:val="a8"/>
          <w:color w:val="auto"/>
          <w:szCs w:val="28"/>
          <w:shd w:val="clear" w:color="auto" w:fill="FFFFFF"/>
        </w:rPr>
        <w:footnoteReference w:id="12"/>
      </w:r>
      <w:r w:rsidRPr="003544B1">
        <w:rPr>
          <w:color w:val="auto"/>
          <w:szCs w:val="28"/>
          <w:shd w:val="clear" w:color="auto" w:fill="FFFFFF"/>
        </w:rPr>
        <w:t>.</w:t>
      </w:r>
    </w:p>
    <w:p w:rsidR="00683C37" w:rsidRPr="003544B1" w:rsidRDefault="00683C37" w:rsidP="0088501F">
      <w:pPr>
        <w:ind w:left="57"/>
        <w:rPr>
          <w:rFonts w:eastAsia="Times New Roman"/>
          <w:color w:val="auto"/>
          <w:szCs w:val="28"/>
          <w:lang w:eastAsia="ru-RU"/>
        </w:rPr>
      </w:pPr>
    </w:p>
    <w:p w:rsidR="00155F90" w:rsidRPr="003544B1" w:rsidRDefault="00155F90" w:rsidP="0088501F">
      <w:pPr>
        <w:ind w:left="57" w:firstLine="651"/>
        <w:rPr>
          <w:rFonts w:eastAsia="Times New Roman"/>
          <w:color w:val="auto"/>
          <w:szCs w:val="28"/>
          <w:lang w:eastAsia="ru-RU"/>
        </w:rPr>
      </w:pPr>
      <w:r w:rsidRPr="003544B1">
        <w:rPr>
          <w:rFonts w:eastAsia="Times New Roman"/>
          <w:color w:val="auto"/>
          <w:szCs w:val="28"/>
          <w:lang w:eastAsia="ru-RU"/>
        </w:rPr>
        <w:t>Целый раздел народной литературы о кладах составляют рассказы о ценностях, спрятанных историческими личностями</w:t>
      </w:r>
      <w:r w:rsidR="006F3D24" w:rsidRPr="003544B1">
        <w:rPr>
          <w:rFonts w:eastAsia="Times New Roman"/>
          <w:color w:val="auto"/>
          <w:szCs w:val="28"/>
          <w:lang w:eastAsia="ru-RU"/>
        </w:rPr>
        <w:t>.</w:t>
      </w:r>
    </w:p>
    <w:p w:rsidR="00D5150D" w:rsidRPr="003544B1" w:rsidRDefault="00D5150D" w:rsidP="0088501F">
      <w:pPr>
        <w:ind w:left="57"/>
        <w:rPr>
          <w:color w:val="auto"/>
          <w:szCs w:val="28"/>
        </w:rPr>
      </w:pPr>
      <w:r w:rsidRPr="003544B1">
        <w:rPr>
          <w:rFonts w:eastAsia="Times New Roman"/>
          <w:color w:val="auto"/>
          <w:szCs w:val="28"/>
          <w:lang w:eastAsia="ru-RU"/>
        </w:rPr>
        <w:t>Очень часто захоронение кладов приписывается народным героям</w:t>
      </w:r>
      <w:r w:rsidR="006F3D24" w:rsidRPr="003544B1">
        <w:rPr>
          <w:rFonts w:eastAsia="Times New Roman"/>
          <w:color w:val="auto"/>
          <w:szCs w:val="28"/>
          <w:lang w:eastAsia="ru-RU"/>
        </w:rPr>
        <w:t>.</w:t>
      </w:r>
    </w:p>
    <w:p w:rsidR="00667F52" w:rsidRPr="003544B1" w:rsidRDefault="00683C37" w:rsidP="0088501F">
      <w:pPr>
        <w:ind w:left="57"/>
        <w:rPr>
          <w:rFonts w:eastAsia="Times New Roman"/>
          <w:color w:val="auto"/>
          <w:szCs w:val="28"/>
          <w:lang w:eastAsia="ru-RU"/>
        </w:rPr>
      </w:pPr>
      <w:r w:rsidRPr="003544B1">
        <w:rPr>
          <w:rFonts w:eastAsia="Times New Roman"/>
          <w:color w:val="auto"/>
          <w:szCs w:val="28"/>
          <w:lang w:eastAsia="ru-RU"/>
        </w:rPr>
        <w:t>В легендах клад очень часто</w:t>
      </w:r>
      <w:r w:rsidR="00667F52" w:rsidRPr="003544B1">
        <w:rPr>
          <w:rFonts w:eastAsia="Times New Roman"/>
          <w:color w:val="auto"/>
          <w:szCs w:val="28"/>
          <w:lang w:eastAsia="ru-RU"/>
        </w:rPr>
        <w:t xml:space="preserve"> прячут группой (как правило, состоящей из двенадцати человек), что отражает народное представление о коллективизме и боевом побратимстве</w:t>
      </w:r>
      <w:r w:rsidR="006F3D24" w:rsidRPr="003544B1">
        <w:rPr>
          <w:rFonts w:eastAsia="Times New Roman"/>
          <w:color w:val="auto"/>
          <w:szCs w:val="28"/>
          <w:lang w:eastAsia="ru-RU"/>
        </w:rPr>
        <w:t xml:space="preserve"> людей.</w:t>
      </w:r>
    </w:p>
    <w:p w:rsidR="00AC7219" w:rsidRPr="003544B1" w:rsidRDefault="00AC7219" w:rsidP="0088501F">
      <w:pPr>
        <w:ind w:left="57"/>
        <w:rPr>
          <w:color w:val="auto"/>
          <w:szCs w:val="28"/>
        </w:rPr>
      </w:pPr>
    </w:p>
    <w:p w:rsidR="00AC7219" w:rsidRPr="003544B1" w:rsidRDefault="00AC7219" w:rsidP="0088501F">
      <w:pPr>
        <w:ind w:firstLine="708"/>
        <w:rPr>
          <w:rFonts w:eastAsia="Times New Roman"/>
          <w:color w:val="auto"/>
          <w:spacing w:val="17"/>
          <w:szCs w:val="28"/>
          <w:lang w:eastAsia="ru-RU"/>
        </w:rPr>
      </w:pPr>
      <w:r w:rsidRPr="003544B1">
        <w:rPr>
          <w:rFonts w:eastAsia="Times New Roman"/>
          <w:color w:val="auto"/>
          <w:spacing w:val="17"/>
          <w:szCs w:val="28"/>
          <w:lang w:eastAsia="ru-RU"/>
        </w:rPr>
        <w:t>Клад, как мы видим,  имеет двойственную природу: это и конкретные богатства (золото, драгоценные камни), и нематериальные ценности (мудрость, правда, любовь). Герои в итоге своих приключений приобретают нематериальный клад, а не сокровища в буквальном смысле этого слова.</w:t>
      </w:r>
    </w:p>
    <w:p w:rsidR="00AC7219" w:rsidRPr="003544B1" w:rsidRDefault="00AC7219" w:rsidP="0088501F">
      <w:pPr>
        <w:rPr>
          <w:color w:val="auto"/>
          <w:szCs w:val="28"/>
        </w:rPr>
      </w:pPr>
    </w:p>
    <w:p w:rsidR="00AC7219" w:rsidRPr="003544B1" w:rsidRDefault="00AC7219" w:rsidP="0088501F">
      <w:pPr>
        <w:ind w:firstLine="708"/>
        <w:rPr>
          <w:color w:val="auto"/>
          <w:szCs w:val="28"/>
        </w:rPr>
      </w:pPr>
      <w:r w:rsidRPr="003544B1">
        <w:rPr>
          <w:color w:val="auto"/>
          <w:szCs w:val="28"/>
        </w:rPr>
        <w:t>С суевериями о кладах связывается много сказок и преданий; у каждого края свой герой или разбойник прежних лет, коему приписываются все находимые и искомые клады. В восточных губерниях — клады принадлежат Пугачеву, на Волге — Стеньке Разину, на Украине — Гаркуше, в Средней России — Кудеяру</w:t>
      </w:r>
      <w:r w:rsidR="00B45B85" w:rsidRPr="003544B1">
        <w:rPr>
          <w:color w:val="auto"/>
          <w:szCs w:val="28"/>
        </w:rPr>
        <w:t>, в Сибири – Афанасию Селезнёву</w:t>
      </w:r>
      <w:r w:rsidRPr="003544B1">
        <w:rPr>
          <w:color w:val="auto"/>
          <w:szCs w:val="28"/>
        </w:rPr>
        <w:t xml:space="preserve"> и проч. Клад не всякому дается; хозяин клада, по смерти своей, бродит тихо вокруг и бережет его строго и чутко: либо вовсе не найдешь, либо найдешь, да не возьмешь, не дастся в руки; не поднимешь по тяжести; обмираешь, как не тронешь, ровно кто тебе руки и ноги перебьет; кружишь на этом месте и не выйдешь, ровно леший обошел, поколе не положишь клад опять на место; или, если клад под землей, в подвале, глубокой яме, то взявший его не вылезет никак, перед тобою земля смыкается, железные двери с запором затворяются; либо выскочит, откуда ни возьмись, невидимка, схватит и держит на месте, покуда не выпустишь из рук клада; либо навалится на плечо, ровно гора, так что языка не повернуть; либо ноги подкосятся, либо станут, упрутся, словно приросли к земле; или, если и возьмешь клад и унесешь, то, сколько ни носишь его домой, берешь золото, а принесешь черепки; или же, наконец, возьмешь, да и сам не рад; вся семья подряд вымрет. Все это оттого, что клад кладется с зароком, что клад бывает почти всегда заповедный. Дается он тому только, кто исполнит </w:t>
      </w:r>
      <w:r w:rsidRPr="003544B1">
        <w:rPr>
          <w:rStyle w:val="a5"/>
          <w:color w:val="auto"/>
          <w:szCs w:val="28"/>
        </w:rPr>
        <w:t>зарок</w:t>
      </w:r>
      <w:r w:rsidRPr="003544B1">
        <w:rPr>
          <w:color w:val="auto"/>
          <w:szCs w:val="28"/>
        </w:rPr>
        <w:t>; избавляют же от этой обязанности только </w:t>
      </w:r>
      <w:r w:rsidRPr="003544B1">
        <w:rPr>
          <w:rStyle w:val="a5"/>
          <w:color w:val="auto"/>
          <w:szCs w:val="28"/>
        </w:rPr>
        <w:t>цвет</w:t>
      </w:r>
      <w:r w:rsidRPr="003544B1">
        <w:rPr>
          <w:color w:val="auto"/>
          <w:szCs w:val="28"/>
        </w:rPr>
        <w:t> папоротника или </w:t>
      </w:r>
      <w:r w:rsidRPr="003544B1">
        <w:rPr>
          <w:rStyle w:val="a5"/>
          <w:color w:val="auto"/>
          <w:szCs w:val="28"/>
        </w:rPr>
        <w:t>разрыв — прыгун — скакун — плакун</w:t>
      </w:r>
      <w:r w:rsidRPr="003544B1">
        <w:rPr>
          <w:color w:val="auto"/>
          <w:szCs w:val="28"/>
        </w:rPr>
        <w:t> или </w:t>
      </w:r>
      <w:r w:rsidRPr="003544B1">
        <w:rPr>
          <w:rStyle w:val="a5"/>
          <w:color w:val="auto"/>
          <w:szCs w:val="28"/>
        </w:rPr>
        <w:t>спрыг-трава, железняк</w:t>
      </w:r>
      <w:r w:rsidRPr="003544B1">
        <w:rPr>
          <w:color w:val="auto"/>
          <w:szCs w:val="28"/>
        </w:rPr>
        <w:t> или </w:t>
      </w:r>
      <w:r w:rsidRPr="003544B1">
        <w:rPr>
          <w:rStyle w:val="a5"/>
          <w:color w:val="auto"/>
          <w:szCs w:val="28"/>
        </w:rPr>
        <w:t>кочедыжник</w:t>
      </w:r>
      <w:r w:rsidRPr="003544B1">
        <w:rPr>
          <w:color w:val="auto"/>
          <w:szCs w:val="28"/>
        </w:rPr>
        <w:t>; папоротнику и </w:t>
      </w:r>
      <w:r w:rsidRPr="003544B1">
        <w:rPr>
          <w:rStyle w:val="a5"/>
          <w:color w:val="auto"/>
          <w:szCs w:val="28"/>
        </w:rPr>
        <w:t>плакуну</w:t>
      </w:r>
      <w:r w:rsidRPr="003544B1">
        <w:rPr>
          <w:color w:val="auto"/>
          <w:szCs w:val="28"/>
        </w:rPr>
        <w:t> повинуются все духи, а </w:t>
      </w:r>
      <w:r w:rsidRPr="003544B1">
        <w:rPr>
          <w:rStyle w:val="a5"/>
          <w:color w:val="auto"/>
          <w:szCs w:val="28"/>
        </w:rPr>
        <w:t>прыгун</w:t>
      </w:r>
      <w:r w:rsidRPr="003544B1">
        <w:rPr>
          <w:color w:val="auto"/>
          <w:szCs w:val="28"/>
        </w:rPr>
        <w:t xml:space="preserve">ломает замки и запоры, побеждая всякое препятствие. Иногда клад бродит не только свечой, огоньком, но даже каким-нибудь животным или человеком; если, догадавшись, ударить его </w:t>
      </w:r>
      <w:r w:rsidRPr="003544B1">
        <w:rPr>
          <w:color w:val="auto"/>
          <w:szCs w:val="28"/>
        </w:rPr>
        <w:lastRenderedPageBreak/>
        <w:t>наотмашь и сказать: </w:t>
      </w:r>
      <w:r w:rsidRPr="003544B1">
        <w:rPr>
          <w:rStyle w:val="a5"/>
          <w:color w:val="auto"/>
          <w:szCs w:val="28"/>
        </w:rPr>
        <w:t>аминь, аминь, рассыпься</w:t>
      </w:r>
      <w:r w:rsidRPr="003544B1">
        <w:rPr>
          <w:color w:val="auto"/>
          <w:szCs w:val="28"/>
        </w:rPr>
        <w:t>, то перед тобою очутится кубышка с деньгами. Во время выемки клада всегда приключаются разные страсти, и черти пугают и терзают искателя; брать взаймы у клада иногда можно, если он даст, но к сроку принеси, иначе постигнет беда большая</w:t>
      </w:r>
      <w:r w:rsidRPr="003544B1">
        <w:rPr>
          <w:rStyle w:val="a8"/>
          <w:color w:val="auto"/>
          <w:szCs w:val="28"/>
        </w:rPr>
        <w:footnoteReference w:id="13"/>
      </w:r>
      <w:r w:rsidRPr="003544B1">
        <w:rPr>
          <w:color w:val="auto"/>
          <w:szCs w:val="28"/>
        </w:rPr>
        <w:t>.</w:t>
      </w:r>
    </w:p>
    <w:p w:rsidR="00A90C15" w:rsidRPr="003544B1" w:rsidRDefault="00A90C15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0C15" w:rsidRPr="003544B1" w:rsidRDefault="00CF291B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44B1">
        <w:rPr>
          <w:sz w:val="28"/>
          <w:szCs w:val="28"/>
        </w:rPr>
        <w:t>К</w:t>
      </w:r>
      <w:r w:rsidR="00A90C15" w:rsidRPr="003544B1">
        <w:rPr>
          <w:sz w:val="28"/>
          <w:szCs w:val="28"/>
        </w:rPr>
        <w:t>лады прятали  в реках, озерах, п</w:t>
      </w:r>
      <w:r w:rsidRPr="003544B1">
        <w:rPr>
          <w:sz w:val="28"/>
          <w:szCs w:val="28"/>
        </w:rPr>
        <w:t>рудах, то есть «опускали в воду», как в нашем случае.</w:t>
      </w:r>
    </w:p>
    <w:p w:rsidR="00A90C15" w:rsidRPr="003544B1" w:rsidRDefault="00A90C15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0C15" w:rsidRPr="003544B1" w:rsidRDefault="00A90C15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5FFA" w:rsidRPr="003544B1" w:rsidRDefault="006A5FFA" w:rsidP="0088501F">
      <w:pPr>
        <w:jc w:val="both"/>
        <w:rPr>
          <w:bCs/>
          <w:color w:val="auto"/>
          <w:szCs w:val="28"/>
        </w:rPr>
      </w:pPr>
    </w:p>
    <w:p w:rsidR="001D4471" w:rsidRPr="003544B1" w:rsidRDefault="00A90C15" w:rsidP="0088501F">
      <w:pPr>
        <w:ind w:left="550" w:hanging="110"/>
        <w:rPr>
          <w:bCs/>
          <w:color w:val="auto"/>
          <w:szCs w:val="28"/>
        </w:rPr>
      </w:pPr>
      <w:r w:rsidRPr="003544B1">
        <w:rPr>
          <w:bCs/>
          <w:color w:val="auto"/>
          <w:szCs w:val="28"/>
        </w:rPr>
        <w:t>1.4</w:t>
      </w:r>
      <w:r w:rsidR="003F2085" w:rsidRPr="003544B1">
        <w:rPr>
          <w:bCs/>
          <w:color w:val="auto"/>
          <w:szCs w:val="28"/>
        </w:rPr>
        <w:t xml:space="preserve"> </w:t>
      </w:r>
      <w:r w:rsidR="009C0998" w:rsidRPr="003544B1">
        <w:rPr>
          <w:bCs/>
          <w:color w:val="auto"/>
          <w:szCs w:val="28"/>
        </w:rPr>
        <w:t>Появление клада мифического</w:t>
      </w:r>
    </w:p>
    <w:p w:rsidR="009C0998" w:rsidRPr="003544B1" w:rsidRDefault="009C0998" w:rsidP="0088501F">
      <w:pPr>
        <w:rPr>
          <w:b/>
          <w:bCs/>
          <w:color w:val="auto"/>
          <w:szCs w:val="28"/>
        </w:rPr>
      </w:pPr>
    </w:p>
    <w:p w:rsidR="009C0998" w:rsidRPr="003544B1" w:rsidRDefault="009C0998" w:rsidP="0088501F">
      <w:pPr>
        <w:ind w:left="550" w:firstLine="584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Мотив поиска клада является традиционным в устном народном творчестве: он встречается в пословицах и поговорках, сказках и анекдотах, и конечно, в несказочной</w:t>
      </w:r>
      <w:r w:rsidR="00952865" w:rsidRPr="003544B1">
        <w:rPr>
          <w:color w:val="auto"/>
          <w:szCs w:val="28"/>
        </w:rPr>
        <w:t xml:space="preserve"> </w:t>
      </w:r>
      <w:r w:rsidRPr="003544B1">
        <w:rPr>
          <w:color w:val="auto"/>
          <w:szCs w:val="28"/>
        </w:rPr>
        <w:t>прозе. В исследованиях В.Кругляшевой, Н.А.Криничной, Б.Г.Ахметшина и др. дана характеристика этого мотива в преданиях. Так, Н.А. Криничная отмечает: «Во многих циклах наблюдается переплетение реалистической и мифологической традиции. И решение вопроса о жанровой принадлежности того или иного текста зачастую зависит от наличия или отсутствия в нем достаточно выраженных исторических реалий, через которые заявляет о себе ис</w:t>
      </w:r>
      <w:r w:rsidR="00455B04" w:rsidRPr="003544B1">
        <w:rPr>
          <w:color w:val="auto"/>
          <w:szCs w:val="28"/>
        </w:rPr>
        <w:t>торическая основа предания»</w:t>
      </w:r>
      <w:r w:rsidRPr="003544B1">
        <w:rPr>
          <w:color w:val="auto"/>
          <w:szCs w:val="28"/>
        </w:rPr>
        <w:t>. </w:t>
      </w:r>
    </w:p>
    <w:p w:rsidR="009C0998" w:rsidRPr="003544B1" w:rsidRDefault="009C0998" w:rsidP="0088501F">
      <w:pPr>
        <w:ind w:left="550" w:firstLine="584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В устной традиции содержание преданий о кладах, по наблюдениям Н.А.Криничной, зависит от того, каков клад – реальный или мифический, зачарованный. Исследователь дает следующее определение: «клад мифический, «зачарованный», не дающийся в руки. В силу древних анимистических верований он осмысляется как средоточие магической (возможно, и жизненной) силы его владельца и потому он запрятывается навсегда, так, чтобы никто не мог им воспользоваться, иначе его хозяин может лишиться не только м</w:t>
      </w:r>
      <w:r w:rsidR="00455B04" w:rsidRPr="003544B1">
        <w:rPr>
          <w:color w:val="auto"/>
          <w:szCs w:val="28"/>
        </w:rPr>
        <w:t>агической силы, но и жизни»</w:t>
      </w:r>
      <w:r w:rsidR="00BF2096" w:rsidRPr="003544B1">
        <w:rPr>
          <w:rStyle w:val="a8"/>
          <w:color w:val="auto"/>
          <w:szCs w:val="28"/>
        </w:rPr>
        <w:footnoteReference w:id="14"/>
      </w:r>
      <w:r w:rsidRPr="003544B1">
        <w:rPr>
          <w:color w:val="auto"/>
          <w:szCs w:val="28"/>
        </w:rPr>
        <w:t>. </w:t>
      </w:r>
    </w:p>
    <w:p w:rsidR="00387A14" w:rsidRPr="003544B1" w:rsidRDefault="00387A14" w:rsidP="0088501F">
      <w:pPr>
        <w:rPr>
          <w:color w:val="auto"/>
          <w:szCs w:val="28"/>
        </w:rPr>
      </w:pPr>
    </w:p>
    <w:p w:rsidR="001170C1" w:rsidRPr="003544B1" w:rsidRDefault="00105A51" w:rsidP="0088501F">
      <w:pPr>
        <w:pStyle w:val="a3"/>
        <w:numPr>
          <w:ilvl w:val="1"/>
          <w:numId w:val="12"/>
        </w:numPr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1170C1" w:rsidRPr="003544B1">
        <w:rPr>
          <w:color w:val="auto"/>
          <w:szCs w:val="28"/>
        </w:rPr>
        <w:t>Появление клада реального</w:t>
      </w:r>
    </w:p>
    <w:p w:rsidR="00387A14" w:rsidRPr="003544B1" w:rsidRDefault="00387A14" w:rsidP="0088501F">
      <w:pPr>
        <w:rPr>
          <w:color w:val="auto"/>
          <w:szCs w:val="28"/>
        </w:rPr>
      </w:pPr>
    </w:p>
    <w:p w:rsidR="001170C1" w:rsidRPr="003544B1" w:rsidRDefault="001170C1" w:rsidP="0088501F">
      <w:pPr>
        <w:ind w:left="550" w:firstLine="584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Н</w:t>
      </w:r>
      <w:r w:rsidR="00B67081" w:rsidRPr="003544B1">
        <w:rPr>
          <w:color w:val="auto"/>
          <w:szCs w:val="28"/>
        </w:rPr>
        <w:t>аряду с мифическими кладами в русском фольклоре встречаются легенды и о  реальных кладах</w:t>
      </w:r>
      <w:r w:rsidRPr="003544B1">
        <w:rPr>
          <w:color w:val="auto"/>
          <w:szCs w:val="28"/>
        </w:rPr>
        <w:t>.</w:t>
      </w:r>
    </w:p>
    <w:p w:rsidR="001170C1" w:rsidRPr="003544B1" w:rsidRDefault="001170C1" w:rsidP="0088501F">
      <w:pPr>
        <w:ind w:left="550" w:firstLine="584"/>
        <w:jc w:val="both"/>
        <w:rPr>
          <w:b/>
          <w:bCs/>
          <w:color w:val="auto"/>
          <w:szCs w:val="28"/>
          <w:lang w:eastAsia="ru-RU"/>
        </w:rPr>
      </w:pPr>
      <w:r w:rsidRPr="003544B1">
        <w:rPr>
          <w:color w:val="auto"/>
          <w:szCs w:val="28"/>
        </w:rPr>
        <w:t>Клад реальный, по определению Криничной, «чаще это сокровища, представляющие собой большую материальную ценность в условиях господства товарно-денежных отношений либо относящиеся к погребальному инвентарю».[11] </w:t>
      </w:r>
      <w:r w:rsidRPr="003544B1">
        <w:rPr>
          <w:color w:val="auto"/>
          <w:szCs w:val="28"/>
          <w:lang w:eastAsia="ru-RU"/>
        </w:rPr>
        <w:t xml:space="preserve"> О реальном кладе могут распространяться слухи и толки. С.Власова в сказе «Пугачевский клад» говорит о том, что ищет клад - «дубовый бочонок на пять ведер- </w:t>
      </w:r>
      <w:r w:rsidRPr="003544B1">
        <w:rPr>
          <w:color w:val="auto"/>
          <w:szCs w:val="28"/>
          <w:lang w:eastAsia="ru-RU"/>
        </w:rPr>
        <w:lastRenderedPageBreak/>
        <w:t xml:space="preserve">полнехоньких золотом»- бай Садык. Но очевидно, что ему клад не взять. Предполагается, что этот клад  никто не может найти до сих пор.[4]  В этом сказе мотив поиска клада дает представление о кладоискателе: корыстный, жадный человек, такой, которому и разбойничий клад не отыскать. </w:t>
      </w:r>
    </w:p>
    <w:p w:rsidR="00387A14" w:rsidRPr="003544B1" w:rsidRDefault="00387A14" w:rsidP="0088501F">
      <w:pPr>
        <w:rPr>
          <w:color w:val="auto"/>
          <w:szCs w:val="28"/>
        </w:rPr>
      </w:pPr>
    </w:p>
    <w:p w:rsidR="00934F77" w:rsidRPr="003544B1" w:rsidRDefault="00934F77" w:rsidP="0088501F">
      <w:pPr>
        <w:rPr>
          <w:color w:val="auto"/>
          <w:szCs w:val="28"/>
        </w:rPr>
      </w:pPr>
    </w:p>
    <w:p w:rsidR="00934F77" w:rsidRPr="003544B1" w:rsidRDefault="00A90C15" w:rsidP="0088501F">
      <w:pPr>
        <w:rPr>
          <w:color w:val="auto"/>
          <w:szCs w:val="28"/>
        </w:rPr>
      </w:pPr>
      <w:r w:rsidRPr="003544B1">
        <w:rPr>
          <w:color w:val="auto"/>
          <w:szCs w:val="28"/>
        </w:rPr>
        <w:t xml:space="preserve">1.6 </w:t>
      </w:r>
      <w:r w:rsidR="00673E8D" w:rsidRPr="003544B1">
        <w:rPr>
          <w:color w:val="auto"/>
          <w:szCs w:val="28"/>
        </w:rPr>
        <w:t>Образ Емельяна Пугачёва</w:t>
      </w:r>
    </w:p>
    <w:p w:rsidR="00673E8D" w:rsidRPr="003544B1" w:rsidRDefault="00673E8D" w:rsidP="0088501F">
      <w:pPr>
        <w:rPr>
          <w:color w:val="auto"/>
          <w:szCs w:val="28"/>
        </w:rPr>
      </w:pPr>
    </w:p>
    <w:p w:rsidR="00673E8D" w:rsidRPr="003544B1" w:rsidRDefault="00673E8D" w:rsidP="0088501F">
      <w:pPr>
        <w:rPr>
          <w:color w:val="auto"/>
          <w:szCs w:val="28"/>
        </w:rPr>
      </w:pPr>
    </w:p>
    <w:p w:rsidR="00673E8D" w:rsidRPr="003544B1" w:rsidRDefault="00F40C83" w:rsidP="0088501F">
      <w:pPr>
        <w:ind w:firstLine="708"/>
        <w:rPr>
          <w:color w:val="auto"/>
          <w:szCs w:val="28"/>
        </w:rPr>
      </w:pPr>
      <w:r w:rsidRPr="003544B1">
        <w:rPr>
          <w:color w:val="auto"/>
          <w:szCs w:val="28"/>
        </w:rPr>
        <w:t>История сделала Пугачёва фигурой символической, жуткой в своей реальности и одновременно волшебной, почти сказочной. К Пугачеву нельзя было относиться равнодушно, безразлично. Он был и оставался для одних народным, крестьянским вождем, тем "хорошим царем", о котором помышляли многомиллионные массы русского (да и не только русского) крестьянства, работного люда, казачества. Для других он был "злодеем", "самозванцем", "бунтовщиком", "вором", "кровопийцем", "разбойником", посмевшим поднять руку на их собственность, угрожавшим их правам, благополучию и жизни. Одни складывали о нем сказы, из уст в уста передавали предания, пели песни и "рассказывали истории", "положенные на голос", для них он оставался "Красным Солнышком", "Емельяном-батюшкой", "радельным до мужиков", "богатырем", "атаманом", "добрым молодцем", и даже когда "погиб Емельянушка, то слава о нем не погибла". Другие с амвонов церквей предавали его анафеме,  шельмовали и проклинали в манифестах, указах и обращениях, свирепо и беспощадно преследуя и искореняя все, что относилось к Пугачеву, и под страхом "мучительнейшей смерти" запрещали даже упоминать подлинное имя вождя мятежных масс, заменив его стандартной и злобной формулой "извест</w:t>
      </w:r>
      <w:r w:rsidR="004B238C" w:rsidRPr="003544B1">
        <w:rPr>
          <w:color w:val="auto"/>
          <w:szCs w:val="28"/>
        </w:rPr>
        <w:t>ный вор, злодей и самозванец»</w:t>
      </w:r>
      <w:r w:rsidR="004B238C" w:rsidRPr="003544B1">
        <w:rPr>
          <w:rStyle w:val="a8"/>
          <w:color w:val="auto"/>
          <w:szCs w:val="28"/>
        </w:rPr>
        <w:footnoteReference w:id="15"/>
      </w:r>
      <w:r w:rsidRPr="003544B1">
        <w:rPr>
          <w:color w:val="auto"/>
          <w:szCs w:val="28"/>
        </w:rPr>
        <w:t>.</w:t>
      </w:r>
    </w:p>
    <w:p w:rsidR="00934F77" w:rsidRPr="003544B1" w:rsidRDefault="00934F77" w:rsidP="0088501F">
      <w:pPr>
        <w:rPr>
          <w:color w:val="auto"/>
          <w:szCs w:val="28"/>
        </w:rPr>
      </w:pPr>
    </w:p>
    <w:p w:rsidR="004302FB" w:rsidRPr="003544B1" w:rsidRDefault="004302FB" w:rsidP="0088501F">
      <w:pPr>
        <w:rPr>
          <w:color w:val="auto"/>
          <w:szCs w:val="28"/>
        </w:rPr>
      </w:pPr>
    </w:p>
    <w:p w:rsidR="004302FB" w:rsidRPr="003544B1" w:rsidRDefault="00A90C15" w:rsidP="0088501F">
      <w:pPr>
        <w:rPr>
          <w:color w:val="auto"/>
          <w:szCs w:val="28"/>
        </w:rPr>
      </w:pPr>
      <w:r w:rsidRPr="003544B1">
        <w:rPr>
          <w:color w:val="auto"/>
          <w:szCs w:val="28"/>
        </w:rPr>
        <w:t xml:space="preserve">1.7 </w:t>
      </w:r>
      <w:r w:rsidR="004302FB" w:rsidRPr="003544B1">
        <w:rPr>
          <w:color w:val="auto"/>
          <w:szCs w:val="28"/>
        </w:rPr>
        <w:t>Образ Афанастия Селезнёва</w:t>
      </w:r>
    </w:p>
    <w:p w:rsidR="0044771E" w:rsidRPr="003544B1" w:rsidRDefault="0044771E" w:rsidP="0088501F">
      <w:pPr>
        <w:rPr>
          <w:color w:val="auto"/>
          <w:szCs w:val="28"/>
        </w:rPr>
      </w:pPr>
    </w:p>
    <w:p w:rsidR="004302FB" w:rsidRPr="003544B1" w:rsidRDefault="0044771E" w:rsidP="0088501F">
      <w:pPr>
        <w:rPr>
          <w:color w:val="auto"/>
          <w:szCs w:val="28"/>
        </w:rPr>
      </w:pPr>
      <w:r w:rsidRPr="003544B1">
        <w:rPr>
          <w:color w:val="auto"/>
          <w:szCs w:val="28"/>
          <w:shd w:val="clear" w:color="auto" w:fill="FFFFFF"/>
        </w:rPr>
        <w:t>Рядом с селом Чингис расположен знаменитый Караканский бор. Многие историки называют его сибирским вариантом Шервудского леса. Некогда здесь жил и промышлял мифологический разбойник Афанасий Селезнев, местный вариант Робин Гуда. Разбойный промысел зафиксировали названия рек: здесь есть речки Разбойная, Атаманиха.</w:t>
      </w:r>
      <w:r w:rsidRPr="003544B1">
        <w:rPr>
          <w:color w:val="auto"/>
          <w:szCs w:val="28"/>
        </w:rPr>
        <w:br/>
      </w:r>
    </w:p>
    <w:p w:rsidR="004302FB" w:rsidRPr="003544B1" w:rsidRDefault="004302FB" w:rsidP="0088501F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3544B1">
        <w:rPr>
          <w:sz w:val="28"/>
          <w:szCs w:val="28"/>
        </w:rPr>
        <w:t xml:space="preserve">«Афанасий Селезнёв — это фантастическая фигура новосибирской мифологии, — рассказывает Журавлев. — Во-первых, он был оборотнем. Оборачивался в селезня. Его несколько раз ловили, сажали в кутузку и не давали воды. Он просил уголек и ложку воды. Когда приносили, угольком на </w:t>
      </w:r>
      <w:r w:rsidRPr="003544B1">
        <w:rPr>
          <w:sz w:val="28"/>
          <w:szCs w:val="28"/>
        </w:rPr>
        <w:lastRenderedPageBreak/>
        <w:t>стене он рисовал воду, брызгал из ложки. Появлялась вода. Он оборачивался селезнем и уплывал из камеры. И так многократно. По крайней мере, так рассказывали те, кто его охраняли».</w:t>
      </w:r>
    </w:p>
    <w:p w:rsidR="00257AA9" w:rsidRPr="003544B1" w:rsidRDefault="00257AA9" w:rsidP="0088501F">
      <w:pPr>
        <w:rPr>
          <w:color w:val="auto"/>
          <w:szCs w:val="28"/>
        </w:rPr>
      </w:pPr>
      <w:r w:rsidRPr="003544B1">
        <w:rPr>
          <w:color w:val="auto"/>
          <w:szCs w:val="28"/>
          <w:shd w:val="clear" w:color="auto" w:fill="FFFFFF"/>
        </w:rPr>
        <w:t>А еще рассказывают, что однажды Селезнев спрятал клад на дне озера Глубокое в центральной части Караканского бора. Он утопил в озере лодку, нагруженную золотом. Лодка эта заговоренная: найти ее может только дева по имени Анна. У остальных шансов добраться до клада нет.</w:t>
      </w:r>
    </w:p>
    <w:p w:rsidR="00A83370" w:rsidRPr="003544B1" w:rsidRDefault="00A83370" w:rsidP="0088501F">
      <w:pPr>
        <w:pStyle w:val="a4"/>
        <w:shd w:val="clear" w:color="auto" w:fill="FFFFFF"/>
        <w:spacing w:before="0" w:beforeAutospacing="0" w:after="200" w:afterAutospacing="0"/>
        <w:rPr>
          <w:sz w:val="28"/>
          <w:szCs w:val="28"/>
        </w:rPr>
      </w:pPr>
    </w:p>
    <w:p w:rsidR="004302FB" w:rsidRPr="003544B1" w:rsidRDefault="005D5FC7" w:rsidP="0088501F">
      <w:pPr>
        <w:rPr>
          <w:color w:val="auto"/>
          <w:szCs w:val="28"/>
        </w:rPr>
      </w:pPr>
      <w:r w:rsidRPr="003544B1">
        <w:rPr>
          <w:color w:val="auto"/>
          <w:szCs w:val="28"/>
        </w:rPr>
        <w:t xml:space="preserve">Как мы видим, образ Пугачёва и Селезнёва  напоминают </w:t>
      </w:r>
      <w:r w:rsidR="00A83370" w:rsidRPr="003544B1">
        <w:rPr>
          <w:color w:val="auto"/>
          <w:szCs w:val="28"/>
        </w:rPr>
        <w:t xml:space="preserve">нам </w:t>
      </w:r>
      <w:r w:rsidRPr="003544B1">
        <w:rPr>
          <w:color w:val="auto"/>
          <w:szCs w:val="28"/>
        </w:rPr>
        <w:t xml:space="preserve">Робин Гуда. </w:t>
      </w:r>
    </w:p>
    <w:p w:rsidR="005D5FC7" w:rsidRPr="003544B1" w:rsidRDefault="005D5FC7" w:rsidP="0088501F">
      <w:pPr>
        <w:rPr>
          <w:color w:val="auto"/>
          <w:szCs w:val="28"/>
        </w:rPr>
      </w:pPr>
    </w:p>
    <w:p w:rsidR="005D5FC7" w:rsidRPr="003544B1" w:rsidRDefault="00A83370" w:rsidP="0088501F">
      <w:pPr>
        <w:rPr>
          <w:color w:val="auto"/>
          <w:szCs w:val="28"/>
        </w:rPr>
      </w:pPr>
      <w:r w:rsidRPr="003544B1">
        <w:rPr>
          <w:rFonts w:eastAsia="Times New Roman"/>
          <w:color w:val="auto"/>
          <w:szCs w:val="28"/>
          <w:lang w:eastAsia="ru-RU"/>
        </w:rPr>
        <w:t xml:space="preserve">А в </w:t>
      </w:r>
      <w:r w:rsidR="005D5FC7" w:rsidRPr="003544B1">
        <w:rPr>
          <w:rFonts w:eastAsia="Times New Roman"/>
          <w:color w:val="auto"/>
          <w:szCs w:val="28"/>
          <w:lang w:eastAsia="ru-RU"/>
        </w:rPr>
        <w:t xml:space="preserve"> образе Робина Гуда англичане воплотили лучшие черты национального характера. В нем отразились сила и непобедимость народа, его свободолюбие и решительность, умение сочувствовать чужому горю и жизненный оптимизм.</w:t>
      </w:r>
    </w:p>
    <w:p w:rsidR="005D5FC7" w:rsidRPr="003544B1" w:rsidRDefault="005D5FC7" w:rsidP="0088501F">
      <w:pPr>
        <w:rPr>
          <w:color w:val="auto"/>
          <w:szCs w:val="28"/>
        </w:rPr>
      </w:pPr>
    </w:p>
    <w:p w:rsidR="005D5FC7" w:rsidRPr="003544B1" w:rsidRDefault="005D5FC7" w:rsidP="0088501F">
      <w:pPr>
        <w:rPr>
          <w:color w:val="auto"/>
          <w:szCs w:val="28"/>
        </w:rPr>
      </w:pPr>
    </w:p>
    <w:p w:rsidR="005D5FC7" w:rsidRDefault="005D5FC7" w:rsidP="0088501F">
      <w:pPr>
        <w:rPr>
          <w:color w:val="auto"/>
          <w:szCs w:val="28"/>
        </w:rPr>
      </w:pPr>
    </w:p>
    <w:p w:rsidR="002D6233" w:rsidRDefault="002D6233" w:rsidP="0088501F">
      <w:pPr>
        <w:rPr>
          <w:color w:val="auto"/>
          <w:szCs w:val="28"/>
        </w:rPr>
      </w:pPr>
    </w:p>
    <w:p w:rsidR="002D6233" w:rsidRDefault="002D6233" w:rsidP="0088501F">
      <w:pPr>
        <w:rPr>
          <w:color w:val="auto"/>
          <w:szCs w:val="28"/>
        </w:rPr>
      </w:pPr>
    </w:p>
    <w:p w:rsidR="002D6233" w:rsidRDefault="002D6233" w:rsidP="0088501F">
      <w:pPr>
        <w:rPr>
          <w:color w:val="auto"/>
          <w:szCs w:val="28"/>
        </w:rPr>
      </w:pPr>
    </w:p>
    <w:p w:rsidR="002D6233" w:rsidRDefault="002D6233" w:rsidP="0088501F">
      <w:pPr>
        <w:rPr>
          <w:color w:val="auto"/>
          <w:szCs w:val="28"/>
        </w:rPr>
      </w:pPr>
    </w:p>
    <w:p w:rsidR="002D6233" w:rsidRDefault="002D6233" w:rsidP="0088501F">
      <w:pPr>
        <w:rPr>
          <w:color w:val="auto"/>
          <w:szCs w:val="28"/>
        </w:rPr>
      </w:pPr>
    </w:p>
    <w:p w:rsidR="002D6233" w:rsidRDefault="002D6233" w:rsidP="0088501F">
      <w:pPr>
        <w:rPr>
          <w:color w:val="auto"/>
          <w:szCs w:val="28"/>
        </w:rPr>
      </w:pPr>
    </w:p>
    <w:p w:rsidR="002D6233" w:rsidRDefault="002D6233" w:rsidP="0088501F">
      <w:pPr>
        <w:rPr>
          <w:color w:val="auto"/>
          <w:szCs w:val="28"/>
        </w:rPr>
      </w:pPr>
    </w:p>
    <w:p w:rsidR="002D6233" w:rsidRDefault="002D6233" w:rsidP="0088501F">
      <w:pPr>
        <w:rPr>
          <w:color w:val="auto"/>
          <w:szCs w:val="28"/>
        </w:rPr>
      </w:pPr>
    </w:p>
    <w:p w:rsidR="002D6233" w:rsidRDefault="002D6233" w:rsidP="0088501F">
      <w:pPr>
        <w:rPr>
          <w:color w:val="auto"/>
          <w:szCs w:val="28"/>
        </w:rPr>
      </w:pPr>
    </w:p>
    <w:p w:rsidR="002D6233" w:rsidRDefault="002D6233" w:rsidP="0088501F">
      <w:pPr>
        <w:rPr>
          <w:color w:val="auto"/>
          <w:szCs w:val="28"/>
        </w:rPr>
      </w:pPr>
    </w:p>
    <w:p w:rsidR="002D6233" w:rsidRDefault="002D6233" w:rsidP="0088501F">
      <w:pPr>
        <w:rPr>
          <w:color w:val="auto"/>
          <w:szCs w:val="28"/>
        </w:rPr>
      </w:pPr>
    </w:p>
    <w:p w:rsidR="00DD79CB" w:rsidRDefault="00DD79CB" w:rsidP="0088501F">
      <w:pPr>
        <w:rPr>
          <w:color w:val="auto"/>
          <w:szCs w:val="28"/>
        </w:rPr>
      </w:pPr>
    </w:p>
    <w:p w:rsidR="00DD79CB" w:rsidRDefault="00DD79CB" w:rsidP="0088501F">
      <w:pPr>
        <w:rPr>
          <w:color w:val="auto"/>
          <w:szCs w:val="28"/>
        </w:rPr>
      </w:pPr>
    </w:p>
    <w:p w:rsidR="00DD79CB" w:rsidRDefault="00DD79CB" w:rsidP="0088501F">
      <w:pPr>
        <w:rPr>
          <w:color w:val="auto"/>
          <w:szCs w:val="28"/>
        </w:rPr>
      </w:pPr>
    </w:p>
    <w:p w:rsidR="002D6233" w:rsidRDefault="002D6233" w:rsidP="0088501F">
      <w:pPr>
        <w:rPr>
          <w:color w:val="auto"/>
          <w:szCs w:val="28"/>
        </w:rPr>
      </w:pPr>
    </w:p>
    <w:p w:rsidR="002D6233" w:rsidRDefault="002D6233" w:rsidP="0088501F">
      <w:pPr>
        <w:rPr>
          <w:color w:val="auto"/>
          <w:szCs w:val="28"/>
        </w:rPr>
      </w:pPr>
    </w:p>
    <w:p w:rsidR="00105A51" w:rsidRDefault="00105A51" w:rsidP="0088501F">
      <w:pPr>
        <w:rPr>
          <w:color w:val="auto"/>
          <w:szCs w:val="28"/>
        </w:rPr>
      </w:pPr>
    </w:p>
    <w:p w:rsidR="00105A51" w:rsidRDefault="00105A51" w:rsidP="0088501F">
      <w:pPr>
        <w:rPr>
          <w:color w:val="auto"/>
          <w:szCs w:val="28"/>
        </w:rPr>
      </w:pPr>
    </w:p>
    <w:p w:rsidR="00105A51" w:rsidRDefault="00105A51" w:rsidP="0088501F">
      <w:pPr>
        <w:rPr>
          <w:color w:val="auto"/>
          <w:szCs w:val="28"/>
        </w:rPr>
      </w:pPr>
    </w:p>
    <w:p w:rsidR="00105A51" w:rsidRDefault="00105A51" w:rsidP="0088501F">
      <w:pPr>
        <w:rPr>
          <w:color w:val="auto"/>
          <w:szCs w:val="28"/>
        </w:rPr>
      </w:pPr>
    </w:p>
    <w:p w:rsidR="00105A51" w:rsidRDefault="00105A51" w:rsidP="0088501F">
      <w:pPr>
        <w:rPr>
          <w:color w:val="auto"/>
          <w:szCs w:val="28"/>
        </w:rPr>
      </w:pPr>
    </w:p>
    <w:p w:rsidR="00105A51" w:rsidRDefault="00105A51" w:rsidP="0088501F">
      <w:pPr>
        <w:rPr>
          <w:color w:val="auto"/>
          <w:szCs w:val="28"/>
        </w:rPr>
      </w:pPr>
    </w:p>
    <w:p w:rsidR="00105A51" w:rsidRDefault="00105A51" w:rsidP="0088501F">
      <w:pPr>
        <w:rPr>
          <w:color w:val="auto"/>
          <w:szCs w:val="28"/>
        </w:rPr>
      </w:pPr>
    </w:p>
    <w:p w:rsidR="00105A51" w:rsidRDefault="00105A51" w:rsidP="0088501F">
      <w:pPr>
        <w:rPr>
          <w:color w:val="auto"/>
          <w:szCs w:val="28"/>
        </w:rPr>
      </w:pPr>
    </w:p>
    <w:p w:rsidR="00105A51" w:rsidRDefault="00105A51" w:rsidP="0088501F">
      <w:pPr>
        <w:rPr>
          <w:color w:val="auto"/>
          <w:szCs w:val="28"/>
        </w:rPr>
      </w:pPr>
    </w:p>
    <w:p w:rsidR="00105A51" w:rsidRDefault="00105A51" w:rsidP="0088501F">
      <w:pPr>
        <w:rPr>
          <w:color w:val="auto"/>
          <w:szCs w:val="28"/>
        </w:rPr>
      </w:pPr>
    </w:p>
    <w:p w:rsidR="002D6233" w:rsidRPr="003544B1" w:rsidRDefault="002D6233" w:rsidP="0088501F">
      <w:pPr>
        <w:rPr>
          <w:color w:val="auto"/>
          <w:szCs w:val="28"/>
        </w:rPr>
      </w:pPr>
    </w:p>
    <w:p w:rsidR="004302FB" w:rsidRDefault="00A83370" w:rsidP="0088501F">
      <w:pPr>
        <w:pStyle w:val="a3"/>
        <w:numPr>
          <w:ilvl w:val="0"/>
          <w:numId w:val="2"/>
        </w:numPr>
        <w:rPr>
          <w:color w:val="auto"/>
          <w:szCs w:val="28"/>
        </w:rPr>
      </w:pPr>
      <w:r w:rsidRPr="003544B1">
        <w:rPr>
          <w:color w:val="auto"/>
          <w:szCs w:val="28"/>
        </w:rPr>
        <w:lastRenderedPageBreak/>
        <w:t xml:space="preserve">Практическая часть </w:t>
      </w:r>
    </w:p>
    <w:p w:rsidR="003A12F6" w:rsidRPr="003544B1" w:rsidRDefault="003A12F6" w:rsidP="0088501F">
      <w:pPr>
        <w:pStyle w:val="a3"/>
        <w:rPr>
          <w:color w:val="auto"/>
          <w:szCs w:val="28"/>
        </w:rPr>
      </w:pPr>
    </w:p>
    <w:p w:rsidR="00A83370" w:rsidRDefault="003A12F6" w:rsidP="0088501F">
      <w:pPr>
        <w:rPr>
          <w:color w:val="auto"/>
          <w:szCs w:val="28"/>
        </w:rPr>
      </w:pPr>
      <w:r>
        <w:rPr>
          <w:color w:val="auto"/>
          <w:szCs w:val="28"/>
        </w:rPr>
        <w:t>Мы сделали два видеоролика по легендам</w:t>
      </w:r>
      <w:r w:rsidR="00B7237A">
        <w:rPr>
          <w:color w:val="auto"/>
          <w:szCs w:val="28"/>
        </w:rPr>
        <w:t xml:space="preserve">, с которых планируем начать своё выступление на научно-практической конференции. </w:t>
      </w:r>
    </w:p>
    <w:p w:rsidR="00B7237A" w:rsidRDefault="00B7237A" w:rsidP="0088501F">
      <w:pPr>
        <w:rPr>
          <w:color w:val="auto"/>
          <w:szCs w:val="28"/>
        </w:rPr>
      </w:pPr>
      <w:r>
        <w:rPr>
          <w:color w:val="auto"/>
          <w:szCs w:val="28"/>
        </w:rPr>
        <w:t xml:space="preserve">Провели анкетирование среди обучающихся 10 классов, учителей и родителей. </w:t>
      </w:r>
    </w:p>
    <w:p w:rsidR="00B7237A" w:rsidRPr="00946CE6" w:rsidRDefault="00946CE6" w:rsidP="0088501F">
      <w:pPr>
        <w:rPr>
          <w:b/>
          <w:color w:val="auto"/>
          <w:szCs w:val="28"/>
        </w:rPr>
      </w:pPr>
      <w:r>
        <w:rPr>
          <w:color w:val="auto"/>
          <w:szCs w:val="28"/>
        </w:rPr>
        <w:t xml:space="preserve">См. </w:t>
      </w:r>
      <w:r w:rsidR="00B7237A" w:rsidRPr="00946CE6">
        <w:rPr>
          <w:b/>
          <w:color w:val="auto"/>
          <w:szCs w:val="28"/>
        </w:rPr>
        <w:t>Приложение 1</w:t>
      </w:r>
    </w:p>
    <w:p w:rsidR="003A12F6" w:rsidRPr="003544B1" w:rsidRDefault="003A12F6" w:rsidP="0088501F">
      <w:pPr>
        <w:rPr>
          <w:color w:val="auto"/>
          <w:szCs w:val="28"/>
        </w:rPr>
      </w:pPr>
    </w:p>
    <w:p w:rsidR="00A83370" w:rsidRPr="003544B1" w:rsidRDefault="00B75817" w:rsidP="0088501F">
      <w:pPr>
        <w:rPr>
          <w:color w:val="auto"/>
          <w:szCs w:val="28"/>
        </w:rPr>
      </w:pPr>
      <w:r w:rsidRPr="003544B1">
        <w:rPr>
          <w:color w:val="auto"/>
          <w:szCs w:val="28"/>
        </w:rPr>
        <w:t xml:space="preserve">Мы  проанализировали две легенды со схожим мотивом: оба народных героя, один из которых – реальный, другой – мифический, прячут золото в </w:t>
      </w:r>
      <w:r w:rsidR="00726724" w:rsidRPr="003544B1">
        <w:rPr>
          <w:color w:val="auto"/>
          <w:szCs w:val="28"/>
        </w:rPr>
        <w:t>озеро.</w:t>
      </w:r>
    </w:p>
    <w:p w:rsidR="00726724" w:rsidRPr="003544B1" w:rsidRDefault="00726724" w:rsidP="0088501F">
      <w:pPr>
        <w:rPr>
          <w:color w:val="auto"/>
          <w:szCs w:val="28"/>
        </w:rPr>
      </w:pPr>
    </w:p>
    <w:p w:rsidR="00726724" w:rsidRPr="003544B1" w:rsidRDefault="00726724" w:rsidP="0088501F">
      <w:pPr>
        <w:rPr>
          <w:color w:val="auto"/>
          <w:szCs w:val="28"/>
        </w:rPr>
      </w:pPr>
    </w:p>
    <w:p w:rsidR="00726724" w:rsidRPr="003544B1" w:rsidRDefault="00726724" w:rsidP="0088501F">
      <w:pPr>
        <w:rPr>
          <w:color w:val="auto"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726724" w:rsidRPr="003544B1" w:rsidTr="00726724">
        <w:tc>
          <w:tcPr>
            <w:tcW w:w="4785" w:type="dxa"/>
          </w:tcPr>
          <w:p w:rsidR="00726724" w:rsidRPr="003544B1" w:rsidRDefault="00726724" w:rsidP="0088501F">
            <w:pPr>
              <w:jc w:val="center"/>
              <w:rPr>
                <w:b/>
                <w:color w:val="auto"/>
                <w:szCs w:val="28"/>
              </w:rPr>
            </w:pPr>
            <w:r w:rsidRPr="003544B1">
              <w:rPr>
                <w:b/>
                <w:color w:val="auto"/>
                <w:szCs w:val="28"/>
              </w:rPr>
              <w:t>Клад Емельяна Пугачёва</w:t>
            </w:r>
          </w:p>
        </w:tc>
        <w:tc>
          <w:tcPr>
            <w:tcW w:w="4786" w:type="dxa"/>
          </w:tcPr>
          <w:p w:rsidR="00726724" w:rsidRPr="003544B1" w:rsidRDefault="00726724" w:rsidP="0088501F">
            <w:pPr>
              <w:jc w:val="center"/>
              <w:rPr>
                <w:b/>
                <w:color w:val="auto"/>
                <w:szCs w:val="28"/>
              </w:rPr>
            </w:pPr>
            <w:r w:rsidRPr="003544B1">
              <w:rPr>
                <w:b/>
                <w:color w:val="auto"/>
                <w:szCs w:val="28"/>
              </w:rPr>
              <w:t>Клад Афанасия Селезнёва</w:t>
            </w:r>
          </w:p>
        </w:tc>
      </w:tr>
      <w:tr w:rsidR="00726724" w:rsidRPr="003544B1" w:rsidTr="00726724">
        <w:tc>
          <w:tcPr>
            <w:tcW w:w="4785" w:type="dxa"/>
          </w:tcPr>
          <w:p w:rsidR="00AF6840" w:rsidRPr="003544B1" w:rsidRDefault="00AF6840" w:rsidP="0088501F">
            <w:pPr>
              <w:rPr>
                <w:color w:val="auto"/>
                <w:szCs w:val="28"/>
              </w:rPr>
            </w:pPr>
            <w:r w:rsidRPr="003544B1">
              <w:rPr>
                <w:color w:val="auto"/>
                <w:szCs w:val="28"/>
              </w:rPr>
              <w:t xml:space="preserve">Золото, спрятанное Пугачёвым, растворяется в воде, так как не золото это вовсе, а слёзы народные. </w:t>
            </w:r>
          </w:p>
          <w:p w:rsidR="00726724" w:rsidRPr="003544B1" w:rsidRDefault="00AF6840" w:rsidP="0088501F">
            <w:pPr>
              <w:rPr>
                <w:color w:val="auto"/>
                <w:szCs w:val="28"/>
              </w:rPr>
            </w:pPr>
            <w:r w:rsidRPr="003544B1">
              <w:rPr>
                <w:color w:val="auto"/>
                <w:szCs w:val="28"/>
              </w:rPr>
              <w:t xml:space="preserve">Мы считаем, что по правдоподобности и достоверности это </w:t>
            </w:r>
            <w:r w:rsidRPr="003544B1">
              <w:rPr>
                <w:b/>
                <w:color w:val="auto"/>
                <w:szCs w:val="28"/>
              </w:rPr>
              <w:t>полулегендарная</w:t>
            </w:r>
            <w:r w:rsidRPr="003544B1">
              <w:rPr>
                <w:color w:val="auto"/>
                <w:szCs w:val="28"/>
              </w:rPr>
              <w:t xml:space="preserve"> легенда, так как Емельян Пугачёв действительно был на Южном Урале близ города Миасс и мог спрятать золото именно там. </w:t>
            </w:r>
            <w:r w:rsidRPr="003544B1">
              <w:rPr>
                <w:rFonts w:eastAsia="Times New Roman"/>
                <w:color w:val="auto"/>
                <w:szCs w:val="28"/>
                <w:lang w:eastAsia="ru-RU"/>
              </w:rPr>
              <w:t>До сих пор возле озера зияет глубокий ров.</w:t>
            </w:r>
          </w:p>
        </w:tc>
        <w:tc>
          <w:tcPr>
            <w:tcW w:w="4786" w:type="dxa"/>
          </w:tcPr>
          <w:p w:rsidR="00726724" w:rsidRPr="003544B1" w:rsidRDefault="00825653" w:rsidP="0088501F">
            <w:pPr>
              <w:rPr>
                <w:color w:val="auto"/>
                <w:szCs w:val="28"/>
              </w:rPr>
            </w:pPr>
            <w:r w:rsidRPr="003544B1">
              <w:rPr>
                <w:color w:val="auto"/>
                <w:szCs w:val="28"/>
              </w:rPr>
              <w:t xml:space="preserve">Золото, спрятанное Селезнёвым, также растворяется в воде </w:t>
            </w:r>
            <w:r w:rsidR="00F11676" w:rsidRPr="003544B1">
              <w:rPr>
                <w:color w:val="auto"/>
                <w:szCs w:val="28"/>
              </w:rPr>
              <w:t>озера Глубокое и не</w:t>
            </w:r>
            <w:r w:rsidRPr="003544B1">
              <w:rPr>
                <w:color w:val="auto"/>
                <w:szCs w:val="28"/>
              </w:rPr>
              <w:t xml:space="preserve">доступно для всех, кроме девы по имени Анна. </w:t>
            </w:r>
          </w:p>
          <w:p w:rsidR="00825653" w:rsidRPr="003544B1" w:rsidRDefault="00825653" w:rsidP="0088501F">
            <w:pPr>
              <w:rPr>
                <w:color w:val="auto"/>
                <w:szCs w:val="28"/>
              </w:rPr>
            </w:pPr>
            <w:r w:rsidRPr="003544B1">
              <w:rPr>
                <w:color w:val="auto"/>
                <w:szCs w:val="28"/>
              </w:rPr>
              <w:t xml:space="preserve">Мы считаем, что по правдоподобности и достоверности это </w:t>
            </w:r>
            <w:r w:rsidRPr="003544B1">
              <w:rPr>
                <w:b/>
                <w:color w:val="auto"/>
                <w:szCs w:val="28"/>
              </w:rPr>
              <w:t>легендарная</w:t>
            </w:r>
            <w:r w:rsidRPr="003544B1">
              <w:rPr>
                <w:color w:val="auto"/>
                <w:szCs w:val="28"/>
              </w:rPr>
              <w:t xml:space="preserve"> легенда, так как сам герой повествования мифический. </w:t>
            </w:r>
          </w:p>
        </w:tc>
      </w:tr>
      <w:tr w:rsidR="00043AF9" w:rsidRPr="003544B1" w:rsidTr="00306217">
        <w:tc>
          <w:tcPr>
            <w:tcW w:w="9571" w:type="dxa"/>
            <w:gridSpan w:val="2"/>
          </w:tcPr>
          <w:p w:rsidR="00043AF9" w:rsidRPr="003544B1" w:rsidRDefault="00043AF9" w:rsidP="0088501F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Считаем, что обе эти легенды социально-утопические о «возвращающихся» царях</w:t>
            </w:r>
          </w:p>
        </w:tc>
      </w:tr>
      <w:tr w:rsidR="00F067DE" w:rsidRPr="003544B1" w:rsidTr="00273599">
        <w:tc>
          <w:tcPr>
            <w:tcW w:w="9571" w:type="dxa"/>
            <w:gridSpan w:val="2"/>
          </w:tcPr>
          <w:p w:rsidR="00F067DE" w:rsidRPr="003544B1" w:rsidRDefault="00F067DE" w:rsidP="008850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544B1">
              <w:rPr>
                <w:sz w:val="28"/>
                <w:szCs w:val="28"/>
              </w:rPr>
              <w:t>Причины появления легенд:</w:t>
            </w:r>
          </w:p>
          <w:p w:rsidR="00F067DE" w:rsidRPr="003544B1" w:rsidRDefault="00F067DE" w:rsidP="008850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F067DE" w:rsidRPr="003544B1" w:rsidRDefault="00F067DE" w:rsidP="008850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544B1">
              <w:rPr>
                <w:sz w:val="28"/>
                <w:szCs w:val="28"/>
              </w:rPr>
              <w:t>В те времена простой народ постоянно терпел обман и притеснения. Он остро нуждался в человеке, который защитил бы его от вседозволенности и произвола алчных богачей.</w:t>
            </w:r>
          </w:p>
          <w:p w:rsidR="00F067DE" w:rsidRPr="003544B1" w:rsidRDefault="00F067DE" w:rsidP="008850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544B1">
              <w:rPr>
                <w:sz w:val="28"/>
                <w:szCs w:val="28"/>
              </w:rPr>
              <w:t xml:space="preserve">Основной приметой тех времен является борьба народа с угнетателями, которые считали все для себя дозволенным, проливали по прихоти кровь. Мы думаем, Афанасий Селезнёв—  это собирательный образ, олицетворение надежд и мыслей всех бедных людей того времени. </w:t>
            </w:r>
          </w:p>
          <w:p w:rsidR="00F067DE" w:rsidRPr="003544B1" w:rsidRDefault="00F067DE" w:rsidP="008850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F067DE" w:rsidRPr="003544B1" w:rsidRDefault="00F067DE" w:rsidP="0088501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44B1">
              <w:rPr>
                <w:sz w:val="28"/>
                <w:szCs w:val="28"/>
              </w:rPr>
              <w:t xml:space="preserve">Народ остро нуждался в защитнике, </w:t>
            </w:r>
            <w:r w:rsidR="003A6555" w:rsidRPr="003544B1">
              <w:rPr>
                <w:sz w:val="28"/>
                <w:szCs w:val="28"/>
              </w:rPr>
              <w:t xml:space="preserve">а Пугачёв </w:t>
            </w:r>
            <w:r w:rsidRPr="003544B1">
              <w:rPr>
                <w:sz w:val="28"/>
                <w:szCs w:val="28"/>
              </w:rPr>
              <w:t>и мифический Селезнёв вдохновил</w:t>
            </w:r>
            <w:r w:rsidR="003A6555" w:rsidRPr="003544B1">
              <w:rPr>
                <w:sz w:val="28"/>
                <w:szCs w:val="28"/>
              </w:rPr>
              <w:t>и</w:t>
            </w:r>
            <w:r w:rsidRPr="003544B1">
              <w:rPr>
                <w:sz w:val="28"/>
                <w:szCs w:val="28"/>
              </w:rPr>
              <w:t xml:space="preserve"> крестьян на создание красивой легенды о благородном разбойнике.</w:t>
            </w:r>
          </w:p>
          <w:p w:rsidR="00F067DE" w:rsidRPr="003544B1" w:rsidRDefault="00F067DE" w:rsidP="0088501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67DE" w:rsidRPr="003544B1" w:rsidRDefault="00F067DE" w:rsidP="0088501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67DE" w:rsidRPr="003544B1" w:rsidRDefault="006A5CFB" w:rsidP="0088501F">
            <w:pPr>
              <w:rPr>
                <w:color w:val="auto"/>
                <w:szCs w:val="28"/>
              </w:rPr>
            </w:pPr>
            <w:r w:rsidRPr="003544B1">
              <w:rPr>
                <w:color w:val="auto"/>
                <w:szCs w:val="28"/>
              </w:rPr>
              <w:t>Как мы видим, клад реальный (золото) в обеих легендах</w:t>
            </w:r>
            <w:r w:rsidR="0013177A" w:rsidRPr="003544B1">
              <w:rPr>
                <w:color w:val="auto"/>
                <w:szCs w:val="28"/>
              </w:rPr>
              <w:t xml:space="preserve"> превращается в нематериальный (в первом случае, растворяется, так как слёзы –вода).</w:t>
            </w:r>
          </w:p>
          <w:p w:rsidR="006A5CFB" w:rsidRPr="003544B1" w:rsidRDefault="006A5CFB" w:rsidP="0088501F">
            <w:pPr>
              <w:rPr>
                <w:color w:val="auto"/>
                <w:szCs w:val="28"/>
              </w:rPr>
            </w:pPr>
          </w:p>
        </w:tc>
      </w:tr>
    </w:tbl>
    <w:p w:rsidR="00A37F34" w:rsidRPr="003544B1" w:rsidRDefault="00A37F34" w:rsidP="0088501F">
      <w:pPr>
        <w:rPr>
          <w:color w:val="auto"/>
          <w:szCs w:val="28"/>
        </w:rPr>
      </w:pPr>
    </w:p>
    <w:p w:rsidR="00A37F34" w:rsidRPr="003544B1" w:rsidRDefault="00A37F34" w:rsidP="0088501F">
      <w:pPr>
        <w:rPr>
          <w:color w:val="auto"/>
          <w:szCs w:val="28"/>
        </w:rPr>
      </w:pPr>
    </w:p>
    <w:p w:rsidR="00B02147" w:rsidRPr="003544B1" w:rsidRDefault="009622DF" w:rsidP="008850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44B1">
        <w:rPr>
          <w:b/>
          <w:sz w:val="28"/>
          <w:szCs w:val="28"/>
        </w:rPr>
        <w:t>Заключение</w:t>
      </w:r>
    </w:p>
    <w:p w:rsidR="008529C2" w:rsidRPr="003544B1" w:rsidRDefault="008529C2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29C2" w:rsidRPr="003544B1" w:rsidRDefault="008529C2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44B1">
        <w:rPr>
          <w:sz w:val="28"/>
          <w:szCs w:val="28"/>
        </w:rPr>
        <w:t>При исследовании мотива клада мы пришли к следующим выводам:</w:t>
      </w:r>
    </w:p>
    <w:p w:rsidR="008529C2" w:rsidRPr="003544B1" w:rsidRDefault="008529C2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27F6" w:rsidRPr="003544B1" w:rsidRDefault="00C527F6" w:rsidP="0088501F">
      <w:pPr>
        <w:numPr>
          <w:ilvl w:val="0"/>
          <w:numId w:val="13"/>
        </w:numPr>
        <w:spacing w:after="100" w:afterAutospacing="1"/>
        <w:ind w:left="550" w:right="-125" w:hanging="108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В легендах можно встретить как вымышленных, так и реальных героев, при этом вымышленные персонажи легенд имеют сходство с героями волшебных сказок,  а реальные - это и исторические герои, и персонажи, существование которых возможно, вероятно (Пугачев и др.) Граница между реальностью и вымыслом в легендах подвижна.</w:t>
      </w:r>
    </w:p>
    <w:p w:rsidR="00C527F6" w:rsidRPr="003544B1" w:rsidRDefault="00286BCA" w:rsidP="0088501F">
      <w:pPr>
        <w:numPr>
          <w:ilvl w:val="0"/>
          <w:numId w:val="13"/>
        </w:numPr>
        <w:spacing w:after="100" w:afterAutospacing="1"/>
        <w:ind w:left="550" w:right="-125" w:hanging="108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Легенды</w:t>
      </w:r>
      <w:r w:rsidR="00C527F6" w:rsidRPr="003544B1">
        <w:rPr>
          <w:color w:val="auto"/>
          <w:szCs w:val="28"/>
        </w:rPr>
        <w:t xml:space="preserve"> строились по определенному канону, и произведения  можно разделить на две основные группы в зависимости от центрального мотива: 1) поиск мифического клада; 2) поиск  реального клада. </w:t>
      </w:r>
    </w:p>
    <w:p w:rsidR="00C527F6" w:rsidRPr="003544B1" w:rsidRDefault="00C527F6" w:rsidP="0088501F">
      <w:pPr>
        <w:pStyle w:val="a3"/>
        <w:numPr>
          <w:ilvl w:val="0"/>
          <w:numId w:val="13"/>
        </w:numPr>
        <w:ind w:left="550" w:hanging="110"/>
        <w:contextualSpacing w:val="0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 xml:space="preserve"> Мифические клады помогают найти звери, люди</w:t>
      </w:r>
      <w:r w:rsidR="007A4945" w:rsidRPr="003544B1">
        <w:rPr>
          <w:color w:val="auto"/>
          <w:szCs w:val="28"/>
        </w:rPr>
        <w:t xml:space="preserve"> (например, дева Анна</w:t>
      </w:r>
      <w:r w:rsidRPr="003544B1">
        <w:rPr>
          <w:color w:val="auto"/>
          <w:szCs w:val="28"/>
        </w:rPr>
        <w:t xml:space="preserve">), а реальные клады люди ищут сами. </w:t>
      </w:r>
    </w:p>
    <w:p w:rsidR="008529C2" w:rsidRPr="003544B1" w:rsidRDefault="00766CD2" w:rsidP="0088501F">
      <w:pPr>
        <w:pStyle w:val="a3"/>
        <w:numPr>
          <w:ilvl w:val="0"/>
          <w:numId w:val="13"/>
        </w:numPr>
        <w:ind w:left="550" w:hanging="110"/>
        <w:contextualSpacing w:val="0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При поиске мифического клада либо идет борьба с хранителем (например, озеро прячет и охраняет клад в своих недрах).</w:t>
      </w:r>
    </w:p>
    <w:p w:rsidR="00763C10" w:rsidRPr="003544B1" w:rsidRDefault="00763C10" w:rsidP="0088501F">
      <w:pPr>
        <w:pStyle w:val="a3"/>
        <w:numPr>
          <w:ilvl w:val="0"/>
          <w:numId w:val="13"/>
        </w:numPr>
        <w:ind w:left="550" w:right="-127" w:hanging="110"/>
        <w:contextualSpacing w:val="0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По народным традициям, клады давались преимущественно л</w:t>
      </w:r>
      <w:r w:rsidR="008973F9" w:rsidRPr="003544B1">
        <w:rPr>
          <w:color w:val="auto"/>
          <w:szCs w:val="28"/>
        </w:rPr>
        <w:t xml:space="preserve">юдям простым, неопытным, </w:t>
      </w:r>
      <w:r w:rsidRPr="003544B1">
        <w:rPr>
          <w:color w:val="auto"/>
          <w:szCs w:val="28"/>
        </w:rPr>
        <w:t xml:space="preserve">а также тем, кто терпел от других оскорбления и побои. В сравниваемых нами двух легендах </w:t>
      </w:r>
      <w:r w:rsidR="005C694B" w:rsidRPr="003544B1">
        <w:rPr>
          <w:color w:val="auto"/>
          <w:szCs w:val="28"/>
        </w:rPr>
        <w:t>кл</w:t>
      </w:r>
      <w:r w:rsidR="004427BD" w:rsidRPr="003544B1">
        <w:rPr>
          <w:color w:val="auto"/>
          <w:szCs w:val="28"/>
        </w:rPr>
        <w:t xml:space="preserve">ад не удалось пока найти никому. </w:t>
      </w:r>
      <w:r w:rsidR="005C694B" w:rsidRPr="003544B1">
        <w:rPr>
          <w:color w:val="auto"/>
          <w:szCs w:val="28"/>
        </w:rPr>
        <w:t xml:space="preserve"> </w:t>
      </w:r>
    </w:p>
    <w:p w:rsidR="00763C10" w:rsidRPr="003544B1" w:rsidRDefault="00757690" w:rsidP="0088501F">
      <w:pPr>
        <w:pStyle w:val="a3"/>
        <w:ind w:left="550" w:right="-127"/>
        <w:contextualSpacing w:val="0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И, к</w:t>
      </w:r>
      <w:r w:rsidR="00763C10" w:rsidRPr="003544B1">
        <w:rPr>
          <w:color w:val="auto"/>
          <w:szCs w:val="28"/>
        </w:rPr>
        <w:t>акой бы клад ни был</w:t>
      </w:r>
      <w:r w:rsidRPr="003544B1">
        <w:rPr>
          <w:color w:val="auto"/>
          <w:szCs w:val="28"/>
        </w:rPr>
        <w:t>, мифический или реальный</w:t>
      </w:r>
      <w:r w:rsidR="00763C10" w:rsidRPr="003544B1">
        <w:rPr>
          <w:color w:val="auto"/>
          <w:szCs w:val="28"/>
        </w:rPr>
        <w:t>, он «не даётся», не  «встречается» злым и жадным людям.</w:t>
      </w:r>
    </w:p>
    <w:p w:rsidR="00B02147" w:rsidRPr="003544B1" w:rsidRDefault="00B02147" w:rsidP="0088501F">
      <w:pPr>
        <w:pStyle w:val="a3"/>
        <w:numPr>
          <w:ilvl w:val="0"/>
          <w:numId w:val="13"/>
        </w:numPr>
        <w:ind w:right="-127"/>
        <w:contextualSpacing w:val="0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И</w:t>
      </w:r>
      <w:r w:rsidR="003D47B6" w:rsidRPr="003544B1">
        <w:rPr>
          <w:color w:val="auto"/>
          <w:szCs w:val="28"/>
        </w:rPr>
        <w:t xml:space="preserve">зучая легенды,  создавая видеоролики,  мы пришли к выводу о том, </w:t>
      </w:r>
      <w:r w:rsidRPr="003544B1">
        <w:rPr>
          <w:color w:val="auto"/>
          <w:szCs w:val="28"/>
        </w:rPr>
        <w:t xml:space="preserve"> что малая родина,  отечество,  родной край играют значительную роль в жизни ч</w:t>
      </w:r>
      <w:r w:rsidR="003D6324">
        <w:rPr>
          <w:color w:val="auto"/>
          <w:szCs w:val="28"/>
        </w:rPr>
        <w:t>еловека. Поняли</w:t>
      </w:r>
      <w:r w:rsidRPr="003544B1">
        <w:rPr>
          <w:color w:val="auto"/>
          <w:szCs w:val="28"/>
        </w:rPr>
        <w:t>, что любовь к родному краю, прошлому и настоящему, богатой  духовной культуре, легендам, народным традициям, природе, необходимы каждому человеку, особенно подрастающему поколению.                    </w:t>
      </w:r>
    </w:p>
    <w:p w:rsidR="00934F77" w:rsidRPr="003544B1" w:rsidRDefault="00934F77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D47B6" w:rsidRPr="003544B1" w:rsidRDefault="003D47B6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D47B6" w:rsidRPr="003544B1" w:rsidRDefault="003D47B6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D47B6" w:rsidRPr="003544B1" w:rsidRDefault="003D47B6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4936" w:rsidRPr="003544B1" w:rsidRDefault="00264936" w:rsidP="0088501F">
      <w:pPr>
        <w:rPr>
          <w:color w:val="auto"/>
          <w:szCs w:val="28"/>
        </w:rPr>
      </w:pPr>
    </w:p>
    <w:p w:rsidR="00F4592F" w:rsidRPr="003544B1" w:rsidRDefault="00F4592F" w:rsidP="0088501F">
      <w:pPr>
        <w:rPr>
          <w:color w:val="auto"/>
          <w:szCs w:val="28"/>
        </w:rPr>
      </w:pPr>
    </w:p>
    <w:p w:rsidR="005128A1" w:rsidRPr="003544B1" w:rsidRDefault="005128A1" w:rsidP="0088501F">
      <w:pPr>
        <w:rPr>
          <w:color w:val="auto"/>
          <w:szCs w:val="28"/>
        </w:rPr>
      </w:pPr>
    </w:p>
    <w:p w:rsidR="005128A1" w:rsidRPr="003544B1" w:rsidRDefault="005128A1" w:rsidP="0088501F">
      <w:pPr>
        <w:rPr>
          <w:color w:val="auto"/>
          <w:szCs w:val="28"/>
        </w:rPr>
      </w:pPr>
    </w:p>
    <w:p w:rsidR="005128A1" w:rsidRPr="003544B1" w:rsidRDefault="005128A1" w:rsidP="0088501F">
      <w:pPr>
        <w:rPr>
          <w:color w:val="auto"/>
          <w:szCs w:val="28"/>
        </w:rPr>
      </w:pPr>
    </w:p>
    <w:p w:rsidR="005128A1" w:rsidRPr="003544B1" w:rsidRDefault="005128A1" w:rsidP="0088501F">
      <w:pPr>
        <w:rPr>
          <w:color w:val="auto"/>
          <w:szCs w:val="28"/>
        </w:rPr>
      </w:pPr>
    </w:p>
    <w:p w:rsidR="005128A1" w:rsidRDefault="005128A1" w:rsidP="0088501F">
      <w:pPr>
        <w:rPr>
          <w:color w:val="auto"/>
          <w:szCs w:val="28"/>
        </w:rPr>
      </w:pPr>
    </w:p>
    <w:p w:rsidR="00644CF7" w:rsidRDefault="00644CF7" w:rsidP="0088501F">
      <w:pPr>
        <w:rPr>
          <w:color w:val="auto"/>
          <w:szCs w:val="28"/>
        </w:rPr>
      </w:pPr>
    </w:p>
    <w:p w:rsidR="00644CF7" w:rsidRDefault="00644CF7" w:rsidP="0088501F">
      <w:pPr>
        <w:rPr>
          <w:color w:val="auto"/>
          <w:szCs w:val="28"/>
        </w:rPr>
      </w:pPr>
    </w:p>
    <w:p w:rsidR="00644CF7" w:rsidRPr="003544B1" w:rsidRDefault="00644CF7" w:rsidP="0088501F">
      <w:pPr>
        <w:rPr>
          <w:color w:val="auto"/>
          <w:szCs w:val="28"/>
        </w:rPr>
      </w:pPr>
    </w:p>
    <w:p w:rsidR="005128A1" w:rsidRPr="003544B1" w:rsidRDefault="005128A1" w:rsidP="0088501F">
      <w:pPr>
        <w:rPr>
          <w:color w:val="auto"/>
          <w:szCs w:val="28"/>
        </w:rPr>
      </w:pPr>
    </w:p>
    <w:p w:rsidR="00934F77" w:rsidRDefault="00934F77" w:rsidP="0088501F">
      <w:pPr>
        <w:ind w:left="550" w:hanging="110"/>
        <w:rPr>
          <w:b/>
          <w:bCs/>
          <w:color w:val="auto"/>
          <w:szCs w:val="28"/>
        </w:rPr>
      </w:pPr>
      <w:r w:rsidRPr="003544B1">
        <w:rPr>
          <w:b/>
          <w:bCs/>
          <w:color w:val="auto"/>
          <w:szCs w:val="28"/>
        </w:rPr>
        <w:lastRenderedPageBreak/>
        <w:t>Список литературы</w:t>
      </w:r>
    </w:p>
    <w:p w:rsidR="00AB7AFA" w:rsidRPr="003544B1" w:rsidRDefault="00AB7AFA" w:rsidP="0088501F">
      <w:pPr>
        <w:ind w:left="550" w:hanging="110"/>
        <w:rPr>
          <w:b/>
          <w:bCs/>
          <w:color w:val="auto"/>
          <w:szCs w:val="28"/>
        </w:rPr>
      </w:pPr>
    </w:p>
    <w:p w:rsidR="00934F77" w:rsidRPr="003544B1" w:rsidRDefault="00934F77" w:rsidP="0088501F">
      <w:pPr>
        <w:numPr>
          <w:ilvl w:val="0"/>
          <w:numId w:val="4"/>
        </w:numPr>
        <w:ind w:left="550" w:right="-127" w:hanging="110"/>
        <w:rPr>
          <w:b/>
          <w:bCs/>
          <w:color w:val="auto"/>
          <w:szCs w:val="28"/>
          <w:shd w:val="clear" w:color="auto" w:fill="FFFFFF"/>
        </w:rPr>
      </w:pPr>
      <w:r w:rsidRPr="003544B1">
        <w:rPr>
          <w:color w:val="auto"/>
          <w:szCs w:val="28"/>
          <w:shd w:val="clear" w:color="auto" w:fill="FFFFFF"/>
        </w:rPr>
        <w:t>Власова, С.К. «Клады хрусталь-горы»: Сказы и были / С. К. Власова; ред. и авт. вступ. статьи канд. филол. наук А. И. Лазарев. — Челябинск: Юж.-Урал. кн. изд-во, 1970. — 192 с.: ил.</w:t>
      </w:r>
    </w:p>
    <w:p w:rsidR="00934F77" w:rsidRPr="003544B1" w:rsidRDefault="00934F77" w:rsidP="0088501F">
      <w:pPr>
        <w:ind w:left="440" w:right="-127"/>
        <w:rPr>
          <w:b/>
          <w:bCs/>
          <w:color w:val="auto"/>
          <w:szCs w:val="28"/>
          <w:shd w:val="clear" w:color="auto" w:fill="FFFFFF"/>
        </w:rPr>
      </w:pPr>
    </w:p>
    <w:p w:rsidR="00934F77" w:rsidRPr="003544B1" w:rsidRDefault="00934F77" w:rsidP="0088501F">
      <w:pPr>
        <w:numPr>
          <w:ilvl w:val="0"/>
          <w:numId w:val="4"/>
        </w:numPr>
        <w:spacing w:after="200"/>
        <w:ind w:left="550" w:hanging="110"/>
        <w:rPr>
          <w:color w:val="auto"/>
          <w:szCs w:val="28"/>
          <w:shd w:val="clear" w:color="auto" w:fill="FFFFFF"/>
        </w:rPr>
      </w:pPr>
      <w:r w:rsidRPr="003544B1">
        <w:rPr>
          <w:color w:val="auto"/>
          <w:szCs w:val="28"/>
          <w:shd w:val="clear" w:color="auto" w:fill="FFFFFF"/>
        </w:rPr>
        <w:t>Власова, С.К. «Агидель»: Сказы и были / С. К. Власова; ред. и авт. вступ. статьи канд. филол. наук А. И. Лазарев. — Челябинск: Юж.-Урал. кн. изд-во, 1970. — 192 с.: ил.</w:t>
      </w:r>
    </w:p>
    <w:p w:rsidR="00934F77" w:rsidRPr="003544B1" w:rsidRDefault="00934F77" w:rsidP="0088501F">
      <w:pPr>
        <w:numPr>
          <w:ilvl w:val="0"/>
          <w:numId w:val="4"/>
        </w:numPr>
        <w:spacing w:after="200"/>
        <w:ind w:left="550" w:hanging="110"/>
        <w:rPr>
          <w:color w:val="auto"/>
          <w:szCs w:val="28"/>
          <w:shd w:val="clear" w:color="auto" w:fill="FFFFFF"/>
        </w:rPr>
      </w:pPr>
      <w:r w:rsidRPr="003544B1">
        <w:rPr>
          <w:color w:val="auto"/>
          <w:szCs w:val="28"/>
          <w:shd w:val="clear" w:color="auto" w:fill="FFFFFF"/>
        </w:rPr>
        <w:t>Власова, С.К.«Пугачевский клад»: Сказы и были / С. К. Власова; ред. и авт. вступ. статьи канд. филол. наук А. И. Лазарев. — Челябинск: Юж.-Урал. кн. изд-во, 1970. — 192 с.: ил.</w:t>
      </w:r>
    </w:p>
    <w:p w:rsidR="00934F77" w:rsidRPr="003544B1" w:rsidRDefault="00934F77" w:rsidP="0088501F">
      <w:pPr>
        <w:ind w:left="550" w:hanging="110"/>
        <w:jc w:val="center"/>
        <w:rPr>
          <w:b/>
          <w:bCs/>
          <w:color w:val="auto"/>
          <w:szCs w:val="28"/>
        </w:rPr>
      </w:pPr>
      <w:r w:rsidRPr="003544B1">
        <w:rPr>
          <w:b/>
          <w:bCs/>
          <w:color w:val="auto"/>
          <w:szCs w:val="28"/>
        </w:rPr>
        <w:t>Исследования</w:t>
      </w:r>
    </w:p>
    <w:p w:rsidR="00934F77" w:rsidRPr="003544B1" w:rsidRDefault="00934F77" w:rsidP="0088501F">
      <w:pPr>
        <w:numPr>
          <w:ilvl w:val="0"/>
          <w:numId w:val="4"/>
        </w:numPr>
        <w:spacing w:after="200"/>
        <w:ind w:left="550" w:hanging="110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Ахметшин, Б. Г. Несказочная проза горнозаводского Башкортостана и Южного Урала / Б. Г. Ахметшин. - Уфа: Изд-во Башкирск. ун-та, 1996.-192 с</w:t>
      </w:r>
    </w:p>
    <w:p w:rsidR="00934F77" w:rsidRPr="003544B1" w:rsidRDefault="00934F77" w:rsidP="0088501F">
      <w:pPr>
        <w:numPr>
          <w:ilvl w:val="0"/>
          <w:numId w:val="4"/>
        </w:numPr>
        <w:spacing w:after="200"/>
        <w:rPr>
          <w:color w:val="auto"/>
          <w:szCs w:val="28"/>
        </w:rPr>
      </w:pPr>
      <w:r w:rsidRPr="003544B1">
        <w:rPr>
          <w:color w:val="auto"/>
          <w:szCs w:val="28"/>
        </w:rPr>
        <w:t>Зуева Т.В., Кирдан Б.П. Русский фольклор: Учебник для высших учебных заведений. – М.: Флинта: Наука, 2002. - 400 с.</w:t>
      </w:r>
    </w:p>
    <w:p w:rsidR="00934F77" w:rsidRPr="003544B1" w:rsidRDefault="00934F77" w:rsidP="0088501F">
      <w:pPr>
        <w:numPr>
          <w:ilvl w:val="0"/>
          <w:numId w:val="4"/>
        </w:numPr>
        <w:spacing w:after="200"/>
        <w:ind w:left="550" w:hanging="110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Криничная, Н.А. «Предания русского севера»/ [Электронный ресурс] – режим доступа:  http://www.booksite.ru/</w:t>
      </w:r>
    </w:p>
    <w:p w:rsidR="00934F77" w:rsidRPr="003544B1" w:rsidRDefault="00934F77" w:rsidP="0088501F">
      <w:pPr>
        <w:numPr>
          <w:ilvl w:val="0"/>
          <w:numId w:val="4"/>
        </w:numPr>
        <w:spacing w:after="200"/>
        <w:rPr>
          <w:color w:val="auto"/>
          <w:szCs w:val="28"/>
        </w:rPr>
      </w:pPr>
      <w:r w:rsidRPr="003544B1">
        <w:rPr>
          <w:color w:val="auto"/>
          <w:szCs w:val="28"/>
        </w:rPr>
        <w:t>Кузнецов, И.Н. «Предания русского народа»/ [Электронный ресурс] – режим доступа:  http://www.e-reading.by/</w:t>
      </w:r>
    </w:p>
    <w:p w:rsidR="00934F77" w:rsidRPr="003544B1" w:rsidRDefault="00934F77" w:rsidP="0088501F">
      <w:pPr>
        <w:numPr>
          <w:ilvl w:val="0"/>
          <w:numId w:val="4"/>
        </w:numPr>
        <w:spacing w:after="240"/>
        <w:ind w:left="550" w:hanging="110"/>
        <w:jc w:val="both"/>
        <w:rPr>
          <w:color w:val="auto"/>
          <w:szCs w:val="28"/>
        </w:rPr>
      </w:pPr>
      <w:r w:rsidRPr="003544B1">
        <w:rPr>
          <w:color w:val="auto"/>
          <w:szCs w:val="28"/>
        </w:rPr>
        <w:t>Кругляшова В.П. Предания и легенды Урала: Фольклорные рассказы / сост., вступ. сл. и коммент. В. П. Кругляшовой. – Свердловск: Средне-Уральское книжное издательство, 1991. – 288 с.</w:t>
      </w:r>
    </w:p>
    <w:p w:rsidR="00934F77" w:rsidRPr="003544B1" w:rsidRDefault="00934F77" w:rsidP="0088501F">
      <w:pPr>
        <w:numPr>
          <w:ilvl w:val="0"/>
          <w:numId w:val="4"/>
        </w:numPr>
        <w:ind w:left="550" w:right="-127" w:hanging="110"/>
        <w:rPr>
          <w:color w:val="auto"/>
          <w:szCs w:val="28"/>
          <w:shd w:val="clear" w:color="auto" w:fill="FFFFFF"/>
        </w:rPr>
      </w:pPr>
      <w:r w:rsidRPr="003544B1">
        <w:rPr>
          <w:color w:val="auto"/>
          <w:szCs w:val="28"/>
          <w:shd w:val="clear" w:color="auto" w:fill="FFFFFF"/>
        </w:rPr>
        <w:t>Лазарев, А.И. О сказах народа и творчестве С. К. Власовой // Клады Хрусталь-горы / С. Власова; под ред. А. И. Лазарева. – Челябинск: Юж.-Урал кн. изд-во, 1970. – 192 с.</w:t>
      </w:r>
    </w:p>
    <w:p w:rsidR="00934F77" w:rsidRPr="003544B1" w:rsidRDefault="00934F77" w:rsidP="0088501F">
      <w:pPr>
        <w:ind w:left="550" w:right="-127" w:hanging="110"/>
        <w:rPr>
          <w:color w:val="auto"/>
          <w:szCs w:val="28"/>
          <w:shd w:val="clear" w:color="auto" w:fill="FFFFFF"/>
        </w:rPr>
      </w:pPr>
    </w:p>
    <w:p w:rsidR="00934F77" w:rsidRPr="003544B1" w:rsidRDefault="00934F77" w:rsidP="0088501F">
      <w:pPr>
        <w:numPr>
          <w:ilvl w:val="0"/>
          <w:numId w:val="4"/>
        </w:numPr>
        <w:ind w:left="550" w:right="-127" w:hanging="110"/>
        <w:rPr>
          <w:color w:val="auto"/>
          <w:szCs w:val="28"/>
          <w:shd w:val="clear" w:color="auto" w:fill="FFFFFF"/>
        </w:rPr>
      </w:pPr>
      <w:r w:rsidRPr="003544B1">
        <w:rPr>
          <w:color w:val="auto"/>
          <w:szCs w:val="28"/>
          <w:shd w:val="clear" w:color="auto" w:fill="FFFFFF"/>
        </w:rPr>
        <w:t>Чернец Л. В. Введение в литературоведение. Литературное произведение: Основные понятия и термины: Учеб..пособие / Л. В. Чернец, В. Е. Хализев, С. Н. Бройтман и др. / Под ред. Л. В. Чернец. – М.: Высш. шк., Издательский центр «Академия», 1999. – 556 с.</w:t>
      </w:r>
    </w:p>
    <w:p w:rsidR="00934F77" w:rsidRPr="003544B1" w:rsidRDefault="00934F77" w:rsidP="0088501F">
      <w:pPr>
        <w:rPr>
          <w:color w:val="auto"/>
          <w:szCs w:val="28"/>
        </w:rPr>
      </w:pPr>
    </w:p>
    <w:p w:rsidR="00B02147" w:rsidRPr="003544B1" w:rsidRDefault="00B02147" w:rsidP="0088501F">
      <w:pPr>
        <w:rPr>
          <w:color w:val="auto"/>
          <w:szCs w:val="28"/>
        </w:rPr>
      </w:pPr>
    </w:p>
    <w:p w:rsidR="00B02147" w:rsidRPr="003544B1" w:rsidRDefault="00B02147" w:rsidP="0088501F">
      <w:pPr>
        <w:rPr>
          <w:color w:val="auto"/>
          <w:szCs w:val="28"/>
        </w:rPr>
      </w:pPr>
    </w:p>
    <w:p w:rsidR="00395665" w:rsidRDefault="00395665" w:rsidP="0088501F">
      <w:pPr>
        <w:rPr>
          <w:color w:val="auto"/>
          <w:szCs w:val="28"/>
        </w:rPr>
      </w:pPr>
    </w:p>
    <w:p w:rsidR="00644CF7" w:rsidRDefault="00644CF7" w:rsidP="0088501F">
      <w:pPr>
        <w:rPr>
          <w:color w:val="auto"/>
          <w:szCs w:val="28"/>
        </w:rPr>
      </w:pPr>
    </w:p>
    <w:p w:rsidR="00F67206" w:rsidRPr="003544B1" w:rsidRDefault="00F67206" w:rsidP="0088501F">
      <w:pPr>
        <w:rPr>
          <w:color w:val="auto"/>
          <w:szCs w:val="28"/>
        </w:rPr>
      </w:pPr>
    </w:p>
    <w:p w:rsidR="00395665" w:rsidRPr="003544B1" w:rsidRDefault="00395665" w:rsidP="0088501F">
      <w:pPr>
        <w:rPr>
          <w:color w:val="auto"/>
          <w:szCs w:val="28"/>
        </w:rPr>
      </w:pPr>
    </w:p>
    <w:p w:rsidR="00B02147" w:rsidRDefault="00B02147" w:rsidP="0088501F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44B1">
        <w:rPr>
          <w:sz w:val="28"/>
          <w:szCs w:val="28"/>
        </w:rPr>
        <w:lastRenderedPageBreak/>
        <w:t>Приложение 1</w:t>
      </w:r>
    </w:p>
    <w:p w:rsidR="0012107B" w:rsidRPr="003544B1" w:rsidRDefault="0012107B" w:rsidP="0088501F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B02147" w:rsidRDefault="00B02147" w:rsidP="0088501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44B1">
        <w:rPr>
          <w:sz w:val="28"/>
          <w:szCs w:val="28"/>
        </w:rPr>
        <w:t>Анкета: «Легенды нашего края»</w:t>
      </w:r>
    </w:p>
    <w:p w:rsidR="0012107B" w:rsidRDefault="0012107B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2107B" w:rsidRDefault="0012107B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Количество респондентов: 48</w:t>
      </w:r>
    </w:p>
    <w:p w:rsidR="0012107B" w:rsidRDefault="0012107B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Возраст участников: от 15 до 57</w:t>
      </w:r>
    </w:p>
    <w:p w:rsidR="00E93DD4" w:rsidRPr="003544B1" w:rsidRDefault="00E93DD4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2147" w:rsidRPr="003544B1" w:rsidRDefault="00B02147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44B1">
        <w:rPr>
          <w:sz w:val="28"/>
          <w:szCs w:val="28"/>
        </w:rPr>
        <w:t>1. Должны ли мы знать легенды нашего края?</w:t>
      </w:r>
    </w:p>
    <w:p w:rsidR="00B02147" w:rsidRPr="003544B1" w:rsidRDefault="00B02147" w:rsidP="0088501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544B1">
        <w:rPr>
          <w:sz w:val="28"/>
          <w:szCs w:val="28"/>
        </w:rPr>
        <w:t>Да</w:t>
      </w:r>
      <w:r w:rsidR="00E93DD4">
        <w:rPr>
          <w:sz w:val="28"/>
          <w:szCs w:val="28"/>
        </w:rPr>
        <w:t xml:space="preserve"> - 32</w:t>
      </w:r>
    </w:p>
    <w:p w:rsidR="00B02147" w:rsidRPr="003544B1" w:rsidRDefault="00B02147" w:rsidP="0088501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544B1">
        <w:rPr>
          <w:sz w:val="28"/>
          <w:szCs w:val="28"/>
        </w:rPr>
        <w:t>Нет</w:t>
      </w:r>
    </w:p>
    <w:p w:rsidR="00B02147" w:rsidRPr="003544B1" w:rsidRDefault="00B02147" w:rsidP="0088501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544B1">
        <w:rPr>
          <w:sz w:val="28"/>
          <w:szCs w:val="28"/>
        </w:rPr>
        <w:t>Затрудняюсь ответить</w:t>
      </w:r>
      <w:r w:rsidR="00E93DD4">
        <w:rPr>
          <w:sz w:val="28"/>
          <w:szCs w:val="28"/>
        </w:rPr>
        <w:t xml:space="preserve"> - 25</w:t>
      </w:r>
    </w:p>
    <w:p w:rsidR="00B02147" w:rsidRPr="003544B1" w:rsidRDefault="00B02147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44B1">
        <w:rPr>
          <w:sz w:val="28"/>
          <w:szCs w:val="28"/>
        </w:rPr>
        <w:t>2. Вы знаете легенды нашего края?</w:t>
      </w:r>
    </w:p>
    <w:p w:rsidR="00B02147" w:rsidRPr="003544B1" w:rsidRDefault="00B02147" w:rsidP="0088501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544B1">
        <w:rPr>
          <w:sz w:val="28"/>
          <w:szCs w:val="28"/>
        </w:rPr>
        <w:t>Да</w:t>
      </w:r>
      <w:r w:rsidR="00E93DD4">
        <w:rPr>
          <w:sz w:val="28"/>
          <w:szCs w:val="28"/>
        </w:rPr>
        <w:t xml:space="preserve"> - 12</w:t>
      </w:r>
    </w:p>
    <w:p w:rsidR="00B02147" w:rsidRPr="003544B1" w:rsidRDefault="00B02147" w:rsidP="0088501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544B1">
        <w:rPr>
          <w:sz w:val="28"/>
          <w:szCs w:val="28"/>
        </w:rPr>
        <w:t>Нет</w:t>
      </w:r>
      <w:r w:rsidR="00E93DD4">
        <w:rPr>
          <w:sz w:val="28"/>
          <w:szCs w:val="28"/>
        </w:rPr>
        <w:t>-16</w:t>
      </w:r>
    </w:p>
    <w:p w:rsidR="00B02147" w:rsidRPr="003544B1" w:rsidRDefault="00B02147" w:rsidP="0088501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544B1">
        <w:rPr>
          <w:sz w:val="28"/>
          <w:szCs w:val="28"/>
        </w:rPr>
        <w:t>Затрудняюсь ответить</w:t>
      </w:r>
      <w:r w:rsidR="00E93DD4">
        <w:rPr>
          <w:sz w:val="28"/>
          <w:szCs w:val="28"/>
        </w:rPr>
        <w:t xml:space="preserve"> -20</w:t>
      </w:r>
    </w:p>
    <w:p w:rsidR="00B02147" w:rsidRPr="003544B1" w:rsidRDefault="00B02147" w:rsidP="0088501F">
      <w:pPr>
        <w:rPr>
          <w:color w:val="auto"/>
          <w:szCs w:val="28"/>
        </w:rPr>
      </w:pPr>
    </w:p>
    <w:p w:rsidR="00B02147" w:rsidRPr="003544B1" w:rsidRDefault="00F240BA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44B1">
        <w:rPr>
          <w:sz w:val="28"/>
          <w:szCs w:val="28"/>
        </w:rPr>
        <w:t>3.</w:t>
      </w:r>
      <w:r w:rsidR="00B02147" w:rsidRPr="003544B1">
        <w:rPr>
          <w:sz w:val="28"/>
          <w:szCs w:val="28"/>
        </w:rPr>
        <w:t xml:space="preserve"> Зн</w:t>
      </w:r>
      <w:r w:rsidRPr="003544B1">
        <w:rPr>
          <w:sz w:val="28"/>
          <w:szCs w:val="28"/>
        </w:rPr>
        <w:t>аете ли вы легенды о сибирских</w:t>
      </w:r>
      <w:r w:rsidR="00B02147" w:rsidRPr="003544B1">
        <w:rPr>
          <w:sz w:val="28"/>
          <w:szCs w:val="28"/>
        </w:rPr>
        <w:t xml:space="preserve"> кладах?</w:t>
      </w:r>
    </w:p>
    <w:p w:rsidR="00B02147" w:rsidRPr="003544B1" w:rsidRDefault="00B02147" w:rsidP="0088501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544B1">
        <w:rPr>
          <w:sz w:val="28"/>
          <w:szCs w:val="28"/>
        </w:rPr>
        <w:t>Да</w:t>
      </w:r>
      <w:r w:rsidR="00E93DD4">
        <w:rPr>
          <w:sz w:val="28"/>
          <w:szCs w:val="28"/>
        </w:rPr>
        <w:t xml:space="preserve"> - 2</w:t>
      </w:r>
    </w:p>
    <w:p w:rsidR="00B02147" w:rsidRPr="003544B1" w:rsidRDefault="00B02147" w:rsidP="0088501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544B1">
        <w:rPr>
          <w:sz w:val="28"/>
          <w:szCs w:val="28"/>
        </w:rPr>
        <w:t>Нет</w:t>
      </w:r>
      <w:r w:rsidR="00E93DD4">
        <w:rPr>
          <w:sz w:val="28"/>
          <w:szCs w:val="28"/>
        </w:rPr>
        <w:t xml:space="preserve"> - </w:t>
      </w:r>
      <w:r w:rsidR="008C285D">
        <w:rPr>
          <w:sz w:val="28"/>
          <w:szCs w:val="28"/>
        </w:rPr>
        <w:t>41</w:t>
      </w:r>
    </w:p>
    <w:p w:rsidR="00B02147" w:rsidRPr="003544B1" w:rsidRDefault="00B02147" w:rsidP="0088501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544B1">
        <w:rPr>
          <w:sz w:val="28"/>
          <w:szCs w:val="28"/>
        </w:rPr>
        <w:t xml:space="preserve">Затрудняюсь </w:t>
      </w:r>
      <w:r w:rsidR="008C285D">
        <w:rPr>
          <w:sz w:val="28"/>
          <w:szCs w:val="28"/>
        </w:rPr>
        <w:t>ответить -5</w:t>
      </w:r>
    </w:p>
    <w:p w:rsidR="00B02147" w:rsidRPr="003544B1" w:rsidRDefault="00F240BA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44B1">
        <w:rPr>
          <w:sz w:val="28"/>
          <w:szCs w:val="28"/>
        </w:rPr>
        <w:t>4.</w:t>
      </w:r>
      <w:r w:rsidR="00B02147" w:rsidRPr="003544B1">
        <w:rPr>
          <w:sz w:val="28"/>
          <w:szCs w:val="28"/>
        </w:rPr>
        <w:t xml:space="preserve"> Как вы думайте, сочиняют ли легенды в наше время?</w:t>
      </w:r>
    </w:p>
    <w:p w:rsidR="00B02147" w:rsidRPr="003544B1" w:rsidRDefault="00B02147" w:rsidP="0088501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544B1">
        <w:rPr>
          <w:sz w:val="28"/>
          <w:szCs w:val="28"/>
        </w:rPr>
        <w:t>Да</w:t>
      </w:r>
      <w:r w:rsidR="008C285D">
        <w:rPr>
          <w:sz w:val="28"/>
          <w:szCs w:val="28"/>
        </w:rPr>
        <w:t>-3</w:t>
      </w:r>
    </w:p>
    <w:p w:rsidR="00B02147" w:rsidRPr="003544B1" w:rsidRDefault="00B02147" w:rsidP="0088501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544B1">
        <w:rPr>
          <w:sz w:val="28"/>
          <w:szCs w:val="28"/>
        </w:rPr>
        <w:t>Нет</w:t>
      </w:r>
      <w:r w:rsidR="008C285D">
        <w:rPr>
          <w:sz w:val="28"/>
          <w:szCs w:val="28"/>
        </w:rPr>
        <w:t>-24</w:t>
      </w:r>
    </w:p>
    <w:p w:rsidR="00B02147" w:rsidRPr="003544B1" w:rsidRDefault="00B02147" w:rsidP="0088501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544B1">
        <w:rPr>
          <w:sz w:val="28"/>
          <w:szCs w:val="28"/>
        </w:rPr>
        <w:t>Затрудняюсь ответить</w:t>
      </w:r>
      <w:r w:rsidR="008C285D">
        <w:rPr>
          <w:sz w:val="28"/>
          <w:szCs w:val="28"/>
        </w:rPr>
        <w:t xml:space="preserve"> - 21</w:t>
      </w:r>
    </w:p>
    <w:p w:rsidR="00B02147" w:rsidRPr="003544B1" w:rsidRDefault="00F240BA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44B1">
        <w:rPr>
          <w:sz w:val="28"/>
          <w:szCs w:val="28"/>
        </w:rPr>
        <w:t>5.</w:t>
      </w:r>
      <w:r w:rsidR="00B02147" w:rsidRPr="003544B1">
        <w:rPr>
          <w:sz w:val="28"/>
          <w:szCs w:val="28"/>
        </w:rPr>
        <w:t xml:space="preserve"> Интересно ли Вам изучать родной край, его историю и культуру?</w:t>
      </w:r>
    </w:p>
    <w:p w:rsidR="00B02147" w:rsidRPr="003544B1" w:rsidRDefault="00B02147" w:rsidP="0088501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544B1">
        <w:rPr>
          <w:sz w:val="28"/>
          <w:szCs w:val="28"/>
        </w:rPr>
        <w:t>Да</w:t>
      </w:r>
      <w:r w:rsidR="008C285D">
        <w:rPr>
          <w:sz w:val="28"/>
          <w:szCs w:val="28"/>
        </w:rPr>
        <w:t xml:space="preserve"> - 16</w:t>
      </w:r>
    </w:p>
    <w:p w:rsidR="00B02147" w:rsidRPr="003544B1" w:rsidRDefault="00B02147" w:rsidP="0088501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544B1">
        <w:rPr>
          <w:sz w:val="28"/>
          <w:szCs w:val="28"/>
        </w:rPr>
        <w:t>Нет</w:t>
      </w:r>
      <w:r w:rsidR="008C285D">
        <w:rPr>
          <w:sz w:val="28"/>
          <w:szCs w:val="28"/>
        </w:rPr>
        <w:t xml:space="preserve"> -13</w:t>
      </w:r>
    </w:p>
    <w:p w:rsidR="00B02147" w:rsidRPr="003544B1" w:rsidRDefault="00B02147" w:rsidP="0088501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544B1">
        <w:rPr>
          <w:sz w:val="28"/>
          <w:szCs w:val="28"/>
        </w:rPr>
        <w:t>Затрудняюсь ответить</w:t>
      </w:r>
      <w:r w:rsidR="008C285D">
        <w:rPr>
          <w:sz w:val="28"/>
          <w:szCs w:val="28"/>
        </w:rPr>
        <w:t xml:space="preserve"> - 19</w:t>
      </w:r>
    </w:p>
    <w:p w:rsidR="00B02147" w:rsidRPr="003544B1" w:rsidRDefault="00B02147" w:rsidP="008850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44B1">
        <w:rPr>
          <w:sz w:val="28"/>
          <w:szCs w:val="28"/>
        </w:rPr>
        <w:br/>
      </w:r>
    </w:p>
    <w:p w:rsidR="00B02147" w:rsidRPr="003544B1" w:rsidRDefault="00B02147" w:rsidP="0088501F">
      <w:pPr>
        <w:rPr>
          <w:color w:val="auto"/>
          <w:szCs w:val="28"/>
        </w:rPr>
      </w:pPr>
      <w:r w:rsidRPr="003544B1">
        <w:rPr>
          <w:color w:val="auto"/>
          <w:szCs w:val="28"/>
        </w:rPr>
        <w:br/>
      </w:r>
    </w:p>
    <w:p w:rsidR="00B02147" w:rsidRPr="003544B1" w:rsidRDefault="00B02147" w:rsidP="0088501F">
      <w:pPr>
        <w:rPr>
          <w:color w:val="auto"/>
          <w:szCs w:val="28"/>
        </w:rPr>
      </w:pPr>
    </w:p>
    <w:p w:rsidR="00B02147" w:rsidRPr="003544B1" w:rsidRDefault="00B02147" w:rsidP="0088501F">
      <w:pPr>
        <w:rPr>
          <w:color w:val="auto"/>
          <w:szCs w:val="28"/>
        </w:rPr>
      </w:pPr>
    </w:p>
    <w:p w:rsidR="00B02147" w:rsidRPr="003544B1" w:rsidRDefault="00B02147" w:rsidP="0088501F">
      <w:pPr>
        <w:rPr>
          <w:color w:val="auto"/>
          <w:szCs w:val="28"/>
        </w:rPr>
      </w:pPr>
    </w:p>
    <w:p w:rsidR="0062434F" w:rsidRPr="003544B1" w:rsidRDefault="0062434F">
      <w:pPr>
        <w:rPr>
          <w:color w:val="auto"/>
          <w:szCs w:val="28"/>
        </w:rPr>
      </w:pPr>
    </w:p>
    <w:sectPr w:rsidR="0062434F" w:rsidRPr="003544B1" w:rsidSect="00C85713">
      <w:footerReference w:type="default" r:id="rId13"/>
      <w:pgSz w:w="11906" w:h="16838"/>
      <w:pgMar w:top="1134" w:right="850" w:bottom="1134" w:left="1701" w:header="708" w:footer="323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BE1" w:rsidRDefault="003E6BE1" w:rsidP="00227853">
      <w:r>
        <w:separator/>
      </w:r>
    </w:p>
  </w:endnote>
  <w:endnote w:type="continuationSeparator" w:id="1">
    <w:p w:rsidR="003E6BE1" w:rsidRDefault="003E6BE1" w:rsidP="0022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5473"/>
      <w:docPartObj>
        <w:docPartGallery w:val="Page Numbers (Bottom of Page)"/>
        <w:docPartUnique/>
      </w:docPartObj>
    </w:sdtPr>
    <w:sdtContent>
      <w:p w:rsidR="00C85713" w:rsidRDefault="00E81D20">
        <w:pPr>
          <w:pStyle w:val="af0"/>
          <w:jc w:val="right"/>
        </w:pPr>
        <w:fldSimple w:instr=" PAGE   \* MERGEFORMAT ">
          <w:r w:rsidR="0062434F">
            <w:rPr>
              <w:noProof/>
            </w:rPr>
            <w:t>10</w:t>
          </w:r>
        </w:fldSimple>
      </w:p>
    </w:sdtContent>
  </w:sdt>
  <w:p w:rsidR="00E904F1" w:rsidRDefault="00E904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BE1" w:rsidRDefault="003E6BE1" w:rsidP="00227853">
      <w:r>
        <w:separator/>
      </w:r>
    </w:p>
  </w:footnote>
  <w:footnote w:type="continuationSeparator" w:id="1">
    <w:p w:rsidR="003E6BE1" w:rsidRDefault="003E6BE1" w:rsidP="00227853">
      <w:r>
        <w:continuationSeparator/>
      </w:r>
    </w:p>
  </w:footnote>
  <w:footnote w:id="2">
    <w:p w:rsidR="006A5FFA" w:rsidRDefault="006A5FFA" w:rsidP="006A5FFA">
      <w:pPr>
        <w:pStyle w:val="c23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>
        <w:rPr>
          <w:rStyle w:val="c22"/>
          <w:rFonts w:eastAsia="Calibri"/>
          <w:color w:val="000000"/>
          <w:sz w:val="18"/>
          <w:szCs w:val="18"/>
          <w:bdr w:val="none" w:sz="0" w:space="0" w:color="auto" w:frame="1"/>
        </w:rPr>
        <w:t>Даль В.И. </w:t>
      </w:r>
      <w:r>
        <w:rPr>
          <w:rStyle w:val="c11"/>
          <w:color w:val="000000"/>
          <w:sz w:val="18"/>
          <w:szCs w:val="18"/>
          <w:bdr w:val="none" w:sz="0" w:space="0" w:color="auto" w:frame="1"/>
        </w:rPr>
        <w:t>Толковый словарь живого великорусского языка</w:t>
      </w:r>
      <w:r>
        <w:rPr>
          <w:rStyle w:val="c22"/>
          <w:rFonts w:eastAsia="Calibri"/>
          <w:color w:val="000000"/>
          <w:sz w:val="18"/>
          <w:szCs w:val="18"/>
          <w:bdr w:val="none" w:sz="0" w:space="0" w:color="auto" w:frame="1"/>
        </w:rPr>
        <w:t>: В 4 т. - Спб., 1863-1866, стр 238</w:t>
      </w:r>
    </w:p>
    <w:p w:rsidR="006A5FFA" w:rsidRDefault="006A5FFA" w:rsidP="006A5FFA">
      <w:pPr>
        <w:pStyle w:val="a6"/>
      </w:pPr>
    </w:p>
  </w:footnote>
  <w:footnote w:id="3">
    <w:p w:rsidR="006A5FFA" w:rsidRDefault="006A5FFA" w:rsidP="006A5FFA">
      <w:pPr>
        <w:pStyle w:val="c23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>
        <w:rPr>
          <w:rStyle w:val="c22"/>
          <w:rFonts w:eastAsia="Calibri"/>
          <w:color w:val="000000"/>
          <w:sz w:val="18"/>
          <w:szCs w:val="18"/>
          <w:bdr w:val="none" w:sz="0" w:space="0" w:color="auto" w:frame="1"/>
        </w:rPr>
        <w:t>Крысин Л.П.  Толковый словарь иноязычных слов. — М.: Эксмо, 2008. — 944 с.</w:t>
      </w:r>
    </w:p>
    <w:p w:rsidR="006A5FFA" w:rsidRDefault="006A5FFA" w:rsidP="006A5FFA">
      <w:pPr>
        <w:pStyle w:val="c23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rFonts w:eastAsia="Calibri"/>
          <w:color w:val="000000"/>
          <w:sz w:val="18"/>
          <w:szCs w:val="18"/>
          <w:bdr w:val="none" w:sz="0" w:space="0" w:color="auto" w:frame="1"/>
        </w:rPr>
        <w:t>3. Толковый словарь русского языка, под ред. Д. Н. Ушакова, т. 1—4, М.,1935—40; т.3, стр  147</w:t>
      </w:r>
    </w:p>
    <w:p w:rsidR="006A5FFA" w:rsidRDefault="006A5FFA" w:rsidP="006A5FFA">
      <w:pPr>
        <w:pStyle w:val="c7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rFonts w:eastAsia="Calibri"/>
          <w:color w:val="000000"/>
          <w:sz w:val="18"/>
          <w:szCs w:val="18"/>
          <w:bdr w:val="none" w:sz="0" w:space="0" w:color="auto" w:frame="1"/>
        </w:rPr>
        <w:t>4. Русская мысль и речь. В двух томах. Том 1 — Русские словари, 1994, стр 643</w:t>
      </w:r>
    </w:p>
    <w:p w:rsidR="006A5FFA" w:rsidRDefault="006A5FFA" w:rsidP="006A5FFA">
      <w:pPr>
        <w:ind w:left="57" w:firstLine="708"/>
        <w:jc w:val="both"/>
        <w:rPr>
          <w:szCs w:val="28"/>
        </w:rPr>
      </w:pPr>
    </w:p>
    <w:p w:rsidR="006A5FFA" w:rsidRDefault="006A5FFA" w:rsidP="006A5FFA">
      <w:pPr>
        <w:pStyle w:val="a6"/>
      </w:pPr>
    </w:p>
  </w:footnote>
  <w:footnote w:id="4">
    <w:p w:rsidR="006A5FFA" w:rsidRDefault="006A5FFA" w:rsidP="006A5FFA">
      <w:pPr>
        <w:pStyle w:val="a6"/>
      </w:pPr>
    </w:p>
  </w:footnote>
  <w:footnote w:id="5">
    <w:p w:rsidR="006A5FFA" w:rsidRDefault="006A5FFA" w:rsidP="006A5FFA">
      <w:pPr>
        <w:pStyle w:val="a6"/>
      </w:pPr>
    </w:p>
  </w:footnote>
  <w:footnote w:id="6">
    <w:p w:rsidR="006A5FFA" w:rsidRPr="0057334E" w:rsidRDefault="006A5FFA" w:rsidP="006A5FFA">
      <w:pPr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57334E">
        <w:rPr>
          <w:rFonts w:eastAsia="Times New Roman"/>
          <w:color w:val="000000"/>
          <w:sz w:val="20"/>
          <w:szCs w:val="20"/>
          <w:lang w:eastAsia="ru-RU"/>
        </w:rPr>
        <w:t>Ерофеева Е.Н. Археологические памятники Ивановской области. Ярославль, 1965 г.</w:t>
      </w:r>
    </w:p>
    <w:p w:rsidR="006A5FFA" w:rsidRPr="00953679" w:rsidRDefault="006A5FFA" w:rsidP="006A5FFA">
      <w:pPr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A5FFA" w:rsidRPr="0057334E" w:rsidRDefault="006A5FFA" w:rsidP="006A5FFA">
      <w:pPr>
        <w:pStyle w:val="a6"/>
      </w:pPr>
    </w:p>
  </w:footnote>
  <w:footnote w:id="7">
    <w:p w:rsidR="006A5FFA" w:rsidRPr="0057334E" w:rsidRDefault="006A5FFA" w:rsidP="006A5FFA">
      <w:pPr>
        <w:ind w:left="57"/>
        <w:textAlignment w:val="baseline"/>
        <w:rPr>
          <w:color w:val="000000"/>
          <w:sz w:val="20"/>
          <w:szCs w:val="20"/>
        </w:rPr>
      </w:pPr>
      <w:r w:rsidRPr="0057334E">
        <w:rPr>
          <w:rStyle w:val="a8"/>
          <w:sz w:val="20"/>
          <w:szCs w:val="20"/>
        </w:rPr>
        <w:footnoteRef/>
      </w:r>
      <w:r w:rsidRPr="0057334E">
        <w:rPr>
          <w:sz w:val="20"/>
          <w:szCs w:val="20"/>
        </w:rPr>
        <w:t xml:space="preserve"> </w:t>
      </w:r>
      <w:r w:rsidRPr="0057334E">
        <w:rPr>
          <w:rStyle w:val="c1"/>
          <w:color w:val="000000"/>
          <w:sz w:val="20"/>
          <w:szCs w:val="20"/>
          <w:bdr w:val="none" w:sz="0" w:space="0" w:color="auto" w:frame="1"/>
        </w:rPr>
        <w:t>Толковый словарь русского языка, под ред. Д. Н. Ушакова, т. 1—4, М.,1935—40; 2 изд., т. 1—4, М., 1947—48</w:t>
      </w:r>
    </w:p>
    <w:p w:rsidR="006A5FFA" w:rsidRPr="0057334E" w:rsidRDefault="006A5FFA" w:rsidP="006A5FFA">
      <w:pPr>
        <w:pStyle w:val="a6"/>
      </w:pPr>
    </w:p>
  </w:footnote>
  <w:footnote w:id="8">
    <w:p w:rsidR="003F2085" w:rsidRPr="001A314A" w:rsidRDefault="003F2085" w:rsidP="003F2085">
      <w:pPr>
        <w:pStyle w:val="1"/>
        <w:pBdr>
          <w:bottom w:val="single" w:sz="2" w:space="3" w:color="808080"/>
        </w:pBdr>
        <w:shd w:val="clear" w:color="auto" w:fill="FFFFFF"/>
        <w:spacing w:before="45" w:beforeAutospacing="0" w:after="0" w:afterAutospacing="0" w:line="312" w:lineRule="atLeast"/>
        <w:ind w:right="150"/>
        <w:textAlignment w:val="baseline"/>
        <w:rPr>
          <w:b w:val="0"/>
          <w:bCs w:val="0"/>
          <w:color w:val="000000"/>
          <w:sz w:val="20"/>
          <w:szCs w:val="20"/>
        </w:rPr>
      </w:pPr>
      <w:r w:rsidRPr="000B0CA3">
        <w:rPr>
          <w:rStyle w:val="a8"/>
          <w:sz w:val="20"/>
          <w:szCs w:val="20"/>
        </w:rPr>
        <w:footnoteRef/>
      </w:r>
      <w:r w:rsidRPr="000B0CA3">
        <w:rPr>
          <w:sz w:val="20"/>
          <w:szCs w:val="20"/>
        </w:rPr>
        <w:t xml:space="preserve"> </w:t>
      </w:r>
      <w:r w:rsidRPr="001C113D">
        <w:rPr>
          <w:b w:val="0"/>
          <w:bCs w:val="0"/>
          <w:color w:val="000000"/>
          <w:sz w:val="20"/>
          <w:szCs w:val="20"/>
        </w:rPr>
        <w:t>Легенды как способ изучения истории и географии родного края</w:t>
      </w:r>
    </w:p>
  </w:footnote>
  <w:footnote w:id="9">
    <w:p w:rsidR="003F2085" w:rsidRPr="001A314A" w:rsidRDefault="003F2085" w:rsidP="003F2085">
      <w:pPr>
        <w:pStyle w:val="a6"/>
      </w:pPr>
      <w:r>
        <w:rPr>
          <w:rStyle w:val="a8"/>
        </w:rPr>
        <w:footnoteRef/>
      </w:r>
      <w:r>
        <w:t xml:space="preserve"> </w:t>
      </w:r>
      <w:r w:rsidRPr="001A314A">
        <w:rPr>
          <w:bCs/>
          <w:color w:val="000000"/>
          <w:shd w:val="clear" w:color="auto" w:fill="FDFDFF"/>
        </w:rPr>
        <w:t>Историческая достоверность былин, легенд, преданий</w:t>
      </w:r>
    </w:p>
  </w:footnote>
  <w:footnote w:id="10">
    <w:p w:rsidR="003F2085" w:rsidRPr="001A7B0D" w:rsidRDefault="003F2085" w:rsidP="003F2085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7B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1A7B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Зуева Т.В., Кирдан Б.П. Русский фольклор - М., 2002 г. –</w:t>
      </w:r>
    </w:p>
    <w:p w:rsidR="003F2085" w:rsidRPr="001A7B0D" w:rsidRDefault="003F2085" w:rsidP="003F2085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7B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С. 182-186</w:t>
      </w:r>
    </w:p>
    <w:p w:rsidR="003F2085" w:rsidRDefault="003F2085" w:rsidP="003F2085">
      <w:pPr>
        <w:pStyle w:val="a6"/>
      </w:pPr>
    </w:p>
  </w:footnote>
  <w:footnote w:id="11">
    <w:p w:rsidR="00B91B97" w:rsidRDefault="00B91B97">
      <w:pPr>
        <w:pStyle w:val="a6"/>
      </w:pPr>
      <w:r>
        <w:rPr>
          <w:rStyle w:val="a8"/>
        </w:rPr>
        <w:footnoteRef/>
      </w:r>
      <w:r>
        <w:t xml:space="preserve"> Словарь Ожегова</w:t>
      </w:r>
    </w:p>
  </w:footnote>
  <w:footnote w:id="12">
    <w:p w:rsidR="00281B8E" w:rsidRDefault="00281B8E">
      <w:pPr>
        <w:pStyle w:val="a6"/>
      </w:pPr>
      <w:r>
        <w:rPr>
          <w:rStyle w:val="a8"/>
        </w:rPr>
        <w:footnoteRef/>
      </w:r>
      <w:r>
        <w:t xml:space="preserve"> Словарь Д.Н. Ушакова</w:t>
      </w:r>
    </w:p>
  </w:footnote>
  <w:footnote w:id="13">
    <w:p w:rsidR="00AC7219" w:rsidRDefault="00AC7219" w:rsidP="00AC7219">
      <w:pPr>
        <w:pStyle w:val="a6"/>
      </w:pPr>
      <w:r>
        <w:rPr>
          <w:rStyle w:val="a8"/>
        </w:rPr>
        <w:footnoteRef/>
      </w:r>
      <w:r>
        <w:t xml:space="preserve"> В.Даль</w:t>
      </w:r>
    </w:p>
  </w:footnote>
  <w:footnote w:id="14">
    <w:p w:rsidR="00BF2096" w:rsidRDefault="00BF2096">
      <w:pPr>
        <w:pStyle w:val="a6"/>
      </w:pPr>
      <w:r>
        <w:rPr>
          <w:rStyle w:val="a8"/>
        </w:rPr>
        <w:footnoteRef/>
      </w:r>
      <w:r>
        <w:t xml:space="preserve"> Н.А. Криничная «Предания Крайнего Севера»</w:t>
      </w:r>
    </w:p>
  </w:footnote>
  <w:footnote w:id="15">
    <w:p w:rsidR="004B238C" w:rsidRDefault="004B238C">
      <w:pPr>
        <w:pStyle w:val="a6"/>
      </w:pPr>
      <w:r>
        <w:rPr>
          <w:rStyle w:val="a8"/>
        </w:rPr>
        <w:footnoteRef/>
      </w:r>
      <w:r>
        <w:t xml:space="preserve"> Мыльников А.С. Легенда о русском принце. – Ленинград: издательство «Наука», 1987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E5F"/>
    <w:multiLevelType w:val="multilevel"/>
    <w:tmpl w:val="A7D0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136F4"/>
    <w:multiLevelType w:val="multilevel"/>
    <w:tmpl w:val="BA609C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5CA3B97"/>
    <w:multiLevelType w:val="multilevel"/>
    <w:tmpl w:val="8AC0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01A92"/>
    <w:multiLevelType w:val="multilevel"/>
    <w:tmpl w:val="4710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17F03"/>
    <w:multiLevelType w:val="hybridMultilevel"/>
    <w:tmpl w:val="8CD070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3AE10768"/>
    <w:multiLevelType w:val="hybridMultilevel"/>
    <w:tmpl w:val="FA42793A"/>
    <w:lvl w:ilvl="0" w:tplc="4D182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56C6"/>
    <w:multiLevelType w:val="multilevel"/>
    <w:tmpl w:val="56F6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936CE"/>
    <w:multiLevelType w:val="multilevel"/>
    <w:tmpl w:val="7786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035CC"/>
    <w:multiLevelType w:val="multilevel"/>
    <w:tmpl w:val="FE3ABC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6D80A45"/>
    <w:multiLevelType w:val="hybridMultilevel"/>
    <w:tmpl w:val="A44ECB64"/>
    <w:lvl w:ilvl="0" w:tplc="6C822A5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EA31DC"/>
    <w:multiLevelType w:val="multilevel"/>
    <w:tmpl w:val="1BF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53D03"/>
    <w:multiLevelType w:val="hybridMultilevel"/>
    <w:tmpl w:val="ABE851CC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5355557"/>
    <w:multiLevelType w:val="multilevel"/>
    <w:tmpl w:val="AE20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3">
    <w:nsid w:val="786F0645"/>
    <w:multiLevelType w:val="multilevel"/>
    <w:tmpl w:val="47783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373FA"/>
    <w:rsid w:val="00013D4A"/>
    <w:rsid w:val="00043AF9"/>
    <w:rsid w:val="00053349"/>
    <w:rsid w:val="00060B58"/>
    <w:rsid w:val="000806CE"/>
    <w:rsid w:val="000C70E5"/>
    <w:rsid w:val="000D12BC"/>
    <w:rsid w:val="000E37FC"/>
    <w:rsid w:val="00105A51"/>
    <w:rsid w:val="001170C1"/>
    <w:rsid w:val="0012107B"/>
    <w:rsid w:val="00123803"/>
    <w:rsid w:val="0012748B"/>
    <w:rsid w:val="0013177A"/>
    <w:rsid w:val="00131908"/>
    <w:rsid w:val="001337B3"/>
    <w:rsid w:val="0013486F"/>
    <w:rsid w:val="00146350"/>
    <w:rsid w:val="00146DB5"/>
    <w:rsid w:val="00155F90"/>
    <w:rsid w:val="0015659A"/>
    <w:rsid w:val="00162E65"/>
    <w:rsid w:val="001646ED"/>
    <w:rsid w:val="00175328"/>
    <w:rsid w:val="001909FE"/>
    <w:rsid w:val="001931EF"/>
    <w:rsid w:val="001A6924"/>
    <w:rsid w:val="001B3ACC"/>
    <w:rsid w:val="001B64E0"/>
    <w:rsid w:val="001C6A59"/>
    <w:rsid w:val="001D4471"/>
    <w:rsid w:val="001D4484"/>
    <w:rsid w:val="001E3342"/>
    <w:rsid w:val="001F0B6B"/>
    <w:rsid w:val="002070FE"/>
    <w:rsid w:val="0021130E"/>
    <w:rsid w:val="00227853"/>
    <w:rsid w:val="00251CCA"/>
    <w:rsid w:val="00257AA9"/>
    <w:rsid w:val="00264936"/>
    <w:rsid w:val="0026618C"/>
    <w:rsid w:val="00270412"/>
    <w:rsid w:val="00281B8E"/>
    <w:rsid w:val="00286BCA"/>
    <w:rsid w:val="00292328"/>
    <w:rsid w:val="0029515A"/>
    <w:rsid w:val="00295401"/>
    <w:rsid w:val="002970E1"/>
    <w:rsid w:val="002A3B18"/>
    <w:rsid w:val="002C0303"/>
    <w:rsid w:val="002C60D1"/>
    <w:rsid w:val="002D6233"/>
    <w:rsid w:val="003234BD"/>
    <w:rsid w:val="003300A4"/>
    <w:rsid w:val="00331190"/>
    <w:rsid w:val="00331677"/>
    <w:rsid w:val="003345A6"/>
    <w:rsid w:val="003427BB"/>
    <w:rsid w:val="00350BEC"/>
    <w:rsid w:val="003544B1"/>
    <w:rsid w:val="003707D9"/>
    <w:rsid w:val="00374FA8"/>
    <w:rsid w:val="00387A14"/>
    <w:rsid w:val="00395665"/>
    <w:rsid w:val="003A12F6"/>
    <w:rsid w:val="003A4089"/>
    <w:rsid w:val="003A6555"/>
    <w:rsid w:val="003B07F7"/>
    <w:rsid w:val="003D20C9"/>
    <w:rsid w:val="003D47B6"/>
    <w:rsid w:val="003D6324"/>
    <w:rsid w:val="003E6BE1"/>
    <w:rsid w:val="003F2085"/>
    <w:rsid w:val="00412302"/>
    <w:rsid w:val="004302FB"/>
    <w:rsid w:val="004427BD"/>
    <w:rsid w:val="0044771E"/>
    <w:rsid w:val="00452821"/>
    <w:rsid w:val="00455B04"/>
    <w:rsid w:val="0046084A"/>
    <w:rsid w:val="00460D69"/>
    <w:rsid w:val="00481AD2"/>
    <w:rsid w:val="004B0E40"/>
    <w:rsid w:val="004B238C"/>
    <w:rsid w:val="004C7E30"/>
    <w:rsid w:val="004E20A6"/>
    <w:rsid w:val="004E4D0F"/>
    <w:rsid w:val="004F55FE"/>
    <w:rsid w:val="005128A1"/>
    <w:rsid w:val="00515447"/>
    <w:rsid w:val="00531424"/>
    <w:rsid w:val="005373FA"/>
    <w:rsid w:val="00545601"/>
    <w:rsid w:val="00545F8B"/>
    <w:rsid w:val="005541D2"/>
    <w:rsid w:val="00556BAE"/>
    <w:rsid w:val="00575D86"/>
    <w:rsid w:val="00586D91"/>
    <w:rsid w:val="005C694B"/>
    <w:rsid w:val="005D4DB5"/>
    <w:rsid w:val="005D5FC7"/>
    <w:rsid w:val="005D67A4"/>
    <w:rsid w:val="005F41E8"/>
    <w:rsid w:val="005F656C"/>
    <w:rsid w:val="0062434F"/>
    <w:rsid w:val="00644CF7"/>
    <w:rsid w:val="00667F52"/>
    <w:rsid w:val="00671504"/>
    <w:rsid w:val="00673E8D"/>
    <w:rsid w:val="00683C37"/>
    <w:rsid w:val="006A14CB"/>
    <w:rsid w:val="006A2A80"/>
    <w:rsid w:val="006A3936"/>
    <w:rsid w:val="006A5CFB"/>
    <w:rsid w:val="006A5FFA"/>
    <w:rsid w:val="006B27A5"/>
    <w:rsid w:val="006D15E1"/>
    <w:rsid w:val="006F2F92"/>
    <w:rsid w:val="006F3D24"/>
    <w:rsid w:val="006F70AA"/>
    <w:rsid w:val="00717E6E"/>
    <w:rsid w:val="00726724"/>
    <w:rsid w:val="00757690"/>
    <w:rsid w:val="00763C10"/>
    <w:rsid w:val="00766CD2"/>
    <w:rsid w:val="007A4945"/>
    <w:rsid w:val="007C2B47"/>
    <w:rsid w:val="007D0C11"/>
    <w:rsid w:val="007D4259"/>
    <w:rsid w:val="007D5761"/>
    <w:rsid w:val="00825653"/>
    <w:rsid w:val="008421C2"/>
    <w:rsid w:val="008529C2"/>
    <w:rsid w:val="0088501F"/>
    <w:rsid w:val="008973F9"/>
    <w:rsid w:val="008C0648"/>
    <w:rsid w:val="008C285D"/>
    <w:rsid w:val="008E1663"/>
    <w:rsid w:val="009106D7"/>
    <w:rsid w:val="00934F77"/>
    <w:rsid w:val="00937717"/>
    <w:rsid w:val="009403F8"/>
    <w:rsid w:val="00946CE6"/>
    <w:rsid w:val="00952865"/>
    <w:rsid w:val="00961105"/>
    <w:rsid w:val="009622DF"/>
    <w:rsid w:val="00971497"/>
    <w:rsid w:val="009858B8"/>
    <w:rsid w:val="009B1945"/>
    <w:rsid w:val="009C0998"/>
    <w:rsid w:val="009C0F0E"/>
    <w:rsid w:val="009E004F"/>
    <w:rsid w:val="00A14F66"/>
    <w:rsid w:val="00A22710"/>
    <w:rsid w:val="00A31F72"/>
    <w:rsid w:val="00A37F34"/>
    <w:rsid w:val="00A83370"/>
    <w:rsid w:val="00A9021D"/>
    <w:rsid w:val="00A90C15"/>
    <w:rsid w:val="00AB7AFA"/>
    <w:rsid w:val="00AC4242"/>
    <w:rsid w:val="00AC4518"/>
    <w:rsid w:val="00AC7219"/>
    <w:rsid w:val="00AF6840"/>
    <w:rsid w:val="00B01A48"/>
    <w:rsid w:val="00B02147"/>
    <w:rsid w:val="00B21FCB"/>
    <w:rsid w:val="00B245E7"/>
    <w:rsid w:val="00B30002"/>
    <w:rsid w:val="00B30630"/>
    <w:rsid w:val="00B45B85"/>
    <w:rsid w:val="00B45D8D"/>
    <w:rsid w:val="00B506CC"/>
    <w:rsid w:val="00B60D10"/>
    <w:rsid w:val="00B67081"/>
    <w:rsid w:val="00B7237A"/>
    <w:rsid w:val="00B75817"/>
    <w:rsid w:val="00B81022"/>
    <w:rsid w:val="00B91114"/>
    <w:rsid w:val="00B91B97"/>
    <w:rsid w:val="00B96C79"/>
    <w:rsid w:val="00BA5881"/>
    <w:rsid w:val="00BB34E8"/>
    <w:rsid w:val="00BD4934"/>
    <w:rsid w:val="00BE69F7"/>
    <w:rsid w:val="00BF2096"/>
    <w:rsid w:val="00C1484B"/>
    <w:rsid w:val="00C25383"/>
    <w:rsid w:val="00C5119D"/>
    <w:rsid w:val="00C527F6"/>
    <w:rsid w:val="00C53418"/>
    <w:rsid w:val="00C65C3D"/>
    <w:rsid w:val="00C71A30"/>
    <w:rsid w:val="00C85713"/>
    <w:rsid w:val="00C8743F"/>
    <w:rsid w:val="00CA6F89"/>
    <w:rsid w:val="00CD2A01"/>
    <w:rsid w:val="00CF21B3"/>
    <w:rsid w:val="00CF291B"/>
    <w:rsid w:val="00CF7EF5"/>
    <w:rsid w:val="00D0511F"/>
    <w:rsid w:val="00D26536"/>
    <w:rsid w:val="00D50E55"/>
    <w:rsid w:val="00D5150D"/>
    <w:rsid w:val="00D55C2C"/>
    <w:rsid w:val="00D70DFD"/>
    <w:rsid w:val="00D80C7D"/>
    <w:rsid w:val="00D841D0"/>
    <w:rsid w:val="00D84F0B"/>
    <w:rsid w:val="00DC10E0"/>
    <w:rsid w:val="00DD79CB"/>
    <w:rsid w:val="00DE7A25"/>
    <w:rsid w:val="00DF7B70"/>
    <w:rsid w:val="00E24A26"/>
    <w:rsid w:val="00E27248"/>
    <w:rsid w:val="00E30AE6"/>
    <w:rsid w:val="00E36BBB"/>
    <w:rsid w:val="00E46B0B"/>
    <w:rsid w:val="00E46E97"/>
    <w:rsid w:val="00E614B1"/>
    <w:rsid w:val="00E6625F"/>
    <w:rsid w:val="00E81D20"/>
    <w:rsid w:val="00E8402A"/>
    <w:rsid w:val="00E904F1"/>
    <w:rsid w:val="00E90A13"/>
    <w:rsid w:val="00E93DD4"/>
    <w:rsid w:val="00EA3DEE"/>
    <w:rsid w:val="00EA7094"/>
    <w:rsid w:val="00ED0C6E"/>
    <w:rsid w:val="00EE4041"/>
    <w:rsid w:val="00F067DE"/>
    <w:rsid w:val="00F11676"/>
    <w:rsid w:val="00F21AE2"/>
    <w:rsid w:val="00F240BA"/>
    <w:rsid w:val="00F40C83"/>
    <w:rsid w:val="00F4592F"/>
    <w:rsid w:val="00F52A2E"/>
    <w:rsid w:val="00F546EF"/>
    <w:rsid w:val="00F55E43"/>
    <w:rsid w:val="00F5794D"/>
    <w:rsid w:val="00F61775"/>
    <w:rsid w:val="00F62CAC"/>
    <w:rsid w:val="00F646C2"/>
    <w:rsid w:val="00F67206"/>
    <w:rsid w:val="00FB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9"/>
  </w:style>
  <w:style w:type="paragraph" w:styleId="1">
    <w:name w:val="heading 1"/>
    <w:basedOn w:val="a"/>
    <w:link w:val="10"/>
    <w:uiPriority w:val="9"/>
    <w:qFormat/>
    <w:rsid w:val="003F208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656C"/>
    <w:pPr>
      <w:ind w:left="720"/>
      <w:contextualSpacing/>
    </w:pPr>
  </w:style>
  <w:style w:type="character" w:customStyle="1" w:styleId="apple-style-span">
    <w:name w:val="apple-style-span"/>
    <w:uiPriority w:val="99"/>
    <w:rsid w:val="00175328"/>
  </w:style>
  <w:style w:type="paragraph" w:styleId="a4">
    <w:name w:val="Normal (Web)"/>
    <w:basedOn w:val="a"/>
    <w:uiPriority w:val="99"/>
    <w:unhideWhenUsed/>
    <w:rsid w:val="00B02147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7853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22785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785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27853"/>
    <w:rPr>
      <w:vertAlign w:val="superscript"/>
    </w:rPr>
  </w:style>
  <w:style w:type="paragraph" w:styleId="a9">
    <w:name w:val="No Spacing"/>
    <w:link w:val="aa"/>
    <w:uiPriority w:val="1"/>
    <w:qFormat/>
    <w:rsid w:val="006A5FFA"/>
    <w:rPr>
      <w:rFonts w:ascii="Calibri" w:eastAsia="Calibri" w:hAnsi="Calibri"/>
      <w:color w:val="auto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6A5FFA"/>
    <w:rPr>
      <w:rFonts w:ascii="Calibri" w:eastAsia="Calibri" w:hAnsi="Calibri"/>
      <w:color w:val="auto"/>
      <w:sz w:val="22"/>
      <w:szCs w:val="22"/>
    </w:rPr>
  </w:style>
  <w:style w:type="character" w:customStyle="1" w:styleId="c1">
    <w:name w:val="c1"/>
    <w:basedOn w:val="a0"/>
    <w:rsid w:val="006A5FFA"/>
  </w:style>
  <w:style w:type="paragraph" w:customStyle="1" w:styleId="c23">
    <w:name w:val="c23"/>
    <w:basedOn w:val="a"/>
    <w:rsid w:val="006A5FFA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2">
    <w:name w:val="c22"/>
    <w:basedOn w:val="a0"/>
    <w:rsid w:val="006A5FFA"/>
  </w:style>
  <w:style w:type="character" w:customStyle="1" w:styleId="c11">
    <w:name w:val="c11"/>
    <w:basedOn w:val="a0"/>
    <w:rsid w:val="006A5FFA"/>
  </w:style>
  <w:style w:type="paragraph" w:customStyle="1" w:styleId="c7">
    <w:name w:val="c7"/>
    <w:basedOn w:val="a"/>
    <w:rsid w:val="006A5FFA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08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3F2085"/>
    <w:rPr>
      <w:color w:val="0000FF"/>
      <w:u w:val="single"/>
    </w:rPr>
  </w:style>
  <w:style w:type="character" w:customStyle="1" w:styleId="submenu-table">
    <w:name w:val="submenu-table"/>
    <w:basedOn w:val="a0"/>
    <w:rsid w:val="003F2085"/>
  </w:style>
  <w:style w:type="character" w:styleId="ac">
    <w:name w:val="Strong"/>
    <w:basedOn w:val="a0"/>
    <w:uiPriority w:val="22"/>
    <w:qFormat/>
    <w:rsid w:val="003345A6"/>
    <w:rPr>
      <w:b/>
      <w:bCs/>
    </w:rPr>
  </w:style>
  <w:style w:type="character" w:customStyle="1" w:styleId="hint">
    <w:name w:val="hint"/>
    <w:basedOn w:val="a0"/>
    <w:rsid w:val="00F646C2"/>
  </w:style>
  <w:style w:type="table" w:styleId="ad">
    <w:name w:val="Table Grid"/>
    <w:basedOn w:val="a1"/>
    <w:uiPriority w:val="59"/>
    <w:rsid w:val="007267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E904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904F1"/>
  </w:style>
  <w:style w:type="paragraph" w:styleId="af0">
    <w:name w:val="footer"/>
    <w:basedOn w:val="a"/>
    <w:link w:val="af1"/>
    <w:uiPriority w:val="99"/>
    <w:unhideWhenUsed/>
    <w:rsid w:val="00E904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0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1%80%D0%B0%D1%8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losum.ru/%D0%97%D0%BD%D0%B0%D1%87%D0%B5%D0%BD%D0%B8%D0%B5-%D1%81%D0%BB%D0%BE%D0%B2%D0%B0-%D0%94%D0%BE%D1%81%D1%82%D0%BE%D0%B8%D0%BD%D1%81%D1%82%D0%B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sum.ru/%D0%97%D0%BD%D0%B0%D1%87%D0%B5%D0%BD%D0%B8%D0%B5-%D1%81%D0%BB%D0%BE%D0%B2%D0%B0-%D0%91%D0%BE%D0%BB%D1%8C%D1%88%D0%B8%D0%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losum.ru/%D0%97%D0%BD%D0%B0%D1%87%D0%B5%D0%BD%D0%B8%D0%B5-%D1%81%D0%BB%D0%BE%D0%B2%D0%B0-%D0%A6%D0%B5%D0%BD%D0%BD%D0%BE%D1%81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.yandex.ru/count/JOsLf4aHDr4500C2CH1I75m00000EFp16K02I09Wl0Xe172oZQYm2e01ZQ_QrGQ80QsEfDura076el_cBvW1deJVaY-W0VBn-kOlg07CWz-IBxW1qFkuX1h00GBO0OJqe1NW0TRkj17e0QG1-066Yjw-0OW20Q02ykc23Ra2PnOl7wTsyeNm0fFXdRa3-0A2W820WF07g0C8i0C4i0G1k0Hyw0Io1lW4hjGUY0Mkr1wG1S_DAw05fva9g0NSvGUm1Tpb1xW5XuiBm0MmWIJ81V2J2T05_C03u0LIy0K1c0Q0qApp3g06WW6e1e81oGP7bKE-cjQ02z46-4UibR6S4mlP1W0005080000gGTlNVo9XGbLQR07W82GFC07nEUnoG_G1mBO1mRW1uOA-0S2W0W2q0YwYe21W9200k08-RJ11e0A0S4A00000000y3_O2WBW2e29UlWAmFmLY0i2gWiGmH9ObczT002EyoyZVtq50C0BWAC5o0k0r9C1sGjlNVo9XGbLQUWBhjGUy0i6Y0o6Yjw-0UWC6vWDrgst0U0D0eaE00000000y3-G3i24FPWEnwgEyglJjS0Be0x0X3sm3W6X3m0000000F0_g0_lkj6leR32gcdP3xUBw7VrN_C_u0y1W13uyESHa13EXyQkw8s4laMQ40aH00000000y3y0?stat-id=1&amp;test-tag=34634750515201&amp;format-type=22&amp;banner-test-tags=eyI2NDE2MjMwNTYzIjoiMzQ2MzQ2MTYzMDc3MTIifQ%3D%3D&amp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B154-BBBC-4654-AAE8-662F03D9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16</Pages>
  <Words>4190</Words>
  <Characters>23885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90</Company>
  <LinksUpToDate>false</LinksUpToDate>
  <CharactersWithSpaces>28019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БИЦ06</dc:creator>
  <cp:lastModifiedBy>БИЦ06</cp:lastModifiedBy>
  <cp:revision>115</cp:revision>
  <dcterms:created xsi:type="dcterms:W3CDTF">2018-10-18T02:25:00Z</dcterms:created>
  <dcterms:modified xsi:type="dcterms:W3CDTF">2018-12-21T03:59:00Z</dcterms:modified>
</cp:coreProperties>
</file>