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4" w:rsidRPr="00454EA0" w:rsidRDefault="00B95464" w:rsidP="000050BC">
      <w:pPr>
        <w:tabs>
          <w:tab w:val="left" w:pos="0"/>
          <w:tab w:val="left" w:pos="8789"/>
        </w:tabs>
        <w:spacing w:after="0" w:line="240" w:lineRule="auto"/>
        <w:ind w:left="-284" w:right="849" w:firstLine="710"/>
        <w:jc w:val="center"/>
        <w:rPr>
          <w:rFonts w:ascii="Times New Roman" w:hAnsi="Times New Roman" w:cs="Times New Roman"/>
          <w:sz w:val="28"/>
          <w:szCs w:val="28"/>
        </w:rPr>
      </w:pPr>
      <w:r w:rsidRPr="00454EA0">
        <w:rPr>
          <w:rFonts w:ascii="Times New Roman" w:hAnsi="Times New Roman" w:cs="Times New Roman"/>
          <w:sz w:val="28"/>
          <w:szCs w:val="28"/>
        </w:rPr>
        <w:t>Государственное учреждение образования «Средняя школа № 4 г. Витебска»</w:t>
      </w:r>
    </w:p>
    <w:p w:rsidR="00B95464" w:rsidRPr="00454EA0" w:rsidRDefault="00B95464" w:rsidP="00A865BB">
      <w:pPr>
        <w:tabs>
          <w:tab w:val="left" w:pos="0"/>
          <w:tab w:val="left" w:pos="8789"/>
          <w:tab w:val="left" w:pos="9498"/>
        </w:tabs>
        <w:spacing w:after="0" w:line="240" w:lineRule="auto"/>
        <w:ind w:left="-284" w:right="849" w:firstLine="710"/>
        <w:jc w:val="both"/>
        <w:rPr>
          <w:rFonts w:ascii="Times New Roman" w:hAnsi="Times New Roman" w:cs="Times New Roman"/>
          <w:sz w:val="28"/>
          <w:szCs w:val="28"/>
        </w:rPr>
      </w:pPr>
    </w:p>
    <w:p w:rsidR="00B95464" w:rsidRPr="00454EA0" w:rsidRDefault="00B95464"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B95464" w:rsidRPr="00454EA0" w:rsidRDefault="00B95464"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B95464" w:rsidRPr="00454EA0" w:rsidRDefault="00B95464"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87579" w:rsidRPr="00454EA0" w:rsidRDefault="00E87579"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87579" w:rsidRDefault="00E87579"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B44AD" w:rsidRDefault="00EB44AD"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B44AD" w:rsidRPr="00454EA0" w:rsidRDefault="00EB44AD"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87579" w:rsidRPr="00454EA0" w:rsidRDefault="00E87579"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E87579" w:rsidRPr="00454EA0" w:rsidRDefault="00E87579" w:rsidP="00A865BB">
      <w:pPr>
        <w:tabs>
          <w:tab w:val="left" w:pos="0"/>
          <w:tab w:val="left" w:pos="8789"/>
          <w:tab w:val="left" w:pos="9498"/>
        </w:tabs>
        <w:spacing w:before="60" w:after="0" w:line="240" w:lineRule="auto"/>
        <w:ind w:left="-284" w:right="849" w:firstLine="710"/>
        <w:jc w:val="center"/>
        <w:rPr>
          <w:rFonts w:ascii="Times New Roman" w:eastAsia="Times New Roman" w:hAnsi="Times New Roman" w:cs="Times New Roman"/>
          <w:b/>
          <w:caps/>
          <w:sz w:val="28"/>
          <w:szCs w:val="28"/>
          <w:lang w:eastAsia="ru-RU"/>
        </w:rPr>
      </w:pPr>
    </w:p>
    <w:p w:rsidR="00125590" w:rsidRDefault="00125590" w:rsidP="00A865BB">
      <w:pPr>
        <w:tabs>
          <w:tab w:val="left" w:pos="0"/>
          <w:tab w:val="left" w:pos="8789"/>
        </w:tabs>
        <w:spacing w:before="60" w:after="60" w:line="240" w:lineRule="auto"/>
        <w:ind w:left="-284" w:right="849" w:firstLine="710"/>
        <w:jc w:val="center"/>
        <w:rPr>
          <w:rFonts w:ascii="Times New Roman" w:eastAsia="Times New Roman" w:hAnsi="Times New Roman" w:cs="Times New Roman"/>
          <w:b/>
          <w:caps/>
          <w:sz w:val="32"/>
          <w:szCs w:val="32"/>
          <w:lang w:eastAsia="ru-RU"/>
        </w:rPr>
      </w:pPr>
      <w:r w:rsidRPr="00125590">
        <w:rPr>
          <w:rFonts w:ascii="Times New Roman" w:eastAsia="Times New Roman" w:hAnsi="Times New Roman" w:cs="Times New Roman"/>
          <w:b/>
          <w:caps/>
          <w:sz w:val="32"/>
          <w:szCs w:val="32"/>
          <w:lang w:eastAsia="ru-RU"/>
        </w:rPr>
        <w:t>ПРОБЛЕМА ЭКРАН</w:t>
      </w:r>
      <w:r w:rsidR="00A41EC8">
        <w:rPr>
          <w:rFonts w:ascii="Times New Roman" w:eastAsia="Times New Roman" w:hAnsi="Times New Roman" w:cs="Times New Roman"/>
          <w:b/>
          <w:caps/>
          <w:sz w:val="32"/>
          <w:szCs w:val="32"/>
          <w:lang w:eastAsia="ru-RU"/>
        </w:rPr>
        <w:t>ИЗАЦИИ ЛИТЕРАТУРНЫХ ПРОИЗВЕДЕНИЙ</w:t>
      </w:r>
    </w:p>
    <w:p w:rsidR="00125590" w:rsidRPr="00125590" w:rsidRDefault="00125590" w:rsidP="00A865BB">
      <w:pPr>
        <w:tabs>
          <w:tab w:val="left" w:pos="0"/>
          <w:tab w:val="left" w:pos="8789"/>
        </w:tabs>
        <w:spacing w:before="60" w:after="60" w:line="240" w:lineRule="auto"/>
        <w:ind w:left="-284" w:right="849" w:firstLine="710"/>
        <w:jc w:val="center"/>
        <w:rPr>
          <w:rFonts w:ascii="Times New Roman" w:eastAsia="Times New Roman" w:hAnsi="Times New Roman" w:cs="Times New Roman"/>
          <w:b/>
          <w:caps/>
          <w:sz w:val="32"/>
          <w:szCs w:val="32"/>
          <w:lang w:eastAsia="ru-RU"/>
        </w:rPr>
      </w:pPr>
      <w:r w:rsidRPr="00125590">
        <w:rPr>
          <w:rFonts w:ascii="Times New Roman" w:hAnsi="Times New Roman" w:cs="Times New Roman"/>
          <w:b/>
          <w:sz w:val="32"/>
          <w:szCs w:val="32"/>
        </w:rPr>
        <w:t>(на материале повести А. С. Пушкина «Пиковая дама»)</w:t>
      </w:r>
    </w:p>
    <w:p w:rsidR="00E87579" w:rsidRDefault="00E87579"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125590" w:rsidRDefault="00125590"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4E15B9" w:rsidRDefault="004E15B9"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4E15B9" w:rsidRPr="00125590" w:rsidRDefault="004E15B9"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32"/>
          <w:szCs w:val="32"/>
        </w:rPr>
      </w:pPr>
    </w:p>
    <w:p w:rsidR="003012D9" w:rsidRPr="00454EA0" w:rsidRDefault="00125590" w:rsidP="00EB44AD">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Pr>
          <w:rFonts w:ascii="Times New Roman" w:hAnsi="Times New Roman" w:cs="Times New Roman"/>
          <w:sz w:val="28"/>
          <w:szCs w:val="28"/>
        </w:rPr>
        <w:t>Выполнила</w:t>
      </w:r>
      <w:r w:rsidR="003012D9" w:rsidRPr="00454EA0">
        <w:rPr>
          <w:rFonts w:ascii="Times New Roman" w:hAnsi="Times New Roman" w:cs="Times New Roman"/>
          <w:sz w:val="28"/>
          <w:szCs w:val="28"/>
        </w:rPr>
        <w:t>:</w:t>
      </w:r>
    </w:p>
    <w:p w:rsidR="003012D9" w:rsidRPr="00454EA0" w:rsidRDefault="003012D9" w:rsidP="00EB44AD">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b/>
          <w:sz w:val="28"/>
          <w:szCs w:val="28"/>
        </w:rPr>
        <w:t>Скуратович Кристина Сергеевна</w:t>
      </w:r>
      <w:r w:rsidRPr="00454EA0">
        <w:rPr>
          <w:rFonts w:ascii="Times New Roman" w:hAnsi="Times New Roman" w:cs="Times New Roman"/>
          <w:sz w:val="28"/>
          <w:szCs w:val="28"/>
        </w:rPr>
        <w:t xml:space="preserve">, </w:t>
      </w:r>
    </w:p>
    <w:p w:rsidR="003012D9" w:rsidRPr="00454EA0" w:rsidRDefault="003012D9" w:rsidP="00EB44AD">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учащаяся 10 класса</w:t>
      </w:r>
    </w:p>
    <w:p w:rsidR="003012D9" w:rsidRPr="00454EA0" w:rsidRDefault="003012D9" w:rsidP="00EB44AD">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 xml:space="preserve">Научный руководитель: </w:t>
      </w:r>
    </w:p>
    <w:p w:rsidR="003012D9" w:rsidRPr="00454EA0" w:rsidRDefault="003012D9" w:rsidP="00EB44AD">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Трощинская-Степушина Татьяна Евгеньевна,</w:t>
      </w:r>
    </w:p>
    <w:p w:rsidR="003012D9" w:rsidRPr="00454EA0" w:rsidRDefault="003012D9" w:rsidP="00EB44AD">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кандидат филологических наук</w:t>
      </w:r>
    </w:p>
    <w:p w:rsidR="003012D9" w:rsidRPr="00454EA0" w:rsidRDefault="003012D9" w:rsidP="00EB44AD">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 xml:space="preserve">учитель русского языка и литературы </w:t>
      </w:r>
    </w:p>
    <w:p w:rsidR="003012D9" w:rsidRPr="00E92C17" w:rsidRDefault="003012D9" w:rsidP="00EB44AD">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sidRPr="00454EA0">
        <w:rPr>
          <w:rFonts w:ascii="Times New Roman" w:hAnsi="Times New Roman" w:cs="Times New Roman"/>
          <w:sz w:val="28"/>
          <w:szCs w:val="28"/>
        </w:rPr>
        <w:t>высшей квалификационной категории</w:t>
      </w:r>
      <w:r w:rsidR="00E92C17" w:rsidRPr="00854EEE">
        <w:rPr>
          <w:rFonts w:ascii="Times New Roman" w:hAnsi="Times New Roman" w:cs="Times New Roman"/>
          <w:sz w:val="28"/>
          <w:szCs w:val="28"/>
        </w:rPr>
        <w:t>;</w:t>
      </w:r>
    </w:p>
    <w:p w:rsidR="00E92C17" w:rsidRPr="00F54C02" w:rsidRDefault="00E92C17" w:rsidP="00EB44AD">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r>
        <w:rPr>
          <w:rFonts w:ascii="Times New Roman" w:hAnsi="Times New Roman" w:cs="Times New Roman"/>
          <w:sz w:val="28"/>
          <w:szCs w:val="28"/>
          <w:lang w:val="en-US"/>
        </w:rPr>
        <w:t>e</w:t>
      </w:r>
      <w:r w:rsidRPr="00F54C02">
        <w:rPr>
          <w:rFonts w:ascii="Times New Roman" w:hAnsi="Times New Roman" w:cs="Times New Roman"/>
          <w:sz w:val="28"/>
          <w:szCs w:val="28"/>
        </w:rPr>
        <w:t>-</w:t>
      </w:r>
      <w:r>
        <w:rPr>
          <w:rFonts w:ascii="Times New Roman" w:hAnsi="Times New Roman" w:cs="Times New Roman"/>
          <w:sz w:val="28"/>
          <w:szCs w:val="28"/>
          <w:lang w:val="en-US"/>
        </w:rPr>
        <w:t>mail</w:t>
      </w:r>
      <w:r w:rsidRPr="00F54C02">
        <w:rPr>
          <w:rFonts w:ascii="Times New Roman" w:hAnsi="Times New Roman" w:cs="Times New Roman"/>
          <w:sz w:val="28"/>
          <w:szCs w:val="28"/>
        </w:rPr>
        <w:t xml:space="preserve">: </w:t>
      </w:r>
      <w:r>
        <w:rPr>
          <w:rFonts w:ascii="Times New Roman" w:hAnsi="Times New Roman" w:cs="Times New Roman"/>
          <w:sz w:val="28"/>
          <w:szCs w:val="28"/>
          <w:lang w:val="en-US"/>
        </w:rPr>
        <w:t>astrid</w:t>
      </w:r>
      <w:r w:rsidRPr="00F54C02">
        <w:rPr>
          <w:rFonts w:ascii="Times New Roman" w:hAnsi="Times New Roman" w:cs="Times New Roman"/>
          <w:sz w:val="28"/>
          <w:szCs w:val="28"/>
        </w:rPr>
        <w:t>_2000@</w:t>
      </w:r>
      <w:r>
        <w:rPr>
          <w:rFonts w:ascii="Times New Roman" w:hAnsi="Times New Roman" w:cs="Times New Roman"/>
          <w:sz w:val="28"/>
          <w:szCs w:val="28"/>
          <w:lang w:val="en-US"/>
        </w:rPr>
        <w:t>tut</w:t>
      </w:r>
      <w:r w:rsidRPr="00F54C02">
        <w:rPr>
          <w:rFonts w:ascii="Times New Roman" w:hAnsi="Times New Roman" w:cs="Times New Roman"/>
          <w:sz w:val="28"/>
          <w:szCs w:val="28"/>
        </w:rPr>
        <w:t>.</w:t>
      </w:r>
      <w:r>
        <w:rPr>
          <w:rFonts w:ascii="Times New Roman" w:hAnsi="Times New Roman" w:cs="Times New Roman"/>
          <w:sz w:val="28"/>
          <w:szCs w:val="28"/>
          <w:lang w:val="en-US"/>
        </w:rPr>
        <w:t>by</w:t>
      </w:r>
    </w:p>
    <w:p w:rsidR="003012D9" w:rsidRPr="00F54C02" w:rsidRDefault="003012D9" w:rsidP="00A865BB">
      <w:pPr>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p>
    <w:p w:rsidR="00E87579" w:rsidRPr="00F54C02" w:rsidRDefault="00E87579" w:rsidP="00A865BB">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sz w:val="28"/>
          <w:szCs w:val="28"/>
        </w:rPr>
      </w:pPr>
    </w:p>
    <w:p w:rsidR="00600873" w:rsidRPr="00F54C02" w:rsidRDefault="00600873" w:rsidP="00A865BB">
      <w:pPr>
        <w:shd w:val="clear" w:color="auto" w:fill="FDFEFF"/>
        <w:tabs>
          <w:tab w:val="left" w:pos="0"/>
          <w:tab w:val="left" w:pos="8789"/>
          <w:tab w:val="left" w:pos="9498"/>
        </w:tabs>
        <w:spacing w:after="0" w:line="240" w:lineRule="auto"/>
        <w:ind w:left="-284" w:right="849" w:firstLine="710"/>
        <w:jc w:val="center"/>
        <w:rPr>
          <w:rFonts w:ascii="Times New Roman" w:hAnsi="Times New Roman" w:cs="Times New Roman"/>
          <w:sz w:val="28"/>
          <w:szCs w:val="28"/>
        </w:rPr>
      </w:pPr>
    </w:p>
    <w:p w:rsidR="00EB44AD" w:rsidRPr="00F54C02" w:rsidRDefault="00EB44AD" w:rsidP="00A865BB">
      <w:pPr>
        <w:shd w:val="clear" w:color="auto" w:fill="FDFEFF"/>
        <w:tabs>
          <w:tab w:val="left" w:pos="0"/>
          <w:tab w:val="left" w:pos="8789"/>
          <w:tab w:val="left" w:pos="9498"/>
        </w:tabs>
        <w:spacing w:after="0" w:line="240" w:lineRule="auto"/>
        <w:ind w:left="-284" w:right="849" w:firstLine="710"/>
        <w:jc w:val="center"/>
        <w:rPr>
          <w:rFonts w:ascii="Times New Roman" w:hAnsi="Times New Roman" w:cs="Times New Roman"/>
          <w:sz w:val="28"/>
          <w:szCs w:val="28"/>
        </w:rPr>
      </w:pPr>
    </w:p>
    <w:p w:rsidR="00EB44AD" w:rsidRPr="00F54C02" w:rsidRDefault="00EB44AD" w:rsidP="00A865BB">
      <w:pPr>
        <w:shd w:val="clear" w:color="auto" w:fill="FDFEFF"/>
        <w:tabs>
          <w:tab w:val="left" w:pos="0"/>
          <w:tab w:val="left" w:pos="8789"/>
          <w:tab w:val="left" w:pos="9498"/>
        </w:tabs>
        <w:spacing w:after="0" w:line="240" w:lineRule="auto"/>
        <w:ind w:left="-284" w:right="849" w:firstLine="710"/>
        <w:jc w:val="center"/>
        <w:rPr>
          <w:rFonts w:ascii="Times New Roman" w:hAnsi="Times New Roman" w:cs="Times New Roman"/>
          <w:sz w:val="28"/>
          <w:szCs w:val="28"/>
        </w:rPr>
      </w:pPr>
      <w:bookmarkStart w:id="0" w:name="_GoBack"/>
      <w:bookmarkEnd w:id="0"/>
    </w:p>
    <w:p w:rsidR="00600873" w:rsidRPr="00F54C02" w:rsidRDefault="00600873" w:rsidP="00A865BB">
      <w:pPr>
        <w:shd w:val="clear" w:color="auto" w:fill="FDFEFF"/>
        <w:tabs>
          <w:tab w:val="left" w:pos="0"/>
          <w:tab w:val="left" w:pos="8789"/>
          <w:tab w:val="left" w:pos="9498"/>
        </w:tabs>
        <w:spacing w:after="0" w:line="240" w:lineRule="auto"/>
        <w:ind w:left="-284" w:right="849" w:firstLine="710"/>
        <w:rPr>
          <w:rFonts w:ascii="Times New Roman" w:hAnsi="Times New Roman" w:cs="Times New Roman"/>
          <w:sz w:val="28"/>
          <w:szCs w:val="28"/>
        </w:rPr>
      </w:pPr>
    </w:p>
    <w:p w:rsidR="00963A41" w:rsidRPr="00A41EC8" w:rsidRDefault="00E87579" w:rsidP="00A865BB">
      <w:pPr>
        <w:shd w:val="clear" w:color="auto" w:fill="FDFEFF"/>
        <w:tabs>
          <w:tab w:val="left" w:pos="0"/>
          <w:tab w:val="left" w:pos="8789"/>
          <w:tab w:val="left" w:pos="9498"/>
        </w:tabs>
        <w:spacing w:after="0" w:line="240" w:lineRule="auto"/>
        <w:ind w:left="-284" w:right="849" w:firstLine="710"/>
        <w:jc w:val="center"/>
        <w:rPr>
          <w:rFonts w:ascii="Times New Roman" w:hAnsi="Times New Roman" w:cs="Times New Roman"/>
          <w:sz w:val="28"/>
          <w:szCs w:val="28"/>
        </w:rPr>
      </w:pPr>
      <w:r w:rsidRPr="00454EA0">
        <w:rPr>
          <w:rFonts w:ascii="Times New Roman" w:hAnsi="Times New Roman" w:cs="Times New Roman"/>
          <w:sz w:val="28"/>
          <w:szCs w:val="28"/>
        </w:rPr>
        <w:t>Витебск</w:t>
      </w:r>
      <w:r w:rsidRPr="00A41EC8">
        <w:rPr>
          <w:rFonts w:ascii="Times New Roman" w:hAnsi="Times New Roman" w:cs="Times New Roman"/>
          <w:sz w:val="28"/>
          <w:szCs w:val="28"/>
        </w:rPr>
        <w:t>, 2018</w:t>
      </w:r>
      <w:r w:rsidR="00963A41" w:rsidRPr="00A41EC8">
        <w:rPr>
          <w:rFonts w:ascii="Times New Roman" w:hAnsi="Times New Roman" w:cs="Times New Roman"/>
          <w:sz w:val="28"/>
          <w:szCs w:val="28"/>
        </w:rPr>
        <w:br w:type="page"/>
      </w:r>
    </w:p>
    <w:p w:rsidR="00E87579" w:rsidRPr="00454EA0" w:rsidRDefault="003012D9" w:rsidP="00A865BB">
      <w:pPr>
        <w:tabs>
          <w:tab w:val="left" w:pos="0"/>
          <w:tab w:val="left" w:pos="8789"/>
          <w:tab w:val="left" w:pos="9498"/>
          <w:tab w:val="left" w:pos="10206"/>
        </w:tabs>
        <w:spacing w:after="0" w:line="240" w:lineRule="auto"/>
        <w:ind w:left="-284" w:right="849" w:firstLine="710"/>
        <w:jc w:val="center"/>
        <w:rPr>
          <w:rFonts w:ascii="Times New Roman" w:hAnsi="Times New Roman" w:cs="Times New Roman"/>
          <w:b/>
          <w:sz w:val="32"/>
          <w:szCs w:val="32"/>
        </w:rPr>
      </w:pPr>
      <w:r w:rsidRPr="00454EA0">
        <w:rPr>
          <w:rFonts w:ascii="Times New Roman" w:hAnsi="Times New Roman" w:cs="Times New Roman"/>
          <w:b/>
          <w:sz w:val="32"/>
          <w:szCs w:val="32"/>
        </w:rPr>
        <w:lastRenderedPageBreak/>
        <w:t>ОГЛАВЛЕНИЕ</w:t>
      </w:r>
    </w:p>
    <w:p w:rsidR="00E87579" w:rsidRDefault="00E87579" w:rsidP="00A865BB">
      <w:pPr>
        <w:tabs>
          <w:tab w:val="left" w:pos="0"/>
          <w:tab w:val="left" w:pos="8789"/>
          <w:tab w:val="left" w:pos="9498"/>
          <w:tab w:val="left" w:pos="10206"/>
        </w:tabs>
        <w:spacing w:after="0" w:line="240" w:lineRule="auto"/>
        <w:ind w:left="-284" w:right="849" w:firstLine="710"/>
        <w:jc w:val="center"/>
        <w:rPr>
          <w:rFonts w:ascii="Times New Roman" w:hAnsi="Times New Roman" w:cs="Times New Roman"/>
          <w:b/>
          <w:sz w:val="32"/>
          <w:szCs w:val="32"/>
        </w:rPr>
      </w:pPr>
    </w:p>
    <w:p w:rsidR="00B961D9" w:rsidRDefault="00B961D9" w:rsidP="00A865BB">
      <w:pPr>
        <w:tabs>
          <w:tab w:val="left" w:pos="0"/>
          <w:tab w:val="left" w:pos="8789"/>
          <w:tab w:val="left" w:pos="9498"/>
          <w:tab w:val="left" w:pos="10206"/>
        </w:tabs>
        <w:spacing w:after="0" w:line="240" w:lineRule="auto"/>
        <w:ind w:left="-284" w:right="849" w:firstLine="710"/>
        <w:jc w:val="center"/>
        <w:rPr>
          <w:rFonts w:ascii="Times New Roman" w:hAnsi="Times New Roman" w:cs="Times New Roman"/>
          <w:b/>
          <w:sz w:val="32"/>
          <w:szCs w:val="32"/>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25"/>
        <w:gridCol w:w="567"/>
        <w:gridCol w:w="425"/>
      </w:tblGrid>
      <w:tr w:rsidR="00B961D9" w:rsidTr="00A41EC8">
        <w:trPr>
          <w:gridAfter w:val="1"/>
          <w:wAfter w:w="425" w:type="dxa"/>
          <w:trHeight w:val="340"/>
        </w:trPr>
        <w:tc>
          <w:tcPr>
            <w:tcW w:w="8364" w:type="dxa"/>
          </w:tcPr>
          <w:p w:rsidR="00F54C02" w:rsidRDefault="00F54C02" w:rsidP="00B961D9">
            <w:pPr>
              <w:tabs>
                <w:tab w:val="left" w:pos="0"/>
                <w:tab w:val="left" w:pos="8789"/>
                <w:tab w:val="left" w:pos="9498"/>
                <w:tab w:val="left" w:pos="10206"/>
              </w:tabs>
              <w:rPr>
                <w:rFonts w:ascii="Times New Roman" w:hAnsi="Times New Roman" w:cs="Times New Roman"/>
                <w:b/>
                <w:sz w:val="32"/>
                <w:szCs w:val="32"/>
              </w:rPr>
            </w:pPr>
            <w:r w:rsidRPr="00454EA0">
              <w:rPr>
                <w:rFonts w:ascii="Times New Roman" w:hAnsi="Times New Roman"/>
                <w:caps/>
                <w:spacing w:val="-1"/>
                <w:sz w:val="28"/>
                <w:szCs w:val="28"/>
                <w:lang w:eastAsia="ru-RU" w:bidi="en-US"/>
              </w:rPr>
              <w:t>ВВЕДЕНИЕ</w:t>
            </w:r>
            <w:r>
              <w:rPr>
                <w:rFonts w:ascii="Times New Roman" w:hAnsi="Times New Roman"/>
                <w:caps/>
                <w:spacing w:val="-1"/>
                <w:sz w:val="28"/>
                <w:szCs w:val="28"/>
                <w:lang w:eastAsia="ru-RU" w:bidi="en-US"/>
              </w:rPr>
              <w:t>……………………………………………………………..</w:t>
            </w:r>
          </w:p>
        </w:tc>
        <w:tc>
          <w:tcPr>
            <w:tcW w:w="992" w:type="dxa"/>
            <w:gridSpan w:val="2"/>
          </w:tcPr>
          <w:p w:rsidR="00F54C02" w:rsidRPr="00F54C02" w:rsidRDefault="00A41EC8" w:rsidP="00B961D9">
            <w:pPr>
              <w:tabs>
                <w:tab w:val="left" w:pos="0"/>
                <w:tab w:val="left" w:pos="8789"/>
                <w:tab w:val="left" w:pos="9498"/>
                <w:tab w:val="left" w:pos="10206"/>
              </w:tabs>
              <w:spacing w:line="360" w:lineRule="auto"/>
              <w:ind w:right="27"/>
              <w:rPr>
                <w:rFonts w:ascii="Times New Roman" w:hAnsi="Times New Roman" w:cs="Times New Roman"/>
                <w:sz w:val="28"/>
                <w:szCs w:val="32"/>
              </w:rPr>
            </w:pPr>
            <w:r>
              <w:rPr>
                <w:rFonts w:ascii="Times New Roman" w:hAnsi="Times New Roman" w:cs="Times New Roman"/>
                <w:sz w:val="28"/>
                <w:szCs w:val="32"/>
              </w:rPr>
              <w:t xml:space="preserve">     </w:t>
            </w:r>
            <w:r w:rsidR="00F54C02" w:rsidRPr="00F54C02">
              <w:rPr>
                <w:rFonts w:ascii="Times New Roman" w:hAnsi="Times New Roman" w:cs="Times New Roman"/>
                <w:sz w:val="28"/>
                <w:szCs w:val="32"/>
              </w:rPr>
              <w:t>3</w:t>
            </w:r>
          </w:p>
        </w:tc>
      </w:tr>
      <w:tr w:rsidR="00B961D9" w:rsidTr="00A41EC8">
        <w:trPr>
          <w:trHeight w:val="340"/>
        </w:trPr>
        <w:tc>
          <w:tcPr>
            <w:tcW w:w="8789" w:type="dxa"/>
            <w:gridSpan w:val="2"/>
          </w:tcPr>
          <w:p w:rsidR="00F54C02" w:rsidRDefault="00F54C02" w:rsidP="00B961D9">
            <w:pPr>
              <w:tabs>
                <w:tab w:val="left" w:pos="0"/>
                <w:tab w:val="left" w:pos="8789"/>
                <w:tab w:val="left" w:pos="9498"/>
                <w:tab w:val="left" w:pos="10206"/>
              </w:tabs>
              <w:spacing w:before="240"/>
              <w:rPr>
                <w:rFonts w:ascii="Times New Roman" w:hAnsi="Times New Roman" w:cs="Times New Roman"/>
                <w:b/>
                <w:sz w:val="32"/>
                <w:szCs w:val="32"/>
              </w:rPr>
            </w:pPr>
            <w:r w:rsidRPr="00454EA0">
              <w:rPr>
                <w:rFonts w:ascii="Times New Roman" w:hAnsi="Times New Roman"/>
                <w:sz w:val="28"/>
                <w:szCs w:val="28"/>
                <w:lang w:eastAsia="ru-RU" w:bidi="en-US"/>
              </w:rPr>
              <w:t xml:space="preserve">ГЛАВА 1 </w:t>
            </w:r>
            <w:r>
              <w:rPr>
                <w:rFonts w:ascii="Times New Roman" w:hAnsi="Times New Roman"/>
                <w:sz w:val="28"/>
                <w:szCs w:val="28"/>
                <w:lang w:eastAsia="ru-RU" w:bidi="en-US"/>
              </w:rPr>
              <w:t xml:space="preserve">К ПРОБЛЕМЕ </w:t>
            </w:r>
            <w:r w:rsidRPr="00454EA0">
              <w:rPr>
                <w:rFonts w:ascii="Times New Roman" w:hAnsi="Times New Roman"/>
                <w:sz w:val="28"/>
                <w:szCs w:val="28"/>
                <w:lang w:eastAsia="ru-RU" w:bidi="en-US"/>
              </w:rPr>
              <w:t>ЭКРАНИЗАЦИИ ЛИТЕРАТУРНОЙ КЛАССИКИ</w:t>
            </w:r>
            <w:r>
              <w:rPr>
                <w:rFonts w:ascii="Times New Roman" w:hAnsi="Times New Roman"/>
                <w:sz w:val="28"/>
                <w:szCs w:val="28"/>
                <w:lang w:eastAsia="ru-RU" w:bidi="en-US"/>
              </w:rPr>
              <w:t>……………………………………………………………</w:t>
            </w:r>
            <w:r w:rsidR="00A41EC8">
              <w:rPr>
                <w:rFonts w:ascii="Times New Roman" w:hAnsi="Times New Roman"/>
                <w:sz w:val="28"/>
                <w:szCs w:val="28"/>
                <w:lang w:eastAsia="ru-RU" w:bidi="en-US"/>
              </w:rPr>
              <w:t>…</w:t>
            </w:r>
          </w:p>
        </w:tc>
        <w:tc>
          <w:tcPr>
            <w:tcW w:w="992" w:type="dxa"/>
            <w:gridSpan w:val="2"/>
            <w:vAlign w:val="bottom"/>
          </w:tcPr>
          <w:p w:rsidR="00F54C02" w:rsidRPr="00F54C02" w:rsidRDefault="00F54C02" w:rsidP="00B961D9">
            <w:pPr>
              <w:tabs>
                <w:tab w:val="left" w:pos="0"/>
                <w:tab w:val="left" w:pos="8789"/>
                <w:tab w:val="left" w:pos="9498"/>
                <w:tab w:val="left" w:pos="10206"/>
              </w:tabs>
              <w:spacing w:before="240"/>
              <w:ind w:right="27"/>
              <w:rPr>
                <w:rFonts w:ascii="Times New Roman" w:hAnsi="Times New Roman" w:cs="Times New Roman"/>
                <w:sz w:val="28"/>
                <w:szCs w:val="32"/>
              </w:rPr>
            </w:pPr>
            <w:r w:rsidRPr="00F54C02">
              <w:rPr>
                <w:rFonts w:ascii="Times New Roman" w:hAnsi="Times New Roman" w:cs="Times New Roman"/>
                <w:sz w:val="28"/>
                <w:szCs w:val="32"/>
              </w:rPr>
              <w:t>5</w:t>
            </w:r>
          </w:p>
        </w:tc>
      </w:tr>
      <w:tr w:rsidR="00B961D9" w:rsidTr="00A41EC8">
        <w:trPr>
          <w:trHeight w:val="340"/>
        </w:trPr>
        <w:tc>
          <w:tcPr>
            <w:tcW w:w="8789" w:type="dxa"/>
            <w:gridSpan w:val="2"/>
          </w:tcPr>
          <w:p w:rsidR="00F54C02" w:rsidRDefault="00F54C02" w:rsidP="00B961D9">
            <w:pPr>
              <w:tabs>
                <w:tab w:val="left" w:pos="0"/>
                <w:tab w:val="left" w:pos="8789"/>
                <w:tab w:val="left" w:pos="9498"/>
                <w:tab w:val="left" w:pos="10206"/>
              </w:tabs>
              <w:spacing w:before="240"/>
              <w:rPr>
                <w:rFonts w:ascii="Times New Roman" w:hAnsi="Times New Roman" w:cs="Times New Roman"/>
                <w:b/>
                <w:sz w:val="32"/>
                <w:szCs w:val="32"/>
              </w:rPr>
            </w:pPr>
            <w:r w:rsidRPr="00454EA0">
              <w:rPr>
                <w:rFonts w:ascii="Times New Roman" w:hAnsi="Times New Roman" w:cs="Times New Roman"/>
                <w:sz w:val="28"/>
                <w:szCs w:val="28"/>
              </w:rPr>
              <w:t xml:space="preserve">ГЛАВА 2 ОСОБЕННОСТИ КИНОИНТЕРПРЕТАЦИИ </w:t>
            </w:r>
            <w:r>
              <w:rPr>
                <w:rFonts w:ascii="Times New Roman" w:hAnsi="Times New Roman" w:cs="Times New Roman"/>
                <w:sz w:val="28"/>
                <w:szCs w:val="28"/>
              </w:rPr>
              <w:t>ПУШКИНСКОЙ ПРОЗЫ……………………………………………...</w:t>
            </w:r>
            <w:r w:rsidR="00A41EC8">
              <w:rPr>
                <w:rFonts w:ascii="Times New Roman" w:hAnsi="Times New Roman" w:cs="Times New Roman"/>
                <w:sz w:val="28"/>
                <w:szCs w:val="28"/>
              </w:rPr>
              <w:t>...</w:t>
            </w:r>
          </w:p>
        </w:tc>
        <w:tc>
          <w:tcPr>
            <w:tcW w:w="992" w:type="dxa"/>
            <w:gridSpan w:val="2"/>
            <w:vAlign w:val="bottom"/>
          </w:tcPr>
          <w:p w:rsidR="00F54C02" w:rsidRPr="00F54C02" w:rsidRDefault="00F54C02" w:rsidP="00B961D9">
            <w:pPr>
              <w:tabs>
                <w:tab w:val="left" w:pos="0"/>
                <w:tab w:val="left" w:pos="8789"/>
                <w:tab w:val="left" w:pos="9498"/>
                <w:tab w:val="left" w:pos="10206"/>
              </w:tabs>
              <w:ind w:right="27"/>
              <w:rPr>
                <w:rFonts w:ascii="Times New Roman" w:hAnsi="Times New Roman" w:cs="Times New Roman"/>
                <w:sz w:val="28"/>
                <w:szCs w:val="32"/>
              </w:rPr>
            </w:pPr>
            <w:r w:rsidRPr="00F54C02">
              <w:rPr>
                <w:rFonts w:ascii="Times New Roman" w:hAnsi="Times New Roman" w:cs="Times New Roman"/>
                <w:sz w:val="28"/>
                <w:szCs w:val="32"/>
              </w:rPr>
              <w:t>7</w:t>
            </w:r>
          </w:p>
        </w:tc>
      </w:tr>
      <w:tr w:rsidR="00B961D9" w:rsidTr="00A41EC8">
        <w:trPr>
          <w:trHeight w:val="340"/>
        </w:trPr>
        <w:tc>
          <w:tcPr>
            <w:tcW w:w="8789" w:type="dxa"/>
            <w:gridSpan w:val="2"/>
          </w:tcPr>
          <w:p w:rsidR="00F54C02" w:rsidRDefault="00F54C02" w:rsidP="00B961D9">
            <w:pPr>
              <w:tabs>
                <w:tab w:val="left" w:pos="0"/>
                <w:tab w:val="left" w:pos="8789"/>
                <w:tab w:val="left" w:pos="9498"/>
                <w:tab w:val="left" w:pos="10206"/>
              </w:tabs>
              <w:spacing w:before="240"/>
              <w:rPr>
                <w:rFonts w:ascii="Times New Roman" w:hAnsi="Times New Roman" w:cs="Times New Roman"/>
                <w:b/>
                <w:sz w:val="32"/>
                <w:szCs w:val="32"/>
              </w:rPr>
            </w:pPr>
            <w:r w:rsidRPr="00454EA0">
              <w:rPr>
                <w:rFonts w:ascii="Times New Roman" w:hAnsi="Times New Roman"/>
                <w:sz w:val="28"/>
                <w:szCs w:val="28"/>
                <w:lang w:eastAsia="ru-RU" w:bidi="en-US"/>
              </w:rPr>
              <w:t>ГЛАВА 3 «ПИКОВАЯ ДАМА» В ИСТОРИИ МИРОВОГО КИНЕ</w:t>
            </w:r>
            <w:r>
              <w:rPr>
                <w:rFonts w:ascii="Times New Roman" w:hAnsi="Times New Roman"/>
                <w:sz w:val="28"/>
                <w:szCs w:val="28"/>
                <w:lang w:eastAsia="ru-RU" w:bidi="en-US"/>
              </w:rPr>
              <w:t>МАТОГРАФА…………………………………………………...</w:t>
            </w:r>
            <w:r w:rsidR="00A41EC8">
              <w:rPr>
                <w:rFonts w:ascii="Times New Roman" w:hAnsi="Times New Roman"/>
                <w:sz w:val="28"/>
                <w:szCs w:val="28"/>
                <w:lang w:eastAsia="ru-RU" w:bidi="en-US"/>
              </w:rPr>
              <w:t>..</w:t>
            </w:r>
          </w:p>
        </w:tc>
        <w:tc>
          <w:tcPr>
            <w:tcW w:w="992" w:type="dxa"/>
            <w:gridSpan w:val="2"/>
            <w:vAlign w:val="bottom"/>
          </w:tcPr>
          <w:p w:rsidR="00F54C02" w:rsidRPr="00F54C02" w:rsidRDefault="00F54C02" w:rsidP="00B961D9">
            <w:pPr>
              <w:tabs>
                <w:tab w:val="left" w:pos="0"/>
                <w:tab w:val="left" w:pos="8789"/>
                <w:tab w:val="left" w:pos="9498"/>
                <w:tab w:val="left" w:pos="10206"/>
              </w:tabs>
              <w:ind w:right="27"/>
              <w:rPr>
                <w:rFonts w:ascii="Times New Roman" w:hAnsi="Times New Roman" w:cs="Times New Roman"/>
                <w:sz w:val="28"/>
                <w:szCs w:val="32"/>
              </w:rPr>
            </w:pPr>
            <w:r w:rsidRPr="00F54C02">
              <w:rPr>
                <w:rFonts w:ascii="Times New Roman" w:hAnsi="Times New Roman" w:cs="Times New Roman"/>
                <w:sz w:val="28"/>
                <w:szCs w:val="32"/>
              </w:rPr>
              <w:t>9</w:t>
            </w:r>
          </w:p>
        </w:tc>
      </w:tr>
      <w:tr w:rsidR="00B961D9" w:rsidTr="00A41EC8">
        <w:trPr>
          <w:trHeight w:val="340"/>
        </w:trPr>
        <w:tc>
          <w:tcPr>
            <w:tcW w:w="8789" w:type="dxa"/>
            <w:gridSpan w:val="2"/>
          </w:tcPr>
          <w:p w:rsidR="00F54C02" w:rsidRDefault="00F54C02" w:rsidP="00B961D9">
            <w:pPr>
              <w:tabs>
                <w:tab w:val="left" w:pos="0"/>
                <w:tab w:val="left" w:pos="8789"/>
                <w:tab w:val="left" w:pos="9498"/>
                <w:tab w:val="left" w:pos="10206"/>
              </w:tabs>
              <w:spacing w:before="240"/>
              <w:rPr>
                <w:rFonts w:ascii="Times New Roman" w:hAnsi="Times New Roman" w:cs="Times New Roman"/>
                <w:b/>
                <w:sz w:val="32"/>
                <w:szCs w:val="32"/>
              </w:rPr>
            </w:pPr>
            <w:r w:rsidRPr="00454EA0">
              <w:rPr>
                <w:rFonts w:ascii="Times New Roman" w:hAnsi="Times New Roman"/>
                <w:sz w:val="28"/>
                <w:szCs w:val="28"/>
                <w:lang w:eastAsia="ru-RU" w:bidi="en-US"/>
              </w:rPr>
              <w:t>3.1 Киноинтерпретация повести: от немого кино до наших дней</w:t>
            </w:r>
            <w:r>
              <w:rPr>
                <w:rFonts w:ascii="Times New Roman" w:hAnsi="Times New Roman"/>
                <w:sz w:val="28"/>
                <w:szCs w:val="28"/>
                <w:lang w:eastAsia="ru-RU" w:bidi="en-US"/>
              </w:rPr>
              <w:t>…</w:t>
            </w:r>
            <w:r w:rsidR="00A41EC8">
              <w:rPr>
                <w:rFonts w:ascii="Times New Roman" w:hAnsi="Times New Roman"/>
                <w:sz w:val="28"/>
                <w:szCs w:val="28"/>
                <w:lang w:eastAsia="ru-RU" w:bidi="en-US"/>
              </w:rPr>
              <w:t>…</w:t>
            </w:r>
            <w:r>
              <w:rPr>
                <w:rFonts w:ascii="Times New Roman" w:hAnsi="Times New Roman"/>
                <w:sz w:val="28"/>
                <w:szCs w:val="28"/>
                <w:lang w:eastAsia="ru-RU" w:bidi="en-US"/>
              </w:rPr>
              <w:t>.</w:t>
            </w:r>
          </w:p>
        </w:tc>
        <w:tc>
          <w:tcPr>
            <w:tcW w:w="992" w:type="dxa"/>
            <w:gridSpan w:val="2"/>
            <w:vAlign w:val="bottom"/>
          </w:tcPr>
          <w:p w:rsidR="00F54C02" w:rsidRPr="00F54C02" w:rsidRDefault="00A41EC8" w:rsidP="00B961D9">
            <w:pPr>
              <w:tabs>
                <w:tab w:val="left" w:pos="0"/>
                <w:tab w:val="left" w:pos="8789"/>
                <w:tab w:val="left" w:pos="9498"/>
                <w:tab w:val="left" w:pos="10206"/>
              </w:tabs>
              <w:ind w:right="27"/>
              <w:rPr>
                <w:rFonts w:ascii="Times New Roman" w:hAnsi="Times New Roman" w:cs="Times New Roman"/>
                <w:sz w:val="28"/>
                <w:szCs w:val="32"/>
              </w:rPr>
            </w:pPr>
            <w:r>
              <w:rPr>
                <w:rFonts w:ascii="Times New Roman" w:hAnsi="Times New Roman" w:cs="Times New Roman"/>
                <w:sz w:val="28"/>
                <w:szCs w:val="32"/>
              </w:rPr>
              <w:t>9</w:t>
            </w:r>
          </w:p>
        </w:tc>
      </w:tr>
      <w:tr w:rsidR="00B961D9" w:rsidTr="00A41EC8">
        <w:trPr>
          <w:trHeight w:val="340"/>
        </w:trPr>
        <w:tc>
          <w:tcPr>
            <w:tcW w:w="8789" w:type="dxa"/>
            <w:gridSpan w:val="2"/>
          </w:tcPr>
          <w:p w:rsidR="00F54C02" w:rsidRDefault="00F54C02" w:rsidP="00A41EC8">
            <w:pPr>
              <w:tabs>
                <w:tab w:val="left" w:pos="0"/>
                <w:tab w:val="left" w:pos="8789"/>
                <w:tab w:val="left" w:pos="9498"/>
                <w:tab w:val="left" w:pos="10206"/>
              </w:tabs>
              <w:spacing w:before="240"/>
              <w:rPr>
                <w:rFonts w:ascii="Times New Roman" w:hAnsi="Times New Roman" w:cs="Times New Roman"/>
                <w:b/>
                <w:sz w:val="32"/>
                <w:szCs w:val="32"/>
              </w:rPr>
            </w:pPr>
            <w:r>
              <w:rPr>
                <w:rFonts w:ascii="Times New Roman" w:hAnsi="Times New Roman" w:cs="Times New Roman"/>
                <w:sz w:val="28"/>
                <w:szCs w:val="28"/>
              </w:rPr>
              <w:t xml:space="preserve">3.2. Роль несостоявшихся </w:t>
            </w:r>
            <w:r w:rsidR="00A41EC8">
              <w:rPr>
                <w:rFonts w:ascii="Times New Roman" w:hAnsi="Times New Roman" w:cs="Times New Roman"/>
                <w:sz w:val="28"/>
                <w:szCs w:val="28"/>
              </w:rPr>
              <w:t>постановок</w:t>
            </w:r>
            <w:r>
              <w:rPr>
                <w:rFonts w:ascii="Times New Roman" w:hAnsi="Times New Roman" w:cs="Times New Roman"/>
                <w:sz w:val="28"/>
                <w:szCs w:val="28"/>
              </w:rPr>
              <w:t xml:space="preserve"> повести</w:t>
            </w:r>
            <w:r w:rsidRPr="00454EA0">
              <w:rPr>
                <w:rFonts w:ascii="Times New Roman" w:hAnsi="Times New Roman" w:cs="Times New Roman"/>
                <w:sz w:val="28"/>
                <w:szCs w:val="28"/>
              </w:rPr>
              <w:t xml:space="preserve"> </w:t>
            </w:r>
            <w:r>
              <w:rPr>
                <w:rFonts w:ascii="Times New Roman" w:hAnsi="Times New Roman" w:cs="Times New Roman"/>
                <w:sz w:val="28"/>
                <w:szCs w:val="28"/>
              </w:rPr>
              <w:t xml:space="preserve">«Пиковая дама» в истории </w:t>
            </w:r>
            <w:r w:rsidR="00A41EC8">
              <w:rPr>
                <w:rFonts w:ascii="Times New Roman" w:hAnsi="Times New Roman" w:cs="Times New Roman"/>
                <w:sz w:val="28"/>
                <w:szCs w:val="28"/>
              </w:rPr>
              <w:t>ее экранизаций..</w:t>
            </w:r>
            <w:r>
              <w:rPr>
                <w:rFonts w:ascii="Times New Roman" w:hAnsi="Times New Roman" w:cs="Times New Roman"/>
                <w:sz w:val="28"/>
                <w:szCs w:val="28"/>
              </w:rPr>
              <w:t>……………………………………………</w:t>
            </w:r>
            <w:r w:rsidR="00A41EC8">
              <w:rPr>
                <w:rFonts w:ascii="Times New Roman" w:hAnsi="Times New Roman" w:cs="Times New Roman"/>
                <w:sz w:val="28"/>
                <w:szCs w:val="28"/>
              </w:rPr>
              <w:t>……</w:t>
            </w:r>
          </w:p>
        </w:tc>
        <w:tc>
          <w:tcPr>
            <w:tcW w:w="992" w:type="dxa"/>
            <w:gridSpan w:val="2"/>
            <w:vAlign w:val="bottom"/>
          </w:tcPr>
          <w:p w:rsidR="00F54C02" w:rsidRPr="00F54C02" w:rsidRDefault="00A41EC8" w:rsidP="00B961D9">
            <w:pPr>
              <w:tabs>
                <w:tab w:val="left" w:pos="0"/>
                <w:tab w:val="left" w:pos="8789"/>
                <w:tab w:val="left" w:pos="9498"/>
                <w:tab w:val="left" w:pos="10206"/>
              </w:tabs>
              <w:ind w:right="27"/>
              <w:rPr>
                <w:rFonts w:ascii="Times New Roman" w:hAnsi="Times New Roman" w:cs="Times New Roman"/>
                <w:sz w:val="28"/>
                <w:szCs w:val="32"/>
              </w:rPr>
            </w:pPr>
            <w:r>
              <w:rPr>
                <w:rFonts w:ascii="Times New Roman" w:hAnsi="Times New Roman" w:cs="Times New Roman"/>
                <w:sz w:val="28"/>
                <w:szCs w:val="32"/>
              </w:rPr>
              <w:t>15</w:t>
            </w:r>
          </w:p>
        </w:tc>
      </w:tr>
      <w:tr w:rsidR="00B961D9" w:rsidTr="00A41EC8">
        <w:trPr>
          <w:trHeight w:val="340"/>
        </w:trPr>
        <w:tc>
          <w:tcPr>
            <w:tcW w:w="8789" w:type="dxa"/>
            <w:gridSpan w:val="2"/>
          </w:tcPr>
          <w:p w:rsidR="00F54C02" w:rsidRDefault="00F54C02" w:rsidP="00B961D9">
            <w:pPr>
              <w:tabs>
                <w:tab w:val="left" w:pos="0"/>
                <w:tab w:val="left" w:pos="8789"/>
                <w:tab w:val="left" w:pos="9498"/>
                <w:tab w:val="left" w:pos="10206"/>
              </w:tabs>
              <w:spacing w:before="240"/>
              <w:rPr>
                <w:rFonts w:ascii="Times New Roman" w:hAnsi="Times New Roman" w:cs="Times New Roman"/>
                <w:b/>
                <w:sz w:val="32"/>
                <w:szCs w:val="32"/>
              </w:rPr>
            </w:pPr>
            <w:r w:rsidRPr="00454EA0">
              <w:rPr>
                <w:rFonts w:ascii="Times New Roman" w:hAnsi="Times New Roman"/>
                <w:spacing w:val="-1"/>
                <w:sz w:val="28"/>
                <w:szCs w:val="28"/>
                <w:lang w:eastAsia="ru-RU" w:bidi="en-US"/>
              </w:rPr>
              <w:t>ЗАК</w:t>
            </w:r>
            <w:r>
              <w:rPr>
                <w:rFonts w:ascii="Times New Roman" w:hAnsi="Times New Roman"/>
                <w:spacing w:val="-1"/>
                <w:sz w:val="28"/>
                <w:szCs w:val="28"/>
                <w:lang w:eastAsia="ru-RU" w:bidi="en-US"/>
              </w:rPr>
              <w:t>ЛЮЧЕНИЕ…………………………………………………………</w:t>
            </w:r>
            <w:r w:rsidR="00A41EC8">
              <w:rPr>
                <w:rFonts w:ascii="Times New Roman" w:hAnsi="Times New Roman"/>
                <w:spacing w:val="-1"/>
                <w:sz w:val="28"/>
                <w:szCs w:val="28"/>
                <w:lang w:eastAsia="ru-RU" w:bidi="en-US"/>
              </w:rPr>
              <w:t>…</w:t>
            </w:r>
          </w:p>
        </w:tc>
        <w:tc>
          <w:tcPr>
            <w:tcW w:w="992" w:type="dxa"/>
            <w:gridSpan w:val="2"/>
            <w:vAlign w:val="bottom"/>
          </w:tcPr>
          <w:p w:rsidR="00F54C02" w:rsidRPr="00F54C02" w:rsidRDefault="00A41EC8" w:rsidP="00B961D9">
            <w:pPr>
              <w:tabs>
                <w:tab w:val="left" w:pos="0"/>
                <w:tab w:val="left" w:pos="8789"/>
                <w:tab w:val="left" w:pos="9498"/>
                <w:tab w:val="left" w:pos="10206"/>
              </w:tabs>
              <w:ind w:right="27"/>
              <w:rPr>
                <w:rFonts w:ascii="Times New Roman" w:hAnsi="Times New Roman" w:cs="Times New Roman"/>
                <w:sz w:val="28"/>
                <w:szCs w:val="32"/>
              </w:rPr>
            </w:pPr>
            <w:r>
              <w:rPr>
                <w:rFonts w:ascii="Times New Roman" w:hAnsi="Times New Roman" w:cs="Times New Roman"/>
                <w:sz w:val="28"/>
                <w:szCs w:val="32"/>
              </w:rPr>
              <w:t>18</w:t>
            </w:r>
          </w:p>
        </w:tc>
      </w:tr>
      <w:tr w:rsidR="00B961D9" w:rsidTr="00A41EC8">
        <w:trPr>
          <w:trHeight w:val="340"/>
        </w:trPr>
        <w:tc>
          <w:tcPr>
            <w:tcW w:w="8789" w:type="dxa"/>
            <w:gridSpan w:val="2"/>
          </w:tcPr>
          <w:p w:rsidR="00F54C02" w:rsidRDefault="00F54C02" w:rsidP="00B961D9">
            <w:pPr>
              <w:tabs>
                <w:tab w:val="left" w:pos="0"/>
                <w:tab w:val="left" w:pos="10206"/>
              </w:tabs>
              <w:spacing w:before="240"/>
              <w:rPr>
                <w:rFonts w:ascii="Times New Roman" w:hAnsi="Times New Roman" w:cs="Times New Roman"/>
                <w:b/>
                <w:sz w:val="32"/>
                <w:szCs w:val="32"/>
              </w:rPr>
            </w:pPr>
            <w:r w:rsidRPr="00454EA0">
              <w:rPr>
                <w:rFonts w:ascii="Times New Roman" w:hAnsi="Times New Roman"/>
                <w:caps/>
                <w:spacing w:val="-1"/>
                <w:sz w:val="28"/>
                <w:szCs w:val="28"/>
                <w:lang w:eastAsia="ru-RU" w:bidi="en-US"/>
              </w:rPr>
              <w:t>Список использованных источников</w:t>
            </w:r>
            <w:r>
              <w:rPr>
                <w:rFonts w:ascii="Times New Roman" w:hAnsi="Times New Roman"/>
                <w:caps/>
                <w:spacing w:val="-1"/>
                <w:sz w:val="28"/>
                <w:szCs w:val="28"/>
                <w:lang w:eastAsia="ru-RU" w:bidi="en-US"/>
              </w:rPr>
              <w:t>………………</w:t>
            </w:r>
            <w:r w:rsidR="00B961D9">
              <w:rPr>
                <w:rFonts w:ascii="Times New Roman" w:hAnsi="Times New Roman"/>
                <w:caps/>
                <w:spacing w:val="-1"/>
                <w:sz w:val="28"/>
                <w:szCs w:val="28"/>
                <w:lang w:eastAsia="ru-RU" w:bidi="en-US"/>
              </w:rPr>
              <w:t>.</w:t>
            </w:r>
            <w:r>
              <w:rPr>
                <w:rFonts w:ascii="Times New Roman" w:hAnsi="Times New Roman"/>
                <w:caps/>
                <w:spacing w:val="-1"/>
                <w:sz w:val="28"/>
                <w:szCs w:val="28"/>
                <w:lang w:eastAsia="ru-RU" w:bidi="en-US"/>
              </w:rPr>
              <w:t>…</w:t>
            </w:r>
            <w:r w:rsidR="00A41EC8">
              <w:rPr>
                <w:rFonts w:ascii="Times New Roman" w:hAnsi="Times New Roman"/>
                <w:caps/>
                <w:spacing w:val="-1"/>
                <w:sz w:val="28"/>
                <w:szCs w:val="28"/>
                <w:lang w:eastAsia="ru-RU" w:bidi="en-US"/>
              </w:rPr>
              <w:t>…..</w:t>
            </w:r>
          </w:p>
        </w:tc>
        <w:tc>
          <w:tcPr>
            <w:tcW w:w="992" w:type="dxa"/>
            <w:gridSpan w:val="2"/>
            <w:vAlign w:val="bottom"/>
          </w:tcPr>
          <w:p w:rsidR="00F54C02" w:rsidRPr="00F54C02" w:rsidRDefault="00A41EC8" w:rsidP="00B961D9">
            <w:pPr>
              <w:tabs>
                <w:tab w:val="left" w:pos="0"/>
                <w:tab w:val="left" w:pos="8789"/>
                <w:tab w:val="left" w:pos="9498"/>
                <w:tab w:val="left" w:pos="10206"/>
              </w:tabs>
              <w:ind w:right="27"/>
              <w:rPr>
                <w:rFonts w:ascii="Times New Roman" w:hAnsi="Times New Roman" w:cs="Times New Roman"/>
                <w:sz w:val="28"/>
                <w:szCs w:val="32"/>
              </w:rPr>
            </w:pPr>
            <w:r>
              <w:rPr>
                <w:rFonts w:ascii="Times New Roman" w:hAnsi="Times New Roman" w:cs="Times New Roman"/>
                <w:sz w:val="28"/>
                <w:szCs w:val="32"/>
              </w:rPr>
              <w:t>19</w:t>
            </w:r>
          </w:p>
        </w:tc>
      </w:tr>
    </w:tbl>
    <w:p w:rsidR="00F54C02" w:rsidRPr="00454EA0" w:rsidRDefault="00F54C02" w:rsidP="00A865BB">
      <w:pPr>
        <w:tabs>
          <w:tab w:val="left" w:pos="0"/>
          <w:tab w:val="left" w:pos="8789"/>
          <w:tab w:val="left" w:pos="9498"/>
          <w:tab w:val="left" w:pos="10206"/>
        </w:tabs>
        <w:spacing w:after="0" w:line="240" w:lineRule="auto"/>
        <w:ind w:left="-284" w:right="849" w:firstLine="710"/>
        <w:jc w:val="center"/>
        <w:rPr>
          <w:rFonts w:ascii="Times New Roman" w:hAnsi="Times New Roman" w:cs="Times New Roman"/>
          <w:b/>
          <w:sz w:val="32"/>
          <w:szCs w:val="32"/>
        </w:rPr>
      </w:pPr>
    </w:p>
    <w:p w:rsidR="00E87579" w:rsidRPr="00454EA0" w:rsidRDefault="00E87579" w:rsidP="00A865BB">
      <w:pPr>
        <w:tabs>
          <w:tab w:val="left" w:pos="0"/>
          <w:tab w:val="left" w:pos="8789"/>
          <w:tab w:val="left" w:pos="9498"/>
          <w:tab w:val="left" w:pos="10206"/>
        </w:tabs>
        <w:spacing w:after="0" w:line="240" w:lineRule="auto"/>
        <w:ind w:left="-284" w:right="849" w:firstLine="710"/>
        <w:jc w:val="both"/>
        <w:rPr>
          <w:rFonts w:ascii="Times New Roman" w:hAnsi="Times New Roman" w:cs="Times New Roman"/>
          <w:sz w:val="28"/>
          <w:szCs w:val="28"/>
        </w:rPr>
      </w:pPr>
    </w:p>
    <w:p w:rsidR="00E87579" w:rsidRPr="00454EA0" w:rsidRDefault="00E87579" w:rsidP="00A865BB">
      <w:pPr>
        <w:tabs>
          <w:tab w:val="left" w:pos="0"/>
          <w:tab w:val="left" w:pos="8789"/>
          <w:tab w:val="left" w:pos="9498"/>
        </w:tabs>
        <w:spacing w:after="0" w:line="240" w:lineRule="auto"/>
        <w:ind w:left="-284" w:right="849" w:firstLine="710"/>
        <w:jc w:val="both"/>
        <w:rPr>
          <w:rFonts w:ascii="Times New Roman" w:hAnsi="Times New Roman" w:cs="Times New Roman"/>
          <w:b/>
          <w:sz w:val="28"/>
          <w:szCs w:val="28"/>
        </w:rPr>
      </w:pPr>
    </w:p>
    <w:p w:rsidR="00963A41" w:rsidRPr="00454EA0" w:rsidRDefault="00963A41" w:rsidP="00A865BB">
      <w:pPr>
        <w:tabs>
          <w:tab w:val="left" w:pos="0"/>
          <w:tab w:val="left" w:pos="8789"/>
          <w:tab w:val="left" w:pos="9498"/>
        </w:tabs>
        <w:spacing w:line="240" w:lineRule="auto"/>
        <w:ind w:left="-284" w:right="849" w:firstLine="710"/>
        <w:rPr>
          <w:rFonts w:ascii="Times New Roman" w:eastAsia="Times New Roman" w:hAnsi="Times New Roman" w:cs="Times New Roman"/>
          <w:i/>
          <w:sz w:val="28"/>
          <w:szCs w:val="28"/>
          <w:lang w:eastAsia="ru-RU"/>
        </w:rPr>
      </w:pPr>
      <w:r w:rsidRPr="00454EA0">
        <w:rPr>
          <w:i/>
          <w:sz w:val="28"/>
          <w:szCs w:val="28"/>
        </w:rPr>
        <w:br w:type="page"/>
      </w:r>
    </w:p>
    <w:p w:rsidR="0079155B" w:rsidRPr="00454EA0" w:rsidRDefault="0079155B" w:rsidP="00A865BB">
      <w:pPr>
        <w:pStyle w:val="a4"/>
        <w:tabs>
          <w:tab w:val="left" w:pos="0"/>
          <w:tab w:val="left" w:pos="8789"/>
          <w:tab w:val="left" w:pos="9498"/>
        </w:tabs>
        <w:spacing w:before="0" w:beforeAutospacing="0" w:after="0" w:afterAutospacing="0"/>
        <w:ind w:left="-284" w:right="849" w:firstLine="710"/>
        <w:jc w:val="center"/>
        <w:rPr>
          <w:b/>
          <w:sz w:val="28"/>
          <w:szCs w:val="28"/>
        </w:rPr>
      </w:pPr>
      <w:r w:rsidRPr="00454EA0">
        <w:rPr>
          <w:b/>
          <w:sz w:val="28"/>
          <w:szCs w:val="28"/>
        </w:rPr>
        <w:lastRenderedPageBreak/>
        <w:t>ВВЕДЕНИЕ</w:t>
      </w:r>
    </w:p>
    <w:p w:rsidR="00C456EA" w:rsidRDefault="00C456EA" w:rsidP="00A865BB">
      <w:pPr>
        <w:shd w:val="clear" w:color="auto" w:fill="FDFEFF"/>
        <w:tabs>
          <w:tab w:val="left" w:pos="0"/>
          <w:tab w:val="left" w:pos="8789"/>
          <w:tab w:val="left" w:pos="9498"/>
        </w:tabs>
        <w:spacing w:after="0" w:line="240" w:lineRule="auto"/>
        <w:ind w:left="-284" w:right="849" w:firstLine="710"/>
        <w:jc w:val="right"/>
        <w:rPr>
          <w:rFonts w:ascii="Times New Roman" w:hAnsi="Times New Roman" w:cs="Times New Roman"/>
          <w:i/>
          <w:sz w:val="24"/>
          <w:szCs w:val="24"/>
        </w:rPr>
      </w:pPr>
    </w:p>
    <w:p w:rsidR="00854EEE" w:rsidRPr="00854EEE" w:rsidRDefault="00854EEE"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Литература и кино – виды искусства, неразрывно связанные друг с другом. Один из них зародился в глубокой древности, другой – в конце девятнадцатого столетия. Тем не менее литература и кино имеют тесную связь, не слабеющую даже в век компьютерных технологий. Проблема взаимоотношений литературы и кинематографа по-разному решалась на протяжении всей истории кинематографа. Полемичность проблемы экранизации не могла не сказаться и на отношении кинематографистов к пушкинскому наследию.</w:t>
      </w:r>
    </w:p>
    <w:p w:rsidR="00AA2AC3" w:rsidRPr="00454EA0" w:rsidRDefault="006D3E64" w:rsidP="00A865BB">
      <w:pPr>
        <w:shd w:val="clear" w:color="auto" w:fill="FDFEFF"/>
        <w:tabs>
          <w:tab w:val="left" w:pos="0"/>
          <w:tab w:val="left" w:pos="8789"/>
          <w:tab w:val="left" w:pos="9498"/>
        </w:tabs>
        <w:spacing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Каждый из нас с детства знаком с литературными произведениями великого автора. А вот как сложилась судьба творений </w:t>
      </w:r>
      <w:r w:rsidR="00AA2AC3" w:rsidRPr="00454EA0">
        <w:rPr>
          <w:rFonts w:ascii="Times New Roman" w:eastAsia="Times New Roman" w:hAnsi="Times New Roman" w:cs="Times New Roman"/>
          <w:sz w:val="28"/>
          <w:szCs w:val="28"/>
          <w:lang w:eastAsia="ru-RU"/>
        </w:rPr>
        <w:t>Пушкина</w:t>
      </w:r>
      <w:r w:rsidRPr="00454EA0">
        <w:rPr>
          <w:rFonts w:ascii="Times New Roman" w:eastAsia="Times New Roman" w:hAnsi="Times New Roman" w:cs="Times New Roman"/>
          <w:sz w:val="28"/>
          <w:szCs w:val="28"/>
          <w:lang w:eastAsia="ru-RU"/>
        </w:rPr>
        <w:t xml:space="preserve"> в кинематографе – вопрос для многих незнакомый</w:t>
      </w:r>
      <w:r w:rsidR="00AA2AC3" w:rsidRPr="00454EA0">
        <w:rPr>
          <w:rFonts w:ascii="Times New Roman" w:eastAsia="Times New Roman" w:hAnsi="Times New Roman" w:cs="Times New Roman"/>
          <w:sz w:val="28"/>
          <w:szCs w:val="28"/>
          <w:lang w:eastAsia="ru-RU"/>
        </w:rPr>
        <w:t>.</w:t>
      </w:r>
      <w:r w:rsidR="00C56D2B" w:rsidRPr="00454EA0">
        <w:rPr>
          <w:rFonts w:ascii="Times New Roman" w:eastAsia="Times New Roman" w:hAnsi="Times New Roman" w:cs="Times New Roman"/>
          <w:sz w:val="28"/>
          <w:szCs w:val="28"/>
          <w:lang w:eastAsia="ru-RU"/>
        </w:rPr>
        <w:t xml:space="preserve"> </w:t>
      </w:r>
      <w:r w:rsidR="00AA2AC3" w:rsidRPr="00454EA0">
        <w:rPr>
          <w:rFonts w:ascii="Times New Roman" w:eastAsia="Times New Roman" w:hAnsi="Times New Roman" w:cs="Times New Roman"/>
          <w:sz w:val="28"/>
          <w:szCs w:val="28"/>
          <w:lang w:eastAsia="ru-RU"/>
        </w:rPr>
        <w:t>М</w:t>
      </w:r>
      <w:r w:rsidR="00C56D2B" w:rsidRPr="00454EA0">
        <w:rPr>
          <w:rFonts w:ascii="Times New Roman" w:eastAsia="Times New Roman" w:hAnsi="Times New Roman" w:cs="Times New Roman"/>
          <w:sz w:val="28"/>
          <w:szCs w:val="28"/>
          <w:lang w:eastAsia="ru-RU"/>
        </w:rPr>
        <w:t>ежду тем экраниз</w:t>
      </w:r>
      <w:r w:rsidR="001278F3">
        <w:rPr>
          <w:rFonts w:ascii="Times New Roman" w:eastAsia="Times New Roman" w:hAnsi="Times New Roman" w:cs="Times New Roman"/>
          <w:sz w:val="28"/>
          <w:szCs w:val="28"/>
          <w:lang w:eastAsia="ru-RU"/>
        </w:rPr>
        <w:t>ации произведений А. С. Пушкина </w:t>
      </w:r>
      <w:r w:rsidR="00C56D2B" w:rsidRPr="00454EA0">
        <w:rPr>
          <w:rFonts w:ascii="Times New Roman" w:eastAsia="Times New Roman" w:hAnsi="Times New Roman" w:cs="Times New Roman"/>
          <w:sz w:val="28"/>
          <w:szCs w:val="28"/>
          <w:lang w:eastAsia="ru-RU"/>
        </w:rPr>
        <w:t xml:space="preserve">– это многочисленная фильмография, имеющая важное значение для </w:t>
      </w:r>
      <w:r w:rsidR="00AA2AC3" w:rsidRPr="00454EA0">
        <w:rPr>
          <w:rFonts w:ascii="Times New Roman" w:eastAsia="Times New Roman" w:hAnsi="Times New Roman" w:cs="Times New Roman"/>
          <w:sz w:val="28"/>
          <w:szCs w:val="28"/>
          <w:lang w:eastAsia="ru-RU"/>
        </w:rPr>
        <w:t>мир</w:t>
      </w:r>
      <w:r w:rsidR="009F36D3" w:rsidRPr="00454EA0">
        <w:rPr>
          <w:rFonts w:ascii="Times New Roman" w:eastAsia="Times New Roman" w:hAnsi="Times New Roman" w:cs="Times New Roman"/>
          <w:sz w:val="28"/>
          <w:szCs w:val="28"/>
          <w:lang w:eastAsia="ru-RU"/>
        </w:rPr>
        <w:t>ового кино</w:t>
      </w:r>
      <w:r w:rsidR="00D846ED" w:rsidRPr="00454EA0">
        <w:rPr>
          <w:rFonts w:ascii="Times New Roman" w:eastAsia="Times New Roman" w:hAnsi="Times New Roman" w:cs="Times New Roman"/>
          <w:sz w:val="28"/>
          <w:szCs w:val="28"/>
          <w:lang w:eastAsia="ru-RU"/>
        </w:rPr>
        <w:t>искусства</w:t>
      </w:r>
      <w:r w:rsidR="00C56D2B" w:rsidRPr="00454EA0">
        <w:rPr>
          <w:rFonts w:ascii="Times New Roman" w:eastAsia="Times New Roman" w:hAnsi="Times New Roman" w:cs="Times New Roman"/>
          <w:sz w:val="28"/>
          <w:szCs w:val="28"/>
          <w:lang w:eastAsia="ru-RU"/>
        </w:rPr>
        <w:t xml:space="preserve">. И особое место в ней занимает </w:t>
      </w:r>
      <w:r w:rsidR="001278F3">
        <w:rPr>
          <w:rFonts w:ascii="Times New Roman" w:eastAsia="Times New Roman" w:hAnsi="Times New Roman" w:cs="Times New Roman"/>
          <w:sz w:val="28"/>
          <w:szCs w:val="28"/>
          <w:lang w:eastAsia="ru-RU"/>
        </w:rPr>
        <w:t>киновоплощение</w:t>
      </w:r>
      <w:r w:rsidR="00C56D2B" w:rsidRPr="00454EA0">
        <w:rPr>
          <w:rFonts w:ascii="Times New Roman" w:eastAsia="Times New Roman" w:hAnsi="Times New Roman" w:cs="Times New Roman"/>
          <w:sz w:val="28"/>
          <w:szCs w:val="28"/>
          <w:lang w:eastAsia="ru-RU"/>
        </w:rPr>
        <w:t xml:space="preserve"> «Пиковой дамы» – </w:t>
      </w:r>
      <w:r w:rsidR="00C456EA" w:rsidRPr="00454EA0">
        <w:rPr>
          <w:rFonts w:ascii="Times New Roman" w:eastAsia="Times New Roman" w:hAnsi="Times New Roman" w:cs="Times New Roman"/>
          <w:sz w:val="28"/>
          <w:szCs w:val="28"/>
          <w:lang w:eastAsia="ru-RU"/>
        </w:rPr>
        <w:t>повести, которая «среди прозаических произведений Пушкина стоит как высочайшее и загадочное создание» [</w:t>
      </w:r>
      <w:r w:rsidR="00664364">
        <w:rPr>
          <w:rFonts w:ascii="Times New Roman" w:eastAsia="Times New Roman" w:hAnsi="Times New Roman" w:cs="Times New Roman"/>
          <w:sz w:val="28"/>
          <w:szCs w:val="28"/>
          <w:lang w:eastAsia="ru-RU"/>
        </w:rPr>
        <w:t>11</w:t>
      </w:r>
      <w:r w:rsidR="00C456EA" w:rsidRPr="00454EA0">
        <w:rPr>
          <w:rFonts w:ascii="Times New Roman" w:eastAsia="Times New Roman" w:hAnsi="Times New Roman" w:cs="Times New Roman"/>
          <w:sz w:val="28"/>
          <w:szCs w:val="28"/>
          <w:lang w:eastAsia="ru-RU"/>
        </w:rPr>
        <w:t>].</w:t>
      </w:r>
      <w:r w:rsidR="00585985" w:rsidRPr="00454EA0">
        <w:rPr>
          <w:rFonts w:ascii="Times New Roman" w:eastAsia="Times New Roman" w:hAnsi="Times New Roman" w:cs="Times New Roman"/>
          <w:sz w:val="28"/>
          <w:szCs w:val="28"/>
          <w:lang w:eastAsia="ru-RU"/>
        </w:rPr>
        <w:t xml:space="preserve"> </w:t>
      </w:r>
    </w:p>
    <w:p w:rsidR="006D3E64" w:rsidRPr="00454EA0" w:rsidRDefault="00AA2AC3"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b/>
          <w:sz w:val="28"/>
          <w:szCs w:val="28"/>
        </w:rPr>
        <w:t xml:space="preserve">Актуальность </w:t>
      </w:r>
      <w:r w:rsidR="00D846ED" w:rsidRPr="00454EA0">
        <w:rPr>
          <w:sz w:val="28"/>
          <w:szCs w:val="28"/>
        </w:rPr>
        <w:t>настоящей</w:t>
      </w:r>
      <w:r w:rsidR="00D846ED" w:rsidRPr="00454EA0">
        <w:rPr>
          <w:b/>
          <w:sz w:val="28"/>
          <w:szCs w:val="28"/>
        </w:rPr>
        <w:t xml:space="preserve"> </w:t>
      </w:r>
      <w:r w:rsidRPr="00454EA0">
        <w:rPr>
          <w:sz w:val="28"/>
          <w:szCs w:val="28"/>
        </w:rPr>
        <w:t xml:space="preserve">работы обусловлена </w:t>
      </w:r>
      <w:r w:rsidR="00D846ED" w:rsidRPr="00454EA0">
        <w:rPr>
          <w:sz w:val="28"/>
          <w:szCs w:val="28"/>
        </w:rPr>
        <w:t xml:space="preserve">отсутствием научных работ, посвящённых многоаспектному исследованию экранизации повести А. С. Пушкина «Пиковая дама» (включая как воплощенные, так и несостоявшиеся попытки); </w:t>
      </w:r>
      <w:r w:rsidRPr="00454EA0">
        <w:rPr>
          <w:sz w:val="28"/>
          <w:szCs w:val="28"/>
        </w:rPr>
        <w:t xml:space="preserve">необходимостью </w:t>
      </w:r>
      <w:r w:rsidR="00D846ED" w:rsidRPr="00454EA0">
        <w:rPr>
          <w:sz w:val="28"/>
          <w:szCs w:val="28"/>
        </w:rPr>
        <w:t>обобщения и систематизации сведений из области литературной и кинокритики по данной теме.</w:t>
      </w:r>
    </w:p>
    <w:p w:rsidR="00D846ED" w:rsidRPr="00454EA0" w:rsidRDefault="00D846ED" w:rsidP="00A865BB">
      <w:pPr>
        <w:tabs>
          <w:tab w:val="left" w:pos="0"/>
          <w:tab w:val="left" w:pos="8789"/>
          <w:tab w:val="left" w:pos="9498"/>
        </w:tabs>
        <w:spacing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b/>
          <w:sz w:val="28"/>
          <w:szCs w:val="28"/>
          <w:lang w:eastAsia="ru-RU"/>
        </w:rPr>
        <w:t xml:space="preserve">Целью </w:t>
      </w:r>
      <w:r w:rsidRPr="00454EA0">
        <w:rPr>
          <w:rFonts w:ascii="Times New Roman" w:eastAsia="Times New Roman" w:hAnsi="Times New Roman" w:cs="Times New Roman"/>
          <w:sz w:val="28"/>
          <w:szCs w:val="28"/>
          <w:lang w:eastAsia="ru-RU"/>
        </w:rPr>
        <w:t xml:space="preserve">исследования является определение места и роли </w:t>
      </w:r>
      <w:r w:rsidR="00E71DC2" w:rsidRPr="00454EA0">
        <w:rPr>
          <w:rFonts w:ascii="Times New Roman" w:eastAsia="Times New Roman" w:hAnsi="Times New Roman" w:cs="Times New Roman"/>
          <w:sz w:val="28"/>
          <w:szCs w:val="28"/>
          <w:lang w:eastAsia="ru-RU"/>
        </w:rPr>
        <w:t xml:space="preserve">экранизации </w:t>
      </w:r>
      <w:r w:rsidRPr="00454EA0">
        <w:rPr>
          <w:rFonts w:ascii="Times New Roman" w:eastAsia="Times New Roman" w:hAnsi="Times New Roman" w:cs="Times New Roman"/>
          <w:sz w:val="28"/>
          <w:szCs w:val="28"/>
          <w:lang w:eastAsia="ru-RU"/>
        </w:rPr>
        <w:t xml:space="preserve">повести А. С. Пушкина «Пиковая дама» в </w:t>
      </w:r>
      <w:r w:rsidR="00E71DC2" w:rsidRPr="00454EA0">
        <w:rPr>
          <w:rFonts w:ascii="Times New Roman" w:eastAsia="Times New Roman" w:hAnsi="Times New Roman" w:cs="Times New Roman"/>
          <w:sz w:val="28"/>
          <w:szCs w:val="28"/>
          <w:lang w:eastAsia="ru-RU"/>
        </w:rPr>
        <w:t xml:space="preserve">истории мирового кинематографа. </w:t>
      </w:r>
    </w:p>
    <w:p w:rsidR="00E71DC2" w:rsidRPr="00454EA0" w:rsidRDefault="00E71DC2" w:rsidP="00A865BB">
      <w:pPr>
        <w:tabs>
          <w:tab w:val="left" w:pos="0"/>
          <w:tab w:val="left" w:pos="8789"/>
          <w:tab w:val="left" w:pos="9498"/>
        </w:tabs>
        <w:spacing w:after="0" w:line="240" w:lineRule="auto"/>
        <w:ind w:left="-284" w:right="849" w:firstLine="710"/>
        <w:jc w:val="both"/>
        <w:rPr>
          <w:rFonts w:ascii="Times New Roman" w:hAnsi="Times New Roman"/>
          <w:sz w:val="28"/>
          <w:szCs w:val="28"/>
        </w:rPr>
      </w:pPr>
      <w:r w:rsidRPr="00454EA0">
        <w:rPr>
          <w:rFonts w:ascii="Times New Roman" w:hAnsi="Times New Roman"/>
          <w:sz w:val="28"/>
          <w:szCs w:val="28"/>
        </w:rPr>
        <w:t xml:space="preserve">Указанная цель предполагает решение следующих </w:t>
      </w:r>
      <w:r w:rsidRPr="00454EA0">
        <w:rPr>
          <w:rFonts w:ascii="Times New Roman" w:hAnsi="Times New Roman"/>
          <w:b/>
          <w:sz w:val="28"/>
          <w:szCs w:val="28"/>
        </w:rPr>
        <w:t>задач</w:t>
      </w:r>
      <w:r w:rsidRPr="00454EA0">
        <w:rPr>
          <w:rFonts w:ascii="Times New Roman" w:hAnsi="Times New Roman"/>
          <w:sz w:val="28"/>
          <w:szCs w:val="28"/>
        </w:rPr>
        <w:t>:</w:t>
      </w:r>
    </w:p>
    <w:p w:rsidR="00E71DC2" w:rsidRPr="00454EA0" w:rsidRDefault="00E71DC2" w:rsidP="00A865BB">
      <w:pPr>
        <w:pStyle w:val="a6"/>
        <w:numPr>
          <w:ilvl w:val="0"/>
          <w:numId w:val="4"/>
        </w:numPr>
        <w:tabs>
          <w:tab w:val="left" w:pos="0"/>
          <w:tab w:val="left" w:pos="1134"/>
          <w:tab w:val="left" w:pos="8789"/>
          <w:tab w:val="left" w:pos="9498"/>
        </w:tabs>
        <w:spacing w:after="0" w:line="240" w:lineRule="auto"/>
        <w:ind w:left="-284" w:right="849" w:firstLine="710"/>
        <w:jc w:val="both"/>
        <w:rPr>
          <w:rFonts w:ascii="Times New Roman" w:hAnsi="Times New Roman"/>
          <w:sz w:val="28"/>
          <w:szCs w:val="28"/>
        </w:rPr>
      </w:pPr>
      <w:r w:rsidRPr="00454EA0">
        <w:rPr>
          <w:rFonts w:ascii="Times New Roman" w:hAnsi="Times New Roman"/>
          <w:sz w:val="28"/>
          <w:szCs w:val="28"/>
        </w:rPr>
        <w:t>охарактеризовать основные проблемы, связанные с киноинтерпретацией классических литературных произведений;</w:t>
      </w:r>
    </w:p>
    <w:p w:rsidR="00E71DC2" w:rsidRPr="00454EA0" w:rsidRDefault="00E71DC2" w:rsidP="00A865BB">
      <w:pPr>
        <w:pStyle w:val="a6"/>
        <w:numPr>
          <w:ilvl w:val="0"/>
          <w:numId w:val="4"/>
        </w:numPr>
        <w:tabs>
          <w:tab w:val="left" w:pos="0"/>
          <w:tab w:val="left" w:pos="1134"/>
          <w:tab w:val="left" w:pos="8789"/>
          <w:tab w:val="left" w:pos="9498"/>
        </w:tabs>
        <w:spacing w:after="0" w:line="240" w:lineRule="auto"/>
        <w:ind w:left="-284" w:right="849" w:firstLine="710"/>
        <w:jc w:val="both"/>
        <w:rPr>
          <w:rFonts w:ascii="Times New Roman" w:hAnsi="Times New Roman"/>
          <w:sz w:val="28"/>
          <w:szCs w:val="28"/>
        </w:rPr>
      </w:pPr>
      <w:r w:rsidRPr="00454EA0">
        <w:rPr>
          <w:rFonts w:ascii="Times New Roman" w:hAnsi="Times New Roman"/>
          <w:sz w:val="28"/>
          <w:szCs w:val="28"/>
        </w:rPr>
        <w:t>выявить специфику воплощения на экране прозы А. С. Пушкина;</w:t>
      </w:r>
    </w:p>
    <w:p w:rsidR="00E71DC2" w:rsidRPr="00454EA0" w:rsidRDefault="00E71DC2" w:rsidP="00A865BB">
      <w:pPr>
        <w:pStyle w:val="a6"/>
        <w:numPr>
          <w:ilvl w:val="0"/>
          <w:numId w:val="4"/>
        </w:numPr>
        <w:tabs>
          <w:tab w:val="left" w:pos="0"/>
          <w:tab w:val="left" w:pos="1134"/>
          <w:tab w:val="left" w:pos="8789"/>
          <w:tab w:val="left" w:pos="9498"/>
        </w:tabs>
        <w:spacing w:after="0" w:line="240" w:lineRule="auto"/>
        <w:ind w:left="-284" w:right="849" w:firstLine="710"/>
        <w:jc w:val="both"/>
        <w:rPr>
          <w:rFonts w:ascii="Times New Roman" w:hAnsi="Times New Roman"/>
          <w:sz w:val="28"/>
          <w:szCs w:val="28"/>
        </w:rPr>
      </w:pPr>
      <w:r w:rsidRPr="00454EA0">
        <w:rPr>
          <w:rFonts w:ascii="Times New Roman" w:hAnsi="Times New Roman"/>
          <w:sz w:val="28"/>
          <w:szCs w:val="28"/>
        </w:rPr>
        <w:t>систематизировать и обобщить сведения об экранизации повести «Пиковая дама» в диахроническом аспекте (на протяжении всей истории кино);</w:t>
      </w:r>
    </w:p>
    <w:p w:rsidR="00E71DC2" w:rsidRPr="00A865BB" w:rsidRDefault="000B2E01" w:rsidP="00A865BB">
      <w:pPr>
        <w:pStyle w:val="a6"/>
        <w:numPr>
          <w:ilvl w:val="0"/>
          <w:numId w:val="4"/>
        </w:numPr>
        <w:tabs>
          <w:tab w:val="left" w:pos="0"/>
          <w:tab w:val="left" w:pos="1134"/>
          <w:tab w:val="left" w:pos="8789"/>
          <w:tab w:val="left" w:pos="9498"/>
        </w:tabs>
        <w:spacing w:after="0" w:line="240" w:lineRule="auto"/>
        <w:ind w:left="-284" w:right="849" w:firstLine="710"/>
        <w:jc w:val="both"/>
        <w:rPr>
          <w:rFonts w:ascii="Times New Roman" w:hAnsi="Times New Roman"/>
          <w:sz w:val="28"/>
          <w:szCs w:val="28"/>
        </w:rPr>
      </w:pPr>
      <w:r w:rsidRPr="00454EA0">
        <w:rPr>
          <w:rFonts w:ascii="Times New Roman" w:hAnsi="Times New Roman"/>
          <w:sz w:val="28"/>
          <w:szCs w:val="28"/>
        </w:rPr>
        <w:t>установить и описать</w:t>
      </w:r>
      <w:r w:rsidR="00E71DC2" w:rsidRPr="00454EA0">
        <w:rPr>
          <w:rFonts w:ascii="Times New Roman" w:hAnsi="Times New Roman"/>
          <w:sz w:val="28"/>
          <w:szCs w:val="28"/>
        </w:rPr>
        <w:t xml:space="preserve"> </w:t>
      </w:r>
      <w:r w:rsidR="00A865BB">
        <w:rPr>
          <w:rFonts w:ascii="Times New Roman" w:hAnsi="Times New Roman"/>
          <w:sz w:val="28"/>
          <w:szCs w:val="28"/>
        </w:rPr>
        <w:t xml:space="preserve">роль </w:t>
      </w:r>
      <w:r w:rsidR="00E71DC2" w:rsidRPr="00454EA0">
        <w:rPr>
          <w:rFonts w:ascii="Times New Roman" w:hAnsi="Times New Roman"/>
          <w:sz w:val="28"/>
          <w:szCs w:val="28"/>
        </w:rPr>
        <w:t>несостоявши</w:t>
      </w:r>
      <w:r w:rsidR="00A865BB">
        <w:rPr>
          <w:rFonts w:ascii="Times New Roman" w:hAnsi="Times New Roman"/>
          <w:sz w:val="28"/>
          <w:szCs w:val="28"/>
        </w:rPr>
        <w:t>х</w:t>
      </w:r>
      <w:r w:rsidR="00E71DC2" w:rsidRPr="00454EA0">
        <w:rPr>
          <w:rFonts w:ascii="Times New Roman" w:hAnsi="Times New Roman"/>
          <w:sz w:val="28"/>
          <w:szCs w:val="28"/>
        </w:rPr>
        <w:t>ся экра</w:t>
      </w:r>
      <w:r w:rsidRPr="00454EA0">
        <w:rPr>
          <w:rFonts w:ascii="Times New Roman" w:hAnsi="Times New Roman"/>
          <w:sz w:val="28"/>
          <w:szCs w:val="28"/>
        </w:rPr>
        <w:t>низации</w:t>
      </w:r>
      <w:r w:rsidR="00E71DC2" w:rsidRPr="00454EA0">
        <w:rPr>
          <w:rFonts w:ascii="Times New Roman" w:hAnsi="Times New Roman"/>
          <w:sz w:val="28"/>
          <w:szCs w:val="28"/>
        </w:rPr>
        <w:t xml:space="preserve"> повести</w:t>
      </w:r>
      <w:r w:rsidRPr="00454EA0">
        <w:rPr>
          <w:rFonts w:ascii="Times New Roman" w:hAnsi="Times New Roman"/>
          <w:sz w:val="28"/>
          <w:szCs w:val="28"/>
        </w:rPr>
        <w:t xml:space="preserve"> </w:t>
      </w:r>
      <w:r w:rsidR="00A865BB">
        <w:rPr>
          <w:rFonts w:ascii="Times New Roman" w:hAnsi="Times New Roman"/>
          <w:sz w:val="28"/>
          <w:szCs w:val="28"/>
        </w:rPr>
        <w:t>в</w:t>
      </w:r>
      <w:r w:rsidRPr="00454EA0">
        <w:rPr>
          <w:rFonts w:ascii="Times New Roman" w:hAnsi="Times New Roman"/>
          <w:sz w:val="28"/>
          <w:szCs w:val="28"/>
        </w:rPr>
        <w:t xml:space="preserve"> истории </w:t>
      </w:r>
      <w:r w:rsidR="00A865BB">
        <w:rPr>
          <w:rFonts w:ascii="Times New Roman" w:hAnsi="Times New Roman"/>
          <w:sz w:val="28"/>
          <w:szCs w:val="28"/>
        </w:rPr>
        <w:t>кино.</w:t>
      </w:r>
    </w:p>
    <w:p w:rsidR="00EB44AD" w:rsidRDefault="00EB44AD" w:rsidP="00A865BB">
      <w:pPr>
        <w:pStyle w:val="a6"/>
        <w:tabs>
          <w:tab w:val="left" w:pos="0"/>
          <w:tab w:val="left" w:pos="1134"/>
          <w:tab w:val="left" w:pos="8789"/>
          <w:tab w:val="left" w:pos="9498"/>
        </w:tabs>
        <w:spacing w:after="0" w:line="240" w:lineRule="auto"/>
        <w:ind w:left="-284" w:right="849" w:firstLine="710"/>
        <w:jc w:val="both"/>
        <w:rPr>
          <w:rFonts w:ascii="Times New Roman" w:hAnsi="Times New Roman"/>
          <w:sz w:val="28"/>
          <w:szCs w:val="28"/>
        </w:rPr>
      </w:pPr>
      <w:r w:rsidRPr="00EB44AD">
        <w:rPr>
          <w:rFonts w:ascii="Times New Roman" w:hAnsi="Times New Roman"/>
          <w:b/>
          <w:sz w:val="28"/>
          <w:szCs w:val="28"/>
        </w:rPr>
        <w:t>Материалом</w:t>
      </w:r>
      <w:r>
        <w:rPr>
          <w:rFonts w:ascii="Times New Roman" w:hAnsi="Times New Roman"/>
          <w:sz w:val="28"/>
          <w:szCs w:val="28"/>
        </w:rPr>
        <w:t xml:space="preserve"> исследования являются все кинопостановки повести А. С. Пушкина «Пиковая дама» в мировом кинематографе на протяжении всей истории его существования.</w:t>
      </w:r>
    </w:p>
    <w:p w:rsidR="000B2E01" w:rsidRPr="00454EA0" w:rsidRDefault="000B2E01" w:rsidP="00A865BB">
      <w:pPr>
        <w:pStyle w:val="a6"/>
        <w:tabs>
          <w:tab w:val="left" w:pos="0"/>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sz w:val="28"/>
          <w:szCs w:val="28"/>
        </w:rPr>
        <w:t xml:space="preserve">При проведении исследования были использованы основные общенаучные </w:t>
      </w:r>
      <w:r w:rsidRPr="00454EA0">
        <w:rPr>
          <w:rFonts w:ascii="Times New Roman" w:hAnsi="Times New Roman"/>
          <w:b/>
          <w:sz w:val="28"/>
          <w:szCs w:val="28"/>
        </w:rPr>
        <w:t>методы</w:t>
      </w:r>
      <w:r w:rsidRPr="00454EA0">
        <w:rPr>
          <w:rFonts w:ascii="Times New Roman" w:hAnsi="Times New Roman"/>
          <w:sz w:val="28"/>
          <w:szCs w:val="28"/>
        </w:rPr>
        <w:t xml:space="preserve"> наблюдения, описания, анализа и интерпретации, а также </w:t>
      </w:r>
      <w:r w:rsidR="00FE6AD5" w:rsidRPr="00454EA0">
        <w:rPr>
          <w:rFonts w:ascii="Times New Roman" w:hAnsi="Times New Roman" w:cs="Times New Roman"/>
          <w:sz w:val="28"/>
          <w:szCs w:val="28"/>
        </w:rPr>
        <w:t>ме</w:t>
      </w:r>
      <w:r w:rsidR="0089073F" w:rsidRPr="00454EA0">
        <w:rPr>
          <w:rFonts w:ascii="Times New Roman" w:hAnsi="Times New Roman" w:cs="Times New Roman"/>
          <w:sz w:val="28"/>
          <w:szCs w:val="28"/>
        </w:rPr>
        <w:t xml:space="preserve">тод системно-целостного анализа экранизаций повести «Пиковая дама». </w:t>
      </w:r>
      <w:r w:rsidR="00324E54">
        <w:rPr>
          <w:rFonts w:ascii="Times New Roman" w:hAnsi="Times New Roman" w:cs="Times New Roman"/>
          <w:sz w:val="28"/>
          <w:szCs w:val="28"/>
        </w:rPr>
        <w:t>М</w:t>
      </w:r>
      <w:r w:rsidR="0089073F" w:rsidRPr="00454EA0">
        <w:rPr>
          <w:rFonts w:ascii="Times New Roman" w:hAnsi="Times New Roman" w:cs="Times New Roman"/>
          <w:sz w:val="28"/>
          <w:szCs w:val="28"/>
        </w:rPr>
        <w:t>етодика исследования заключалась в составлении «диахронической карты» всех существующих эк</w:t>
      </w:r>
      <w:r w:rsidR="001F1CA4" w:rsidRPr="00454EA0">
        <w:rPr>
          <w:rFonts w:ascii="Times New Roman" w:hAnsi="Times New Roman" w:cs="Times New Roman"/>
          <w:sz w:val="28"/>
          <w:szCs w:val="28"/>
        </w:rPr>
        <w:t>ранизаций повести</w:t>
      </w:r>
      <w:r w:rsidR="0089073F" w:rsidRPr="00454EA0">
        <w:rPr>
          <w:rFonts w:ascii="Times New Roman" w:hAnsi="Times New Roman" w:cs="Times New Roman"/>
          <w:sz w:val="28"/>
          <w:szCs w:val="28"/>
        </w:rPr>
        <w:t xml:space="preserve"> со времен немого кино </w:t>
      </w:r>
      <w:r w:rsidR="00324E54" w:rsidRPr="00454EA0">
        <w:rPr>
          <w:rFonts w:ascii="Times New Roman" w:hAnsi="Times New Roman" w:cs="Times New Roman"/>
          <w:sz w:val="28"/>
          <w:szCs w:val="28"/>
        </w:rPr>
        <w:t>до наших дней</w:t>
      </w:r>
      <w:r w:rsidR="0089073F" w:rsidRPr="00454EA0">
        <w:rPr>
          <w:rFonts w:ascii="Times New Roman" w:hAnsi="Times New Roman" w:cs="Times New Roman"/>
          <w:sz w:val="28"/>
          <w:szCs w:val="28"/>
        </w:rPr>
        <w:t xml:space="preserve">: были собраны, систематизированы и </w:t>
      </w:r>
      <w:r w:rsidR="0089073F" w:rsidRPr="00454EA0">
        <w:rPr>
          <w:rFonts w:ascii="Times New Roman" w:hAnsi="Times New Roman" w:cs="Times New Roman"/>
          <w:sz w:val="28"/>
          <w:szCs w:val="28"/>
        </w:rPr>
        <w:lastRenderedPageBreak/>
        <w:t>проанализированы сведения обо всех известных ее киноинтерпретациях; просмотрены все сохранившиеся киноленты</w:t>
      </w:r>
      <w:r w:rsidR="001F1CA4" w:rsidRPr="00454EA0">
        <w:rPr>
          <w:rFonts w:ascii="Times New Roman" w:hAnsi="Times New Roman" w:cs="Times New Roman"/>
          <w:sz w:val="28"/>
          <w:szCs w:val="28"/>
        </w:rPr>
        <w:t>, а также оперные постановки и телеверсии; собран и проанализирован материал о несостоявшихся по разным причинам экранизациях «Пиковой дамы».</w:t>
      </w:r>
    </w:p>
    <w:p w:rsidR="00BC6315" w:rsidRPr="00454EA0" w:rsidRDefault="00BC6315"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На протяжении почти двухсот лет размышляли над эстетической </w:t>
      </w:r>
      <w:r w:rsidR="005F7819">
        <w:rPr>
          <w:rFonts w:ascii="Times New Roman" w:eastAsia="Times New Roman" w:hAnsi="Times New Roman" w:cs="Times New Roman"/>
          <w:sz w:val="28"/>
          <w:szCs w:val="28"/>
          <w:lang w:eastAsia="ru-RU"/>
        </w:rPr>
        <w:t xml:space="preserve">сущностью повести </w:t>
      </w:r>
      <w:r w:rsidRPr="00454EA0">
        <w:rPr>
          <w:rFonts w:ascii="Times New Roman" w:eastAsia="Times New Roman" w:hAnsi="Times New Roman" w:cs="Times New Roman"/>
          <w:sz w:val="28"/>
          <w:szCs w:val="28"/>
          <w:lang w:eastAsia="ru-RU"/>
        </w:rPr>
        <w:t>В. Г. Белинский, Д. С.</w:t>
      </w:r>
      <w:r w:rsidR="00585985" w:rsidRPr="00454EA0">
        <w:rPr>
          <w:rFonts w:ascii="Times New Roman" w:eastAsia="Times New Roman" w:hAnsi="Times New Roman" w:cs="Times New Roman"/>
          <w:sz w:val="28"/>
          <w:szCs w:val="28"/>
          <w:lang w:eastAsia="ru-RU"/>
        </w:rPr>
        <w:t xml:space="preserve"> Дарский, Н. М. Зоркая, </w:t>
      </w:r>
      <w:r w:rsidR="00EB44AD">
        <w:rPr>
          <w:rFonts w:ascii="Times New Roman" w:eastAsia="Times New Roman" w:hAnsi="Times New Roman" w:cs="Times New Roman"/>
          <w:sz w:val="28"/>
          <w:szCs w:val="28"/>
          <w:lang w:eastAsia="ru-RU"/>
        </w:rPr>
        <w:t>П. </w:t>
      </w:r>
      <w:r w:rsidRPr="00454EA0">
        <w:rPr>
          <w:rFonts w:ascii="Times New Roman" w:eastAsia="Times New Roman" w:hAnsi="Times New Roman" w:cs="Times New Roman"/>
          <w:sz w:val="28"/>
          <w:szCs w:val="28"/>
          <w:lang w:eastAsia="ru-RU"/>
        </w:rPr>
        <w:t>С. Коган, С. А. Лаврентьев, Ю. М. Лотман, С. С. Прокофьев, Я. А. Протазанов, М. И. Ромм, Ю</w:t>
      </w:r>
      <w:r w:rsidR="00854EEE">
        <w:rPr>
          <w:rFonts w:ascii="Times New Roman" w:eastAsia="Times New Roman" w:hAnsi="Times New Roman" w:cs="Times New Roman"/>
          <w:sz w:val="28"/>
          <w:szCs w:val="28"/>
          <w:lang w:eastAsia="ru-RU"/>
        </w:rPr>
        <w:t xml:space="preserve">. Н. Тынянов, П. И. Чайковский, </w:t>
      </w:r>
      <w:r w:rsidRPr="00454EA0">
        <w:rPr>
          <w:rFonts w:ascii="Times New Roman" w:eastAsia="Times New Roman" w:hAnsi="Times New Roman" w:cs="Times New Roman"/>
          <w:sz w:val="28"/>
          <w:szCs w:val="28"/>
          <w:lang w:eastAsia="ru-RU"/>
        </w:rPr>
        <w:t>С. М. Эйзенштейн и другие</w:t>
      </w:r>
      <w:r w:rsidR="005C0680" w:rsidRPr="00454EA0">
        <w:rPr>
          <w:rFonts w:ascii="Times New Roman" w:eastAsia="Times New Roman" w:hAnsi="Times New Roman" w:cs="Times New Roman"/>
          <w:sz w:val="28"/>
          <w:szCs w:val="28"/>
          <w:lang w:eastAsia="ru-RU"/>
        </w:rPr>
        <w:t xml:space="preserve"> выдающиеся деятели искусств</w:t>
      </w:r>
      <w:r w:rsidR="00324E54">
        <w:rPr>
          <w:rFonts w:ascii="Times New Roman" w:eastAsia="Times New Roman" w:hAnsi="Times New Roman" w:cs="Times New Roman"/>
          <w:sz w:val="28"/>
          <w:szCs w:val="28"/>
          <w:lang w:eastAsia="ru-RU"/>
        </w:rPr>
        <w:t>а</w:t>
      </w:r>
      <w:r w:rsidR="005C0680" w:rsidRPr="00454EA0">
        <w:rPr>
          <w:rFonts w:ascii="Times New Roman" w:eastAsia="Times New Roman" w:hAnsi="Times New Roman" w:cs="Times New Roman"/>
          <w:sz w:val="28"/>
          <w:szCs w:val="28"/>
          <w:lang w:eastAsia="ru-RU"/>
        </w:rPr>
        <w:t xml:space="preserve"> </w:t>
      </w:r>
      <w:r w:rsidR="005C0680" w:rsidRPr="00454EA0">
        <w:rPr>
          <w:rFonts w:ascii="Times New Roman" w:eastAsia="Times New Roman" w:hAnsi="Times New Roman" w:cs="Times New Roman"/>
          <w:sz w:val="28"/>
          <w:szCs w:val="28"/>
          <w:lang w:val="en-US" w:eastAsia="ru-RU"/>
        </w:rPr>
        <w:t>XIX</w:t>
      </w:r>
      <w:r w:rsidR="005C0680" w:rsidRPr="00454EA0">
        <w:rPr>
          <w:rFonts w:ascii="Times New Roman" w:eastAsia="Times New Roman" w:hAnsi="Times New Roman" w:cs="Times New Roman"/>
          <w:sz w:val="28"/>
          <w:szCs w:val="28"/>
          <w:lang w:eastAsia="ru-RU"/>
        </w:rPr>
        <w:t>–</w:t>
      </w:r>
      <w:r w:rsidR="005C0680" w:rsidRPr="00454EA0">
        <w:rPr>
          <w:rFonts w:ascii="Times New Roman" w:eastAsia="Times New Roman" w:hAnsi="Times New Roman" w:cs="Times New Roman"/>
          <w:sz w:val="28"/>
          <w:szCs w:val="28"/>
          <w:lang w:val="en-US" w:eastAsia="ru-RU"/>
        </w:rPr>
        <w:t>XX</w:t>
      </w:r>
      <w:r w:rsidR="005C0680" w:rsidRPr="00454EA0">
        <w:rPr>
          <w:rFonts w:ascii="Times New Roman" w:eastAsia="Times New Roman" w:hAnsi="Times New Roman" w:cs="Times New Roman"/>
          <w:sz w:val="28"/>
          <w:szCs w:val="28"/>
          <w:lang w:eastAsia="ru-RU"/>
        </w:rPr>
        <w:t xml:space="preserve"> вв</w:t>
      </w:r>
      <w:r w:rsidRPr="00454EA0">
        <w:rPr>
          <w:rFonts w:ascii="Times New Roman" w:eastAsia="Times New Roman" w:hAnsi="Times New Roman" w:cs="Times New Roman"/>
          <w:sz w:val="28"/>
          <w:szCs w:val="28"/>
          <w:lang w:eastAsia="ru-RU"/>
        </w:rPr>
        <w:t xml:space="preserve">. </w:t>
      </w:r>
      <w:r w:rsidR="005C0680" w:rsidRPr="00454EA0">
        <w:rPr>
          <w:rFonts w:ascii="Times New Roman" w:eastAsia="Times New Roman" w:hAnsi="Times New Roman" w:cs="Times New Roman"/>
          <w:sz w:val="28"/>
          <w:szCs w:val="28"/>
          <w:lang w:eastAsia="ru-RU"/>
        </w:rPr>
        <w:t xml:space="preserve">Однако неисчерпаемость повести открывает новые горизонты для исследований и </w:t>
      </w:r>
      <w:r w:rsidR="00324E54">
        <w:rPr>
          <w:rFonts w:ascii="Times New Roman" w:eastAsia="Times New Roman" w:hAnsi="Times New Roman" w:cs="Times New Roman"/>
          <w:sz w:val="28"/>
          <w:szCs w:val="28"/>
          <w:lang w:eastAsia="ru-RU"/>
        </w:rPr>
        <w:t xml:space="preserve">поколению </w:t>
      </w:r>
      <w:r w:rsidR="005C0680" w:rsidRPr="00454EA0">
        <w:rPr>
          <w:rFonts w:ascii="Times New Roman" w:eastAsia="Times New Roman" w:hAnsi="Times New Roman" w:cs="Times New Roman"/>
          <w:sz w:val="28"/>
          <w:szCs w:val="28"/>
          <w:lang w:val="en-US" w:eastAsia="ru-RU"/>
        </w:rPr>
        <w:t>XXI</w:t>
      </w:r>
      <w:r w:rsidR="00324E54">
        <w:rPr>
          <w:rFonts w:ascii="Times New Roman" w:eastAsia="Times New Roman" w:hAnsi="Times New Roman" w:cs="Times New Roman"/>
          <w:sz w:val="28"/>
          <w:szCs w:val="28"/>
          <w:lang w:eastAsia="ru-RU"/>
        </w:rPr>
        <w:t xml:space="preserve"> века</w:t>
      </w:r>
      <w:r w:rsidR="005C0680" w:rsidRPr="00454EA0">
        <w:rPr>
          <w:rFonts w:ascii="Times New Roman" w:eastAsia="Times New Roman" w:hAnsi="Times New Roman" w:cs="Times New Roman"/>
          <w:sz w:val="28"/>
          <w:szCs w:val="28"/>
          <w:lang w:eastAsia="ru-RU"/>
        </w:rPr>
        <w:t>. Попро</w:t>
      </w:r>
      <w:r w:rsidR="005F7819">
        <w:rPr>
          <w:rFonts w:ascii="Times New Roman" w:eastAsia="Times New Roman" w:hAnsi="Times New Roman" w:cs="Times New Roman"/>
          <w:sz w:val="28"/>
          <w:szCs w:val="28"/>
          <w:lang w:eastAsia="ru-RU"/>
        </w:rPr>
        <w:t>буем и мы проникнуть в тайну «Пиковой дамы», сосредоточившись на специфике ее жизни в киноиск</w:t>
      </w:r>
      <w:r w:rsidR="00854EEE">
        <w:rPr>
          <w:rFonts w:ascii="Times New Roman" w:eastAsia="Times New Roman" w:hAnsi="Times New Roman" w:cs="Times New Roman"/>
          <w:sz w:val="28"/>
          <w:szCs w:val="28"/>
          <w:lang w:eastAsia="ru-RU"/>
        </w:rPr>
        <w:t>усстве – со времен немого кино</w:t>
      </w:r>
      <w:r w:rsidR="005F7819">
        <w:rPr>
          <w:rFonts w:ascii="Times New Roman" w:eastAsia="Times New Roman" w:hAnsi="Times New Roman" w:cs="Times New Roman"/>
          <w:sz w:val="28"/>
          <w:szCs w:val="28"/>
          <w:lang w:eastAsia="ru-RU"/>
        </w:rPr>
        <w:t xml:space="preserve"> до наших дней. </w:t>
      </w:r>
    </w:p>
    <w:p w:rsidR="00BC6315" w:rsidRPr="00454EA0" w:rsidRDefault="001F1CA4" w:rsidP="00A865BB">
      <w:pPr>
        <w:pStyle w:val="a6"/>
        <w:tabs>
          <w:tab w:val="left" w:pos="0"/>
          <w:tab w:val="left" w:pos="1134"/>
          <w:tab w:val="left" w:pos="8789"/>
          <w:tab w:val="left" w:pos="9498"/>
        </w:tabs>
        <w:spacing w:after="0" w:line="240" w:lineRule="auto"/>
        <w:ind w:left="-284" w:right="849" w:firstLine="710"/>
        <w:jc w:val="center"/>
        <w:rPr>
          <w:rFonts w:ascii="Times New Roman" w:hAnsi="Times New Roman"/>
          <w:b/>
          <w:sz w:val="28"/>
          <w:szCs w:val="28"/>
          <w:lang w:eastAsia="ru-RU" w:bidi="en-US"/>
        </w:rPr>
      </w:pPr>
      <w:r w:rsidRPr="00454EA0">
        <w:rPr>
          <w:rFonts w:ascii="Times New Roman" w:hAnsi="Times New Roman"/>
          <w:sz w:val="28"/>
          <w:szCs w:val="28"/>
        </w:rPr>
        <w:br w:type="page"/>
      </w:r>
      <w:r w:rsidR="00BC6315" w:rsidRPr="00454EA0">
        <w:rPr>
          <w:rFonts w:ascii="Times New Roman" w:hAnsi="Times New Roman"/>
          <w:b/>
          <w:sz w:val="28"/>
          <w:szCs w:val="28"/>
          <w:lang w:eastAsia="ru-RU" w:bidi="en-US"/>
        </w:rPr>
        <w:lastRenderedPageBreak/>
        <w:t xml:space="preserve">ГЛАВА 1 </w:t>
      </w:r>
    </w:p>
    <w:p w:rsidR="00BC6315" w:rsidRDefault="00854EEE" w:rsidP="00EB44AD">
      <w:pPr>
        <w:tabs>
          <w:tab w:val="left" w:pos="0"/>
          <w:tab w:val="left" w:pos="1134"/>
          <w:tab w:val="left" w:pos="8789"/>
          <w:tab w:val="left" w:pos="9498"/>
        </w:tabs>
        <w:spacing w:after="0" w:line="240" w:lineRule="auto"/>
        <w:ind w:left="-284" w:right="849"/>
        <w:jc w:val="center"/>
        <w:rPr>
          <w:rFonts w:ascii="Times New Roman" w:hAnsi="Times New Roman" w:cs="Times New Roman"/>
          <w:sz w:val="28"/>
          <w:szCs w:val="28"/>
        </w:rPr>
      </w:pPr>
      <w:r w:rsidRPr="00854EEE">
        <w:rPr>
          <w:rFonts w:ascii="Times New Roman" w:hAnsi="Times New Roman"/>
          <w:b/>
          <w:sz w:val="28"/>
          <w:szCs w:val="28"/>
          <w:lang w:eastAsia="ru-RU" w:bidi="en-US"/>
        </w:rPr>
        <w:t xml:space="preserve">К </w:t>
      </w:r>
      <w:r w:rsidR="00EB44AD">
        <w:rPr>
          <w:rFonts w:ascii="Times New Roman" w:hAnsi="Times New Roman"/>
          <w:b/>
          <w:sz w:val="28"/>
          <w:szCs w:val="28"/>
          <w:lang w:eastAsia="ru-RU" w:bidi="en-US"/>
        </w:rPr>
        <w:t>ПРОБЛЕМЕ</w:t>
      </w:r>
      <w:r w:rsidRPr="00854EEE">
        <w:rPr>
          <w:rFonts w:ascii="Times New Roman" w:hAnsi="Times New Roman"/>
          <w:b/>
          <w:sz w:val="28"/>
          <w:szCs w:val="28"/>
          <w:lang w:eastAsia="ru-RU" w:bidi="en-US"/>
        </w:rPr>
        <w:t xml:space="preserve"> ЭКРАНИЗАЦИИ ЛИТЕРАТУРНОЙ КЛАССИКИ</w:t>
      </w:r>
    </w:p>
    <w:p w:rsidR="005F7819" w:rsidRDefault="005F7819" w:rsidP="00A865BB">
      <w:pPr>
        <w:tabs>
          <w:tab w:val="left" w:pos="0"/>
          <w:tab w:val="left" w:pos="1134"/>
          <w:tab w:val="left" w:pos="8789"/>
          <w:tab w:val="left" w:pos="9498"/>
        </w:tabs>
        <w:spacing w:after="0" w:line="240" w:lineRule="auto"/>
        <w:ind w:left="-284" w:right="849" w:firstLine="710"/>
        <w:jc w:val="both"/>
        <w:rPr>
          <w:rFonts w:ascii="Times New Roman" w:hAnsi="Times New Roman" w:cs="Times New Roman"/>
          <w:sz w:val="28"/>
          <w:szCs w:val="28"/>
        </w:rPr>
      </w:pPr>
    </w:p>
    <w:p w:rsidR="00854EEE" w:rsidRPr="00454EA0" w:rsidRDefault="00854EEE" w:rsidP="00A865BB">
      <w:pPr>
        <w:tabs>
          <w:tab w:val="left" w:pos="0"/>
          <w:tab w:val="left" w:pos="1134"/>
          <w:tab w:val="left" w:pos="8789"/>
          <w:tab w:val="left" w:pos="9498"/>
        </w:tabs>
        <w:spacing w:after="0" w:line="240" w:lineRule="auto"/>
        <w:ind w:left="-284" w:right="849" w:firstLine="710"/>
        <w:jc w:val="both"/>
        <w:rPr>
          <w:rFonts w:ascii="Times New Roman" w:hAnsi="Times New Roman" w:cs="Times New Roman"/>
          <w:sz w:val="28"/>
          <w:szCs w:val="28"/>
        </w:rPr>
      </w:pPr>
    </w:p>
    <w:p w:rsidR="00F31C45" w:rsidRPr="00454EA0" w:rsidRDefault="003324D0"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История экранизаций </w:t>
      </w:r>
      <w:r w:rsidR="009D043F" w:rsidRPr="00454EA0">
        <w:rPr>
          <w:sz w:val="28"/>
          <w:szCs w:val="28"/>
        </w:rPr>
        <w:t xml:space="preserve">великих </w:t>
      </w:r>
      <w:r w:rsidRPr="00454EA0">
        <w:rPr>
          <w:sz w:val="28"/>
          <w:szCs w:val="28"/>
        </w:rPr>
        <w:t xml:space="preserve">произведений литературы, имеющая немало побед на своем пути, является одним из ярких примеров истинной близости между искусствами. </w:t>
      </w:r>
      <w:r w:rsidR="009D043F" w:rsidRPr="00454EA0">
        <w:rPr>
          <w:sz w:val="28"/>
          <w:szCs w:val="28"/>
        </w:rPr>
        <w:t>Однако эта</w:t>
      </w:r>
      <w:r w:rsidRPr="00454EA0">
        <w:rPr>
          <w:sz w:val="28"/>
          <w:szCs w:val="28"/>
        </w:rPr>
        <w:t xml:space="preserve"> </w:t>
      </w:r>
      <w:r w:rsidR="009D043F" w:rsidRPr="00454EA0">
        <w:rPr>
          <w:sz w:val="28"/>
          <w:szCs w:val="28"/>
        </w:rPr>
        <w:t xml:space="preserve">же </w:t>
      </w:r>
      <w:r w:rsidRPr="00454EA0">
        <w:rPr>
          <w:sz w:val="28"/>
          <w:szCs w:val="28"/>
        </w:rPr>
        <w:t xml:space="preserve">история </w:t>
      </w:r>
      <w:r w:rsidR="009D043F" w:rsidRPr="00454EA0">
        <w:rPr>
          <w:sz w:val="28"/>
          <w:szCs w:val="28"/>
        </w:rPr>
        <w:t xml:space="preserve">также </w:t>
      </w:r>
      <w:r w:rsidRPr="00454EA0">
        <w:rPr>
          <w:sz w:val="28"/>
          <w:szCs w:val="28"/>
        </w:rPr>
        <w:t xml:space="preserve">свидетельствует </w:t>
      </w:r>
      <w:r w:rsidR="009D043F" w:rsidRPr="00454EA0">
        <w:rPr>
          <w:sz w:val="28"/>
          <w:szCs w:val="28"/>
        </w:rPr>
        <w:t xml:space="preserve">и </w:t>
      </w:r>
      <w:r w:rsidRPr="00454EA0">
        <w:rPr>
          <w:sz w:val="28"/>
          <w:szCs w:val="28"/>
        </w:rPr>
        <w:t>о том, что литература и кинематограф – и</w:t>
      </w:r>
      <w:r w:rsidR="009D043F" w:rsidRPr="00454EA0">
        <w:rPr>
          <w:sz w:val="28"/>
          <w:szCs w:val="28"/>
        </w:rPr>
        <w:t>скусства различные, имею</w:t>
      </w:r>
      <w:r w:rsidR="00846CCD" w:rsidRPr="00454EA0">
        <w:rPr>
          <w:sz w:val="28"/>
          <w:szCs w:val="28"/>
        </w:rPr>
        <w:t>щие свою специфику, свои пути</w:t>
      </w:r>
      <w:r w:rsidR="009D043F" w:rsidRPr="00454EA0">
        <w:rPr>
          <w:sz w:val="28"/>
          <w:szCs w:val="28"/>
        </w:rPr>
        <w:t xml:space="preserve"> влияния</w:t>
      </w:r>
      <w:r w:rsidRPr="00454EA0">
        <w:rPr>
          <w:sz w:val="28"/>
          <w:szCs w:val="28"/>
        </w:rPr>
        <w:t xml:space="preserve"> на </w:t>
      </w:r>
      <w:r w:rsidR="009D043F" w:rsidRPr="00454EA0">
        <w:rPr>
          <w:sz w:val="28"/>
          <w:szCs w:val="28"/>
        </w:rPr>
        <w:t>раз</w:t>
      </w:r>
      <w:r w:rsidRPr="00454EA0">
        <w:rPr>
          <w:sz w:val="28"/>
          <w:szCs w:val="28"/>
        </w:rPr>
        <w:t>ум и</w:t>
      </w:r>
      <w:r w:rsidR="009D043F" w:rsidRPr="00454EA0">
        <w:rPr>
          <w:sz w:val="28"/>
          <w:szCs w:val="28"/>
        </w:rPr>
        <w:t xml:space="preserve"> чувства человека, обладающие</w:t>
      </w:r>
      <w:r w:rsidRPr="00454EA0">
        <w:rPr>
          <w:sz w:val="28"/>
          <w:szCs w:val="28"/>
        </w:rPr>
        <w:t xml:space="preserve"> разными способами во</w:t>
      </w:r>
      <w:r w:rsidR="002A3B9E" w:rsidRPr="00454EA0">
        <w:rPr>
          <w:sz w:val="28"/>
          <w:szCs w:val="28"/>
        </w:rPr>
        <w:t>площения художественных образов.</w:t>
      </w:r>
      <w:r w:rsidRPr="00454EA0">
        <w:rPr>
          <w:sz w:val="28"/>
          <w:szCs w:val="28"/>
        </w:rPr>
        <w:t xml:space="preserve"> </w:t>
      </w:r>
    </w:p>
    <w:p w:rsidR="00F31C45" w:rsidRPr="00454EA0" w:rsidRDefault="001670A9"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Взаимное влияние искусства литературы и киноискусства является предметом внимания и дискуссий культурологов, киновед</w:t>
      </w:r>
      <w:r w:rsidR="00571935" w:rsidRPr="00454EA0">
        <w:rPr>
          <w:sz w:val="28"/>
          <w:szCs w:val="28"/>
        </w:rPr>
        <w:t>ов и литераторов более ста лет. В</w:t>
      </w:r>
      <w:r w:rsidR="00357A8B" w:rsidRPr="00454EA0">
        <w:rPr>
          <w:sz w:val="28"/>
          <w:szCs w:val="28"/>
        </w:rPr>
        <w:t>первые</w:t>
      </w:r>
      <w:r w:rsidR="00F31C45" w:rsidRPr="00454EA0">
        <w:rPr>
          <w:sz w:val="28"/>
          <w:szCs w:val="28"/>
        </w:rPr>
        <w:t xml:space="preserve"> эта проблема была поставлена в середине 10-х годов прошлого века</w:t>
      </w:r>
      <w:r w:rsidR="00571935" w:rsidRPr="00454EA0">
        <w:rPr>
          <w:sz w:val="28"/>
          <w:szCs w:val="28"/>
        </w:rPr>
        <w:t xml:space="preserve">: </w:t>
      </w:r>
      <w:r w:rsidR="00F31C45" w:rsidRPr="00454EA0">
        <w:rPr>
          <w:sz w:val="28"/>
          <w:szCs w:val="28"/>
        </w:rPr>
        <w:t>«…русский художественный фильм формировался в прямой связи и под непосредственным влиянием русской классической литературы XIX в. Более того, до мощной волны советского киноавангарда 1920-х российское кино виделось в Европе и Америке скорее «экранизатором», продолжателем и преемником великой русской литературы. …Понятно, что классика как таковая не была и не могла быть залогом художественного и / или коммерческого успеха фильма, но благодаря ей были завоеваны первые, фундаментальные успехи чисто экранной выразительности [</w:t>
      </w:r>
      <w:r w:rsidR="00664364">
        <w:rPr>
          <w:sz w:val="28"/>
          <w:szCs w:val="28"/>
        </w:rPr>
        <w:t>12</w:t>
      </w:r>
      <w:r w:rsidR="00F31C45" w:rsidRPr="00454EA0">
        <w:rPr>
          <w:sz w:val="28"/>
          <w:szCs w:val="28"/>
        </w:rPr>
        <w:t>].</w:t>
      </w:r>
    </w:p>
    <w:p w:rsidR="005C0680" w:rsidRPr="00454EA0" w:rsidRDefault="00F31C45"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На</w:t>
      </w:r>
      <w:r w:rsidR="002B60DE" w:rsidRPr="00454EA0">
        <w:rPr>
          <w:sz w:val="28"/>
          <w:szCs w:val="28"/>
        </w:rPr>
        <w:t xml:space="preserve"> протяжении почти всей истории кино и вплоть до начала </w:t>
      </w:r>
      <w:r w:rsidR="002B60DE" w:rsidRPr="00454EA0">
        <w:rPr>
          <w:sz w:val="28"/>
          <w:szCs w:val="28"/>
          <w:lang w:val="en-US"/>
        </w:rPr>
        <w:t>XXI</w:t>
      </w:r>
      <w:r w:rsidR="002B60DE" w:rsidRPr="00454EA0">
        <w:rPr>
          <w:sz w:val="28"/>
          <w:szCs w:val="28"/>
        </w:rPr>
        <w:t xml:space="preserve"> в. </w:t>
      </w:r>
      <w:r w:rsidR="00174C60" w:rsidRPr="00454EA0">
        <w:rPr>
          <w:sz w:val="28"/>
          <w:szCs w:val="28"/>
        </w:rPr>
        <w:t xml:space="preserve">главенствующей </w:t>
      </w:r>
      <w:r w:rsidR="002B60DE" w:rsidRPr="00454EA0">
        <w:rPr>
          <w:sz w:val="28"/>
          <w:szCs w:val="28"/>
        </w:rPr>
        <w:t xml:space="preserve">была точка зрения о том, что экранизация является лишь переводом </w:t>
      </w:r>
      <w:r w:rsidRPr="00454EA0">
        <w:rPr>
          <w:sz w:val="28"/>
          <w:szCs w:val="28"/>
        </w:rPr>
        <w:t>с языка литературы на язык кино:</w:t>
      </w:r>
      <w:r w:rsidR="002B60DE" w:rsidRPr="00454EA0">
        <w:rPr>
          <w:sz w:val="28"/>
          <w:szCs w:val="28"/>
        </w:rPr>
        <w:t xml:space="preserve"> «Лучшие экранизации величайших творений не поднялись и не могли подняться до уровня оригинала, как не исчерпает оригинал ни одно кинематографическое воплощение литературного шедевра и в дальнейшем на высоких уровнях зрелости киноискусства» [</w:t>
      </w:r>
      <w:r w:rsidR="00664364">
        <w:rPr>
          <w:sz w:val="28"/>
          <w:szCs w:val="28"/>
        </w:rPr>
        <w:t>10</w:t>
      </w:r>
      <w:r w:rsidR="002B60DE" w:rsidRPr="00454EA0">
        <w:rPr>
          <w:sz w:val="28"/>
          <w:szCs w:val="28"/>
        </w:rPr>
        <w:t xml:space="preserve">]. </w:t>
      </w:r>
    </w:p>
    <w:p w:rsidR="001670A9" w:rsidRPr="00454EA0" w:rsidRDefault="00846CCD"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w:t>
      </w:r>
      <w:r w:rsidR="00CA4A08" w:rsidRPr="00454EA0">
        <w:rPr>
          <w:sz w:val="28"/>
          <w:szCs w:val="28"/>
        </w:rPr>
        <w:t xml:space="preserve"> 1926 г. </w:t>
      </w:r>
      <w:r w:rsidR="007547B4" w:rsidRPr="00454EA0">
        <w:rPr>
          <w:sz w:val="28"/>
          <w:szCs w:val="28"/>
        </w:rPr>
        <w:t xml:space="preserve">Ю. Н. Тынянов писал: </w:t>
      </w:r>
      <w:r w:rsidR="000B1982" w:rsidRPr="00454EA0">
        <w:rPr>
          <w:sz w:val="28"/>
          <w:szCs w:val="28"/>
        </w:rPr>
        <w:t>«Иллюстрировать литературу для кино</w:t>
      </w:r>
      <w:r w:rsidR="00E33242" w:rsidRPr="00454EA0">
        <w:rPr>
          <w:sz w:val="28"/>
          <w:szCs w:val="28"/>
        </w:rPr>
        <w:t> </w:t>
      </w:r>
      <w:r w:rsidR="000B1982" w:rsidRPr="00454EA0">
        <w:rPr>
          <w:sz w:val="28"/>
          <w:szCs w:val="28"/>
        </w:rPr>
        <w:t>– задача трудная и неблагодарная, так как у кино свои методы и приемы, не совпадающие с литературными. Кино может только пытаться перевоплотить и истолковать по-своему литературных героев и литературный стиль» [</w:t>
      </w:r>
      <w:r w:rsidR="00664364">
        <w:rPr>
          <w:sz w:val="28"/>
          <w:szCs w:val="28"/>
        </w:rPr>
        <w:t>7</w:t>
      </w:r>
      <w:r w:rsidR="00571935" w:rsidRPr="00454EA0">
        <w:rPr>
          <w:sz w:val="28"/>
          <w:szCs w:val="28"/>
        </w:rPr>
        <w:t>, с.</w:t>
      </w:r>
      <w:r w:rsidR="00A45317" w:rsidRPr="00454EA0">
        <w:rPr>
          <w:sz w:val="28"/>
          <w:szCs w:val="28"/>
        </w:rPr>
        <w:t xml:space="preserve"> 323</w:t>
      </w:r>
      <w:r w:rsidR="000B1982" w:rsidRPr="00454EA0">
        <w:rPr>
          <w:sz w:val="28"/>
          <w:szCs w:val="28"/>
        </w:rPr>
        <w:t>].</w:t>
      </w:r>
      <w:r w:rsidR="00E33242" w:rsidRPr="00454EA0">
        <w:rPr>
          <w:sz w:val="28"/>
          <w:szCs w:val="28"/>
        </w:rPr>
        <w:t xml:space="preserve"> </w:t>
      </w:r>
      <w:r w:rsidR="00585985" w:rsidRPr="00454EA0">
        <w:rPr>
          <w:sz w:val="28"/>
          <w:szCs w:val="28"/>
        </w:rPr>
        <w:t>Эту мысль подтверждал и известный литературный критик В. Ц. Гоффеншефер, который в статье «Реставраторство или творчество» (1932 г.) писал о том, что «кино – самый капризный читатель и самый коварный интерпретатор художественной литературы» [</w:t>
      </w:r>
      <w:r w:rsidR="00664364">
        <w:rPr>
          <w:sz w:val="28"/>
          <w:szCs w:val="28"/>
        </w:rPr>
        <w:t>2</w:t>
      </w:r>
      <w:r w:rsidR="005C0680" w:rsidRPr="00454EA0">
        <w:rPr>
          <w:sz w:val="28"/>
          <w:szCs w:val="28"/>
        </w:rPr>
        <w:t>, с. 159</w:t>
      </w:r>
      <w:r w:rsidR="00585985" w:rsidRPr="00454EA0">
        <w:rPr>
          <w:sz w:val="28"/>
          <w:szCs w:val="28"/>
        </w:rPr>
        <w:t>].</w:t>
      </w:r>
    </w:p>
    <w:p w:rsidR="00C85779" w:rsidRPr="00454EA0" w:rsidRDefault="007D16C6"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 1973 г. был выпущен сборник «Книга спорит с фильмом», посвященный экранизациям произведений русской классики, выпущенным на</w:t>
      </w:r>
      <w:r w:rsidR="00174C60" w:rsidRPr="00454EA0">
        <w:rPr>
          <w:sz w:val="28"/>
          <w:szCs w:val="28"/>
        </w:rPr>
        <w:t xml:space="preserve"> киностудии</w:t>
      </w:r>
      <w:r w:rsidR="00F31C45" w:rsidRPr="00454EA0">
        <w:rPr>
          <w:sz w:val="28"/>
          <w:szCs w:val="28"/>
        </w:rPr>
        <w:t xml:space="preserve"> «Мосфильм». </w:t>
      </w:r>
      <w:r w:rsidR="00DA4DD5" w:rsidRPr="00454EA0">
        <w:rPr>
          <w:sz w:val="28"/>
          <w:szCs w:val="28"/>
        </w:rPr>
        <w:t>К</w:t>
      </w:r>
      <w:r w:rsidRPr="00454EA0">
        <w:rPr>
          <w:sz w:val="28"/>
          <w:szCs w:val="28"/>
        </w:rPr>
        <w:t>иновед С. А. Лаврентьев</w:t>
      </w:r>
      <w:r w:rsidR="005A6B24" w:rsidRPr="00454EA0">
        <w:rPr>
          <w:sz w:val="28"/>
          <w:szCs w:val="28"/>
        </w:rPr>
        <w:t xml:space="preserve"> в </w:t>
      </w:r>
      <w:r w:rsidR="007547B4" w:rsidRPr="00454EA0">
        <w:rPr>
          <w:sz w:val="28"/>
          <w:szCs w:val="28"/>
        </w:rPr>
        <w:t xml:space="preserve">статье, опубликованной в </w:t>
      </w:r>
      <w:r w:rsidR="005A6B24" w:rsidRPr="00454EA0">
        <w:rPr>
          <w:sz w:val="28"/>
          <w:szCs w:val="28"/>
        </w:rPr>
        <w:t>1999 г.</w:t>
      </w:r>
      <w:r w:rsidR="007547B4" w:rsidRPr="00454EA0">
        <w:rPr>
          <w:sz w:val="28"/>
          <w:szCs w:val="28"/>
        </w:rPr>
        <w:t>,</w:t>
      </w:r>
      <w:r w:rsidR="005A6B24" w:rsidRPr="00454EA0">
        <w:rPr>
          <w:sz w:val="28"/>
          <w:szCs w:val="28"/>
        </w:rPr>
        <w:t xml:space="preserve"> </w:t>
      </w:r>
      <w:r w:rsidR="007547B4" w:rsidRPr="00454EA0">
        <w:rPr>
          <w:sz w:val="28"/>
          <w:szCs w:val="28"/>
        </w:rPr>
        <w:t xml:space="preserve">отметил </w:t>
      </w:r>
      <w:r w:rsidR="005A6B24" w:rsidRPr="00454EA0">
        <w:rPr>
          <w:sz w:val="28"/>
          <w:szCs w:val="28"/>
        </w:rPr>
        <w:t>по этому поводу: «Книга спорить с фильмом не может. Даже если является его первоосновой. Не может музыка спорить с живописью, а театр – с</w:t>
      </w:r>
      <w:r w:rsidR="00DA4DD5" w:rsidRPr="00454EA0">
        <w:rPr>
          <w:sz w:val="28"/>
          <w:szCs w:val="28"/>
        </w:rPr>
        <w:t>о скульптурой</w:t>
      </w:r>
      <w:r w:rsidR="005A6B24" w:rsidRPr="00454EA0">
        <w:rPr>
          <w:sz w:val="28"/>
          <w:szCs w:val="28"/>
        </w:rPr>
        <w:t>» [</w:t>
      </w:r>
      <w:r w:rsidR="00664364">
        <w:rPr>
          <w:sz w:val="28"/>
          <w:szCs w:val="28"/>
        </w:rPr>
        <w:t>15</w:t>
      </w:r>
      <w:r w:rsidR="005A6B24" w:rsidRPr="00454EA0">
        <w:rPr>
          <w:sz w:val="28"/>
          <w:szCs w:val="28"/>
        </w:rPr>
        <w:t xml:space="preserve">]. Удача или провал экранизации </w:t>
      </w:r>
      <w:r w:rsidR="00E92C17">
        <w:rPr>
          <w:sz w:val="28"/>
          <w:szCs w:val="28"/>
        </w:rPr>
        <w:t>зависят, как считает С. </w:t>
      </w:r>
      <w:r w:rsidR="005A6B24" w:rsidRPr="00454EA0">
        <w:rPr>
          <w:sz w:val="28"/>
          <w:szCs w:val="28"/>
        </w:rPr>
        <w:t xml:space="preserve">Лаврентьев, вовсе не от следования </w:t>
      </w:r>
      <w:r w:rsidR="005A6B24" w:rsidRPr="00454EA0">
        <w:rPr>
          <w:sz w:val="28"/>
          <w:szCs w:val="28"/>
        </w:rPr>
        <w:lastRenderedPageBreak/>
        <w:t>букве и даже духу литературн</w:t>
      </w:r>
      <w:r w:rsidR="009E4D3B" w:rsidRPr="00454EA0">
        <w:rPr>
          <w:sz w:val="28"/>
          <w:szCs w:val="28"/>
        </w:rPr>
        <w:t xml:space="preserve">ого первоисточника, а от того, </w:t>
      </w:r>
      <w:r w:rsidR="005A6B24" w:rsidRPr="00454EA0">
        <w:rPr>
          <w:sz w:val="28"/>
          <w:szCs w:val="28"/>
        </w:rPr>
        <w:t xml:space="preserve">смог ли кинорежиссер найти кинематографические выразительные средства, чтобы сообщить зрителям в зале те же ощущения, которые возникают у читателей, сидящих с </w:t>
      </w:r>
      <w:r w:rsidR="009E4D3B" w:rsidRPr="00454EA0">
        <w:rPr>
          <w:sz w:val="28"/>
          <w:szCs w:val="28"/>
        </w:rPr>
        <w:t>томиком в домашнем кресле.</w:t>
      </w:r>
      <w:r w:rsidR="005A6B24" w:rsidRPr="00454EA0">
        <w:rPr>
          <w:sz w:val="28"/>
          <w:szCs w:val="28"/>
        </w:rPr>
        <w:t xml:space="preserve"> </w:t>
      </w:r>
    </w:p>
    <w:p w:rsidR="007547B4" w:rsidRPr="00454EA0" w:rsidRDefault="007547B4"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Причину притягательности для кино литературной классики замечательно сформулировал </w:t>
      </w:r>
      <w:r w:rsidR="0099122B" w:rsidRPr="00454EA0">
        <w:rPr>
          <w:sz w:val="28"/>
          <w:szCs w:val="28"/>
        </w:rPr>
        <w:t>Г. </w:t>
      </w:r>
      <w:r w:rsidRPr="00454EA0">
        <w:rPr>
          <w:sz w:val="28"/>
          <w:szCs w:val="28"/>
        </w:rPr>
        <w:t>М</w:t>
      </w:r>
      <w:r w:rsidR="0099122B" w:rsidRPr="00454EA0">
        <w:rPr>
          <w:sz w:val="28"/>
          <w:szCs w:val="28"/>
        </w:rPr>
        <w:t>. </w:t>
      </w:r>
      <w:r w:rsidRPr="00454EA0">
        <w:rPr>
          <w:sz w:val="28"/>
          <w:szCs w:val="28"/>
        </w:rPr>
        <w:t>Козинцев: «Кроме общепризнанных свойств, у классических произведений существует еще одно качество: каждая эпоха находит в них свои жизненно важные интересы… У зеркала классического искусства особая, непросто разгадываемая тайна: оно как бы движется вместе со столетиями» [</w:t>
      </w:r>
      <w:r w:rsidR="00664364">
        <w:rPr>
          <w:sz w:val="28"/>
          <w:szCs w:val="28"/>
        </w:rPr>
        <w:t>4</w:t>
      </w:r>
      <w:r w:rsidR="008B74A7" w:rsidRPr="00454EA0">
        <w:rPr>
          <w:sz w:val="28"/>
          <w:szCs w:val="28"/>
        </w:rPr>
        <w:t>, с. 319</w:t>
      </w:r>
      <w:r w:rsidRPr="00454EA0">
        <w:rPr>
          <w:sz w:val="28"/>
          <w:szCs w:val="28"/>
        </w:rPr>
        <w:t xml:space="preserve">]. </w:t>
      </w:r>
    </w:p>
    <w:p w:rsidR="00846CCD" w:rsidRPr="00454EA0" w:rsidRDefault="00846CCD" w:rsidP="00A865BB">
      <w:pPr>
        <w:pStyle w:val="a4"/>
        <w:tabs>
          <w:tab w:val="left" w:pos="0"/>
          <w:tab w:val="left" w:pos="742"/>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В </w:t>
      </w:r>
      <w:r w:rsidR="001712EB" w:rsidRPr="00454EA0">
        <w:rPr>
          <w:sz w:val="28"/>
          <w:szCs w:val="28"/>
        </w:rPr>
        <w:t xml:space="preserve">XXI в. </w:t>
      </w:r>
      <w:r w:rsidR="007547B4" w:rsidRPr="00454EA0">
        <w:rPr>
          <w:sz w:val="28"/>
          <w:szCs w:val="28"/>
        </w:rPr>
        <w:t xml:space="preserve">позиции этой </w:t>
      </w:r>
      <w:r w:rsidR="002A3B9E" w:rsidRPr="00454EA0">
        <w:rPr>
          <w:sz w:val="28"/>
          <w:szCs w:val="28"/>
        </w:rPr>
        <w:t xml:space="preserve">истины, недавно </w:t>
      </w:r>
      <w:r w:rsidR="007547B4" w:rsidRPr="00454EA0">
        <w:rPr>
          <w:sz w:val="28"/>
          <w:szCs w:val="28"/>
        </w:rPr>
        <w:t>казавшейся незыблемой</w:t>
      </w:r>
      <w:r w:rsidR="002A3B9E" w:rsidRPr="00454EA0">
        <w:rPr>
          <w:sz w:val="28"/>
          <w:szCs w:val="28"/>
        </w:rPr>
        <w:t>,</w:t>
      </w:r>
      <w:r w:rsidR="007547B4" w:rsidRPr="00454EA0">
        <w:rPr>
          <w:sz w:val="28"/>
          <w:szCs w:val="28"/>
        </w:rPr>
        <w:t xml:space="preserve"> уже не так прочны</w:t>
      </w:r>
      <w:r w:rsidR="001712EB" w:rsidRPr="00454EA0">
        <w:rPr>
          <w:sz w:val="28"/>
          <w:szCs w:val="28"/>
        </w:rPr>
        <w:t xml:space="preserve">. </w:t>
      </w:r>
      <w:r w:rsidR="007547B4" w:rsidRPr="00454EA0">
        <w:rPr>
          <w:sz w:val="28"/>
          <w:szCs w:val="28"/>
        </w:rPr>
        <w:t>К. Э. Разлогов в одном из недавних интерв</w:t>
      </w:r>
      <w:r w:rsidR="009E4D3B" w:rsidRPr="00454EA0">
        <w:rPr>
          <w:sz w:val="28"/>
          <w:szCs w:val="28"/>
        </w:rPr>
        <w:t>ью высказал</w:t>
      </w:r>
      <w:r w:rsidR="002A3B9E" w:rsidRPr="00454EA0">
        <w:rPr>
          <w:sz w:val="28"/>
          <w:szCs w:val="28"/>
        </w:rPr>
        <w:t>ся так</w:t>
      </w:r>
      <w:r w:rsidR="009E4D3B" w:rsidRPr="00454EA0">
        <w:rPr>
          <w:sz w:val="28"/>
          <w:szCs w:val="28"/>
        </w:rPr>
        <w:t>: «…</w:t>
      </w:r>
      <w:r w:rsidR="007547B4" w:rsidRPr="00454EA0">
        <w:rPr>
          <w:sz w:val="28"/>
          <w:szCs w:val="28"/>
        </w:rPr>
        <w:t xml:space="preserve">прежде всего надо экранизировать популярные детективные романы. Прошло время, когда особую </w:t>
      </w:r>
      <w:r w:rsidR="005C0680" w:rsidRPr="00454EA0">
        <w:rPr>
          <w:sz w:val="28"/>
          <w:szCs w:val="28"/>
        </w:rPr>
        <w:t>роль имела экранизация классики</w:t>
      </w:r>
      <w:r w:rsidR="007547B4" w:rsidRPr="00454EA0">
        <w:rPr>
          <w:sz w:val="28"/>
          <w:szCs w:val="28"/>
        </w:rPr>
        <w:t>»</w:t>
      </w:r>
      <w:r w:rsidR="0099122B" w:rsidRPr="00454EA0">
        <w:rPr>
          <w:sz w:val="28"/>
          <w:szCs w:val="28"/>
        </w:rPr>
        <w:t xml:space="preserve"> [</w:t>
      </w:r>
      <w:r w:rsidR="00664364">
        <w:rPr>
          <w:sz w:val="28"/>
          <w:szCs w:val="28"/>
        </w:rPr>
        <w:t>18</w:t>
      </w:r>
      <w:r w:rsidR="0099122B" w:rsidRPr="00454EA0">
        <w:rPr>
          <w:sz w:val="28"/>
          <w:szCs w:val="28"/>
        </w:rPr>
        <w:t>]</w:t>
      </w:r>
      <w:r w:rsidRPr="00454EA0">
        <w:rPr>
          <w:sz w:val="28"/>
          <w:szCs w:val="28"/>
        </w:rPr>
        <w:t>.</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Таким образом, о</w:t>
      </w:r>
      <w:r w:rsidR="00DA4DD5" w:rsidRPr="00454EA0">
        <w:rPr>
          <w:sz w:val="28"/>
          <w:szCs w:val="28"/>
        </w:rPr>
        <w:t xml:space="preserve">строта дискуссий </w:t>
      </w:r>
      <w:r w:rsidR="00F31C45" w:rsidRPr="00454EA0">
        <w:rPr>
          <w:sz w:val="28"/>
          <w:szCs w:val="28"/>
        </w:rPr>
        <w:t xml:space="preserve">виднейших </w:t>
      </w:r>
      <w:r w:rsidR="00DA4DD5" w:rsidRPr="00454EA0">
        <w:rPr>
          <w:sz w:val="28"/>
          <w:szCs w:val="28"/>
        </w:rPr>
        <w:t xml:space="preserve">теоретиков и практиков кино </w:t>
      </w:r>
      <w:r w:rsidR="00F31C45" w:rsidRPr="00454EA0">
        <w:rPr>
          <w:sz w:val="28"/>
          <w:szCs w:val="28"/>
        </w:rPr>
        <w:t>го</w:t>
      </w:r>
      <w:r w:rsidR="009E4D3B" w:rsidRPr="00454EA0">
        <w:rPr>
          <w:sz w:val="28"/>
          <w:szCs w:val="28"/>
        </w:rPr>
        <w:t>вори</w:t>
      </w:r>
      <w:r w:rsidR="00F31C45" w:rsidRPr="00454EA0">
        <w:rPr>
          <w:sz w:val="28"/>
          <w:szCs w:val="28"/>
        </w:rPr>
        <w:t>т о сложности, глубине и актуальности проблемы в</w:t>
      </w:r>
      <w:r w:rsidR="00DA4DD5" w:rsidRPr="00454EA0">
        <w:rPr>
          <w:sz w:val="28"/>
          <w:szCs w:val="28"/>
        </w:rPr>
        <w:t>заимоотношений литературы и кинематографа</w:t>
      </w:r>
      <w:r w:rsidR="00F31C45" w:rsidRPr="00454EA0">
        <w:rPr>
          <w:sz w:val="28"/>
          <w:szCs w:val="28"/>
        </w:rPr>
        <w:t xml:space="preserve"> – двух важных, разных, </w:t>
      </w:r>
      <w:r w:rsidR="002A3B9E" w:rsidRPr="00454EA0">
        <w:rPr>
          <w:sz w:val="28"/>
          <w:szCs w:val="28"/>
        </w:rPr>
        <w:t>но равноправных видов искусства.</w:t>
      </w:r>
      <w:r w:rsidR="002A3B9E" w:rsidRPr="00454EA0">
        <w:rPr>
          <w:sz w:val="28"/>
          <w:szCs w:val="28"/>
        </w:rPr>
        <w:br w:type="page"/>
      </w:r>
    </w:p>
    <w:p w:rsidR="00BC6315" w:rsidRPr="00454EA0" w:rsidRDefault="00BC6315" w:rsidP="00A865BB">
      <w:pPr>
        <w:pStyle w:val="a4"/>
        <w:tabs>
          <w:tab w:val="left" w:pos="0"/>
          <w:tab w:val="left" w:pos="742"/>
          <w:tab w:val="left" w:pos="8789"/>
          <w:tab w:val="left" w:pos="9498"/>
        </w:tabs>
        <w:spacing w:before="0" w:beforeAutospacing="0" w:after="0" w:afterAutospacing="0"/>
        <w:ind w:left="-284" w:right="849" w:firstLine="710"/>
        <w:jc w:val="center"/>
        <w:rPr>
          <w:b/>
          <w:sz w:val="28"/>
          <w:szCs w:val="28"/>
        </w:rPr>
      </w:pPr>
      <w:r w:rsidRPr="00454EA0">
        <w:rPr>
          <w:b/>
          <w:sz w:val="28"/>
          <w:szCs w:val="28"/>
        </w:rPr>
        <w:lastRenderedPageBreak/>
        <w:t>ГЛАВА 2</w:t>
      </w:r>
    </w:p>
    <w:p w:rsidR="00600873" w:rsidRPr="00454EA0" w:rsidRDefault="00FF5141" w:rsidP="00A865BB">
      <w:pPr>
        <w:pStyle w:val="a4"/>
        <w:tabs>
          <w:tab w:val="left" w:pos="0"/>
          <w:tab w:val="left" w:pos="742"/>
          <w:tab w:val="left" w:pos="8789"/>
          <w:tab w:val="left" w:pos="9498"/>
        </w:tabs>
        <w:spacing w:before="0" w:beforeAutospacing="0" w:after="0" w:afterAutospacing="0"/>
        <w:ind w:left="-284" w:right="849" w:firstLine="710"/>
        <w:jc w:val="center"/>
        <w:rPr>
          <w:b/>
          <w:sz w:val="28"/>
          <w:szCs w:val="28"/>
        </w:rPr>
      </w:pPr>
      <w:r w:rsidRPr="00454EA0">
        <w:rPr>
          <w:b/>
          <w:sz w:val="28"/>
          <w:szCs w:val="28"/>
        </w:rPr>
        <w:t xml:space="preserve">ОСОБЕННОСТИ </w:t>
      </w:r>
      <w:r w:rsidR="00BC6315" w:rsidRPr="00454EA0">
        <w:rPr>
          <w:b/>
          <w:sz w:val="28"/>
          <w:szCs w:val="28"/>
        </w:rPr>
        <w:t>КИНО</w:t>
      </w:r>
      <w:r w:rsidRPr="00454EA0">
        <w:rPr>
          <w:b/>
          <w:sz w:val="28"/>
          <w:szCs w:val="28"/>
        </w:rPr>
        <w:t>ИНТЕРПРЕТАЦИИ</w:t>
      </w:r>
      <w:r w:rsidR="00BC6315" w:rsidRPr="00454EA0">
        <w:rPr>
          <w:b/>
          <w:sz w:val="28"/>
          <w:szCs w:val="28"/>
        </w:rPr>
        <w:t xml:space="preserve"> ПУШКИНСКОЙ ПРОЗЫ</w:t>
      </w:r>
    </w:p>
    <w:p w:rsidR="002A3B9E" w:rsidRDefault="002A3B9E" w:rsidP="00A865BB">
      <w:pPr>
        <w:pStyle w:val="a4"/>
        <w:tabs>
          <w:tab w:val="left" w:pos="0"/>
          <w:tab w:val="left" w:pos="742"/>
          <w:tab w:val="left" w:pos="8789"/>
          <w:tab w:val="left" w:pos="9498"/>
        </w:tabs>
        <w:spacing w:before="0" w:beforeAutospacing="0" w:after="0" w:afterAutospacing="0"/>
        <w:ind w:left="-284" w:right="849" w:firstLine="710"/>
        <w:jc w:val="center"/>
        <w:rPr>
          <w:b/>
          <w:sz w:val="28"/>
          <w:szCs w:val="28"/>
        </w:rPr>
      </w:pPr>
    </w:p>
    <w:p w:rsidR="005F7819" w:rsidRPr="00454EA0" w:rsidRDefault="005F7819" w:rsidP="00A865BB">
      <w:pPr>
        <w:pStyle w:val="a4"/>
        <w:tabs>
          <w:tab w:val="left" w:pos="0"/>
          <w:tab w:val="left" w:pos="742"/>
          <w:tab w:val="left" w:pos="8789"/>
          <w:tab w:val="left" w:pos="9498"/>
        </w:tabs>
        <w:spacing w:before="0" w:beforeAutospacing="0" w:after="0" w:afterAutospacing="0"/>
        <w:ind w:left="-284" w:right="849" w:firstLine="710"/>
        <w:jc w:val="center"/>
        <w:rPr>
          <w:b/>
          <w:sz w:val="28"/>
          <w:szCs w:val="28"/>
        </w:rPr>
      </w:pPr>
    </w:p>
    <w:p w:rsidR="00C03E60" w:rsidRPr="00454EA0" w:rsidRDefault="001670A9"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Творчество А. С. Пушкина занимает особое место в </w:t>
      </w:r>
      <w:r w:rsidR="00DA4DD5" w:rsidRPr="00454EA0">
        <w:rPr>
          <w:sz w:val="28"/>
          <w:szCs w:val="28"/>
        </w:rPr>
        <w:t xml:space="preserve">истории кино. </w:t>
      </w:r>
      <w:r w:rsidR="00C03E60" w:rsidRPr="00454EA0">
        <w:rPr>
          <w:sz w:val="28"/>
          <w:szCs w:val="28"/>
        </w:rPr>
        <w:t>Официальной датой рождения русского кино считается 15 октября 1908 года, однако если же вести отсчёт по кинопушкиниане, то оно старше на целых полтора года! В начале 1907 г. один из пионеров российского кинематографа, кинооператор А. </w:t>
      </w:r>
      <w:r w:rsidR="00C03E60" w:rsidRPr="00454EA0">
        <w:t>О. </w:t>
      </w:r>
      <w:r w:rsidR="00C03E60" w:rsidRPr="00454EA0">
        <w:rPr>
          <w:sz w:val="28"/>
          <w:szCs w:val="28"/>
        </w:rPr>
        <w:t>Дранков в летнем театре «Эдем» в Санкт-Петербурге снял на плёнку фрагмент трагедии Пушкина «Борис Годунов» в исполнении артистов одного из столичных театров. Из-за ссоры с одним из артистов фильм не удалось снять до конца, однако в августе того же года ленту под названием «Сцены из боярской жизни» всё же демонстрировали в Петербурге. Это было первое появление пушкинских персонажей на киноэкране.</w:t>
      </w:r>
    </w:p>
    <w:p w:rsidR="009325BD" w:rsidRPr="00454EA0" w:rsidRDefault="00DA4DD5" w:rsidP="000050BC">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С 1907 по 1917 гг.</w:t>
      </w:r>
      <w:r w:rsidR="001670A9" w:rsidRPr="00454EA0">
        <w:rPr>
          <w:sz w:val="28"/>
          <w:szCs w:val="28"/>
        </w:rPr>
        <w:t xml:space="preserve"> были экранизированы (и по нескольку раз) почти все прозаические произведения</w:t>
      </w:r>
      <w:r w:rsidR="00C03E60" w:rsidRPr="00454EA0">
        <w:rPr>
          <w:sz w:val="28"/>
          <w:szCs w:val="28"/>
        </w:rPr>
        <w:t xml:space="preserve"> Пушкина (з</w:t>
      </w:r>
      <w:r w:rsidR="001670A9" w:rsidRPr="00454EA0">
        <w:rPr>
          <w:sz w:val="28"/>
          <w:szCs w:val="28"/>
        </w:rPr>
        <w:t>а исключением «Гробовщика», «Истории села Горюхина», «Кирджали» и «Египетских ночей»</w:t>
      </w:r>
      <w:r w:rsidR="00C03E60" w:rsidRPr="00454EA0">
        <w:rPr>
          <w:sz w:val="28"/>
          <w:szCs w:val="28"/>
        </w:rPr>
        <w:t>)</w:t>
      </w:r>
      <w:r w:rsidR="001670A9" w:rsidRPr="00454EA0">
        <w:rPr>
          <w:sz w:val="28"/>
          <w:szCs w:val="28"/>
        </w:rPr>
        <w:t>. Правда, в ту пору речь могла идти лишь о киноиллюстрациях, которыми сопровождалось чтение пушкинских произведений, а несколько позднее – о киноинсценировках, которые опять-таки не шли дальше иллюстрирования.</w:t>
      </w:r>
      <w:r w:rsidR="00F31C45" w:rsidRPr="00454EA0">
        <w:rPr>
          <w:sz w:val="28"/>
          <w:szCs w:val="28"/>
        </w:rPr>
        <w:t xml:space="preserve"> «На этой, самой ранней, стадии в кинематографе не существует ни понятия жанра, ни попыток соизмерить собственные возможности с шедеврами литературы, – пишет Н. М. Зоркая. – Роман, драма, стихотворение в 17 строф («Песнь о вещем Олеге»), четырехтомный роман-эпопея «Война и мир» в чуть более поздней экранной «Наташе Ростовой» («драме в 5 частях»), бытовая комедия, фарс – все «укладывается» в лапидарный метраж </w:t>
      </w:r>
      <w:r w:rsidRPr="00454EA0">
        <w:rPr>
          <w:sz w:val="28"/>
          <w:szCs w:val="28"/>
        </w:rPr>
        <w:t>киноленты от 215 до 2000 метров»</w:t>
      </w:r>
      <w:r w:rsidR="00F31C45" w:rsidRPr="00454EA0">
        <w:rPr>
          <w:sz w:val="28"/>
          <w:szCs w:val="28"/>
        </w:rPr>
        <w:t>.</w:t>
      </w:r>
      <w:r w:rsidR="00C03E60" w:rsidRPr="00454EA0">
        <w:rPr>
          <w:sz w:val="28"/>
          <w:szCs w:val="28"/>
        </w:rPr>
        <w:t xml:space="preserve"> </w:t>
      </w:r>
      <w:r w:rsidR="00F31C45" w:rsidRPr="00454EA0">
        <w:rPr>
          <w:sz w:val="28"/>
          <w:szCs w:val="28"/>
        </w:rPr>
        <w:t>Но как ни пестра и ни наивна «пушкиниана» раннего русского экрана, невозможно не видеть облагораживающего, активного воздействия самого обращения кинематографа к Пушкину» [</w:t>
      </w:r>
      <w:r w:rsidR="00664364">
        <w:rPr>
          <w:sz w:val="28"/>
          <w:szCs w:val="28"/>
        </w:rPr>
        <w:t>12</w:t>
      </w:r>
      <w:r w:rsidR="00F31C45" w:rsidRPr="00454EA0">
        <w:rPr>
          <w:sz w:val="28"/>
          <w:szCs w:val="28"/>
        </w:rPr>
        <w:t>].</w:t>
      </w:r>
      <w:r w:rsidR="000050BC">
        <w:rPr>
          <w:sz w:val="28"/>
          <w:szCs w:val="28"/>
        </w:rPr>
        <w:t xml:space="preserve"> </w:t>
      </w:r>
      <w:r w:rsidR="009325BD" w:rsidRPr="00454EA0">
        <w:rPr>
          <w:sz w:val="28"/>
          <w:szCs w:val="28"/>
        </w:rPr>
        <w:t>Таким образом, из фильмов, снят</w:t>
      </w:r>
      <w:r w:rsidR="000050BC">
        <w:rPr>
          <w:sz w:val="28"/>
          <w:szCs w:val="28"/>
        </w:rPr>
        <w:t>ых по Пушкину до революции 1917 </w:t>
      </w:r>
      <w:r w:rsidR="009325BD" w:rsidRPr="00454EA0">
        <w:rPr>
          <w:sz w:val="28"/>
          <w:szCs w:val="28"/>
        </w:rPr>
        <w:t xml:space="preserve">г., </w:t>
      </w:r>
      <w:r w:rsidR="00C85779" w:rsidRPr="00454EA0">
        <w:rPr>
          <w:sz w:val="28"/>
          <w:szCs w:val="28"/>
        </w:rPr>
        <w:t>сохранилось пятнадцать</w:t>
      </w:r>
      <w:r w:rsidR="009325BD" w:rsidRPr="00454EA0">
        <w:rPr>
          <w:sz w:val="28"/>
          <w:szCs w:val="28"/>
        </w:rPr>
        <w:t xml:space="preserve"> – от коротких и безвкусных лубков д</w:t>
      </w:r>
      <w:r w:rsidR="000050BC">
        <w:rPr>
          <w:sz w:val="28"/>
          <w:szCs w:val="28"/>
        </w:rPr>
        <w:t>о полнометражной «Пиковой дамы»</w:t>
      </w:r>
      <w:r w:rsidR="009325BD" w:rsidRPr="00454EA0">
        <w:rPr>
          <w:sz w:val="28"/>
          <w:szCs w:val="28"/>
        </w:rPr>
        <w:t>.</w:t>
      </w:r>
    </w:p>
    <w:p w:rsidR="00C03E60" w:rsidRPr="00454EA0" w:rsidRDefault="004F3207"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Но р</w:t>
      </w:r>
      <w:r w:rsidR="009325BD" w:rsidRPr="00454EA0">
        <w:rPr>
          <w:sz w:val="28"/>
          <w:szCs w:val="28"/>
        </w:rPr>
        <w:t>еволюция,</w:t>
      </w:r>
      <w:r w:rsidR="00C03E60" w:rsidRPr="00454EA0">
        <w:rPr>
          <w:sz w:val="28"/>
          <w:szCs w:val="28"/>
        </w:rPr>
        <w:t xml:space="preserve"> Граж</w:t>
      </w:r>
      <w:r w:rsidR="00E6733B" w:rsidRPr="00454EA0">
        <w:rPr>
          <w:sz w:val="28"/>
          <w:szCs w:val="28"/>
        </w:rPr>
        <w:t>данская война мгновенно пресекли</w:t>
      </w:r>
      <w:r w:rsidR="00C03E60" w:rsidRPr="00454EA0">
        <w:rPr>
          <w:sz w:val="28"/>
          <w:szCs w:val="28"/>
        </w:rPr>
        <w:t xml:space="preserve"> активную деятельность многочисленных частных кинокомпаний. Однако фильм</w:t>
      </w:r>
      <w:r w:rsidR="00E6733B" w:rsidRPr="00454EA0">
        <w:rPr>
          <w:sz w:val="28"/>
          <w:szCs w:val="28"/>
        </w:rPr>
        <w:t>ы по Пушкину продолжали снимать. «Т</w:t>
      </w:r>
      <w:r w:rsidR="00C03E60" w:rsidRPr="00454EA0">
        <w:rPr>
          <w:sz w:val="28"/>
          <w:szCs w:val="28"/>
        </w:rPr>
        <w:t>о, что три кино</w:t>
      </w:r>
      <w:r w:rsidR="00E6733B" w:rsidRPr="00454EA0">
        <w:rPr>
          <w:sz w:val="28"/>
          <w:szCs w:val="28"/>
        </w:rPr>
        <w:t>фирмы в 1918 году обратились к «Повестям Белкина»</w:t>
      </w:r>
      <w:r w:rsidR="00C03E60" w:rsidRPr="00454EA0">
        <w:rPr>
          <w:sz w:val="28"/>
          <w:szCs w:val="28"/>
        </w:rPr>
        <w:t>, характеризует Пушкина как некую личность, остававшуюся эталоном нравственности, культуры, чести и художественного уровня в абсолютно разрушенной стране»</w:t>
      </w:r>
      <w:r w:rsidR="00E6733B" w:rsidRPr="00454EA0">
        <w:rPr>
          <w:sz w:val="28"/>
          <w:szCs w:val="28"/>
        </w:rPr>
        <w:t>, – писал киновед А. Иванов</w:t>
      </w:r>
      <w:r w:rsidR="00C03E60" w:rsidRPr="00454EA0">
        <w:rPr>
          <w:sz w:val="28"/>
          <w:szCs w:val="28"/>
        </w:rPr>
        <w:t xml:space="preserve">. </w:t>
      </w:r>
      <w:r w:rsidR="009325BD" w:rsidRPr="00454EA0">
        <w:rPr>
          <w:sz w:val="28"/>
          <w:szCs w:val="28"/>
        </w:rPr>
        <w:t>В 1927 г.</w:t>
      </w:r>
      <w:r w:rsidR="00C03E60" w:rsidRPr="00454EA0">
        <w:rPr>
          <w:sz w:val="28"/>
          <w:szCs w:val="28"/>
        </w:rPr>
        <w:t>, к 90-летию со дня гибели поэта, был снят биог</w:t>
      </w:r>
      <w:r w:rsidR="000050BC">
        <w:rPr>
          <w:sz w:val="28"/>
          <w:szCs w:val="28"/>
        </w:rPr>
        <w:t>рафический фильм «Поэт и царь».</w:t>
      </w:r>
    </w:p>
    <w:p w:rsidR="00B00D65" w:rsidRPr="00454EA0" w:rsidRDefault="00F31C45" w:rsidP="00A865BB">
      <w:pPr>
        <w:tabs>
          <w:tab w:val="left" w:pos="0"/>
          <w:tab w:val="left" w:pos="8789"/>
          <w:tab w:val="left" w:pos="9498"/>
        </w:tabs>
        <w:spacing w:before="48"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По мере развития киноискусства снова и снова возникали сомнения по поводу возможности экранизации вообще и, в частности, </w:t>
      </w:r>
      <w:r w:rsidR="007358CD" w:rsidRPr="00454EA0">
        <w:rPr>
          <w:rFonts w:ascii="Times New Roman" w:eastAsia="Times New Roman" w:hAnsi="Times New Roman" w:cs="Times New Roman"/>
          <w:sz w:val="28"/>
          <w:szCs w:val="28"/>
          <w:lang w:eastAsia="ru-RU"/>
        </w:rPr>
        <w:t xml:space="preserve">экранизации </w:t>
      </w:r>
      <w:r w:rsidR="007358CD" w:rsidRPr="00454EA0">
        <w:rPr>
          <w:rFonts w:ascii="Times New Roman" w:eastAsia="Times New Roman" w:hAnsi="Times New Roman" w:cs="Times New Roman"/>
          <w:sz w:val="28"/>
          <w:szCs w:val="28"/>
          <w:lang w:eastAsia="ru-RU"/>
        </w:rPr>
        <w:lastRenderedPageBreak/>
        <w:t>Пушкина. В 1925 г.</w:t>
      </w:r>
      <w:r w:rsidRPr="00454EA0">
        <w:rPr>
          <w:rFonts w:ascii="Times New Roman" w:eastAsia="Times New Roman" w:hAnsi="Times New Roman" w:cs="Times New Roman"/>
          <w:sz w:val="28"/>
          <w:szCs w:val="28"/>
          <w:lang w:eastAsia="ru-RU"/>
        </w:rPr>
        <w:t xml:space="preserve"> журнал «Советское кино» опубликовал статью, где говорилось, что «Пушкин и кинолента так же несовместимы, как проселок и железная дорога, как деревенская тишь и грохот большого фабричного города. Несовместимы прежде всего потому, что кинематограф подчеркивает там, где поэт только намекает» [</w:t>
      </w:r>
      <w:r w:rsidR="00664364">
        <w:rPr>
          <w:rFonts w:ascii="Times New Roman" w:eastAsia="Times New Roman" w:hAnsi="Times New Roman" w:cs="Times New Roman"/>
          <w:sz w:val="28"/>
          <w:szCs w:val="28"/>
          <w:lang w:eastAsia="ru-RU"/>
        </w:rPr>
        <w:t>3</w:t>
      </w:r>
      <w:r w:rsidR="009E4D3B" w:rsidRPr="00454EA0">
        <w:rPr>
          <w:rFonts w:ascii="Times New Roman" w:eastAsia="Times New Roman" w:hAnsi="Times New Roman" w:cs="Times New Roman"/>
          <w:sz w:val="28"/>
          <w:szCs w:val="28"/>
          <w:lang w:eastAsia="ru-RU"/>
        </w:rPr>
        <w:t>, с. 12</w:t>
      </w:r>
      <w:r w:rsidRPr="00454EA0">
        <w:rPr>
          <w:rFonts w:ascii="Times New Roman" w:eastAsia="Times New Roman" w:hAnsi="Times New Roman" w:cs="Times New Roman"/>
          <w:sz w:val="28"/>
          <w:szCs w:val="28"/>
          <w:lang w:eastAsia="ru-RU"/>
        </w:rPr>
        <w:t xml:space="preserve">]. </w:t>
      </w:r>
      <w:r w:rsidR="00B00D65" w:rsidRPr="00454EA0">
        <w:rPr>
          <w:rFonts w:ascii="Times New Roman" w:eastAsia="Times New Roman" w:hAnsi="Times New Roman" w:cs="Times New Roman"/>
          <w:sz w:val="28"/>
          <w:szCs w:val="28"/>
          <w:lang w:eastAsia="ru-RU"/>
        </w:rPr>
        <w:t>Действительно, н</w:t>
      </w:r>
      <w:r w:rsidRPr="00454EA0">
        <w:rPr>
          <w:rFonts w:ascii="Times New Roman" w:eastAsia="Times New Roman" w:hAnsi="Times New Roman" w:cs="Times New Roman"/>
          <w:sz w:val="28"/>
          <w:szCs w:val="28"/>
          <w:lang w:eastAsia="ru-RU"/>
        </w:rPr>
        <w:t>емому кинематографу середины 20-х годов с его резкой метафоричностью, приверженностью к к</w:t>
      </w:r>
      <w:r w:rsidR="00D45466" w:rsidRPr="00454EA0">
        <w:rPr>
          <w:rFonts w:ascii="Times New Roman" w:eastAsia="Times New Roman" w:hAnsi="Times New Roman" w:cs="Times New Roman"/>
          <w:sz w:val="28"/>
          <w:szCs w:val="28"/>
          <w:lang w:eastAsia="ru-RU"/>
        </w:rPr>
        <w:t>рупному плану, острому монтажу</w:t>
      </w:r>
      <w:r w:rsidRPr="00454EA0">
        <w:rPr>
          <w:rFonts w:ascii="Times New Roman" w:eastAsia="Times New Roman" w:hAnsi="Times New Roman" w:cs="Times New Roman"/>
          <w:sz w:val="28"/>
          <w:szCs w:val="28"/>
          <w:lang w:eastAsia="ru-RU"/>
        </w:rPr>
        <w:t xml:space="preserve"> было </w:t>
      </w:r>
      <w:r w:rsidR="00DA4DD5" w:rsidRPr="00454EA0">
        <w:rPr>
          <w:rFonts w:ascii="Times New Roman" w:eastAsia="Times New Roman" w:hAnsi="Times New Roman" w:cs="Times New Roman"/>
          <w:sz w:val="28"/>
          <w:szCs w:val="28"/>
          <w:lang w:eastAsia="ru-RU"/>
        </w:rPr>
        <w:t>трудно</w:t>
      </w:r>
      <w:r w:rsidRPr="00454EA0">
        <w:rPr>
          <w:rFonts w:ascii="Times New Roman" w:eastAsia="Times New Roman" w:hAnsi="Times New Roman" w:cs="Times New Roman"/>
          <w:sz w:val="28"/>
          <w:szCs w:val="28"/>
          <w:lang w:eastAsia="ru-RU"/>
        </w:rPr>
        <w:t xml:space="preserve"> передать подтекст, прозрачную легкость и </w:t>
      </w:r>
      <w:r w:rsidR="007358CD" w:rsidRPr="00454EA0">
        <w:rPr>
          <w:rFonts w:ascii="Times New Roman" w:eastAsia="Times New Roman" w:hAnsi="Times New Roman" w:cs="Times New Roman"/>
          <w:sz w:val="28"/>
          <w:szCs w:val="28"/>
          <w:lang w:eastAsia="ru-RU"/>
        </w:rPr>
        <w:t xml:space="preserve">одновременно </w:t>
      </w:r>
      <w:r w:rsidRPr="00454EA0">
        <w:rPr>
          <w:rFonts w:ascii="Times New Roman" w:eastAsia="Times New Roman" w:hAnsi="Times New Roman" w:cs="Times New Roman"/>
          <w:sz w:val="28"/>
          <w:szCs w:val="28"/>
          <w:lang w:eastAsia="ru-RU"/>
        </w:rPr>
        <w:t xml:space="preserve">сложность пушкинской прозы. </w:t>
      </w:r>
      <w:r w:rsidR="0058030F" w:rsidRPr="00454EA0">
        <w:rPr>
          <w:rFonts w:ascii="Times New Roman" w:eastAsia="Times New Roman" w:hAnsi="Times New Roman" w:cs="Times New Roman"/>
          <w:sz w:val="28"/>
          <w:szCs w:val="28"/>
          <w:lang w:eastAsia="ru-RU"/>
        </w:rPr>
        <w:t>Все</w:t>
      </w:r>
      <w:r w:rsidR="009E2DA9" w:rsidRPr="00454EA0">
        <w:rPr>
          <w:rFonts w:ascii="Times New Roman" w:eastAsia="Times New Roman" w:hAnsi="Times New Roman" w:cs="Times New Roman"/>
          <w:sz w:val="28"/>
          <w:szCs w:val="28"/>
          <w:lang w:eastAsia="ru-RU"/>
        </w:rPr>
        <w:t xml:space="preserve"> это пришло в кинематограф позднее.</w:t>
      </w:r>
    </w:p>
    <w:p w:rsidR="004E0C0D" w:rsidRPr="00454EA0" w:rsidRDefault="00C03E60" w:rsidP="00A865BB">
      <w:pPr>
        <w:tabs>
          <w:tab w:val="left" w:pos="0"/>
          <w:tab w:val="left" w:pos="8789"/>
          <w:tab w:val="left" w:pos="9498"/>
        </w:tabs>
        <w:spacing w:before="48"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Идеология </w:t>
      </w:r>
      <w:r w:rsidR="00E6733B" w:rsidRPr="00454EA0">
        <w:rPr>
          <w:rFonts w:ascii="Times New Roman" w:eastAsia="Times New Roman" w:hAnsi="Times New Roman" w:cs="Times New Roman"/>
          <w:sz w:val="28"/>
          <w:szCs w:val="28"/>
          <w:lang w:eastAsia="ru-RU"/>
        </w:rPr>
        <w:t xml:space="preserve">с помощью кино </w:t>
      </w:r>
      <w:r w:rsidRPr="00454EA0">
        <w:rPr>
          <w:rFonts w:ascii="Times New Roman" w:eastAsia="Times New Roman" w:hAnsi="Times New Roman" w:cs="Times New Roman"/>
          <w:sz w:val="28"/>
          <w:szCs w:val="28"/>
          <w:lang w:eastAsia="ru-RU"/>
        </w:rPr>
        <w:t xml:space="preserve">часто вмешивалась </w:t>
      </w:r>
      <w:r w:rsidR="009325BD" w:rsidRPr="00454EA0">
        <w:rPr>
          <w:rFonts w:ascii="Times New Roman" w:eastAsia="Times New Roman" w:hAnsi="Times New Roman" w:cs="Times New Roman"/>
          <w:sz w:val="28"/>
          <w:szCs w:val="28"/>
          <w:lang w:eastAsia="ru-RU"/>
        </w:rPr>
        <w:t xml:space="preserve">и </w:t>
      </w:r>
      <w:r w:rsidRPr="00454EA0">
        <w:rPr>
          <w:rFonts w:ascii="Times New Roman" w:eastAsia="Times New Roman" w:hAnsi="Times New Roman" w:cs="Times New Roman"/>
          <w:sz w:val="28"/>
          <w:szCs w:val="28"/>
          <w:lang w:eastAsia="ru-RU"/>
        </w:rPr>
        <w:t>в пушкинские сюжеты. Например, в 1936 г.</w:t>
      </w:r>
      <w:r w:rsidR="004E0C0D" w:rsidRPr="00454EA0">
        <w:rPr>
          <w:rFonts w:ascii="Times New Roman" w:eastAsia="Times New Roman" w:hAnsi="Times New Roman" w:cs="Times New Roman"/>
          <w:sz w:val="28"/>
          <w:szCs w:val="28"/>
          <w:lang w:eastAsia="ru-RU"/>
        </w:rPr>
        <w:t xml:space="preserve"> в фильме «Дубровский» по жела</w:t>
      </w:r>
      <w:r w:rsidRPr="00454EA0">
        <w:rPr>
          <w:rFonts w:ascii="Times New Roman" w:eastAsia="Times New Roman" w:hAnsi="Times New Roman" w:cs="Times New Roman"/>
          <w:sz w:val="28"/>
          <w:szCs w:val="28"/>
          <w:lang w:eastAsia="ru-RU"/>
        </w:rPr>
        <w:t>нию Сталина был переснят конец:</w:t>
      </w:r>
      <w:r w:rsidR="004E0C0D" w:rsidRPr="00454EA0">
        <w:rPr>
          <w:rFonts w:ascii="Times New Roman" w:eastAsia="Times New Roman" w:hAnsi="Times New Roman" w:cs="Times New Roman"/>
          <w:sz w:val="28"/>
          <w:szCs w:val="28"/>
          <w:lang w:eastAsia="ru-RU"/>
        </w:rPr>
        <w:t xml:space="preserve"> </w:t>
      </w:r>
      <w:r w:rsidRPr="00454EA0">
        <w:rPr>
          <w:rFonts w:ascii="Times New Roman" w:eastAsia="Times New Roman" w:hAnsi="Times New Roman" w:cs="Times New Roman"/>
          <w:sz w:val="28"/>
          <w:szCs w:val="28"/>
          <w:lang w:eastAsia="ru-RU"/>
        </w:rPr>
        <w:t>были добавлены</w:t>
      </w:r>
      <w:r w:rsidR="004E0C0D" w:rsidRPr="00454EA0">
        <w:rPr>
          <w:rFonts w:ascii="Times New Roman" w:eastAsia="Times New Roman" w:hAnsi="Times New Roman" w:cs="Times New Roman"/>
          <w:sz w:val="28"/>
          <w:szCs w:val="28"/>
          <w:lang w:eastAsia="ru-RU"/>
        </w:rPr>
        <w:t xml:space="preserve"> массовые сцены бунта. К столетней годовщине гибели Пушкина вышло с</w:t>
      </w:r>
      <w:r w:rsidR="00EB44AD">
        <w:rPr>
          <w:rFonts w:ascii="Times New Roman" w:eastAsia="Times New Roman" w:hAnsi="Times New Roman" w:cs="Times New Roman"/>
          <w:sz w:val="28"/>
          <w:szCs w:val="28"/>
          <w:lang w:eastAsia="ru-RU"/>
        </w:rPr>
        <w:t>разу два биографических фильма</w:t>
      </w:r>
      <w:r w:rsidR="004E0C0D" w:rsidRPr="00454EA0">
        <w:rPr>
          <w:rFonts w:ascii="Times New Roman" w:eastAsia="Times New Roman" w:hAnsi="Times New Roman" w:cs="Times New Roman"/>
          <w:sz w:val="28"/>
          <w:szCs w:val="28"/>
          <w:lang w:eastAsia="ru-RU"/>
        </w:rPr>
        <w:t xml:space="preserve">: «Юность поэта» и «Путешествие в Арзрум». </w:t>
      </w:r>
      <w:r w:rsidR="00E6733B" w:rsidRPr="00454EA0">
        <w:rPr>
          <w:rFonts w:ascii="Times New Roman" w:eastAsia="Times New Roman" w:hAnsi="Times New Roman" w:cs="Times New Roman"/>
          <w:sz w:val="28"/>
          <w:szCs w:val="28"/>
          <w:lang w:eastAsia="ru-RU"/>
        </w:rPr>
        <w:t>При этом «г</w:t>
      </w:r>
      <w:r w:rsidR="004E0C0D" w:rsidRPr="00454EA0">
        <w:rPr>
          <w:rFonts w:ascii="Times New Roman" w:eastAsia="Times New Roman" w:hAnsi="Times New Roman" w:cs="Times New Roman"/>
          <w:sz w:val="28"/>
          <w:szCs w:val="28"/>
          <w:lang w:eastAsia="ru-RU"/>
        </w:rPr>
        <w:t>осударственная начинка этих культпросвет-п</w:t>
      </w:r>
      <w:r w:rsidR="00E6733B" w:rsidRPr="00454EA0">
        <w:rPr>
          <w:rFonts w:ascii="Times New Roman" w:eastAsia="Times New Roman" w:hAnsi="Times New Roman" w:cs="Times New Roman"/>
          <w:sz w:val="28"/>
          <w:szCs w:val="28"/>
          <w:lang w:eastAsia="ru-RU"/>
        </w:rPr>
        <w:t xml:space="preserve">ирожков сочилась по всем краям» </w:t>
      </w:r>
      <w:r w:rsidR="00664364">
        <w:rPr>
          <w:rFonts w:ascii="Times New Roman" w:eastAsia="Times New Roman" w:hAnsi="Times New Roman" w:cs="Times New Roman"/>
          <w:sz w:val="28"/>
          <w:szCs w:val="28"/>
          <w:lang w:eastAsia="ru-RU"/>
        </w:rPr>
        <w:t>[13</w:t>
      </w:r>
      <w:r w:rsidR="00E6733B" w:rsidRPr="00454EA0">
        <w:rPr>
          <w:rFonts w:ascii="Times New Roman" w:eastAsia="Times New Roman" w:hAnsi="Times New Roman" w:cs="Times New Roman"/>
          <w:sz w:val="28"/>
          <w:szCs w:val="28"/>
          <w:lang w:eastAsia="ru-RU"/>
        </w:rPr>
        <w:t>]</w:t>
      </w:r>
      <w:r w:rsidR="00664364">
        <w:rPr>
          <w:rFonts w:ascii="Times New Roman" w:eastAsia="Times New Roman" w:hAnsi="Times New Roman" w:cs="Times New Roman"/>
          <w:sz w:val="28"/>
          <w:szCs w:val="28"/>
          <w:lang w:eastAsia="ru-RU"/>
        </w:rPr>
        <w:t>. В конце 1950–</w:t>
      </w:r>
      <w:r w:rsidR="004E0C0D" w:rsidRPr="00454EA0">
        <w:rPr>
          <w:rFonts w:ascii="Times New Roman" w:eastAsia="Times New Roman" w:hAnsi="Times New Roman" w:cs="Times New Roman"/>
          <w:sz w:val="28"/>
          <w:szCs w:val="28"/>
          <w:lang w:eastAsia="ru-RU"/>
        </w:rPr>
        <w:t>1960-х годах наступает эпоха масштабных классических экранизаций о</w:t>
      </w:r>
      <w:r w:rsidR="00D633CE" w:rsidRPr="00454EA0">
        <w:rPr>
          <w:rFonts w:ascii="Times New Roman" w:eastAsia="Times New Roman" w:hAnsi="Times New Roman" w:cs="Times New Roman"/>
          <w:sz w:val="28"/>
          <w:szCs w:val="28"/>
          <w:lang w:eastAsia="ru-RU"/>
        </w:rPr>
        <w:t xml:space="preserve">пер по произведениям Пушкина. </w:t>
      </w:r>
      <w:r w:rsidR="004E0C0D" w:rsidRPr="00454EA0">
        <w:rPr>
          <w:rFonts w:ascii="Times New Roman" w:eastAsia="Times New Roman" w:hAnsi="Times New Roman" w:cs="Times New Roman"/>
          <w:sz w:val="28"/>
          <w:szCs w:val="28"/>
          <w:lang w:eastAsia="ru-RU"/>
        </w:rPr>
        <w:t>Соединение лучших драматических актёров того времени с лучшими оперными голос</w:t>
      </w:r>
      <w:r w:rsidR="00EB44AD">
        <w:rPr>
          <w:rFonts w:ascii="Times New Roman" w:eastAsia="Times New Roman" w:hAnsi="Times New Roman" w:cs="Times New Roman"/>
          <w:sz w:val="28"/>
          <w:szCs w:val="28"/>
          <w:lang w:eastAsia="ru-RU"/>
        </w:rPr>
        <w:t>ами давало поразительный эффект</w:t>
      </w:r>
      <w:r w:rsidR="004E0C0D" w:rsidRPr="00454EA0">
        <w:rPr>
          <w:rFonts w:ascii="Times New Roman" w:eastAsia="Times New Roman" w:hAnsi="Times New Roman" w:cs="Times New Roman"/>
          <w:sz w:val="28"/>
          <w:szCs w:val="28"/>
          <w:lang w:eastAsia="ru-RU"/>
        </w:rPr>
        <w:t xml:space="preserve">. Хрущёвская оттепель отметилась в кинопушкиниане единственной художественной </w:t>
      </w:r>
      <w:r w:rsidR="00D633CE" w:rsidRPr="00454EA0">
        <w:rPr>
          <w:rFonts w:ascii="Times New Roman" w:eastAsia="Times New Roman" w:hAnsi="Times New Roman" w:cs="Times New Roman"/>
          <w:sz w:val="28"/>
          <w:szCs w:val="28"/>
          <w:lang w:eastAsia="ru-RU"/>
        </w:rPr>
        <w:t>лентой –</w:t>
      </w:r>
      <w:r w:rsidR="004E0C0D" w:rsidRPr="00454EA0">
        <w:rPr>
          <w:rFonts w:ascii="Times New Roman" w:eastAsia="Times New Roman" w:hAnsi="Times New Roman" w:cs="Times New Roman"/>
          <w:sz w:val="28"/>
          <w:szCs w:val="28"/>
          <w:lang w:eastAsia="ru-RU"/>
        </w:rPr>
        <w:t xml:space="preserve"> фильмом «Капита</w:t>
      </w:r>
      <w:r w:rsidR="00D633CE" w:rsidRPr="00454EA0">
        <w:rPr>
          <w:rFonts w:ascii="Times New Roman" w:eastAsia="Times New Roman" w:hAnsi="Times New Roman" w:cs="Times New Roman"/>
          <w:sz w:val="28"/>
          <w:szCs w:val="28"/>
          <w:lang w:eastAsia="ru-RU"/>
        </w:rPr>
        <w:t>нская дочка» (1959). А в 1999 г.</w:t>
      </w:r>
      <w:r w:rsidR="004E0C0D" w:rsidRPr="00454EA0">
        <w:rPr>
          <w:rFonts w:ascii="Times New Roman" w:eastAsia="Times New Roman" w:hAnsi="Times New Roman" w:cs="Times New Roman"/>
          <w:sz w:val="28"/>
          <w:szCs w:val="28"/>
          <w:lang w:eastAsia="ru-RU"/>
        </w:rPr>
        <w:t xml:space="preserve"> к двухсотлетию со дня рождения поэта Госфильмофонд подготовил </w:t>
      </w:r>
      <w:r w:rsidR="00D633CE" w:rsidRPr="00454EA0">
        <w:rPr>
          <w:rFonts w:ascii="Times New Roman" w:eastAsia="Times New Roman" w:hAnsi="Times New Roman" w:cs="Times New Roman"/>
          <w:sz w:val="28"/>
          <w:szCs w:val="28"/>
          <w:lang w:eastAsia="ru-RU"/>
        </w:rPr>
        <w:t xml:space="preserve">первый в истории киноведения </w:t>
      </w:r>
      <w:r w:rsidR="004E0C0D" w:rsidRPr="00454EA0">
        <w:rPr>
          <w:rFonts w:ascii="Times New Roman" w:eastAsia="Times New Roman" w:hAnsi="Times New Roman" w:cs="Times New Roman"/>
          <w:sz w:val="28"/>
          <w:szCs w:val="28"/>
          <w:lang w:eastAsia="ru-RU"/>
        </w:rPr>
        <w:t>справ</w:t>
      </w:r>
      <w:r w:rsidR="00D633CE" w:rsidRPr="00454EA0">
        <w:rPr>
          <w:rFonts w:ascii="Times New Roman" w:eastAsia="Times New Roman" w:hAnsi="Times New Roman" w:cs="Times New Roman"/>
          <w:sz w:val="28"/>
          <w:szCs w:val="28"/>
          <w:lang w:eastAsia="ru-RU"/>
        </w:rPr>
        <w:t>о</w:t>
      </w:r>
      <w:r w:rsidR="009325BD" w:rsidRPr="00454EA0">
        <w:rPr>
          <w:rFonts w:ascii="Times New Roman" w:eastAsia="Times New Roman" w:hAnsi="Times New Roman" w:cs="Times New Roman"/>
          <w:sz w:val="28"/>
          <w:szCs w:val="28"/>
          <w:lang w:eastAsia="ru-RU"/>
        </w:rPr>
        <w:t>чник «Пушкинский кинословарь».</w:t>
      </w:r>
      <w:r w:rsidR="00D633CE" w:rsidRPr="00454EA0">
        <w:rPr>
          <w:rFonts w:ascii="Times New Roman" w:eastAsia="Times New Roman" w:hAnsi="Times New Roman" w:cs="Times New Roman"/>
          <w:sz w:val="28"/>
          <w:szCs w:val="28"/>
          <w:lang w:eastAsia="ru-RU"/>
        </w:rPr>
        <w:t xml:space="preserve"> </w:t>
      </w:r>
      <w:r w:rsidR="009325BD" w:rsidRPr="00454EA0">
        <w:rPr>
          <w:rFonts w:ascii="Times New Roman" w:eastAsia="Times New Roman" w:hAnsi="Times New Roman" w:cs="Times New Roman"/>
          <w:sz w:val="28"/>
          <w:szCs w:val="28"/>
          <w:lang w:eastAsia="ru-RU"/>
        </w:rPr>
        <w:t>П</w:t>
      </w:r>
      <w:r w:rsidR="00D633CE" w:rsidRPr="00454EA0">
        <w:rPr>
          <w:rFonts w:ascii="Times New Roman" w:eastAsia="Times New Roman" w:hAnsi="Times New Roman" w:cs="Times New Roman"/>
          <w:sz w:val="28"/>
          <w:szCs w:val="28"/>
          <w:lang w:eastAsia="ru-RU"/>
        </w:rPr>
        <w:t>очти полный список отечественных киноработ, в которых так или иначе за</w:t>
      </w:r>
      <w:r w:rsidR="00EB44AD">
        <w:rPr>
          <w:rFonts w:ascii="Times New Roman" w:eastAsia="Times New Roman" w:hAnsi="Times New Roman" w:cs="Times New Roman"/>
          <w:sz w:val="28"/>
          <w:szCs w:val="28"/>
          <w:lang w:eastAsia="ru-RU"/>
        </w:rPr>
        <w:t xml:space="preserve">тронуто наследие </w:t>
      </w:r>
      <w:r w:rsidR="00D633CE" w:rsidRPr="00454EA0">
        <w:rPr>
          <w:rFonts w:ascii="Times New Roman" w:eastAsia="Times New Roman" w:hAnsi="Times New Roman" w:cs="Times New Roman"/>
          <w:sz w:val="28"/>
          <w:szCs w:val="28"/>
          <w:lang w:eastAsia="ru-RU"/>
        </w:rPr>
        <w:t>Пушкина, статьи именитых кинодеятелей представлены в каталожном виде, в хронологическом порядке.</w:t>
      </w:r>
      <w:r w:rsidR="004E0C0D" w:rsidRPr="00454EA0">
        <w:rPr>
          <w:rFonts w:ascii="Times New Roman" w:eastAsia="Times New Roman" w:hAnsi="Times New Roman" w:cs="Times New Roman"/>
          <w:sz w:val="28"/>
          <w:szCs w:val="28"/>
          <w:lang w:eastAsia="ru-RU"/>
        </w:rPr>
        <w:t xml:space="preserve"> </w:t>
      </w:r>
    </w:p>
    <w:p w:rsidR="0083667A" w:rsidRPr="00454EA0" w:rsidRDefault="0083667A" w:rsidP="00A865BB">
      <w:pPr>
        <w:tabs>
          <w:tab w:val="left" w:pos="0"/>
          <w:tab w:val="left" w:pos="8789"/>
          <w:tab w:val="left" w:pos="9498"/>
        </w:tabs>
        <w:spacing w:after="48" w:line="240" w:lineRule="auto"/>
        <w:ind w:left="-284" w:right="849" w:firstLine="710"/>
        <w:jc w:val="both"/>
        <w:rPr>
          <w:rFonts w:ascii="Times New Roman" w:hAnsi="Times New Roman" w:cs="Times New Roman"/>
          <w:sz w:val="28"/>
          <w:szCs w:val="28"/>
        </w:rPr>
      </w:pPr>
      <w:r w:rsidRPr="00454EA0">
        <w:rPr>
          <w:rFonts w:ascii="Times New Roman" w:eastAsia="Times New Roman" w:hAnsi="Times New Roman" w:cs="Times New Roman"/>
          <w:sz w:val="28"/>
          <w:szCs w:val="28"/>
          <w:lang w:eastAsia="ru-RU"/>
        </w:rPr>
        <w:t>Если посмотреть на творчество Пушкина с точки зрения современного ки</w:t>
      </w:r>
      <w:r w:rsidR="00D633CE" w:rsidRPr="00454EA0">
        <w:rPr>
          <w:rFonts w:ascii="Times New Roman" w:eastAsia="Times New Roman" w:hAnsi="Times New Roman" w:cs="Times New Roman"/>
          <w:sz w:val="28"/>
          <w:szCs w:val="28"/>
          <w:lang w:eastAsia="ru-RU"/>
        </w:rPr>
        <w:t xml:space="preserve">но, многое </w:t>
      </w:r>
      <w:r w:rsidRPr="00454EA0">
        <w:rPr>
          <w:rFonts w:ascii="Times New Roman" w:eastAsia="Times New Roman" w:hAnsi="Times New Roman" w:cs="Times New Roman"/>
          <w:sz w:val="28"/>
          <w:szCs w:val="28"/>
          <w:lang w:eastAsia="ru-RU"/>
        </w:rPr>
        <w:t xml:space="preserve">кажется в нем предельно кинематографичным, как будто Пушкин писал, владея </w:t>
      </w:r>
      <w:r w:rsidR="00D633CE" w:rsidRPr="00454EA0">
        <w:rPr>
          <w:rFonts w:ascii="Times New Roman" w:eastAsia="Times New Roman" w:hAnsi="Times New Roman" w:cs="Times New Roman"/>
          <w:sz w:val="28"/>
          <w:szCs w:val="28"/>
          <w:lang w:eastAsia="ru-RU"/>
        </w:rPr>
        <w:t>современными кинематографическими</w:t>
      </w:r>
      <w:r w:rsidRPr="00454EA0">
        <w:rPr>
          <w:rFonts w:ascii="Times New Roman" w:eastAsia="Times New Roman" w:hAnsi="Times New Roman" w:cs="Times New Roman"/>
          <w:sz w:val="28"/>
          <w:szCs w:val="28"/>
          <w:lang w:eastAsia="ru-RU"/>
        </w:rPr>
        <w:t xml:space="preserve"> средств</w:t>
      </w:r>
      <w:r w:rsidR="00D633CE" w:rsidRPr="00454EA0">
        <w:rPr>
          <w:rFonts w:ascii="Times New Roman" w:eastAsia="Times New Roman" w:hAnsi="Times New Roman" w:cs="Times New Roman"/>
          <w:sz w:val="28"/>
          <w:szCs w:val="28"/>
          <w:lang w:eastAsia="ru-RU"/>
        </w:rPr>
        <w:t>ами. С. </w:t>
      </w:r>
      <w:r w:rsidRPr="00454EA0">
        <w:rPr>
          <w:rFonts w:ascii="Times New Roman" w:eastAsia="Times New Roman" w:hAnsi="Times New Roman" w:cs="Times New Roman"/>
          <w:sz w:val="28"/>
          <w:szCs w:val="28"/>
          <w:lang w:eastAsia="ru-RU"/>
        </w:rPr>
        <w:t xml:space="preserve">М. Эйзенштейн писал, что о «средствах монтажной и пластической выразительности Пушкина и значении этого лаконичнейшего мастера слова для кинокультуры можно было бы писать диссертации» </w:t>
      </w:r>
      <w:r w:rsidR="00664364">
        <w:rPr>
          <w:rFonts w:ascii="Times New Roman" w:eastAsia="Times New Roman" w:hAnsi="Times New Roman" w:cs="Times New Roman"/>
          <w:sz w:val="28"/>
          <w:szCs w:val="28"/>
          <w:lang w:eastAsia="ru-RU"/>
        </w:rPr>
        <w:t>[9</w:t>
      </w:r>
      <w:r w:rsidRPr="00454EA0">
        <w:rPr>
          <w:rFonts w:ascii="Times New Roman" w:eastAsia="Times New Roman" w:hAnsi="Times New Roman" w:cs="Times New Roman"/>
          <w:sz w:val="28"/>
          <w:szCs w:val="28"/>
          <w:lang w:eastAsia="ru-RU"/>
        </w:rPr>
        <w:t xml:space="preserve">, с. 127]. </w:t>
      </w:r>
      <w:r w:rsidRPr="00454EA0">
        <w:rPr>
          <w:rFonts w:ascii="Times New Roman" w:hAnsi="Times New Roman" w:cs="Times New Roman"/>
          <w:sz w:val="28"/>
          <w:szCs w:val="28"/>
        </w:rPr>
        <w:t xml:space="preserve">Однако пушкинский монтаж и игра с крупностью плана не могут, по мысли Эйзенштейна, механистично переводиться на язык кино. </w:t>
      </w:r>
      <w:r w:rsidR="00D633CE" w:rsidRPr="00454EA0">
        <w:rPr>
          <w:rFonts w:ascii="Times New Roman" w:hAnsi="Times New Roman" w:cs="Times New Roman"/>
          <w:sz w:val="28"/>
          <w:szCs w:val="28"/>
        </w:rPr>
        <w:t xml:space="preserve">Известный театральный режиссёр </w:t>
      </w:r>
      <w:r w:rsidRPr="00454EA0">
        <w:rPr>
          <w:rFonts w:ascii="Times New Roman" w:hAnsi="Times New Roman" w:cs="Times New Roman"/>
          <w:sz w:val="28"/>
          <w:szCs w:val="28"/>
        </w:rPr>
        <w:t xml:space="preserve">П. Н. Фоменко подтверждает эту мысль: «...Пушкин выигрывает тогда, когда читаешь вместе с ним его книгу. Как только начинаешь искать какой-то особый кинематографический, монтажный эквивалент, все летит к черту» </w:t>
      </w:r>
      <w:r w:rsidR="00B97677" w:rsidRPr="00454EA0">
        <w:rPr>
          <w:rFonts w:ascii="Times New Roman" w:hAnsi="Times New Roman" w:cs="Times New Roman"/>
          <w:sz w:val="28"/>
          <w:szCs w:val="28"/>
        </w:rPr>
        <w:t>[</w:t>
      </w:r>
      <w:r w:rsidR="00664364">
        <w:rPr>
          <w:rFonts w:ascii="Times New Roman" w:hAnsi="Times New Roman" w:cs="Times New Roman"/>
          <w:sz w:val="28"/>
          <w:szCs w:val="28"/>
        </w:rPr>
        <w:t>8</w:t>
      </w:r>
      <w:r w:rsidRPr="00454EA0">
        <w:rPr>
          <w:rFonts w:ascii="Times New Roman" w:hAnsi="Times New Roman" w:cs="Times New Roman"/>
          <w:sz w:val="28"/>
          <w:szCs w:val="28"/>
        </w:rPr>
        <w:t xml:space="preserve">, с. 17]. </w:t>
      </w:r>
    </w:p>
    <w:p w:rsidR="00FF5141" w:rsidRPr="00454EA0" w:rsidRDefault="00D633CE" w:rsidP="000050BC">
      <w:pPr>
        <w:pStyle w:val="a4"/>
        <w:tabs>
          <w:tab w:val="left" w:pos="0"/>
          <w:tab w:val="left" w:pos="8789"/>
          <w:tab w:val="left" w:pos="9498"/>
        </w:tabs>
        <w:spacing w:before="0" w:beforeAutospacing="0" w:after="0"/>
        <w:ind w:left="-284" w:right="849" w:firstLine="710"/>
        <w:jc w:val="both"/>
        <w:rPr>
          <w:sz w:val="28"/>
          <w:szCs w:val="28"/>
        </w:rPr>
      </w:pPr>
      <w:r w:rsidRPr="00454EA0">
        <w:rPr>
          <w:sz w:val="28"/>
          <w:szCs w:val="28"/>
        </w:rPr>
        <w:t>Таким образом, история кинематографа неразрывно связана с именем Пушкина</w:t>
      </w:r>
      <w:r w:rsidR="000C7730" w:rsidRPr="00454EA0">
        <w:rPr>
          <w:sz w:val="28"/>
          <w:szCs w:val="28"/>
        </w:rPr>
        <w:t xml:space="preserve">, поскольку кино в России начиналось с экранизации его произведений. Однако творчество </w:t>
      </w:r>
      <w:r w:rsidR="000050BC">
        <w:rPr>
          <w:sz w:val="28"/>
          <w:szCs w:val="28"/>
        </w:rPr>
        <w:t>поэта</w:t>
      </w:r>
      <w:r w:rsidR="000C7730" w:rsidRPr="00454EA0">
        <w:rPr>
          <w:sz w:val="28"/>
          <w:szCs w:val="28"/>
        </w:rPr>
        <w:t xml:space="preserve"> занимает особое место в истории кино </w:t>
      </w:r>
      <w:r w:rsidR="000050BC">
        <w:rPr>
          <w:sz w:val="28"/>
          <w:szCs w:val="28"/>
        </w:rPr>
        <w:t xml:space="preserve">еще и потому, что </w:t>
      </w:r>
      <w:r w:rsidR="000C7730" w:rsidRPr="00454EA0">
        <w:rPr>
          <w:sz w:val="28"/>
          <w:szCs w:val="28"/>
        </w:rPr>
        <w:t xml:space="preserve">в поисках средств выразительности, способных воплотить дух </w:t>
      </w:r>
      <w:r w:rsidR="000050BC">
        <w:rPr>
          <w:sz w:val="28"/>
          <w:szCs w:val="28"/>
        </w:rPr>
        <w:t>его произведений</w:t>
      </w:r>
      <w:r w:rsidR="000C7730" w:rsidRPr="00454EA0">
        <w:rPr>
          <w:sz w:val="28"/>
          <w:szCs w:val="28"/>
        </w:rPr>
        <w:t xml:space="preserve"> кинематографисты проходят подлинно творческую школу.</w:t>
      </w:r>
      <w:r w:rsidR="000C7730" w:rsidRPr="00454EA0">
        <w:rPr>
          <w:sz w:val="28"/>
          <w:szCs w:val="28"/>
        </w:rPr>
        <w:br w:type="page"/>
      </w:r>
    </w:p>
    <w:p w:rsidR="00FF5141" w:rsidRPr="00454EA0" w:rsidRDefault="00FF5141" w:rsidP="00A865BB">
      <w:pPr>
        <w:tabs>
          <w:tab w:val="left" w:pos="0"/>
          <w:tab w:val="left" w:pos="8789"/>
          <w:tab w:val="left" w:pos="9498"/>
          <w:tab w:val="left" w:pos="10206"/>
        </w:tabs>
        <w:spacing w:after="0" w:line="240" w:lineRule="auto"/>
        <w:ind w:left="-284" w:right="849" w:firstLine="710"/>
        <w:jc w:val="center"/>
        <w:rPr>
          <w:rFonts w:ascii="Times New Roman" w:hAnsi="Times New Roman"/>
          <w:b/>
          <w:sz w:val="28"/>
          <w:szCs w:val="28"/>
          <w:lang w:eastAsia="ru-RU" w:bidi="en-US"/>
        </w:rPr>
      </w:pPr>
      <w:r w:rsidRPr="00454EA0">
        <w:rPr>
          <w:rFonts w:ascii="Times New Roman" w:hAnsi="Times New Roman"/>
          <w:b/>
          <w:sz w:val="28"/>
          <w:szCs w:val="28"/>
          <w:lang w:eastAsia="ru-RU" w:bidi="en-US"/>
        </w:rPr>
        <w:lastRenderedPageBreak/>
        <w:t xml:space="preserve">ГЛАВА 3 </w:t>
      </w:r>
    </w:p>
    <w:p w:rsidR="00FF5141" w:rsidRPr="00454EA0" w:rsidRDefault="00FF5141" w:rsidP="000050BC">
      <w:pPr>
        <w:tabs>
          <w:tab w:val="left" w:pos="0"/>
          <w:tab w:val="left" w:pos="8789"/>
          <w:tab w:val="left" w:pos="9498"/>
          <w:tab w:val="left" w:pos="10206"/>
        </w:tabs>
        <w:spacing w:after="0" w:line="240" w:lineRule="auto"/>
        <w:ind w:left="-284" w:right="849"/>
        <w:jc w:val="center"/>
        <w:rPr>
          <w:rFonts w:ascii="Times New Roman" w:hAnsi="Times New Roman"/>
          <w:b/>
          <w:sz w:val="28"/>
          <w:szCs w:val="28"/>
          <w:lang w:eastAsia="ru-RU" w:bidi="en-US"/>
        </w:rPr>
      </w:pPr>
      <w:r w:rsidRPr="00454EA0">
        <w:rPr>
          <w:rFonts w:ascii="Times New Roman" w:hAnsi="Times New Roman"/>
          <w:b/>
          <w:sz w:val="28"/>
          <w:szCs w:val="28"/>
          <w:lang w:eastAsia="ru-RU" w:bidi="en-US"/>
        </w:rPr>
        <w:t>«ПИКОВАЯ ДАМА» В ИСТОРИИ МИРОВОГО КИНЕМАТОГРАФА</w:t>
      </w:r>
    </w:p>
    <w:p w:rsidR="00FF5141" w:rsidRDefault="00FF5141" w:rsidP="00A865BB">
      <w:pPr>
        <w:tabs>
          <w:tab w:val="left" w:pos="0"/>
          <w:tab w:val="left" w:pos="8789"/>
          <w:tab w:val="left" w:pos="9498"/>
          <w:tab w:val="left" w:pos="10206"/>
        </w:tabs>
        <w:spacing w:after="0" w:line="240" w:lineRule="auto"/>
        <w:ind w:left="-284" w:right="849" w:firstLine="710"/>
        <w:jc w:val="center"/>
        <w:rPr>
          <w:rFonts w:ascii="Times New Roman" w:hAnsi="Times New Roman"/>
          <w:b/>
          <w:sz w:val="28"/>
          <w:szCs w:val="28"/>
          <w:lang w:eastAsia="ru-RU" w:bidi="en-US"/>
        </w:rPr>
      </w:pPr>
    </w:p>
    <w:p w:rsidR="005F7819" w:rsidRPr="00454EA0" w:rsidRDefault="005F7819" w:rsidP="00A865BB">
      <w:pPr>
        <w:tabs>
          <w:tab w:val="left" w:pos="0"/>
          <w:tab w:val="left" w:pos="8789"/>
          <w:tab w:val="left" w:pos="9498"/>
          <w:tab w:val="left" w:pos="10206"/>
        </w:tabs>
        <w:spacing w:after="0" w:line="240" w:lineRule="auto"/>
        <w:ind w:left="-284" w:right="849" w:firstLine="710"/>
        <w:jc w:val="center"/>
        <w:rPr>
          <w:rFonts w:ascii="Times New Roman" w:hAnsi="Times New Roman"/>
          <w:b/>
          <w:sz w:val="28"/>
          <w:szCs w:val="28"/>
          <w:lang w:eastAsia="ru-RU" w:bidi="en-US"/>
        </w:rPr>
      </w:pPr>
    </w:p>
    <w:p w:rsidR="00FF5141" w:rsidRPr="00454EA0" w:rsidRDefault="00FF5141" w:rsidP="00A865BB">
      <w:pPr>
        <w:tabs>
          <w:tab w:val="left" w:pos="0"/>
          <w:tab w:val="left" w:pos="8789"/>
          <w:tab w:val="left" w:pos="9498"/>
          <w:tab w:val="left" w:pos="10206"/>
        </w:tabs>
        <w:spacing w:after="0" w:line="240" w:lineRule="auto"/>
        <w:ind w:left="-284" w:right="849" w:firstLine="710"/>
        <w:jc w:val="center"/>
        <w:rPr>
          <w:rFonts w:ascii="Times New Roman" w:hAnsi="Times New Roman"/>
          <w:b/>
          <w:sz w:val="28"/>
          <w:szCs w:val="28"/>
          <w:lang w:eastAsia="ru-RU" w:bidi="en-US"/>
        </w:rPr>
      </w:pPr>
      <w:r w:rsidRPr="00454EA0">
        <w:rPr>
          <w:rFonts w:ascii="Times New Roman" w:hAnsi="Times New Roman"/>
          <w:b/>
          <w:sz w:val="28"/>
          <w:szCs w:val="28"/>
          <w:lang w:eastAsia="ru-RU" w:bidi="en-US"/>
        </w:rPr>
        <w:t xml:space="preserve">3.3 </w:t>
      </w:r>
      <w:r w:rsidR="000C7730" w:rsidRPr="00454EA0">
        <w:rPr>
          <w:rFonts w:ascii="Times New Roman" w:hAnsi="Times New Roman"/>
          <w:b/>
          <w:sz w:val="28"/>
          <w:szCs w:val="28"/>
          <w:lang w:eastAsia="ru-RU" w:bidi="en-US"/>
        </w:rPr>
        <w:t>Киноинтерпретация</w:t>
      </w:r>
      <w:r w:rsidRPr="00454EA0">
        <w:rPr>
          <w:rFonts w:ascii="Times New Roman" w:hAnsi="Times New Roman"/>
          <w:b/>
          <w:sz w:val="28"/>
          <w:szCs w:val="28"/>
          <w:lang w:eastAsia="ru-RU" w:bidi="en-US"/>
        </w:rPr>
        <w:t xml:space="preserve"> повести</w:t>
      </w:r>
      <w:r w:rsidR="000C7730" w:rsidRPr="00454EA0">
        <w:rPr>
          <w:rFonts w:ascii="Times New Roman" w:hAnsi="Times New Roman"/>
          <w:b/>
          <w:sz w:val="28"/>
          <w:szCs w:val="28"/>
          <w:lang w:eastAsia="ru-RU" w:bidi="en-US"/>
        </w:rPr>
        <w:t>: от немого кино до наших дней</w:t>
      </w:r>
    </w:p>
    <w:p w:rsidR="00FF5141" w:rsidRPr="00454EA0" w:rsidRDefault="00FF5141" w:rsidP="00A865BB">
      <w:pPr>
        <w:tabs>
          <w:tab w:val="left" w:pos="0"/>
          <w:tab w:val="left" w:pos="8789"/>
          <w:tab w:val="left" w:pos="9498"/>
          <w:tab w:val="left" w:pos="10206"/>
        </w:tabs>
        <w:spacing w:after="0" w:line="240" w:lineRule="auto"/>
        <w:ind w:left="-284" w:right="849" w:firstLine="710"/>
        <w:jc w:val="center"/>
        <w:rPr>
          <w:rFonts w:ascii="Times New Roman" w:hAnsi="Times New Roman"/>
          <w:b/>
          <w:sz w:val="28"/>
          <w:szCs w:val="28"/>
          <w:lang w:eastAsia="ru-RU" w:bidi="en-US"/>
        </w:rPr>
      </w:pPr>
    </w:p>
    <w:p w:rsidR="001278F3" w:rsidRPr="001278F3" w:rsidRDefault="001278F3" w:rsidP="00A865BB">
      <w:pPr>
        <w:tabs>
          <w:tab w:val="left" w:pos="0"/>
          <w:tab w:val="left" w:pos="8789"/>
          <w:tab w:val="left" w:pos="9638"/>
          <w:tab w:val="left" w:pos="10206"/>
        </w:tabs>
        <w:spacing w:after="0" w:line="240" w:lineRule="auto"/>
        <w:ind w:left="-284" w:right="849" w:firstLine="710"/>
        <w:jc w:val="both"/>
        <w:rPr>
          <w:rFonts w:ascii="Times New Roman" w:hAnsi="Times New Roman" w:cs="Times New Roman"/>
          <w:sz w:val="28"/>
          <w:szCs w:val="28"/>
          <w:lang w:eastAsia="ru-RU" w:bidi="en-US"/>
        </w:rPr>
      </w:pPr>
      <w:r w:rsidRPr="001278F3">
        <w:rPr>
          <w:rFonts w:ascii="Times New Roman" w:hAnsi="Times New Roman" w:cs="Times New Roman"/>
          <w:sz w:val="28"/>
          <w:szCs w:val="28"/>
          <w:lang w:eastAsia="ru-RU" w:bidi="en-US"/>
        </w:rPr>
        <w:t>В основ</w:t>
      </w:r>
      <w:r>
        <w:rPr>
          <w:rFonts w:ascii="Times New Roman" w:hAnsi="Times New Roman" w:cs="Times New Roman"/>
          <w:sz w:val="28"/>
          <w:szCs w:val="28"/>
          <w:lang w:eastAsia="ru-RU" w:bidi="en-US"/>
        </w:rPr>
        <w:t>е повести «Пиковая дама»</w:t>
      </w:r>
      <w:r w:rsidRPr="001278F3">
        <w:rPr>
          <w:rFonts w:ascii="Times New Roman" w:hAnsi="Times New Roman" w:cs="Times New Roman"/>
          <w:sz w:val="28"/>
          <w:szCs w:val="28"/>
          <w:lang w:eastAsia="ru-RU" w:bidi="en-US"/>
        </w:rPr>
        <w:t xml:space="preserve"> лежит реальная история, которую Пушкин услышал от своего приятеля, князя С. Г. Голицына.  </w:t>
      </w:r>
      <w:r w:rsidRPr="001278F3">
        <w:rPr>
          <w:rFonts w:ascii="Times New Roman" w:hAnsi="Times New Roman" w:cs="Times New Roman"/>
          <w:sz w:val="28"/>
          <w:szCs w:val="28"/>
          <w:shd w:val="clear" w:color="auto" w:fill="FFFFFF"/>
        </w:rPr>
        <w:t xml:space="preserve">Прототипом старухи-графини стала бабушка С. Г. Голицына, княгиня Наталья Петровна Голицына, мать московского генерал-губернатора. Она действительно жила в Париже и была знакома с известным аферистом Сен-Жерменом. От него она узнала карточный секрет.  Однажды С. Г. Голицын проигрался в карты и пришел к бабушке за деньгами, но она не дала ему денег, </w:t>
      </w:r>
      <w:r w:rsidR="000050BC">
        <w:rPr>
          <w:rFonts w:ascii="Times New Roman" w:hAnsi="Times New Roman" w:cs="Times New Roman"/>
          <w:sz w:val="28"/>
          <w:szCs w:val="28"/>
          <w:shd w:val="clear" w:color="auto" w:fill="FFFFFF"/>
        </w:rPr>
        <w:t>но</w:t>
      </w:r>
      <w:r w:rsidRPr="001278F3">
        <w:rPr>
          <w:rFonts w:ascii="Times New Roman" w:hAnsi="Times New Roman" w:cs="Times New Roman"/>
          <w:sz w:val="28"/>
          <w:szCs w:val="28"/>
          <w:shd w:val="clear" w:color="auto" w:fill="FFFFFF"/>
        </w:rPr>
        <w:t xml:space="preserve"> назвала три карты, назначенные ей Сен-Жерменом. Голицын поставил деньги на эти карты и отыгрался. Остальные события в «Пиковой даме» являются вымыслом Пушкина. Точные даты написания «Пиковой дамы» неизвестны, так как рукопись повести не дошла до наших времен. Вероятнее всего, Пушкин написал «Пиковую даму» в Болдине в ноябре 1833 г. Впервые </w:t>
      </w:r>
      <w:r w:rsidR="000050BC">
        <w:rPr>
          <w:rFonts w:ascii="Times New Roman" w:hAnsi="Times New Roman" w:cs="Times New Roman"/>
          <w:sz w:val="28"/>
          <w:szCs w:val="28"/>
          <w:shd w:val="clear" w:color="auto" w:fill="FFFFFF"/>
        </w:rPr>
        <w:t>она</w:t>
      </w:r>
      <w:r w:rsidRPr="001278F3">
        <w:rPr>
          <w:rFonts w:ascii="Times New Roman" w:hAnsi="Times New Roman" w:cs="Times New Roman"/>
          <w:sz w:val="28"/>
          <w:szCs w:val="28"/>
          <w:shd w:val="clear" w:color="auto" w:fill="FFFFFF"/>
        </w:rPr>
        <w:t xml:space="preserve"> была опубликована в журнале «Библиотека для чтения» в 1834 г. </w:t>
      </w:r>
    </w:p>
    <w:p w:rsidR="00FF5141" w:rsidRPr="00454EA0" w:rsidRDefault="00FF5141" w:rsidP="00A865BB">
      <w:pPr>
        <w:tabs>
          <w:tab w:val="left" w:pos="0"/>
          <w:tab w:val="left" w:pos="8789"/>
          <w:tab w:val="left" w:pos="9498"/>
        </w:tabs>
        <w:spacing w:before="48" w:after="48" w:line="240" w:lineRule="auto"/>
        <w:ind w:left="-284" w:right="849" w:firstLine="710"/>
        <w:jc w:val="both"/>
        <w:rPr>
          <w:rFonts w:ascii="Times New Roman" w:hAnsi="Times New Roman" w:cs="Times New Roman"/>
          <w:sz w:val="28"/>
          <w:szCs w:val="28"/>
        </w:rPr>
      </w:pPr>
      <w:r w:rsidRPr="001278F3">
        <w:rPr>
          <w:rFonts w:ascii="Times New Roman" w:hAnsi="Times New Roman" w:cs="Times New Roman"/>
          <w:sz w:val="28"/>
          <w:szCs w:val="28"/>
        </w:rPr>
        <w:t xml:space="preserve">Начало экранизации «Пиковой дамы» было положено в 1910 г. </w:t>
      </w:r>
      <w:r w:rsidRPr="00454EA0">
        <w:rPr>
          <w:rFonts w:ascii="Times New Roman" w:hAnsi="Times New Roman" w:cs="Times New Roman"/>
          <w:sz w:val="28"/>
          <w:szCs w:val="28"/>
        </w:rPr>
        <w:t xml:space="preserve">одноименным немым короткометражным фильмом П. И. Чардынина. Сюжет фильма ближе к либретто оперы Чайковского, чем к повести Пушкина. Режиссер, следуя за Чайковским, переносит действие в ХVIII в., включает в фильм ключевые сцены пушкинской повести, где тайная неведомая сила обретает вполне реальные, объяснимые черты. Три </w:t>
      </w:r>
      <w:r w:rsidR="007D6E65" w:rsidRPr="00454EA0">
        <w:rPr>
          <w:rFonts w:ascii="Times New Roman" w:hAnsi="Times New Roman" w:cs="Times New Roman"/>
          <w:sz w:val="28"/>
          <w:szCs w:val="28"/>
        </w:rPr>
        <w:t xml:space="preserve">карты, олицетворяющие эту силу, </w:t>
      </w:r>
      <w:r w:rsidRPr="00454EA0">
        <w:rPr>
          <w:rFonts w:ascii="Times New Roman" w:hAnsi="Times New Roman" w:cs="Times New Roman"/>
          <w:sz w:val="28"/>
          <w:szCs w:val="28"/>
        </w:rPr>
        <w:t xml:space="preserve">неотступно преследуют Германна, подталкивая </w:t>
      </w:r>
      <w:r w:rsidR="007D6E65" w:rsidRPr="00454EA0">
        <w:rPr>
          <w:rFonts w:ascii="Times New Roman" w:hAnsi="Times New Roman" w:cs="Times New Roman"/>
          <w:sz w:val="28"/>
          <w:szCs w:val="28"/>
        </w:rPr>
        <w:t>его</w:t>
      </w:r>
      <w:r w:rsidRPr="00454EA0">
        <w:rPr>
          <w:rFonts w:ascii="Times New Roman" w:hAnsi="Times New Roman" w:cs="Times New Roman"/>
          <w:sz w:val="28"/>
          <w:szCs w:val="28"/>
        </w:rPr>
        <w:t xml:space="preserve"> к опасной черте. Во время свидания на мосту Германн показывает Лизе «три верные карты» и дает понять, что больше не нуждается в ней. Лиза в отчаянии бросается в канал. В следующем эпизоде те же карты, повинуясь жесту явившейся графини, отчетливо проявляются на стене, приобретая гигантские масштабы. И, наконец, в финальном эпизоде карточной игры, которую Германн так уверенно и азартно ведет, карты вдруг изменяют ему. Крах настолько сокрушителен, что переж</w:t>
      </w:r>
      <w:r w:rsidR="007D6E65" w:rsidRPr="00454EA0">
        <w:rPr>
          <w:rFonts w:ascii="Times New Roman" w:hAnsi="Times New Roman" w:cs="Times New Roman"/>
          <w:sz w:val="28"/>
          <w:szCs w:val="28"/>
        </w:rPr>
        <w:t xml:space="preserve">ить его герой не в состоянии и </w:t>
      </w:r>
      <w:r w:rsidRPr="00454EA0">
        <w:rPr>
          <w:rFonts w:ascii="Times New Roman" w:hAnsi="Times New Roman" w:cs="Times New Roman"/>
          <w:sz w:val="28"/>
          <w:szCs w:val="28"/>
        </w:rPr>
        <w:t>закалывается. Подд</w:t>
      </w:r>
      <w:r w:rsidR="00664364">
        <w:rPr>
          <w:rFonts w:ascii="Times New Roman" w:hAnsi="Times New Roman" w:cs="Times New Roman"/>
          <w:sz w:val="28"/>
          <w:szCs w:val="28"/>
        </w:rPr>
        <w:t>авшись соблазнам, жди возмездия </w:t>
      </w:r>
      <w:r w:rsidRPr="00454EA0">
        <w:rPr>
          <w:rFonts w:ascii="Times New Roman" w:hAnsi="Times New Roman" w:cs="Times New Roman"/>
          <w:sz w:val="28"/>
          <w:szCs w:val="28"/>
        </w:rPr>
        <w:t xml:space="preserve">– вот излюбленная тема салонной дореволюционной мелодрамы, ярким представителем которой был П. И. Чардынин. </w:t>
      </w:r>
      <w:r w:rsidR="000C7D6F">
        <w:rPr>
          <w:rFonts w:ascii="Times New Roman" w:hAnsi="Times New Roman" w:cs="Times New Roman"/>
          <w:sz w:val="28"/>
          <w:szCs w:val="28"/>
        </w:rPr>
        <w:t>Поэтому п</w:t>
      </w:r>
      <w:r w:rsidRPr="00454EA0">
        <w:rPr>
          <w:rFonts w:ascii="Times New Roman" w:hAnsi="Times New Roman" w:cs="Times New Roman"/>
          <w:sz w:val="28"/>
          <w:szCs w:val="28"/>
        </w:rPr>
        <w:t>ервая киноинтерпретация повести является, скорее, экранной иллюстрацией к опере Чайковского, чем воплощением повести Пушкина.</w:t>
      </w:r>
    </w:p>
    <w:p w:rsidR="00FF5141" w:rsidRPr="000C7D6F" w:rsidRDefault="001278F3"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Фильм Я. </w:t>
      </w:r>
      <w:r w:rsidR="00FF5141" w:rsidRPr="00454EA0">
        <w:rPr>
          <w:rFonts w:ascii="Times New Roman" w:hAnsi="Times New Roman" w:cs="Times New Roman"/>
          <w:sz w:val="28"/>
          <w:szCs w:val="28"/>
        </w:rPr>
        <w:t xml:space="preserve">Протазанова «Пиковая дама», снятый в 1916 г., </w:t>
      </w:r>
      <w:r w:rsidR="00FF5141" w:rsidRPr="00454EA0">
        <w:rPr>
          <w:rFonts w:ascii="Times New Roman" w:eastAsia="Times New Roman" w:hAnsi="Times New Roman" w:cs="Times New Roman"/>
          <w:sz w:val="28"/>
          <w:szCs w:val="28"/>
          <w:lang w:eastAsia="ru-RU"/>
        </w:rPr>
        <w:t>был чрезвычайно интересной попыткой воссоздания на экране пушкинской повести специфическими средствами языка немого кино. Пример, хо</w:t>
      </w:r>
      <w:r>
        <w:rPr>
          <w:rFonts w:ascii="Times New Roman" w:eastAsia="Times New Roman" w:hAnsi="Times New Roman" w:cs="Times New Roman"/>
          <w:sz w:val="28"/>
          <w:szCs w:val="28"/>
          <w:lang w:eastAsia="ru-RU"/>
        </w:rPr>
        <w:t>тя еще во многом несовершенный</w:t>
      </w:r>
      <w:r w:rsidR="000C7D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F5141" w:rsidRPr="00454EA0">
        <w:rPr>
          <w:rFonts w:ascii="Times New Roman" w:eastAsia="Times New Roman" w:hAnsi="Times New Roman" w:cs="Times New Roman"/>
          <w:sz w:val="28"/>
          <w:szCs w:val="28"/>
          <w:lang w:eastAsia="ru-RU"/>
        </w:rPr>
        <w:t>творческого переосмысления литературного материала на новой, кинематографической основе.</w:t>
      </w:r>
      <w:r w:rsidR="000C7D6F">
        <w:rPr>
          <w:rFonts w:ascii="Times New Roman" w:eastAsia="Times New Roman" w:hAnsi="Times New Roman" w:cs="Times New Roman"/>
          <w:sz w:val="28"/>
          <w:szCs w:val="28"/>
          <w:lang w:eastAsia="ru-RU"/>
        </w:rPr>
        <w:t xml:space="preserve"> </w:t>
      </w:r>
      <w:r w:rsidR="00FF5141" w:rsidRPr="00454EA0">
        <w:rPr>
          <w:rFonts w:ascii="Times New Roman" w:hAnsi="Times New Roman" w:cs="Times New Roman"/>
          <w:sz w:val="28"/>
          <w:szCs w:val="28"/>
        </w:rPr>
        <w:t xml:space="preserve">Картина Я. Протазанова, как никакая другая в дореволюционной России, вызвал целую волну </w:t>
      </w:r>
      <w:r w:rsidR="00FF5141" w:rsidRPr="00454EA0">
        <w:rPr>
          <w:rFonts w:ascii="Times New Roman" w:hAnsi="Times New Roman" w:cs="Times New Roman"/>
          <w:sz w:val="28"/>
          <w:szCs w:val="28"/>
        </w:rPr>
        <w:lastRenderedPageBreak/>
        <w:t>критических статей. Авторы публикаций отмечали отменный актерский ансамбль, творчество художника, уважение режиссера к авторскому замыслу: «Восхищаясь самой лучшей кинематографической "Пиковой дамой", мы преж</w:t>
      </w:r>
      <w:r w:rsidR="000C7D6F">
        <w:rPr>
          <w:rFonts w:ascii="Times New Roman" w:hAnsi="Times New Roman" w:cs="Times New Roman"/>
          <w:sz w:val="28"/>
          <w:szCs w:val="28"/>
        </w:rPr>
        <w:t xml:space="preserve">де всего отмечаем удивительную </w:t>
      </w:r>
      <w:r w:rsidR="00FF5141" w:rsidRPr="00454EA0">
        <w:rPr>
          <w:rFonts w:ascii="Times New Roman" w:hAnsi="Times New Roman" w:cs="Times New Roman"/>
          <w:sz w:val="28"/>
          <w:szCs w:val="28"/>
        </w:rPr>
        <w:t>по тем временам кинокультуру п</w:t>
      </w:r>
      <w:r w:rsidR="00664364">
        <w:rPr>
          <w:rFonts w:ascii="Times New Roman" w:hAnsi="Times New Roman" w:cs="Times New Roman"/>
          <w:sz w:val="28"/>
          <w:szCs w:val="28"/>
        </w:rPr>
        <w:t xml:space="preserve">овествования», – отмечает С. </w:t>
      </w:r>
      <w:r w:rsidR="00FF5141" w:rsidRPr="00454EA0">
        <w:rPr>
          <w:rFonts w:ascii="Times New Roman" w:hAnsi="Times New Roman" w:cs="Times New Roman"/>
          <w:sz w:val="28"/>
          <w:szCs w:val="28"/>
        </w:rPr>
        <w:t xml:space="preserve">Лаврентьев </w:t>
      </w:r>
      <w:r w:rsidR="00664364">
        <w:rPr>
          <w:rFonts w:ascii="Times New Roman" w:hAnsi="Times New Roman" w:cs="Times New Roman"/>
          <w:sz w:val="28"/>
          <w:szCs w:val="28"/>
        </w:rPr>
        <w:t>[15</w:t>
      </w:r>
      <w:r w:rsidR="00FF5141" w:rsidRPr="00454EA0">
        <w:rPr>
          <w:rFonts w:ascii="Times New Roman" w:hAnsi="Times New Roman" w:cs="Times New Roman"/>
          <w:sz w:val="28"/>
          <w:szCs w:val="28"/>
        </w:rPr>
        <w:t xml:space="preserve">]. </w:t>
      </w:r>
      <w:r w:rsidR="004F3207" w:rsidRPr="00454EA0">
        <w:rPr>
          <w:rFonts w:ascii="Times New Roman" w:hAnsi="Times New Roman" w:cs="Times New Roman"/>
          <w:sz w:val="28"/>
          <w:szCs w:val="28"/>
        </w:rPr>
        <w:t>Н. С. Горницкая считае</w:t>
      </w:r>
      <w:r w:rsidR="00FF5141" w:rsidRPr="00454EA0">
        <w:rPr>
          <w:rFonts w:ascii="Times New Roman" w:hAnsi="Times New Roman" w:cs="Times New Roman"/>
          <w:sz w:val="28"/>
          <w:szCs w:val="28"/>
        </w:rPr>
        <w:t>т экранизацию «</w:t>
      </w:r>
      <w:r w:rsidR="00FF5141" w:rsidRPr="00454EA0">
        <w:rPr>
          <w:rFonts w:ascii="Times New Roman" w:eastAsia="Times New Roman" w:hAnsi="Times New Roman" w:cs="Times New Roman"/>
          <w:sz w:val="28"/>
          <w:szCs w:val="28"/>
          <w:lang w:eastAsia="ru-RU"/>
        </w:rPr>
        <w:t xml:space="preserve">первой серьезной попыткой перенесения на экран пушкинской повести и важным этапом в развитии русского кинематографа» </w:t>
      </w:r>
      <w:r w:rsidR="00664364">
        <w:rPr>
          <w:rFonts w:ascii="Times New Roman" w:eastAsia="Times New Roman" w:hAnsi="Times New Roman" w:cs="Times New Roman"/>
          <w:sz w:val="28"/>
          <w:szCs w:val="28"/>
          <w:lang w:eastAsia="ru-RU"/>
        </w:rPr>
        <w:t>[10</w:t>
      </w:r>
      <w:r w:rsidR="00FF5141" w:rsidRPr="00454EA0">
        <w:rPr>
          <w:rFonts w:ascii="Times New Roman" w:eastAsia="Times New Roman" w:hAnsi="Times New Roman" w:cs="Times New Roman"/>
          <w:sz w:val="28"/>
          <w:szCs w:val="28"/>
          <w:lang w:eastAsia="ru-RU"/>
        </w:rPr>
        <w:t xml:space="preserve">]. </w:t>
      </w:r>
      <w:r w:rsidR="00FF5141" w:rsidRPr="00454EA0">
        <w:rPr>
          <w:rFonts w:ascii="Times New Roman" w:hAnsi="Times New Roman" w:cs="Times New Roman"/>
          <w:sz w:val="28"/>
          <w:szCs w:val="28"/>
        </w:rPr>
        <w:t>Историк кино В. Е. Вишневский оценил «Пиковую даму» как «один из лучших дореволюционных фильмов и классический образец экранизации литературных произведений» [</w:t>
      </w:r>
      <w:r w:rsidR="00B97677" w:rsidRPr="00454EA0">
        <w:rPr>
          <w:rFonts w:ascii="Times New Roman" w:hAnsi="Times New Roman" w:cs="Times New Roman"/>
          <w:sz w:val="28"/>
          <w:szCs w:val="28"/>
        </w:rPr>
        <w:t>1</w:t>
      </w:r>
      <w:r w:rsidR="00FF5141" w:rsidRPr="00454EA0">
        <w:rPr>
          <w:rFonts w:ascii="Times New Roman" w:hAnsi="Times New Roman" w:cs="Times New Roman"/>
          <w:sz w:val="28"/>
          <w:szCs w:val="28"/>
        </w:rPr>
        <w:t>, с. 109].</w:t>
      </w:r>
    </w:p>
    <w:p w:rsidR="00FF5141" w:rsidRPr="00454EA0" w:rsidRDefault="00FF5141"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В повести Пушкина элемент фантастики обусловлен главной темой «Пиковой дамы» – темой денег, связываемой часто в литературе начала XIX в. с преступлением, жаждой власти. Потому принципиально важным для понимания социального значения образа Германна является пушкинское сравнение его с Наполеоном. Не перенося на экран всей проблематики «Пиковой дамы», Я. Протазанов взял то, что, по его мнению, совмещает в себе образ Германна и тему обогащения – историю трех карт, которая весьма упростилась на экране, но приобрела актуальный для своего времени смысл. Несмотря на отмеченную критиками несколько упрощенную по сравнению с пушкинской трактовку Германна (актёр И. Мозжухин), его характер в фильме своей неистовостью, фанатизмом, эгоистической жестокостью приближается к литературному прообразу: «С резким профилем, демоничный, с огромными и словно бы остекленевшими светлыми глазами под черными дугами бровей, Германн у Мозжухина фатально двигался к краху: последние кадры фильма запечатлевали его на железной койке сумасшедшего дома, маниакально тасующего колоду карт и всякий раз вместо заветного туза вытягивающего даму пик – символ мести и расплаты за убийство старухи» </w:t>
      </w:r>
      <w:r w:rsidR="00664364">
        <w:rPr>
          <w:rFonts w:ascii="Times New Roman" w:eastAsia="Times New Roman" w:hAnsi="Times New Roman" w:cs="Times New Roman"/>
          <w:sz w:val="28"/>
          <w:szCs w:val="28"/>
          <w:lang w:eastAsia="ru-RU"/>
        </w:rPr>
        <w:t>[12</w:t>
      </w:r>
      <w:r w:rsidRPr="00454EA0">
        <w:rPr>
          <w:rFonts w:ascii="Times New Roman" w:eastAsia="Times New Roman" w:hAnsi="Times New Roman" w:cs="Times New Roman"/>
          <w:sz w:val="28"/>
          <w:szCs w:val="28"/>
          <w:lang w:eastAsia="ru-RU"/>
        </w:rPr>
        <w:t>].</w:t>
      </w:r>
    </w:p>
    <w:p w:rsidR="00FF5141" w:rsidRPr="00454EA0" w:rsidRDefault="00FF5141" w:rsidP="00A865BB">
      <w:pPr>
        <w:tabs>
          <w:tab w:val="left" w:pos="0"/>
          <w:tab w:val="left" w:pos="8789"/>
          <w:tab w:val="left" w:pos="9498"/>
        </w:tabs>
        <w:spacing w:before="48"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На начальном уровне кинематографической техники Я. Протазановым были сделаны первые важные шаги для раскрытия на экране душевных движений человека. Например, показ внутреннего монолога героя – новинка для немого кино тех лет. Таким монологом-воспоминанием была сцена в спальне графини. Оставшись одна в полумраке комнаты, где едва различимы очертания вещей, она впадает в глубокую задумчивость. В зеркале проступает отражение ее воспоминаний. Постепенно картины воспоминаний заполняют </w:t>
      </w:r>
      <w:r w:rsidRPr="00454EA0">
        <w:rPr>
          <w:rFonts w:ascii="Times New Roman" w:eastAsia="Times New Roman" w:hAnsi="Times New Roman" w:cs="Times New Roman"/>
          <w:i/>
          <w:iCs/>
          <w:sz w:val="28"/>
          <w:szCs w:val="28"/>
          <w:lang w:eastAsia="ru-RU"/>
        </w:rPr>
        <w:t>весь</w:t>
      </w:r>
      <w:r w:rsidRPr="00454EA0">
        <w:rPr>
          <w:rFonts w:ascii="Times New Roman" w:eastAsia="Times New Roman" w:hAnsi="Times New Roman" w:cs="Times New Roman"/>
          <w:sz w:val="28"/>
          <w:szCs w:val="28"/>
          <w:lang w:eastAsia="ru-RU"/>
        </w:rPr>
        <w:t> кадр – графиня полностью перенеслась в давно минувшие времена. Светлеет экран. Все становится парадным, торжественным, ярким. Преображается и сама графиня – молодая, кокетливая, она в нетерпении ждет возлюбленного.</w:t>
      </w:r>
    </w:p>
    <w:p w:rsidR="00FF5141" w:rsidRPr="00454EA0" w:rsidRDefault="00FF5141"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 xml:space="preserve">«В этом фильме был интересно применен ракурс, – отмечает Н. М. Зоркая, – беспокойное хождение героя под домом графини снято было сверху, с точки зрения воспитанницы графини Лизаветы Ивановны, обольщенной Германном и нервно ожидающей его у окна. </w:t>
      </w:r>
      <w:r w:rsidRPr="00454EA0">
        <w:rPr>
          <w:rFonts w:ascii="Times New Roman" w:eastAsia="Times New Roman" w:hAnsi="Times New Roman" w:cs="Times New Roman"/>
          <w:sz w:val="28"/>
          <w:szCs w:val="28"/>
          <w:lang w:eastAsia="ru-RU"/>
        </w:rPr>
        <w:lastRenderedPageBreak/>
        <w:t>Хрестоматий</w:t>
      </w:r>
      <w:r w:rsidR="00D81C3A">
        <w:rPr>
          <w:rFonts w:ascii="Times New Roman" w:eastAsia="Times New Roman" w:hAnsi="Times New Roman" w:cs="Times New Roman"/>
          <w:sz w:val="28"/>
          <w:szCs w:val="28"/>
          <w:lang w:eastAsia="ru-RU"/>
        </w:rPr>
        <w:t xml:space="preserve">ными стали </w:t>
      </w:r>
      <w:r w:rsidRPr="00454EA0">
        <w:rPr>
          <w:rFonts w:ascii="Times New Roman" w:eastAsia="Times New Roman" w:hAnsi="Times New Roman" w:cs="Times New Roman"/>
          <w:sz w:val="28"/>
          <w:szCs w:val="28"/>
          <w:lang w:eastAsia="ru-RU"/>
        </w:rPr>
        <w:t>кадры, где профиль героя с его орлиным носом и непокорной шевелюрой повторен черной "наполеоновской" тенью, отброшенной на плоскость белой с</w:t>
      </w:r>
      <w:r w:rsidR="00D81C3A">
        <w:rPr>
          <w:rFonts w:ascii="Times New Roman" w:eastAsia="Times New Roman" w:hAnsi="Times New Roman" w:cs="Times New Roman"/>
          <w:sz w:val="28"/>
          <w:szCs w:val="28"/>
          <w:lang w:eastAsia="ru-RU"/>
        </w:rPr>
        <w:t xml:space="preserve">тены. Для кинематографа 1910-х </w:t>
      </w:r>
      <w:r w:rsidRPr="00454EA0">
        <w:rPr>
          <w:rFonts w:ascii="Times New Roman" w:eastAsia="Times New Roman" w:hAnsi="Times New Roman" w:cs="Times New Roman"/>
          <w:sz w:val="28"/>
          <w:szCs w:val="28"/>
          <w:lang w:eastAsia="ru-RU"/>
        </w:rPr>
        <w:t>это было ново и смело</w:t>
      </w:r>
      <w:r w:rsidR="00664364">
        <w:rPr>
          <w:rFonts w:ascii="Times New Roman" w:eastAsia="Times New Roman" w:hAnsi="Times New Roman" w:cs="Times New Roman"/>
          <w:sz w:val="28"/>
          <w:szCs w:val="28"/>
          <w:lang w:eastAsia="ru-RU"/>
        </w:rPr>
        <w:t>» [12</w:t>
      </w:r>
      <w:r w:rsidRPr="00454EA0">
        <w:rPr>
          <w:rFonts w:ascii="Times New Roman" w:eastAsia="Times New Roman" w:hAnsi="Times New Roman" w:cs="Times New Roman"/>
          <w:sz w:val="28"/>
          <w:szCs w:val="28"/>
          <w:lang w:eastAsia="ru-RU"/>
        </w:rPr>
        <w:t>].</w:t>
      </w:r>
    </w:p>
    <w:p w:rsidR="00FF5141" w:rsidRPr="00454EA0" w:rsidRDefault="00FF5141" w:rsidP="00A865BB">
      <w:pPr>
        <w:tabs>
          <w:tab w:val="left" w:pos="0"/>
          <w:tab w:val="left" w:pos="8789"/>
          <w:tab w:val="left" w:pos="9498"/>
        </w:tabs>
        <w:spacing w:after="0"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Успех Я. Протазанова не потерял своего значения и до нашего времени, хотя преобладание крупных планов героев, гиперболизация эмоций сегодня могут показаться излишне театральными, фальшивыми.</w:t>
      </w:r>
      <w:r w:rsidRPr="00454EA0">
        <w:rPr>
          <w:rFonts w:ascii="Times New Roman" w:hAnsi="Times New Roman" w:cs="Times New Roman"/>
          <w:sz w:val="28"/>
          <w:szCs w:val="28"/>
        </w:rPr>
        <w:t xml:space="preserve"> По мнению критиков, в фильме были допущены явные операторские просчеты освещения, из-за чего «кадры лишались глубины, а стильная и тщательно выполненная известным художником В. Баллюзеком декорация выглядела плоской, перегруженной. </w:t>
      </w:r>
      <w:r w:rsidRPr="00454EA0">
        <w:rPr>
          <w:rFonts w:ascii="Times New Roman" w:eastAsia="Times New Roman" w:hAnsi="Times New Roman" w:cs="Times New Roman"/>
          <w:sz w:val="28"/>
          <w:szCs w:val="28"/>
          <w:lang w:eastAsia="ru-RU"/>
        </w:rPr>
        <w:t>Однако, на наш взгляд, не стоит забывать о более чем скромных возможностях дореволюционного кинопроизводства, а также о первоначальной связи кино с театром. Богатый арсенал кинематографических средств: монтаж, свет, своеобразное кадрирование – все это сделало «Пиковую даму» единственным в своем роде</w:t>
      </w:r>
      <w:r w:rsidR="00751F1C" w:rsidRPr="00454EA0">
        <w:rPr>
          <w:rFonts w:ascii="Times New Roman" w:eastAsia="Times New Roman" w:hAnsi="Times New Roman" w:cs="Times New Roman"/>
          <w:sz w:val="28"/>
          <w:szCs w:val="28"/>
          <w:lang w:eastAsia="ru-RU"/>
        </w:rPr>
        <w:t>, «</w:t>
      </w:r>
      <w:r w:rsidR="00751F1C" w:rsidRPr="00454EA0">
        <w:rPr>
          <w:rFonts w:ascii="Times New Roman" w:hAnsi="Times New Roman" w:cs="Times New Roman"/>
          <w:sz w:val="28"/>
          <w:szCs w:val="28"/>
        </w:rPr>
        <w:t>этапным</w:t>
      </w:r>
      <w:r w:rsidRPr="00454EA0">
        <w:rPr>
          <w:rFonts w:ascii="Times New Roman" w:hAnsi="Times New Roman" w:cs="Times New Roman"/>
          <w:sz w:val="28"/>
          <w:szCs w:val="28"/>
        </w:rPr>
        <w:t xml:space="preserve"> произведение</w:t>
      </w:r>
      <w:r w:rsidR="00751F1C" w:rsidRPr="00454EA0">
        <w:rPr>
          <w:rFonts w:ascii="Times New Roman" w:hAnsi="Times New Roman" w:cs="Times New Roman"/>
          <w:sz w:val="28"/>
          <w:szCs w:val="28"/>
        </w:rPr>
        <w:t>м</w:t>
      </w:r>
      <w:r w:rsidRPr="00454EA0">
        <w:rPr>
          <w:rFonts w:ascii="Times New Roman" w:hAnsi="Times New Roman" w:cs="Times New Roman"/>
          <w:sz w:val="28"/>
          <w:szCs w:val="28"/>
        </w:rPr>
        <w:t xml:space="preserve"> </w:t>
      </w:r>
      <w:r w:rsidR="00751F1C" w:rsidRPr="00454EA0">
        <w:rPr>
          <w:rFonts w:ascii="Times New Roman" w:hAnsi="Times New Roman" w:cs="Times New Roman"/>
          <w:sz w:val="28"/>
          <w:szCs w:val="28"/>
        </w:rPr>
        <w:t>искусства кино, первым</w:t>
      </w:r>
      <w:r w:rsidRPr="00454EA0">
        <w:rPr>
          <w:rFonts w:ascii="Times New Roman" w:hAnsi="Times New Roman" w:cs="Times New Roman"/>
          <w:sz w:val="28"/>
          <w:szCs w:val="28"/>
        </w:rPr>
        <w:t xml:space="preserve"> достижение</w:t>
      </w:r>
      <w:r w:rsidR="00751F1C" w:rsidRPr="00454EA0">
        <w:rPr>
          <w:rFonts w:ascii="Times New Roman" w:hAnsi="Times New Roman" w:cs="Times New Roman"/>
          <w:sz w:val="28"/>
          <w:szCs w:val="28"/>
        </w:rPr>
        <w:t>м</w:t>
      </w:r>
      <w:r w:rsidRPr="00454EA0">
        <w:rPr>
          <w:rFonts w:ascii="Times New Roman" w:hAnsi="Times New Roman" w:cs="Times New Roman"/>
          <w:sz w:val="28"/>
          <w:szCs w:val="28"/>
        </w:rPr>
        <w:t xml:space="preserve"> русского кинемато</w:t>
      </w:r>
      <w:r w:rsidR="00751F1C" w:rsidRPr="00454EA0">
        <w:rPr>
          <w:rFonts w:ascii="Times New Roman" w:hAnsi="Times New Roman" w:cs="Times New Roman"/>
          <w:sz w:val="28"/>
          <w:szCs w:val="28"/>
        </w:rPr>
        <w:t>графа, имеющим мировое значение</w:t>
      </w:r>
      <w:r w:rsidRPr="00454EA0">
        <w:rPr>
          <w:rFonts w:ascii="Times New Roman" w:hAnsi="Times New Roman" w:cs="Times New Roman"/>
          <w:sz w:val="28"/>
          <w:szCs w:val="28"/>
        </w:rPr>
        <w:t xml:space="preserve">» </w:t>
      </w:r>
      <w:r w:rsidR="00D81C3A">
        <w:rPr>
          <w:rFonts w:ascii="Times New Roman" w:hAnsi="Times New Roman" w:cs="Times New Roman"/>
          <w:sz w:val="28"/>
          <w:szCs w:val="28"/>
        </w:rPr>
        <w:t>[6</w:t>
      </w:r>
      <w:r w:rsidRPr="00454EA0">
        <w:rPr>
          <w:rFonts w:ascii="Times New Roman" w:hAnsi="Times New Roman" w:cs="Times New Roman"/>
          <w:sz w:val="28"/>
          <w:szCs w:val="28"/>
        </w:rPr>
        <w:t>, с. 92].</w:t>
      </w:r>
    </w:p>
    <w:p w:rsidR="00FF5141" w:rsidRPr="00454EA0" w:rsidRDefault="00FF5141" w:rsidP="00A865BB">
      <w:pPr>
        <w:pStyle w:val="a4"/>
        <w:shd w:val="clear" w:color="auto" w:fill="FFFFFF"/>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Две последующие экранизации </w:t>
      </w:r>
      <w:r w:rsidR="000C7D6F">
        <w:rPr>
          <w:sz w:val="28"/>
          <w:szCs w:val="28"/>
        </w:rPr>
        <w:t>повести</w:t>
      </w:r>
      <w:r w:rsidRPr="00454EA0">
        <w:rPr>
          <w:sz w:val="28"/>
          <w:szCs w:val="28"/>
        </w:rPr>
        <w:t xml:space="preserve"> были сняты в Европе русскими режиссерами Александром Разумным (Германия, 1927 г.) и Федором Оцепом (Франция, 1937 г.).</w:t>
      </w:r>
      <w:r w:rsidR="000C7D6F">
        <w:rPr>
          <w:sz w:val="28"/>
          <w:szCs w:val="28"/>
        </w:rPr>
        <w:t xml:space="preserve"> </w:t>
      </w:r>
      <w:r w:rsidRPr="00454EA0">
        <w:rPr>
          <w:sz w:val="28"/>
          <w:szCs w:val="28"/>
        </w:rPr>
        <w:t xml:space="preserve">«Пиковая дама» Ф. Оцепа (1937), снятая во Франции, апеллирует к литературной основе опосредованно – через «Пиковую даму» Протазанова, в работе над которой Оцеп, по некоторым данным (это стало известно из его семейного архива), принимал участие в качестве одного из соавторов сценария. Повторяющиеся в фильме Оцепа тени на стене, игра с отражениями в зеркалах, оживающая карта с лицом старухи заставляют вспомнить протазановский фильм. Как и финал с безумием Германна – Пьера Бланшара, напоминающего Ивана Мозжухина в финале протазановской ленты. Однако самое начало фильма Оцепа с приездом Германна на почтовую станцию является скорее реминисценцией другой повести Пушкина – «Станционный смотритель» (Оцеп совместно с В. Туркиным работал над сценарием к фильму «Коллежский регистратор», снятому по этой повести режиссерами Ю. Желябужским, И. Москвиным в 1925 г.). При этом сцена с игрой в карты, происходящая на почтовой станции в ожидании отъезда, – с шулером, обыгравшим Германа, со вступившимся за него капитаном, заставившим шулера вернуть деньги, а впоследствии прикуривающим сигару от денежной купюры, – отсылает зрителя к теме игры в литературе. Возможно, так обыгрывается миф о России и загадочной славянской душе – режиссерский ход, рассчитанный на западного зрителя. Таких моментов в фильме Оцепа немало. Это и тройки, и русский церковный хор на отпевании графини, и превращение вздорной графини, тиранящей своею воспитанницу, в ее добрую бабушку (la babouchka – слово не переводится, а транслитерируется, графиня же обращается к девушке: «ma colombe» – «голубка», обращение, не существующее во французском языке, но являющееся калькой русского </w:t>
      </w:r>
      <w:r w:rsidRPr="00454EA0">
        <w:rPr>
          <w:sz w:val="28"/>
          <w:szCs w:val="28"/>
        </w:rPr>
        <w:lastRenderedPageBreak/>
        <w:t xml:space="preserve">«голубушка» </w:t>
      </w:r>
      <w:r w:rsidR="00D81C3A">
        <w:rPr>
          <w:sz w:val="28"/>
          <w:szCs w:val="28"/>
        </w:rPr>
        <w:t>[цит. по: 17</w:t>
      </w:r>
      <w:r w:rsidRPr="00454EA0">
        <w:rPr>
          <w:sz w:val="28"/>
          <w:szCs w:val="28"/>
        </w:rPr>
        <w:t>]). Самая неожиданная сцена для русского зрителя сцена – дуэль Германа с капитаном Ирецким, приревновавшим Лизу (по фильму они оба в нее влюблены), во время которой Герман стреляет в воздух и отдает девушку другу, жертвуя своим чувством. Тема дуэли с отказом от стрельбы – аллюзия на ситуацию из повести «Выстрел» («Повести Белкина»), которая, быть может, призвана напомнить западному зрителю факт дуэли самого поэта. По мнению, Н. И. Нусиновой, «в целом фильм Оцепа балансирует на грани нескольких культурных традиций – русского дореволюционного кино, советского кино, эмигрантского кино – и апеллирует одновременно к русской культуре, с которой органически связан режиссер, и к французскому зрителю, для которого он в данный момент работает» [</w:t>
      </w:r>
      <w:r w:rsidR="00B97677" w:rsidRPr="00454EA0">
        <w:rPr>
          <w:sz w:val="28"/>
          <w:szCs w:val="28"/>
        </w:rPr>
        <w:t>1</w:t>
      </w:r>
      <w:r w:rsidR="00D81C3A" w:rsidRPr="00D81C3A">
        <w:rPr>
          <w:sz w:val="28"/>
          <w:szCs w:val="28"/>
        </w:rPr>
        <w:t>7</w:t>
      </w:r>
      <w:r w:rsidRPr="00454EA0">
        <w:rPr>
          <w:sz w:val="28"/>
          <w:szCs w:val="28"/>
        </w:rPr>
        <w:t>].</w:t>
      </w:r>
    </w:p>
    <w:p w:rsidR="00FF5141" w:rsidRPr="00454EA0" w:rsidRDefault="00751F1C" w:rsidP="00A865BB">
      <w:pPr>
        <w:pStyle w:val="a4"/>
        <w:shd w:val="clear" w:color="auto" w:fill="FFFFFF"/>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З</w:t>
      </w:r>
      <w:r w:rsidR="00FF5141" w:rsidRPr="00454EA0">
        <w:rPr>
          <w:sz w:val="28"/>
          <w:szCs w:val="28"/>
        </w:rPr>
        <w:t>амыслы двух картин, снятых русскими режиссерами в Европе в 30-х гг., роднит тяготение их авторов изложить пушкинскую повесть доступным для среднего европейского зрителя киноязыком. В результате драматическая история превращается в мелодраму, в которой оба Германна (металлург у А. Разумного, военный у Ф. Оцепа) мужественно преодолевают полученный от карточного проигрыша удар и находят счастье в семейных радостях.</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Следующая экранизация была сделана в 1960 г. режиссером Р. И. Тихомировым. Интересно, что над сценарием фильма, кроме самого режиссера, работали и братья Васильевы, и П. Вейсбрем, по-прежнему страстно мечтавшие увидеть столь долго вынашиваемый замысел на экране. Эту картину трудно назвать экранизацией повести – скорее, это воплощение на экране оперы П. И. Чайковского, либретто к которой, как известно, писал его брат Модест, значительно отойдя от пушкинского текста (напр., Германн кончает жизнь самоубийством, Лиза из бедной воспитанницы превращается в богатую наследницу графини и др.).</w:t>
      </w:r>
      <w:r w:rsidR="00D81C3A">
        <w:rPr>
          <w:sz w:val="28"/>
          <w:szCs w:val="28"/>
        </w:rPr>
        <w:t xml:space="preserve"> В роли Германна выступил О. </w:t>
      </w:r>
      <w:r w:rsidRPr="00454EA0">
        <w:rPr>
          <w:sz w:val="28"/>
          <w:szCs w:val="28"/>
        </w:rPr>
        <w:t xml:space="preserve">Стриженов, который создал убедительный образ сильного, страстного, цельного, человека, не отступающего ни перед какими преградами. Однако ни фактура актера, ни его талантливое исполнение роли не смогли гарантировать картине успеха. Режиссерская идея развернуть оперное действо на натуре привела к нарушению необходимой меры условности, а попадание драматическими актерами в чужие голоса оперных певцов Большого театра смотрелось на экране искусственно. </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 1972 г. «Пиковую даму» экранизировал выдающийся польский режиссер Януш Моргенштерн, сняв короткометражную телевизионную ленту (оригинальное название фильма «</w:t>
      </w:r>
      <w:r w:rsidRPr="00454EA0">
        <w:rPr>
          <w:sz w:val="28"/>
          <w:szCs w:val="28"/>
          <w:lang w:val="en-US"/>
        </w:rPr>
        <w:t>Dama</w:t>
      </w:r>
      <w:r w:rsidRPr="00454EA0">
        <w:rPr>
          <w:sz w:val="28"/>
          <w:szCs w:val="28"/>
        </w:rPr>
        <w:t xml:space="preserve"> </w:t>
      </w:r>
      <w:r w:rsidRPr="00454EA0">
        <w:rPr>
          <w:sz w:val="28"/>
          <w:szCs w:val="28"/>
          <w:lang w:val="en-US"/>
        </w:rPr>
        <w:t>pikowa</w:t>
      </w:r>
      <w:r w:rsidRPr="00454EA0">
        <w:rPr>
          <w:sz w:val="28"/>
          <w:szCs w:val="28"/>
        </w:rPr>
        <w:t>»). Фильм, решенный в жанре мистической драмы, восхищает игрой Р. Барыча (Германн), прекрасно воплотившего скрытую, но фатальную одержимость героя своей идефикс.</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Режиссер фильма «Пиковая дама» И. Масленников, снявший одноименный фильм в 1982 г., утверждает обратное: жизнь объяснима, все закономерно, поэтому человек в силах многое предугадать. Пушкинская </w:t>
      </w:r>
      <w:r w:rsidRPr="00454EA0">
        <w:rPr>
          <w:sz w:val="28"/>
          <w:szCs w:val="28"/>
        </w:rPr>
        <w:lastRenderedPageBreak/>
        <w:t>разбивка на главы, эпиграфы – все сохранено режиссером. Сам фильм построен необычно: главную роль в нем, на наш взгляд, исполняет рассказчица, которую блистательно играет А. Демидова. Ее роль, напрямую восходящая к образу рассказчика в прозе Пушкина, человеку разумному, спокойному, несколько флегматичному, и определила, в известной степени, интонационную ровность кинопостановки. Повесть именно читается А. Демидовой, драматическому же действию отведено не так много места. Мистики в этой эмоционально спокойной, «уравновешенной», св</w:t>
      </w:r>
      <w:r w:rsidR="00D81C3A">
        <w:rPr>
          <w:sz w:val="28"/>
          <w:szCs w:val="28"/>
        </w:rPr>
        <w:t>етлой «Пиковой даме» нет совсем</w:t>
      </w:r>
      <w:r w:rsidRPr="00454EA0">
        <w:rPr>
          <w:sz w:val="28"/>
          <w:szCs w:val="28"/>
        </w:rPr>
        <w:t xml:space="preserve">. Изысканная художественная ткань текста, размеренный ритм повествования – все это завораживает зрителя, и он следует за рассказчицей по пушкинскому Петербургу. </w:t>
      </w:r>
      <w:r w:rsidR="00A350DC" w:rsidRPr="00454EA0">
        <w:rPr>
          <w:sz w:val="28"/>
          <w:szCs w:val="28"/>
        </w:rPr>
        <w:t>У</w:t>
      </w:r>
      <w:r w:rsidRPr="00454EA0">
        <w:rPr>
          <w:sz w:val="28"/>
          <w:szCs w:val="28"/>
        </w:rPr>
        <w:t>важение к первоисточнику, великолепная игра акте</w:t>
      </w:r>
      <w:r w:rsidR="00A350DC" w:rsidRPr="00454EA0">
        <w:rPr>
          <w:sz w:val="28"/>
          <w:szCs w:val="28"/>
        </w:rPr>
        <w:t>ров</w:t>
      </w:r>
      <w:r w:rsidRPr="00454EA0">
        <w:rPr>
          <w:sz w:val="28"/>
          <w:szCs w:val="28"/>
        </w:rPr>
        <w:t xml:space="preserve">, блестящая операторская работа – все это по праву позволяет считать фильм И. Масленникова замечательной экранизацией пушкинского шедевра. </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«Пиковая дама» – работа, к которой много раз возвращался режиссер театра и кино П. Н. Фоменко – на телевидении, в театре и в Парижской национальной консерватории. «Все мои «Пиковые дамы» – говорил режиссер в одном интервью, – это попытка … прочтения всех шести глав пушкинской повести» [</w:t>
      </w:r>
      <w:r w:rsidR="00D81C3A">
        <w:rPr>
          <w:sz w:val="28"/>
          <w:szCs w:val="28"/>
        </w:rPr>
        <w:t>8</w:t>
      </w:r>
      <w:r w:rsidRPr="00454EA0">
        <w:rPr>
          <w:sz w:val="28"/>
          <w:szCs w:val="28"/>
        </w:rPr>
        <w:t>]. В телепостановке 1987</w:t>
      </w:r>
      <w:r w:rsidR="00A350DC" w:rsidRPr="00454EA0">
        <w:rPr>
          <w:sz w:val="28"/>
          <w:szCs w:val="28"/>
        </w:rPr>
        <w:t> </w:t>
      </w:r>
      <w:r w:rsidRPr="00454EA0">
        <w:rPr>
          <w:sz w:val="28"/>
          <w:szCs w:val="28"/>
        </w:rPr>
        <w:t xml:space="preserve">г. с участием студентов ГИТИСа, снятой в </w:t>
      </w:r>
      <w:r w:rsidR="000C7D6F">
        <w:rPr>
          <w:sz w:val="28"/>
          <w:szCs w:val="28"/>
        </w:rPr>
        <w:t xml:space="preserve">интерьерах музея А. С. Пушкина </w:t>
      </w:r>
      <w:r w:rsidRPr="00454EA0">
        <w:rPr>
          <w:sz w:val="28"/>
          <w:szCs w:val="28"/>
        </w:rPr>
        <w:t xml:space="preserve">и </w:t>
      </w:r>
      <w:r w:rsidR="007D6E65" w:rsidRPr="00454EA0">
        <w:rPr>
          <w:sz w:val="28"/>
          <w:szCs w:val="28"/>
        </w:rPr>
        <w:t xml:space="preserve">в </w:t>
      </w:r>
      <w:r w:rsidRPr="00454EA0">
        <w:rPr>
          <w:sz w:val="28"/>
          <w:szCs w:val="28"/>
        </w:rPr>
        <w:t xml:space="preserve">спектакле 1996 </w:t>
      </w:r>
      <w:r w:rsidR="007D6E65" w:rsidRPr="00454EA0">
        <w:rPr>
          <w:sz w:val="28"/>
          <w:szCs w:val="28"/>
        </w:rPr>
        <w:t>г. в театре им. Е</w:t>
      </w:r>
      <w:r w:rsidR="000C7D6F">
        <w:rPr>
          <w:sz w:val="28"/>
          <w:szCs w:val="28"/>
        </w:rPr>
        <w:t>. Вахтангова</w:t>
      </w:r>
      <w:r w:rsidRPr="00454EA0">
        <w:rPr>
          <w:sz w:val="28"/>
          <w:szCs w:val="28"/>
        </w:rPr>
        <w:t xml:space="preserve"> появляется новый персонаж по имени </w:t>
      </w:r>
      <w:r w:rsidRPr="00454EA0">
        <w:rPr>
          <w:i/>
          <w:sz w:val="28"/>
          <w:szCs w:val="28"/>
        </w:rPr>
        <w:t>Тайная Недоброжелательность</w:t>
      </w:r>
      <w:r w:rsidRPr="00454EA0">
        <w:rPr>
          <w:sz w:val="28"/>
          <w:szCs w:val="28"/>
        </w:rPr>
        <w:t>, имя которой было заимствовано из эпиграфа к повести. Неслучайно П. Фоменко воспроизводит не сюжет произведения, а его атмосферу. При этом Фоменко убежден, что «мистических мотивов у Пушкина нет, они есть у Гоголя – родоначальника абсурдизма, а Пушкин «высок и светел» как магический поэт, мыслитель, великолепный пр</w:t>
      </w:r>
      <w:r w:rsidR="007D6E65" w:rsidRPr="00454EA0">
        <w:rPr>
          <w:sz w:val="28"/>
          <w:szCs w:val="28"/>
        </w:rPr>
        <w:t>о</w:t>
      </w:r>
      <w:r w:rsidR="00D81C3A">
        <w:rPr>
          <w:sz w:val="28"/>
          <w:szCs w:val="28"/>
        </w:rPr>
        <w:t>заик» [8]. П. </w:t>
      </w:r>
      <w:r w:rsidR="007D6E65" w:rsidRPr="00454EA0">
        <w:rPr>
          <w:sz w:val="28"/>
          <w:szCs w:val="28"/>
        </w:rPr>
        <w:t xml:space="preserve">Фоменко признавался: </w:t>
      </w:r>
      <w:r w:rsidRPr="00454EA0">
        <w:rPr>
          <w:sz w:val="28"/>
          <w:szCs w:val="28"/>
        </w:rPr>
        <w:t>Пушкина разгадать невозможно, и с этой загадкой необходимо научиться жить.</w:t>
      </w:r>
    </w:p>
    <w:p w:rsidR="00FF5141" w:rsidRPr="00454EA0" w:rsidRDefault="00FF5141"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Придерживаясь хронологического порядка упоминания экранизаций «Пиковой дамы», отметим картину режиссера А. С. Орлова, снятую в 1988 г. Идея фильма изначально принадлежала М. М. Козакову, но в процессе работы замысел изменялся, картина получила название «Эти…три верные карты». Трактуя по-своему образ Германна, А. Орлов придал ему черты нерешительности, растерянности, даже беззащитности – эта трактовка роли отлично вписалась в типаж сыгравшего его А. Феклистова.  Киноинтерпретацию А. Орлова отличает изысканное </w:t>
      </w:r>
      <w:r w:rsidR="00751F1C" w:rsidRPr="00454EA0">
        <w:rPr>
          <w:sz w:val="28"/>
          <w:szCs w:val="28"/>
        </w:rPr>
        <w:t xml:space="preserve">цветовое </w:t>
      </w:r>
      <w:r w:rsidR="007D6E65" w:rsidRPr="00454EA0">
        <w:rPr>
          <w:sz w:val="28"/>
          <w:szCs w:val="28"/>
        </w:rPr>
        <w:t>решение</w:t>
      </w:r>
      <w:r w:rsidR="00751F1C" w:rsidRPr="00454EA0">
        <w:rPr>
          <w:sz w:val="28"/>
          <w:szCs w:val="28"/>
        </w:rPr>
        <w:t xml:space="preserve">. </w:t>
      </w:r>
      <w:r w:rsidRPr="00454EA0">
        <w:rPr>
          <w:sz w:val="28"/>
          <w:szCs w:val="28"/>
        </w:rPr>
        <w:t xml:space="preserve">Удивительная, «нездешняя» музыка Э. Артемьева рождает острое чувство тоски человеческой души от невозможности достичь желаемого: для графини это молодость и красота, для </w:t>
      </w:r>
      <w:r w:rsidR="00D81C3A">
        <w:rPr>
          <w:sz w:val="28"/>
          <w:szCs w:val="28"/>
        </w:rPr>
        <w:t>Германна – желание покончить с</w:t>
      </w:r>
      <w:r w:rsidR="00D81C3A" w:rsidRPr="00D81C3A">
        <w:rPr>
          <w:sz w:val="28"/>
          <w:szCs w:val="28"/>
        </w:rPr>
        <w:t>о своим</w:t>
      </w:r>
      <w:r w:rsidR="00D81C3A">
        <w:rPr>
          <w:sz w:val="28"/>
          <w:szCs w:val="28"/>
        </w:rPr>
        <w:t xml:space="preserve"> </w:t>
      </w:r>
      <w:r w:rsidRPr="00454EA0">
        <w:rPr>
          <w:sz w:val="28"/>
          <w:szCs w:val="28"/>
        </w:rPr>
        <w:t xml:space="preserve">жалким положением. </w:t>
      </w:r>
    </w:p>
    <w:p w:rsidR="00FF5141" w:rsidRPr="00454EA0" w:rsidRDefault="00FF5141"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val="en-US" w:eastAsia="ru-RU"/>
        </w:rPr>
        <w:t>XXI</w:t>
      </w:r>
      <w:r w:rsidRPr="00454EA0">
        <w:rPr>
          <w:rFonts w:ascii="Times New Roman" w:eastAsia="Times New Roman" w:hAnsi="Times New Roman" w:cs="Times New Roman"/>
          <w:sz w:val="28"/>
          <w:szCs w:val="28"/>
          <w:lang w:eastAsia="ru-RU"/>
        </w:rPr>
        <w:t xml:space="preserve"> век кинематографической судьбы «Пиковой дамы» открывает фильм-мюзикл режиссера Б</w:t>
      </w:r>
      <w:r w:rsidR="00A350DC" w:rsidRPr="00454EA0">
        <w:rPr>
          <w:rFonts w:ascii="Times New Roman" w:eastAsia="Times New Roman" w:hAnsi="Times New Roman" w:cs="Times New Roman"/>
          <w:sz w:val="28"/>
          <w:szCs w:val="28"/>
          <w:lang w:eastAsia="ru-RU"/>
        </w:rPr>
        <w:t xml:space="preserve">. </w:t>
      </w:r>
      <w:r w:rsidRPr="00454EA0">
        <w:rPr>
          <w:rFonts w:ascii="Times New Roman" w:eastAsia="Times New Roman" w:hAnsi="Times New Roman" w:cs="Times New Roman"/>
          <w:sz w:val="28"/>
          <w:szCs w:val="28"/>
          <w:lang w:eastAsia="ru-RU"/>
        </w:rPr>
        <w:t>Ларджа совместного франко-нидерандско-японского производства</w:t>
      </w:r>
      <w:r w:rsidR="00A41EC8">
        <w:rPr>
          <w:rFonts w:ascii="Times New Roman" w:eastAsia="Times New Roman" w:hAnsi="Times New Roman" w:cs="Times New Roman"/>
          <w:sz w:val="28"/>
          <w:szCs w:val="28"/>
          <w:lang w:eastAsia="ru-RU"/>
        </w:rPr>
        <w:t>, снятый в 2002 г. на музыку П. </w:t>
      </w:r>
      <w:r w:rsidRPr="00454EA0">
        <w:rPr>
          <w:rFonts w:ascii="Times New Roman" w:eastAsia="Times New Roman" w:hAnsi="Times New Roman" w:cs="Times New Roman"/>
          <w:sz w:val="28"/>
          <w:szCs w:val="28"/>
          <w:lang w:eastAsia="ru-RU"/>
        </w:rPr>
        <w:t>Чайковского. В нем блистательно сыграли и спели М. Гулегина, О. Бородина, Г. Г</w:t>
      </w:r>
      <w:r w:rsidR="00A350DC" w:rsidRPr="00454EA0">
        <w:rPr>
          <w:rFonts w:ascii="Times New Roman" w:eastAsia="Times New Roman" w:hAnsi="Times New Roman" w:cs="Times New Roman"/>
          <w:sz w:val="28"/>
          <w:szCs w:val="28"/>
          <w:lang w:eastAsia="ru-RU"/>
        </w:rPr>
        <w:t>ригорян</w:t>
      </w:r>
      <w:r w:rsidRPr="00454EA0">
        <w:rPr>
          <w:rFonts w:ascii="Times New Roman" w:eastAsia="Times New Roman" w:hAnsi="Times New Roman" w:cs="Times New Roman"/>
          <w:sz w:val="28"/>
          <w:szCs w:val="28"/>
          <w:lang w:eastAsia="ru-RU"/>
        </w:rPr>
        <w:t xml:space="preserve"> и др.</w:t>
      </w:r>
    </w:p>
    <w:p w:rsidR="00FF5141" w:rsidRPr="00454EA0" w:rsidRDefault="00FF5141"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lastRenderedPageBreak/>
        <w:t xml:space="preserve">В 2015 г. </w:t>
      </w:r>
      <w:r w:rsidR="00A350DC" w:rsidRPr="00454EA0">
        <w:rPr>
          <w:rFonts w:ascii="Times New Roman" w:eastAsia="Times New Roman" w:hAnsi="Times New Roman" w:cs="Times New Roman"/>
          <w:sz w:val="28"/>
          <w:szCs w:val="28"/>
          <w:lang w:eastAsia="ru-RU"/>
        </w:rPr>
        <w:t xml:space="preserve">молодой </w:t>
      </w:r>
      <w:r w:rsidRPr="00454EA0">
        <w:rPr>
          <w:rFonts w:ascii="Times New Roman" w:eastAsia="Times New Roman" w:hAnsi="Times New Roman" w:cs="Times New Roman"/>
          <w:sz w:val="28"/>
          <w:szCs w:val="28"/>
          <w:lang w:eastAsia="ru-RU"/>
        </w:rPr>
        <w:t>режиссер С</w:t>
      </w:r>
      <w:r w:rsidR="000D1374" w:rsidRPr="00454EA0">
        <w:rPr>
          <w:rFonts w:ascii="Times New Roman" w:eastAsia="Times New Roman" w:hAnsi="Times New Roman" w:cs="Times New Roman"/>
          <w:sz w:val="28"/>
          <w:szCs w:val="28"/>
          <w:lang w:eastAsia="ru-RU"/>
        </w:rPr>
        <w:t>.</w:t>
      </w:r>
      <w:r w:rsidRPr="00454EA0">
        <w:rPr>
          <w:rFonts w:ascii="Times New Roman" w:eastAsia="Times New Roman" w:hAnsi="Times New Roman" w:cs="Times New Roman"/>
          <w:sz w:val="28"/>
          <w:szCs w:val="28"/>
          <w:lang w:eastAsia="ru-RU"/>
        </w:rPr>
        <w:t xml:space="preserve"> Подгаевский предложил новое прочтение повести, сняв фильм «Пиковая дама: черный обряд» в жанре мистического триллера. Четверо подростков в шутку решают вызвать Пиковую Даму из зазеркалья, но даже не подозревают, на какие ужасы обрекают себя и своих близких – теперь мстительный призрак не остановится, пока не получит их души. Гнетущее настроение создает съемка массивных многоэтажек в </w:t>
      </w:r>
      <w:r w:rsidR="007D6E65" w:rsidRPr="00454EA0">
        <w:rPr>
          <w:rFonts w:ascii="Times New Roman" w:eastAsia="Times New Roman" w:hAnsi="Times New Roman" w:cs="Times New Roman"/>
          <w:sz w:val="28"/>
          <w:szCs w:val="28"/>
          <w:lang w:eastAsia="ru-RU"/>
        </w:rPr>
        <w:t>меланхоличных</w:t>
      </w:r>
      <w:r w:rsidRPr="00454EA0">
        <w:rPr>
          <w:rFonts w:ascii="Times New Roman" w:eastAsia="Times New Roman" w:hAnsi="Times New Roman" w:cs="Times New Roman"/>
          <w:sz w:val="28"/>
          <w:szCs w:val="28"/>
          <w:lang w:eastAsia="ru-RU"/>
        </w:rPr>
        <w:t xml:space="preserve"> спальных районах. Фильм получил прохладные отзывы критики: «Чересчур увлекшись созиданием формы, автор позабыл наполнить ее достойным содержанием, не удосужив</w:t>
      </w:r>
      <w:r w:rsidR="000D1374" w:rsidRPr="00454EA0">
        <w:rPr>
          <w:rFonts w:ascii="Times New Roman" w:eastAsia="Times New Roman" w:hAnsi="Times New Roman" w:cs="Times New Roman"/>
          <w:sz w:val="28"/>
          <w:szCs w:val="28"/>
          <w:lang w:eastAsia="ru-RU"/>
        </w:rPr>
        <w:t>шись сформулировать, при</w:t>
      </w:r>
      <w:r w:rsidRPr="00454EA0">
        <w:rPr>
          <w:rFonts w:ascii="Times New Roman" w:eastAsia="Times New Roman" w:hAnsi="Times New Roman" w:cs="Times New Roman"/>
          <w:sz w:val="28"/>
          <w:szCs w:val="28"/>
          <w:lang w:eastAsia="ru-RU"/>
        </w:rPr>
        <w:t>чем здесь вообще</w:t>
      </w:r>
      <w:r w:rsidR="000D1374" w:rsidRPr="00454EA0">
        <w:rPr>
          <w:rFonts w:ascii="Times New Roman" w:eastAsia="Times New Roman" w:hAnsi="Times New Roman" w:cs="Times New Roman"/>
          <w:sz w:val="28"/>
          <w:szCs w:val="28"/>
          <w:lang w:eastAsia="ru-RU"/>
        </w:rPr>
        <w:t xml:space="preserve"> «Пиковая дама»</w:t>
      </w:r>
      <w:r w:rsidRPr="00454EA0">
        <w:rPr>
          <w:rFonts w:ascii="Times New Roman" w:eastAsia="Times New Roman" w:hAnsi="Times New Roman" w:cs="Times New Roman"/>
          <w:sz w:val="28"/>
          <w:szCs w:val="28"/>
          <w:lang w:eastAsia="ru-RU"/>
        </w:rPr>
        <w:t xml:space="preserve">. </w:t>
      </w:r>
      <w:r w:rsidR="000D1374" w:rsidRPr="00454EA0">
        <w:rPr>
          <w:rFonts w:ascii="Times New Roman" w:eastAsia="Times New Roman" w:hAnsi="Times New Roman" w:cs="Times New Roman"/>
          <w:sz w:val="28"/>
          <w:szCs w:val="28"/>
          <w:lang w:eastAsia="ru-RU"/>
        </w:rPr>
        <w:t>Н</w:t>
      </w:r>
      <w:r w:rsidRPr="00454EA0">
        <w:rPr>
          <w:rFonts w:ascii="Times New Roman" w:eastAsia="Times New Roman" w:hAnsi="Times New Roman" w:cs="Times New Roman"/>
          <w:sz w:val="28"/>
          <w:szCs w:val="28"/>
          <w:lang w:eastAsia="ru-RU"/>
        </w:rPr>
        <w:t xml:space="preserve">арисованная на компьютере особа, выскакивающая из зеркал, оказывается </w:t>
      </w:r>
      <w:r w:rsidR="007D6E65" w:rsidRPr="00454EA0">
        <w:rPr>
          <w:rFonts w:ascii="Times New Roman" w:eastAsia="Times New Roman" w:hAnsi="Times New Roman" w:cs="Times New Roman"/>
          <w:sz w:val="28"/>
          <w:szCs w:val="28"/>
          <w:lang w:eastAsia="ru-RU"/>
        </w:rPr>
        <w:t>собирательным образом всех злых духов любого мистического хоррора</w:t>
      </w:r>
      <w:r w:rsidRPr="00454EA0">
        <w:rPr>
          <w:rFonts w:ascii="Times New Roman" w:eastAsia="Times New Roman" w:hAnsi="Times New Roman" w:cs="Times New Roman"/>
          <w:sz w:val="28"/>
          <w:szCs w:val="28"/>
          <w:lang w:eastAsia="ru-RU"/>
        </w:rPr>
        <w:t>. Национальный колорит приказал долго жить» [1</w:t>
      </w:r>
      <w:r w:rsidR="00D81C3A">
        <w:rPr>
          <w:rFonts w:ascii="Times New Roman" w:eastAsia="Times New Roman" w:hAnsi="Times New Roman" w:cs="Times New Roman"/>
          <w:sz w:val="28"/>
          <w:szCs w:val="28"/>
          <w:lang w:eastAsia="ru-RU"/>
        </w:rPr>
        <w:t>6</w:t>
      </w:r>
      <w:r w:rsidRPr="00454EA0">
        <w:rPr>
          <w:rFonts w:ascii="Times New Roman" w:eastAsia="Times New Roman" w:hAnsi="Times New Roman" w:cs="Times New Roman"/>
          <w:sz w:val="28"/>
          <w:szCs w:val="28"/>
          <w:lang w:eastAsia="ru-RU"/>
        </w:rPr>
        <w:t>].</w:t>
      </w:r>
    </w:p>
    <w:p w:rsidR="00FF5141" w:rsidRPr="00454EA0" w:rsidRDefault="000D1374" w:rsidP="00A865BB">
      <w:pPr>
        <w:tabs>
          <w:tab w:val="left" w:pos="0"/>
          <w:tab w:val="left" w:pos="8789"/>
          <w:tab w:val="left" w:pos="9498"/>
        </w:tabs>
        <w:spacing w:before="48" w:after="48" w:line="240" w:lineRule="auto"/>
        <w:ind w:left="-284" w:right="849" w:firstLine="710"/>
        <w:jc w:val="both"/>
        <w:rPr>
          <w:rFonts w:ascii="Times New Roman" w:eastAsia="Times New Roman" w:hAnsi="Times New Roman" w:cs="Times New Roman"/>
          <w:sz w:val="28"/>
          <w:szCs w:val="28"/>
          <w:lang w:eastAsia="ru-RU"/>
        </w:rPr>
      </w:pPr>
      <w:r w:rsidRPr="00454EA0">
        <w:rPr>
          <w:rFonts w:ascii="Times New Roman" w:eastAsia="Times New Roman" w:hAnsi="Times New Roman" w:cs="Times New Roman"/>
          <w:sz w:val="28"/>
          <w:szCs w:val="28"/>
          <w:lang w:eastAsia="ru-RU"/>
        </w:rPr>
        <w:t>Завершающим</w:t>
      </w:r>
      <w:r w:rsidR="00FF5141" w:rsidRPr="00454EA0">
        <w:rPr>
          <w:rFonts w:ascii="Times New Roman" w:eastAsia="Times New Roman" w:hAnsi="Times New Roman" w:cs="Times New Roman"/>
          <w:sz w:val="28"/>
          <w:szCs w:val="28"/>
          <w:lang w:eastAsia="ru-RU"/>
        </w:rPr>
        <w:t xml:space="preserve"> аккордом в симфонии экранизаций «Пиковой дамы» на сегодняш</w:t>
      </w:r>
      <w:r w:rsidR="00E92C17">
        <w:rPr>
          <w:rFonts w:ascii="Times New Roman" w:eastAsia="Times New Roman" w:hAnsi="Times New Roman" w:cs="Times New Roman"/>
          <w:sz w:val="28"/>
          <w:szCs w:val="28"/>
          <w:lang w:eastAsia="ru-RU"/>
        </w:rPr>
        <w:t xml:space="preserve">ний день является триллер П. </w:t>
      </w:r>
      <w:r w:rsidR="00FF5141" w:rsidRPr="00454EA0">
        <w:rPr>
          <w:rFonts w:ascii="Times New Roman" w:eastAsia="Times New Roman" w:hAnsi="Times New Roman" w:cs="Times New Roman"/>
          <w:sz w:val="28"/>
          <w:szCs w:val="28"/>
          <w:lang w:eastAsia="ru-RU"/>
        </w:rPr>
        <w:t>Лунгина «Дама пик» (2016 г.), события которого разворачиваются на фоне постановки оперы Чайковского «Пиковая дама». По сюжету в родной театр возвращается оперная прима София Майер (К. Раппопорт) с желанием поста</w:t>
      </w:r>
      <w:r w:rsidR="00A350DC" w:rsidRPr="00454EA0">
        <w:rPr>
          <w:rFonts w:ascii="Times New Roman" w:eastAsia="Times New Roman" w:hAnsi="Times New Roman" w:cs="Times New Roman"/>
          <w:sz w:val="28"/>
          <w:szCs w:val="28"/>
          <w:lang w:eastAsia="ru-RU"/>
        </w:rPr>
        <w:t>вить «Пиковую даму», в которой сама</w:t>
      </w:r>
      <w:r w:rsidR="00FF5141" w:rsidRPr="00454EA0">
        <w:rPr>
          <w:rFonts w:ascii="Times New Roman" w:eastAsia="Times New Roman" w:hAnsi="Times New Roman" w:cs="Times New Roman"/>
          <w:sz w:val="28"/>
          <w:szCs w:val="28"/>
          <w:lang w:eastAsia="ru-RU"/>
        </w:rPr>
        <w:t xml:space="preserve"> когда-то играла Лизу. Теперь она готова петь </w:t>
      </w:r>
      <w:r w:rsidR="00A350DC" w:rsidRPr="00454EA0">
        <w:rPr>
          <w:rFonts w:ascii="Times New Roman" w:eastAsia="Times New Roman" w:hAnsi="Times New Roman" w:cs="Times New Roman"/>
          <w:sz w:val="28"/>
          <w:szCs w:val="28"/>
          <w:lang w:eastAsia="ru-RU"/>
        </w:rPr>
        <w:t>партию графини, а</w:t>
      </w:r>
      <w:r w:rsidR="00FF5141" w:rsidRPr="00454EA0">
        <w:rPr>
          <w:rFonts w:ascii="Times New Roman" w:eastAsia="Times New Roman" w:hAnsi="Times New Roman" w:cs="Times New Roman"/>
          <w:sz w:val="28"/>
          <w:szCs w:val="28"/>
          <w:lang w:eastAsia="ru-RU"/>
        </w:rPr>
        <w:t xml:space="preserve"> племяннице отдать партию Лизы; на роль Германа сначала у</w:t>
      </w:r>
      <w:r w:rsidR="00A350DC" w:rsidRPr="00454EA0">
        <w:rPr>
          <w:rFonts w:ascii="Times New Roman" w:eastAsia="Times New Roman" w:hAnsi="Times New Roman" w:cs="Times New Roman"/>
          <w:sz w:val="28"/>
          <w:szCs w:val="28"/>
          <w:lang w:eastAsia="ru-RU"/>
        </w:rPr>
        <w:t>тверждается стареющий тенор (В. </w:t>
      </w:r>
      <w:r w:rsidR="00FF5141" w:rsidRPr="00454EA0">
        <w:rPr>
          <w:rFonts w:ascii="Times New Roman" w:eastAsia="Times New Roman" w:hAnsi="Times New Roman" w:cs="Times New Roman"/>
          <w:sz w:val="28"/>
          <w:szCs w:val="28"/>
          <w:lang w:eastAsia="ru-RU"/>
        </w:rPr>
        <w:t>Симонов), но за его спиной возникает молодой певец Андрей (И. Янковский), который мани</w:t>
      </w:r>
      <w:r w:rsidR="00854EEE">
        <w:rPr>
          <w:rFonts w:ascii="Times New Roman" w:eastAsia="Times New Roman" w:hAnsi="Times New Roman" w:cs="Times New Roman"/>
          <w:sz w:val="28"/>
          <w:szCs w:val="28"/>
          <w:lang w:eastAsia="ru-RU"/>
        </w:rPr>
        <w:t>акально хочет петь эту партию, и чтобы получить роль пытается</w:t>
      </w:r>
      <w:r w:rsidR="00FF5141" w:rsidRPr="00454EA0">
        <w:rPr>
          <w:rFonts w:ascii="Times New Roman" w:eastAsia="Times New Roman" w:hAnsi="Times New Roman" w:cs="Times New Roman"/>
          <w:sz w:val="28"/>
          <w:szCs w:val="28"/>
          <w:lang w:eastAsia="ru-RU"/>
        </w:rPr>
        <w:t xml:space="preserve"> убед</w:t>
      </w:r>
      <w:r w:rsidR="00854EEE">
        <w:rPr>
          <w:rFonts w:ascii="Times New Roman" w:eastAsia="Times New Roman" w:hAnsi="Times New Roman" w:cs="Times New Roman"/>
          <w:sz w:val="28"/>
          <w:szCs w:val="28"/>
          <w:lang w:eastAsia="ru-RU"/>
        </w:rPr>
        <w:t>ить</w:t>
      </w:r>
      <w:r w:rsidR="007D6E65" w:rsidRPr="00454EA0">
        <w:rPr>
          <w:rFonts w:ascii="Times New Roman" w:eastAsia="Times New Roman" w:hAnsi="Times New Roman" w:cs="Times New Roman"/>
          <w:sz w:val="28"/>
          <w:szCs w:val="28"/>
          <w:lang w:eastAsia="ru-RU"/>
        </w:rPr>
        <w:t xml:space="preserve"> Майер, что он и есть Германн: настоящая «постмодернистская история</w:t>
      </w:r>
      <w:r w:rsidR="00FF5141" w:rsidRPr="00454EA0">
        <w:rPr>
          <w:rFonts w:ascii="Times New Roman" w:eastAsia="Times New Roman" w:hAnsi="Times New Roman" w:cs="Times New Roman"/>
          <w:sz w:val="28"/>
          <w:szCs w:val="28"/>
          <w:lang w:eastAsia="ru-RU"/>
        </w:rPr>
        <w:t>, в которой классическое произведение фа</w:t>
      </w:r>
      <w:r w:rsidR="00D81C3A">
        <w:rPr>
          <w:rFonts w:ascii="Times New Roman" w:eastAsia="Times New Roman" w:hAnsi="Times New Roman" w:cs="Times New Roman"/>
          <w:sz w:val="28"/>
          <w:szCs w:val="28"/>
          <w:lang w:eastAsia="ru-RU"/>
        </w:rPr>
        <w:t>тально влияет на реальность» [20</w:t>
      </w:r>
      <w:r w:rsidR="00FF5141" w:rsidRPr="00454EA0">
        <w:rPr>
          <w:rFonts w:ascii="Times New Roman" w:eastAsia="Times New Roman" w:hAnsi="Times New Roman" w:cs="Times New Roman"/>
          <w:sz w:val="28"/>
          <w:szCs w:val="28"/>
          <w:lang w:eastAsia="ru-RU"/>
        </w:rPr>
        <w:t xml:space="preserve">]. </w:t>
      </w:r>
      <w:r w:rsidR="00854EEE" w:rsidRPr="00454EA0">
        <w:rPr>
          <w:rFonts w:ascii="Times New Roman" w:eastAsia="Times New Roman" w:hAnsi="Times New Roman" w:cs="Times New Roman"/>
          <w:sz w:val="28"/>
          <w:szCs w:val="28"/>
          <w:lang w:eastAsia="ru-RU"/>
        </w:rPr>
        <w:t>Фильм вызвал большой интерес и широкий общественный резонанс, а также был удостоен премий «Ника» и «Золотой орел» (2017 г.).</w:t>
      </w:r>
    </w:p>
    <w:p w:rsidR="00A350DC" w:rsidRPr="00454EA0" w:rsidRDefault="00A350DC"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Таким образом, «Пиковая дама» живет в киноискусстве с 1910 г., за это время она была экранизирована более десяти раз. </w:t>
      </w:r>
      <w:r w:rsidR="007D6E65" w:rsidRPr="00454EA0">
        <w:rPr>
          <w:sz w:val="28"/>
          <w:szCs w:val="28"/>
        </w:rPr>
        <w:t>Э</w:t>
      </w:r>
      <w:r w:rsidR="007E7867">
        <w:rPr>
          <w:sz w:val="28"/>
          <w:szCs w:val="28"/>
        </w:rPr>
        <w:t>кранизация 1910</w:t>
      </w:r>
      <w:r w:rsidR="007D6E65" w:rsidRPr="00454EA0">
        <w:rPr>
          <w:sz w:val="28"/>
          <w:szCs w:val="28"/>
        </w:rPr>
        <w:t xml:space="preserve"> г. П. Чардынина является скорее киноиллюстрацией к опере П. И. Чайковского, чем воплощением повести Пушкина. </w:t>
      </w:r>
      <w:r w:rsidR="00E92C17">
        <w:rPr>
          <w:sz w:val="28"/>
          <w:szCs w:val="28"/>
        </w:rPr>
        <w:t>Ф</w:t>
      </w:r>
      <w:r w:rsidR="00D81C3A">
        <w:rPr>
          <w:sz w:val="28"/>
          <w:szCs w:val="28"/>
        </w:rPr>
        <w:t xml:space="preserve">ильм </w:t>
      </w:r>
      <w:r w:rsidRPr="00454EA0">
        <w:rPr>
          <w:sz w:val="28"/>
          <w:szCs w:val="28"/>
        </w:rPr>
        <w:t xml:space="preserve">Я. Протазанова </w:t>
      </w:r>
      <w:r w:rsidR="00854EEE">
        <w:rPr>
          <w:sz w:val="28"/>
          <w:szCs w:val="28"/>
        </w:rPr>
        <w:t>1916 </w:t>
      </w:r>
      <w:r w:rsidR="00854EEE" w:rsidRPr="00454EA0">
        <w:rPr>
          <w:sz w:val="28"/>
          <w:szCs w:val="28"/>
        </w:rPr>
        <w:t xml:space="preserve">г. </w:t>
      </w:r>
      <w:r w:rsidR="00854EEE">
        <w:rPr>
          <w:sz w:val="28"/>
          <w:szCs w:val="28"/>
        </w:rPr>
        <w:t xml:space="preserve">по праву </w:t>
      </w:r>
      <w:r w:rsidR="00E92C17">
        <w:rPr>
          <w:sz w:val="28"/>
          <w:szCs w:val="28"/>
        </w:rPr>
        <w:t xml:space="preserve">считается </w:t>
      </w:r>
      <w:r w:rsidRPr="00454EA0">
        <w:rPr>
          <w:sz w:val="28"/>
          <w:szCs w:val="28"/>
        </w:rPr>
        <w:t xml:space="preserve">первым достижением русского кинематографа в мировом масштабе. В 60–80-е гг. </w:t>
      </w:r>
      <w:r w:rsidRPr="00454EA0">
        <w:rPr>
          <w:sz w:val="28"/>
          <w:szCs w:val="28"/>
          <w:lang w:val="en-US"/>
        </w:rPr>
        <w:t>XX</w:t>
      </w:r>
      <w:r w:rsidRPr="00454EA0">
        <w:rPr>
          <w:sz w:val="28"/>
          <w:szCs w:val="28"/>
        </w:rPr>
        <w:t xml:space="preserve"> в. к тексту повести обращались многие извест</w:t>
      </w:r>
      <w:r w:rsidR="007E7867">
        <w:rPr>
          <w:sz w:val="28"/>
          <w:szCs w:val="28"/>
        </w:rPr>
        <w:t>ные режиссёры театра и кино Советского Союза (</w:t>
      </w:r>
      <w:r w:rsidRPr="00454EA0">
        <w:rPr>
          <w:sz w:val="28"/>
          <w:szCs w:val="28"/>
        </w:rPr>
        <w:t>Р. Тихомиров</w:t>
      </w:r>
      <w:r w:rsidR="007D6E65" w:rsidRPr="00454EA0">
        <w:rPr>
          <w:sz w:val="28"/>
          <w:szCs w:val="28"/>
        </w:rPr>
        <w:t>, И. </w:t>
      </w:r>
      <w:r w:rsidR="007E7867" w:rsidRPr="00454EA0">
        <w:rPr>
          <w:sz w:val="28"/>
          <w:szCs w:val="28"/>
        </w:rPr>
        <w:t>Масленников</w:t>
      </w:r>
      <w:r w:rsidRPr="00454EA0">
        <w:rPr>
          <w:sz w:val="28"/>
          <w:szCs w:val="28"/>
        </w:rPr>
        <w:t>, П.</w:t>
      </w:r>
      <w:r w:rsidR="007D6E65" w:rsidRPr="00454EA0">
        <w:rPr>
          <w:sz w:val="28"/>
          <w:szCs w:val="28"/>
        </w:rPr>
        <w:t> </w:t>
      </w:r>
      <w:r w:rsidRPr="00454EA0">
        <w:rPr>
          <w:sz w:val="28"/>
          <w:szCs w:val="28"/>
        </w:rPr>
        <w:t>Фоменко</w:t>
      </w:r>
      <w:r w:rsidR="007D6E65" w:rsidRPr="00454EA0">
        <w:rPr>
          <w:sz w:val="28"/>
          <w:szCs w:val="28"/>
        </w:rPr>
        <w:t xml:space="preserve">, </w:t>
      </w:r>
      <w:r w:rsidR="00E92C17">
        <w:rPr>
          <w:sz w:val="28"/>
          <w:szCs w:val="28"/>
        </w:rPr>
        <w:t>П. </w:t>
      </w:r>
      <w:r w:rsidRPr="00454EA0">
        <w:rPr>
          <w:sz w:val="28"/>
          <w:szCs w:val="28"/>
        </w:rPr>
        <w:t>Лунгин</w:t>
      </w:r>
      <w:r w:rsidR="007D6E65" w:rsidRPr="00454EA0">
        <w:rPr>
          <w:sz w:val="28"/>
          <w:szCs w:val="28"/>
        </w:rPr>
        <w:t xml:space="preserve"> и др</w:t>
      </w:r>
      <w:r w:rsidRPr="00454EA0">
        <w:rPr>
          <w:sz w:val="28"/>
          <w:szCs w:val="28"/>
        </w:rPr>
        <w:t>.</w:t>
      </w:r>
      <w:r w:rsidR="007E7867">
        <w:rPr>
          <w:sz w:val="28"/>
          <w:szCs w:val="28"/>
        </w:rPr>
        <w:t>) и</w:t>
      </w:r>
      <w:r w:rsidRPr="00454EA0">
        <w:rPr>
          <w:sz w:val="28"/>
          <w:szCs w:val="28"/>
        </w:rPr>
        <w:t xml:space="preserve"> </w:t>
      </w:r>
      <w:r w:rsidR="007E7867">
        <w:rPr>
          <w:sz w:val="28"/>
          <w:szCs w:val="28"/>
        </w:rPr>
        <w:t xml:space="preserve">зарубежных стран (Германия, Франция, Польша, Нидерланды). «Пиковая дама» экранизирована в самых разных киножанрах – от реалистического до фильма ужасов. Другими словами, текст повести не теряет своей актуальности на протяжении многих лет. </w:t>
      </w:r>
      <w:r w:rsidR="007D6E65" w:rsidRPr="00454EA0">
        <w:rPr>
          <w:sz w:val="28"/>
          <w:szCs w:val="28"/>
        </w:rPr>
        <w:br w:type="page"/>
      </w:r>
    </w:p>
    <w:p w:rsidR="00FF5141" w:rsidRPr="00EB44AD" w:rsidRDefault="00EB44AD" w:rsidP="00EB44AD">
      <w:pPr>
        <w:pStyle w:val="a4"/>
        <w:numPr>
          <w:ilvl w:val="1"/>
          <w:numId w:val="8"/>
        </w:numPr>
        <w:tabs>
          <w:tab w:val="left" w:pos="0"/>
          <w:tab w:val="left" w:pos="8789"/>
        </w:tabs>
        <w:spacing w:before="0" w:beforeAutospacing="0" w:after="0" w:afterAutospacing="0"/>
        <w:ind w:right="849"/>
        <w:jc w:val="center"/>
        <w:rPr>
          <w:b/>
          <w:sz w:val="28"/>
          <w:szCs w:val="28"/>
        </w:rPr>
      </w:pPr>
      <w:r w:rsidRPr="00EB44AD">
        <w:rPr>
          <w:b/>
          <w:sz w:val="28"/>
          <w:szCs w:val="28"/>
        </w:rPr>
        <w:lastRenderedPageBreak/>
        <w:t xml:space="preserve">Роль несостоявшихся </w:t>
      </w:r>
      <w:r w:rsidR="00A41EC8">
        <w:rPr>
          <w:b/>
          <w:sz w:val="28"/>
          <w:szCs w:val="28"/>
        </w:rPr>
        <w:t>постановок</w:t>
      </w:r>
      <w:r w:rsidRPr="00EB44AD">
        <w:rPr>
          <w:b/>
          <w:sz w:val="28"/>
          <w:szCs w:val="28"/>
        </w:rPr>
        <w:t xml:space="preserve"> повести «Пиковая дама» в истории </w:t>
      </w:r>
      <w:r w:rsidR="00A41EC8">
        <w:rPr>
          <w:b/>
          <w:sz w:val="28"/>
          <w:szCs w:val="28"/>
        </w:rPr>
        <w:t>ее эранизации</w:t>
      </w:r>
    </w:p>
    <w:p w:rsidR="005F7819" w:rsidRPr="00454EA0" w:rsidRDefault="005F7819" w:rsidP="00A865BB">
      <w:pPr>
        <w:pStyle w:val="a4"/>
        <w:tabs>
          <w:tab w:val="left" w:pos="0"/>
          <w:tab w:val="left" w:pos="8789"/>
          <w:tab w:val="left" w:pos="9498"/>
        </w:tabs>
        <w:spacing w:before="0" w:beforeAutospacing="0" w:after="0" w:afterAutospacing="0"/>
        <w:ind w:left="-284" w:right="849" w:firstLine="710"/>
        <w:rPr>
          <w:b/>
          <w:sz w:val="28"/>
          <w:szCs w:val="28"/>
        </w:rPr>
      </w:pPr>
    </w:p>
    <w:p w:rsidR="00116647" w:rsidRPr="00454EA0" w:rsidRDefault="00BC6315"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Многие и</w:t>
      </w:r>
      <w:r w:rsidR="009359BA" w:rsidRPr="00454EA0">
        <w:rPr>
          <w:sz w:val="28"/>
          <w:szCs w:val="28"/>
        </w:rPr>
        <w:t>сследователи отмечают некое таинстве</w:t>
      </w:r>
      <w:r w:rsidR="00DA4DD5" w:rsidRPr="00454EA0">
        <w:rPr>
          <w:sz w:val="28"/>
          <w:szCs w:val="28"/>
        </w:rPr>
        <w:t>нное влияние «Пиковой дамы» на многих из тех</w:t>
      </w:r>
      <w:r w:rsidR="009359BA" w:rsidRPr="00454EA0">
        <w:rPr>
          <w:sz w:val="28"/>
          <w:szCs w:val="28"/>
        </w:rPr>
        <w:t xml:space="preserve">, кто брался за ее экранизацию. Однажды </w:t>
      </w:r>
      <w:r w:rsidR="00116647" w:rsidRPr="00454EA0">
        <w:rPr>
          <w:sz w:val="28"/>
          <w:szCs w:val="28"/>
        </w:rPr>
        <w:t xml:space="preserve">влюбившись в неповторимую поэтику </w:t>
      </w:r>
      <w:r w:rsidR="009359BA" w:rsidRPr="00454EA0">
        <w:rPr>
          <w:sz w:val="28"/>
          <w:szCs w:val="28"/>
        </w:rPr>
        <w:t>этой повести, режиссеры «заболевали» ею на долгие годы. При этом она не желала быть проходным эпизодом в их творческой биографии – об этом заявляли многие мастера экрана.</w:t>
      </w:r>
      <w:r w:rsidR="00116647" w:rsidRPr="00454EA0">
        <w:rPr>
          <w:sz w:val="28"/>
          <w:szCs w:val="28"/>
        </w:rPr>
        <w:t xml:space="preserve"> </w:t>
      </w:r>
      <w:r w:rsidR="00DA4DD5" w:rsidRPr="00454EA0">
        <w:rPr>
          <w:sz w:val="28"/>
          <w:szCs w:val="28"/>
        </w:rPr>
        <w:t>Иногда т</w:t>
      </w:r>
      <w:r w:rsidR="00116647" w:rsidRPr="00454EA0">
        <w:rPr>
          <w:sz w:val="28"/>
          <w:szCs w:val="28"/>
        </w:rPr>
        <w:t>а</w:t>
      </w:r>
      <w:r w:rsidR="00DA4DD5" w:rsidRPr="00454EA0">
        <w:rPr>
          <w:sz w:val="28"/>
          <w:szCs w:val="28"/>
        </w:rPr>
        <w:t xml:space="preserve">лантливые режиссеры </w:t>
      </w:r>
      <w:r w:rsidR="00116647" w:rsidRPr="00454EA0">
        <w:rPr>
          <w:sz w:val="28"/>
          <w:szCs w:val="28"/>
        </w:rPr>
        <w:t>терпели сокрушительное фиаско, пытаясь воплотить на экране своенравный пушкинский шедевр.</w:t>
      </w:r>
    </w:p>
    <w:p w:rsidR="00E6733B" w:rsidRPr="00454EA0" w:rsidRDefault="00E6733B"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Однако </w:t>
      </w:r>
      <w:r w:rsidR="00D633CE" w:rsidRPr="00454EA0">
        <w:rPr>
          <w:sz w:val="28"/>
          <w:szCs w:val="28"/>
        </w:rPr>
        <w:t xml:space="preserve">часто </w:t>
      </w:r>
      <w:r w:rsidRPr="00454EA0">
        <w:rPr>
          <w:sz w:val="28"/>
          <w:szCs w:val="28"/>
        </w:rPr>
        <w:t xml:space="preserve">дело было не </w:t>
      </w:r>
      <w:r w:rsidR="000D1374" w:rsidRPr="00454EA0">
        <w:rPr>
          <w:sz w:val="28"/>
          <w:szCs w:val="28"/>
        </w:rPr>
        <w:t>в самой повести:</w:t>
      </w:r>
      <w:r w:rsidRPr="00454EA0">
        <w:rPr>
          <w:sz w:val="28"/>
          <w:szCs w:val="28"/>
        </w:rPr>
        <w:t xml:space="preserve"> «На некоторые проекты кино в предвоенные годы было наложено жёсткое вето. </w:t>
      </w:r>
      <w:r w:rsidR="000D1374" w:rsidRPr="00454EA0">
        <w:rPr>
          <w:sz w:val="28"/>
          <w:szCs w:val="28"/>
        </w:rPr>
        <w:t>Н</w:t>
      </w:r>
      <w:r w:rsidRPr="00454EA0">
        <w:rPr>
          <w:sz w:val="28"/>
          <w:szCs w:val="28"/>
        </w:rPr>
        <w:t>е дали снять «Пиковую даму», хотя известны как минимум три попытки экранизации повести в конце 1930-х. Люди сведущие говорили, что Сталин втай</w:t>
      </w:r>
      <w:r w:rsidR="000D1374" w:rsidRPr="00454EA0">
        <w:rPr>
          <w:sz w:val="28"/>
          <w:szCs w:val="28"/>
        </w:rPr>
        <w:t>не ценил немую картину 1916 года</w:t>
      </w:r>
      <w:r w:rsidRPr="00454EA0">
        <w:rPr>
          <w:sz w:val="28"/>
          <w:szCs w:val="28"/>
        </w:rPr>
        <w:t xml:space="preserve"> и не желал перемены своих впечатлений», – писал А. Иванов</w:t>
      </w:r>
      <w:r w:rsidR="005C23FB" w:rsidRPr="00454EA0">
        <w:rPr>
          <w:sz w:val="28"/>
          <w:szCs w:val="28"/>
        </w:rPr>
        <w:t xml:space="preserve"> [</w:t>
      </w:r>
      <w:r w:rsidR="00D81C3A">
        <w:rPr>
          <w:sz w:val="28"/>
          <w:szCs w:val="28"/>
        </w:rPr>
        <w:t>13</w:t>
      </w:r>
      <w:r w:rsidR="005C23FB" w:rsidRPr="00454EA0">
        <w:rPr>
          <w:sz w:val="28"/>
          <w:szCs w:val="28"/>
        </w:rPr>
        <w:t>]</w:t>
      </w:r>
      <w:r w:rsidRPr="00454EA0">
        <w:rPr>
          <w:sz w:val="28"/>
          <w:szCs w:val="28"/>
        </w:rPr>
        <w:t xml:space="preserve">. </w:t>
      </w:r>
    </w:p>
    <w:p w:rsidR="00116647" w:rsidRPr="00454EA0" w:rsidRDefault="000D1374"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Первая из этих трёх попыток связана с именем известного ленинградского</w:t>
      </w:r>
      <w:r w:rsidR="00116647" w:rsidRPr="00454EA0">
        <w:rPr>
          <w:sz w:val="28"/>
          <w:szCs w:val="28"/>
        </w:rPr>
        <w:t xml:space="preserve"> </w:t>
      </w:r>
      <w:r w:rsidR="00DA4DD5" w:rsidRPr="00454EA0">
        <w:rPr>
          <w:sz w:val="28"/>
          <w:szCs w:val="28"/>
        </w:rPr>
        <w:t>режиссер</w:t>
      </w:r>
      <w:r w:rsidRPr="00454EA0">
        <w:rPr>
          <w:sz w:val="28"/>
          <w:szCs w:val="28"/>
        </w:rPr>
        <w:t>а</w:t>
      </w:r>
      <w:r w:rsidR="00DA4DD5" w:rsidRPr="00454EA0">
        <w:rPr>
          <w:sz w:val="28"/>
          <w:szCs w:val="28"/>
        </w:rPr>
        <w:t xml:space="preserve"> П. К. </w:t>
      </w:r>
      <w:r w:rsidR="00116647" w:rsidRPr="00454EA0">
        <w:rPr>
          <w:sz w:val="28"/>
          <w:szCs w:val="28"/>
        </w:rPr>
        <w:t>Вэйсбрем</w:t>
      </w:r>
      <w:r w:rsidRPr="00454EA0">
        <w:rPr>
          <w:sz w:val="28"/>
          <w:szCs w:val="28"/>
        </w:rPr>
        <w:t>а</w:t>
      </w:r>
      <w:r w:rsidR="00DA4DD5" w:rsidRPr="00454EA0">
        <w:rPr>
          <w:sz w:val="28"/>
          <w:szCs w:val="28"/>
        </w:rPr>
        <w:t xml:space="preserve">, </w:t>
      </w:r>
      <w:r w:rsidRPr="00454EA0">
        <w:rPr>
          <w:sz w:val="28"/>
          <w:szCs w:val="28"/>
        </w:rPr>
        <w:t xml:space="preserve">в 1930 г. </w:t>
      </w:r>
      <w:r w:rsidR="00DA4DD5" w:rsidRPr="00454EA0">
        <w:rPr>
          <w:sz w:val="28"/>
          <w:szCs w:val="28"/>
        </w:rPr>
        <w:t>задумав</w:t>
      </w:r>
      <w:r w:rsidRPr="00454EA0">
        <w:rPr>
          <w:sz w:val="28"/>
          <w:szCs w:val="28"/>
        </w:rPr>
        <w:t>шего снять «Пиковую даму». Он</w:t>
      </w:r>
      <w:r w:rsidR="007F3997" w:rsidRPr="00454EA0">
        <w:rPr>
          <w:sz w:val="28"/>
          <w:szCs w:val="28"/>
        </w:rPr>
        <w:t xml:space="preserve"> написал литературный </w:t>
      </w:r>
      <w:r w:rsidR="00116647" w:rsidRPr="00454EA0">
        <w:rPr>
          <w:sz w:val="28"/>
          <w:szCs w:val="28"/>
        </w:rPr>
        <w:t xml:space="preserve">и режиссерский сценарии, отобрал актеров и </w:t>
      </w:r>
      <w:r w:rsidR="007F3997" w:rsidRPr="00454EA0">
        <w:rPr>
          <w:sz w:val="28"/>
          <w:szCs w:val="28"/>
        </w:rPr>
        <w:t xml:space="preserve">собирался </w:t>
      </w:r>
      <w:r w:rsidR="00116647" w:rsidRPr="00454EA0">
        <w:rPr>
          <w:sz w:val="28"/>
          <w:szCs w:val="28"/>
        </w:rPr>
        <w:t xml:space="preserve">приступать к съемкам, как </w:t>
      </w:r>
      <w:r w:rsidR="00DA4DD5" w:rsidRPr="00454EA0">
        <w:rPr>
          <w:sz w:val="28"/>
          <w:szCs w:val="28"/>
        </w:rPr>
        <w:t xml:space="preserve">вдруг </w:t>
      </w:r>
      <w:r w:rsidR="00116647" w:rsidRPr="00454EA0">
        <w:rPr>
          <w:sz w:val="28"/>
          <w:szCs w:val="28"/>
        </w:rPr>
        <w:t>картину запретили</w:t>
      </w:r>
      <w:r w:rsidR="007F3997" w:rsidRPr="00454EA0">
        <w:rPr>
          <w:sz w:val="28"/>
          <w:szCs w:val="28"/>
        </w:rPr>
        <w:t xml:space="preserve"> </w:t>
      </w:r>
      <w:r w:rsidR="00DA4DD5" w:rsidRPr="00454EA0">
        <w:rPr>
          <w:sz w:val="28"/>
          <w:szCs w:val="28"/>
        </w:rPr>
        <w:t xml:space="preserve">приказом сверху </w:t>
      </w:r>
      <w:r w:rsidR="007F3997" w:rsidRPr="00454EA0">
        <w:rPr>
          <w:sz w:val="28"/>
          <w:szCs w:val="28"/>
        </w:rPr>
        <w:t>без объяснения причин</w:t>
      </w:r>
      <w:r w:rsidR="00116647" w:rsidRPr="00454EA0">
        <w:rPr>
          <w:sz w:val="28"/>
          <w:szCs w:val="28"/>
        </w:rPr>
        <w:t xml:space="preserve">. </w:t>
      </w:r>
      <w:r w:rsidR="007F3997" w:rsidRPr="00454EA0">
        <w:rPr>
          <w:sz w:val="28"/>
          <w:szCs w:val="28"/>
        </w:rPr>
        <w:t xml:space="preserve">В </w:t>
      </w:r>
      <w:r w:rsidR="00116647" w:rsidRPr="00454EA0">
        <w:rPr>
          <w:sz w:val="28"/>
          <w:szCs w:val="28"/>
        </w:rPr>
        <w:t xml:space="preserve">1945 г. </w:t>
      </w:r>
      <w:r w:rsidR="007F3997" w:rsidRPr="00454EA0">
        <w:rPr>
          <w:sz w:val="28"/>
          <w:szCs w:val="28"/>
        </w:rPr>
        <w:t>режиссер</w:t>
      </w:r>
      <w:r w:rsidR="00116647" w:rsidRPr="00454EA0">
        <w:rPr>
          <w:sz w:val="28"/>
          <w:szCs w:val="28"/>
        </w:rPr>
        <w:t xml:space="preserve"> вновь подал заявку на съемку «Пиковой да</w:t>
      </w:r>
      <w:r w:rsidRPr="00454EA0">
        <w:rPr>
          <w:sz w:val="28"/>
          <w:szCs w:val="28"/>
        </w:rPr>
        <w:t xml:space="preserve">мы», которая также </w:t>
      </w:r>
      <w:r w:rsidR="00DA4DD5" w:rsidRPr="00454EA0">
        <w:rPr>
          <w:sz w:val="28"/>
          <w:szCs w:val="28"/>
        </w:rPr>
        <w:t>была отклонена</w:t>
      </w:r>
      <w:r w:rsidR="00116647" w:rsidRPr="00454EA0">
        <w:rPr>
          <w:sz w:val="28"/>
          <w:szCs w:val="28"/>
        </w:rPr>
        <w:t xml:space="preserve">. </w:t>
      </w:r>
    </w:p>
    <w:p w:rsidR="004470A8" w:rsidRPr="00454EA0" w:rsidRDefault="007F3997"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 годы большого террора, когда экран неумолимо превращался в политическое орудие, обращение к Пушкину было для режиссеров особенно необходимо</w:t>
      </w:r>
      <w:r w:rsidR="00DA4DD5" w:rsidRPr="00454EA0">
        <w:rPr>
          <w:sz w:val="28"/>
          <w:szCs w:val="28"/>
        </w:rPr>
        <w:t xml:space="preserve">, как </w:t>
      </w:r>
      <w:r w:rsidRPr="00454EA0">
        <w:rPr>
          <w:sz w:val="28"/>
          <w:szCs w:val="28"/>
        </w:rPr>
        <w:t xml:space="preserve">глоток </w:t>
      </w:r>
      <w:r w:rsidR="00DA4DD5" w:rsidRPr="00454EA0">
        <w:rPr>
          <w:sz w:val="28"/>
          <w:szCs w:val="28"/>
        </w:rPr>
        <w:t>свежего воздуха в невыносимой духоте</w:t>
      </w:r>
      <w:r w:rsidRPr="00454EA0">
        <w:rPr>
          <w:sz w:val="28"/>
          <w:szCs w:val="28"/>
        </w:rPr>
        <w:t xml:space="preserve">. </w:t>
      </w:r>
      <w:r w:rsidR="009359BA" w:rsidRPr="00454EA0">
        <w:rPr>
          <w:sz w:val="28"/>
          <w:szCs w:val="28"/>
        </w:rPr>
        <w:t>Выдающийся кинорежиссер М. И</w:t>
      </w:r>
      <w:r w:rsidR="00FB19D3" w:rsidRPr="00454EA0">
        <w:rPr>
          <w:sz w:val="28"/>
          <w:szCs w:val="28"/>
        </w:rPr>
        <w:t>. </w:t>
      </w:r>
      <w:r w:rsidR="00655059" w:rsidRPr="00454EA0">
        <w:rPr>
          <w:sz w:val="28"/>
          <w:szCs w:val="28"/>
        </w:rPr>
        <w:t xml:space="preserve">Ромм работал над </w:t>
      </w:r>
      <w:r w:rsidR="00FB19D3" w:rsidRPr="00454EA0">
        <w:rPr>
          <w:sz w:val="28"/>
          <w:szCs w:val="28"/>
        </w:rPr>
        <w:t>«Пик</w:t>
      </w:r>
      <w:r w:rsidR="00655059" w:rsidRPr="00454EA0">
        <w:rPr>
          <w:sz w:val="28"/>
          <w:szCs w:val="28"/>
        </w:rPr>
        <w:t>овой дамой</w:t>
      </w:r>
      <w:r w:rsidR="00FB19D3" w:rsidRPr="00454EA0">
        <w:rPr>
          <w:sz w:val="28"/>
          <w:szCs w:val="28"/>
        </w:rPr>
        <w:t xml:space="preserve">» в </w:t>
      </w:r>
      <w:r w:rsidR="009359BA" w:rsidRPr="00454EA0">
        <w:rPr>
          <w:sz w:val="28"/>
          <w:szCs w:val="28"/>
        </w:rPr>
        <w:t xml:space="preserve">течение </w:t>
      </w:r>
      <w:r w:rsidR="00655059" w:rsidRPr="00454EA0">
        <w:rPr>
          <w:sz w:val="28"/>
          <w:szCs w:val="28"/>
        </w:rPr>
        <w:t>1936–193</w:t>
      </w:r>
      <w:r w:rsidR="002E5385" w:rsidRPr="00454EA0">
        <w:rPr>
          <w:sz w:val="28"/>
          <w:szCs w:val="28"/>
        </w:rPr>
        <w:t>7 </w:t>
      </w:r>
      <w:r w:rsidR="00D45466" w:rsidRPr="00454EA0">
        <w:rPr>
          <w:sz w:val="28"/>
          <w:szCs w:val="28"/>
        </w:rPr>
        <w:t>гг., стремясь</w:t>
      </w:r>
      <w:r w:rsidR="00655059" w:rsidRPr="00454EA0">
        <w:rPr>
          <w:sz w:val="28"/>
          <w:szCs w:val="28"/>
        </w:rPr>
        <w:t xml:space="preserve"> закончить картину</w:t>
      </w:r>
      <w:r w:rsidR="004470A8" w:rsidRPr="00454EA0">
        <w:rPr>
          <w:sz w:val="28"/>
          <w:szCs w:val="28"/>
        </w:rPr>
        <w:t xml:space="preserve"> к 100-летию со дня смерти поэта. </w:t>
      </w:r>
      <w:r w:rsidR="00360D73" w:rsidRPr="00454EA0">
        <w:rPr>
          <w:sz w:val="28"/>
          <w:szCs w:val="28"/>
        </w:rPr>
        <w:t>Но р</w:t>
      </w:r>
      <w:r w:rsidR="002E5385" w:rsidRPr="00454EA0">
        <w:rPr>
          <w:sz w:val="28"/>
          <w:szCs w:val="28"/>
        </w:rPr>
        <w:t xml:space="preserve">абота над фильмом шла трудно, с </w:t>
      </w:r>
      <w:r w:rsidRPr="00454EA0">
        <w:rPr>
          <w:sz w:val="28"/>
          <w:szCs w:val="28"/>
        </w:rPr>
        <w:t xml:space="preserve">несколькими непредвиденными </w:t>
      </w:r>
      <w:r w:rsidR="002E5385" w:rsidRPr="00454EA0">
        <w:rPr>
          <w:sz w:val="28"/>
          <w:szCs w:val="28"/>
        </w:rPr>
        <w:t>перерывами, случавшимися из-за административных препон</w:t>
      </w:r>
      <w:r w:rsidR="00DA4DD5" w:rsidRPr="00454EA0">
        <w:rPr>
          <w:sz w:val="28"/>
          <w:szCs w:val="28"/>
        </w:rPr>
        <w:t xml:space="preserve">. </w:t>
      </w:r>
      <w:r w:rsidR="002E5385" w:rsidRPr="00454EA0">
        <w:rPr>
          <w:sz w:val="28"/>
          <w:szCs w:val="28"/>
        </w:rPr>
        <w:t xml:space="preserve">Но «Пиковая дама» продолжала </w:t>
      </w:r>
      <w:r w:rsidR="00FB19D3" w:rsidRPr="00454EA0">
        <w:rPr>
          <w:sz w:val="28"/>
          <w:szCs w:val="28"/>
        </w:rPr>
        <w:t>тревожи</w:t>
      </w:r>
      <w:r w:rsidR="00122B3A" w:rsidRPr="00454EA0">
        <w:rPr>
          <w:sz w:val="28"/>
          <w:szCs w:val="28"/>
        </w:rPr>
        <w:t xml:space="preserve">ть воображение </w:t>
      </w:r>
      <w:r w:rsidR="005F677E" w:rsidRPr="00454EA0">
        <w:rPr>
          <w:sz w:val="28"/>
          <w:szCs w:val="28"/>
        </w:rPr>
        <w:t>Ромма</w:t>
      </w:r>
      <w:r w:rsidR="009359BA" w:rsidRPr="00454EA0">
        <w:rPr>
          <w:sz w:val="28"/>
          <w:szCs w:val="28"/>
        </w:rPr>
        <w:t>: его</w:t>
      </w:r>
      <w:r w:rsidR="00FB19D3" w:rsidRPr="00454EA0">
        <w:rPr>
          <w:sz w:val="28"/>
          <w:szCs w:val="28"/>
        </w:rPr>
        <w:t xml:space="preserve"> не оставляла мысль, что может получиться по сути немая картина, предельно насыщенная выразительным д</w:t>
      </w:r>
      <w:r w:rsidRPr="00454EA0">
        <w:rPr>
          <w:sz w:val="28"/>
          <w:szCs w:val="28"/>
        </w:rPr>
        <w:t>ействием. Как и Эйзенштейн, он</w:t>
      </w:r>
      <w:r w:rsidR="00FB19D3" w:rsidRPr="00454EA0">
        <w:rPr>
          <w:sz w:val="28"/>
          <w:szCs w:val="28"/>
        </w:rPr>
        <w:t xml:space="preserve"> приходит к мысли о необычайной кинематографичности пушкинского письма. </w:t>
      </w:r>
    </w:p>
    <w:p w:rsidR="005F677E" w:rsidRPr="00454EA0" w:rsidRDefault="00FB19D3"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 </w:t>
      </w:r>
      <w:r w:rsidR="005F677E" w:rsidRPr="00454EA0">
        <w:rPr>
          <w:sz w:val="28"/>
          <w:szCs w:val="28"/>
        </w:rPr>
        <w:t>Режиссер</w:t>
      </w:r>
      <w:r w:rsidR="009359BA" w:rsidRPr="00454EA0">
        <w:rPr>
          <w:sz w:val="28"/>
          <w:szCs w:val="28"/>
        </w:rPr>
        <w:t xml:space="preserve"> детально разрабатывает образ главного героя, пытаясь разобраться в мотивах его поступков</w:t>
      </w:r>
      <w:r w:rsidR="005F677E" w:rsidRPr="00454EA0">
        <w:rPr>
          <w:sz w:val="28"/>
          <w:szCs w:val="28"/>
        </w:rPr>
        <w:t xml:space="preserve">: </w:t>
      </w:r>
      <w:r w:rsidRPr="00454EA0">
        <w:rPr>
          <w:sz w:val="28"/>
          <w:szCs w:val="28"/>
        </w:rPr>
        <w:t>«</w:t>
      </w:r>
      <w:r w:rsidRPr="00454EA0">
        <w:rPr>
          <w:i/>
          <w:sz w:val="28"/>
          <w:szCs w:val="28"/>
        </w:rPr>
        <w:t>Примечательным мне показался и характер Германна, н</w:t>
      </w:r>
      <w:r w:rsidR="005F677E" w:rsidRPr="00454EA0">
        <w:rPr>
          <w:i/>
          <w:sz w:val="28"/>
          <w:szCs w:val="28"/>
        </w:rPr>
        <w:t>емца в высшей степени аккуратно</w:t>
      </w:r>
      <w:r w:rsidRPr="00454EA0">
        <w:rPr>
          <w:i/>
          <w:sz w:val="28"/>
          <w:szCs w:val="28"/>
        </w:rPr>
        <w:t>го, как всяки</w:t>
      </w:r>
      <w:r w:rsidR="005F677E" w:rsidRPr="00454EA0">
        <w:rPr>
          <w:i/>
          <w:sz w:val="28"/>
          <w:szCs w:val="28"/>
        </w:rPr>
        <w:t>й немец, но одновременно склон</w:t>
      </w:r>
      <w:r w:rsidRPr="00454EA0">
        <w:rPr>
          <w:i/>
          <w:sz w:val="28"/>
          <w:szCs w:val="28"/>
        </w:rPr>
        <w:t>ного к фант</w:t>
      </w:r>
      <w:r w:rsidR="005F677E" w:rsidRPr="00454EA0">
        <w:rPr>
          <w:i/>
          <w:sz w:val="28"/>
          <w:szCs w:val="28"/>
        </w:rPr>
        <w:t>астическим идеям. Если мы вспом</w:t>
      </w:r>
      <w:r w:rsidRPr="00454EA0">
        <w:rPr>
          <w:i/>
          <w:sz w:val="28"/>
          <w:szCs w:val="28"/>
        </w:rPr>
        <w:t>ним дальн</w:t>
      </w:r>
      <w:r w:rsidR="005F677E" w:rsidRPr="00454EA0">
        <w:rPr>
          <w:i/>
          <w:sz w:val="28"/>
          <w:szCs w:val="28"/>
        </w:rPr>
        <w:t>ейшую историю некоторых герман</w:t>
      </w:r>
      <w:r w:rsidRPr="00454EA0">
        <w:rPr>
          <w:i/>
          <w:sz w:val="28"/>
          <w:szCs w:val="28"/>
        </w:rPr>
        <w:t xml:space="preserve">ских авантюр, более поздних, то, в общем, это угадано Пушкиным довольно точно, </w:t>
      </w:r>
      <w:r w:rsidR="00360D73" w:rsidRPr="00454EA0">
        <w:rPr>
          <w:i/>
          <w:sz w:val="28"/>
          <w:szCs w:val="28"/>
        </w:rPr>
        <w:t>это вполне в немецком характере</w:t>
      </w:r>
      <w:r w:rsidRPr="00454EA0">
        <w:rPr>
          <w:sz w:val="28"/>
          <w:szCs w:val="28"/>
        </w:rPr>
        <w:t>»</w:t>
      </w:r>
      <w:r w:rsidR="002E5385" w:rsidRPr="00454EA0">
        <w:rPr>
          <w:sz w:val="28"/>
          <w:szCs w:val="28"/>
        </w:rPr>
        <w:t>, – писал он в своих заметках</w:t>
      </w:r>
      <w:r w:rsidRPr="00454EA0">
        <w:rPr>
          <w:sz w:val="28"/>
          <w:szCs w:val="28"/>
        </w:rPr>
        <w:t xml:space="preserve"> [</w:t>
      </w:r>
      <w:r w:rsidR="00D81C3A">
        <w:rPr>
          <w:sz w:val="28"/>
          <w:szCs w:val="28"/>
        </w:rPr>
        <w:t>5</w:t>
      </w:r>
      <w:r w:rsidRPr="00454EA0">
        <w:rPr>
          <w:sz w:val="28"/>
          <w:szCs w:val="28"/>
        </w:rPr>
        <w:t>, т. 2, с. 157</w:t>
      </w:r>
      <w:r w:rsidR="005F677E" w:rsidRPr="00454EA0">
        <w:rPr>
          <w:sz w:val="28"/>
          <w:szCs w:val="28"/>
        </w:rPr>
        <w:t xml:space="preserve">]. </w:t>
      </w:r>
    </w:p>
    <w:p w:rsidR="004470A8" w:rsidRPr="007E7867" w:rsidRDefault="005F677E" w:rsidP="00A865BB">
      <w:pPr>
        <w:pStyle w:val="a4"/>
        <w:tabs>
          <w:tab w:val="left" w:pos="0"/>
          <w:tab w:val="left" w:pos="8789"/>
          <w:tab w:val="left" w:pos="9498"/>
        </w:tabs>
        <w:spacing w:before="0" w:beforeAutospacing="0" w:after="0" w:afterAutospacing="0"/>
        <w:ind w:left="-284" w:right="849" w:firstLine="710"/>
        <w:jc w:val="both"/>
        <w:rPr>
          <w:sz w:val="28"/>
          <w:szCs w:val="28"/>
          <w:shd w:val="clear" w:color="auto" w:fill="FFFFFF"/>
        </w:rPr>
      </w:pPr>
      <w:r w:rsidRPr="00454EA0">
        <w:rPr>
          <w:sz w:val="28"/>
          <w:szCs w:val="28"/>
        </w:rPr>
        <w:t>Приступив повторно к экранизации уже в 1937 г., Ромм успел отснять всю натуру и начал пав</w:t>
      </w:r>
      <w:r w:rsidR="00DA4DD5" w:rsidRPr="00454EA0">
        <w:rPr>
          <w:sz w:val="28"/>
          <w:szCs w:val="28"/>
        </w:rPr>
        <w:t>ильонные съемки актерских сцен:</w:t>
      </w:r>
      <w:r w:rsidR="00FB19D3" w:rsidRPr="00454EA0">
        <w:rPr>
          <w:sz w:val="28"/>
          <w:szCs w:val="28"/>
        </w:rPr>
        <w:t xml:space="preserve"> «</w:t>
      </w:r>
      <w:r w:rsidRPr="00454EA0">
        <w:rPr>
          <w:sz w:val="28"/>
          <w:szCs w:val="28"/>
        </w:rPr>
        <w:t xml:space="preserve">Работать над </w:t>
      </w:r>
      <w:r w:rsidRPr="00454EA0">
        <w:rPr>
          <w:sz w:val="28"/>
          <w:szCs w:val="28"/>
        </w:rPr>
        <w:lastRenderedPageBreak/>
        <w:t>пуш</w:t>
      </w:r>
      <w:r w:rsidR="00FB19D3" w:rsidRPr="00454EA0">
        <w:rPr>
          <w:sz w:val="28"/>
          <w:szCs w:val="28"/>
        </w:rPr>
        <w:t>кинским текстом и мизансценами было ни с чем не сравнимым наслаждением. Волчек нашел нежный поэтич</w:t>
      </w:r>
      <w:r w:rsidRPr="00454EA0">
        <w:rPr>
          <w:sz w:val="28"/>
          <w:szCs w:val="28"/>
        </w:rPr>
        <w:t>еский стиль света. Все было ро</w:t>
      </w:r>
      <w:r w:rsidR="00FB19D3" w:rsidRPr="00454EA0">
        <w:rPr>
          <w:sz w:val="28"/>
          <w:szCs w:val="28"/>
        </w:rPr>
        <w:t>мантично и красиво» [</w:t>
      </w:r>
      <w:r w:rsidR="009E4D3B" w:rsidRPr="00454EA0">
        <w:rPr>
          <w:sz w:val="28"/>
          <w:szCs w:val="28"/>
        </w:rPr>
        <w:t>там же</w:t>
      </w:r>
      <w:r w:rsidR="00FB19D3" w:rsidRPr="00454EA0">
        <w:rPr>
          <w:sz w:val="28"/>
          <w:szCs w:val="28"/>
        </w:rPr>
        <w:t xml:space="preserve">, с. 158]. </w:t>
      </w:r>
      <w:r w:rsidR="004470A8" w:rsidRPr="00454EA0">
        <w:rPr>
          <w:sz w:val="28"/>
          <w:szCs w:val="28"/>
        </w:rPr>
        <w:t xml:space="preserve">Два года </w:t>
      </w:r>
      <w:r w:rsidR="009359BA" w:rsidRPr="00454EA0">
        <w:rPr>
          <w:sz w:val="28"/>
          <w:szCs w:val="28"/>
        </w:rPr>
        <w:t>напряженного</w:t>
      </w:r>
      <w:r w:rsidRPr="00454EA0">
        <w:rPr>
          <w:sz w:val="28"/>
          <w:szCs w:val="28"/>
        </w:rPr>
        <w:t xml:space="preserve"> и вдохновенно</w:t>
      </w:r>
      <w:r w:rsidR="009359BA" w:rsidRPr="00454EA0">
        <w:rPr>
          <w:sz w:val="28"/>
          <w:szCs w:val="28"/>
        </w:rPr>
        <w:t>го труда в рабочем содружестве</w:t>
      </w:r>
      <w:r w:rsidR="000D1374" w:rsidRPr="00454EA0">
        <w:rPr>
          <w:sz w:val="28"/>
          <w:szCs w:val="28"/>
        </w:rPr>
        <w:t xml:space="preserve"> с блистательным оператором Б. </w:t>
      </w:r>
      <w:r w:rsidR="004470A8" w:rsidRPr="00454EA0">
        <w:rPr>
          <w:sz w:val="28"/>
          <w:szCs w:val="28"/>
        </w:rPr>
        <w:t xml:space="preserve">И. Волчеком, гениальным </w:t>
      </w:r>
      <w:r w:rsidR="000D1374" w:rsidRPr="00454EA0">
        <w:rPr>
          <w:sz w:val="28"/>
          <w:szCs w:val="28"/>
        </w:rPr>
        <w:t xml:space="preserve">композитором С. С. Прокофьевым </w:t>
      </w:r>
      <w:r w:rsidRPr="00454EA0">
        <w:rPr>
          <w:sz w:val="28"/>
          <w:szCs w:val="28"/>
        </w:rPr>
        <w:t>закончились тем, что его «роман с «Пиково</w:t>
      </w:r>
      <w:r w:rsidR="00DA4DD5" w:rsidRPr="00454EA0">
        <w:rPr>
          <w:sz w:val="28"/>
          <w:szCs w:val="28"/>
        </w:rPr>
        <w:t xml:space="preserve">й дамой» неожиданно оборвался» – вышел приказ о </w:t>
      </w:r>
      <w:r w:rsidR="004470A8" w:rsidRPr="00454EA0">
        <w:rPr>
          <w:sz w:val="28"/>
          <w:szCs w:val="28"/>
        </w:rPr>
        <w:t xml:space="preserve">немедленном прекращении работы «в связи с крутым поворотом к современной тематике». </w:t>
      </w:r>
      <w:r w:rsidR="004470A8" w:rsidRPr="00454EA0">
        <w:rPr>
          <w:sz w:val="28"/>
          <w:szCs w:val="28"/>
          <w:shd w:val="clear" w:color="auto" w:fill="FFFFFF"/>
        </w:rPr>
        <w:t xml:space="preserve">А за каждым съемочным днем – титанический и вдохновенный труд, бессонные ночи, горы прочитанных книг, тревога и … любовь к Пушкину. Для всех членов съемочной группы запрет «Пиковой дамы» стал одним из самых драматичных моментов в жизни. </w:t>
      </w:r>
      <w:r w:rsidR="004470A8" w:rsidRPr="00454EA0">
        <w:rPr>
          <w:sz w:val="28"/>
          <w:szCs w:val="28"/>
        </w:rPr>
        <w:t>«</w:t>
      </w:r>
      <w:r w:rsidR="004470A8" w:rsidRPr="00454EA0">
        <w:rPr>
          <w:i/>
          <w:sz w:val="28"/>
          <w:szCs w:val="28"/>
        </w:rPr>
        <w:t>Ка</w:t>
      </w:r>
      <w:r w:rsidR="000D1374" w:rsidRPr="00454EA0">
        <w:rPr>
          <w:i/>
          <w:sz w:val="28"/>
          <w:szCs w:val="28"/>
        </w:rPr>
        <w:t>к человек суеверный</w:t>
      </w:r>
      <w:r w:rsidR="000D1374" w:rsidRPr="00454EA0">
        <w:rPr>
          <w:sz w:val="28"/>
          <w:szCs w:val="28"/>
        </w:rPr>
        <w:t>, </w:t>
      </w:r>
      <w:r w:rsidR="004470A8" w:rsidRPr="00454EA0">
        <w:rPr>
          <w:sz w:val="28"/>
          <w:szCs w:val="28"/>
        </w:rPr>
        <w:t xml:space="preserve">– писал впоследствии мастер, – </w:t>
      </w:r>
      <w:r w:rsidR="004470A8" w:rsidRPr="00454EA0">
        <w:rPr>
          <w:i/>
          <w:sz w:val="28"/>
          <w:szCs w:val="28"/>
        </w:rPr>
        <w:t>я выбросил все материалы, которые у меня были по «Пиковой даме»: сценарий, литературу, специ</w:t>
      </w:r>
      <w:r w:rsidR="00B00D65" w:rsidRPr="00454EA0">
        <w:rPr>
          <w:i/>
          <w:sz w:val="28"/>
          <w:szCs w:val="28"/>
        </w:rPr>
        <w:t>альные исследования историка Б. </w:t>
      </w:r>
      <w:r w:rsidR="004470A8" w:rsidRPr="00454EA0">
        <w:rPr>
          <w:i/>
          <w:sz w:val="28"/>
          <w:szCs w:val="28"/>
        </w:rPr>
        <w:t>Поршнева, эскизы декораций и фотографии. Я тяжело переживал запрещение «Пиковой дамы», но еще тяжелей переживали его актеры</w:t>
      </w:r>
      <w:r w:rsidR="004470A8" w:rsidRPr="00454EA0">
        <w:rPr>
          <w:sz w:val="28"/>
          <w:szCs w:val="28"/>
        </w:rPr>
        <w:t>» [</w:t>
      </w:r>
      <w:r w:rsidR="009E4D3B" w:rsidRPr="00454EA0">
        <w:rPr>
          <w:sz w:val="28"/>
          <w:szCs w:val="28"/>
        </w:rPr>
        <w:t>там же, с. 151</w:t>
      </w:r>
      <w:r w:rsidR="004470A8" w:rsidRPr="00454EA0">
        <w:rPr>
          <w:sz w:val="28"/>
          <w:szCs w:val="28"/>
        </w:rPr>
        <w:t xml:space="preserve">]. </w:t>
      </w:r>
      <w:r w:rsidR="00360D73" w:rsidRPr="00454EA0">
        <w:rPr>
          <w:sz w:val="28"/>
          <w:szCs w:val="28"/>
          <w:shd w:val="clear" w:color="auto" w:fill="FFFFFF"/>
        </w:rPr>
        <w:t>Не осталось ничего, к</w:t>
      </w:r>
      <w:r w:rsidR="004470A8" w:rsidRPr="00454EA0">
        <w:rPr>
          <w:sz w:val="28"/>
          <w:szCs w:val="28"/>
          <w:shd w:val="clear" w:color="auto" w:fill="FFFFFF"/>
        </w:rPr>
        <w:t>роме музыки</w:t>
      </w:r>
      <w:r w:rsidR="009E4D3B" w:rsidRPr="00454EA0">
        <w:rPr>
          <w:sz w:val="28"/>
          <w:szCs w:val="28"/>
          <w:shd w:val="clear" w:color="auto" w:fill="FFFFFF"/>
        </w:rPr>
        <w:t xml:space="preserve">, которую С. Прокофьев </w:t>
      </w:r>
      <w:r w:rsidR="00360D73" w:rsidRPr="00454EA0">
        <w:rPr>
          <w:sz w:val="28"/>
          <w:szCs w:val="28"/>
          <w:shd w:val="clear" w:color="auto" w:fill="FFFFFF"/>
        </w:rPr>
        <w:t xml:space="preserve">впоследствии </w:t>
      </w:r>
      <w:r w:rsidR="009E4D3B" w:rsidRPr="00454EA0">
        <w:rPr>
          <w:sz w:val="28"/>
          <w:szCs w:val="28"/>
          <w:shd w:val="clear" w:color="auto" w:fill="FFFFFF"/>
        </w:rPr>
        <w:t xml:space="preserve">включил в другие сочинения. </w:t>
      </w:r>
    </w:p>
    <w:p w:rsidR="00E6733B" w:rsidRPr="00454EA0" w:rsidRDefault="000D1374"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Третья попытка</w:t>
      </w:r>
      <w:r w:rsidR="00360D73" w:rsidRPr="00454EA0">
        <w:rPr>
          <w:sz w:val="28"/>
          <w:szCs w:val="28"/>
        </w:rPr>
        <w:t xml:space="preserve"> экранизировать «Пиковую даму»</w:t>
      </w:r>
      <w:r w:rsidR="00E92C17">
        <w:rPr>
          <w:sz w:val="28"/>
          <w:szCs w:val="28"/>
        </w:rPr>
        <w:t xml:space="preserve"> </w:t>
      </w:r>
      <w:r w:rsidR="00360D73" w:rsidRPr="00454EA0">
        <w:rPr>
          <w:sz w:val="28"/>
          <w:szCs w:val="28"/>
        </w:rPr>
        <w:t>связана с именем</w:t>
      </w:r>
      <w:r w:rsidR="007F3997" w:rsidRPr="00454EA0">
        <w:rPr>
          <w:sz w:val="28"/>
          <w:szCs w:val="28"/>
        </w:rPr>
        <w:t xml:space="preserve"> </w:t>
      </w:r>
      <w:r w:rsidR="007E7867">
        <w:rPr>
          <w:sz w:val="28"/>
          <w:szCs w:val="28"/>
        </w:rPr>
        <w:t>братьев</w:t>
      </w:r>
      <w:r w:rsidR="009359BA" w:rsidRPr="00454EA0">
        <w:rPr>
          <w:sz w:val="28"/>
          <w:szCs w:val="28"/>
        </w:rPr>
        <w:t xml:space="preserve"> Василье</w:t>
      </w:r>
      <w:r w:rsidR="00FB19D3" w:rsidRPr="00454EA0">
        <w:rPr>
          <w:sz w:val="28"/>
          <w:szCs w:val="28"/>
        </w:rPr>
        <w:t>вы</w:t>
      </w:r>
      <w:r w:rsidR="00360D73" w:rsidRPr="00454EA0">
        <w:rPr>
          <w:sz w:val="28"/>
          <w:szCs w:val="28"/>
        </w:rPr>
        <w:t>х</w:t>
      </w:r>
      <w:r w:rsidR="009359BA" w:rsidRPr="00454EA0">
        <w:rPr>
          <w:sz w:val="28"/>
          <w:szCs w:val="28"/>
        </w:rPr>
        <w:t xml:space="preserve"> (</w:t>
      </w:r>
      <w:hyperlink r:id="rId7" w:history="1">
        <w:r w:rsidR="00ED5E33" w:rsidRPr="00454EA0">
          <w:rPr>
            <w:rStyle w:val="a3"/>
            <w:color w:val="auto"/>
            <w:sz w:val="28"/>
            <w:szCs w:val="28"/>
            <w:u w:val="none"/>
            <w:shd w:val="clear" w:color="auto" w:fill="FFFFFF"/>
          </w:rPr>
          <w:t>псевдоним</w:t>
        </w:r>
      </w:hyperlink>
      <w:r w:rsidR="00ED5E33" w:rsidRPr="00454EA0">
        <w:rPr>
          <w:sz w:val="28"/>
          <w:szCs w:val="28"/>
          <w:shd w:val="clear" w:color="auto" w:fill="FFFFFF"/>
        </w:rPr>
        <w:t> советских </w:t>
      </w:r>
      <w:hyperlink r:id="rId8" w:tooltip="Кинорежиссёр" w:history="1">
        <w:r w:rsidR="00ED5E33" w:rsidRPr="00454EA0">
          <w:rPr>
            <w:rStyle w:val="a3"/>
            <w:color w:val="auto"/>
            <w:sz w:val="28"/>
            <w:szCs w:val="28"/>
            <w:u w:val="none"/>
            <w:shd w:val="clear" w:color="auto" w:fill="FFFFFF"/>
          </w:rPr>
          <w:t>кинорежиссёров</w:t>
        </w:r>
      </w:hyperlink>
      <w:r w:rsidR="00ED5E33" w:rsidRPr="00454EA0">
        <w:rPr>
          <w:sz w:val="28"/>
          <w:szCs w:val="28"/>
          <w:shd w:val="clear" w:color="auto" w:fill="FFFFFF"/>
        </w:rPr>
        <w:t> и </w:t>
      </w:r>
      <w:hyperlink r:id="rId9" w:tooltip="Сценарист" w:history="1">
        <w:r w:rsidR="00ED5E33" w:rsidRPr="00454EA0">
          <w:rPr>
            <w:rStyle w:val="a3"/>
            <w:color w:val="auto"/>
            <w:sz w:val="28"/>
            <w:szCs w:val="28"/>
            <w:u w:val="none"/>
            <w:shd w:val="clear" w:color="auto" w:fill="FFFFFF"/>
          </w:rPr>
          <w:t>сценаристов</w:t>
        </w:r>
      </w:hyperlink>
      <w:r w:rsidR="00ED5E33" w:rsidRPr="00454EA0">
        <w:rPr>
          <w:sz w:val="28"/>
          <w:szCs w:val="28"/>
          <w:shd w:val="clear" w:color="auto" w:fill="FFFFFF"/>
        </w:rPr>
        <w:t>, однофамильцев </w:t>
      </w:r>
      <w:hyperlink r:id="rId10" w:tooltip="Васильев, Георгий Николаевич" w:history="1">
        <w:r w:rsidR="00ED5E33" w:rsidRPr="00454EA0">
          <w:rPr>
            <w:rStyle w:val="a3"/>
            <w:color w:val="auto"/>
            <w:sz w:val="28"/>
            <w:szCs w:val="28"/>
            <w:u w:val="none"/>
            <w:shd w:val="clear" w:color="auto" w:fill="FFFFFF"/>
          </w:rPr>
          <w:t>Георгия</w:t>
        </w:r>
      </w:hyperlink>
      <w:r w:rsidR="00ED5E33" w:rsidRPr="00454EA0">
        <w:rPr>
          <w:sz w:val="28"/>
          <w:szCs w:val="28"/>
          <w:shd w:val="clear" w:color="auto" w:fill="FFFFFF"/>
        </w:rPr>
        <w:t> и </w:t>
      </w:r>
      <w:hyperlink r:id="rId11" w:tooltip="Васильев, Сергей Дмитриевич (режиссёр)" w:history="1">
        <w:r w:rsidR="00ED5E33" w:rsidRPr="00454EA0">
          <w:rPr>
            <w:rStyle w:val="a3"/>
            <w:color w:val="auto"/>
            <w:sz w:val="28"/>
            <w:szCs w:val="28"/>
            <w:u w:val="none"/>
            <w:shd w:val="clear" w:color="auto" w:fill="FFFFFF"/>
          </w:rPr>
          <w:t>Сергея</w:t>
        </w:r>
      </w:hyperlink>
      <w:r w:rsidR="00360D73" w:rsidRPr="00454EA0">
        <w:rPr>
          <w:sz w:val="28"/>
          <w:szCs w:val="28"/>
          <w:shd w:val="clear" w:color="auto" w:fill="FFFFFF"/>
        </w:rPr>
        <w:t xml:space="preserve"> Васильевых) – </w:t>
      </w:r>
      <w:r w:rsidR="00D81C3A">
        <w:rPr>
          <w:sz w:val="28"/>
          <w:szCs w:val="28"/>
          <w:shd w:val="clear" w:color="auto" w:fill="FFFFFF"/>
        </w:rPr>
        <w:t xml:space="preserve">прославленных </w:t>
      </w:r>
      <w:r w:rsidR="00360D73" w:rsidRPr="00454EA0">
        <w:rPr>
          <w:sz w:val="28"/>
          <w:szCs w:val="28"/>
          <w:shd w:val="clear" w:color="auto" w:fill="FFFFFF"/>
        </w:rPr>
        <w:t>создателей</w:t>
      </w:r>
      <w:r w:rsidR="00ED5E33" w:rsidRPr="00454EA0">
        <w:rPr>
          <w:sz w:val="28"/>
          <w:szCs w:val="28"/>
          <w:shd w:val="clear" w:color="auto" w:fill="FFFFFF"/>
        </w:rPr>
        <w:t xml:space="preserve"> кинофильма «Чапаев» (1934 г.)</w:t>
      </w:r>
      <w:r w:rsidR="00360D73" w:rsidRPr="00454EA0">
        <w:rPr>
          <w:sz w:val="28"/>
          <w:szCs w:val="28"/>
          <w:shd w:val="clear" w:color="auto" w:fill="FFFFFF"/>
        </w:rPr>
        <w:t xml:space="preserve">.  Они </w:t>
      </w:r>
      <w:r w:rsidR="00FA1364" w:rsidRPr="00454EA0">
        <w:rPr>
          <w:sz w:val="28"/>
          <w:szCs w:val="28"/>
          <w:shd w:val="clear" w:color="auto" w:fill="FFFFFF"/>
        </w:rPr>
        <w:t>также хотели снять кинофильм по пушкинской повести</w:t>
      </w:r>
      <w:r w:rsidR="00DA4DD5" w:rsidRPr="00454EA0">
        <w:rPr>
          <w:sz w:val="28"/>
          <w:szCs w:val="28"/>
          <w:shd w:val="clear" w:color="auto" w:fill="FFFFFF"/>
        </w:rPr>
        <w:t>, и</w:t>
      </w:r>
      <w:r w:rsidR="00FA1364" w:rsidRPr="00454EA0">
        <w:rPr>
          <w:sz w:val="28"/>
          <w:szCs w:val="28"/>
        </w:rPr>
        <w:t xml:space="preserve"> п</w:t>
      </w:r>
      <w:r w:rsidR="00FB19D3" w:rsidRPr="00454EA0">
        <w:rPr>
          <w:sz w:val="28"/>
          <w:szCs w:val="28"/>
        </w:rPr>
        <w:t>оначалу все складывалось вполне удачно</w:t>
      </w:r>
      <w:r w:rsidR="007F3997" w:rsidRPr="00454EA0">
        <w:rPr>
          <w:sz w:val="28"/>
          <w:szCs w:val="28"/>
        </w:rPr>
        <w:t>:</w:t>
      </w:r>
      <w:r w:rsidR="00FB19D3" w:rsidRPr="00454EA0">
        <w:rPr>
          <w:sz w:val="28"/>
          <w:szCs w:val="28"/>
        </w:rPr>
        <w:t xml:space="preserve"> были подобраны все актеры, можно</w:t>
      </w:r>
      <w:r w:rsidR="00DA4DD5" w:rsidRPr="00454EA0">
        <w:rPr>
          <w:sz w:val="28"/>
          <w:szCs w:val="28"/>
        </w:rPr>
        <w:t xml:space="preserve"> было начинать съемки. Но</w:t>
      </w:r>
      <w:r w:rsidR="007F3997" w:rsidRPr="00454EA0">
        <w:rPr>
          <w:sz w:val="28"/>
          <w:szCs w:val="28"/>
        </w:rPr>
        <w:t xml:space="preserve"> </w:t>
      </w:r>
      <w:r w:rsidR="00FB19D3" w:rsidRPr="00454EA0">
        <w:rPr>
          <w:sz w:val="28"/>
          <w:szCs w:val="28"/>
        </w:rPr>
        <w:t>картину закрыли после</w:t>
      </w:r>
      <w:r w:rsidR="00ED5E33" w:rsidRPr="00454EA0">
        <w:rPr>
          <w:sz w:val="28"/>
          <w:szCs w:val="28"/>
        </w:rPr>
        <w:t xml:space="preserve"> пересмотра и уточнения темати</w:t>
      </w:r>
      <w:r w:rsidR="007F3997" w:rsidRPr="00454EA0">
        <w:rPr>
          <w:sz w:val="28"/>
          <w:szCs w:val="28"/>
        </w:rPr>
        <w:t>ческого плана в 1946 г</w:t>
      </w:r>
      <w:r w:rsidR="00FB19D3" w:rsidRPr="00454EA0">
        <w:rPr>
          <w:sz w:val="28"/>
          <w:szCs w:val="28"/>
        </w:rPr>
        <w:t xml:space="preserve">. </w:t>
      </w:r>
    </w:p>
    <w:p w:rsidR="00E60F9F" w:rsidRPr="00454EA0" w:rsidRDefault="00FB19D3"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Роковую роль сыграла «Пиковая дама» и в судьбе </w:t>
      </w:r>
      <w:r w:rsidR="00922BA7" w:rsidRPr="00454EA0">
        <w:rPr>
          <w:sz w:val="28"/>
          <w:szCs w:val="28"/>
        </w:rPr>
        <w:t xml:space="preserve">замечательного актера и режиссера </w:t>
      </w:r>
      <w:r w:rsidRPr="00454EA0">
        <w:rPr>
          <w:sz w:val="28"/>
          <w:szCs w:val="28"/>
        </w:rPr>
        <w:t>М.</w:t>
      </w:r>
      <w:r w:rsidR="00922BA7" w:rsidRPr="00454EA0">
        <w:rPr>
          <w:sz w:val="28"/>
          <w:szCs w:val="28"/>
        </w:rPr>
        <w:t xml:space="preserve"> М.</w:t>
      </w:r>
      <w:r w:rsidRPr="00454EA0">
        <w:rPr>
          <w:sz w:val="28"/>
          <w:szCs w:val="28"/>
        </w:rPr>
        <w:t xml:space="preserve"> Козакова, который грезил ею почти пятнадцать лет. Картина должна была стать своеобразной фантазией на пушкинскую тему. </w:t>
      </w:r>
      <w:r w:rsidR="00DA4DD5" w:rsidRPr="00454EA0">
        <w:rPr>
          <w:sz w:val="28"/>
          <w:szCs w:val="28"/>
        </w:rPr>
        <w:t>Ко</w:t>
      </w:r>
      <w:r w:rsidR="00993223" w:rsidRPr="00454EA0">
        <w:rPr>
          <w:sz w:val="28"/>
          <w:szCs w:val="28"/>
        </w:rPr>
        <w:t>заков</w:t>
      </w:r>
      <w:r w:rsidRPr="00454EA0">
        <w:rPr>
          <w:sz w:val="28"/>
          <w:szCs w:val="28"/>
        </w:rPr>
        <w:t xml:space="preserve"> </w:t>
      </w:r>
      <w:r w:rsidR="00993223" w:rsidRPr="00454EA0">
        <w:rPr>
          <w:sz w:val="28"/>
          <w:szCs w:val="28"/>
        </w:rPr>
        <w:t>решил</w:t>
      </w:r>
      <w:r w:rsidRPr="00454EA0">
        <w:rPr>
          <w:sz w:val="28"/>
          <w:szCs w:val="28"/>
        </w:rPr>
        <w:t xml:space="preserve"> соединить на экране </w:t>
      </w:r>
      <w:r w:rsidR="00993223" w:rsidRPr="00454EA0">
        <w:rPr>
          <w:sz w:val="28"/>
          <w:szCs w:val="28"/>
        </w:rPr>
        <w:t>два века – ХIХ и ХХ</w:t>
      </w:r>
      <w:r w:rsidR="009D714D" w:rsidRPr="00454EA0">
        <w:rPr>
          <w:sz w:val="28"/>
          <w:szCs w:val="28"/>
        </w:rPr>
        <w:t xml:space="preserve">, </w:t>
      </w:r>
      <w:r w:rsidR="00E60F9F" w:rsidRPr="00454EA0">
        <w:rPr>
          <w:sz w:val="28"/>
          <w:szCs w:val="28"/>
        </w:rPr>
        <w:t xml:space="preserve">а еще – </w:t>
      </w:r>
      <w:r w:rsidR="009D714D" w:rsidRPr="00454EA0">
        <w:rPr>
          <w:sz w:val="28"/>
          <w:szCs w:val="28"/>
        </w:rPr>
        <w:t>пушкинский текст и оперу Чай</w:t>
      </w:r>
      <w:r w:rsidRPr="00454EA0">
        <w:rPr>
          <w:sz w:val="28"/>
          <w:szCs w:val="28"/>
        </w:rPr>
        <w:t xml:space="preserve">ковского. </w:t>
      </w:r>
      <w:r w:rsidR="00993223" w:rsidRPr="00454EA0">
        <w:rPr>
          <w:sz w:val="28"/>
          <w:szCs w:val="28"/>
        </w:rPr>
        <w:t>Для осуществления этого</w:t>
      </w:r>
      <w:r w:rsidRPr="00454EA0">
        <w:rPr>
          <w:sz w:val="28"/>
          <w:szCs w:val="28"/>
        </w:rPr>
        <w:t xml:space="preserve"> </w:t>
      </w:r>
      <w:r w:rsidR="00E60F9F" w:rsidRPr="00454EA0">
        <w:rPr>
          <w:sz w:val="28"/>
          <w:szCs w:val="28"/>
        </w:rPr>
        <w:t xml:space="preserve">замысла </w:t>
      </w:r>
      <w:r w:rsidRPr="00454EA0">
        <w:rPr>
          <w:sz w:val="28"/>
          <w:szCs w:val="28"/>
        </w:rPr>
        <w:t xml:space="preserve">был придуман </w:t>
      </w:r>
      <w:r w:rsidR="00571935" w:rsidRPr="00454EA0">
        <w:rPr>
          <w:sz w:val="28"/>
          <w:szCs w:val="28"/>
        </w:rPr>
        <w:t>оригинальный сюжетный ход: н</w:t>
      </w:r>
      <w:r w:rsidR="00FA1364" w:rsidRPr="00454EA0">
        <w:rPr>
          <w:sz w:val="28"/>
          <w:szCs w:val="28"/>
        </w:rPr>
        <w:t>овый персонаж – с</w:t>
      </w:r>
      <w:r w:rsidRPr="00454EA0">
        <w:rPr>
          <w:sz w:val="28"/>
          <w:szCs w:val="28"/>
        </w:rPr>
        <w:t xml:space="preserve">овременный Мечтатель, </w:t>
      </w:r>
      <w:r w:rsidR="00FA1364" w:rsidRPr="00454EA0">
        <w:rPr>
          <w:sz w:val="28"/>
          <w:szCs w:val="28"/>
        </w:rPr>
        <w:t>–</w:t>
      </w:r>
      <w:r w:rsidR="00D81C3A">
        <w:rPr>
          <w:sz w:val="28"/>
          <w:szCs w:val="28"/>
        </w:rPr>
        <w:t xml:space="preserve"> </w:t>
      </w:r>
      <w:r w:rsidRPr="00454EA0">
        <w:rPr>
          <w:sz w:val="28"/>
          <w:szCs w:val="28"/>
        </w:rPr>
        <w:t>гуля</w:t>
      </w:r>
      <w:r w:rsidR="009D714D" w:rsidRPr="00454EA0">
        <w:rPr>
          <w:sz w:val="28"/>
          <w:szCs w:val="28"/>
        </w:rPr>
        <w:t>я по Ленинграду, внезапно пере</w:t>
      </w:r>
      <w:r w:rsidRPr="00454EA0">
        <w:rPr>
          <w:sz w:val="28"/>
          <w:szCs w:val="28"/>
        </w:rPr>
        <w:t xml:space="preserve">носится в пушкинский Петербург, превращаясь в свидетеля удивительных событий повести. </w:t>
      </w:r>
    </w:p>
    <w:p w:rsidR="005A72E2" w:rsidRPr="00454EA0" w:rsidRDefault="00360D73"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Режиссер </w:t>
      </w:r>
      <w:r w:rsidR="00E60F9F" w:rsidRPr="00454EA0">
        <w:rPr>
          <w:sz w:val="28"/>
          <w:szCs w:val="28"/>
        </w:rPr>
        <w:t>много размышлял и о характере Германна. Кто сыграл с ним эту дьявольскую шутку? Причем здесь старая графиня, у которой, по сути, нет никакой тайны, тайной она окутана только в гробу или в фантасмагорических видениях Германна. Тогда почему он «обдернулся»? Тайна, считает М. Козаков, кроется в самом Германне. В его душе соседствуют и Бог, и дьявол. Но герой, забыв о Боге, заключает сделку с темной силой. И вся история повествует о гнетущей душевной борьбе человека противоре</w:t>
      </w:r>
      <w:r w:rsidR="00D45466" w:rsidRPr="00454EA0">
        <w:rPr>
          <w:sz w:val="28"/>
          <w:szCs w:val="28"/>
        </w:rPr>
        <w:t>чивого, двойственного, человека</w:t>
      </w:r>
      <w:r w:rsidR="00E60F9F" w:rsidRPr="00454EA0">
        <w:rPr>
          <w:sz w:val="28"/>
          <w:szCs w:val="28"/>
        </w:rPr>
        <w:t xml:space="preserve"> необузданных страстей. Германн прошел через суровые жизненные испытания, и режиссер </w:t>
      </w:r>
      <w:r w:rsidR="00E60F9F" w:rsidRPr="00454EA0">
        <w:rPr>
          <w:sz w:val="28"/>
          <w:szCs w:val="28"/>
        </w:rPr>
        <w:lastRenderedPageBreak/>
        <w:t>хотел в своей несостоявшейся картине молить у Бога прощения за бессмертную душу безбожного героя [</w:t>
      </w:r>
      <w:r w:rsidR="00D81C3A">
        <w:rPr>
          <w:sz w:val="28"/>
          <w:szCs w:val="28"/>
        </w:rPr>
        <w:t>19</w:t>
      </w:r>
      <w:r w:rsidR="00E60F9F" w:rsidRPr="00454EA0">
        <w:rPr>
          <w:sz w:val="28"/>
          <w:szCs w:val="28"/>
        </w:rPr>
        <w:t xml:space="preserve">]. </w:t>
      </w:r>
    </w:p>
    <w:p w:rsidR="009E4D3B" w:rsidRPr="00454EA0" w:rsidRDefault="00993223" w:rsidP="00A865BB">
      <w:pPr>
        <w:pStyle w:val="a4"/>
        <w:tabs>
          <w:tab w:val="left" w:pos="0"/>
          <w:tab w:val="left" w:pos="8789"/>
          <w:tab w:val="left" w:pos="9498"/>
        </w:tabs>
        <w:spacing w:before="0" w:beforeAutospacing="0" w:after="0" w:afterAutospacing="0"/>
        <w:ind w:left="-284" w:right="849" w:firstLine="710"/>
        <w:jc w:val="both"/>
        <w:rPr>
          <w:rFonts w:ascii="Roboto" w:hAnsi="Roboto"/>
          <w:i/>
          <w:sz w:val="26"/>
          <w:szCs w:val="26"/>
          <w:shd w:val="clear" w:color="auto" w:fill="FFFFFF"/>
        </w:rPr>
      </w:pPr>
      <w:r w:rsidRPr="00454EA0">
        <w:rPr>
          <w:sz w:val="28"/>
          <w:szCs w:val="28"/>
        </w:rPr>
        <w:t xml:space="preserve">В </w:t>
      </w:r>
      <w:r w:rsidR="00FA1364" w:rsidRPr="00454EA0">
        <w:rPr>
          <w:sz w:val="28"/>
          <w:szCs w:val="28"/>
        </w:rPr>
        <w:t>мемуарах М. М. Козакова</w:t>
      </w:r>
      <w:r w:rsidR="00360D73" w:rsidRPr="00454EA0">
        <w:rPr>
          <w:sz w:val="28"/>
          <w:szCs w:val="28"/>
        </w:rPr>
        <w:t xml:space="preserve"> «Актерская книга»</w:t>
      </w:r>
      <w:r w:rsidR="00FA1364" w:rsidRPr="00454EA0">
        <w:rPr>
          <w:sz w:val="28"/>
          <w:szCs w:val="28"/>
        </w:rPr>
        <w:t>, изданных в 1996 г.</w:t>
      </w:r>
      <w:r w:rsidRPr="00454EA0">
        <w:rPr>
          <w:sz w:val="28"/>
          <w:szCs w:val="28"/>
        </w:rPr>
        <w:t xml:space="preserve">, «Пиковая дама» </w:t>
      </w:r>
      <w:r w:rsidR="00FA1364" w:rsidRPr="00454EA0">
        <w:rPr>
          <w:sz w:val="28"/>
          <w:szCs w:val="28"/>
        </w:rPr>
        <w:t xml:space="preserve">(и все, что с ней связано) </w:t>
      </w:r>
      <w:r w:rsidR="00360D73" w:rsidRPr="00454EA0">
        <w:rPr>
          <w:sz w:val="28"/>
          <w:szCs w:val="28"/>
        </w:rPr>
        <w:t>занимает особое место</w:t>
      </w:r>
      <w:r w:rsidR="005A72E2" w:rsidRPr="00454EA0">
        <w:rPr>
          <w:sz w:val="28"/>
          <w:szCs w:val="28"/>
        </w:rPr>
        <w:t>: «</w:t>
      </w:r>
      <w:r w:rsidR="005A72E2" w:rsidRPr="00454EA0">
        <w:rPr>
          <w:rFonts w:ascii="Roboto" w:hAnsi="Roboto"/>
          <w:i/>
          <w:sz w:val="26"/>
          <w:szCs w:val="26"/>
          <w:shd w:val="clear" w:color="auto" w:fill="FFFFFF"/>
        </w:rPr>
        <w:t>«</w:t>
      </w:r>
      <w:r w:rsidR="005A72E2" w:rsidRPr="00454EA0">
        <w:rPr>
          <w:i/>
          <w:sz w:val="28"/>
          <w:szCs w:val="28"/>
          <w:shd w:val="clear" w:color="auto" w:fill="FFFFFF"/>
        </w:rPr>
        <w:t>Пиковая дама», 87-й год. При вторичной попытке (первая была в 80-м) экранизировать эту вечно загадочную повесть я сломался и загремел в психушку. Падения, короткие взлеты и вновь падения, сокрушительные обвалы, чудовищные депрессии, страхи, самоанализ и самоуничтожение. Не дневник – история болезни. В результате я и угодил в ленинградскую Бехтеревку»</w:t>
      </w:r>
      <w:r w:rsidR="005A72E2" w:rsidRPr="00454EA0">
        <w:rPr>
          <w:rFonts w:ascii="Roboto" w:hAnsi="Roboto"/>
          <w:i/>
          <w:sz w:val="26"/>
          <w:szCs w:val="26"/>
          <w:shd w:val="clear" w:color="auto" w:fill="FFFFFF"/>
        </w:rPr>
        <w:t xml:space="preserve"> </w:t>
      </w:r>
      <w:r w:rsidR="005A72E2" w:rsidRPr="00454EA0">
        <w:rPr>
          <w:rFonts w:ascii="Roboto" w:hAnsi="Roboto"/>
          <w:sz w:val="26"/>
          <w:szCs w:val="26"/>
          <w:shd w:val="clear" w:color="auto" w:fill="FFFFFF"/>
        </w:rPr>
        <w:t>[</w:t>
      </w:r>
      <w:r w:rsidR="00D81C3A">
        <w:rPr>
          <w:sz w:val="28"/>
          <w:szCs w:val="28"/>
          <w:shd w:val="clear" w:color="auto" w:fill="FFFFFF"/>
        </w:rPr>
        <w:t>14</w:t>
      </w:r>
      <w:r w:rsidR="005A72E2" w:rsidRPr="00454EA0">
        <w:rPr>
          <w:rFonts w:ascii="Roboto" w:hAnsi="Roboto"/>
          <w:sz w:val="26"/>
          <w:szCs w:val="26"/>
          <w:shd w:val="clear" w:color="auto" w:fill="FFFFFF"/>
        </w:rPr>
        <w:t>].</w:t>
      </w:r>
    </w:p>
    <w:p w:rsidR="00227F77" w:rsidRPr="00454EA0" w:rsidRDefault="005A72E2" w:rsidP="00A865BB">
      <w:pPr>
        <w:pStyle w:val="a4"/>
        <w:tabs>
          <w:tab w:val="left" w:pos="0"/>
          <w:tab w:val="left" w:pos="8789"/>
          <w:tab w:val="left" w:pos="9498"/>
        </w:tabs>
        <w:spacing w:before="0" w:beforeAutospacing="0" w:after="0" w:afterAutospacing="0"/>
        <w:ind w:left="-284" w:right="849" w:firstLine="710"/>
        <w:jc w:val="both"/>
        <w:rPr>
          <w:rFonts w:ascii="Roboto" w:hAnsi="Roboto"/>
          <w:sz w:val="28"/>
          <w:szCs w:val="28"/>
          <w:shd w:val="clear" w:color="auto" w:fill="FFFFFF"/>
        </w:rPr>
      </w:pPr>
      <w:r w:rsidRPr="00454EA0">
        <w:rPr>
          <w:sz w:val="28"/>
          <w:szCs w:val="28"/>
          <w:shd w:val="clear" w:color="auto" w:fill="FFFFFF"/>
        </w:rPr>
        <w:t xml:space="preserve">Производственные неурядицы привели к остановке съемок, но режиссер </w:t>
      </w:r>
      <w:r w:rsidR="00360D73" w:rsidRPr="00454EA0">
        <w:rPr>
          <w:sz w:val="28"/>
          <w:szCs w:val="28"/>
          <w:shd w:val="clear" w:color="auto" w:fill="FFFFFF"/>
        </w:rPr>
        <w:t xml:space="preserve">был </w:t>
      </w:r>
      <w:r w:rsidRPr="00454EA0">
        <w:rPr>
          <w:sz w:val="28"/>
          <w:szCs w:val="28"/>
          <w:shd w:val="clear" w:color="auto" w:fill="FFFFFF"/>
        </w:rPr>
        <w:t xml:space="preserve">полон горечи и вины </w:t>
      </w:r>
      <w:r w:rsidR="00D45466" w:rsidRPr="00454EA0">
        <w:rPr>
          <w:sz w:val="28"/>
          <w:szCs w:val="28"/>
          <w:shd w:val="clear" w:color="auto" w:fill="FFFFFF"/>
        </w:rPr>
        <w:t xml:space="preserve">в первую очередь </w:t>
      </w:r>
      <w:r w:rsidRPr="00454EA0">
        <w:rPr>
          <w:sz w:val="28"/>
          <w:szCs w:val="28"/>
          <w:shd w:val="clear" w:color="auto" w:fill="FFFFFF"/>
        </w:rPr>
        <w:t>по отношению к себе. В</w:t>
      </w:r>
      <w:r w:rsidR="00993223" w:rsidRPr="00454EA0">
        <w:rPr>
          <w:sz w:val="28"/>
          <w:szCs w:val="28"/>
          <w:shd w:val="clear" w:color="auto" w:fill="FFFFFF"/>
        </w:rPr>
        <w:t xml:space="preserve"> его дневниках –</w:t>
      </w:r>
      <w:r w:rsidRPr="00454EA0">
        <w:rPr>
          <w:sz w:val="28"/>
          <w:szCs w:val="28"/>
          <w:shd w:val="clear" w:color="auto" w:fill="FFFFFF"/>
        </w:rPr>
        <w:t xml:space="preserve"> яростный спор с самим собой:</w:t>
      </w:r>
      <w:r w:rsidRPr="00454EA0">
        <w:rPr>
          <w:i/>
          <w:sz w:val="28"/>
          <w:szCs w:val="28"/>
          <w:shd w:val="clear" w:color="auto" w:fill="FFFFFF"/>
        </w:rPr>
        <w:t xml:space="preserve"> «Производственный бардак и развал были бы преодолимы, если бы ты сам был до конца уверен в своем замысле, который вынашивал годами, если бы ты сам не разочаровался в собственном сценарии, над которым трудился, как не трудился никогда ни над чем в жизни, ты бы, безусловно, доснял эту ленту, победил всех врагов и вы</w:t>
      </w:r>
      <w:r w:rsidR="00993223" w:rsidRPr="00454EA0">
        <w:rPr>
          <w:i/>
          <w:sz w:val="28"/>
          <w:szCs w:val="28"/>
          <w:shd w:val="clear" w:color="auto" w:fill="FFFFFF"/>
        </w:rPr>
        <w:t xml:space="preserve">стоял перед любыми трудностями… </w:t>
      </w:r>
      <w:r w:rsidRPr="00454EA0">
        <w:rPr>
          <w:i/>
          <w:sz w:val="28"/>
          <w:szCs w:val="28"/>
          <w:shd w:val="clear" w:color="auto" w:fill="FFFFFF"/>
        </w:rPr>
        <w:t>Если бы, если бы, если бы…</w:t>
      </w:r>
      <w:r w:rsidRPr="00454EA0">
        <w:rPr>
          <w:sz w:val="28"/>
          <w:szCs w:val="28"/>
          <w:shd w:val="clear" w:color="auto" w:fill="FFFFFF"/>
        </w:rPr>
        <w:t xml:space="preserve">» </w:t>
      </w:r>
      <w:r w:rsidRPr="00454EA0">
        <w:rPr>
          <w:rFonts w:ascii="Roboto" w:hAnsi="Roboto"/>
          <w:sz w:val="28"/>
          <w:szCs w:val="28"/>
          <w:shd w:val="clear" w:color="auto" w:fill="FFFFFF"/>
        </w:rPr>
        <w:t>[там же].</w:t>
      </w:r>
      <w:r w:rsidR="00360D73" w:rsidRPr="00454EA0">
        <w:rPr>
          <w:rFonts w:ascii="Roboto" w:hAnsi="Roboto"/>
          <w:sz w:val="28"/>
          <w:szCs w:val="28"/>
          <w:shd w:val="clear" w:color="auto" w:fill="FFFFFF"/>
        </w:rPr>
        <w:t xml:space="preserve"> </w:t>
      </w:r>
      <w:r w:rsidR="00227F77" w:rsidRPr="00454EA0">
        <w:rPr>
          <w:sz w:val="28"/>
          <w:szCs w:val="28"/>
        </w:rPr>
        <w:t xml:space="preserve">После </w:t>
      </w:r>
      <w:r w:rsidR="00993223" w:rsidRPr="00454EA0">
        <w:rPr>
          <w:sz w:val="28"/>
          <w:szCs w:val="28"/>
        </w:rPr>
        <w:t>перерыва с</w:t>
      </w:r>
      <w:r w:rsidR="00FB19D3" w:rsidRPr="00454EA0">
        <w:rPr>
          <w:sz w:val="28"/>
          <w:szCs w:val="28"/>
        </w:rPr>
        <w:t>ъемки уж</w:t>
      </w:r>
      <w:r w:rsidR="009D714D" w:rsidRPr="00454EA0">
        <w:rPr>
          <w:sz w:val="28"/>
          <w:szCs w:val="28"/>
        </w:rPr>
        <w:t>е не возобнов</w:t>
      </w:r>
      <w:r w:rsidR="00FB19D3" w:rsidRPr="00454EA0">
        <w:rPr>
          <w:sz w:val="28"/>
          <w:szCs w:val="28"/>
        </w:rPr>
        <w:t xml:space="preserve">лялись, </w:t>
      </w:r>
      <w:r w:rsidR="00571935" w:rsidRPr="00454EA0">
        <w:rPr>
          <w:sz w:val="28"/>
          <w:szCs w:val="28"/>
        </w:rPr>
        <w:t>но</w:t>
      </w:r>
      <w:r w:rsidR="00993223" w:rsidRPr="00454EA0">
        <w:rPr>
          <w:sz w:val="28"/>
          <w:szCs w:val="28"/>
        </w:rPr>
        <w:t xml:space="preserve"> е</w:t>
      </w:r>
      <w:r w:rsidR="009D714D" w:rsidRPr="00454EA0">
        <w:rPr>
          <w:sz w:val="28"/>
          <w:szCs w:val="28"/>
        </w:rPr>
        <w:t>ще долгие годы Коза</w:t>
      </w:r>
      <w:r w:rsidR="00FB19D3" w:rsidRPr="00454EA0">
        <w:rPr>
          <w:sz w:val="28"/>
          <w:szCs w:val="28"/>
        </w:rPr>
        <w:t>кова продолжала м</w:t>
      </w:r>
      <w:r w:rsidR="00993223" w:rsidRPr="00454EA0">
        <w:rPr>
          <w:sz w:val="28"/>
          <w:szCs w:val="28"/>
        </w:rPr>
        <w:t xml:space="preserve">учить загадка: </w:t>
      </w:r>
      <w:r w:rsidR="009D714D" w:rsidRPr="00454EA0">
        <w:rPr>
          <w:i/>
          <w:sz w:val="28"/>
          <w:szCs w:val="28"/>
        </w:rPr>
        <w:t>«</w:t>
      </w:r>
      <w:r w:rsidR="009D714D" w:rsidRPr="00454EA0">
        <w:rPr>
          <w:i/>
          <w:sz w:val="28"/>
          <w:szCs w:val="28"/>
          <w:shd w:val="clear" w:color="auto" w:fill="FFFFFF"/>
        </w:rPr>
        <w:t>Что же меня загипнотизировало в «Пиковой даме» и завело так далеко? Красота и загадочность самой вещи, магия прозы, характеры, лишь намеченные Пушкиным, проблема? Наверное, все вместе. И тогда я возмечтал увидеть это на экране. Воплотить то, что на экране воплотить нельзя. Во всяком случае, мне это явно не</w:t>
      </w:r>
      <w:r w:rsidR="00993223" w:rsidRPr="00454EA0">
        <w:rPr>
          <w:i/>
          <w:sz w:val="28"/>
          <w:szCs w:val="28"/>
          <w:shd w:val="clear" w:color="auto" w:fill="FFFFFF"/>
        </w:rPr>
        <w:t xml:space="preserve"> </w:t>
      </w:r>
      <w:r w:rsidR="009D714D" w:rsidRPr="00454EA0">
        <w:rPr>
          <w:i/>
          <w:sz w:val="28"/>
          <w:szCs w:val="28"/>
          <w:shd w:val="clear" w:color="auto" w:fill="FFFFFF"/>
        </w:rPr>
        <w:t>дано. И я снова и снова пытался разобраться –</w:t>
      </w:r>
      <w:r w:rsidRPr="00454EA0">
        <w:rPr>
          <w:i/>
          <w:sz w:val="28"/>
          <w:szCs w:val="28"/>
          <w:shd w:val="clear" w:color="auto" w:fill="FFFFFF"/>
        </w:rPr>
        <w:t xml:space="preserve"> </w:t>
      </w:r>
      <w:r w:rsidR="009D714D" w:rsidRPr="00454EA0">
        <w:rPr>
          <w:i/>
          <w:sz w:val="28"/>
          <w:szCs w:val="28"/>
          <w:shd w:val="clear" w:color="auto" w:fill="FFFFFF"/>
        </w:rPr>
        <w:t>в себе»</w:t>
      </w:r>
      <w:r w:rsidR="00993223" w:rsidRPr="00454EA0">
        <w:rPr>
          <w:sz w:val="28"/>
          <w:szCs w:val="28"/>
          <w:shd w:val="clear" w:color="auto" w:fill="FFFFFF"/>
        </w:rPr>
        <w:t>, – читаем в его мемуарах</w:t>
      </w:r>
      <w:r w:rsidR="009D714D" w:rsidRPr="00454EA0">
        <w:rPr>
          <w:sz w:val="28"/>
          <w:szCs w:val="28"/>
          <w:shd w:val="clear" w:color="auto" w:fill="FFFFFF"/>
        </w:rPr>
        <w:t xml:space="preserve"> [</w:t>
      </w:r>
      <w:r w:rsidR="009E4D3B" w:rsidRPr="00454EA0">
        <w:rPr>
          <w:sz w:val="28"/>
          <w:szCs w:val="28"/>
          <w:shd w:val="clear" w:color="auto" w:fill="FFFFFF"/>
        </w:rPr>
        <w:t>там же</w:t>
      </w:r>
      <w:r w:rsidR="009D714D" w:rsidRPr="00454EA0">
        <w:rPr>
          <w:sz w:val="28"/>
          <w:szCs w:val="28"/>
          <w:shd w:val="clear" w:color="auto" w:fill="FFFFFF"/>
        </w:rPr>
        <w:t>].</w:t>
      </w:r>
    </w:p>
    <w:p w:rsidR="00E92C17" w:rsidRDefault="008B661A" w:rsidP="00A865BB">
      <w:pPr>
        <w:pStyle w:val="a4"/>
        <w:tabs>
          <w:tab w:val="left" w:pos="0"/>
          <w:tab w:val="left" w:pos="8789"/>
          <w:tab w:val="left" w:pos="9498"/>
        </w:tabs>
        <w:spacing w:before="0" w:beforeAutospacing="0" w:after="0" w:afterAutospacing="0"/>
        <w:ind w:left="-284" w:right="849" w:firstLine="710"/>
        <w:jc w:val="both"/>
        <w:rPr>
          <w:sz w:val="28"/>
          <w:szCs w:val="28"/>
          <w:shd w:val="clear" w:color="auto" w:fill="FFFFFF"/>
        </w:rPr>
      </w:pPr>
      <w:r w:rsidRPr="00454EA0">
        <w:rPr>
          <w:sz w:val="28"/>
          <w:szCs w:val="28"/>
          <w:shd w:val="clear" w:color="auto" w:fill="FFFFFF"/>
        </w:rPr>
        <w:t>Как видим</w:t>
      </w:r>
      <w:r w:rsidR="00227F77" w:rsidRPr="00454EA0">
        <w:rPr>
          <w:sz w:val="28"/>
          <w:szCs w:val="28"/>
          <w:shd w:val="clear" w:color="auto" w:fill="FFFFFF"/>
        </w:rPr>
        <w:t xml:space="preserve">, </w:t>
      </w:r>
      <w:r w:rsidR="00360D73" w:rsidRPr="00454EA0">
        <w:rPr>
          <w:sz w:val="28"/>
          <w:szCs w:val="28"/>
        </w:rPr>
        <w:t xml:space="preserve">трагическая участь постигла экранизации «Пиковой дамы»  многих известных режиссеров </w:t>
      </w:r>
      <w:r w:rsidRPr="00454EA0">
        <w:rPr>
          <w:sz w:val="28"/>
          <w:szCs w:val="28"/>
          <w:shd w:val="clear" w:color="auto" w:fill="FFFFFF"/>
        </w:rPr>
        <w:t>по разным причинам: по решению властей или из-за идеологических разногласи</w:t>
      </w:r>
      <w:r w:rsidR="00360D73" w:rsidRPr="00454EA0">
        <w:rPr>
          <w:sz w:val="28"/>
          <w:szCs w:val="28"/>
          <w:shd w:val="clear" w:color="auto" w:fill="FFFFFF"/>
        </w:rPr>
        <w:t xml:space="preserve">й, из-за технических неувязок. Часто </w:t>
      </w:r>
      <w:r w:rsidRPr="00454EA0">
        <w:rPr>
          <w:sz w:val="28"/>
          <w:szCs w:val="28"/>
          <w:shd w:val="clear" w:color="auto" w:fill="FFFFFF"/>
        </w:rPr>
        <w:t>в</w:t>
      </w:r>
      <w:r w:rsidR="00E20D6E" w:rsidRPr="00454EA0">
        <w:rPr>
          <w:sz w:val="28"/>
          <w:szCs w:val="28"/>
          <w:shd w:val="clear" w:color="auto" w:fill="FFFFFF"/>
        </w:rPr>
        <w:t xml:space="preserve"> таких случаях сами режиссёры винили в</w:t>
      </w:r>
      <w:r w:rsidRPr="00454EA0">
        <w:rPr>
          <w:sz w:val="28"/>
          <w:szCs w:val="28"/>
          <w:shd w:val="clear" w:color="auto" w:fill="FFFFFF"/>
        </w:rPr>
        <w:t xml:space="preserve"> фатальных неудачах злую волю самой</w:t>
      </w:r>
      <w:r w:rsidR="00E20D6E" w:rsidRPr="00454EA0">
        <w:rPr>
          <w:sz w:val="28"/>
          <w:szCs w:val="28"/>
          <w:shd w:val="clear" w:color="auto" w:fill="FFFFFF"/>
        </w:rPr>
        <w:t xml:space="preserve"> «Пиковой дамы», ее мистический шлейф</w:t>
      </w:r>
      <w:r w:rsidRPr="00454EA0">
        <w:rPr>
          <w:sz w:val="28"/>
          <w:szCs w:val="28"/>
          <w:shd w:val="clear" w:color="auto" w:fill="FFFFFF"/>
        </w:rPr>
        <w:t>. Мы считаем, л</w:t>
      </w:r>
      <w:r w:rsidR="00227F77" w:rsidRPr="00454EA0">
        <w:rPr>
          <w:sz w:val="28"/>
          <w:szCs w:val="28"/>
          <w:shd w:val="clear" w:color="auto" w:fill="FFFFFF"/>
        </w:rPr>
        <w:t>юди искусства</w:t>
      </w:r>
      <w:r w:rsidR="0049443B" w:rsidRPr="00454EA0">
        <w:rPr>
          <w:sz w:val="28"/>
          <w:szCs w:val="28"/>
          <w:shd w:val="clear" w:color="auto" w:fill="FFFFFF"/>
        </w:rPr>
        <w:t xml:space="preserve"> часто</w:t>
      </w:r>
      <w:r w:rsidR="00921040" w:rsidRPr="00454EA0">
        <w:rPr>
          <w:sz w:val="28"/>
          <w:szCs w:val="28"/>
          <w:shd w:val="clear" w:color="auto" w:fill="FFFFFF"/>
        </w:rPr>
        <w:t xml:space="preserve"> бывают</w:t>
      </w:r>
      <w:r w:rsidR="0049443B" w:rsidRPr="00454EA0">
        <w:rPr>
          <w:sz w:val="28"/>
          <w:szCs w:val="28"/>
          <w:shd w:val="clear" w:color="auto" w:fill="FFFFFF"/>
        </w:rPr>
        <w:t xml:space="preserve"> суеверны</w:t>
      </w:r>
      <w:r w:rsidR="00921040" w:rsidRPr="00454EA0">
        <w:rPr>
          <w:sz w:val="28"/>
          <w:szCs w:val="28"/>
          <w:shd w:val="clear" w:color="auto" w:fill="FFFFFF"/>
        </w:rPr>
        <w:t xml:space="preserve"> и</w:t>
      </w:r>
      <w:r w:rsidR="00227F77" w:rsidRPr="00454EA0">
        <w:rPr>
          <w:sz w:val="28"/>
          <w:szCs w:val="28"/>
          <w:shd w:val="clear" w:color="auto" w:fill="FFFFFF"/>
        </w:rPr>
        <w:t xml:space="preserve"> </w:t>
      </w:r>
      <w:r w:rsidR="00921040" w:rsidRPr="00454EA0">
        <w:rPr>
          <w:sz w:val="28"/>
          <w:szCs w:val="28"/>
          <w:shd w:val="clear" w:color="auto" w:fill="FFFFFF"/>
        </w:rPr>
        <w:t xml:space="preserve">беспощадны к себе </w:t>
      </w:r>
      <w:r w:rsidR="00227F77" w:rsidRPr="00454EA0">
        <w:rPr>
          <w:sz w:val="28"/>
          <w:szCs w:val="28"/>
          <w:shd w:val="clear" w:color="auto" w:fill="FFFFFF"/>
        </w:rPr>
        <w:t xml:space="preserve">– возможно, это даже </w:t>
      </w:r>
      <w:r w:rsidR="00921040" w:rsidRPr="00454EA0">
        <w:rPr>
          <w:sz w:val="28"/>
          <w:szCs w:val="28"/>
          <w:shd w:val="clear" w:color="auto" w:fill="FFFFFF"/>
        </w:rPr>
        <w:t>необходимо в творческой</w:t>
      </w:r>
      <w:r w:rsidR="00227F77" w:rsidRPr="00454EA0">
        <w:rPr>
          <w:sz w:val="28"/>
          <w:szCs w:val="28"/>
          <w:shd w:val="clear" w:color="auto" w:fill="FFFFFF"/>
        </w:rPr>
        <w:t xml:space="preserve"> профессии, но также</w:t>
      </w:r>
      <w:r w:rsidR="00921040" w:rsidRPr="00454EA0">
        <w:rPr>
          <w:sz w:val="28"/>
          <w:szCs w:val="28"/>
          <w:shd w:val="clear" w:color="auto" w:fill="FFFFFF"/>
        </w:rPr>
        <w:t>, возможно, именно эти качества зачастую мешают движению вперед, провоцируя</w:t>
      </w:r>
      <w:r w:rsidR="00360D73" w:rsidRPr="00454EA0">
        <w:rPr>
          <w:sz w:val="28"/>
          <w:szCs w:val="28"/>
          <w:shd w:val="clear" w:color="auto" w:fill="FFFFFF"/>
        </w:rPr>
        <w:t xml:space="preserve"> неудачи. Н</w:t>
      </w:r>
      <w:r w:rsidR="00227F77" w:rsidRPr="00454EA0">
        <w:rPr>
          <w:sz w:val="28"/>
          <w:szCs w:val="28"/>
          <w:shd w:val="clear" w:color="auto" w:fill="FFFFFF"/>
        </w:rPr>
        <w:t>есмотря на то</w:t>
      </w:r>
      <w:r w:rsidR="00B46A36" w:rsidRPr="00454EA0">
        <w:rPr>
          <w:sz w:val="28"/>
          <w:szCs w:val="28"/>
          <w:shd w:val="clear" w:color="auto" w:fill="FFFFFF"/>
        </w:rPr>
        <w:t>,</w:t>
      </w:r>
      <w:r w:rsidR="00227F77" w:rsidRPr="00454EA0">
        <w:rPr>
          <w:sz w:val="28"/>
          <w:szCs w:val="28"/>
          <w:shd w:val="clear" w:color="auto" w:fill="FFFFFF"/>
        </w:rPr>
        <w:t xml:space="preserve"> что многим выдающимся деятелям кино </w:t>
      </w:r>
      <w:r w:rsidR="0049443B" w:rsidRPr="00454EA0">
        <w:rPr>
          <w:sz w:val="28"/>
          <w:szCs w:val="28"/>
          <w:shd w:val="clear" w:color="auto" w:fill="FFFFFF"/>
        </w:rPr>
        <w:t>не удалось воплотить задуманно</w:t>
      </w:r>
      <w:r w:rsidR="00921040" w:rsidRPr="00454EA0">
        <w:rPr>
          <w:sz w:val="28"/>
          <w:szCs w:val="28"/>
          <w:shd w:val="clear" w:color="auto" w:fill="FFFFFF"/>
        </w:rPr>
        <w:t>е на экране, мы всегда будем</w:t>
      </w:r>
      <w:r w:rsidR="0049443B" w:rsidRPr="00454EA0">
        <w:rPr>
          <w:sz w:val="28"/>
          <w:szCs w:val="28"/>
          <w:shd w:val="clear" w:color="auto" w:fill="FFFFFF"/>
        </w:rPr>
        <w:t xml:space="preserve"> благодарны им за </w:t>
      </w:r>
      <w:r w:rsidR="0083667A" w:rsidRPr="00454EA0">
        <w:rPr>
          <w:sz w:val="28"/>
          <w:szCs w:val="28"/>
          <w:shd w:val="clear" w:color="auto" w:fill="FFFFFF"/>
        </w:rPr>
        <w:t>эту великую попытку, за то</w:t>
      </w:r>
      <w:r w:rsidR="00B46A36" w:rsidRPr="00454EA0">
        <w:rPr>
          <w:sz w:val="28"/>
          <w:szCs w:val="28"/>
          <w:shd w:val="clear" w:color="auto" w:fill="FFFFFF"/>
        </w:rPr>
        <w:t xml:space="preserve">, </w:t>
      </w:r>
      <w:r w:rsidR="0083667A" w:rsidRPr="00454EA0">
        <w:rPr>
          <w:sz w:val="28"/>
          <w:szCs w:val="28"/>
          <w:shd w:val="clear" w:color="auto" w:fill="FFFFFF"/>
        </w:rPr>
        <w:t>что они боролись и</w:t>
      </w:r>
      <w:r w:rsidR="00B46A36" w:rsidRPr="00454EA0">
        <w:rPr>
          <w:sz w:val="28"/>
          <w:szCs w:val="28"/>
          <w:shd w:val="clear" w:color="auto" w:fill="FFFFFF"/>
        </w:rPr>
        <w:t xml:space="preserve"> мучились</w:t>
      </w:r>
      <w:r w:rsidR="0049443B" w:rsidRPr="00454EA0">
        <w:rPr>
          <w:sz w:val="28"/>
          <w:szCs w:val="28"/>
          <w:shd w:val="clear" w:color="auto" w:fill="FFFFFF"/>
        </w:rPr>
        <w:t xml:space="preserve">, </w:t>
      </w:r>
      <w:r w:rsidR="00921040" w:rsidRPr="00454EA0">
        <w:rPr>
          <w:sz w:val="28"/>
          <w:szCs w:val="28"/>
          <w:shd w:val="clear" w:color="auto" w:fill="FFFFFF"/>
        </w:rPr>
        <w:t>отдавая себя искусству</w:t>
      </w:r>
      <w:r w:rsidR="0049443B" w:rsidRPr="00454EA0">
        <w:rPr>
          <w:sz w:val="28"/>
          <w:szCs w:val="28"/>
          <w:shd w:val="clear" w:color="auto" w:fill="FFFFFF"/>
        </w:rPr>
        <w:t xml:space="preserve">. </w:t>
      </w:r>
    </w:p>
    <w:p w:rsidR="008B661A" w:rsidRPr="00E92C17" w:rsidRDefault="00E92C17" w:rsidP="00A865BB">
      <w:pPr>
        <w:tabs>
          <w:tab w:val="left" w:pos="0"/>
          <w:tab w:val="left" w:pos="8789"/>
          <w:tab w:val="left" w:pos="9498"/>
        </w:tabs>
        <w:spacing w:line="240" w:lineRule="auto"/>
        <w:ind w:left="-284" w:right="849" w:firstLine="710"/>
        <w:rPr>
          <w:rFonts w:ascii="Times New Roman" w:eastAsia="Times New Roman" w:hAnsi="Times New Roman" w:cs="Times New Roman"/>
          <w:sz w:val="28"/>
          <w:szCs w:val="28"/>
          <w:shd w:val="clear" w:color="auto" w:fill="FFFFFF"/>
          <w:lang w:eastAsia="ru-RU"/>
        </w:rPr>
      </w:pPr>
      <w:r>
        <w:rPr>
          <w:sz w:val="28"/>
          <w:szCs w:val="28"/>
          <w:shd w:val="clear" w:color="auto" w:fill="FFFFFF"/>
        </w:rPr>
        <w:br w:type="page"/>
      </w:r>
    </w:p>
    <w:p w:rsidR="008B661A" w:rsidRPr="00454EA0" w:rsidRDefault="008B661A" w:rsidP="00A865BB">
      <w:pPr>
        <w:tabs>
          <w:tab w:val="left" w:pos="0"/>
          <w:tab w:val="left" w:pos="8789"/>
          <w:tab w:val="left" w:pos="9498"/>
        </w:tabs>
        <w:spacing w:before="48" w:after="48" w:line="240" w:lineRule="auto"/>
        <w:ind w:left="-284" w:right="849" w:firstLine="710"/>
        <w:jc w:val="center"/>
        <w:rPr>
          <w:rFonts w:ascii="Times New Roman" w:hAnsi="Times New Roman" w:cs="Times New Roman"/>
          <w:b/>
          <w:sz w:val="28"/>
          <w:szCs w:val="28"/>
        </w:rPr>
      </w:pPr>
      <w:r w:rsidRPr="00454EA0">
        <w:rPr>
          <w:rFonts w:ascii="Times New Roman" w:hAnsi="Times New Roman" w:cs="Times New Roman"/>
          <w:b/>
          <w:sz w:val="28"/>
          <w:szCs w:val="28"/>
        </w:rPr>
        <w:lastRenderedPageBreak/>
        <w:t>ЗАКЛЮЧЕНИЕ</w:t>
      </w:r>
    </w:p>
    <w:p w:rsidR="005F7819" w:rsidRPr="00454EA0" w:rsidRDefault="005F7819" w:rsidP="00A41EC8">
      <w:pPr>
        <w:tabs>
          <w:tab w:val="left" w:pos="0"/>
          <w:tab w:val="left" w:pos="8789"/>
          <w:tab w:val="left" w:pos="9498"/>
        </w:tabs>
        <w:spacing w:before="48" w:after="48" w:line="240" w:lineRule="auto"/>
        <w:ind w:right="849"/>
        <w:rPr>
          <w:rFonts w:ascii="Times New Roman" w:hAnsi="Times New Roman" w:cs="Times New Roman"/>
          <w:b/>
          <w:sz w:val="28"/>
          <w:szCs w:val="28"/>
        </w:rPr>
      </w:pPr>
    </w:p>
    <w:p w:rsidR="00711138" w:rsidRPr="00454EA0" w:rsidRDefault="008D48AD"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Вся и</w:t>
      </w:r>
      <w:r w:rsidR="00C85779" w:rsidRPr="00454EA0">
        <w:rPr>
          <w:sz w:val="28"/>
          <w:szCs w:val="28"/>
        </w:rPr>
        <w:t>стория кинематографа неразрывно связана с именем Пушкина, поскольку кино в России начиналось еще в 1907 г. с экранизации его произведений. Из фильмов, снятых по Пушкину до революции 1917 г., сохранилось пятнадцать – от лубочных киноиллюстраций до полнометражной «Пиковой дамы»</w:t>
      </w:r>
      <w:r w:rsidRPr="00454EA0">
        <w:rPr>
          <w:sz w:val="28"/>
          <w:szCs w:val="28"/>
        </w:rPr>
        <w:t>.</w:t>
      </w:r>
      <w:r w:rsidR="00C85779" w:rsidRPr="00454EA0">
        <w:rPr>
          <w:sz w:val="28"/>
          <w:szCs w:val="28"/>
        </w:rPr>
        <w:t xml:space="preserve"> </w:t>
      </w:r>
    </w:p>
    <w:p w:rsidR="00711138" w:rsidRPr="00454EA0" w:rsidRDefault="00721EC2"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«Пиковая дама» жив</w:t>
      </w:r>
      <w:r w:rsidR="00600873" w:rsidRPr="00454EA0">
        <w:rPr>
          <w:sz w:val="28"/>
          <w:szCs w:val="28"/>
        </w:rPr>
        <w:t>ет в киноискусстве с 1910 </w:t>
      </w:r>
      <w:r w:rsidR="001B3945" w:rsidRPr="00454EA0">
        <w:rPr>
          <w:sz w:val="28"/>
          <w:szCs w:val="28"/>
        </w:rPr>
        <w:t xml:space="preserve">г., </w:t>
      </w:r>
      <w:r w:rsidRPr="00454EA0">
        <w:rPr>
          <w:sz w:val="28"/>
          <w:szCs w:val="28"/>
        </w:rPr>
        <w:t xml:space="preserve">за это время </w:t>
      </w:r>
      <w:r w:rsidR="00772F77" w:rsidRPr="00454EA0">
        <w:rPr>
          <w:sz w:val="28"/>
          <w:szCs w:val="28"/>
        </w:rPr>
        <w:t xml:space="preserve">она </w:t>
      </w:r>
      <w:r w:rsidRPr="00454EA0">
        <w:rPr>
          <w:sz w:val="28"/>
          <w:szCs w:val="28"/>
        </w:rPr>
        <w:t xml:space="preserve">была экранизирована </w:t>
      </w:r>
      <w:r w:rsidR="001B3945" w:rsidRPr="00454EA0">
        <w:rPr>
          <w:sz w:val="28"/>
          <w:szCs w:val="28"/>
        </w:rPr>
        <w:t>более десятка раз</w:t>
      </w:r>
      <w:r w:rsidRPr="00454EA0">
        <w:rPr>
          <w:sz w:val="28"/>
          <w:szCs w:val="28"/>
        </w:rPr>
        <w:t xml:space="preserve">. </w:t>
      </w:r>
      <w:r w:rsidR="00711138" w:rsidRPr="00454EA0">
        <w:rPr>
          <w:sz w:val="28"/>
          <w:szCs w:val="28"/>
        </w:rPr>
        <w:t>Безоговорочное признание получила немая картина 1916 г</w:t>
      </w:r>
      <w:r w:rsidR="00A41EC8">
        <w:rPr>
          <w:sz w:val="28"/>
          <w:szCs w:val="28"/>
        </w:rPr>
        <w:t>. режиссёра Я. Протазанова с И. </w:t>
      </w:r>
      <w:r w:rsidR="00711138" w:rsidRPr="00454EA0">
        <w:rPr>
          <w:sz w:val="28"/>
          <w:szCs w:val="28"/>
        </w:rPr>
        <w:t xml:space="preserve">Мозжухиным в главной роли. Многие кинокритики считают этот фильм первым достижением русского кинематографа в мировом масштабе, который не потерял своего значения и до нашего времени, хотя преобладание крупных планов героев, гиперболизация эмоций сегодня кажутся излишне театральными. </w:t>
      </w:r>
    </w:p>
    <w:p w:rsidR="00711138" w:rsidRPr="00454EA0" w:rsidRDefault="001A5492" w:rsidP="00A865BB">
      <w:pPr>
        <w:pStyle w:val="a4"/>
        <w:tabs>
          <w:tab w:val="left" w:pos="0"/>
          <w:tab w:val="left" w:pos="8789"/>
          <w:tab w:val="left" w:pos="9498"/>
        </w:tabs>
        <w:spacing w:before="0" w:beforeAutospacing="0" w:after="0" w:afterAutospacing="0"/>
        <w:ind w:left="-284" w:right="849" w:firstLine="710"/>
        <w:jc w:val="both"/>
        <w:rPr>
          <w:sz w:val="28"/>
          <w:szCs w:val="28"/>
        </w:rPr>
      </w:pPr>
      <w:r w:rsidRPr="00454EA0">
        <w:rPr>
          <w:sz w:val="28"/>
          <w:szCs w:val="28"/>
        </w:rPr>
        <w:t xml:space="preserve">В 60–80-е гг. </w:t>
      </w:r>
      <w:r w:rsidRPr="00454EA0">
        <w:rPr>
          <w:sz w:val="28"/>
          <w:szCs w:val="28"/>
          <w:lang w:val="en-US"/>
        </w:rPr>
        <w:t>XX</w:t>
      </w:r>
      <w:r w:rsidRPr="00454EA0">
        <w:rPr>
          <w:sz w:val="28"/>
          <w:szCs w:val="28"/>
        </w:rPr>
        <w:t xml:space="preserve"> в. к</w:t>
      </w:r>
      <w:r w:rsidR="00711138" w:rsidRPr="00454EA0">
        <w:rPr>
          <w:sz w:val="28"/>
          <w:szCs w:val="28"/>
        </w:rPr>
        <w:t xml:space="preserve"> тексту повести обращались многие </w:t>
      </w:r>
      <w:r w:rsidRPr="00454EA0">
        <w:rPr>
          <w:sz w:val="28"/>
          <w:szCs w:val="28"/>
        </w:rPr>
        <w:t xml:space="preserve">известные режиссёры Советского Союза: Р. Тихомиров (1960 г.), И. </w:t>
      </w:r>
      <w:r w:rsidR="007E7867" w:rsidRPr="00454EA0">
        <w:rPr>
          <w:sz w:val="28"/>
          <w:szCs w:val="28"/>
        </w:rPr>
        <w:t>Масленников</w:t>
      </w:r>
      <w:r w:rsidRPr="00454EA0">
        <w:rPr>
          <w:sz w:val="28"/>
          <w:szCs w:val="28"/>
        </w:rPr>
        <w:t xml:space="preserve"> (1982 г), П. Фоменко (1987 г., 1996 г.), А. О</w:t>
      </w:r>
      <w:r w:rsidR="00A41EC8">
        <w:rPr>
          <w:sz w:val="28"/>
          <w:szCs w:val="28"/>
        </w:rPr>
        <w:t>рлов (1988 г.), П. Лунгин (2016 </w:t>
      </w:r>
      <w:r w:rsidRPr="00454EA0">
        <w:rPr>
          <w:sz w:val="28"/>
          <w:szCs w:val="28"/>
        </w:rPr>
        <w:t xml:space="preserve">г.). Причем фильмы снимались в разных жанрах и направлениях – от реалистичных до фильмов ужасов. </w:t>
      </w:r>
      <w:r w:rsidR="00711138" w:rsidRPr="00454EA0">
        <w:rPr>
          <w:sz w:val="28"/>
          <w:szCs w:val="28"/>
        </w:rPr>
        <w:t>Неоднократно экранизировалась повесть и за рубежом – в Германии (1927 г.), Франции (1937), Польше (1972)</w:t>
      </w:r>
      <w:r w:rsidRPr="00454EA0">
        <w:rPr>
          <w:sz w:val="28"/>
          <w:szCs w:val="28"/>
        </w:rPr>
        <w:t>, Нидерландах (2002 г.).</w:t>
      </w:r>
    </w:p>
    <w:p w:rsidR="000605DE" w:rsidRPr="00A41EC8" w:rsidRDefault="00E6441C" w:rsidP="00A41EC8">
      <w:pPr>
        <w:pStyle w:val="a4"/>
        <w:tabs>
          <w:tab w:val="left" w:pos="0"/>
          <w:tab w:val="left" w:pos="8789"/>
          <w:tab w:val="left" w:pos="9498"/>
        </w:tabs>
        <w:spacing w:before="0" w:beforeAutospacing="0" w:after="0" w:afterAutospacing="0"/>
        <w:ind w:left="-284" w:right="849" w:firstLine="710"/>
        <w:jc w:val="both"/>
        <w:rPr>
          <w:sz w:val="28"/>
          <w:szCs w:val="28"/>
          <w:shd w:val="clear" w:color="auto" w:fill="FFFFFF"/>
        </w:rPr>
      </w:pPr>
      <w:r w:rsidRPr="00E6441C">
        <w:rPr>
          <w:sz w:val="28"/>
          <w:szCs w:val="28"/>
        </w:rPr>
        <w:t xml:space="preserve">Большое значение в истории экранизации повести имеют несостоявшиеся постановки. Многие исследователи связывают эти неудачи с таинственным влиянием «Пиковой дамы» на многих из тех, кто брался за ее экранизацию. Талантливые режиссёры П. Вейсбрем, Братья Васильевы, М. Ромм, М. Козаков отдавали годы жизни, чтобы воплотить свой замысел на экране, но им, в силу разных причин, это не удалось. Иногда вмешивалась власть, иногда случались непреодолимые технические сложности. И часто в таких случаях сами режиссёры считали, что на самом деле причина фатального невезения кроется в самой повести, ее мистическом ореоле. </w:t>
      </w:r>
      <w:r w:rsidR="00360D73" w:rsidRPr="00454EA0">
        <w:rPr>
          <w:sz w:val="28"/>
          <w:szCs w:val="28"/>
        </w:rPr>
        <w:t xml:space="preserve"> </w:t>
      </w:r>
      <w:r w:rsidR="000605DE" w:rsidRPr="00454EA0">
        <w:rPr>
          <w:sz w:val="28"/>
          <w:szCs w:val="28"/>
          <w:shd w:val="clear" w:color="auto" w:fill="FFFFFF"/>
        </w:rPr>
        <w:t xml:space="preserve">В любом случае, это спорные </w:t>
      </w:r>
      <w:r w:rsidR="00E20D6E" w:rsidRPr="00454EA0">
        <w:rPr>
          <w:sz w:val="28"/>
          <w:szCs w:val="28"/>
          <w:shd w:val="clear" w:color="auto" w:fill="FFFFFF"/>
        </w:rPr>
        <w:t>вопрос</w:t>
      </w:r>
      <w:r w:rsidR="000605DE" w:rsidRPr="00454EA0">
        <w:rPr>
          <w:sz w:val="28"/>
          <w:szCs w:val="28"/>
          <w:shd w:val="clear" w:color="auto" w:fill="FFFFFF"/>
        </w:rPr>
        <w:t>ы</w:t>
      </w:r>
      <w:r w:rsidR="00E20D6E" w:rsidRPr="00454EA0">
        <w:rPr>
          <w:sz w:val="28"/>
          <w:szCs w:val="28"/>
          <w:shd w:val="clear" w:color="auto" w:fill="FFFFFF"/>
        </w:rPr>
        <w:t>.</w:t>
      </w:r>
      <w:r w:rsidR="000605DE" w:rsidRPr="00454EA0">
        <w:rPr>
          <w:sz w:val="28"/>
          <w:szCs w:val="28"/>
          <w:shd w:val="clear" w:color="auto" w:fill="FFFFFF"/>
        </w:rPr>
        <w:t xml:space="preserve"> Мы осветили лишь наше видение этой проблемы.</w:t>
      </w:r>
      <w:r w:rsidR="000605DE" w:rsidRPr="00454EA0">
        <w:rPr>
          <w:sz w:val="28"/>
          <w:szCs w:val="28"/>
        </w:rPr>
        <w:t xml:space="preserve"> Но бесспорным остаётся</w:t>
      </w:r>
      <w:r w:rsidR="00E20D6E" w:rsidRPr="00454EA0">
        <w:rPr>
          <w:sz w:val="28"/>
          <w:szCs w:val="28"/>
        </w:rPr>
        <w:t xml:space="preserve"> лишь то, что</w:t>
      </w:r>
      <w:r w:rsidR="00721EC2" w:rsidRPr="00454EA0">
        <w:rPr>
          <w:sz w:val="28"/>
          <w:szCs w:val="28"/>
        </w:rPr>
        <w:t xml:space="preserve"> интерес</w:t>
      </w:r>
      <w:r w:rsidR="00BE4560" w:rsidRPr="00454EA0">
        <w:rPr>
          <w:sz w:val="28"/>
          <w:szCs w:val="28"/>
        </w:rPr>
        <w:t xml:space="preserve"> к </w:t>
      </w:r>
      <w:r w:rsidR="00E20D6E" w:rsidRPr="00454EA0">
        <w:rPr>
          <w:sz w:val="28"/>
          <w:szCs w:val="28"/>
        </w:rPr>
        <w:t>этой повести</w:t>
      </w:r>
      <w:r w:rsidR="00BE4560" w:rsidRPr="00454EA0">
        <w:rPr>
          <w:sz w:val="28"/>
          <w:szCs w:val="28"/>
        </w:rPr>
        <w:t>, к ее манящей тайне оста</w:t>
      </w:r>
      <w:r w:rsidR="00721EC2" w:rsidRPr="00454EA0">
        <w:rPr>
          <w:sz w:val="28"/>
          <w:szCs w:val="28"/>
        </w:rPr>
        <w:t>ется неисчерпаем</w:t>
      </w:r>
      <w:r w:rsidR="00BE4560" w:rsidRPr="00454EA0">
        <w:rPr>
          <w:sz w:val="28"/>
          <w:szCs w:val="28"/>
        </w:rPr>
        <w:t>ым источником вдохновения для новых</w:t>
      </w:r>
      <w:r w:rsidR="00043E89" w:rsidRPr="00454EA0">
        <w:rPr>
          <w:sz w:val="28"/>
          <w:szCs w:val="28"/>
        </w:rPr>
        <w:t xml:space="preserve"> поколений кинематографистов,</w:t>
      </w:r>
      <w:r w:rsidR="00BE4560" w:rsidRPr="00454EA0">
        <w:rPr>
          <w:sz w:val="28"/>
          <w:szCs w:val="28"/>
        </w:rPr>
        <w:t xml:space="preserve"> </w:t>
      </w:r>
      <w:r w:rsidR="00043E89" w:rsidRPr="00454EA0">
        <w:rPr>
          <w:sz w:val="28"/>
          <w:szCs w:val="28"/>
        </w:rPr>
        <w:t>киноведов и кинолюбителей</w:t>
      </w:r>
      <w:r w:rsidR="00721EC2" w:rsidRPr="00454EA0">
        <w:rPr>
          <w:sz w:val="28"/>
          <w:szCs w:val="28"/>
        </w:rPr>
        <w:t>.</w:t>
      </w:r>
      <w:r w:rsidR="00BE4560" w:rsidRPr="00454EA0">
        <w:rPr>
          <w:sz w:val="28"/>
          <w:szCs w:val="28"/>
        </w:rPr>
        <w:t xml:space="preserve"> Яркая, </w:t>
      </w:r>
      <w:r w:rsidR="00043E89" w:rsidRPr="00454EA0">
        <w:rPr>
          <w:sz w:val="28"/>
          <w:szCs w:val="28"/>
        </w:rPr>
        <w:t>наполненная</w:t>
      </w:r>
      <w:r w:rsidR="00BE4560" w:rsidRPr="00454EA0">
        <w:rPr>
          <w:sz w:val="28"/>
          <w:szCs w:val="28"/>
        </w:rPr>
        <w:t xml:space="preserve">, с трагическими изломами, жизнь «Пиковой дамы» в киноискусстве является убедительным доказательством того, что поэтика Пушкина указывает дорогу не только литературе, но и киноискусству </w:t>
      </w:r>
      <w:r w:rsidR="00772F77" w:rsidRPr="00454EA0">
        <w:rPr>
          <w:sz w:val="28"/>
          <w:szCs w:val="28"/>
        </w:rPr>
        <w:t xml:space="preserve">как в </w:t>
      </w:r>
      <w:r w:rsidR="00BE4560" w:rsidRPr="00454EA0">
        <w:rPr>
          <w:sz w:val="28"/>
          <w:szCs w:val="28"/>
        </w:rPr>
        <w:t>ХХ</w:t>
      </w:r>
      <w:r w:rsidR="00772F77" w:rsidRPr="00454EA0">
        <w:rPr>
          <w:sz w:val="28"/>
          <w:szCs w:val="28"/>
        </w:rPr>
        <w:t xml:space="preserve">, так </w:t>
      </w:r>
      <w:r w:rsidR="00BE4560" w:rsidRPr="00454EA0">
        <w:rPr>
          <w:sz w:val="28"/>
          <w:szCs w:val="28"/>
        </w:rPr>
        <w:t xml:space="preserve">и ХХI вв. </w:t>
      </w:r>
      <w:r w:rsidR="000605DE" w:rsidRPr="00454EA0">
        <w:rPr>
          <w:sz w:val="28"/>
          <w:szCs w:val="28"/>
        </w:rPr>
        <w:br w:type="page"/>
      </w:r>
    </w:p>
    <w:p w:rsidR="000605DE" w:rsidRDefault="000605DE" w:rsidP="00A865BB">
      <w:pPr>
        <w:tabs>
          <w:tab w:val="left" w:pos="0"/>
          <w:tab w:val="left" w:pos="851"/>
          <w:tab w:val="left" w:pos="993"/>
          <w:tab w:val="left" w:pos="8789"/>
          <w:tab w:val="left" w:pos="9498"/>
        </w:tabs>
        <w:spacing w:line="240" w:lineRule="auto"/>
        <w:ind w:left="-284" w:right="849" w:firstLine="710"/>
        <w:jc w:val="center"/>
        <w:rPr>
          <w:rFonts w:ascii="Times New Roman" w:hAnsi="Times New Roman"/>
          <w:b/>
          <w:caps/>
          <w:spacing w:val="-1"/>
          <w:sz w:val="28"/>
          <w:szCs w:val="28"/>
          <w:lang w:eastAsia="ru-RU" w:bidi="en-US"/>
        </w:rPr>
      </w:pPr>
      <w:r w:rsidRPr="00454EA0">
        <w:rPr>
          <w:rFonts w:ascii="Times New Roman" w:hAnsi="Times New Roman"/>
          <w:b/>
          <w:caps/>
          <w:spacing w:val="-1"/>
          <w:sz w:val="28"/>
          <w:szCs w:val="28"/>
          <w:lang w:eastAsia="ru-RU" w:bidi="en-US"/>
        </w:rPr>
        <w:lastRenderedPageBreak/>
        <w:t>Список использованных источников</w:t>
      </w:r>
    </w:p>
    <w:p w:rsidR="00492F9A" w:rsidRPr="00454EA0" w:rsidRDefault="00492F9A" w:rsidP="00A865BB">
      <w:pPr>
        <w:tabs>
          <w:tab w:val="left" w:pos="0"/>
          <w:tab w:val="left" w:pos="851"/>
          <w:tab w:val="left" w:pos="993"/>
          <w:tab w:val="left" w:pos="8789"/>
          <w:tab w:val="left" w:pos="9498"/>
        </w:tabs>
        <w:spacing w:line="240" w:lineRule="auto"/>
        <w:ind w:left="-284" w:right="849" w:firstLine="710"/>
        <w:jc w:val="center"/>
        <w:rPr>
          <w:rFonts w:ascii="Times New Roman" w:hAnsi="Times New Roman"/>
          <w:b/>
          <w:caps/>
          <w:spacing w:val="-1"/>
          <w:sz w:val="28"/>
          <w:szCs w:val="28"/>
          <w:lang w:eastAsia="ru-RU" w:bidi="en-US"/>
        </w:rPr>
      </w:pPr>
    </w:p>
    <w:p w:rsidR="00492F9A" w:rsidRPr="00E6441C" w:rsidRDefault="00492F9A" w:rsidP="00E6441C">
      <w:pPr>
        <w:tabs>
          <w:tab w:val="left" w:pos="0"/>
          <w:tab w:val="left" w:pos="851"/>
          <w:tab w:val="left" w:pos="993"/>
          <w:tab w:val="left" w:pos="8789"/>
          <w:tab w:val="left" w:pos="9498"/>
        </w:tabs>
        <w:spacing w:line="240" w:lineRule="auto"/>
        <w:ind w:left="-284" w:right="849" w:firstLine="710"/>
        <w:jc w:val="center"/>
        <w:rPr>
          <w:rFonts w:ascii="Times New Roman" w:hAnsi="Times New Roman" w:cs="Times New Roman"/>
          <w:b/>
          <w:sz w:val="28"/>
          <w:szCs w:val="28"/>
        </w:rPr>
      </w:pPr>
      <w:r w:rsidRPr="00492F9A">
        <w:rPr>
          <w:rFonts w:ascii="Times New Roman" w:hAnsi="Times New Roman" w:cs="Times New Roman"/>
          <w:b/>
          <w:sz w:val="28"/>
          <w:szCs w:val="28"/>
        </w:rPr>
        <w:t>Литература</w:t>
      </w:r>
    </w:p>
    <w:p w:rsidR="00751F1C"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rPr>
        <w:t>Вишневский, В. Е. Художественные</w:t>
      </w:r>
      <w:r w:rsidR="00492F9A">
        <w:rPr>
          <w:rFonts w:ascii="Times New Roman" w:hAnsi="Times New Roman" w:cs="Times New Roman"/>
          <w:sz w:val="28"/>
          <w:szCs w:val="28"/>
        </w:rPr>
        <w:t xml:space="preserve"> фильмы дореволюционной России</w:t>
      </w:r>
      <w:r w:rsidRPr="00454EA0">
        <w:rPr>
          <w:rFonts w:ascii="Times New Roman" w:hAnsi="Times New Roman" w:cs="Times New Roman"/>
          <w:sz w:val="28"/>
          <w:szCs w:val="28"/>
        </w:rPr>
        <w:t>. – М. : Госкиноиздат, 1945. – C. 109.</w:t>
      </w:r>
    </w:p>
    <w:p w:rsidR="00492F9A" w:rsidRPr="00454EA0" w:rsidRDefault="00492F9A" w:rsidP="00A865BB">
      <w:pPr>
        <w:pStyle w:val="a6"/>
        <w:numPr>
          <w:ilvl w:val="0"/>
          <w:numId w:val="2"/>
        </w:numPr>
        <w:tabs>
          <w:tab w:val="left" w:pos="0"/>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rPr>
        <w:t>Гоффеншефер, В. Ц. Р</w:t>
      </w:r>
      <w:r>
        <w:rPr>
          <w:rFonts w:ascii="Times New Roman" w:hAnsi="Times New Roman" w:cs="Times New Roman"/>
          <w:sz w:val="28"/>
          <w:szCs w:val="28"/>
        </w:rPr>
        <w:t>еставраторство или творчество // Лит. критик. –</w:t>
      </w:r>
      <w:r w:rsidRPr="00454EA0">
        <w:t> </w:t>
      </w:r>
      <w:r w:rsidRPr="00454EA0">
        <w:rPr>
          <w:rFonts w:ascii="Times New Roman" w:hAnsi="Times New Roman" w:cs="Times New Roman"/>
          <w:sz w:val="28"/>
          <w:szCs w:val="28"/>
        </w:rPr>
        <w:t>1934. – № 4. – С. 159–169.</w:t>
      </w:r>
    </w:p>
    <w:p w:rsidR="00492F9A" w:rsidRPr="00454EA0" w:rsidRDefault="00492F9A" w:rsidP="00A865BB">
      <w:pPr>
        <w:pStyle w:val="a6"/>
        <w:numPr>
          <w:ilvl w:val="0"/>
          <w:numId w:val="2"/>
        </w:numPr>
        <w:tabs>
          <w:tab w:val="left" w:pos="0"/>
          <w:tab w:val="left" w:pos="851"/>
          <w:tab w:val="left" w:pos="993"/>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eastAsia="Times New Roman" w:hAnsi="Times New Roman" w:cs="Times New Roman"/>
          <w:sz w:val="28"/>
          <w:szCs w:val="28"/>
          <w:lang w:eastAsia="ru-RU"/>
        </w:rPr>
        <w:t>Коган, П. С. Опыт литературной фильмы (по поводу «Коллежск</w:t>
      </w:r>
      <w:r>
        <w:rPr>
          <w:rFonts w:ascii="Times New Roman" w:eastAsia="Times New Roman" w:hAnsi="Times New Roman" w:cs="Times New Roman"/>
          <w:sz w:val="28"/>
          <w:szCs w:val="28"/>
          <w:lang w:eastAsia="ru-RU"/>
        </w:rPr>
        <w:t>ого регистратора»). –</w:t>
      </w:r>
      <w:r w:rsidRPr="00454EA0">
        <w:rPr>
          <w:rFonts w:ascii="Times New Roman" w:eastAsia="Times New Roman" w:hAnsi="Times New Roman" w:cs="Times New Roman"/>
          <w:sz w:val="28"/>
          <w:szCs w:val="28"/>
          <w:lang w:eastAsia="ru-RU"/>
        </w:rPr>
        <w:t xml:space="preserve"> Советское кино. – 1925. – № 6. – С. 12–15.</w:t>
      </w:r>
    </w:p>
    <w:p w:rsidR="00492F9A" w:rsidRPr="00454EA0" w:rsidRDefault="00492F9A" w:rsidP="00A865BB">
      <w:pPr>
        <w:pStyle w:val="a6"/>
        <w:numPr>
          <w:ilvl w:val="0"/>
          <w:numId w:val="2"/>
        </w:numPr>
        <w:tabs>
          <w:tab w:val="left" w:pos="0"/>
          <w:tab w:val="left" w:pos="851"/>
          <w:tab w:val="left" w:pos="993"/>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rPr>
        <w:t xml:space="preserve">Козинцев, Г. М. Наш </w:t>
      </w:r>
      <w:r>
        <w:rPr>
          <w:rFonts w:ascii="Times New Roman" w:hAnsi="Times New Roman" w:cs="Times New Roman"/>
          <w:sz w:val="28"/>
          <w:szCs w:val="28"/>
        </w:rPr>
        <w:t>соврем</w:t>
      </w:r>
      <w:r w:rsidR="007E7867">
        <w:rPr>
          <w:rFonts w:ascii="Times New Roman" w:hAnsi="Times New Roman" w:cs="Times New Roman"/>
          <w:sz w:val="28"/>
          <w:szCs w:val="28"/>
        </w:rPr>
        <w:t xml:space="preserve">енник Вильям Шекспир. – </w:t>
      </w:r>
      <w:r>
        <w:rPr>
          <w:rFonts w:ascii="Times New Roman" w:hAnsi="Times New Roman" w:cs="Times New Roman"/>
          <w:sz w:val="28"/>
          <w:szCs w:val="28"/>
        </w:rPr>
        <w:t>М.</w:t>
      </w:r>
      <w:r w:rsidRPr="00454EA0">
        <w:rPr>
          <w:rFonts w:ascii="Times New Roman" w:hAnsi="Times New Roman" w:cs="Times New Roman"/>
          <w:sz w:val="28"/>
          <w:szCs w:val="28"/>
        </w:rPr>
        <w:t>: Искусство, 1966. – 350 с.</w:t>
      </w:r>
    </w:p>
    <w:p w:rsidR="00492F9A" w:rsidRPr="00454EA0" w:rsidRDefault="00492F9A"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rPr>
        <w:t>Ромм, М. И. Избранные произведения в тр</w:t>
      </w:r>
      <w:r>
        <w:rPr>
          <w:rFonts w:ascii="Times New Roman" w:hAnsi="Times New Roman" w:cs="Times New Roman"/>
          <w:sz w:val="28"/>
          <w:szCs w:val="28"/>
        </w:rPr>
        <w:t>ех томах</w:t>
      </w:r>
      <w:r w:rsidRPr="00454EA0">
        <w:rPr>
          <w:rFonts w:ascii="Times New Roman" w:hAnsi="Times New Roman" w:cs="Times New Roman"/>
          <w:sz w:val="28"/>
          <w:szCs w:val="28"/>
        </w:rPr>
        <w:t>. – М. : Искусство, 1982. – Т. 2. – с. 151.</w:t>
      </w:r>
    </w:p>
    <w:p w:rsidR="00492F9A" w:rsidRPr="00454EA0" w:rsidRDefault="00492F9A"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sidRPr="00454EA0">
        <w:rPr>
          <w:rFonts w:ascii="Times New Roman" w:hAnsi="Times New Roman" w:cs="Times New Roman"/>
          <w:sz w:val="28"/>
          <w:szCs w:val="28"/>
        </w:rPr>
        <w:t xml:space="preserve">Соболев, Р. П. Люди и фильмы </w:t>
      </w:r>
      <w:r>
        <w:rPr>
          <w:rFonts w:ascii="Times New Roman" w:hAnsi="Times New Roman" w:cs="Times New Roman"/>
          <w:sz w:val="28"/>
          <w:szCs w:val="28"/>
        </w:rPr>
        <w:t>русского дореволюционного кино</w:t>
      </w:r>
      <w:r w:rsidR="00E6441C">
        <w:rPr>
          <w:rFonts w:ascii="Times New Roman" w:hAnsi="Times New Roman" w:cs="Times New Roman"/>
          <w:sz w:val="28"/>
          <w:szCs w:val="28"/>
        </w:rPr>
        <w:t>. </w:t>
      </w:r>
      <w:r w:rsidRPr="00454EA0">
        <w:rPr>
          <w:rFonts w:ascii="Times New Roman" w:hAnsi="Times New Roman" w:cs="Times New Roman"/>
          <w:sz w:val="28"/>
          <w:szCs w:val="28"/>
        </w:rPr>
        <w:t>– М. : Искусство, 1961. – С. 87–92.</w:t>
      </w:r>
    </w:p>
    <w:p w:rsidR="00492F9A" w:rsidRPr="00454EA0" w:rsidRDefault="00492F9A" w:rsidP="00A865BB">
      <w:pPr>
        <w:pStyle w:val="a6"/>
        <w:numPr>
          <w:ilvl w:val="0"/>
          <w:numId w:val="2"/>
        </w:numPr>
        <w:tabs>
          <w:tab w:val="left" w:pos="0"/>
          <w:tab w:val="left" w:pos="851"/>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sz w:val="28"/>
          <w:szCs w:val="28"/>
        </w:rPr>
        <w:t>Тынянов, Ю.</w:t>
      </w:r>
      <w:r>
        <w:rPr>
          <w:rFonts w:ascii="Times New Roman" w:hAnsi="Times New Roman"/>
          <w:sz w:val="28"/>
          <w:szCs w:val="28"/>
        </w:rPr>
        <w:t> </w:t>
      </w:r>
      <w:r w:rsidRPr="00454EA0">
        <w:rPr>
          <w:rFonts w:ascii="Times New Roman" w:hAnsi="Times New Roman"/>
          <w:sz w:val="28"/>
          <w:szCs w:val="28"/>
        </w:rPr>
        <w:t>Н. Поэтика. История литературы. Кино</w:t>
      </w:r>
      <w:r>
        <w:rPr>
          <w:rFonts w:ascii="Times New Roman" w:hAnsi="Times New Roman"/>
          <w:sz w:val="28"/>
          <w:szCs w:val="28"/>
        </w:rPr>
        <w:t>. – М. : Наука, 1977. </w:t>
      </w:r>
      <w:r w:rsidRPr="00454EA0">
        <w:rPr>
          <w:rFonts w:ascii="Times New Roman" w:hAnsi="Times New Roman"/>
          <w:sz w:val="28"/>
          <w:szCs w:val="28"/>
        </w:rPr>
        <w:t>– 576 с.</w:t>
      </w:r>
    </w:p>
    <w:p w:rsidR="00492F9A" w:rsidRPr="00454EA0" w:rsidRDefault="007E7867" w:rsidP="00A865BB">
      <w:pPr>
        <w:pStyle w:val="a6"/>
        <w:numPr>
          <w:ilvl w:val="0"/>
          <w:numId w:val="2"/>
        </w:numPr>
        <w:tabs>
          <w:tab w:val="left" w:pos="0"/>
          <w:tab w:val="left" w:pos="851"/>
          <w:tab w:val="left" w:pos="993"/>
          <w:tab w:val="left" w:pos="8789"/>
          <w:tab w:val="left" w:pos="9498"/>
        </w:tabs>
        <w:spacing w:after="0" w:line="240" w:lineRule="auto"/>
        <w:ind w:left="-284" w:right="849" w:firstLine="710"/>
        <w:jc w:val="both"/>
        <w:rPr>
          <w:rFonts w:ascii="Times New Roman" w:hAnsi="Times New Roman" w:cs="Times New Roman"/>
          <w:sz w:val="28"/>
          <w:szCs w:val="28"/>
        </w:rPr>
      </w:pPr>
      <w:r>
        <w:rPr>
          <w:rFonts w:ascii="Times New Roman" w:hAnsi="Times New Roman" w:cs="Times New Roman"/>
          <w:sz w:val="28"/>
          <w:szCs w:val="28"/>
        </w:rPr>
        <w:t>Фоменко, П. </w:t>
      </w:r>
      <w:r w:rsidR="00492F9A" w:rsidRPr="00454EA0">
        <w:rPr>
          <w:rFonts w:ascii="Times New Roman" w:hAnsi="Times New Roman" w:cs="Times New Roman"/>
          <w:sz w:val="28"/>
          <w:szCs w:val="28"/>
        </w:rPr>
        <w:t xml:space="preserve">Сбились мы. Что </w:t>
      </w:r>
      <w:r w:rsidR="00667FD7">
        <w:rPr>
          <w:rFonts w:ascii="Times New Roman" w:hAnsi="Times New Roman" w:cs="Times New Roman"/>
          <w:sz w:val="28"/>
          <w:szCs w:val="28"/>
        </w:rPr>
        <w:t>делать нам... // Искусство кино. – 1999. </w:t>
      </w:r>
      <w:r w:rsidR="00492F9A" w:rsidRPr="00454EA0">
        <w:rPr>
          <w:rFonts w:ascii="Times New Roman" w:hAnsi="Times New Roman" w:cs="Times New Roman"/>
          <w:sz w:val="28"/>
          <w:szCs w:val="28"/>
        </w:rPr>
        <w:t>– № 6. – С. 17.</w:t>
      </w:r>
    </w:p>
    <w:p w:rsidR="00492F9A" w:rsidRPr="00492F9A" w:rsidRDefault="00492F9A" w:rsidP="00A865BB">
      <w:pPr>
        <w:pStyle w:val="a6"/>
        <w:numPr>
          <w:ilvl w:val="0"/>
          <w:numId w:val="2"/>
        </w:numPr>
        <w:tabs>
          <w:tab w:val="left" w:pos="0"/>
          <w:tab w:val="left" w:pos="851"/>
          <w:tab w:val="left" w:pos="993"/>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eastAsia="Times New Roman" w:hAnsi="Times New Roman" w:cs="Times New Roman"/>
          <w:sz w:val="28"/>
          <w:szCs w:val="28"/>
          <w:lang w:eastAsia="ru-RU"/>
        </w:rPr>
        <w:t>Эйзенштейн, С. М. 30 лет советского кинематографа и традиции русской культуры // Избранные стать</w:t>
      </w:r>
      <w:r w:rsidR="00667FD7">
        <w:rPr>
          <w:rFonts w:ascii="Times New Roman" w:eastAsia="Times New Roman" w:hAnsi="Times New Roman" w:cs="Times New Roman"/>
          <w:sz w:val="28"/>
          <w:szCs w:val="28"/>
          <w:lang w:eastAsia="ru-RU"/>
        </w:rPr>
        <w:t>и. – М. : Искусство, 1955. – С. </w:t>
      </w:r>
      <w:r w:rsidRPr="00454EA0">
        <w:rPr>
          <w:rFonts w:ascii="Times New Roman" w:eastAsia="Times New Roman" w:hAnsi="Times New Roman" w:cs="Times New Roman"/>
          <w:sz w:val="28"/>
          <w:szCs w:val="28"/>
          <w:lang w:eastAsia="ru-RU"/>
        </w:rPr>
        <w:t>127.</w:t>
      </w:r>
    </w:p>
    <w:p w:rsidR="00492F9A" w:rsidRDefault="00492F9A" w:rsidP="00A865BB">
      <w:p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p>
    <w:p w:rsidR="00492F9A" w:rsidRPr="00492F9A" w:rsidRDefault="00492F9A" w:rsidP="00A865BB">
      <w:pPr>
        <w:tabs>
          <w:tab w:val="left" w:pos="0"/>
          <w:tab w:val="left" w:pos="851"/>
          <w:tab w:val="left" w:pos="993"/>
          <w:tab w:val="left" w:pos="1134"/>
          <w:tab w:val="left" w:pos="8789"/>
          <w:tab w:val="left" w:pos="9498"/>
        </w:tabs>
        <w:spacing w:after="0" w:line="240" w:lineRule="auto"/>
        <w:ind w:left="-284" w:right="849" w:firstLine="710"/>
        <w:jc w:val="center"/>
        <w:rPr>
          <w:rFonts w:ascii="Times New Roman" w:hAnsi="Times New Roman" w:cs="Times New Roman"/>
          <w:b/>
          <w:sz w:val="28"/>
          <w:szCs w:val="28"/>
        </w:rPr>
      </w:pPr>
      <w:r w:rsidRPr="00492F9A">
        <w:rPr>
          <w:rFonts w:ascii="Times New Roman" w:hAnsi="Times New Roman" w:cs="Times New Roman"/>
          <w:b/>
          <w:sz w:val="28"/>
          <w:szCs w:val="28"/>
        </w:rPr>
        <w:t>Интернет-источники</w:t>
      </w:r>
    </w:p>
    <w:p w:rsidR="00492F9A" w:rsidRPr="00492F9A" w:rsidRDefault="00492F9A" w:rsidP="00A865BB">
      <w:pPr>
        <w:tabs>
          <w:tab w:val="left" w:pos="0"/>
          <w:tab w:val="left" w:pos="851"/>
          <w:tab w:val="left" w:pos="993"/>
          <w:tab w:val="left" w:pos="1134"/>
          <w:tab w:val="left" w:pos="8789"/>
          <w:tab w:val="left" w:pos="9498"/>
        </w:tabs>
        <w:spacing w:after="0" w:line="240" w:lineRule="auto"/>
        <w:ind w:left="-284" w:right="849" w:firstLine="710"/>
        <w:jc w:val="center"/>
        <w:rPr>
          <w:rFonts w:ascii="Times New Roman" w:hAnsi="Times New Roman" w:cs="Times New Roman"/>
          <w:sz w:val="28"/>
          <w:szCs w:val="28"/>
        </w:rPr>
      </w:pPr>
    </w:p>
    <w:p w:rsidR="00667FD7"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rPr>
        <w:t xml:space="preserve">Горницкая, Н. С. Интерпретация пушкинской прозы в киноискусстве / </w:t>
      </w:r>
      <w:r w:rsidRPr="00454EA0">
        <w:rPr>
          <w:rFonts w:ascii="Times New Roman" w:hAnsi="Times New Roman"/>
          <w:sz w:val="28"/>
          <w:szCs w:val="28"/>
        </w:rPr>
        <w:t>[Электронный ресурс]. – 1997. – Режим доступа</w:t>
      </w:r>
      <w:r w:rsidRPr="00454EA0">
        <w:rPr>
          <w:rFonts w:ascii="Times New Roman" w:hAnsi="Times New Roman" w:cs="Times New Roman"/>
          <w:sz w:val="28"/>
          <w:szCs w:val="28"/>
        </w:rPr>
        <w:t xml:space="preserve">: </w:t>
      </w:r>
      <w:hyperlink r:id="rId12" w:history="1">
        <w:r w:rsidRPr="00454EA0">
          <w:rPr>
            <w:rStyle w:val="a3"/>
            <w:rFonts w:ascii="Times New Roman" w:hAnsi="Times New Roman" w:cs="Times New Roman"/>
            <w:color w:val="auto"/>
            <w:sz w:val="28"/>
            <w:szCs w:val="28"/>
            <w:u w:val="none"/>
          </w:rPr>
          <w:t>http://feb-web.ru/feb/pushkin/serial/is5/is5-278-.htm</w:t>
        </w:r>
      </w:hyperlink>
      <w:r w:rsidRPr="00454EA0">
        <w:rPr>
          <w:rFonts w:ascii="Times New Roman" w:hAnsi="Times New Roman" w:cs="Times New Roman"/>
          <w:sz w:val="28"/>
          <w:szCs w:val="28"/>
        </w:rPr>
        <w:t>. – Дата доступа: 13.05.2017.</w:t>
      </w:r>
    </w:p>
    <w:p w:rsidR="00667FD7" w:rsidRPr="00667FD7" w:rsidRDefault="000605DE"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667FD7">
        <w:rPr>
          <w:rFonts w:ascii="Times New Roman" w:hAnsi="Times New Roman" w:cs="Times New Roman"/>
          <w:sz w:val="28"/>
          <w:szCs w:val="28"/>
        </w:rPr>
        <w:t>Дарский, Д. С. «Пиковая дама» [</w:t>
      </w:r>
      <w:r w:rsidRPr="00667FD7">
        <w:rPr>
          <w:rFonts w:ascii="Times New Roman" w:hAnsi="Times New Roman"/>
          <w:sz w:val="28"/>
          <w:szCs w:val="28"/>
        </w:rPr>
        <w:t xml:space="preserve">Электронный ресурс]. – 2001. – Режим доступа : </w:t>
      </w:r>
      <w:r w:rsidR="005C0680" w:rsidRPr="00667FD7">
        <w:rPr>
          <w:rFonts w:ascii="Times New Roman" w:hAnsi="Times New Roman" w:cs="Times New Roman"/>
          <w:sz w:val="28"/>
          <w:szCs w:val="28"/>
        </w:rPr>
        <w:t>http://feb-web.ru/febit/pushkin/serial/isf/isf-308-.htm</w:t>
      </w:r>
      <w:r w:rsidR="005C0680" w:rsidRPr="00667FD7">
        <w:rPr>
          <w:rFonts w:ascii="Times New Roman" w:hAnsi="Times New Roman"/>
          <w:sz w:val="28"/>
          <w:szCs w:val="28"/>
        </w:rPr>
        <w:t xml:space="preserve"> – Дата доступа : 25.02.2018</w:t>
      </w:r>
      <w:r w:rsidRPr="00667FD7">
        <w:rPr>
          <w:rFonts w:ascii="Times New Roman" w:hAnsi="Times New Roman"/>
          <w:sz w:val="28"/>
          <w:szCs w:val="28"/>
        </w:rPr>
        <w:t>.</w:t>
      </w:r>
    </w:p>
    <w:p w:rsidR="00667FD7" w:rsidRPr="00667FD7" w:rsidRDefault="005C0680"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667FD7">
        <w:rPr>
          <w:rFonts w:ascii="Times New Roman" w:hAnsi="Times New Roman" w:cs="Times New Roman"/>
          <w:sz w:val="28"/>
          <w:szCs w:val="28"/>
        </w:rPr>
        <w:t>Зоркая, Н. М.</w:t>
      </w:r>
      <w:r w:rsidR="00492F9A" w:rsidRPr="00667FD7">
        <w:rPr>
          <w:rFonts w:ascii="Times New Roman" w:hAnsi="Times New Roman" w:cs="Times New Roman"/>
          <w:sz w:val="28"/>
          <w:szCs w:val="28"/>
        </w:rPr>
        <w:t xml:space="preserve"> Серебряные девятьсот десятые </w:t>
      </w:r>
      <w:r w:rsidRPr="00667FD7">
        <w:rPr>
          <w:rFonts w:ascii="Times New Roman" w:hAnsi="Times New Roman"/>
          <w:sz w:val="28"/>
          <w:szCs w:val="28"/>
        </w:rPr>
        <w:t xml:space="preserve">[Электронный ресурс]. – 2003. – Режим доступа : </w:t>
      </w:r>
      <w:hyperlink r:id="rId13" w:history="1">
        <w:r w:rsidRPr="00667FD7">
          <w:rPr>
            <w:rStyle w:val="a3"/>
            <w:rFonts w:ascii="Times New Roman" w:hAnsi="Times New Roman" w:cs="Times New Roman"/>
            <w:color w:val="auto"/>
            <w:sz w:val="28"/>
            <w:szCs w:val="28"/>
            <w:u w:val="none"/>
          </w:rPr>
          <w:t>http://www.portal-slovo.ru/art/35958.php</w:t>
        </w:r>
      </w:hyperlink>
      <w:r w:rsidRPr="00667FD7">
        <w:rPr>
          <w:rFonts w:ascii="Times New Roman" w:hAnsi="Times New Roman"/>
          <w:sz w:val="28"/>
          <w:szCs w:val="28"/>
        </w:rPr>
        <w:t>. – Дата доступа : 20.01.2018.</w:t>
      </w:r>
    </w:p>
    <w:p w:rsidR="005C23FB" w:rsidRPr="00667FD7" w:rsidRDefault="005C23FB"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667FD7">
        <w:rPr>
          <w:rFonts w:ascii="Times New Roman" w:hAnsi="Times New Roman" w:cs="Times New Roman"/>
          <w:sz w:val="28"/>
          <w:szCs w:val="28"/>
        </w:rPr>
        <w:t>Иванов, А. Зачем Сталин переписал Пушкина [</w:t>
      </w:r>
      <w:r w:rsidRPr="00667FD7">
        <w:rPr>
          <w:rFonts w:ascii="Times New Roman" w:hAnsi="Times New Roman"/>
          <w:sz w:val="28"/>
          <w:szCs w:val="28"/>
        </w:rPr>
        <w:t xml:space="preserve">Электронный ресурс]. – 2013. – Режим доступа : </w:t>
      </w:r>
      <w:hyperlink r:id="rId14" w:history="1">
        <w:r w:rsidRPr="00667FD7">
          <w:rPr>
            <w:rStyle w:val="a3"/>
            <w:rFonts w:ascii="Times New Roman" w:hAnsi="Times New Roman" w:cs="Times New Roman"/>
            <w:color w:val="auto"/>
            <w:sz w:val="28"/>
            <w:szCs w:val="28"/>
            <w:u w:val="none"/>
          </w:rPr>
          <w:t>/web.archive.org/web/20130207025706/http://www.itar-tass.com/c43/641462.html</w:t>
        </w:r>
      </w:hyperlink>
      <w:r w:rsidRPr="00667FD7">
        <w:rPr>
          <w:rFonts w:ascii="Times New Roman" w:hAnsi="Times New Roman"/>
          <w:sz w:val="28"/>
          <w:szCs w:val="28"/>
        </w:rPr>
        <w:t xml:space="preserve"> – Дата доступа : 11.02.2018.</w:t>
      </w:r>
    </w:p>
    <w:p w:rsidR="007E7867" w:rsidRPr="007E7867"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Fonts w:ascii="Times New Roman" w:hAnsi="Times New Roman" w:cs="Times New Roman"/>
          <w:sz w:val="28"/>
          <w:szCs w:val="28"/>
        </w:rPr>
      </w:pPr>
      <w:r w:rsidRPr="00454EA0">
        <w:rPr>
          <w:rFonts w:ascii="Times New Roman" w:hAnsi="Times New Roman" w:cs="Times New Roman"/>
          <w:sz w:val="28"/>
          <w:szCs w:val="28"/>
          <w:shd w:val="clear" w:color="auto" w:fill="FFFFFF"/>
        </w:rPr>
        <w:t>К</w:t>
      </w:r>
      <w:r w:rsidR="00667FD7">
        <w:rPr>
          <w:rFonts w:ascii="Times New Roman" w:hAnsi="Times New Roman" w:cs="Times New Roman"/>
          <w:sz w:val="28"/>
          <w:szCs w:val="28"/>
          <w:shd w:val="clear" w:color="auto" w:fill="FFFFFF"/>
        </w:rPr>
        <w:t>озаков, М. </w:t>
      </w:r>
      <w:r w:rsidRPr="00454EA0">
        <w:rPr>
          <w:rFonts w:ascii="Times New Roman" w:hAnsi="Times New Roman" w:cs="Times New Roman"/>
          <w:sz w:val="28"/>
          <w:szCs w:val="28"/>
          <w:shd w:val="clear" w:color="auto" w:fill="FFFFFF"/>
        </w:rPr>
        <w:t xml:space="preserve"> Актерская книга </w:t>
      </w:r>
      <w:r w:rsidR="00667FD7">
        <w:rPr>
          <w:rFonts w:ascii="Times New Roman" w:hAnsi="Times New Roman"/>
          <w:sz w:val="28"/>
          <w:szCs w:val="28"/>
        </w:rPr>
        <w:t>[Электронный ресурс]. – 1996. </w:t>
      </w:r>
      <w:r w:rsidRPr="00454EA0">
        <w:rPr>
          <w:rFonts w:ascii="Times New Roman" w:hAnsi="Times New Roman"/>
          <w:sz w:val="28"/>
          <w:szCs w:val="28"/>
        </w:rPr>
        <w:t xml:space="preserve">– Режим доступа </w:t>
      </w:r>
      <w:hyperlink r:id="rId15" w:history="1">
        <w:r w:rsidRPr="00454EA0">
          <w:rPr>
            <w:rStyle w:val="a3"/>
            <w:rFonts w:ascii="Times New Roman" w:hAnsi="Times New Roman" w:cs="Times New Roman"/>
            <w:color w:val="auto"/>
            <w:sz w:val="28"/>
            <w:szCs w:val="28"/>
            <w:u w:val="none"/>
            <w:shd w:val="clear" w:color="auto" w:fill="FFFFFF"/>
          </w:rPr>
          <w:t>http://fanread.ru/book/9474964/?page=84</w:t>
        </w:r>
      </w:hyperlink>
      <w:r w:rsidRPr="00454EA0">
        <w:rPr>
          <w:rFonts w:ascii="Times New Roman" w:hAnsi="Times New Roman" w:cs="Times New Roman"/>
          <w:sz w:val="28"/>
          <w:szCs w:val="28"/>
          <w:shd w:val="clear" w:color="auto" w:fill="FFFFFF"/>
        </w:rPr>
        <w:t>. – Дата доступа : 19.03.2018.</w:t>
      </w:r>
    </w:p>
    <w:p w:rsidR="000050BC" w:rsidRDefault="005C0680" w:rsidP="000050BC">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sidRPr="007E7867">
        <w:rPr>
          <w:rFonts w:ascii="Times New Roman" w:hAnsi="Times New Roman" w:cs="Times New Roman"/>
          <w:sz w:val="28"/>
          <w:szCs w:val="28"/>
        </w:rPr>
        <w:lastRenderedPageBreak/>
        <w:t>Лаврентьев</w:t>
      </w:r>
      <w:r w:rsidR="00667FD7" w:rsidRPr="007E7867">
        <w:rPr>
          <w:rFonts w:ascii="Times New Roman" w:hAnsi="Times New Roman" w:cs="Times New Roman"/>
          <w:sz w:val="28"/>
          <w:szCs w:val="28"/>
        </w:rPr>
        <w:t>, С.</w:t>
      </w:r>
      <w:r w:rsidR="00492F9A" w:rsidRPr="007E7867">
        <w:rPr>
          <w:rFonts w:ascii="Times New Roman" w:hAnsi="Times New Roman" w:cs="Times New Roman"/>
          <w:sz w:val="28"/>
          <w:szCs w:val="28"/>
        </w:rPr>
        <w:t xml:space="preserve"> «Пиковая дама» и другие</w:t>
      </w:r>
      <w:r w:rsidRPr="007E7867">
        <w:rPr>
          <w:rFonts w:ascii="Times New Roman" w:hAnsi="Times New Roman" w:cs="Times New Roman"/>
          <w:sz w:val="28"/>
          <w:szCs w:val="28"/>
        </w:rPr>
        <w:t xml:space="preserve"> </w:t>
      </w:r>
      <w:r w:rsidR="007E7867">
        <w:rPr>
          <w:rFonts w:ascii="Times New Roman" w:hAnsi="Times New Roman"/>
          <w:sz w:val="28"/>
          <w:szCs w:val="28"/>
        </w:rPr>
        <w:t>[Электронный ресурс]. – 1999. </w:t>
      </w:r>
      <w:r w:rsidRPr="007E7867">
        <w:rPr>
          <w:rFonts w:ascii="Times New Roman" w:hAnsi="Times New Roman"/>
          <w:sz w:val="28"/>
          <w:szCs w:val="28"/>
        </w:rPr>
        <w:t xml:space="preserve">– Режим доступа : </w:t>
      </w:r>
      <w:hyperlink r:id="rId16" w:history="1">
        <w:r w:rsidRPr="007E7867">
          <w:rPr>
            <w:rStyle w:val="a3"/>
            <w:rFonts w:ascii="Times New Roman" w:hAnsi="Times New Roman" w:cs="Times New Roman"/>
            <w:color w:val="auto"/>
            <w:sz w:val="28"/>
            <w:szCs w:val="28"/>
            <w:u w:val="none"/>
            <w:lang w:val="en-US"/>
          </w:rPr>
          <w:t>http</w:t>
        </w:r>
        <w:r w:rsidRPr="007E7867">
          <w:rPr>
            <w:rStyle w:val="a3"/>
            <w:rFonts w:ascii="Times New Roman" w:hAnsi="Times New Roman" w:cs="Times New Roman"/>
            <w:color w:val="auto"/>
            <w:sz w:val="28"/>
            <w:szCs w:val="28"/>
            <w:u w:val="none"/>
          </w:rPr>
          <w:t>: // </w:t>
        </w:r>
        <w:r w:rsidRPr="007E7867">
          <w:rPr>
            <w:rStyle w:val="a3"/>
            <w:rFonts w:ascii="Times New Roman" w:hAnsi="Times New Roman" w:cs="Times New Roman"/>
            <w:color w:val="auto"/>
            <w:sz w:val="28"/>
            <w:szCs w:val="28"/>
            <w:u w:val="none"/>
            <w:lang w:val="en-US"/>
          </w:rPr>
          <w:t>kinoart</w:t>
        </w:r>
        <w:r w:rsidRPr="007E7867">
          <w:rPr>
            <w:rStyle w:val="a3"/>
            <w:rFonts w:ascii="Times New Roman" w:hAnsi="Times New Roman" w:cs="Times New Roman"/>
            <w:color w:val="auto"/>
            <w:sz w:val="28"/>
            <w:szCs w:val="28"/>
            <w:u w:val="none"/>
          </w:rPr>
          <w:t>.</w:t>
        </w:r>
        <w:r w:rsidRPr="007E7867">
          <w:rPr>
            <w:rStyle w:val="a3"/>
            <w:rFonts w:ascii="Times New Roman" w:hAnsi="Times New Roman" w:cs="Times New Roman"/>
            <w:color w:val="auto"/>
            <w:sz w:val="28"/>
            <w:szCs w:val="28"/>
            <w:u w:val="none"/>
            <w:lang w:val="en-US"/>
          </w:rPr>
          <w:t>ru</w:t>
        </w:r>
        <w:r w:rsidRPr="007E7867">
          <w:rPr>
            <w:rStyle w:val="a3"/>
            <w:rFonts w:ascii="Times New Roman" w:hAnsi="Times New Roman" w:cs="Times New Roman"/>
            <w:color w:val="auto"/>
            <w:sz w:val="28"/>
            <w:szCs w:val="28"/>
            <w:u w:val="none"/>
          </w:rPr>
          <w:t>/</w:t>
        </w:r>
        <w:r w:rsidRPr="007E7867">
          <w:rPr>
            <w:rStyle w:val="a3"/>
            <w:rFonts w:ascii="Times New Roman" w:hAnsi="Times New Roman" w:cs="Times New Roman"/>
            <w:color w:val="auto"/>
            <w:sz w:val="28"/>
            <w:szCs w:val="28"/>
            <w:u w:val="none"/>
            <w:lang w:val="en-US"/>
          </w:rPr>
          <w:t>archive</w:t>
        </w:r>
        <w:r w:rsidRPr="007E7867">
          <w:rPr>
            <w:rStyle w:val="a3"/>
            <w:rFonts w:ascii="Times New Roman" w:hAnsi="Times New Roman" w:cs="Times New Roman"/>
            <w:color w:val="auto"/>
            <w:sz w:val="28"/>
            <w:szCs w:val="28"/>
            <w:u w:val="none"/>
          </w:rPr>
          <w:t>/1999/06/</w:t>
        </w:r>
        <w:r w:rsidRPr="007E7867">
          <w:rPr>
            <w:rStyle w:val="a3"/>
            <w:rFonts w:ascii="Times New Roman" w:hAnsi="Times New Roman" w:cs="Times New Roman"/>
            <w:color w:val="auto"/>
            <w:sz w:val="28"/>
            <w:szCs w:val="28"/>
            <w:u w:val="none"/>
            <w:lang w:val="en-US"/>
          </w:rPr>
          <w:t>n</w:t>
        </w:r>
        <w:r w:rsidRPr="007E7867">
          <w:rPr>
            <w:rStyle w:val="a3"/>
            <w:rFonts w:ascii="Times New Roman" w:hAnsi="Times New Roman" w:cs="Times New Roman"/>
            <w:color w:val="auto"/>
            <w:sz w:val="28"/>
            <w:szCs w:val="28"/>
            <w:u w:val="none"/>
          </w:rPr>
          <w:t>6-</w:t>
        </w:r>
        <w:r w:rsidRPr="007E7867">
          <w:rPr>
            <w:rStyle w:val="a3"/>
            <w:rFonts w:ascii="Times New Roman" w:hAnsi="Times New Roman" w:cs="Times New Roman"/>
            <w:color w:val="auto"/>
            <w:sz w:val="28"/>
            <w:szCs w:val="28"/>
            <w:u w:val="none"/>
            <w:lang w:val="en-US"/>
          </w:rPr>
          <w:t>article</w:t>
        </w:r>
        <w:r w:rsidRPr="007E7867">
          <w:rPr>
            <w:rStyle w:val="a3"/>
            <w:rFonts w:ascii="Times New Roman" w:hAnsi="Times New Roman" w:cs="Times New Roman"/>
            <w:color w:val="auto"/>
            <w:sz w:val="28"/>
            <w:szCs w:val="28"/>
            <w:u w:val="none"/>
          </w:rPr>
          <w:t>13</w:t>
        </w:r>
      </w:hyperlink>
      <w:r w:rsidRPr="007E7867">
        <w:rPr>
          <w:rStyle w:val="a3"/>
          <w:rFonts w:ascii="Times New Roman" w:hAnsi="Times New Roman" w:cs="Times New Roman"/>
          <w:color w:val="auto"/>
          <w:sz w:val="28"/>
          <w:szCs w:val="28"/>
          <w:u w:val="none"/>
        </w:rPr>
        <w:t>. – Дата доступа </w:t>
      </w:r>
      <w:r w:rsidR="004F3207" w:rsidRPr="007E7867">
        <w:rPr>
          <w:rStyle w:val="a3"/>
          <w:rFonts w:ascii="Times New Roman" w:hAnsi="Times New Roman" w:cs="Times New Roman"/>
          <w:color w:val="auto"/>
          <w:sz w:val="28"/>
          <w:szCs w:val="28"/>
          <w:u w:val="none"/>
        </w:rPr>
        <w:t>: 10.02.2018</w:t>
      </w:r>
      <w:r w:rsidRPr="007E7867">
        <w:rPr>
          <w:rStyle w:val="a3"/>
          <w:rFonts w:ascii="Times New Roman" w:hAnsi="Times New Roman" w:cs="Times New Roman"/>
          <w:color w:val="auto"/>
          <w:sz w:val="28"/>
          <w:szCs w:val="28"/>
          <w:u w:val="none"/>
        </w:rPr>
        <w:t>.</w:t>
      </w:r>
    </w:p>
    <w:p w:rsidR="00751F1C" w:rsidRPr="000050BC" w:rsidRDefault="00751F1C" w:rsidP="000050BC">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sidRPr="000050BC">
        <w:rPr>
          <w:rFonts w:ascii="Times New Roman" w:eastAsia="Times New Roman" w:hAnsi="Times New Roman" w:cs="Times New Roman"/>
          <w:sz w:val="28"/>
          <w:szCs w:val="28"/>
          <w:lang w:eastAsia="ru-RU"/>
        </w:rPr>
        <w:t xml:space="preserve">Литовченко, А. «Пиковая дама»: спасибо, что пришла / </w:t>
      </w:r>
      <w:r w:rsidRPr="000050BC">
        <w:rPr>
          <w:rFonts w:ascii="Times New Roman" w:hAnsi="Times New Roman"/>
          <w:sz w:val="28"/>
          <w:szCs w:val="28"/>
        </w:rPr>
        <w:t>[Электронный ресурс]. – 2015. – Режим доступа</w:t>
      </w:r>
      <w:r w:rsidRPr="000050BC">
        <w:rPr>
          <w:rFonts w:ascii="Times New Roman" w:hAnsi="Times New Roman" w:cs="Times New Roman"/>
          <w:sz w:val="28"/>
          <w:szCs w:val="28"/>
        </w:rPr>
        <w:t xml:space="preserve">: </w:t>
      </w:r>
      <w:hyperlink r:id="rId17" w:history="1">
        <w:r w:rsidRPr="000050BC">
          <w:rPr>
            <w:rStyle w:val="a3"/>
            <w:rFonts w:ascii="Times New Roman" w:eastAsia="Times New Roman" w:hAnsi="Times New Roman" w:cs="Times New Roman"/>
            <w:color w:val="auto"/>
            <w:sz w:val="28"/>
            <w:szCs w:val="28"/>
            <w:u w:val="none"/>
            <w:lang w:eastAsia="ru-RU"/>
          </w:rPr>
          <w:t xml:space="preserve">https://rg.ru/2015/09/09/pikovaya-site.html. – Дата доступа : 27.03.2018. </w:t>
        </w:r>
      </w:hyperlink>
    </w:p>
    <w:p w:rsidR="00492F9A"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sidRPr="00454EA0">
        <w:rPr>
          <w:rFonts w:ascii="Times New Roman" w:hAnsi="Times New Roman" w:cs="Times New Roman"/>
          <w:sz w:val="28"/>
          <w:szCs w:val="28"/>
        </w:rPr>
        <w:t xml:space="preserve">Нусинова, Н. И. «Пиковая дама» в изгнании </w:t>
      </w:r>
      <w:r w:rsidRPr="00454EA0">
        <w:rPr>
          <w:rFonts w:ascii="Times New Roman" w:hAnsi="Times New Roman"/>
          <w:sz w:val="28"/>
          <w:szCs w:val="28"/>
        </w:rPr>
        <w:t xml:space="preserve">[Электронный ресурс]. – 1999. – Режим доступа </w:t>
      </w:r>
      <w:hyperlink r:id="rId18" w:history="1">
        <w:r w:rsidRPr="00454EA0">
          <w:rPr>
            <w:rStyle w:val="a3"/>
            <w:rFonts w:ascii="Times New Roman" w:hAnsi="Times New Roman" w:cs="Times New Roman"/>
            <w:color w:val="auto"/>
            <w:sz w:val="28"/>
            <w:szCs w:val="28"/>
            <w:u w:val="none"/>
          </w:rPr>
          <w:t>http://www.kinozapiski.ru/ru/print/sendvalues/794/</w:t>
        </w:r>
      </w:hyperlink>
      <w:r w:rsidRPr="00454EA0">
        <w:rPr>
          <w:rStyle w:val="a3"/>
          <w:rFonts w:ascii="Times New Roman" w:hAnsi="Times New Roman" w:cs="Times New Roman"/>
          <w:color w:val="auto"/>
          <w:sz w:val="28"/>
          <w:szCs w:val="28"/>
          <w:u w:val="none"/>
        </w:rPr>
        <w:t>. – Дата доступа : 20.04.2019.</w:t>
      </w:r>
    </w:p>
    <w:p w:rsidR="005C0680" w:rsidRPr="00492F9A" w:rsidRDefault="00667FD7" w:rsidP="00A865BB">
      <w:pPr>
        <w:pStyle w:val="a6"/>
        <w:numPr>
          <w:ilvl w:val="0"/>
          <w:numId w:val="2"/>
        </w:numPr>
        <w:tabs>
          <w:tab w:val="left" w:pos="0"/>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Pr>
          <w:rFonts w:ascii="Times New Roman" w:hAnsi="Times New Roman" w:cs="Times New Roman"/>
          <w:sz w:val="28"/>
          <w:szCs w:val="28"/>
        </w:rPr>
        <w:t>Разлогов, К.</w:t>
      </w:r>
      <w:r w:rsidR="005C0680" w:rsidRPr="00492F9A">
        <w:rPr>
          <w:rFonts w:ascii="Times New Roman" w:hAnsi="Times New Roman" w:cs="Times New Roman"/>
          <w:sz w:val="28"/>
          <w:szCs w:val="28"/>
        </w:rPr>
        <w:t xml:space="preserve"> Кино как наркотик </w:t>
      </w:r>
      <w:r w:rsidR="005C0680" w:rsidRPr="00492F9A">
        <w:rPr>
          <w:rFonts w:ascii="Times New Roman" w:hAnsi="Times New Roman"/>
          <w:sz w:val="28"/>
          <w:szCs w:val="28"/>
        </w:rPr>
        <w:t>[Электронный ресурс]. – 2003. –</w:t>
      </w:r>
      <w:r w:rsidR="005C0680" w:rsidRPr="00492F9A">
        <w:rPr>
          <w:rFonts w:ascii="Times New Roman" w:hAnsi="Times New Roman"/>
          <w:sz w:val="28"/>
          <w:szCs w:val="28"/>
          <w:lang w:val="en-US"/>
        </w:rPr>
        <w:t> </w:t>
      </w:r>
      <w:r w:rsidR="005C0680" w:rsidRPr="00492F9A">
        <w:rPr>
          <w:rFonts w:ascii="Times New Roman" w:hAnsi="Times New Roman"/>
          <w:sz w:val="28"/>
          <w:szCs w:val="28"/>
        </w:rPr>
        <w:t>Режим доступа</w:t>
      </w:r>
      <w:r w:rsidR="005C0680" w:rsidRPr="00492F9A">
        <w:rPr>
          <w:rFonts w:ascii="Times New Roman" w:hAnsi="Times New Roman"/>
          <w:sz w:val="28"/>
          <w:szCs w:val="28"/>
          <w:lang w:val="en-US"/>
        </w:rPr>
        <w:t> </w:t>
      </w:r>
      <w:r w:rsidR="005C0680" w:rsidRPr="00492F9A">
        <w:rPr>
          <w:rFonts w:ascii="Times New Roman" w:hAnsi="Times New Roman"/>
          <w:sz w:val="28"/>
          <w:szCs w:val="28"/>
        </w:rPr>
        <w:t>:</w:t>
      </w:r>
      <w:r w:rsidR="005C0680" w:rsidRPr="00492F9A">
        <w:rPr>
          <w:rFonts w:ascii="Times New Roman" w:hAnsi="Times New Roman"/>
          <w:sz w:val="28"/>
          <w:szCs w:val="28"/>
          <w:lang w:val="en-US"/>
        </w:rPr>
        <w:t> </w:t>
      </w:r>
      <w:r w:rsidR="005C0680" w:rsidRPr="00492F9A">
        <w:rPr>
          <w:rFonts w:ascii="Times New Roman" w:hAnsi="Times New Roman"/>
          <w:sz w:val="28"/>
          <w:szCs w:val="28"/>
        </w:rPr>
        <w:t xml:space="preserve"> </w:t>
      </w:r>
      <w:hyperlink r:id="rId19" w:history="1">
        <w:r w:rsidR="005C0680" w:rsidRPr="00492F9A">
          <w:rPr>
            <w:rStyle w:val="a3"/>
            <w:rFonts w:ascii="Times New Roman" w:hAnsi="Times New Roman" w:cs="Times New Roman"/>
            <w:color w:val="auto"/>
            <w:sz w:val="28"/>
            <w:szCs w:val="28"/>
            <w:u w:val="none"/>
            <w:lang w:val="en-US"/>
          </w:rPr>
          <w:t>bogemnyipeterburg</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net</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vocabulare</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alfavit</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persons</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r</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razlogovKirill</w:t>
        </w:r>
        <w:r w:rsidR="005C0680" w:rsidRPr="00492F9A">
          <w:rPr>
            <w:rStyle w:val="a3"/>
            <w:rFonts w:ascii="Times New Roman" w:hAnsi="Times New Roman" w:cs="Times New Roman"/>
            <w:color w:val="auto"/>
            <w:sz w:val="28"/>
            <w:szCs w:val="28"/>
            <w:u w:val="none"/>
          </w:rPr>
          <w:t>.</w:t>
        </w:r>
        <w:r w:rsidR="005C0680" w:rsidRPr="00492F9A">
          <w:rPr>
            <w:rStyle w:val="a3"/>
            <w:rFonts w:ascii="Times New Roman" w:hAnsi="Times New Roman" w:cs="Times New Roman"/>
            <w:color w:val="auto"/>
            <w:sz w:val="28"/>
            <w:szCs w:val="28"/>
            <w:u w:val="none"/>
            <w:lang w:val="en-US"/>
          </w:rPr>
          <w:t>htm</w:t>
        </w:r>
      </w:hyperlink>
      <w:r w:rsidR="005C0680" w:rsidRPr="00492F9A">
        <w:rPr>
          <w:rStyle w:val="a3"/>
          <w:rFonts w:ascii="Times New Roman" w:hAnsi="Times New Roman" w:cs="Times New Roman"/>
          <w:color w:val="auto"/>
          <w:sz w:val="28"/>
          <w:szCs w:val="28"/>
          <w:u w:val="none"/>
        </w:rPr>
        <w:t>. – Дата доступа</w:t>
      </w:r>
      <w:r w:rsidR="005C0680" w:rsidRPr="00492F9A">
        <w:rPr>
          <w:rStyle w:val="a3"/>
          <w:rFonts w:ascii="Times New Roman" w:hAnsi="Times New Roman" w:cs="Times New Roman"/>
          <w:color w:val="auto"/>
          <w:sz w:val="28"/>
          <w:szCs w:val="28"/>
          <w:u w:val="none"/>
          <w:lang w:val="en-US"/>
        </w:rPr>
        <w:t> </w:t>
      </w:r>
      <w:r w:rsidR="005C0680" w:rsidRPr="00492F9A">
        <w:rPr>
          <w:rStyle w:val="a3"/>
          <w:rFonts w:ascii="Times New Roman" w:hAnsi="Times New Roman" w:cs="Times New Roman"/>
          <w:color w:val="auto"/>
          <w:sz w:val="28"/>
          <w:szCs w:val="28"/>
          <w:u w:val="none"/>
        </w:rPr>
        <w:t>: 11.07.2017.</w:t>
      </w:r>
    </w:p>
    <w:p w:rsidR="00751F1C" w:rsidRPr="00454EA0"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rStyle w:val="a3"/>
          <w:rFonts w:ascii="Times New Roman" w:hAnsi="Times New Roman" w:cs="Times New Roman"/>
          <w:color w:val="auto"/>
          <w:sz w:val="28"/>
          <w:szCs w:val="28"/>
          <w:u w:val="none"/>
        </w:rPr>
      </w:pPr>
      <w:r w:rsidRPr="00454EA0">
        <w:rPr>
          <w:rFonts w:ascii="Times New Roman" w:hAnsi="Times New Roman" w:cs="Times New Roman"/>
          <w:sz w:val="28"/>
          <w:szCs w:val="28"/>
        </w:rPr>
        <w:t xml:space="preserve">Ростова, Н. В. Экранные интерпретации «Пиковой дамы» в отечественном кинематографе </w:t>
      </w:r>
      <w:r w:rsidRPr="00454EA0">
        <w:rPr>
          <w:rFonts w:ascii="Times New Roman" w:hAnsi="Times New Roman"/>
          <w:sz w:val="28"/>
          <w:szCs w:val="28"/>
        </w:rPr>
        <w:t xml:space="preserve">[Электронный ресурс]. – 2014. – Режим доступа : </w:t>
      </w:r>
      <w:hyperlink r:id="rId20" w:history="1">
        <w:r w:rsidRPr="00454EA0">
          <w:rPr>
            <w:rStyle w:val="a3"/>
            <w:rFonts w:ascii="Times New Roman" w:hAnsi="Times New Roman" w:cs="Times New Roman"/>
            <w:color w:val="auto"/>
            <w:sz w:val="28"/>
            <w:szCs w:val="28"/>
            <w:u w:val="none"/>
            <w:lang w:val="en-US"/>
          </w:rPr>
          <w:t>http</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www</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unn</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ru</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pages</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e</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library</w:t>
        </w:r>
        <w:r w:rsidRPr="00454EA0">
          <w:rPr>
            <w:rStyle w:val="a3"/>
            <w:rFonts w:ascii="Times New Roman" w:hAnsi="Times New Roman" w:cs="Times New Roman"/>
            <w:color w:val="auto"/>
            <w:sz w:val="28"/>
            <w:szCs w:val="28"/>
            <w:u w:val="none"/>
          </w:rPr>
          <w:t>/</w:t>
        </w:r>
        <w:r w:rsidRPr="00454EA0">
          <w:rPr>
            <w:rStyle w:val="a3"/>
            <w:rFonts w:ascii="Times New Roman" w:hAnsi="Times New Roman" w:cs="Times New Roman"/>
            <w:color w:val="auto"/>
            <w:sz w:val="28"/>
            <w:szCs w:val="28"/>
            <w:u w:val="none"/>
            <w:lang w:val="en-US"/>
          </w:rPr>
          <w:t>vestnik</w:t>
        </w:r>
        <w:r w:rsidRPr="00454EA0">
          <w:rPr>
            <w:rStyle w:val="a3"/>
            <w:rFonts w:ascii="Times New Roman" w:hAnsi="Times New Roman" w:cs="Times New Roman"/>
            <w:color w:val="auto"/>
            <w:sz w:val="28"/>
            <w:szCs w:val="28"/>
            <w:u w:val="none"/>
          </w:rPr>
          <w:t>/19931778_2014_-_2-2_</w:t>
        </w:r>
        <w:r w:rsidRPr="00454EA0">
          <w:rPr>
            <w:rStyle w:val="a3"/>
            <w:rFonts w:ascii="Times New Roman" w:hAnsi="Times New Roman" w:cs="Times New Roman"/>
            <w:color w:val="auto"/>
            <w:sz w:val="28"/>
            <w:szCs w:val="28"/>
            <w:u w:val="none"/>
            <w:lang w:val="en-US"/>
          </w:rPr>
          <w:t>unicode</w:t>
        </w:r>
        <w:r w:rsidRPr="00454EA0">
          <w:rPr>
            <w:rStyle w:val="a3"/>
            <w:rFonts w:ascii="Times New Roman" w:hAnsi="Times New Roman" w:cs="Times New Roman"/>
            <w:color w:val="auto"/>
            <w:sz w:val="28"/>
            <w:szCs w:val="28"/>
            <w:u w:val="none"/>
          </w:rPr>
          <w:t>/13.</w:t>
        </w:r>
        <w:r w:rsidRPr="00454EA0">
          <w:rPr>
            <w:rStyle w:val="a3"/>
            <w:rFonts w:ascii="Times New Roman" w:hAnsi="Times New Roman" w:cs="Times New Roman"/>
            <w:color w:val="auto"/>
            <w:sz w:val="28"/>
            <w:szCs w:val="28"/>
            <w:u w:val="none"/>
            <w:lang w:val="en-US"/>
          </w:rPr>
          <w:t>pdf</w:t>
        </w:r>
      </w:hyperlink>
      <w:r w:rsidRPr="00454EA0">
        <w:rPr>
          <w:rFonts w:ascii="Times New Roman" w:hAnsi="Times New Roman" w:cs="Times New Roman"/>
          <w:sz w:val="28"/>
          <w:szCs w:val="28"/>
        </w:rPr>
        <w:t>. – Дата доступа : 14.03.2018.</w:t>
      </w:r>
    </w:p>
    <w:p w:rsidR="00753C89" w:rsidRPr="00667FD7" w:rsidRDefault="00751F1C" w:rsidP="00A865BB">
      <w:pPr>
        <w:pStyle w:val="a6"/>
        <w:numPr>
          <w:ilvl w:val="0"/>
          <w:numId w:val="2"/>
        </w:numPr>
        <w:tabs>
          <w:tab w:val="left" w:pos="0"/>
          <w:tab w:val="left" w:pos="851"/>
          <w:tab w:val="left" w:pos="993"/>
          <w:tab w:val="left" w:pos="1134"/>
          <w:tab w:val="left" w:pos="8789"/>
          <w:tab w:val="left" w:pos="9498"/>
        </w:tabs>
        <w:spacing w:after="0" w:line="240" w:lineRule="auto"/>
        <w:ind w:left="-284" w:right="849" w:firstLine="710"/>
        <w:jc w:val="both"/>
        <w:rPr>
          <w:sz w:val="28"/>
          <w:szCs w:val="28"/>
        </w:rPr>
      </w:pPr>
      <w:r w:rsidRPr="00667FD7">
        <w:rPr>
          <w:rFonts w:ascii="Times New Roman" w:eastAsia="Times New Roman" w:hAnsi="Times New Roman" w:cs="Times New Roman"/>
          <w:sz w:val="28"/>
          <w:szCs w:val="28"/>
          <w:lang w:eastAsia="ru-RU"/>
        </w:rPr>
        <w:t xml:space="preserve">Фолин, А. «Дама Пик» Павла Лунгина / А. Фолин </w:t>
      </w:r>
      <w:r w:rsidRPr="00667FD7">
        <w:rPr>
          <w:rFonts w:ascii="Times New Roman" w:hAnsi="Times New Roman"/>
          <w:sz w:val="28"/>
          <w:szCs w:val="28"/>
        </w:rPr>
        <w:t xml:space="preserve">[Электронный ресурс]. – 2016. – Режим доступа </w:t>
      </w:r>
      <w:r w:rsidRPr="00667FD7">
        <w:rPr>
          <w:rFonts w:ascii="Times New Roman" w:hAnsi="Times New Roman" w:cs="Times New Roman"/>
          <w:sz w:val="28"/>
          <w:szCs w:val="28"/>
        </w:rPr>
        <w:t xml:space="preserve">: </w:t>
      </w:r>
      <w:hyperlink r:id="rId21" w:history="1">
        <w:r w:rsidRPr="00667FD7">
          <w:rPr>
            <w:rStyle w:val="a3"/>
            <w:rFonts w:ascii="Times New Roman" w:eastAsia="Times New Roman" w:hAnsi="Times New Roman" w:cs="Times New Roman"/>
            <w:color w:val="auto"/>
            <w:sz w:val="28"/>
            <w:szCs w:val="28"/>
            <w:u w:val="none"/>
            <w:lang w:eastAsia="ru-RU"/>
          </w:rPr>
          <w:t>http://thr.ru/cinema/recenzia-dama-pik-pavla-lungina/</w:t>
        </w:r>
      </w:hyperlink>
      <w:r w:rsidRPr="00667FD7">
        <w:rPr>
          <w:rStyle w:val="a3"/>
          <w:rFonts w:ascii="Times New Roman" w:eastAsia="Times New Roman" w:hAnsi="Times New Roman" w:cs="Times New Roman"/>
          <w:color w:val="auto"/>
          <w:sz w:val="28"/>
          <w:szCs w:val="28"/>
          <w:u w:val="none"/>
          <w:lang w:eastAsia="ru-RU"/>
        </w:rPr>
        <w:t>. – Дата доступа : 24.03.2018.</w:t>
      </w:r>
    </w:p>
    <w:sectPr w:rsidR="00753C89" w:rsidRPr="00667FD7" w:rsidSect="00A865BB">
      <w:footerReference w:type="default" r:id="rId22"/>
      <w:pgSz w:w="11906" w:h="16838"/>
      <w:pgMar w:top="1276" w:right="567" w:bottom="1276" w:left="1701"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55" w:rsidRDefault="00BD6D55" w:rsidP="00B95464">
      <w:pPr>
        <w:spacing w:after="0" w:line="240" w:lineRule="auto"/>
      </w:pPr>
      <w:r>
        <w:separator/>
      </w:r>
    </w:p>
  </w:endnote>
  <w:endnote w:type="continuationSeparator" w:id="0">
    <w:p w:rsidR="00BD6D55" w:rsidRDefault="00BD6D55" w:rsidP="00B9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545727"/>
      <w:docPartObj>
        <w:docPartGallery w:val="Page Numbers (Bottom of Page)"/>
        <w:docPartUnique/>
      </w:docPartObj>
    </w:sdtPr>
    <w:sdtEndPr/>
    <w:sdtContent>
      <w:p w:rsidR="001A5492" w:rsidRDefault="001A5492">
        <w:pPr>
          <w:pStyle w:val="a9"/>
          <w:jc w:val="center"/>
        </w:pPr>
        <w:r>
          <w:fldChar w:fldCharType="begin"/>
        </w:r>
        <w:r>
          <w:instrText>PAGE   \* MERGEFORMAT</w:instrText>
        </w:r>
        <w:r>
          <w:fldChar w:fldCharType="separate"/>
        </w:r>
        <w:r w:rsidR="004E15B9">
          <w:rPr>
            <w:noProof/>
          </w:rPr>
          <w:t>4</w:t>
        </w:r>
        <w:r>
          <w:fldChar w:fldCharType="end"/>
        </w:r>
      </w:p>
    </w:sdtContent>
  </w:sdt>
  <w:p w:rsidR="001A5492" w:rsidRDefault="001A54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55" w:rsidRDefault="00BD6D55" w:rsidP="00B95464">
      <w:pPr>
        <w:spacing w:after="0" w:line="240" w:lineRule="auto"/>
      </w:pPr>
      <w:r>
        <w:separator/>
      </w:r>
    </w:p>
  </w:footnote>
  <w:footnote w:type="continuationSeparator" w:id="0">
    <w:p w:rsidR="00BD6D55" w:rsidRDefault="00BD6D55" w:rsidP="00B9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0E74"/>
    <w:multiLevelType w:val="hybridMultilevel"/>
    <w:tmpl w:val="E1423790"/>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nsid w:val="0F3D55EE"/>
    <w:multiLevelType w:val="hybridMultilevel"/>
    <w:tmpl w:val="DDF0F3BC"/>
    <w:lvl w:ilvl="0" w:tplc="1D5E22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C6B9D"/>
    <w:multiLevelType w:val="multilevel"/>
    <w:tmpl w:val="69DC7520"/>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8D94956"/>
    <w:multiLevelType w:val="multilevel"/>
    <w:tmpl w:val="5ADC46C8"/>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A017C4E"/>
    <w:multiLevelType w:val="hybridMultilevel"/>
    <w:tmpl w:val="02E088A8"/>
    <w:lvl w:ilvl="0" w:tplc="26D88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7C55D9"/>
    <w:multiLevelType w:val="multilevel"/>
    <w:tmpl w:val="76226478"/>
    <w:lvl w:ilvl="0">
      <w:start w:val="3"/>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C983211"/>
    <w:multiLevelType w:val="hybridMultilevel"/>
    <w:tmpl w:val="66786ECC"/>
    <w:lvl w:ilvl="0" w:tplc="4C7C90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B21383"/>
    <w:multiLevelType w:val="hybridMultilevel"/>
    <w:tmpl w:val="E142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4D"/>
    <w:rsid w:val="000050BC"/>
    <w:rsid w:val="000154D6"/>
    <w:rsid w:val="00031927"/>
    <w:rsid w:val="00033524"/>
    <w:rsid w:val="000377A5"/>
    <w:rsid w:val="00043E89"/>
    <w:rsid w:val="00051DCB"/>
    <w:rsid w:val="000605DE"/>
    <w:rsid w:val="00066797"/>
    <w:rsid w:val="00072E7C"/>
    <w:rsid w:val="00081327"/>
    <w:rsid w:val="000902B4"/>
    <w:rsid w:val="000912D5"/>
    <w:rsid w:val="000B1982"/>
    <w:rsid w:val="000B2E01"/>
    <w:rsid w:val="000C4877"/>
    <w:rsid w:val="000C7588"/>
    <w:rsid w:val="000C7730"/>
    <w:rsid w:val="000C7D6F"/>
    <w:rsid w:val="000D1374"/>
    <w:rsid w:val="000D3296"/>
    <w:rsid w:val="000D413B"/>
    <w:rsid w:val="000E03A5"/>
    <w:rsid w:val="000E2BA3"/>
    <w:rsid w:val="000F24CD"/>
    <w:rsid w:val="00106B14"/>
    <w:rsid w:val="00116647"/>
    <w:rsid w:val="00122B3A"/>
    <w:rsid w:val="00125590"/>
    <w:rsid w:val="001278F3"/>
    <w:rsid w:val="0013528D"/>
    <w:rsid w:val="00146FFF"/>
    <w:rsid w:val="001670A9"/>
    <w:rsid w:val="001712EB"/>
    <w:rsid w:val="00174C60"/>
    <w:rsid w:val="00187FA9"/>
    <w:rsid w:val="001A5492"/>
    <w:rsid w:val="001B36E9"/>
    <w:rsid w:val="001B3945"/>
    <w:rsid w:val="001B509A"/>
    <w:rsid w:val="001B763A"/>
    <w:rsid w:val="001C05C0"/>
    <w:rsid w:val="001D47F1"/>
    <w:rsid w:val="001E3753"/>
    <w:rsid w:val="001F1CA4"/>
    <w:rsid w:val="001F4CA6"/>
    <w:rsid w:val="0020077C"/>
    <w:rsid w:val="00205ECA"/>
    <w:rsid w:val="0021664D"/>
    <w:rsid w:val="00227F77"/>
    <w:rsid w:val="00252FE1"/>
    <w:rsid w:val="002A2508"/>
    <w:rsid w:val="002A3B9E"/>
    <w:rsid w:val="002B60DE"/>
    <w:rsid w:val="002B7B4A"/>
    <w:rsid w:val="002C5909"/>
    <w:rsid w:val="002C762B"/>
    <w:rsid w:val="002E5385"/>
    <w:rsid w:val="002F00BB"/>
    <w:rsid w:val="002F6D51"/>
    <w:rsid w:val="003012D9"/>
    <w:rsid w:val="0031576E"/>
    <w:rsid w:val="003158A2"/>
    <w:rsid w:val="003247E2"/>
    <w:rsid w:val="00324E54"/>
    <w:rsid w:val="003324D0"/>
    <w:rsid w:val="00350356"/>
    <w:rsid w:val="00355B6A"/>
    <w:rsid w:val="00357A8B"/>
    <w:rsid w:val="00360D73"/>
    <w:rsid w:val="0036156C"/>
    <w:rsid w:val="003A5FA5"/>
    <w:rsid w:val="003D6D04"/>
    <w:rsid w:val="003E4D46"/>
    <w:rsid w:val="003F0075"/>
    <w:rsid w:val="004017CA"/>
    <w:rsid w:val="00402C26"/>
    <w:rsid w:val="00407342"/>
    <w:rsid w:val="00424C84"/>
    <w:rsid w:val="004470A8"/>
    <w:rsid w:val="00451006"/>
    <w:rsid w:val="004544F4"/>
    <w:rsid w:val="00454EA0"/>
    <w:rsid w:val="00462CD1"/>
    <w:rsid w:val="00463E28"/>
    <w:rsid w:val="00471B62"/>
    <w:rsid w:val="00471DBD"/>
    <w:rsid w:val="00472C99"/>
    <w:rsid w:val="0047567C"/>
    <w:rsid w:val="00481881"/>
    <w:rsid w:val="00492DF0"/>
    <w:rsid w:val="00492F9A"/>
    <w:rsid w:val="0049443B"/>
    <w:rsid w:val="00495E6A"/>
    <w:rsid w:val="004A5048"/>
    <w:rsid w:val="004B5868"/>
    <w:rsid w:val="004E0C0D"/>
    <w:rsid w:val="004E15B9"/>
    <w:rsid w:val="004F3207"/>
    <w:rsid w:val="004F51F5"/>
    <w:rsid w:val="00506FEA"/>
    <w:rsid w:val="0051568D"/>
    <w:rsid w:val="00522F01"/>
    <w:rsid w:val="00534572"/>
    <w:rsid w:val="00537876"/>
    <w:rsid w:val="00564834"/>
    <w:rsid w:val="00571935"/>
    <w:rsid w:val="0058030F"/>
    <w:rsid w:val="00585985"/>
    <w:rsid w:val="00587306"/>
    <w:rsid w:val="005A6B24"/>
    <w:rsid w:val="005A72E2"/>
    <w:rsid w:val="005B33E8"/>
    <w:rsid w:val="005C0680"/>
    <w:rsid w:val="005C23FB"/>
    <w:rsid w:val="005F677E"/>
    <w:rsid w:val="005F7819"/>
    <w:rsid w:val="00600873"/>
    <w:rsid w:val="00601F21"/>
    <w:rsid w:val="00606764"/>
    <w:rsid w:val="0060686E"/>
    <w:rsid w:val="00611823"/>
    <w:rsid w:val="00611EDE"/>
    <w:rsid w:val="00631543"/>
    <w:rsid w:val="00636C47"/>
    <w:rsid w:val="006425AD"/>
    <w:rsid w:val="00655059"/>
    <w:rsid w:val="00655793"/>
    <w:rsid w:val="0065588A"/>
    <w:rsid w:val="00664364"/>
    <w:rsid w:val="006651BE"/>
    <w:rsid w:val="0066792C"/>
    <w:rsid w:val="00667FD7"/>
    <w:rsid w:val="00691A49"/>
    <w:rsid w:val="00697AD8"/>
    <w:rsid w:val="006B195E"/>
    <w:rsid w:val="006C386D"/>
    <w:rsid w:val="006D3E64"/>
    <w:rsid w:val="00711138"/>
    <w:rsid w:val="00717E87"/>
    <w:rsid w:val="00721EC2"/>
    <w:rsid w:val="007358CD"/>
    <w:rsid w:val="007413D3"/>
    <w:rsid w:val="00747E1D"/>
    <w:rsid w:val="00751F1C"/>
    <w:rsid w:val="00752988"/>
    <w:rsid w:val="00753C89"/>
    <w:rsid w:val="007547B4"/>
    <w:rsid w:val="00772F77"/>
    <w:rsid w:val="00773AA9"/>
    <w:rsid w:val="00787823"/>
    <w:rsid w:val="0079155B"/>
    <w:rsid w:val="007A0462"/>
    <w:rsid w:val="007A0E34"/>
    <w:rsid w:val="007C7B24"/>
    <w:rsid w:val="007D16C6"/>
    <w:rsid w:val="007D4574"/>
    <w:rsid w:val="007D6414"/>
    <w:rsid w:val="007D6E65"/>
    <w:rsid w:val="007D7244"/>
    <w:rsid w:val="007E09A2"/>
    <w:rsid w:val="007E7867"/>
    <w:rsid w:val="007F082D"/>
    <w:rsid w:val="007F3997"/>
    <w:rsid w:val="00812BBD"/>
    <w:rsid w:val="0083667A"/>
    <w:rsid w:val="00846CCD"/>
    <w:rsid w:val="00847D8D"/>
    <w:rsid w:val="00854EEE"/>
    <w:rsid w:val="00867B92"/>
    <w:rsid w:val="00881AD6"/>
    <w:rsid w:val="00886FA0"/>
    <w:rsid w:val="0089073F"/>
    <w:rsid w:val="00895237"/>
    <w:rsid w:val="00895624"/>
    <w:rsid w:val="008B661A"/>
    <w:rsid w:val="008B74A7"/>
    <w:rsid w:val="008C5E00"/>
    <w:rsid w:val="008D48AD"/>
    <w:rsid w:val="008D6586"/>
    <w:rsid w:val="008F6B1B"/>
    <w:rsid w:val="009037C1"/>
    <w:rsid w:val="00913E45"/>
    <w:rsid w:val="00913E59"/>
    <w:rsid w:val="00921040"/>
    <w:rsid w:val="00921AB5"/>
    <w:rsid w:val="00922BA7"/>
    <w:rsid w:val="0092687E"/>
    <w:rsid w:val="009278BD"/>
    <w:rsid w:val="0093171C"/>
    <w:rsid w:val="009325BD"/>
    <w:rsid w:val="009359BA"/>
    <w:rsid w:val="00963A41"/>
    <w:rsid w:val="00974320"/>
    <w:rsid w:val="0099122B"/>
    <w:rsid w:val="00993223"/>
    <w:rsid w:val="00995A4A"/>
    <w:rsid w:val="009D043F"/>
    <w:rsid w:val="009D54CC"/>
    <w:rsid w:val="009D714D"/>
    <w:rsid w:val="009D7EC0"/>
    <w:rsid w:val="009E0F73"/>
    <w:rsid w:val="009E2DA9"/>
    <w:rsid w:val="009E4D3B"/>
    <w:rsid w:val="009F36D3"/>
    <w:rsid w:val="00A17B52"/>
    <w:rsid w:val="00A22B74"/>
    <w:rsid w:val="00A350DC"/>
    <w:rsid w:val="00A41EC8"/>
    <w:rsid w:val="00A45317"/>
    <w:rsid w:val="00A54892"/>
    <w:rsid w:val="00A865BB"/>
    <w:rsid w:val="00A95741"/>
    <w:rsid w:val="00AA2120"/>
    <w:rsid w:val="00AA2AC3"/>
    <w:rsid w:val="00AA38F6"/>
    <w:rsid w:val="00AB1AD2"/>
    <w:rsid w:val="00AD3B7A"/>
    <w:rsid w:val="00AF2330"/>
    <w:rsid w:val="00AF2749"/>
    <w:rsid w:val="00B00D65"/>
    <w:rsid w:val="00B00FEC"/>
    <w:rsid w:val="00B0225E"/>
    <w:rsid w:val="00B0588F"/>
    <w:rsid w:val="00B315D8"/>
    <w:rsid w:val="00B3327B"/>
    <w:rsid w:val="00B36D5D"/>
    <w:rsid w:val="00B40D7E"/>
    <w:rsid w:val="00B44154"/>
    <w:rsid w:val="00B46A36"/>
    <w:rsid w:val="00B53321"/>
    <w:rsid w:val="00B9531A"/>
    <w:rsid w:val="00B95464"/>
    <w:rsid w:val="00B961D9"/>
    <w:rsid w:val="00B97677"/>
    <w:rsid w:val="00BB2836"/>
    <w:rsid w:val="00BC053A"/>
    <w:rsid w:val="00BC226C"/>
    <w:rsid w:val="00BC6315"/>
    <w:rsid w:val="00BD1653"/>
    <w:rsid w:val="00BD6D55"/>
    <w:rsid w:val="00BE4560"/>
    <w:rsid w:val="00BF3BD5"/>
    <w:rsid w:val="00BF5DB3"/>
    <w:rsid w:val="00BF7E7F"/>
    <w:rsid w:val="00C02D01"/>
    <w:rsid w:val="00C03E60"/>
    <w:rsid w:val="00C056CF"/>
    <w:rsid w:val="00C456EA"/>
    <w:rsid w:val="00C45BD9"/>
    <w:rsid w:val="00C56D2B"/>
    <w:rsid w:val="00C7015F"/>
    <w:rsid w:val="00C703D8"/>
    <w:rsid w:val="00C72EF2"/>
    <w:rsid w:val="00C73F45"/>
    <w:rsid w:val="00C75F41"/>
    <w:rsid w:val="00C839A2"/>
    <w:rsid w:val="00C85779"/>
    <w:rsid w:val="00C9749A"/>
    <w:rsid w:val="00CA4A08"/>
    <w:rsid w:val="00CC32F6"/>
    <w:rsid w:val="00CC69A5"/>
    <w:rsid w:val="00CD5265"/>
    <w:rsid w:val="00D24E41"/>
    <w:rsid w:val="00D326A1"/>
    <w:rsid w:val="00D34A7D"/>
    <w:rsid w:val="00D436A1"/>
    <w:rsid w:val="00D45466"/>
    <w:rsid w:val="00D458BB"/>
    <w:rsid w:val="00D633CE"/>
    <w:rsid w:val="00D67F62"/>
    <w:rsid w:val="00D74EDA"/>
    <w:rsid w:val="00D81C3A"/>
    <w:rsid w:val="00D846ED"/>
    <w:rsid w:val="00D90A22"/>
    <w:rsid w:val="00D95999"/>
    <w:rsid w:val="00D96471"/>
    <w:rsid w:val="00DA37E9"/>
    <w:rsid w:val="00DA4DD5"/>
    <w:rsid w:val="00DB600E"/>
    <w:rsid w:val="00DC59EF"/>
    <w:rsid w:val="00DC5CAA"/>
    <w:rsid w:val="00DE664E"/>
    <w:rsid w:val="00DF07D7"/>
    <w:rsid w:val="00E035F6"/>
    <w:rsid w:val="00E16220"/>
    <w:rsid w:val="00E20D6E"/>
    <w:rsid w:val="00E2119B"/>
    <w:rsid w:val="00E33242"/>
    <w:rsid w:val="00E33BCA"/>
    <w:rsid w:val="00E36D4E"/>
    <w:rsid w:val="00E43CA3"/>
    <w:rsid w:val="00E53E2C"/>
    <w:rsid w:val="00E568B7"/>
    <w:rsid w:val="00E60F9F"/>
    <w:rsid w:val="00E6441C"/>
    <w:rsid w:val="00E6733B"/>
    <w:rsid w:val="00E71DC2"/>
    <w:rsid w:val="00E87579"/>
    <w:rsid w:val="00E916C4"/>
    <w:rsid w:val="00E92C17"/>
    <w:rsid w:val="00EB3A5C"/>
    <w:rsid w:val="00EB44AD"/>
    <w:rsid w:val="00EC2C37"/>
    <w:rsid w:val="00ED281C"/>
    <w:rsid w:val="00ED5E33"/>
    <w:rsid w:val="00F060E1"/>
    <w:rsid w:val="00F1015A"/>
    <w:rsid w:val="00F22AEA"/>
    <w:rsid w:val="00F24C15"/>
    <w:rsid w:val="00F26072"/>
    <w:rsid w:val="00F27348"/>
    <w:rsid w:val="00F31C45"/>
    <w:rsid w:val="00F3306E"/>
    <w:rsid w:val="00F46716"/>
    <w:rsid w:val="00F5457E"/>
    <w:rsid w:val="00F54C02"/>
    <w:rsid w:val="00F63E9C"/>
    <w:rsid w:val="00F64A51"/>
    <w:rsid w:val="00F751F0"/>
    <w:rsid w:val="00F91305"/>
    <w:rsid w:val="00FA1364"/>
    <w:rsid w:val="00FB19D3"/>
    <w:rsid w:val="00FC4146"/>
    <w:rsid w:val="00FD15D2"/>
    <w:rsid w:val="00FD2FA5"/>
    <w:rsid w:val="00FE4922"/>
    <w:rsid w:val="00FE6AD5"/>
    <w:rsid w:val="00FE773D"/>
    <w:rsid w:val="00FF5141"/>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B88B8-ECE2-4B31-A71D-9A49DC9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5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D7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7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7358CD"/>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
    <w:semiHidden/>
    <w:unhideWhenUsed/>
    <w:qFormat/>
    <w:rsid w:val="001F1C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64D"/>
  </w:style>
  <w:style w:type="character" w:customStyle="1" w:styleId="spelle">
    <w:name w:val="spelle"/>
    <w:basedOn w:val="a0"/>
    <w:rsid w:val="0021664D"/>
  </w:style>
  <w:style w:type="character" w:styleId="a3">
    <w:name w:val="Hyperlink"/>
    <w:basedOn w:val="a0"/>
    <w:uiPriority w:val="99"/>
    <w:unhideWhenUsed/>
    <w:rsid w:val="00F060E1"/>
    <w:rPr>
      <w:color w:val="0563C1" w:themeColor="hyperlink"/>
      <w:u w:val="single"/>
    </w:rPr>
  </w:style>
  <w:style w:type="paragraph" w:styleId="a4">
    <w:name w:val="Normal (Web)"/>
    <w:basedOn w:val="a"/>
    <w:uiPriority w:val="99"/>
    <w:unhideWhenUsed/>
    <w:rsid w:val="00FD2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6072"/>
    <w:rPr>
      <w:i/>
      <w:iCs/>
    </w:rPr>
  </w:style>
  <w:style w:type="character" w:customStyle="1" w:styleId="grame">
    <w:name w:val="grame"/>
    <w:basedOn w:val="a0"/>
    <w:rsid w:val="00C02D01"/>
  </w:style>
  <w:style w:type="character" w:customStyle="1" w:styleId="10">
    <w:name w:val="Заголовок 1 Знак"/>
    <w:basedOn w:val="a0"/>
    <w:link w:val="1"/>
    <w:uiPriority w:val="9"/>
    <w:rsid w:val="00D95999"/>
    <w:rPr>
      <w:rFonts w:ascii="Times New Roman" w:eastAsia="Times New Roman" w:hAnsi="Times New Roman" w:cs="Times New Roman"/>
      <w:b/>
      <w:bCs/>
      <w:kern w:val="36"/>
      <w:sz w:val="48"/>
      <w:szCs w:val="48"/>
      <w:lang w:eastAsia="ru-RU"/>
    </w:rPr>
  </w:style>
  <w:style w:type="paragraph" w:customStyle="1" w:styleId="td-post-sub-title">
    <w:name w:val="td-post-sub-title"/>
    <w:basedOn w:val="a"/>
    <w:rsid w:val="00D95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358CD"/>
    <w:rPr>
      <w:rFonts w:asciiTheme="majorHAnsi" w:eastAsiaTheme="majorEastAsia" w:hAnsiTheme="majorHAnsi" w:cstheme="majorBidi"/>
      <w:color w:val="2E74B5" w:themeColor="accent1" w:themeShade="BF"/>
    </w:rPr>
  </w:style>
  <w:style w:type="paragraph" w:styleId="a6">
    <w:name w:val="List Paragraph"/>
    <w:basedOn w:val="a"/>
    <w:uiPriority w:val="99"/>
    <w:qFormat/>
    <w:rsid w:val="00D96471"/>
    <w:pPr>
      <w:ind w:left="720"/>
      <w:contextualSpacing/>
    </w:pPr>
  </w:style>
  <w:style w:type="character" w:customStyle="1" w:styleId="20">
    <w:name w:val="Заголовок 2 Знак"/>
    <w:basedOn w:val="a0"/>
    <w:link w:val="2"/>
    <w:uiPriority w:val="9"/>
    <w:semiHidden/>
    <w:rsid w:val="009D714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D714D"/>
    <w:rPr>
      <w:rFonts w:asciiTheme="majorHAnsi" w:eastAsiaTheme="majorEastAsia" w:hAnsiTheme="majorHAnsi" w:cstheme="majorBidi"/>
      <w:color w:val="1F4D78" w:themeColor="accent1" w:themeShade="7F"/>
      <w:sz w:val="24"/>
      <w:szCs w:val="24"/>
    </w:rPr>
  </w:style>
  <w:style w:type="character" w:customStyle="1" w:styleId="reference-text">
    <w:name w:val="reference-text"/>
    <w:basedOn w:val="a0"/>
    <w:rsid w:val="00B0225E"/>
  </w:style>
  <w:style w:type="paragraph" w:styleId="a7">
    <w:name w:val="header"/>
    <w:basedOn w:val="a"/>
    <w:link w:val="a8"/>
    <w:uiPriority w:val="99"/>
    <w:unhideWhenUsed/>
    <w:rsid w:val="00B954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5464"/>
  </w:style>
  <w:style w:type="paragraph" w:styleId="a9">
    <w:name w:val="footer"/>
    <w:basedOn w:val="a"/>
    <w:link w:val="aa"/>
    <w:uiPriority w:val="99"/>
    <w:unhideWhenUsed/>
    <w:rsid w:val="00B954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5464"/>
  </w:style>
  <w:style w:type="character" w:customStyle="1" w:styleId="90">
    <w:name w:val="Заголовок 9 Знак"/>
    <w:basedOn w:val="a0"/>
    <w:link w:val="9"/>
    <w:uiPriority w:val="9"/>
    <w:semiHidden/>
    <w:rsid w:val="001F1CA4"/>
    <w:rPr>
      <w:rFonts w:asciiTheme="majorHAnsi" w:eastAsiaTheme="majorEastAsia" w:hAnsiTheme="majorHAnsi" w:cstheme="majorBidi"/>
      <w:i/>
      <w:iCs/>
      <w:color w:val="272727" w:themeColor="text1" w:themeTint="D8"/>
      <w:sz w:val="21"/>
      <w:szCs w:val="21"/>
    </w:rPr>
  </w:style>
  <w:style w:type="table" w:styleId="ab">
    <w:name w:val="Table Grid"/>
    <w:basedOn w:val="a1"/>
    <w:uiPriority w:val="39"/>
    <w:rsid w:val="0001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026">
      <w:bodyDiv w:val="1"/>
      <w:marLeft w:val="0"/>
      <w:marRight w:val="0"/>
      <w:marTop w:val="0"/>
      <w:marBottom w:val="0"/>
      <w:divBdr>
        <w:top w:val="none" w:sz="0" w:space="0" w:color="auto"/>
        <w:left w:val="none" w:sz="0" w:space="0" w:color="auto"/>
        <w:bottom w:val="none" w:sz="0" w:space="0" w:color="auto"/>
        <w:right w:val="none" w:sz="0" w:space="0" w:color="auto"/>
      </w:divBdr>
    </w:div>
    <w:div w:id="153959145">
      <w:bodyDiv w:val="1"/>
      <w:marLeft w:val="0"/>
      <w:marRight w:val="0"/>
      <w:marTop w:val="0"/>
      <w:marBottom w:val="0"/>
      <w:divBdr>
        <w:top w:val="none" w:sz="0" w:space="0" w:color="auto"/>
        <w:left w:val="none" w:sz="0" w:space="0" w:color="auto"/>
        <w:bottom w:val="none" w:sz="0" w:space="0" w:color="auto"/>
        <w:right w:val="none" w:sz="0" w:space="0" w:color="auto"/>
      </w:divBdr>
    </w:div>
    <w:div w:id="188300740">
      <w:bodyDiv w:val="1"/>
      <w:marLeft w:val="0"/>
      <w:marRight w:val="0"/>
      <w:marTop w:val="0"/>
      <w:marBottom w:val="0"/>
      <w:divBdr>
        <w:top w:val="none" w:sz="0" w:space="0" w:color="auto"/>
        <w:left w:val="none" w:sz="0" w:space="0" w:color="auto"/>
        <w:bottom w:val="none" w:sz="0" w:space="0" w:color="auto"/>
        <w:right w:val="none" w:sz="0" w:space="0" w:color="auto"/>
      </w:divBdr>
    </w:div>
    <w:div w:id="255287220">
      <w:bodyDiv w:val="1"/>
      <w:marLeft w:val="0"/>
      <w:marRight w:val="0"/>
      <w:marTop w:val="0"/>
      <w:marBottom w:val="0"/>
      <w:divBdr>
        <w:top w:val="none" w:sz="0" w:space="0" w:color="auto"/>
        <w:left w:val="none" w:sz="0" w:space="0" w:color="auto"/>
        <w:bottom w:val="none" w:sz="0" w:space="0" w:color="auto"/>
        <w:right w:val="none" w:sz="0" w:space="0" w:color="auto"/>
      </w:divBdr>
    </w:div>
    <w:div w:id="570509360">
      <w:bodyDiv w:val="1"/>
      <w:marLeft w:val="0"/>
      <w:marRight w:val="0"/>
      <w:marTop w:val="0"/>
      <w:marBottom w:val="0"/>
      <w:divBdr>
        <w:top w:val="none" w:sz="0" w:space="0" w:color="auto"/>
        <w:left w:val="none" w:sz="0" w:space="0" w:color="auto"/>
        <w:bottom w:val="none" w:sz="0" w:space="0" w:color="auto"/>
        <w:right w:val="none" w:sz="0" w:space="0" w:color="auto"/>
      </w:divBdr>
    </w:div>
    <w:div w:id="647169661">
      <w:bodyDiv w:val="1"/>
      <w:marLeft w:val="0"/>
      <w:marRight w:val="0"/>
      <w:marTop w:val="0"/>
      <w:marBottom w:val="0"/>
      <w:divBdr>
        <w:top w:val="none" w:sz="0" w:space="0" w:color="auto"/>
        <w:left w:val="none" w:sz="0" w:space="0" w:color="auto"/>
        <w:bottom w:val="none" w:sz="0" w:space="0" w:color="auto"/>
        <w:right w:val="none" w:sz="0" w:space="0" w:color="auto"/>
      </w:divBdr>
    </w:div>
    <w:div w:id="732314544">
      <w:bodyDiv w:val="1"/>
      <w:marLeft w:val="0"/>
      <w:marRight w:val="0"/>
      <w:marTop w:val="0"/>
      <w:marBottom w:val="0"/>
      <w:divBdr>
        <w:top w:val="none" w:sz="0" w:space="0" w:color="auto"/>
        <w:left w:val="none" w:sz="0" w:space="0" w:color="auto"/>
        <w:bottom w:val="none" w:sz="0" w:space="0" w:color="auto"/>
        <w:right w:val="none" w:sz="0" w:space="0" w:color="auto"/>
      </w:divBdr>
    </w:div>
    <w:div w:id="947274114">
      <w:bodyDiv w:val="1"/>
      <w:marLeft w:val="0"/>
      <w:marRight w:val="0"/>
      <w:marTop w:val="0"/>
      <w:marBottom w:val="0"/>
      <w:divBdr>
        <w:top w:val="none" w:sz="0" w:space="0" w:color="auto"/>
        <w:left w:val="none" w:sz="0" w:space="0" w:color="auto"/>
        <w:bottom w:val="none" w:sz="0" w:space="0" w:color="auto"/>
        <w:right w:val="none" w:sz="0" w:space="0" w:color="auto"/>
      </w:divBdr>
    </w:div>
    <w:div w:id="1051268383">
      <w:bodyDiv w:val="1"/>
      <w:marLeft w:val="0"/>
      <w:marRight w:val="0"/>
      <w:marTop w:val="0"/>
      <w:marBottom w:val="0"/>
      <w:divBdr>
        <w:top w:val="none" w:sz="0" w:space="0" w:color="auto"/>
        <w:left w:val="none" w:sz="0" w:space="0" w:color="auto"/>
        <w:bottom w:val="none" w:sz="0" w:space="0" w:color="auto"/>
        <w:right w:val="none" w:sz="0" w:space="0" w:color="auto"/>
      </w:divBdr>
    </w:div>
    <w:div w:id="1158304024">
      <w:bodyDiv w:val="1"/>
      <w:marLeft w:val="0"/>
      <w:marRight w:val="0"/>
      <w:marTop w:val="0"/>
      <w:marBottom w:val="0"/>
      <w:divBdr>
        <w:top w:val="none" w:sz="0" w:space="0" w:color="auto"/>
        <w:left w:val="none" w:sz="0" w:space="0" w:color="auto"/>
        <w:bottom w:val="none" w:sz="0" w:space="0" w:color="auto"/>
        <w:right w:val="none" w:sz="0" w:space="0" w:color="auto"/>
      </w:divBdr>
      <w:divsChild>
        <w:div w:id="1598252443">
          <w:marLeft w:val="0"/>
          <w:marRight w:val="0"/>
          <w:marTop w:val="0"/>
          <w:marBottom w:val="0"/>
          <w:divBdr>
            <w:top w:val="none" w:sz="0" w:space="0" w:color="auto"/>
            <w:left w:val="none" w:sz="0" w:space="0" w:color="auto"/>
            <w:bottom w:val="none" w:sz="0" w:space="0" w:color="auto"/>
            <w:right w:val="none" w:sz="0" w:space="0" w:color="auto"/>
          </w:divBdr>
          <w:divsChild>
            <w:div w:id="1861045299">
              <w:marLeft w:val="0"/>
              <w:marRight w:val="0"/>
              <w:marTop w:val="0"/>
              <w:marBottom w:val="0"/>
              <w:divBdr>
                <w:top w:val="none" w:sz="0" w:space="0" w:color="auto"/>
                <w:left w:val="none" w:sz="0" w:space="0" w:color="auto"/>
                <w:bottom w:val="none" w:sz="0" w:space="0" w:color="auto"/>
                <w:right w:val="none" w:sz="0" w:space="0" w:color="auto"/>
              </w:divBdr>
            </w:div>
          </w:divsChild>
        </w:div>
        <w:div w:id="1610434543">
          <w:marLeft w:val="0"/>
          <w:marRight w:val="0"/>
          <w:marTop w:val="0"/>
          <w:marBottom w:val="0"/>
          <w:divBdr>
            <w:top w:val="none" w:sz="0" w:space="0" w:color="auto"/>
            <w:left w:val="none" w:sz="0" w:space="0" w:color="auto"/>
            <w:bottom w:val="none" w:sz="0" w:space="0" w:color="auto"/>
            <w:right w:val="none" w:sz="0" w:space="0" w:color="auto"/>
          </w:divBdr>
          <w:divsChild>
            <w:div w:id="1656301331">
              <w:marLeft w:val="0"/>
              <w:marRight w:val="0"/>
              <w:marTop w:val="0"/>
              <w:marBottom w:val="105"/>
              <w:divBdr>
                <w:top w:val="none" w:sz="0" w:space="0" w:color="auto"/>
                <w:left w:val="none" w:sz="0" w:space="0" w:color="auto"/>
                <w:bottom w:val="none" w:sz="0" w:space="0" w:color="auto"/>
                <w:right w:val="none" w:sz="0" w:space="0" w:color="auto"/>
              </w:divBdr>
              <w:divsChild>
                <w:div w:id="319307111">
                  <w:marLeft w:val="150"/>
                  <w:marRight w:val="0"/>
                  <w:marTop w:val="0"/>
                  <w:marBottom w:val="0"/>
                  <w:divBdr>
                    <w:top w:val="none" w:sz="0" w:space="0" w:color="auto"/>
                    <w:left w:val="none" w:sz="0" w:space="0" w:color="auto"/>
                    <w:bottom w:val="single" w:sz="36" w:space="4" w:color="979696"/>
                    <w:right w:val="none" w:sz="0" w:space="0" w:color="auto"/>
                  </w:divBdr>
                </w:div>
                <w:div w:id="2042971951">
                  <w:marLeft w:val="150"/>
                  <w:marRight w:val="0"/>
                  <w:marTop w:val="0"/>
                  <w:marBottom w:val="0"/>
                  <w:divBdr>
                    <w:top w:val="none" w:sz="0" w:space="0" w:color="auto"/>
                    <w:left w:val="none" w:sz="0" w:space="0" w:color="auto"/>
                    <w:bottom w:val="none" w:sz="0" w:space="0" w:color="auto"/>
                    <w:right w:val="none" w:sz="0" w:space="0" w:color="auto"/>
                  </w:divBdr>
                  <w:divsChild>
                    <w:div w:id="1569614897">
                      <w:marLeft w:val="0"/>
                      <w:marRight w:val="0"/>
                      <w:marTop w:val="0"/>
                      <w:marBottom w:val="0"/>
                      <w:divBdr>
                        <w:top w:val="none" w:sz="0" w:space="0" w:color="auto"/>
                        <w:left w:val="none" w:sz="0" w:space="0" w:color="auto"/>
                        <w:bottom w:val="none" w:sz="0" w:space="0" w:color="auto"/>
                        <w:right w:val="none" w:sz="0" w:space="0" w:color="auto"/>
                      </w:divBdr>
                      <w:divsChild>
                        <w:div w:id="850028282">
                          <w:marLeft w:val="0"/>
                          <w:marRight w:val="0"/>
                          <w:marTop w:val="0"/>
                          <w:marBottom w:val="0"/>
                          <w:divBdr>
                            <w:top w:val="none" w:sz="0" w:space="0" w:color="auto"/>
                            <w:left w:val="none" w:sz="0" w:space="0" w:color="auto"/>
                            <w:bottom w:val="none" w:sz="0" w:space="0" w:color="auto"/>
                            <w:right w:val="none" w:sz="0" w:space="0" w:color="auto"/>
                          </w:divBdr>
                        </w:div>
                        <w:div w:id="525487449">
                          <w:marLeft w:val="0"/>
                          <w:marRight w:val="0"/>
                          <w:marTop w:val="0"/>
                          <w:marBottom w:val="0"/>
                          <w:divBdr>
                            <w:top w:val="none" w:sz="0" w:space="0" w:color="auto"/>
                            <w:left w:val="none" w:sz="0" w:space="0" w:color="auto"/>
                            <w:bottom w:val="none" w:sz="0" w:space="0" w:color="auto"/>
                            <w:right w:val="none" w:sz="0" w:space="0" w:color="auto"/>
                          </w:divBdr>
                        </w:div>
                      </w:divsChild>
                    </w:div>
                    <w:div w:id="335035112">
                      <w:marLeft w:val="0"/>
                      <w:marRight w:val="0"/>
                      <w:marTop w:val="0"/>
                      <w:marBottom w:val="0"/>
                      <w:divBdr>
                        <w:top w:val="none" w:sz="0" w:space="0" w:color="auto"/>
                        <w:left w:val="none" w:sz="0" w:space="0" w:color="auto"/>
                        <w:bottom w:val="none" w:sz="0" w:space="0" w:color="auto"/>
                        <w:right w:val="none" w:sz="0" w:space="0" w:color="auto"/>
                      </w:divBdr>
                      <w:divsChild>
                        <w:div w:id="787358771">
                          <w:marLeft w:val="0"/>
                          <w:marRight w:val="0"/>
                          <w:marTop w:val="0"/>
                          <w:marBottom w:val="0"/>
                          <w:divBdr>
                            <w:top w:val="none" w:sz="0" w:space="0" w:color="auto"/>
                            <w:left w:val="none" w:sz="0" w:space="0" w:color="auto"/>
                            <w:bottom w:val="none" w:sz="0" w:space="0" w:color="auto"/>
                            <w:right w:val="none" w:sz="0" w:space="0" w:color="auto"/>
                          </w:divBdr>
                        </w:div>
                        <w:div w:id="1490560910">
                          <w:marLeft w:val="0"/>
                          <w:marRight w:val="0"/>
                          <w:marTop w:val="0"/>
                          <w:marBottom w:val="0"/>
                          <w:divBdr>
                            <w:top w:val="none" w:sz="0" w:space="0" w:color="auto"/>
                            <w:left w:val="none" w:sz="0" w:space="0" w:color="auto"/>
                            <w:bottom w:val="none" w:sz="0" w:space="0" w:color="auto"/>
                            <w:right w:val="none" w:sz="0" w:space="0" w:color="auto"/>
                          </w:divBdr>
                        </w:div>
                      </w:divsChild>
                    </w:div>
                    <w:div w:id="1144589919">
                      <w:marLeft w:val="0"/>
                      <w:marRight w:val="0"/>
                      <w:marTop w:val="0"/>
                      <w:marBottom w:val="0"/>
                      <w:divBdr>
                        <w:top w:val="none" w:sz="0" w:space="0" w:color="auto"/>
                        <w:left w:val="none" w:sz="0" w:space="0" w:color="auto"/>
                        <w:bottom w:val="none" w:sz="0" w:space="0" w:color="auto"/>
                        <w:right w:val="none" w:sz="0" w:space="0" w:color="auto"/>
                      </w:divBdr>
                      <w:divsChild>
                        <w:div w:id="1570117308">
                          <w:marLeft w:val="0"/>
                          <w:marRight w:val="0"/>
                          <w:marTop w:val="0"/>
                          <w:marBottom w:val="0"/>
                          <w:divBdr>
                            <w:top w:val="none" w:sz="0" w:space="0" w:color="auto"/>
                            <w:left w:val="none" w:sz="0" w:space="0" w:color="auto"/>
                            <w:bottom w:val="none" w:sz="0" w:space="0" w:color="auto"/>
                            <w:right w:val="none" w:sz="0" w:space="0" w:color="auto"/>
                          </w:divBdr>
                        </w:div>
                        <w:div w:id="1238130933">
                          <w:marLeft w:val="0"/>
                          <w:marRight w:val="0"/>
                          <w:marTop w:val="0"/>
                          <w:marBottom w:val="0"/>
                          <w:divBdr>
                            <w:top w:val="none" w:sz="0" w:space="0" w:color="auto"/>
                            <w:left w:val="none" w:sz="0" w:space="0" w:color="auto"/>
                            <w:bottom w:val="none" w:sz="0" w:space="0" w:color="auto"/>
                            <w:right w:val="none" w:sz="0" w:space="0" w:color="auto"/>
                          </w:divBdr>
                        </w:div>
                      </w:divsChild>
                    </w:div>
                    <w:div w:id="2091661347">
                      <w:marLeft w:val="0"/>
                      <w:marRight w:val="0"/>
                      <w:marTop w:val="0"/>
                      <w:marBottom w:val="0"/>
                      <w:divBdr>
                        <w:top w:val="none" w:sz="0" w:space="0" w:color="auto"/>
                        <w:left w:val="none" w:sz="0" w:space="0" w:color="auto"/>
                        <w:bottom w:val="none" w:sz="0" w:space="0" w:color="auto"/>
                        <w:right w:val="none" w:sz="0" w:space="0" w:color="auto"/>
                      </w:divBdr>
                      <w:divsChild>
                        <w:div w:id="1366100889">
                          <w:marLeft w:val="0"/>
                          <w:marRight w:val="0"/>
                          <w:marTop w:val="0"/>
                          <w:marBottom w:val="0"/>
                          <w:divBdr>
                            <w:top w:val="none" w:sz="0" w:space="0" w:color="auto"/>
                            <w:left w:val="none" w:sz="0" w:space="0" w:color="auto"/>
                            <w:bottom w:val="none" w:sz="0" w:space="0" w:color="auto"/>
                            <w:right w:val="none" w:sz="0" w:space="0" w:color="auto"/>
                          </w:divBdr>
                        </w:div>
                        <w:div w:id="1802383233">
                          <w:marLeft w:val="0"/>
                          <w:marRight w:val="0"/>
                          <w:marTop w:val="0"/>
                          <w:marBottom w:val="0"/>
                          <w:divBdr>
                            <w:top w:val="none" w:sz="0" w:space="0" w:color="auto"/>
                            <w:left w:val="none" w:sz="0" w:space="0" w:color="auto"/>
                            <w:bottom w:val="none" w:sz="0" w:space="0" w:color="auto"/>
                            <w:right w:val="none" w:sz="0" w:space="0" w:color="auto"/>
                          </w:divBdr>
                        </w:div>
                      </w:divsChild>
                    </w:div>
                    <w:div w:id="449978353">
                      <w:marLeft w:val="0"/>
                      <w:marRight w:val="0"/>
                      <w:marTop w:val="0"/>
                      <w:marBottom w:val="0"/>
                      <w:divBdr>
                        <w:top w:val="none" w:sz="0" w:space="0" w:color="auto"/>
                        <w:left w:val="none" w:sz="0" w:space="0" w:color="auto"/>
                        <w:bottom w:val="none" w:sz="0" w:space="0" w:color="auto"/>
                        <w:right w:val="none" w:sz="0" w:space="0" w:color="auto"/>
                      </w:divBdr>
                      <w:divsChild>
                        <w:div w:id="929505124">
                          <w:marLeft w:val="0"/>
                          <w:marRight w:val="0"/>
                          <w:marTop w:val="0"/>
                          <w:marBottom w:val="0"/>
                          <w:divBdr>
                            <w:top w:val="none" w:sz="0" w:space="0" w:color="auto"/>
                            <w:left w:val="none" w:sz="0" w:space="0" w:color="auto"/>
                            <w:bottom w:val="none" w:sz="0" w:space="0" w:color="auto"/>
                            <w:right w:val="none" w:sz="0" w:space="0" w:color="auto"/>
                          </w:divBdr>
                        </w:div>
                        <w:div w:id="10885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9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212184107">
      <w:bodyDiv w:val="1"/>
      <w:marLeft w:val="0"/>
      <w:marRight w:val="0"/>
      <w:marTop w:val="0"/>
      <w:marBottom w:val="0"/>
      <w:divBdr>
        <w:top w:val="none" w:sz="0" w:space="0" w:color="auto"/>
        <w:left w:val="none" w:sz="0" w:space="0" w:color="auto"/>
        <w:bottom w:val="none" w:sz="0" w:space="0" w:color="auto"/>
        <w:right w:val="none" w:sz="0" w:space="0" w:color="auto"/>
      </w:divBdr>
    </w:div>
    <w:div w:id="1227767111">
      <w:bodyDiv w:val="1"/>
      <w:marLeft w:val="0"/>
      <w:marRight w:val="0"/>
      <w:marTop w:val="0"/>
      <w:marBottom w:val="0"/>
      <w:divBdr>
        <w:top w:val="none" w:sz="0" w:space="0" w:color="auto"/>
        <w:left w:val="none" w:sz="0" w:space="0" w:color="auto"/>
        <w:bottom w:val="none" w:sz="0" w:space="0" w:color="auto"/>
        <w:right w:val="none" w:sz="0" w:space="0" w:color="auto"/>
      </w:divBdr>
    </w:div>
    <w:div w:id="1307319482">
      <w:bodyDiv w:val="1"/>
      <w:marLeft w:val="0"/>
      <w:marRight w:val="0"/>
      <w:marTop w:val="0"/>
      <w:marBottom w:val="0"/>
      <w:divBdr>
        <w:top w:val="none" w:sz="0" w:space="0" w:color="auto"/>
        <w:left w:val="none" w:sz="0" w:space="0" w:color="auto"/>
        <w:bottom w:val="none" w:sz="0" w:space="0" w:color="auto"/>
        <w:right w:val="none" w:sz="0" w:space="0" w:color="auto"/>
      </w:divBdr>
    </w:div>
    <w:div w:id="1333222144">
      <w:bodyDiv w:val="1"/>
      <w:marLeft w:val="0"/>
      <w:marRight w:val="0"/>
      <w:marTop w:val="0"/>
      <w:marBottom w:val="0"/>
      <w:divBdr>
        <w:top w:val="none" w:sz="0" w:space="0" w:color="auto"/>
        <w:left w:val="none" w:sz="0" w:space="0" w:color="auto"/>
        <w:bottom w:val="none" w:sz="0" w:space="0" w:color="auto"/>
        <w:right w:val="none" w:sz="0" w:space="0" w:color="auto"/>
      </w:divBdr>
      <w:divsChild>
        <w:div w:id="41251795">
          <w:marLeft w:val="0"/>
          <w:marRight w:val="0"/>
          <w:marTop w:val="0"/>
          <w:marBottom w:val="0"/>
          <w:divBdr>
            <w:top w:val="none" w:sz="0" w:space="0" w:color="auto"/>
            <w:left w:val="none" w:sz="0" w:space="0" w:color="auto"/>
            <w:bottom w:val="none" w:sz="0" w:space="0" w:color="auto"/>
            <w:right w:val="none" w:sz="0" w:space="0" w:color="auto"/>
          </w:divBdr>
        </w:div>
        <w:div w:id="287780312">
          <w:marLeft w:val="0"/>
          <w:marRight w:val="0"/>
          <w:marTop w:val="0"/>
          <w:marBottom w:val="0"/>
          <w:divBdr>
            <w:top w:val="none" w:sz="0" w:space="0" w:color="auto"/>
            <w:left w:val="none" w:sz="0" w:space="0" w:color="auto"/>
            <w:bottom w:val="none" w:sz="0" w:space="0" w:color="auto"/>
            <w:right w:val="none" w:sz="0" w:space="0" w:color="auto"/>
          </w:divBdr>
          <w:divsChild>
            <w:div w:id="266886414">
              <w:marLeft w:val="0"/>
              <w:marRight w:val="0"/>
              <w:marTop w:val="0"/>
              <w:marBottom w:val="0"/>
              <w:divBdr>
                <w:top w:val="none" w:sz="0" w:space="0" w:color="auto"/>
                <w:left w:val="none" w:sz="0" w:space="0" w:color="auto"/>
                <w:bottom w:val="none" w:sz="0" w:space="0" w:color="auto"/>
                <w:right w:val="none" w:sz="0" w:space="0" w:color="auto"/>
              </w:divBdr>
            </w:div>
          </w:divsChild>
        </w:div>
        <w:div w:id="388460439">
          <w:marLeft w:val="0"/>
          <w:marRight w:val="0"/>
          <w:marTop w:val="0"/>
          <w:marBottom w:val="0"/>
          <w:divBdr>
            <w:top w:val="none" w:sz="0" w:space="0" w:color="auto"/>
            <w:left w:val="none" w:sz="0" w:space="0" w:color="auto"/>
            <w:bottom w:val="none" w:sz="0" w:space="0" w:color="auto"/>
            <w:right w:val="none" w:sz="0" w:space="0" w:color="auto"/>
          </w:divBdr>
        </w:div>
        <w:div w:id="478041107">
          <w:marLeft w:val="0"/>
          <w:marRight w:val="0"/>
          <w:marTop w:val="0"/>
          <w:marBottom w:val="0"/>
          <w:divBdr>
            <w:top w:val="none" w:sz="0" w:space="0" w:color="auto"/>
            <w:left w:val="none" w:sz="0" w:space="0" w:color="auto"/>
            <w:bottom w:val="none" w:sz="0" w:space="0" w:color="auto"/>
            <w:right w:val="none" w:sz="0" w:space="0" w:color="auto"/>
          </w:divBdr>
          <w:divsChild>
            <w:div w:id="226913642">
              <w:marLeft w:val="0"/>
              <w:marRight w:val="0"/>
              <w:marTop w:val="0"/>
              <w:marBottom w:val="0"/>
              <w:divBdr>
                <w:top w:val="none" w:sz="0" w:space="0" w:color="auto"/>
                <w:left w:val="none" w:sz="0" w:space="0" w:color="auto"/>
                <w:bottom w:val="none" w:sz="0" w:space="0" w:color="auto"/>
                <w:right w:val="none" w:sz="0" w:space="0" w:color="auto"/>
              </w:divBdr>
            </w:div>
          </w:divsChild>
        </w:div>
        <w:div w:id="752167972">
          <w:marLeft w:val="0"/>
          <w:marRight w:val="0"/>
          <w:marTop w:val="0"/>
          <w:marBottom w:val="0"/>
          <w:divBdr>
            <w:top w:val="none" w:sz="0" w:space="0" w:color="auto"/>
            <w:left w:val="none" w:sz="0" w:space="0" w:color="auto"/>
            <w:bottom w:val="none" w:sz="0" w:space="0" w:color="auto"/>
            <w:right w:val="none" w:sz="0" w:space="0" w:color="auto"/>
          </w:divBdr>
        </w:div>
        <w:div w:id="885722182">
          <w:marLeft w:val="0"/>
          <w:marRight w:val="0"/>
          <w:marTop w:val="0"/>
          <w:marBottom w:val="0"/>
          <w:divBdr>
            <w:top w:val="none" w:sz="0" w:space="0" w:color="auto"/>
            <w:left w:val="none" w:sz="0" w:space="0" w:color="auto"/>
            <w:bottom w:val="none" w:sz="0" w:space="0" w:color="auto"/>
            <w:right w:val="none" w:sz="0" w:space="0" w:color="auto"/>
          </w:divBdr>
        </w:div>
        <w:div w:id="996152660">
          <w:marLeft w:val="0"/>
          <w:marRight w:val="0"/>
          <w:marTop w:val="0"/>
          <w:marBottom w:val="0"/>
          <w:divBdr>
            <w:top w:val="none" w:sz="0" w:space="0" w:color="auto"/>
            <w:left w:val="none" w:sz="0" w:space="0" w:color="auto"/>
            <w:bottom w:val="none" w:sz="0" w:space="0" w:color="auto"/>
            <w:right w:val="none" w:sz="0" w:space="0" w:color="auto"/>
          </w:divBdr>
          <w:divsChild>
            <w:div w:id="521207916">
              <w:marLeft w:val="0"/>
              <w:marRight w:val="0"/>
              <w:marTop w:val="0"/>
              <w:marBottom w:val="0"/>
              <w:divBdr>
                <w:top w:val="none" w:sz="0" w:space="0" w:color="auto"/>
                <w:left w:val="none" w:sz="0" w:space="0" w:color="auto"/>
                <w:bottom w:val="none" w:sz="0" w:space="0" w:color="auto"/>
                <w:right w:val="none" w:sz="0" w:space="0" w:color="auto"/>
              </w:divBdr>
            </w:div>
          </w:divsChild>
        </w:div>
        <w:div w:id="1152523752">
          <w:marLeft w:val="0"/>
          <w:marRight w:val="0"/>
          <w:marTop w:val="0"/>
          <w:marBottom w:val="0"/>
          <w:divBdr>
            <w:top w:val="none" w:sz="0" w:space="0" w:color="auto"/>
            <w:left w:val="none" w:sz="0" w:space="0" w:color="auto"/>
            <w:bottom w:val="none" w:sz="0" w:space="0" w:color="auto"/>
            <w:right w:val="none" w:sz="0" w:space="0" w:color="auto"/>
          </w:divBdr>
          <w:divsChild>
            <w:div w:id="745766038">
              <w:marLeft w:val="0"/>
              <w:marRight w:val="0"/>
              <w:marTop w:val="0"/>
              <w:marBottom w:val="0"/>
              <w:divBdr>
                <w:top w:val="none" w:sz="0" w:space="0" w:color="auto"/>
                <w:left w:val="none" w:sz="0" w:space="0" w:color="auto"/>
                <w:bottom w:val="none" w:sz="0" w:space="0" w:color="auto"/>
                <w:right w:val="none" w:sz="0" w:space="0" w:color="auto"/>
              </w:divBdr>
            </w:div>
          </w:divsChild>
        </w:div>
        <w:div w:id="1464736554">
          <w:marLeft w:val="0"/>
          <w:marRight w:val="0"/>
          <w:marTop w:val="0"/>
          <w:marBottom w:val="0"/>
          <w:divBdr>
            <w:top w:val="none" w:sz="0" w:space="0" w:color="auto"/>
            <w:left w:val="none" w:sz="0" w:space="0" w:color="auto"/>
            <w:bottom w:val="none" w:sz="0" w:space="0" w:color="auto"/>
            <w:right w:val="none" w:sz="0" w:space="0" w:color="auto"/>
          </w:divBdr>
        </w:div>
        <w:div w:id="1802068086">
          <w:marLeft w:val="0"/>
          <w:marRight w:val="0"/>
          <w:marTop w:val="0"/>
          <w:marBottom w:val="0"/>
          <w:divBdr>
            <w:top w:val="none" w:sz="0" w:space="0" w:color="auto"/>
            <w:left w:val="none" w:sz="0" w:space="0" w:color="auto"/>
            <w:bottom w:val="none" w:sz="0" w:space="0" w:color="auto"/>
            <w:right w:val="none" w:sz="0" w:space="0" w:color="auto"/>
          </w:divBdr>
          <w:divsChild>
            <w:div w:id="1611815114">
              <w:marLeft w:val="0"/>
              <w:marRight w:val="0"/>
              <w:marTop w:val="0"/>
              <w:marBottom w:val="0"/>
              <w:divBdr>
                <w:top w:val="none" w:sz="0" w:space="0" w:color="auto"/>
                <w:left w:val="none" w:sz="0" w:space="0" w:color="auto"/>
                <w:bottom w:val="none" w:sz="0" w:space="0" w:color="auto"/>
                <w:right w:val="none" w:sz="0" w:space="0" w:color="auto"/>
              </w:divBdr>
            </w:div>
          </w:divsChild>
        </w:div>
        <w:div w:id="1816222443">
          <w:marLeft w:val="0"/>
          <w:marRight w:val="0"/>
          <w:marTop w:val="0"/>
          <w:marBottom w:val="0"/>
          <w:divBdr>
            <w:top w:val="none" w:sz="0" w:space="0" w:color="auto"/>
            <w:left w:val="none" w:sz="0" w:space="0" w:color="auto"/>
            <w:bottom w:val="none" w:sz="0" w:space="0" w:color="auto"/>
            <w:right w:val="none" w:sz="0" w:space="0" w:color="auto"/>
          </w:divBdr>
          <w:divsChild>
            <w:div w:id="1730153682">
              <w:marLeft w:val="0"/>
              <w:marRight w:val="0"/>
              <w:marTop w:val="0"/>
              <w:marBottom w:val="0"/>
              <w:divBdr>
                <w:top w:val="none" w:sz="0" w:space="0" w:color="auto"/>
                <w:left w:val="none" w:sz="0" w:space="0" w:color="auto"/>
                <w:bottom w:val="none" w:sz="0" w:space="0" w:color="auto"/>
                <w:right w:val="none" w:sz="0" w:space="0" w:color="auto"/>
              </w:divBdr>
            </w:div>
          </w:divsChild>
        </w:div>
        <w:div w:id="1854807623">
          <w:marLeft w:val="0"/>
          <w:marRight w:val="0"/>
          <w:marTop w:val="0"/>
          <w:marBottom w:val="0"/>
          <w:divBdr>
            <w:top w:val="none" w:sz="0" w:space="0" w:color="auto"/>
            <w:left w:val="none" w:sz="0" w:space="0" w:color="auto"/>
            <w:bottom w:val="none" w:sz="0" w:space="0" w:color="auto"/>
            <w:right w:val="none" w:sz="0" w:space="0" w:color="auto"/>
          </w:divBdr>
        </w:div>
        <w:div w:id="1890453624">
          <w:marLeft w:val="0"/>
          <w:marRight w:val="0"/>
          <w:marTop w:val="0"/>
          <w:marBottom w:val="0"/>
          <w:divBdr>
            <w:top w:val="none" w:sz="0" w:space="0" w:color="auto"/>
            <w:left w:val="none" w:sz="0" w:space="0" w:color="auto"/>
            <w:bottom w:val="none" w:sz="0" w:space="0" w:color="auto"/>
            <w:right w:val="none" w:sz="0" w:space="0" w:color="auto"/>
          </w:divBdr>
        </w:div>
        <w:div w:id="2029287272">
          <w:marLeft w:val="0"/>
          <w:marRight w:val="0"/>
          <w:marTop w:val="0"/>
          <w:marBottom w:val="0"/>
          <w:divBdr>
            <w:top w:val="none" w:sz="0" w:space="0" w:color="auto"/>
            <w:left w:val="none" w:sz="0" w:space="0" w:color="auto"/>
            <w:bottom w:val="none" w:sz="0" w:space="0" w:color="auto"/>
            <w:right w:val="none" w:sz="0" w:space="0" w:color="auto"/>
          </w:divBdr>
          <w:divsChild>
            <w:div w:id="275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392">
      <w:bodyDiv w:val="1"/>
      <w:marLeft w:val="0"/>
      <w:marRight w:val="0"/>
      <w:marTop w:val="0"/>
      <w:marBottom w:val="0"/>
      <w:divBdr>
        <w:top w:val="none" w:sz="0" w:space="0" w:color="auto"/>
        <w:left w:val="none" w:sz="0" w:space="0" w:color="auto"/>
        <w:bottom w:val="none" w:sz="0" w:space="0" w:color="auto"/>
        <w:right w:val="none" w:sz="0" w:space="0" w:color="auto"/>
      </w:divBdr>
    </w:div>
    <w:div w:id="1553032183">
      <w:bodyDiv w:val="1"/>
      <w:marLeft w:val="0"/>
      <w:marRight w:val="0"/>
      <w:marTop w:val="0"/>
      <w:marBottom w:val="0"/>
      <w:divBdr>
        <w:top w:val="none" w:sz="0" w:space="0" w:color="auto"/>
        <w:left w:val="none" w:sz="0" w:space="0" w:color="auto"/>
        <w:bottom w:val="none" w:sz="0" w:space="0" w:color="auto"/>
        <w:right w:val="none" w:sz="0" w:space="0" w:color="auto"/>
      </w:divBdr>
    </w:div>
    <w:div w:id="1569001191">
      <w:bodyDiv w:val="1"/>
      <w:marLeft w:val="0"/>
      <w:marRight w:val="0"/>
      <w:marTop w:val="0"/>
      <w:marBottom w:val="0"/>
      <w:divBdr>
        <w:top w:val="none" w:sz="0" w:space="0" w:color="auto"/>
        <w:left w:val="none" w:sz="0" w:space="0" w:color="auto"/>
        <w:bottom w:val="none" w:sz="0" w:space="0" w:color="auto"/>
        <w:right w:val="none" w:sz="0" w:space="0" w:color="auto"/>
      </w:divBdr>
      <w:divsChild>
        <w:div w:id="1941253893">
          <w:marLeft w:val="0"/>
          <w:marRight w:val="0"/>
          <w:marTop w:val="225"/>
          <w:marBottom w:val="0"/>
          <w:divBdr>
            <w:top w:val="none" w:sz="0" w:space="0" w:color="auto"/>
            <w:left w:val="none" w:sz="0" w:space="0" w:color="auto"/>
            <w:bottom w:val="none" w:sz="0" w:space="0" w:color="auto"/>
            <w:right w:val="none" w:sz="0" w:space="0" w:color="auto"/>
          </w:divBdr>
        </w:div>
      </w:divsChild>
    </w:div>
    <w:div w:id="1581479409">
      <w:bodyDiv w:val="1"/>
      <w:marLeft w:val="0"/>
      <w:marRight w:val="0"/>
      <w:marTop w:val="0"/>
      <w:marBottom w:val="0"/>
      <w:divBdr>
        <w:top w:val="none" w:sz="0" w:space="0" w:color="auto"/>
        <w:left w:val="none" w:sz="0" w:space="0" w:color="auto"/>
        <w:bottom w:val="none" w:sz="0" w:space="0" w:color="auto"/>
        <w:right w:val="none" w:sz="0" w:space="0" w:color="auto"/>
      </w:divBdr>
    </w:div>
    <w:div w:id="1603106917">
      <w:bodyDiv w:val="1"/>
      <w:marLeft w:val="0"/>
      <w:marRight w:val="0"/>
      <w:marTop w:val="0"/>
      <w:marBottom w:val="0"/>
      <w:divBdr>
        <w:top w:val="none" w:sz="0" w:space="0" w:color="auto"/>
        <w:left w:val="none" w:sz="0" w:space="0" w:color="auto"/>
        <w:bottom w:val="none" w:sz="0" w:space="0" w:color="auto"/>
        <w:right w:val="none" w:sz="0" w:space="0" w:color="auto"/>
      </w:divBdr>
    </w:div>
    <w:div w:id="1683119628">
      <w:bodyDiv w:val="1"/>
      <w:marLeft w:val="0"/>
      <w:marRight w:val="0"/>
      <w:marTop w:val="0"/>
      <w:marBottom w:val="0"/>
      <w:divBdr>
        <w:top w:val="none" w:sz="0" w:space="0" w:color="auto"/>
        <w:left w:val="none" w:sz="0" w:space="0" w:color="auto"/>
        <w:bottom w:val="none" w:sz="0" w:space="0" w:color="auto"/>
        <w:right w:val="none" w:sz="0" w:space="0" w:color="auto"/>
      </w:divBdr>
    </w:div>
    <w:div w:id="1733309309">
      <w:bodyDiv w:val="1"/>
      <w:marLeft w:val="0"/>
      <w:marRight w:val="0"/>
      <w:marTop w:val="0"/>
      <w:marBottom w:val="0"/>
      <w:divBdr>
        <w:top w:val="none" w:sz="0" w:space="0" w:color="auto"/>
        <w:left w:val="none" w:sz="0" w:space="0" w:color="auto"/>
        <w:bottom w:val="none" w:sz="0" w:space="0" w:color="auto"/>
        <w:right w:val="none" w:sz="0" w:space="0" w:color="auto"/>
      </w:divBdr>
      <w:divsChild>
        <w:div w:id="2105566945">
          <w:marLeft w:val="0"/>
          <w:marRight w:val="0"/>
          <w:marTop w:val="0"/>
          <w:marBottom w:val="0"/>
          <w:divBdr>
            <w:top w:val="none" w:sz="0" w:space="0" w:color="auto"/>
            <w:left w:val="none" w:sz="0" w:space="0" w:color="auto"/>
            <w:bottom w:val="none" w:sz="0" w:space="0" w:color="auto"/>
            <w:right w:val="none" w:sz="0" w:space="0" w:color="auto"/>
          </w:divBdr>
          <w:divsChild>
            <w:div w:id="566963993">
              <w:marLeft w:val="0"/>
              <w:marRight w:val="0"/>
              <w:marTop w:val="0"/>
              <w:marBottom w:val="0"/>
              <w:divBdr>
                <w:top w:val="none" w:sz="0" w:space="0" w:color="auto"/>
                <w:left w:val="none" w:sz="0" w:space="0" w:color="auto"/>
                <w:bottom w:val="none" w:sz="0" w:space="0" w:color="auto"/>
                <w:right w:val="none" w:sz="0" w:space="0" w:color="auto"/>
              </w:divBdr>
            </w:div>
            <w:div w:id="183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8396">
      <w:bodyDiv w:val="1"/>
      <w:marLeft w:val="0"/>
      <w:marRight w:val="0"/>
      <w:marTop w:val="0"/>
      <w:marBottom w:val="0"/>
      <w:divBdr>
        <w:top w:val="none" w:sz="0" w:space="0" w:color="auto"/>
        <w:left w:val="none" w:sz="0" w:space="0" w:color="auto"/>
        <w:bottom w:val="none" w:sz="0" w:space="0" w:color="auto"/>
        <w:right w:val="none" w:sz="0" w:space="0" w:color="auto"/>
      </w:divBdr>
    </w:div>
    <w:div w:id="1834372568">
      <w:bodyDiv w:val="1"/>
      <w:marLeft w:val="0"/>
      <w:marRight w:val="0"/>
      <w:marTop w:val="0"/>
      <w:marBottom w:val="0"/>
      <w:divBdr>
        <w:top w:val="none" w:sz="0" w:space="0" w:color="auto"/>
        <w:left w:val="none" w:sz="0" w:space="0" w:color="auto"/>
        <w:bottom w:val="none" w:sz="0" w:space="0" w:color="auto"/>
        <w:right w:val="none" w:sz="0" w:space="0" w:color="auto"/>
      </w:divBdr>
      <w:divsChild>
        <w:div w:id="531305608">
          <w:marLeft w:val="0"/>
          <w:marRight w:val="0"/>
          <w:marTop w:val="0"/>
          <w:marBottom w:val="0"/>
          <w:divBdr>
            <w:top w:val="none" w:sz="0" w:space="0" w:color="auto"/>
            <w:left w:val="none" w:sz="0" w:space="0" w:color="auto"/>
            <w:bottom w:val="none" w:sz="0" w:space="0" w:color="auto"/>
            <w:right w:val="none" w:sz="0" w:space="0" w:color="auto"/>
          </w:divBdr>
        </w:div>
        <w:div w:id="977034379">
          <w:marLeft w:val="400"/>
          <w:marRight w:val="0"/>
          <w:marTop w:val="160"/>
          <w:marBottom w:val="0"/>
          <w:divBdr>
            <w:top w:val="none" w:sz="0" w:space="0" w:color="auto"/>
            <w:left w:val="none" w:sz="0" w:space="0" w:color="auto"/>
            <w:bottom w:val="none" w:sz="0" w:space="0" w:color="auto"/>
            <w:right w:val="none" w:sz="0" w:space="0" w:color="auto"/>
          </w:divBdr>
        </w:div>
      </w:divsChild>
    </w:div>
    <w:div w:id="1850752376">
      <w:bodyDiv w:val="1"/>
      <w:marLeft w:val="0"/>
      <w:marRight w:val="0"/>
      <w:marTop w:val="0"/>
      <w:marBottom w:val="0"/>
      <w:divBdr>
        <w:top w:val="none" w:sz="0" w:space="0" w:color="auto"/>
        <w:left w:val="none" w:sz="0" w:space="0" w:color="auto"/>
        <w:bottom w:val="none" w:sz="0" w:space="0" w:color="auto"/>
        <w:right w:val="none" w:sz="0" w:space="0" w:color="auto"/>
      </w:divBdr>
    </w:div>
    <w:div w:id="2029062946">
      <w:bodyDiv w:val="1"/>
      <w:marLeft w:val="0"/>
      <w:marRight w:val="0"/>
      <w:marTop w:val="0"/>
      <w:marBottom w:val="0"/>
      <w:divBdr>
        <w:top w:val="none" w:sz="0" w:space="0" w:color="auto"/>
        <w:left w:val="none" w:sz="0" w:space="0" w:color="auto"/>
        <w:bottom w:val="none" w:sz="0" w:space="0" w:color="auto"/>
        <w:right w:val="none" w:sz="0" w:space="0" w:color="auto"/>
      </w:divBdr>
    </w:div>
    <w:div w:id="2061317268">
      <w:bodyDiv w:val="1"/>
      <w:marLeft w:val="0"/>
      <w:marRight w:val="0"/>
      <w:marTop w:val="0"/>
      <w:marBottom w:val="0"/>
      <w:divBdr>
        <w:top w:val="none" w:sz="0" w:space="0" w:color="auto"/>
        <w:left w:val="none" w:sz="0" w:space="0" w:color="auto"/>
        <w:bottom w:val="none" w:sz="0" w:space="0" w:color="auto"/>
        <w:right w:val="none" w:sz="0" w:space="0" w:color="auto"/>
      </w:divBdr>
      <w:divsChild>
        <w:div w:id="1225019423">
          <w:marLeft w:val="0"/>
          <w:marRight w:val="0"/>
          <w:marTop w:val="0"/>
          <w:marBottom w:val="0"/>
          <w:divBdr>
            <w:top w:val="none" w:sz="0" w:space="0" w:color="auto"/>
            <w:left w:val="none" w:sz="0" w:space="0" w:color="auto"/>
            <w:bottom w:val="none" w:sz="0" w:space="0" w:color="auto"/>
            <w:right w:val="none" w:sz="0" w:space="0" w:color="auto"/>
          </w:divBdr>
          <w:divsChild>
            <w:div w:id="467741517">
              <w:marLeft w:val="0"/>
              <w:marRight w:val="0"/>
              <w:marTop w:val="0"/>
              <w:marBottom w:val="240"/>
              <w:divBdr>
                <w:top w:val="none" w:sz="0" w:space="0" w:color="auto"/>
                <w:left w:val="none" w:sz="0" w:space="0" w:color="auto"/>
                <w:bottom w:val="none" w:sz="0" w:space="0" w:color="auto"/>
                <w:right w:val="none" w:sz="0" w:space="0" w:color="auto"/>
              </w:divBdr>
              <w:divsChild>
                <w:div w:id="1086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270">
          <w:marLeft w:val="2460"/>
          <w:marRight w:val="0"/>
          <w:marTop w:val="0"/>
          <w:marBottom w:val="0"/>
          <w:divBdr>
            <w:top w:val="none" w:sz="0" w:space="0" w:color="auto"/>
            <w:left w:val="none" w:sz="0" w:space="0" w:color="auto"/>
            <w:bottom w:val="none" w:sz="0" w:space="0" w:color="auto"/>
            <w:right w:val="none" w:sz="0" w:space="0" w:color="auto"/>
          </w:divBdr>
          <w:divsChild>
            <w:div w:id="123353928">
              <w:marLeft w:val="0"/>
              <w:marRight w:val="0"/>
              <w:marTop w:val="0"/>
              <w:marBottom w:val="0"/>
              <w:divBdr>
                <w:top w:val="none" w:sz="0" w:space="0" w:color="auto"/>
                <w:left w:val="none" w:sz="0" w:space="0" w:color="auto"/>
                <w:bottom w:val="none" w:sz="0" w:space="0" w:color="auto"/>
                <w:right w:val="none" w:sz="0" w:space="0" w:color="auto"/>
              </w:divBdr>
              <w:divsChild>
                <w:div w:id="1346903693">
                  <w:marLeft w:val="0"/>
                  <w:marRight w:val="0"/>
                  <w:marTop w:val="0"/>
                  <w:marBottom w:val="0"/>
                  <w:divBdr>
                    <w:top w:val="none" w:sz="0" w:space="0" w:color="auto"/>
                    <w:left w:val="none" w:sz="0" w:space="0" w:color="auto"/>
                    <w:bottom w:val="none" w:sz="0" w:space="0" w:color="auto"/>
                    <w:right w:val="none" w:sz="0" w:space="0" w:color="auto"/>
                  </w:divBdr>
                  <w:divsChild>
                    <w:div w:id="501892619">
                      <w:marLeft w:val="0"/>
                      <w:marRight w:val="0"/>
                      <w:marTop w:val="0"/>
                      <w:marBottom w:val="0"/>
                      <w:divBdr>
                        <w:top w:val="none" w:sz="0" w:space="0" w:color="auto"/>
                        <w:left w:val="none" w:sz="0" w:space="0" w:color="auto"/>
                        <w:bottom w:val="none" w:sz="0" w:space="0" w:color="auto"/>
                        <w:right w:val="none" w:sz="0" w:space="0" w:color="auto"/>
                      </w:divBdr>
                      <w:divsChild>
                        <w:div w:id="2056927754">
                          <w:marLeft w:val="1740"/>
                          <w:marRight w:val="0"/>
                          <w:marTop w:val="0"/>
                          <w:marBottom w:val="0"/>
                          <w:divBdr>
                            <w:top w:val="none" w:sz="0" w:space="0" w:color="auto"/>
                            <w:left w:val="none" w:sz="0" w:space="0" w:color="auto"/>
                            <w:bottom w:val="none" w:sz="0" w:space="0" w:color="auto"/>
                            <w:right w:val="none" w:sz="0" w:space="0" w:color="auto"/>
                          </w:divBdr>
                        </w:div>
                      </w:divsChild>
                    </w:div>
                    <w:div w:id="531260617">
                      <w:marLeft w:val="0"/>
                      <w:marRight w:val="0"/>
                      <w:marTop w:val="0"/>
                      <w:marBottom w:val="0"/>
                      <w:divBdr>
                        <w:top w:val="none" w:sz="0" w:space="0" w:color="auto"/>
                        <w:left w:val="none" w:sz="0" w:space="0" w:color="auto"/>
                        <w:bottom w:val="none" w:sz="0" w:space="0" w:color="auto"/>
                        <w:right w:val="none" w:sz="0" w:space="0" w:color="auto"/>
                      </w:divBdr>
                      <w:divsChild>
                        <w:div w:id="1780637233">
                          <w:marLeft w:val="1740"/>
                          <w:marRight w:val="0"/>
                          <w:marTop w:val="0"/>
                          <w:marBottom w:val="0"/>
                          <w:divBdr>
                            <w:top w:val="none" w:sz="0" w:space="0" w:color="auto"/>
                            <w:left w:val="none" w:sz="0" w:space="0" w:color="auto"/>
                            <w:bottom w:val="none" w:sz="0" w:space="0" w:color="auto"/>
                            <w:right w:val="none" w:sz="0" w:space="0" w:color="auto"/>
                          </w:divBdr>
                        </w:div>
                      </w:divsChild>
                    </w:div>
                    <w:div w:id="1091927184">
                      <w:marLeft w:val="0"/>
                      <w:marRight w:val="0"/>
                      <w:marTop w:val="0"/>
                      <w:marBottom w:val="0"/>
                      <w:divBdr>
                        <w:top w:val="none" w:sz="0" w:space="0" w:color="auto"/>
                        <w:left w:val="none" w:sz="0" w:space="0" w:color="auto"/>
                        <w:bottom w:val="none" w:sz="0" w:space="0" w:color="auto"/>
                        <w:right w:val="none" w:sz="0" w:space="0" w:color="auto"/>
                      </w:divBdr>
                      <w:divsChild>
                        <w:div w:id="167332364">
                          <w:marLeft w:val="1740"/>
                          <w:marRight w:val="0"/>
                          <w:marTop w:val="0"/>
                          <w:marBottom w:val="0"/>
                          <w:divBdr>
                            <w:top w:val="none" w:sz="0" w:space="0" w:color="auto"/>
                            <w:left w:val="none" w:sz="0" w:space="0" w:color="auto"/>
                            <w:bottom w:val="none" w:sz="0" w:space="0" w:color="auto"/>
                            <w:right w:val="none" w:sz="0" w:space="0" w:color="auto"/>
                          </w:divBdr>
                        </w:div>
                      </w:divsChild>
                    </w:div>
                    <w:div w:id="1193878523">
                      <w:marLeft w:val="0"/>
                      <w:marRight w:val="0"/>
                      <w:marTop w:val="0"/>
                      <w:marBottom w:val="0"/>
                      <w:divBdr>
                        <w:top w:val="none" w:sz="0" w:space="0" w:color="auto"/>
                        <w:left w:val="none" w:sz="0" w:space="0" w:color="auto"/>
                        <w:bottom w:val="none" w:sz="0" w:space="0" w:color="auto"/>
                        <w:right w:val="none" w:sz="0" w:space="0" w:color="auto"/>
                      </w:divBdr>
                      <w:divsChild>
                        <w:div w:id="684404991">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97934307">
                  <w:marLeft w:val="0"/>
                  <w:marRight w:val="0"/>
                  <w:marTop w:val="240"/>
                  <w:marBottom w:val="240"/>
                  <w:divBdr>
                    <w:top w:val="none" w:sz="0" w:space="0" w:color="auto"/>
                    <w:left w:val="none" w:sz="0" w:space="0" w:color="auto"/>
                    <w:bottom w:val="none" w:sz="0" w:space="0" w:color="auto"/>
                    <w:right w:val="none" w:sz="0" w:space="0" w:color="auto"/>
                  </w:divBdr>
                  <w:divsChild>
                    <w:div w:id="274673800">
                      <w:marLeft w:val="0"/>
                      <w:marRight w:val="0"/>
                      <w:marTop w:val="0"/>
                      <w:marBottom w:val="0"/>
                      <w:divBdr>
                        <w:top w:val="none" w:sz="0" w:space="0" w:color="auto"/>
                        <w:left w:val="none" w:sz="0" w:space="0" w:color="auto"/>
                        <w:bottom w:val="none" w:sz="0" w:space="0" w:color="auto"/>
                        <w:right w:val="none" w:sz="0" w:space="0" w:color="auto"/>
                      </w:divBdr>
                    </w:div>
                    <w:div w:id="1149442897">
                      <w:marLeft w:val="0"/>
                      <w:marRight w:val="0"/>
                      <w:marTop w:val="0"/>
                      <w:marBottom w:val="0"/>
                      <w:divBdr>
                        <w:top w:val="none" w:sz="0" w:space="0" w:color="auto"/>
                        <w:left w:val="none" w:sz="0" w:space="0" w:color="auto"/>
                        <w:bottom w:val="none" w:sz="0" w:space="0" w:color="auto"/>
                        <w:right w:val="none" w:sz="0" w:space="0" w:color="auto"/>
                      </w:divBdr>
                      <w:divsChild>
                        <w:div w:id="1603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D%D0%BE%D1%80%D0%B5%D0%B6%D0%B8%D1%81%D1%81%D1%91%D1%80" TargetMode="External"/><Relationship Id="rId13" Type="http://schemas.openxmlformats.org/officeDocument/2006/relationships/hyperlink" Target="http://www.portal-slovo.ru/art/35958.php" TargetMode="External"/><Relationship Id="rId18" Type="http://schemas.openxmlformats.org/officeDocument/2006/relationships/hyperlink" Target="http://www.kinozapiski.ru/ru/print/sendvalues/794/" TargetMode="External"/><Relationship Id="rId3" Type="http://schemas.openxmlformats.org/officeDocument/2006/relationships/settings" Target="settings.xml"/><Relationship Id="rId21" Type="http://schemas.openxmlformats.org/officeDocument/2006/relationships/hyperlink" Target="http://thr.ru/cinema/recenzia-dama-pik-pavla-lungina/" TargetMode="External"/><Relationship Id="rId7" Type="http://schemas.openxmlformats.org/officeDocument/2006/relationships/hyperlink" Target="https://ru.wikipedia.org/wiki/%D0%9F%D1%81%D0%B5%D0%B2%D0%B4%D0%BE%D0%BD%D0%B8%D0%BC" TargetMode="External"/><Relationship Id="rId12" Type="http://schemas.openxmlformats.org/officeDocument/2006/relationships/hyperlink" Target="http://feb-web.ru/feb/pushkin/serial/is5/is5-278-.htm" TargetMode="External"/><Relationship Id="rId17" Type="http://schemas.openxmlformats.org/officeDocument/2006/relationships/hyperlink" Target="https://rg.ru/2015/09/09/pikovaya-site.html.%20&#8211;%20&#1044;&#1072;&#1090;&#1072;%20&#1076;&#1086;&#1089;&#1090;&#1091;&#1087;&#1072;%20:%2027.03.2018.%20" TargetMode="External"/><Relationship Id="rId2" Type="http://schemas.openxmlformats.org/officeDocument/2006/relationships/styles" Target="styles.xml"/><Relationship Id="rId16" Type="http://schemas.openxmlformats.org/officeDocument/2006/relationships/hyperlink" Target="http://kinoart.ru/archive/1999/06/n6-article13" TargetMode="External"/><Relationship Id="rId20" Type="http://schemas.openxmlformats.org/officeDocument/2006/relationships/hyperlink" Target="http://www.unn.ru/pages/e-library/vestnik/19931778_2014_-_2-2_unicode/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0%D1%81%D0%B8%D0%BB%D1%8C%D0%B5%D0%B2,_%D0%A1%D0%B5%D1%80%D0%B3%D0%B5%D0%B9_%D0%94%D0%BC%D0%B8%D1%82%D1%80%D0%B8%D0%B5%D0%B2%D0%B8%D1%87_(%D1%80%D0%B5%D0%B6%D0%B8%D1%81%D1%81%D1%91%D1%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nread.ru/book/9474964/?page=84" TargetMode="External"/><Relationship Id="rId23" Type="http://schemas.openxmlformats.org/officeDocument/2006/relationships/fontTable" Target="fontTable.xml"/><Relationship Id="rId10" Type="http://schemas.openxmlformats.org/officeDocument/2006/relationships/hyperlink" Target="https://ru.wikipedia.org/wiki/%D0%92%D0%B0%D1%81%D0%B8%D0%BB%D1%8C%D0%B5%D0%B2,_%D0%93%D0%B5%D0%BE%D1%80%D0%B3%D0%B8%D0%B9_%D0%9D%D0%B8%D0%BA%D0%BE%D0%BB%D0%B0%D0%B5%D0%B2%D0%B8%D1%87" TargetMode="External"/><Relationship Id="rId19" Type="http://schemas.openxmlformats.org/officeDocument/2006/relationships/hyperlink" Target="http://bogemnyipeterburg.net/vocabulare/alfavit/persons/r/razlogovKirill.htm" TargetMode="External"/><Relationship Id="rId4" Type="http://schemas.openxmlformats.org/officeDocument/2006/relationships/webSettings" Target="webSettings.xml"/><Relationship Id="rId9" Type="http://schemas.openxmlformats.org/officeDocument/2006/relationships/hyperlink" Target="https://ru.wikipedia.org/wiki/%D0%A1%D1%86%D0%B5%D0%BD%D0%B0%D1%80%D0%B8%D1%81%D1%82" TargetMode="External"/><Relationship Id="rId14" Type="http://schemas.openxmlformats.org/officeDocument/2006/relationships/hyperlink" Target="https://web.archive.org/web/20130207025706/http://www.itar-tass.com/c43/64146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Трощинская-Степушина</dc:creator>
  <cp:keywords/>
  <dc:description/>
  <cp:lastModifiedBy>Татьяна Трощинская-Степушина</cp:lastModifiedBy>
  <cp:revision>3</cp:revision>
  <dcterms:created xsi:type="dcterms:W3CDTF">2018-08-30T10:24:00Z</dcterms:created>
  <dcterms:modified xsi:type="dcterms:W3CDTF">2018-08-30T10:24:00Z</dcterms:modified>
</cp:coreProperties>
</file>