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7B" w:rsidRPr="0000527B" w:rsidRDefault="0000527B" w:rsidP="0000527B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00527B">
        <w:rPr>
          <w:rFonts w:ascii="Times New Roman" w:hAnsi="Times New Roman" w:cs="Times New Roman"/>
          <w:sz w:val="28"/>
          <w:szCs w:val="28"/>
        </w:rPr>
        <w:t>УДК 378.174:796.011.1</w:t>
      </w:r>
    </w:p>
    <w:p w:rsidR="00AF5EE6" w:rsidRPr="00E25B01" w:rsidRDefault="009673AE" w:rsidP="0000527B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ПРОБЛЕМА МОТИВАЦИИ </w:t>
      </w:r>
      <w:r w:rsidR="00E25B01" w:rsidRPr="00E2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ЗАНЯТИЯМ ФИЗИЧЕСКОЙ КУЛЬТУРОЙ И СПОРТОМ</w:t>
      </w:r>
    </w:p>
    <w:p w:rsidR="00E25B01" w:rsidRPr="00E25B01" w:rsidRDefault="00E25B01" w:rsidP="000052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E25B01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MOTIVATION FOR PHYSICAL CULTURE AND SPORTS</w:t>
      </w:r>
    </w:p>
    <w:p w:rsidR="00AF5EE6" w:rsidRPr="00E25B01" w:rsidRDefault="00E25B01" w:rsidP="0000527B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Усманова Ю.М.</w:t>
      </w:r>
      <w:r w:rsidRPr="00E25B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AF5EE6" w:rsidRPr="00E25B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Зиганшин</w:t>
      </w:r>
      <w:proofErr w:type="spellEnd"/>
      <w:r w:rsidR="00C85700" w:rsidRPr="00E25B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Р.У.</w:t>
      </w:r>
    </w:p>
    <w:p w:rsidR="00AF5EE6" w:rsidRPr="00E25B01" w:rsidRDefault="00395D9C" w:rsidP="0000527B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ФГБОУ В</w:t>
      </w:r>
      <w:bookmarkStart w:id="0" w:name="_GoBack"/>
      <w:bookmarkEnd w:id="0"/>
      <w:r w:rsidR="00AF5EE6" w:rsidRPr="00E2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Уфимский государственный нефтяной технический </w:t>
      </w:r>
      <w:r w:rsidR="00C85700" w:rsidRPr="00E2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университет, г. Уфа, Российская </w:t>
      </w:r>
      <w:r w:rsidR="00AF5EE6" w:rsidRPr="00E2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Федерация</w:t>
      </w:r>
    </w:p>
    <w:p w:rsidR="00C85700" w:rsidRDefault="00C85700" w:rsidP="0000527B">
      <w:pPr>
        <w:ind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5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Ziganshin</w:t>
      </w:r>
      <w:proofErr w:type="spellEnd"/>
      <w:r w:rsidRPr="00E25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5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E2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5B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E25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27B" w:rsidRPr="0000527B" w:rsidRDefault="0000527B" w:rsidP="0000527B">
      <w:pPr>
        <w:ind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FSBEI HPE Ufa State Oil Technical University, Ufa, Russian Federation</w:t>
      </w:r>
    </w:p>
    <w:p w:rsidR="00217634" w:rsidRPr="00E25B01" w:rsidRDefault="00217634" w:rsidP="0000527B">
      <w:pPr>
        <w:ind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5" w:history="1">
        <w:r w:rsidRPr="00E25B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Ziganshin.102@mail.ru</w:t>
        </w:r>
      </w:hyperlink>
    </w:p>
    <w:p w:rsidR="00C85700" w:rsidRPr="0000527B" w:rsidRDefault="00C85700" w:rsidP="0000527B">
      <w:pPr>
        <w:ind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EE6" w:rsidRPr="00C85700" w:rsidRDefault="00AF5EE6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Аннотация.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статье говорится о привитии детям стремления к занятиям спортом и физической культурой. </w:t>
      </w:r>
      <w:r w:rsidR="00C85700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Также рассмотрены проблемы мотивации и здравоохранения.</w:t>
      </w:r>
    </w:p>
    <w:p w:rsidR="00C85700" w:rsidRPr="00C85700" w:rsidRDefault="00C85700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5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Здоровье, спорт, физическая культура, мотивация, образ жизни, общая физическая подготовка</w:t>
      </w:r>
    </w:p>
    <w:p w:rsidR="00C85700" w:rsidRPr="00C85700" w:rsidRDefault="00C85700" w:rsidP="000F0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</w:pPr>
      <w:r w:rsidRPr="00C857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" w:eastAsia="ru-RU"/>
        </w:rPr>
        <w:t>A</w:t>
      </w:r>
      <w:proofErr w:type="spellStart"/>
      <w:r w:rsidRPr="00C857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bstract</w:t>
      </w:r>
      <w:proofErr w:type="spellEnd"/>
      <w:r w:rsidRPr="00C857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" w:eastAsia="ru-RU"/>
        </w:rPr>
        <w:t>.</w:t>
      </w:r>
      <w:r w:rsidRPr="00C8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 xml:space="preserve"> The article talks about instilling in children the desire for sports and physical education. Also addressed the problems of motivation and health.</w:t>
      </w:r>
    </w:p>
    <w:p w:rsidR="00AF5EE6" w:rsidRPr="00C85700" w:rsidRDefault="00C85700" w:rsidP="000F0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</w:pPr>
      <w:r w:rsidRPr="00C857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" w:eastAsia="ru-RU"/>
        </w:rPr>
        <w:t>Keywords:</w:t>
      </w:r>
      <w:r w:rsidRPr="00C8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" w:eastAsia="ru-RU"/>
        </w:rPr>
        <w:t xml:space="preserve"> Health, sport, physical education, motivation, lifestyle, general physical training</w:t>
      </w:r>
    </w:p>
    <w:p w:rsidR="00AF5EE6" w:rsidRPr="00C85700" w:rsidRDefault="00AF5EE6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673AE" w:rsidRPr="00C85700" w:rsidRDefault="004F6CB6" w:rsidP="009673AE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проблема здравоохранения становится все более актуальной, так как доля здоровых детей быстро уменьшается. За последние 5 лет отмечается рост аллергических заболеваний, болезней кожно-мышечной системы, эндокринных патологий, а также растет количество детей с сахарным диабетом.</w:t>
      </w:r>
      <w:r w:rsidR="009673AE" w:rsidRPr="009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3AE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России важно, чтобы нация не вымирала. </w:t>
      </w:r>
      <w:r w:rsidR="009673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673AE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ейчас смертность в России превышает рождаемость. Если за 2017 год население увеличилось на 76.1 </w:t>
      </w:r>
      <w:proofErr w:type="spellStart"/>
      <w:r w:rsidR="009673AE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9673AE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 или на 0.05%, то за 2019 оно сократилось на 93.5 </w:t>
      </w:r>
      <w:proofErr w:type="spellStart"/>
      <w:r w:rsidR="009673AE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9673AE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 или 0.06%. Если не учитывать величину миграционного прироста, а только </w:t>
      </w:r>
      <w:r w:rsidR="009673AE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естественную прибыль населения, то </w:t>
      </w:r>
      <w:r w:rsidR="009673A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 будет хуже</w:t>
      </w:r>
      <w:r w:rsidR="009673AE" w:rsidRPr="009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CB9">
        <w:rPr>
          <w:rFonts w:ascii="Times New Roman" w:hAnsi="Times New Roman" w:cs="Times New Roman"/>
          <w:color w:val="000000" w:themeColor="text1"/>
          <w:sz w:val="28"/>
          <w:szCs w:val="28"/>
        </w:rPr>
        <w:t>[4</w:t>
      </w:r>
      <w:r w:rsidR="009673AE" w:rsidRPr="009673A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9673AE" w:rsidRPr="009673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73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2F3D2" wp14:editId="0510AD10">
            <wp:extent cx="5940425" cy="29006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zhdaemost-i-smertnost-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96" w:rsidRPr="00C85700" w:rsidRDefault="004F6CB6" w:rsidP="000F09EF">
      <w:pPr>
        <w:spacing w:line="30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Ухудшение здоровья молодого поколения – результат неправильного образа жизни. Задачей общеобразовательных учреждений, таких как школы, гимназии, лицеи, университеты, колледжи</w:t>
      </w:r>
      <w:r w:rsidR="00817EDE" w:rsidRPr="00817E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спортивных и оздоровительных учреждений</w:t>
      </w:r>
      <w:r w:rsidR="00817EDE" w:rsidRPr="0081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привитие правильного образа жизни за счет занятий физкультурой в урочное время и занятиями в</w:t>
      </w:r>
      <w:r w:rsidR="003C642A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секциях во внеурочное.</w:t>
      </w:r>
    </w:p>
    <w:p w:rsidR="003C642A" w:rsidRPr="00C85700" w:rsidRDefault="004F6CB6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</w:t>
      </w:r>
      <w:r w:rsidR="009673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роблема мотивации к занятиям физической культурой и спортом. Преподавателям необходимо объяснить</w:t>
      </w:r>
      <w:r w:rsidR="003C642A" w:rsidRPr="00817E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642A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заниматься спортом необходимо.</w:t>
      </w:r>
    </w:p>
    <w:p w:rsidR="004F6CB6" w:rsidRPr="00C85700" w:rsidRDefault="003C642A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Мы провели опрос среди студентов Уфимского государственного нефтяного технического университета на тему мотивации к спорту</w:t>
      </w:r>
    </w:p>
    <w:p w:rsidR="003C642A" w:rsidRPr="00C85700" w:rsidRDefault="000F09EF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500 студентам был задан вопрос «</w:t>
      </w:r>
      <w:r w:rsidR="003C642A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в чем заключается ваша мотивация к занятиям спортом</w:t>
      </w:r>
      <w:r w:rsidR="00817ED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C642A" w:rsidRPr="00C85700" w:rsidRDefault="003C642A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популярные ответы приведены в диаграмме</w:t>
      </w:r>
      <w:r w:rsidR="007E7EF4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 1)</w:t>
      </w:r>
    </w:p>
    <w:p w:rsidR="003C642A" w:rsidRPr="00C85700" w:rsidRDefault="003C642A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D27BFEA" wp14:editId="58FA69A5">
            <wp:extent cx="5486400" cy="3705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288B" w:rsidRDefault="007E7EF4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Рис 1. Резу</w:t>
      </w:r>
      <w:r w:rsidR="000F09EF">
        <w:rPr>
          <w:rFonts w:ascii="Times New Roman" w:hAnsi="Times New Roman" w:cs="Times New Roman"/>
          <w:color w:val="000000" w:themeColor="text1"/>
          <w:sz w:val="28"/>
          <w:szCs w:val="28"/>
        </w:rPr>
        <w:t>льтаты опроса студентов УГНТУ «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В чем заключается ваша мотивация к занятия</w:t>
      </w:r>
      <w:r w:rsidR="000F09EF">
        <w:rPr>
          <w:rFonts w:ascii="Times New Roman" w:hAnsi="Times New Roman" w:cs="Times New Roman"/>
          <w:color w:val="000000" w:themeColor="text1"/>
          <w:sz w:val="28"/>
          <w:szCs w:val="28"/>
        </w:rPr>
        <w:t>м спортом»</w:t>
      </w:r>
    </w:p>
    <w:p w:rsidR="007E7EF4" w:rsidRPr="00C85700" w:rsidRDefault="007E7EF4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наибол</w:t>
      </w:r>
      <w:r w:rsidR="000F09EF">
        <w:rPr>
          <w:rFonts w:ascii="Times New Roman" w:hAnsi="Times New Roman" w:cs="Times New Roman"/>
          <w:color w:val="000000" w:themeColor="text1"/>
          <w:sz w:val="28"/>
          <w:szCs w:val="28"/>
        </w:rPr>
        <w:t>ее популярным ответом является «Мне это интересно»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7EF4" w:rsidRPr="00C85700" w:rsidRDefault="00A93CC8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значит, что преподавателям физической культуры и тренерам нужно знакомить детей или студентов со спортом, </w:t>
      </w:r>
      <w:r w:rsidR="00BD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привлекая особенностями того или иного вида спорта. </w:t>
      </w:r>
    </w:p>
    <w:p w:rsidR="00422DF6" w:rsidRPr="00C85700" w:rsidRDefault="00422DF6" w:rsidP="000F09EF">
      <w:pPr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D2729" w:rsidRDefault="00BD2729" w:rsidP="000F09EF">
      <w:pPr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E7EF4" w:rsidRPr="00BD2729" w:rsidRDefault="00422DF6" w:rsidP="000F09EF">
      <w:pPr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85700">
        <w:rPr>
          <w:rFonts w:ascii="Times New Roman" w:hAnsi="Times New Roman" w:cs="Times New Roman"/>
          <w:sz w:val="28"/>
          <w:szCs w:val="28"/>
        </w:rPr>
        <w:t>Что</w:t>
      </w:r>
      <w:r w:rsidR="00BD2729">
        <w:rPr>
          <w:rFonts w:ascii="Times New Roman" w:hAnsi="Times New Roman" w:cs="Times New Roman"/>
          <w:sz w:val="28"/>
          <w:szCs w:val="28"/>
        </w:rPr>
        <w:t>бы улучшить состояние здоровья подрастающего поколения</w:t>
      </w:r>
      <w:r w:rsidR="00BD2729" w:rsidRPr="00BD2729">
        <w:rPr>
          <w:rFonts w:ascii="Times New Roman" w:hAnsi="Times New Roman" w:cs="Times New Roman"/>
          <w:sz w:val="28"/>
          <w:szCs w:val="28"/>
        </w:rPr>
        <w:t>,</w:t>
      </w:r>
      <w:r w:rsidRPr="00C85700">
        <w:rPr>
          <w:rFonts w:ascii="Times New Roman" w:hAnsi="Times New Roman" w:cs="Times New Roman"/>
          <w:sz w:val="28"/>
          <w:szCs w:val="28"/>
        </w:rPr>
        <w:t xml:space="preserve"> страна должна сделать спорт доступным.</w:t>
      </w:r>
      <w:r w:rsidR="00BD2729">
        <w:rPr>
          <w:rFonts w:ascii="Times New Roman" w:hAnsi="Times New Roman" w:cs="Times New Roman"/>
          <w:sz w:val="28"/>
          <w:szCs w:val="28"/>
        </w:rPr>
        <w:t xml:space="preserve"> Правительство должно выделять средства на постройку спортивных комплексов и площадок</w:t>
      </w:r>
      <w:r w:rsidR="00BD2729" w:rsidRPr="00BD2729">
        <w:rPr>
          <w:rFonts w:ascii="Times New Roman" w:hAnsi="Times New Roman" w:cs="Times New Roman"/>
          <w:sz w:val="28"/>
          <w:szCs w:val="28"/>
        </w:rPr>
        <w:t xml:space="preserve">, </w:t>
      </w:r>
      <w:r w:rsidR="00BD2729">
        <w:rPr>
          <w:rFonts w:ascii="Times New Roman" w:hAnsi="Times New Roman" w:cs="Times New Roman"/>
          <w:sz w:val="28"/>
          <w:szCs w:val="28"/>
        </w:rPr>
        <w:t>так же необходимо повысить заработную плату тренерам и физкультурникам и проводить как можно больше ме</w:t>
      </w:r>
      <w:r w:rsidR="00B72CB9">
        <w:rPr>
          <w:rFonts w:ascii="Times New Roman" w:hAnsi="Times New Roman" w:cs="Times New Roman"/>
          <w:sz w:val="28"/>
          <w:szCs w:val="28"/>
        </w:rPr>
        <w:t>роприятий спортивного характера [3].</w:t>
      </w:r>
    </w:p>
    <w:p w:rsidR="00422DF6" w:rsidRPr="00C85700" w:rsidRDefault="00422DF6" w:rsidP="000F09EF">
      <w:pPr>
        <w:spacing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85700">
        <w:rPr>
          <w:rFonts w:ascii="Times New Roman" w:hAnsi="Times New Roman" w:cs="Times New Roman"/>
          <w:sz w:val="28"/>
          <w:szCs w:val="28"/>
        </w:rPr>
        <w:t>Так же</w:t>
      </w:r>
      <w:r w:rsidR="00817EDE" w:rsidRPr="00817EDE">
        <w:rPr>
          <w:rFonts w:ascii="Times New Roman" w:hAnsi="Times New Roman" w:cs="Times New Roman"/>
          <w:sz w:val="28"/>
          <w:szCs w:val="28"/>
        </w:rPr>
        <w:t>,</w:t>
      </w:r>
      <w:r w:rsidRPr="00C85700">
        <w:rPr>
          <w:rFonts w:ascii="Times New Roman" w:hAnsi="Times New Roman" w:cs="Times New Roman"/>
          <w:sz w:val="28"/>
          <w:szCs w:val="28"/>
        </w:rPr>
        <w:t xml:space="preserve"> как уже говорилось ранее</w:t>
      </w:r>
      <w:r w:rsidR="00817EDE" w:rsidRPr="00817EDE">
        <w:rPr>
          <w:rFonts w:ascii="Times New Roman" w:hAnsi="Times New Roman" w:cs="Times New Roman"/>
          <w:sz w:val="28"/>
          <w:szCs w:val="28"/>
        </w:rPr>
        <w:t>,</w:t>
      </w:r>
      <w:r w:rsidRPr="00C85700">
        <w:rPr>
          <w:rFonts w:ascii="Times New Roman" w:hAnsi="Times New Roman" w:cs="Times New Roman"/>
          <w:sz w:val="28"/>
          <w:szCs w:val="28"/>
        </w:rPr>
        <w:t xml:space="preserve"> нужно мотивировать ребят к занятиям спортом. В целом страна д</w:t>
      </w:r>
      <w:r w:rsidR="00E8479B">
        <w:rPr>
          <w:rFonts w:ascii="Times New Roman" w:hAnsi="Times New Roman" w:cs="Times New Roman"/>
          <w:sz w:val="28"/>
          <w:szCs w:val="28"/>
        </w:rPr>
        <w:t>олжна пропагандировать идеологию</w:t>
      </w:r>
      <w:r w:rsidRPr="00C85700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EC6085" w:rsidRPr="00C85700" w:rsidRDefault="00422DF6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sz w:val="28"/>
          <w:szCs w:val="28"/>
        </w:rPr>
        <w:t>Состояние здоровья и общая физическая подготовка играет большую роль в выборе профессии</w:t>
      </w:r>
      <w:r w:rsidR="00817EDE">
        <w:rPr>
          <w:rFonts w:ascii="Times New Roman" w:hAnsi="Times New Roman" w:cs="Times New Roman"/>
          <w:sz w:val="28"/>
          <w:szCs w:val="28"/>
        </w:rPr>
        <w:t xml:space="preserve">. 80% людей испытывают проблемы </w:t>
      </w:r>
      <w:r w:rsidRPr="00C85700">
        <w:rPr>
          <w:rFonts w:ascii="Times New Roman" w:hAnsi="Times New Roman" w:cs="Times New Roman"/>
          <w:sz w:val="28"/>
          <w:szCs w:val="28"/>
        </w:rPr>
        <w:t>со стороны начальства при устройстве на работу</w:t>
      </w:r>
      <w:r w:rsidR="00817EDE">
        <w:rPr>
          <w:rFonts w:ascii="Times New Roman" w:hAnsi="Times New Roman" w:cs="Times New Roman"/>
          <w:sz w:val="28"/>
          <w:szCs w:val="28"/>
        </w:rPr>
        <w:t xml:space="preserve"> именно за счет жестких критериев состояния здоровья</w:t>
      </w:r>
      <w:r w:rsidRPr="00C85700">
        <w:rPr>
          <w:rFonts w:ascii="Times New Roman" w:hAnsi="Times New Roman" w:cs="Times New Roman"/>
          <w:sz w:val="28"/>
          <w:szCs w:val="28"/>
        </w:rPr>
        <w:t xml:space="preserve">. </w:t>
      </w:r>
      <w:r w:rsidR="00EC6085" w:rsidRPr="00C85700">
        <w:rPr>
          <w:rFonts w:ascii="Times New Roman" w:hAnsi="Times New Roman" w:cs="Times New Roman"/>
          <w:sz w:val="28"/>
          <w:szCs w:val="28"/>
        </w:rPr>
        <w:t xml:space="preserve">Чтобы держать население страны в хорошей физической форме правительство РФ после успешного проведения олимпиады в Сочи в 2014 году возобновило дискуссии на тему комплекса </w:t>
      </w:r>
      <w:r w:rsidR="00EC6085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“ГТО”</w:t>
      </w:r>
      <w:r w:rsidR="0052288B" w:rsidRPr="0052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085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(Готов к труду и </w:t>
      </w:r>
      <w:r w:rsidR="00EC6085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обороне). Итогом кропотливой подготовки стало издание Указа Президента Российской Федерации от 24 марта 2014 года №172 «О Всероссийском физкультурно-спортивном комплексе «Готов к труду и обороне» (ГТО)», постановляющего о вводе в действие к</w:t>
      </w:r>
      <w:r w:rsidR="00B72CB9">
        <w:rPr>
          <w:rFonts w:ascii="Times New Roman" w:hAnsi="Times New Roman" w:cs="Times New Roman"/>
          <w:color w:val="000000" w:themeColor="text1"/>
          <w:sz w:val="28"/>
          <w:szCs w:val="28"/>
        </w:rPr>
        <w:t>омплекса с 1 сентября 2014 года [2].</w:t>
      </w:r>
      <w:r w:rsidR="00EC6085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C6085" w:rsidRPr="00C85700" w:rsidRDefault="00EC6085" w:rsidP="000F09EF">
      <w:pPr>
        <w:spacing w:line="276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Это безусловно хороший ш</w:t>
      </w:r>
      <w:r w:rsidR="0052288B">
        <w:rPr>
          <w:rFonts w:ascii="Times New Roman" w:hAnsi="Times New Roman" w:cs="Times New Roman"/>
          <w:color w:val="000000" w:themeColor="text1"/>
          <w:sz w:val="28"/>
          <w:szCs w:val="28"/>
        </w:rPr>
        <w:t>аг со стороны правительства в с</w:t>
      </w:r>
      <w:r w:rsidR="00E8479B" w:rsidRPr="00E8479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рону поддержания здоровья нации.</w:t>
      </w:r>
    </w:p>
    <w:p w:rsidR="0000527B" w:rsidRPr="009673AE" w:rsidRDefault="00EC6085" w:rsidP="000F09EF">
      <w:pPr>
        <w:spacing w:line="276" w:lineRule="auto"/>
        <w:ind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>Но стоить отметить, что сдача нормативов была уже не такой успешной, как во времена СССР.</w:t>
      </w:r>
      <w:r w:rsidR="00AF5EE6" w:rsidRPr="00C85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Золотых значков при СССР за один и тот же период гораздо больше количества золотых</w:t>
      </w:r>
      <w:r w:rsidR="00005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значков в Российской федерации. Чтобы привлечь внимание населения к сдаче комплекса «ГТО» правительство нашей страны начало выдавать премии. Такой ход со стороны государства увеличил тенденцию развития комплекса «ГТО» в России</w:t>
      </w:r>
      <w:r w:rsidR="0000527B" w:rsidRPr="000052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5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</w:t>
      </w:r>
      <w:r w:rsidR="009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самым создавая здоровую нацию </w:t>
      </w:r>
      <w:r w:rsidR="009673AE" w:rsidRPr="009673AE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 w:rsidR="009673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E7EF4" w:rsidRPr="00714B2C" w:rsidRDefault="00C85700" w:rsidP="00567FD7">
      <w:pPr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14B2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A7934" w:rsidRPr="00714B2C" w:rsidRDefault="00C85700" w:rsidP="000F09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B2C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r w:rsidR="0052288B" w:rsidRPr="00714B2C">
        <w:rPr>
          <w:rFonts w:ascii="Times New Roman" w:hAnsi="Times New Roman" w:cs="Times New Roman"/>
          <w:sz w:val="28"/>
          <w:szCs w:val="28"/>
        </w:rPr>
        <w:t xml:space="preserve">«ГТО» </w:t>
      </w:r>
      <w:r w:rsidR="0052288B" w:rsidRPr="00714B2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2288B" w:rsidRPr="00714B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2288B" w:rsidRPr="00714B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https://www.gto.ru</w:t>
        </w:r>
      </w:hyperlink>
    </w:p>
    <w:p w:rsidR="0052288B" w:rsidRPr="00714B2C" w:rsidRDefault="0052288B" w:rsidP="000F09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B2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страница газеты "Казанские Ведомости". https://</w:t>
      </w:r>
      <w:r w:rsidRPr="00714B2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kazved</w:t>
      </w:r>
      <w:r w:rsidR="00714B2C">
        <w:rPr>
          <w:rFonts w:ascii="Times New Roman" w:hAnsi="Times New Roman" w:cs="Times New Roman"/>
          <w:sz w:val="28"/>
          <w:szCs w:val="28"/>
          <w:shd w:val="clear" w:color="auto" w:fill="FFFFFF"/>
        </w:rPr>
        <w:t>.r</w:t>
      </w:r>
      <w:r w:rsidR="00714B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</w:p>
    <w:p w:rsidR="0052288B" w:rsidRPr="009673AE" w:rsidRDefault="00714B2C" w:rsidP="000F09EF">
      <w:pPr>
        <w:pStyle w:val="a4"/>
        <w:numPr>
          <w:ilvl w:val="0"/>
          <w:numId w:val="1"/>
        </w:numPr>
        <w:spacing w:line="276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14B2C">
        <w:rPr>
          <w:rFonts w:ascii="Times New Roman" w:hAnsi="Times New Roman" w:cs="Times New Roman"/>
          <w:sz w:val="28"/>
          <w:szCs w:val="28"/>
        </w:rPr>
        <w:t>Спортивная электронная библиотека</w:t>
      </w:r>
      <w:r w:rsidRPr="00714B2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hyperlink r:id="rId9" w:history="1">
        <w:r w:rsidR="0052288B" w:rsidRPr="00714B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http://sportfiction.ru</w:t>
        </w:r>
      </w:hyperlink>
    </w:p>
    <w:p w:rsidR="009673AE" w:rsidRPr="009673AE" w:rsidRDefault="009673AE" w:rsidP="000F09E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Федеральная служба государственной </w:t>
      </w:r>
      <w:r w:rsidRPr="009673AE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статистики</w:t>
      </w:r>
      <w:r w:rsidRPr="0096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9673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http://www.gks.ru/</w:t>
        </w:r>
      </w:hyperlink>
    </w:p>
    <w:p w:rsidR="0052288B" w:rsidRPr="00714B2C" w:rsidRDefault="0052288B" w:rsidP="000F09EF">
      <w:pPr>
        <w:pStyle w:val="a4"/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sectPr w:rsidR="0052288B" w:rsidRPr="0071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3C7A"/>
    <w:multiLevelType w:val="hybridMultilevel"/>
    <w:tmpl w:val="7B0AC018"/>
    <w:lvl w:ilvl="0" w:tplc="F84627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6"/>
    <w:rsid w:val="0000527B"/>
    <w:rsid w:val="000A7934"/>
    <w:rsid w:val="000F09EF"/>
    <w:rsid w:val="00217634"/>
    <w:rsid w:val="002C4CBB"/>
    <w:rsid w:val="00395D9C"/>
    <w:rsid w:val="003C642A"/>
    <w:rsid w:val="00422DF6"/>
    <w:rsid w:val="004F6CB6"/>
    <w:rsid w:val="0052288B"/>
    <w:rsid w:val="00567FD7"/>
    <w:rsid w:val="00714B2C"/>
    <w:rsid w:val="007E7EF4"/>
    <w:rsid w:val="00817EDE"/>
    <w:rsid w:val="009673AE"/>
    <w:rsid w:val="00A81FAC"/>
    <w:rsid w:val="00A93CC8"/>
    <w:rsid w:val="00AF5EE6"/>
    <w:rsid w:val="00B72CB9"/>
    <w:rsid w:val="00BD2729"/>
    <w:rsid w:val="00C01D96"/>
    <w:rsid w:val="00C85700"/>
    <w:rsid w:val="00E25B01"/>
    <w:rsid w:val="00E8479B"/>
    <w:rsid w:val="00E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8E0B"/>
  <w15:chartTrackingRefBased/>
  <w15:docId w15:val="{292F75A0-A7F1-45B9-95B1-F08D5000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8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08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5700"/>
    <w:pPr>
      <w:ind w:left="720"/>
      <w:contextualSpacing/>
    </w:pPr>
  </w:style>
  <w:style w:type="character" w:styleId="a5">
    <w:name w:val="Emphasis"/>
    <w:basedOn w:val="a0"/>
    <w:uiPriority w:val="20"/>
    <w:qFormat/>
    <w:rsid w:val="005228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2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9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Ziganshin.102@mail.ru" TargetMode="External"/><Relationship Id="rId10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fiction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чем заключается ваша мотивация к занятиям физической культурой и спортом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DB-44AA-BB61-B1E1ED588C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DB-44AA-BB61-B1E1ED588C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DB-44AA-BB61-B1E1ED588C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DB-44AA-BB61-B1E1ED588C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EDB-44AA-BB61-B1E1ED588C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EDB-44AA-BB61-B1E1ED588C2F}"/>
              </c:ext>
            </c:extLst>
          </c:dPt>
          <c:cat>
            <c:strRef>
              <c:f>Лист1!$A$2:$A$7</c:f>
              <c:strCache>
                <c:ptCount val="6"/>
                <c:pt idx="0">
                  <c:v>Хочу быть подтянутым(ой)</c:v>
                </c:pt>
                <c:pt idx="1">
                  <c:v>Мне это интересно</c:v>
                </c:pt>
                <c:pt idx="2">
                  <c:v>Так я отвлекаюсь от проблем</c:v>
                </c:pt>
                <c:pt idx="3">
                  <c:v>По рекомендации врача</c:v>
                </c:pt>
                <c:pt idx="4">
                  <c:v>Занимаюсь за компанию</c:v>
                </c:pt>
                <c:pt idx="5">
                  <c:v>Оздоровление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1.2</c:v>
                </c:pt>
                <c:pt idx="4">
                  <c:v>1</c:v>
                </c:pt>
                <c:pt idx="5" formatCode="0.00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F-4F2D-B111-348C7D43D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037839020122468E-2"/>
          <c:y val="0.83020761222327932"/>
          <c:w val="0.97878554243219595"/>
          <c:h val="0.160520346267770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2019-05-24T08:10:00Z</cp:lastPrinted>
  <dcterms:created xsi:type="dcterms:W3CDTF">2019-05-24T11:30:00Z</dcterms:created>
  <dcterms:modified xsi:type="dcterms:W3CDTF">2019-05-24T11:30:00Z</dcterms:modified>
</cp:coreProperties>
</file>