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C" w:rsidRPr="00127AE0" w:rsidRDefault="002227EC" w:rsidP="002227EC">
      <w:pPr>
        <w:spacing w:after="0" w:line="360" w:lineRule="auto"/>
        <w:ind w:firstLine="709"/>
        <w:rPr>
          <w:rFonts w:ascii="Times New Roman" w:hAnsi="Times New Roman" w:cs="Times New Roman"/>
          <w:b/>
          <w:sz w:val="28"/>
        </w:rPr>
      </w:pPr>
      <w:r>
        <w:rPr>
          <w:rFonts w:ascii="Times New Roman" w:hAnsi="Times New Roman" w:cs="Times New Roman"/>
          <w:b/>
          <w:sz w:val="28"/>
        </w:rPr>
        <w:t xml:space="preserve">УДК </w:t>
      </w:r>
      <w:r w:rsidRPr="008A42FC">
        <w:rPr>
          <w:rFonts w:ascii="Times New Roman" w:hAnsi="Times New Roman" w:cs="Times New Roman"/>
          <w:b/>
          <w:sz w:val="28"/>
        </w:rPr>
        <w:t>316.356.4</w:t>
      </w:r>
    </w:p>
    <w:p w:rsidR="002227EC" w:rsidRPr="00944433" w:rsidRDefault="002227EC" w:rsidP="002227EC">
      <w:pPr>
        <w:spacing w:after="0" w:line="360" w:lineRule="auto"/>
        <w:ind w:firstLine="709"/>
        <w:jc w:val="center"/>
        <w:rPr>
          <w:rFonts w:ascii="Times New Roman" w:hAnsi="Times New Roman" w:cs="Times New Roman"/>
          <w:b/>
          <w:sz w:val="28"/>
        </w:rPr>
      </w:pPr>
    </w:p>
    <w:p w:rsidR="002227EC" w:rsidRPr="00944433" w:rsidRDefault="002227EC" w:rsidP="002227EC">
      <w:pPr>
        <w:spacing w:after="0" w:line="360" w:lineRule="auto"/>
        <w:ind w:firstLine="709"/>
        <w:jc w:val="center"/>
        <w:rPr>
          <w:rFonts w:ascii="Times New Roman" w:hAnsi="Times New Roman" w:cs="Times New Roman"/>
          <w:b/>
          <w:sz w:val="28"/>
        </w:rPr>
      </w:pPr>
    </w:p>
    <w:p w:rsidR="002227EC" w:rsidRPr="008A42FC" w:rsidRDefault="002227EC" w:rsidP="002227EC">
      <w:pPr>
        <w:spacing w:after="0" w:line="360" w:lineRule="auto"/>
        <w:ind w:firstLine="709"/>
        <w:jc w:val="center"/>
        <w:rPr>
          <w:rFonts w:ascii="Times New Roman" w:hAnsi="Times New Roman" w:cs="Times New Roman"/>
          <w:b/>
          <w:bCs/>
          <w:sz w:val="28"/>
        </w:rPr>
      </w:pPr>
      <w:r w:rsidRPr="008A42FC">
        <w:rPr>
          <w:rFonts w:ascii="Times New Roman" w:hAnsi="Times New Roman" w:cs="Times New Roman"/>
          <w:b/>
          <w:bCs/>
          <w:sz w:val="28"/>
        </w:rPr>
        <w:t xml:space="preserve">Великая </w:t>
      </w:r>
      <w:r>
        <w:rPr>
          <w:rFonts w:ascii="Times New Roman" w:hAnsi="Times New Roman" w:cs="Times New Roman"/>
          <w:b/>
          <w:bCs/>
          <w:sz w:val="28"/>
        </w:rPr>
        <w:t>О</w:t>
      </w:r>
      <w:r w:rsidRPr="008A42FC">
        <w:rPr>
          <w:rFonts w:ascii="Times New Roman" w:hAnsi="Times New Roman" w:cs="Times New Roman"/>
          <w:b/>
          <w:bCs/>
          <w:sz w:val="28"/>
        </w:rPr>
        <w:t xml:space="preserve">течественная </w:t>
      </w:r>
      <w:r>
        <w:rPr>
          <w:rFonts w:ascii="Times New Roman" w:hAnsi="Times New Roman" w:cs="Times New Roman"/>
          <w:b/>
          <w:bCs/>
          <w:sz w:val="28"/>
        </w:rPr>
        <w:t>В</w:t>
      </w:r>
      <w:r w:rsidRPr="008A42FC">
        <w:rPr>
          <w:rFonts w:ascii="Times New Roman" w:hAnsi="Times New Roman" w:cs="Times New Roman"/>
          <w:b/>
          <w:bCs/>
          <w:sz w:val="28"/>
        </w:rPr>
        <w:t>ойна. Героизм советских женщин</w:t>
      </w:r>
      <w:r>
        <w:rPr>
          <w:rFonts w:ascii="Times New Roman" w:hAnsi="Times New Roman" w:cs="Times New Roman"/>
          <w:b/>
          <w:bCs/>
          <w:sz w:val="28"/>
        </w:rPr>
        <w:t>.</w:t>
      </w:r>
    </w:p>
    <w:p w:rsidR="002227EC" w:rsidRDefault="002227EC" w:rsidP="002227EC">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Асачева Алёна Викторовна, </w:t>
      </w:r>
      <w:proofErr w:type="spellStart"/>
      <w:r>
        <w:rPr>
          <w:rFonts w:ascii="Times New Roman" w:hAnsi="Times New Roman" w:cs="Times New Roman"/>
          <w:b/>
          <w:sz w:val="28"/>
        </w:rPr>
        <w:t>Караблина</w:t>
      </w:r>
      <w:proofErr w:type="spellEnd"/>
      <w:r>
        <w:rPr>
          <w:rFonts w:ascii="Times New Roman" w:hAnsi="Times New Roman" w:cs="Times New Roman"/>
          <w:b/>
          <w:sz w:val="28"/>
        </w:rPr>
        <w:t xml:space="preserve"> Алеся Юрьевна, </w:t>
      </w:r>
      <w:proofErr w:type="spellStart"/>
      <w:r>
        <w:rPr>
          <w:rFonts w:ascii="Times New Roman" w:hAnsi="Times New Roman" w:cs="Times New Roman"/>
          <w:b/>
          <w:sz w:val="28"/>
        </w:rPr>
        <w:t>Прилипова</w:t>
      </w:r>
      <w:proofErr w:type="spellEnd"/>
      <w:r>
        <w:rPr>
          <w:rFonts w:ascii="Times New Roman" w:hAnsi="Times New Roman" w:cs="Times New Roman"/>
          <w:b/>
          <w:sz w:val="28"/>
        </w:rPr>
        <w:t xml:space="preserve"> Алина Викторовна, Сабанина Илона Александровна</w:t>
      </w:r>
    </w:p>
    <w:p w:rsidR="002227EC" w:rsidRPr="00A83F1D" w:rsidRDefault="002227EC" w:rsidP="002227EC">
      <w:pPr>
        <w:spacing w:after="0" w:line="240" w:lineRule="auto"/>
        <w:ind w:firstLine="709"/>
        <w:jc w:val="center"/>
        <w:rPr>
          <w:rFonts w:ascii="Times New Roman" w:hAnsi="Times New Roman" w:cs="Times New Roman"/>
          <w:sz w:val="28"/>
        </w:rPr>
      </w:pPr>
      <w:r w:rsidRPr="00A83F1D">
        <w:rPr>
          <w:rFonts w:ascii="Times New Roman" w:hAnsi="Times New Roman" w:cs="Times New Roman"/>
          <w:b/>
          <w:sz w:val="28"/>
        </w:rPr>
        <w:t xml:space="preserve"> </w:t>
      </w:r>
      <w:r w:rsidRPr="00A83F1D">
        <w:rPr>
          <w:rFonts w:ascii="Times New Roman" w:hAnsi="Times New Roman" w:cs="Times New Roman"/>
          <w:sz w:val="28"/>
        </w:rPr>
        <w:t>Студент</w:t>
      </w:r>
      <w:r>
        <w:rPr>
          <w:rFonts w:ascii="Times New Roman" w:hAnsi="Times New Roman" w:cs="Times New Roman"/>
          <w:sz w:val="28"/>
        </w:rPr>
        <w:t>ы</w:t>
      </w:r>
      <w:r w:rsidRPr="00A83F1D">
        <w:rPr>
          <w:rFonts w:ascii="Times New Roman" w:hAnsi="Times New Roman" w:cs="Times New Roman"/>
          <w:sz w:val="28"/>
        </w:rPr>
        <w:t>, кафедра социологии и информационных технологий, Российск</w:t>
      </w:r>
      <w:r>
        <w:rPr>
          <w:rFonts w:ascii="Times New Roman" w:hAnsi="Times New Roman" w:cs="Times New Roman"/>
          <w:sz w:val="28"/>
        </w:rPr>
        <w:t>ая</w:t>
      </w:r>
      <w:r w:rsidRPr="00A83F1D">
        <w:rPr>
          <w:rFonts w:ascii="Times New Roman" w:hAnsi="Times New Roman" w:cs="Times New Roman"/>
          <w:sz w:val="28"/>
        </w:rPr>
        <w:t xml:space="preserve"> академи</w:t>
      </w:r>
      <w:r>
        <w:rPr>
          <w:rFonts w:ascii="Times New Roman" w:hAnsi="Times New Roman" w:cs="Times New Roman"/>
          <w:sz w:val="28"/>
        </w:rPr>
        <w:t>я</w:t>
      </w:r>
      <w:r w:rsidRPr="00A83F1D">
        <w:rPr>
          <w:rFonts w:ascii="Times New Roman" w:hAnsi="Times New Roman" w:cs="Times New Roman"/>
          <w:sz w:val="28"/>
        </w:rPr>
        <w:t xml:space="preserve"> народного хозяйства и государственной службы при Президенте Российской Федерации, </w:t>
      </w:r>
    </w:p>
    <w:p w:rsidR="002227EC" w:rsidRPr="00A83F1D" w:rsidRDefault="002227EC" w:rsidP="002227EC">
      <w:pPr>
        <w:spacing w:after="0" w:line="240" w:lineRule="auto"/>
        <w:ind w:firstLine="709"/>
        <w:jc w:val="center"/>
        <w:rPr>
          <w:rFonts w:ascii="Times New Roman" w:hAnsi="Times New Roman" w:cs="Times New Roman"/>
          <w:sz w:val="28"/>
        </w:rPr>
      </w:pPr>
      <w:r w:rsidRPr="00A83F1D">
        <w:rPr>
          <w:rFonts w:ascii="Times New Roman" w:hAnsi="Times New Roman" w:cs="Times New Roman"/>
          <w:sz w:val="28"/>
        </w:rPr>
        <w:t>3</w:t>
      </w:r>
      <w:r>
        <w:rPr>
          <w:rFonts w:ascii="Times New Roman" w:hAnsi="Times New Roman" w:cs="Times New Roman"/>
          <w:sz w:val="28"/>
        </w:rPr>
        <w:t>02028</w:t>
      </w:r>
      <w:r w:rsidRPr="00A83F1D">
        <w:rPr>
          <w:rFonts w:ascii="Times New Roman" w:hAnsi="Times New Roman" w:cs="Times New Roman"/>
          <w:sz w:val="28"/>
        </w:rPr>
        <w:t xml:space="preserve">, Российская Федерация, </w:t>
      </w:r>
      <w:r>
        <w:rPr>
          <w:rFonts w:ascii="Times New Roman" w:hAnsi="Times New Roman" w:cs="Times New Roman"/>
          <w:sz w:val="28"/>
        </w:rPr>
        <w:t>Орёл</w:t>
      </w:r>
      <w:r w:rsidRPr="00A83F1D">
        <w:rPr>
          <w:rFonts w:ascii="Times New Roman" w:hAnsi="Times New Roman" w:cs="Times New Roman"/>
          <w:sz w:val="28"/>
        </w:rPr>
        <w:t xml:space="preserve">, </w:t>
      </w:r>
      <w:r>
        <w:rPr>
          <w:rFonts w:ascii="Times New Roman" w:hAnsi="Times New Roman" w:cs="Times New Roman"/>
          <w:sz w:val="28"/>
        </w:rPr>
        <w:t>б-р</w:t>
      </w:r>
      <w:r w:rsidRPr="00A83F1D">
        <w:rPr>
          <w:rFonts w:ascii="Times New Roman" w:hAnsi="Times New Roman" w:cs="Times New Roman"/>
          <w:sz w:val="28"/>
        </w:rPr>
        <w:t xml:space="preserve"> П</w:t>
      </w:r>
      <w:r>
        <w:rPr>
          <w:rFonts w:ascii="Times New Roman" w:hAnsi="Times New Roman" w:cs="Times New Roman"/>
          <w:sz w:val="28"/>
        </w:rPr>
        <w:t>обеды</w:t>
      </w:r>
      <w:r w:rsidRPr="00A83F1D">
        <w:rPr>
          <w:rFonts w:ascii="Times New Roman" w:hAnsi="Times New Roman" w:cs="Times New Roman"/>
          <w:sz w:val="28"/>
        </w:rPr>
        <w:t xml:space="preserve">, </w:t>
      </w:r>
      <w:r>
        <w:rPr>
          <w:rFonts w:ascii="Times New Roman" w:hAnsi="Times New Roman" w:cs="Times New Roman"/>
          <w:sz w:val="28"/>
        </w:rPr>
        <w:t>5А</w:t>
      </w:r>
      <w:r w:rsidRPr="00A83F1D">
        <w:rPr>
          <w:rFonts w:ascii="Times New Roman" w:hAnsi="Times New Roman" w:cs="Times New Roman"/>
          <w:sz w:val="28"/>
        </w:rPr>
        <w:t xml:space="preserve">;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bookmarkStart w:id="0" w:name="_GoBack"/>
      <w:bookmarkEnd w:id="0"/>
    </w:p>
    <w:p w:rsidR="002227EC" w:rsidRPr="008A42F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8A42FC">
        <w:rPr>
          <w:rFonts w:ascii="Times New Roman" w:hAnsi="Times New Roman" w:cs="Times New Roman"/>
          <w:b/>
          <w:bCs/>
          <w:sz w:val="28"/>
          <w:szCs w:val="28"/>
        </w:rPr>
        <w:t xml:space="preserve">Аннотация. </w:t>
      </w:r>
      <w:r w:rsidRPr="008A42FC">
        <w:rPr>
          <w:rFonts w:ascii="Times New Roman" w:hAnsi="Times New Roman" w:cs="Times New Roman"/>
          <w:sz w:val="28"/>
          <w:szCs w:val="28"/>
        </w:rPr>
        <w:t>В статье рассматрива</w:t>
      </w:r>
      <w:r>
        <w:rPr>
          <w:rFonts w:ascii="Times New Roman" w:hAnsi="Times New Roman" w:cs="Times New Roman"/>
          <w:sz w:val="28"/>
          <w:szCs w:val="28"/>
        </w:rPr>
        <w:t>ю</w:t>
      </w:r>
      <w:r w:rsidRPr="008A42FC">
        <w:rPr>
          <w:rFonts w:ascii="Times New Roman" w:hAnsi="Times New Roman" w:cs="Times New Roman"/>
          <w:sz w:val="28"/>
          <w:szCs w:val="28"/>
        </w:rPr>
        <w:t xml:space="preserve">тся основные этапы изучения темы трудового подвига женщин в годы Великой Отечественной войны. </w:t>
      </w:r>
      <w:r>
        <w:rPr>
          <w:rFonts w:ascii="Times New Roman" w:hAnsi="Times New Roman" w:cs="Times New Roman"/>
          <w:sz w:val="28"/>
          <w:szCs w:val="28"/>
        </w:rPr>
        <w:t xml:space="preserve">Показываются </w:t>
      </w:r>
      <w:r w:rsidRPr="008A42FC">
        <w:rPr>
          <w:rFonts w:ascii="Times New Roman" w:hAnsi="Times New Roman" w:cs="Times New Roman"/>
          <w:sz w:val="28"/>
          <w:szCs w:val="28"/>
        </w:rPr>
        <w:t>достижения и недостатки в исследовании темы трудового подвига женщин на каждом</w:t>
      </w:r>
      <w:r>
        <w:rPr>
          <w:rFonts w:ascii="Times New Roman" w:hAnsi="Times New Roman" w:cs="Times New Roman"/>
          <w:sz w:val="28"/>
          <w:szCs w:val="28"/>
        </w:rPr>
        <w:t xml:space="preserve"> </w:t>
      </w:r>
      <w:r w:rsidRPr="008A42FC">
        <w:rPr>
          <w:rFonts w:ascii="Times New Roman" w:hAnsi="Times New Roman" w:cs="Times New Roman"/>
          <w:sz w:val="28"/>
          <w:szCs w:val="28"/>
        </w:rPr>
        <w:t xml:space="preserve">этапе развития отечественной </w:t>
      </w:r>
      <w:r>
        <w:rPr>
          <w:rFonts w:ascii="Times New Roman" w:hAnsi="Times New Roman" w:cs="Times New Roman"/>
          <w:sz w:val="28"/>
          <w:szCs w:val="28"/>
        </w:rPr>
        <w:t>науки</w:t>
      </w:r>
      <w:r w:rsidRPr="008A42FC">
        <w:rPr>
          <w:rFonts w:ascii="Times New Roman" w:hAnsi="Times New Roman" w:cs="Times New Roman"/>
          <w:sz w:val="28"/>
          <w:szCs w:val="28"/>
        </w:rPr>
        <w:t xml:space="preserve"> и приходят к выводу о необходимости</w:t>
      </w:r>
      <w:r>
        <w:rPr>
          <w:rFonts w:ascii="Times New Roman" w:hAnsi="Times New Roman" w:cs="Times New Roman"/>
          <w:sz w:val="28"/>
          <w:szCs w:val="28"/>
        </w:rPr>
        <w:t xml:space="preserve"> </w:t>
      </w:r>
      <w:r w:rsidRPr="008A42FC">
        <w:rPr>
          <w:rFonts w:ascii="Times New Roman" w:hAnsi="Times New Roman" w:cs="Times New Roman"/>
          <w:sz w:val="28"/>
          <w:szCs w:val="28"/>
        </w:rPr>
        <w:t>создания на современном этапе, обобщающего исследования, дающего целостную</w:t>
      </w:r>
      <w:r>
        <w:rPr>
          <w:rFonts w:ascii="Times New Roman" w:hAnsi="Times New Roman" w:cs="Times New Roman"/>
          <w:sz w:val="28"/>
          <w:szCs w:val="28"/>
        </w:rPr>
        <w:t xml:space="preserve"> </w:t>
      </w:r>
      <w:r w:rsidRPr="008A42FC">
        <w:rPr>
          <w:rFonts w:ascii="Times New Roman" w:hAnsi="Times New Roman" w:cs="Times New Roman"/>
          <w:sz w:val="28"/>
          <w:szCs w:val="28"/>
        </w:rPr>
        <w:t>картину о вкладе женщин в великую победу.</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8A42FC">
        <w:rPr>
          <w:rFonts w:ascii="Times New Roman" w:hAnsi="Times New Roman" w:cs="Times New Roman"/>
          <w:b/>
          <w:bCs/>
          <w:sz w:val="28"/>
          <w:szCs w:val="28"/>
        </w:rPr>
        <w:t>Ключевые слова</w:t>
      </w:r>
      <w:r w:rsidRPr="008A42FC">
        <w:rPr>
          <w:rFonts w:ascii="Times New Roman" w:hAnsi="Times New Roman" w:cs="Times New Roman"/>
          <w:sz w:val="28"/>
          <w:szCs w:val="28"/>
        </w:rPr>
        <w:t>: трудовой подвиг женщин, Великая Отечественная война,</w:t>
      </w:r>
      <w:r>
        <w:rPr>
          <w:rFonts w:ascii="Times New Roman" w:hAnsi="Times New Roman" w:cs="Times New Roman"/>
          <w:sz w:val="28"/>
          <w:szCs w:val="28"/>
        </w:rPr>
        <w:t xml:space="preserve"> </w:t>
      </w:r>
      <w:r w:rsidRPr="008A42FC">
        <w:rPr>
          <w:rFonts w:ascii="Times New Roman" w:hAnsi="Times New Roman" w:cs="Times New Roman"/>
          <w:sz w:val="28"/>
          <w:szCs w:val="28"/>
        </w:rPr>
        <w:t>отечественная историография.</w:t>
      </w:r>
    </w:p>
    <w:p w:rsidR="002227EC" w:rsidRPr="008A42F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p>
    <w:p w:rsidR="002227EC" w:rsidRPr="00495357"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495357">
        <w:rPr>
          <w:rFonts w:ascii="Times New Roman" w:hAnsi="Times New Roman" w:cs="Times New Roman"/>
          <w:sz w:val="28"/>
          <w:szCs w:val="28"/>
        </w:rPr>
        <w:t>Война 1941-1945 гг. очень тяжелый период в истории СССР. Даже спустя 74 года после окончания войны, нельзя говорить о всестороннем изучении этого</w:t>
      </w:r>
      <w:r>
        <w:rPr>
          <w:rFonts w:ascii="Times New Roman" w:hAnsi="Times New Roman" w:cs="Times New Roman"/>
          <w:sz w:val="28"/>
          <w:szCs w:val="28"/>
        </w:rPr>
        <w:t>,</w:t>
      </w:r>
      <w:r w:rsidRPr="00495357">
        <w:rPr>
          <w:rFonts w:ascii="Times New Roman" w:hAnsi="Times New Roman" w:cs="Times New Roman"/>
          <w:sz w:val="28"/>
          <w:szCs w:val="28"/>
        </w:rPr>
        <w:t xml:space="preserve"> безусловно</w:t>
      </w:r>
      <w:r>
        <w:rPr>
          <w:rFonts w:ascii="Times New Roman" w:hAnsi="Times New Roman" w:cs="Times New Roman"/>
          <w:sz w:val="28"/>
          <w:szCs w:val="28"/>
        </w:rPr>
        <w:t>,</w:t>
      </w:r>
      <w:r w:rsidRPr="00495357">
        <w:rPr>
          <w:rFonts w:ascii="Times New Roman" w:hAnsi="Times New Roman" w:cs="Times New Roman"/>
          <w:sz w:val="28"/>
          <w:szCs w:val="28"/>
        </w:rPr>
        <w:t xml:space="preserve"> трудного периода. В истории Великой Отечественной войны особое место следует выделить для трудового подвига советских женщин. В определенном массиве исследований данной темы выделились основные направления изучения женского героизма и подвига. В статье будут рассмотрены основные этапы изучения данного феномена, а также обозначены новые подходы к анализу результатов исследований по данной тематике. </w:t>
      </w:r>
    </w:p>
    <w:p w:rsidR="002227EC" w:rsidRPr="00495357"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495357">
        <w:rPr>
          <w:rFonts w:ascii="Times New Roman" w:hAnsi="Times New Roman" w:cs="Times New Roman"/>
          <w:sz w:val="28"/>
          <w:szCs w:val="28"/>
        </w:rPr>
        <w:lastRenderedPageBreak/>
        <w:t>В российской историографии есть несколько подходов к определению периодизаций исследований трудового подвига советских женщин. Наиболее популярным является периодизация Волковой Е.Ю., которая выделяет четыре этапа</w:t>
      </w:r>
      <w:r w:rsidRPr="00152E30">
        <w:rPr>
          <w:rFonts w:ascii="Times New Roman" w:hAnsi="Times New Roman" w:cs="Times New Roman"/>
          <w:sz w:val="28"/>
          <w:szCs w:val="28"/>
        </w:rPr>
        <w:t xml:space="preserve"> [1]</w:t>
      </w:r>
      <w:r>
        <w:rPr>
          <w:rFonts w:ascii="Times New Roman" w:hAnsi="Times New Roman" w:cs="Times New Roman"/>
          <w:sz w:val="28"/>
          <w:szCs w:val="28"/>
        </w:rPr>
        <w:t>.</w:t>
      </w:r>
    </w:p>
    <w:p w:rsidR="002227EC" w:rsidRPr="00375E71"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375E71">
        <w:rPr>
          <w:rFonts w:ascii="Times New Roman" w:hAnsi="Times New Roman" w:cs="Times New Roman"/>
          <w:sz w:val="28"/>
          <w:szCs w:val="28"/>
        </w:rPr>
        <w:t xml:space="preserve">Первый этап (1941-45 гг.). Он связан напрямую с событиями войны. Базис для изучения темы подвига женщин был заложен в работах историков, писателей, руководителей, журналистов, и, разумеется, самих женщин, которые были как простыми трудящимися, так и руководителями. Этот период определил основные направления в процессы информирования о вкладе женщин в победу советского народа и в изучение данного феномена. Накопление таких материалов привело к тому, что появилась возможность их обобщения и анализа уже в конце войны.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375E71">
        <w:rPr>
          <w:rFonts w:ascii="Times New Roman" w:hAnsi="Times New Roman" w:cs="Times New Roman"/>
          <w:sz w:val="28"/>
          <w:szCs w:val="28"/>
        </w:rPr>
        <w:t xml:space="preserve">Второй этап (1945 г. – середина 50-х гг.). В этот период тема женщин войны все еще была актуальна, однако количество исследователей, которые изучали бы проблематику тыла, снизилось. В это время выходят первые работы, на основе обобщенного материала, которые содержали в себе историю тружеников тыла СССР.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375E71">
        <w:rPr>
          <w:rFonts w:ascii="Times New Roman" w:hAnsi="Times New Roman" w:cs="Times New Roman"/>
          <w:sz w:val="28"/>
          <w:szCs w:val="28"/>
        </w:rPr>
        <w:t>Основным трудом здесь является работа Вознесенского Н.А. «Военная экономика СССР в период Отечественной войны» [</w:t>
      </w:r>
      <w:r>
        <w:rPr>
          <w:rFonts w:ascii="Times New Roman" w:hAnsi="Times New Roman" w:cs="Times New Roman"/>
          <w:sz w:val="28"/>
          <w:szCs w:val="28"/>
        </w:rPr>
        <w:t>2</w:t>
      </w:r>
      <w:r w:rsidRPr="00375E71">
        <w:rPr>
          <w:rFonts w:ascii="Times New Roman" w:hAnsi="Times New Roman" w:cs="Times New Roman"/>
          <w:sz w:val="28"/>
          <w:szCs w:val="28"/>
        </w:rPr>
        <w:t xml:space="preserve">]. В этой книге впервые излагалась теория, согласно которой особая роль в обновлении кадров колхозов отведена именно женщинам. Так же немаловажную роль женщины сыграли и в оборонной промышленности. </w:t>
      </w:r>
    </w:p>
    <w:p w:rsidR="002227EC" w:rsidRPr="00375E71"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375E71">
        <w:rPr>
          <w:rFonts w:ascii="Times New Roman" w:hAnsi="Times New Roman" w:cs="Times New Roman"/>
          <w:sz w:val="28"/>
          <w:szCs w:val="28"/>
        </w:rPr>
        <w:t xml:space="preserve">Таким образом, во втором периоде сформировался портрет женщины тыла, который раскрывал ее как женщину военного времени, труженицу. Однако недостатком обозначенных выше исследований было то, что все они были наполнены патриотизмов, забывая отражать все трудности и лишения, через которые прошли женщины тыла. </w:t>
      </w:r>
    </w:p>
    <w:p w:rsidR="002227EC" w:rsidRPr="00375E71"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375E71">
        <w:rPr>
          <w:rFonts w:ascii="Times New Roman" w:hAnsi="Times New Roman" w:cs="Times New Roman"/>
          <w:sz w:val="28"/>
          <w:szCs w:val="28"/>
        </w:rPr>
        <w:t xml:space="preserve">Третий этап (середина 50-х – конец 80-х гг.). Основное его отличие от предыдущих двух этапов в том, что исследователи имели более свободный доступ в архив, ранее засекреченные материалы теперь могли быть </w:t>
      </w:r>
      <w:r w:rsidRPr="00375E71">
        <w:rPr>
          <w:rFonts w:ascii="Times New Roman" w:hAnsi="Times New Roman" w:cs="Times New Roman"/>
          <w:sz w:val="28"/>
          <w:szCs w:val="28"/>
        </w:rPr>
        <w:lastRenderedPageBreak/>
        <w:t xml:space="preserve">использованы. Все это привело к тому, что имел место быстрый рост объема накопленных данных, как о положении дел в тылу, так и об обстановке на фронте. На данном этапе публикуются масштабные общие работы. Среди них особое место отведено книгам «История Великой Отечественной войны Советского Союза» (6 томов) и «История КПСС» (5 том). Следует отметить, что освещение подвига женщин в тылу занимает небольшую часть и состоит и коротких примеров и цифр. </w:t>
      </w:r>
    </w:p>
    <w:p w:rsidR="002227EC" w:rsidRDefault="002227EC" w:rsidP="002227EC">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последующее десятилетие (60-е годы) количество исследователей, которые писали об истории тыла, увеличилось. Особое место </w:t>
      </w:r>
      <w:proofErr w:type="gramStart"/>
      <w:r>
        <w:rPr>
          <w:rFonts w:ascii="Times New Roman" w:hAnsi="Times New Roman" w:cs="Times New Roman"/>
          <w:sz w:val="28"/>
          <w:szCs w:val="28"/>
        </w:rPr>
        <w:t>занимают работы</w:t>
      </w:r>
      <w:proofErr w:type="gramEnd"/>
      <w:r>
        <w:rPr>
          <w:rFonts w:ascii="Times New Roman" w:hAnsi="Times New Roman" w:cs="Times New Roman"/>
          <w:sz w:val="28"/>
          <w:szCs w:val="28"/>
        </w:rPr>
        <w:t xml:space="preserve"> Митрофановой А.В., </w:t>
      </w:r>
      <w:proofErr w:type="spellStart"/>
      <w:r>
        <w:rPr>
          <w:rFonts w:ascii="Times New Roman" w:hAnsi="Times New Roman" w:cs="Times New Roman"/>
          <w:sz w:val="28"/>
          <w:szCs w:val="28"/>
        </w:rPr>
        <w:t>Морехина</w:t>
      </w:r>
      <w:proofErr w:type="spellEnd"/>
      <w:r>
        <w:rPr>
          <w:rFonts w:ascii="Times New Roman" w:hAnsi="Times New Roman" w:cs="Times New Roman"/>
          <w:sz w:val="28"/>
          <w:szCs w:val="28"/>
        </w:rPr>
        <w:t xml:space="preserve"> Г.Г., </w:t>
      </w:r>
      <w:proofErr w:type="spellStart"/>
      <w:r>
        <w:rPr>
          <w:rFonts w:ascii="Times New Roman" w:hAnsi="Times New Roman" w:cs="Times New Roman"/>
          <w:sz w:val="28"/>
          <w:szCs w:val="28"/>
        </w:rPr>
        <w:t>Анисковой</w:t>
      </w:r>
      <w:proofErr w:type="spellEnd"/>
      <w:r>
        <w:rPr>
          <w:rFonts w:ascii="Times New Roman" w:hAnsi="Times New Roman" w:cs="Times New Roman"/>
          <w:sz w:val="28"/>
          <w:szCs w:val="28"/>
        </w:rPr>
        <w:t xml:space="preserve"> В.Т и </w:t>
      </w:r>
      <w:proofErr w:type="spellStart"/>
      <w:r>
        <w:rPr>
          <w:rFonts w:ascii="Times New Roman" w:hAnsi="Times New Roman" w:cs="Times New Roman"/>
          <w:sz w:val="28"/>
          <w:szCs w:val="28"/>
        </w:rPr>
        <w:t>Арутюнана</w:t>
      </w:r>
      <w:proofErr w:type="spellEnd"/>
      <w:r>
        <w:rPr>
          <w:rFonts w:ascii="Times New Roman" w:hAnsi="Times New Roman" w:cs="Times New Roman"/>
          <w:sz w:val="28"/>
          <w:szCs w:val="28"/>
        </w:rPr>
        <w:t xml:space="preserve"> Ю.В. Они были ведущими специалистами по изучению данного феномена</w:t>
      </w:r>
      <w:r w:rsidRPr="00EF11E0">
        <w:rPr>
          <w:rFonts w:ascii="Times New Roman" w:hAnsi="Times New Roman" w:cs="Times New Roman"/>
          <w:sz w:val="28"/>
          <w:szCs w:val="28"/>
        </w:rPr>
        <w:t>.</w:t>
      </w:r>
      <w:r>
        <w:rPr>
          <w:rFonts w:ascii="Times New Roman" w:hAnsi="Times New Roman" w:cs="Times New Roman"/>
          <w:sz w:val="28"/>
          <w:szCs w:val="28"/>
        </w:rPr>
        <w:t xml:space="preserve"> Их монографии были основаны на материале, которые раскрывал тему вовлеченности советских женщин в отрасли сельского хозяйства, промышленности, а также в кадровые структуры и руководящие должности. </w:t>
      </w:r>
    </w:p>
    <w:p w:rsidR="002227EC" w:rsidRDefault="002227EC" w:rsidP="002227EC">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Этот период отличается тем, что подвиг советских женщин существует уже как отдельная тематика исследований. К разработке данного вопроса подключились ученые со всех регионов СССР. Основными темами исследования внутри данной проблемы стали: трудовая и общественно-политическая деятельность женщин. </w:t>
      </w:r>
    </w:p>
    <w:p w:rsidR="002227EC" w:rsidRPr="00EF11E0" w:rsidRDefault="002227EC" w:rsidP="002227EC">
      <w:pPr>
        <w:pStyle w:val="a6"/>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 отметить исследователей Сибири и Дальнего Востока. Их вклад заключался в том, что они включали в свою работу множество документов из различного масштаба архивов по тому или иному региону.  Также все больше видно разделение на специфические объекты изучения. Кто-то изучал работниц, кто-то – крестьянок.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495357">
        <w:rPr>
          <w:rFonts w:ascii="Times New Roman" w:hAnsi="Times New Roman" w:cs="Times New Roman"/>
          <w:sz w:val="28"/>
          <w:szCs w:val="28"/>
        </w:rPr>
        <w:t>Основное место в них отводилось вовлечению женщин во все отрасли народного хозяйства. Все эти многочисленные исследования создали условия дл</w:t>
      </w:r>
      <w:r>
        <w:rPr>
          <w:rFonts w:ascii="Times New Roman" w:hAnsi="Times New Roman" w:cs="Times New Roman"/>
          <w:sz w:val="28"/>
          <w:szCs w:val="28"/>
        </w:rPr>
        <w:t>я новых теоретических обобщений</w:t>
      </w:r>
      <w:r w:rsidRPr="00495357">
        <w:rPr>
          <w:rFonts w:ascii="Times New Roman" w:hAnsi="Times New Roman" w:cs="Times New Roman"/>
          <w:sz w:val="28"/>
          <w:szCs w:val="28"/>
        </w:rPr>
        <w:t>.</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Особенным </w:t>
      </w:r>
      <w:proofErr w:type="spellStart"/>
      <w:r>
        <w:rPr>
          <w:rFonts w:ascii="Times New Roman" w:hAnsi="Times New Roman" w:cs="Times New Roman"/>
          <w:sz w:val="28"/>
          <w:szCs w:val="28"/>
        </w:rPr>
        <w:t>подэтапом</w:t>
      </w:r>
      <w:proofErr w:type="spellEnd"/>
      <w:r>
        <w:rPr>
          <w:rFonts w:ascii="Times New Roman" w:hAnsi="Times New Roman" w:cs="Times New Roman"/>
          <w:sz w:val="28"/>
          <w:szCs w:val="28"/>
        </w:rPr>
        <w:t xml:space="preserve"> данного периода является промежуток между 70-ми и началом 80-х гг. Для него характерны публикации важных трудов в отношении проблемы Великой Отечественной войны. Одной их таких </w:t>
      </w:r>
      <w:r>
        <w:rPr>
          <w:rFonts w:ascii="Times New Roman" w:hAnsi="Times New Roman" w:cs="Times New Roman"/>
          <w:sz w:val="28"/>
          <w:szCs w:val="28"/>
        </w:rPr>
        <w:lastRenderedPageBreak/>
        <w:t xml:space="preserve">проблем как раз было исследование тыла. Несмотря на это, в работах по-прежнему не было раздела о советских женщинах и об их участии в войне.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были опубликованы работы исследователей, которые занимались гендерной историей. Именно в этой сфере и появились первые масштабные работы  </w:t>
      </w:r>
      <w:proofErr w:type="spellStart"/>
      <w:r>
        <w:rPr>
          <w:rFonts w:ascii="Times New Roman" w:hAnsi="Times New Roman" w:cs="Times New Roman"/>
          <w:sz w:val="28"/>
          <w:szCs w:val="28"/>
        </w:rPr>
        <w:t>Кондаковой</w:t>
      </w:r>
      <w:proofErr w:type="spellEnd"/>
      <w:r>
        <w:rPr>
          <w:rFonts w:ascii="Times New Roman" w:hAnsi="Times New Roman" w:cs="Times New Roman"/>
          <w:sz w:val="28"/>
          <w:szCs w:val="28"/>
        </w:rPr>
        <w:t xml:space="preserve"> Н.И., </w:t>
      </w:r>
      <w:proofErr w:type="spellStart"/>
      <w:r>
        <w:rPr>
          <w:rFonts w:ascii="Times New Roman" w:hAnsi="Times New Roman" w:cs="Times New Roman"/>
          <w:sz w:val="28"/>
          <w:szCs w:val="28"/>
        </w:rPr>
        <w:t>Мурманцевой</w:t>
      </w:r>
      <w:proofErr w:type="spellEnd"/>
      <w:r>
        <w:rPr>
          <w:rFonts w:ascii="Times New Roman" w:hAnsi="Times New Roman" w:cs="Times New Roman"/>
          <w:sz w:val="28"/>
          <w:szCs w:val="28"/>
        </w:rPr>
        <w:t xml:space="preserve"> В.С. и Польской А.И.  </w:t>
      </w:r>
      <w:proofErr w:type="spellStart"/>
      <w:r>
        <w:rPr>
          <w:rFonts w:ascii="Times New Roman" w:hAnsi="Times New Roman" w:cs="Times New Roman"/>
          <w:sz w:val="28"/>
          <w:szCs w:val="28"/>
        </w:rPr>
        <w:t>Мурманцева</w:t>
      </w:r>
      <w:proofErr w:type="spellEnd"/>
      <w:r>
        <w:rPr>
          <w:rFonts w:ascii="Times New Roman" w:hAnsi="Times New Roman" w:cs="Times New Roman"/>
          <w:sz w:val="28"/>
          <w:szCs w:val="28"/>
        </w:rPr>
        <w:t xml:space="preserve"> В.С. первая в своих исследованиях смогла охватить большинство сфер труда женщин тыла. </w:t>
      </w:r>
      <w:proofErr w:type="spellStart"/>
      <w:r>
        <w:rPr>
          <w:rFonts w:ascii="Times New Roman" w:hAnsi="Times New Roman" w:cs="Times New Roman"/>
          <w:sz w:val="28"/>
          <w:szCs w:val="28"/>
        </w:rPr>
        <w:t>Кондакова</w:t>
      </w:r>
      <w:proofErr w:type="spellEnd"/>
      <w:r>
        <w:rPr>
          <w:rFonts w:ascii="Times New Roman" w:hAnsi="Times New Roman" w:cs="Times New Roman"/>
          <w:sz w:val="28"/>
          <w:szCs w:val="28"/>
        </w:rPr>
        <w:t xml:space="preserve"> Н.И. публиковала достаточно масштабные статьи, где, несмотря на то, что подвиг советских женщин не являлся основным предметом изучения, все равно излагались новые подходы к изучению данного феномена.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70-х годов, подвиг советских женщин изучался в отдельных регионах СССР. Исследователи, которые начинали свою работу в предыдущие десятилетия, продолжали ее и в этот период, однако стали появляться и новые, более молодые ученые, также изучавшие женщин во время Великой Отечественной войны. Труды, появившиеся в это время, затрагивали новые темы, а именно политическую деятельность женщин СССР, вклад интеллигенции в победу над фашизмом и так далее. Однако следует заметить, что здесь не было уделено внимание исследованию мотивов такой самоотверженности советских женщин тыла. Отличительной чертой работ является все большая партийно-политическая направленность. Советские историки этого периода не старались рассматривать проблему мотивации к труду.</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началу перестройки СССР конкретно о подвиге женщин тыла во времена Великой Отечественной войны была опубликована лишь работа </w:t>
      </w:r>
      <w:proofErr w:type="spellStart"/>
      <w:r>
        <w:rPr>
          <w:rFonts w:ascii="Times New Roman" w:hAnsi="Times New Roman" w:cs="Times New Roman"/>
          <w:sz w:val="28"/>
          <w:szCs w:val="28"/>
        </w:rPr>
        <w:t>Мурманцевой</w:t>
      </w:r>
      <w:proofErr w:type="spellEnd"/>
      <w:r>
        <w:rPr>
          <w:rFonts w:ascii="Times New Roman" w:hAnsi="Times New Roman" w:cs="Times New Roman"/>
          <w:sz w:val="28"/>
          <w:szCs w:val="28"/>
        </w:rPr>
        <w:t xml:space="preserve"> В.С., статьи </w:t>
      </w:r>
      <w:proofErr w:type="spellStart"/>
      <w:r>
        <w:rPr>
          <w:rFonts w:ascii="Times New Roman" w:hAnsi="Times New Roman" w:cs="Times New Roman"/>
          <w:sz w:val="28"/>
          <w:szCs w:val="28"/>
        </w:rPr>
        <w:t>Кондаковой</w:t>
      </w:r>
      <w:proofErr w:type="spellEnd"/>
      <w:r>
        <w:rPr>
          <w:rFonts w:ascii="Times New Roman" w:hAnsi="Times New Roman" w:cs="Times New Roman"/>
          <w:sz w:val="28"/>
          <w:szCs w:val="28"/>
        </w:rPr>
        <w:t xml:space="preserve"> Н.И. и Польской А.И, а также некоторое количество региональных статей. По итогу формирование объективного и всестороннего взгляда на проблему роли советских женщин во времена войны было осложнено тем, что имелись определенные стереотипы, а также не ко всем документам архива имелся доступ.</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Последний, четвертый этап (конец 80-х – наши дни). В этот период был снят гриф секретности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многих документов и материалов, что открыло свободу поиска и творческой обработки информации для ученых. Но здесь же следует сказать о том, что методологические подходы прошлых периодов устаревали, требовали новых, более точных методов исследований. </w:t>
      </w:r>
    </w:p>
    <w:p w:rsidR="002227EC"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Изначально о подвиге советских женщин было забыто, так как эта тема уступала другим, более популярным военным сферам, которые были ранее скрыты в архивах. К таким темам можно причислить роль И.В. Сталина в Великой Отечественной войне, проблему неудачной стратегии СССР в первые годы войны и т.д. Поэтому исследованиями подвига женщин советского тыла занимались в основном те ученые, которые работали над этим уже давно. </w:t>
      </w:r>
    </w:p>
    <w:p w:rsidR="002227EC" w:rsidRPr="00495357"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495357">
        <w:rPr>
          <w:rFonts w:ascii="Times New Roman" w:hAnsi="Times New Roman" w:cs="Times New Roman"/>
          <w:sz w:val="28"/>
          <w:szCs w:val="28"/>
        </w:rPr>
        <w:t xml:space="preserve">Прорыв в теме произошел в конце 90-х гг. стали появляться работы Зимы В.Ф., </w:t>
      </w:r>
      <w:proofErr w:type="spellStart"/>
      <w:r w:rsidRPr="00495357">
        <w:rPr>
          <w:rFonts w:ascii="Times New Roman" w:hAnsi="Times New Roman" w:cs="Times New Roman"/>
          <w:sz w:val="28"/>
          <w:szCs w:val="28"/>
        </w:rPr>
        <w:t>Кондаковой</w:t>
      </w:r>
      <w:proofErr w:type="spellEnd"/>
      <w:r w:rsidRPr="00495357">
        <w:rPr>
          <w:rFonts w:ascii="Times New Roman" w:hAnsi="Times New Roman" w:cs="Times New Roman"/>
          <w:sz w:val="28"/>
          <w:szCs w:val="28"/>
        </w:rPr>
        <w:t xml:space="preserve"> Н.И., Козлова Н.Д.</w:t>
      </w:r>
      <w:r>
        <w:rPr>
          <w:rFonts w:ascii="Times New Roman" w:hAnsi="Times New Roman" w:cs="Times New Roman"/>
          <w:sz w:val="28"/>
          <w:szCs w:val="28"/>
        </w:rPr>
        <w:t xml:space="preserve"> и </w:t>
      </w:r>
      <w:r w:rsidRPr="00495357">
        <w:rPr>
          <w:rFonts w:ascii="Times New Roman" w:hAnsi="Times New Roman" w:cs="Times New Roman"/>
          <w:sz w:val="28"/>
          <w:szCs w:val="28"/>
        </w:rPr>
        <w:t>Серебрянской</w:t>
      </w:r>
      <w:r w:rsidRPr="00235356">
        <w:rPr>
          <w:rFonts w:ascii="Times New Roman" w:hAnsi="Times New Roman" w:cs="Times New Roman"/>
          <w:sz w:val="28"/>
          <w:szCs w:val="28"/>
        </w:rPr>
        <w:t xml:space="preserve"> </w:t>
      </w:r>
      <w:r w:rsidRPr="00495357">
        <w:rPr>
          <w:rFonts w:ascii="Times New Roman" w:hAnsi="Times New Roman" w:cs="Times New Roman"/>
          <w:sz w:val="28"/>
          <w:szCs w:val="28"/>
        </w:rPr>
        <w:t>Г.В.</w:t>
      </w:r>
      <w:r>
        <w:rPr>
          <w:rFonts w:ascii="Times New Roman" w:hAnsi="Times New Roman" w:cs="Times New Roman"/>
          <w:sz w:val="28"/>
          <w:szCs w:val="28"/>
        </w:rPr>
        <w:t xml:space="preserve">,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w:t>
      </w:r>
      <w:r w:rsidRPr="00495357">
        <w:rPr>
          <w:rFonts w:ascii="Times New Roman" w:hAnsi="Times New Roman" w:cs="Times New Roman"/>
          <w:sz w:val="28"/>
          <w:szCs w:val="28"/>
        </w:rPr>
        <w:t>излагаются новые факты, высказываются новые концептуальные подхо</w:t>
      </w:r>
      <w:r>
        <w:rPr>
          <w:rFonts w:ascii="Times New Roman" w:hAnsi="Times New Roman" w:cs="Times New Roman"/>
          <w:sz w:val="28"/>
          <w:szCs w:val="28"/>
        </w:rPr>
        <w:t>ды к уже поставленным проблемам</w:t>
      </w:r>
      <w:r w:rsidRPr="00495357">
        <w:rPr>
          <w:rFonts w:ascii="Times New Roman" w:hAnsi="Times New Roman" w:cs="Times New Roman"/>
          <w:sz w:val="28"/>
          <w:szCs w:val="28"/>
        </w:rPr>
        <w:t>. В связи с 60-летием Победы роль женщин тыловых регионов рассматривалась на ряде крупных научных конференций [</w:t>
      </w:r>
      <w:r>
        <w:rPr>
          <w:rFonts w:ascii="Times New Roman" w:hAnsi="Times New Roman" w:cs="Times New Roman"/>
          <w:sz w:val="28"/>
          <w:szCs w:val="28"/>
        </w:rPr>
        <w:t>3</w:t>
      </w:r>
      <w:r w:rsidRPr="00495357">
        <w:rPr>
          <w:rFonts w:ascii="Times New Roman" w:hAnsi="Times New Roman" w:cs="Times New Roman"/>
          <w:sz w:val="28"/>
          <w:szCs w:val="28"/>
        </w:rPr>
        <w:t>]. Важное место в изучении проблемы принадлежит трудам Паниной Н.В. [</w:t>
      </w:r>
      <w:r>
        <w:rPr>
          <w:rFonts w:ascii="Times New Roman" w:hAnsi="Times New Roman" w:cs="Times New Roman"/>
          <w:sz w:val="28"/>
          <w:szCs w:val="28"/>
        </w:rPr>
        <w:t>4</w:t>
      </w:r>
      <w:r w:rsidRPr="00495357">
        <w:rPr>
          <w:rFonts w:ascii="Times New Roman" w:hAnsi="Times New Roman" w:cs="Times New Roman"/>
          <w:sz w:val="28"/>
          <w:szCs w:val="28"/>
        </w:rPr>
        <w:t>]</w:t>
      </w:r>
      <w:r>
        <w:rPr>
          <w:rFonts w:ascii="Times New Roman" w:hAnsi="Times New Roman" w:cs="Times New Roman"/>
          <w:sz w:val="28"/>
          <w:szCs w:val="28"/>
        </w:rPr>
        <w:t>, которая н</w:t>
      </w:r>
      <w:r w:rsidRPr="00495357">
        <w:rPr>
          <w:rFonts w:ascii="Times New Roman" w:hAnsi="Times New Roman" w:cs="Times New Roman"/>
          <w:sz w:val="28"/>
          <w:szCs w:val="28"/>
        </w:rPr>
        <w:t>а новом фактическом материале рассмотрела роль властных структур в перестройке работы предстательниц интеллигенции, а также женщин – врачей и учителей</w:t>
      </w:r>
      <w:r>
        <w:rPr>
          <w:rFonts w:ascii="Times New Roman" w:hAnsi="Times New Roman" w:cs="Times New Roman"/>
          <w:sz w:val="28"/>
          <w:szCs w:val="28"/>
        </w:rPr>
        <w:t xml:space="preserve">, </w:t>
      </w:r>
      <w:r w:rsidRPr="00495357">
        <w:rPr>
          <w:rFonts w:ascii="Times New Roman" w:hAnsi="Times New Roman" w:cs="Times New Roman"/>
          <w:sz w:val="28"/>
          <w:szCs w:val="28"/>
        </w:rPr>
        <w:t>показала участие и роль женщин в партийных, советских, профсоюзных и комсомольских органах.</w:t>
      </w:r>
    </w:p>
    <w:p w:rsidR="002227EC" w:rsidRPr="00375E71"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r w:rsidRPr="00495357">
        <w:rPr>
          <w:rFonts w:ascii="Times New Roman" w:hAnsi="Times New Roman" w:cs="Times New Roman"/>
          <w:sz w:val="28"/>
          <w:szCs w:val="28"/>
        </w:rPr>
        <w:t xml:space="preserve">Таким образом, в течение нескольких десятилетий историки изучили огромный фактический материал о роли советских женщин практически всех регионов СССР в Великой Отечественной войне. В XXI веке проблема трудового подвига женщины приобретает все большую актуальность. В ряде исследований просматриваются личностный подход, смелые мысли, стремление к объективному изложению, накопленного фактического материала. Подавляющее большинство новых работ отражает деятельность общественных, прежде всего, партийных организаций с различными </w:t>
      </w:r>
      <w:r w:rsidRPr="00495357">
        <w:rPr>
          <w:rFonts w:ascii="Times New Roman" w:hAnsi="Times New Roman" w:cs="Times New Roman"/>
          <w:sz w:val="28"/>
          <w:szCs w:val="28"/>
        </w:rPr>
        <w:lastRenderedPageBreak/>
        <w:t>группами тружениц, а самой личности женщины, выявлению ее характерных черт уделено, неоправданно мало внимания. В отечественной историографии в настоящий момент нет обобщающего труда, раскрывающего в полном объеме вклад женщин СССР в достижение победы над фашизмом. Назрела объективная необходимость создания обобщающего исследования, которое давало бы целостное представление о вкладе женщин в обеспечение стабильности тыла и организационной помощи фронту в годы войны</w:t>
      </w:r>
      <w:r>
        <w:rPr>
          <w:rFonts w:ascii="Times New Roman" w:hAnsi="Times New Roman" w:cs="Times New Roman"/>
          <w:sz w:val="28"/>
          <w:szCs w:val="28"/>
        </w:rPr>
        <w:t>.</w:t>
      </w:r>
    </w:p>
    <w:p w:rsidR="002227EC" w:rsidRPr="005A2128" w:rsidRDefault="002227EC" w:rsidP="002227EC">
      <w:pPr>
        <w:autoSpaceDE w:val="0"/>
        <w:autoSpaceDN w:val="0"/>
        <w:adjustRightInd w:val="0"/>
        <w:spacing w:after="0" w:line="360" w:lineRule="auto"/>
        <w:ind w:firstLine="709"/>
        <w:jc w:val="both"/>
        <w:rPr>
          <w:rFonts w:ascii="Times New Roman" w:hAnsi="Times New Roman" w:cs="Times New Roman"/>
          <w:sz w:val="28"/>
          <w:szCs w:val="28"/>
        </w:rPr>
      </w:pPr>
    </w:p>
    <w:p w:rsidR="002227EC" w:rsidRDefault="002227EC" w:rsidP="002227EC">
      <w:pPr>
        <w:autoSpaceDE w:val="0"/>
        <w:autoSpaceDN w:val="0"/>
        <w:adjustRightInd w:val="0"/>
        <w:spacing w:after="0" w:line="360" w:lineRule="auto"/>
        <w:jc w:val="both"/>
        <w:rPr>
          <w:rFonts w:ascii="Times New Roman" w:hAnsi="Times New Roman" w:cs="Times New Roman"/>
          <w:b/>
          <w:bCs/>
          <w:sz w:val="28"/>
          <w:szCs w:val="28"/>
        </w:rPr>
      </w:pPr>
    </w:p>
    <w:p w:rsidR="002227EC" w:rsidRPr="00EA1275" w:rsidRDefault="002227EC" w:rsidP="002227EC">
      <w:pPr>
        <w:pStyle w:val="Default"/>
        <w:spacing w:line="360" w:lineRule="auto"/>
        <w:ind w:firstLine="709"/>
        <w:jc w:val="both"/>
        <w:rPr>
          <w:sz w:val="28"/>
          <w:szCs w:val="28"/>
        </w:rPr>
      </w:pPr>
      <w:r>
        <w:rPr>
          <w:b/>
          <w:bCs/>
          <w:sz w:val="28"/>
          <w:szCs w:val="28"/>
        </w:rPr>
        <w:t>Библиографический список</w:t>
      </w:r>
    </w:p>
    <w:p w:rsidR="002227EC" w:rsidRPr="00A76C0C" w:rsidRDefault="002227EC" w:rsidP="002227EC">
      <w:pPr>
        <w:pStyle w:val="Default"/>
        <w:spacing w:after="19" w:line="360" w:lineRule="auto"/>
        <w:ind w:firstLine="709"/>
        <w:jc w:val="both"/>
        <w:rPr>
          <w:sz w:val="28"/>
          <w:szCs w:val="28"/>
        </w:rPr>
      </w:pPr>
      <w:r w:rsidRPr="009C5613">
        <w:rPr>
          <w:sz w:val="28"/>
          <w:szCs w:val="28"/>
        </w:rPr>
        <w:t xml:space="preserve">1. </w:t>
      </w:r>
      <w:r w:rsidRPr="00A76C0C">
        <w:rPr>
          <w:sz w:val="28"/>
          <w:szCs w:val="28"/>
        </w:rPr>
        <w:t xml:space="preserve">Волкова Е.Ю. Трудовой подвиг женщин России в годы Великой Отечественной войны: историография проблемы // </w:t>
      </w:r>
      <w:r>
        <w:rPr>
          <w:sz w:val="28"/>
          <w:szCs w:val="28"/>
        </w:rPr>
        <w:t xml:space="preserve">Вестник </w:t>
      </w:r>
      <w:r w:rsidRPr="00A76C0C">
        <w:rPr>
          <w:sz w:val="28"/>
          <w:szCs w:val="28"/>
        </w:rPr>
        <w:t>Костромского государственного университета им. Н.А. Некрасова</w:t>
      </w:r>
      <w:r>
        <w:rPr>
          <w:sz w:val="28"/>
          <w:szCs w:val="28"/>
        </w:rPr>
        <w:t xml:space="preserve">. </w:t>
      </w:r>
      <w:r w:rsidRPr="009C5613">
        <w:rPr>
          <w:sz w:val="28"/>
          <w:szCs w:val="28"/>
        </w:rPr>
        <w:t>–</w:t>
      </w:r>
      <w:r>
        <w:rPr>
          <w:sz w:val="28"/>
          <w:szCs w:val="28"/>
        </w:rPr>
        <w:t xml:space="preserve"> </w:t>
      </w:r>
      <w:r w:rsidRPr="00A76C0C">
        <w:rPr>
          <w:sz w:val="28"/>
          <w:szCs w:val="28"/>
        </w:rPr>
        <w:t>Т. 12 , 2006.</w:t>
      </w:r>
    </w:p>
    <w:p w:rsidR="002227EC" w:rsidRDefault="002227EC" w:rsidP="002227EC">
      <w:pPr>
        <w:pStyle w:val="Default"/>
        <w:spacing w:after="19" w:line="360" w:lineRule="auto"/>
        <w:ind w:firstLine="709"/>
        <w:jc w:val="both"/>
        <w:rPr>
          <w:sz w:val="28"/>
          <w:szCs w:val="28"/>
        </w:rPr>
      </w:pPr>
      <w:r w:rsidRPr="009C5613">
        <w:rPr>
          <w:sz w:val="28"/>
          <w:szCs w:val="28"/>
        </w:rPr>
        <w:t xml:space="preserve">2. </w:t>
      </w:r>
      <w:r w:rsidRPr="00A76C0C">
        <w:rPr>
          <w:sz w:val="28"/>
          <w:szCs w:val="28"/>
        </w:rPr>
        <w:t xml:space="preserve">Вознесенский Н.А. </w:t>
      </w:r>
      <w:r>
        <w:rPr>
          <w:sz w:val="28"/>
          <w:szCs w:val="28"/>
        </w:rPr>
        <w:t xml:space="preserve">Военная экономика СССР в период </w:t>
      </w:r>
      <w:r w:rsidRPr="00A76C0C">
        <w:rPr>
          <w:sz w:val="28"/>
          <w:szCs w:val="28"/>
        </w:rPr>
        <w:t>Отечественной войны</w:t>
      </w:r>
      <w:r w:rsidRPr="009C5613">
        <w:rPr>
          <w:sz w:val="28"/>
          <w:szCs w:val="28"/>
        </w:rPr>
        <w:t xml:space="preserve"> [Электронный ресурс]. Режим доступа: </w:t>
      </w:r>
      <w:hyperlink r:id="rId9" w:history="1">
        <w:r w:rsidRPr="00A76C0C">
          <w:rPr>
            <w:rStyle w:val="a7"/>
            <w:sz w:val="28"/>
          </w:rPr>
          <w:t>http://www.mirkin.ru/_docs/book012.pdf</w:t>
        </w:r>
      </w:hyperlink>
      <w:r w:rsidRPr="009C5613">
        <w:rPr>
          <w:sz w:val="28"/>
          <w:szCs w:val="28"/>
        </w:rPr>
        <w:t xml:space="preserve"> (дата обращения 17.0</w:t>
      </w:r>
      <w:r>
        <w:rPr>
          <w:sz w:val="28"/>
          <w:szCs w:val="28"/>
        </w:rPr>
        <w:t>5</w:t>
      </w:r>
      <w:r w:rsidRPr="009C5613">
        <w:rPr>
          <w:sz w:val="28"/>
          <w:szCs w:val="28"/>
        </w:rPr>
        <w:t>.2019).</w:t>
      </w:r>
    </w:p>
    <w:p w:rsidR="002227EC" w:rsidRDefault="002227EC" w:rsidP="002227EC">
      <w:pPr>
        <w:pStyle w:val="Default"/>
        <w:spacing w:after="19" w:line="360" w:lineRule="auto"/>
        <w:ind w:firstLine="709"/>
        <w:jc w:val="both"/>
        <w:rPr>
          <w:sz w:val="28"/>
          <w:szCs w:val="28"/>
        </w:rPr>
      </w:pPr>
      <w:r>
        <w:rPr>
          <w:sz w:val="28"/>
          <w:szCs w:val="28"/>
        </w:rPr>
        <w:t xml:space="preserve">3. </w:t>
      </w:r>
      <w:r w:rsidRPr="00A76C0C">
        <w:rPr>
          <w:sz w:val="28"/>
          <w:szCs w:val="28"/>
        </w:rPr>
        <w:t xml:space="preserve">Женщины России в экстремальных условиях: исторический опыт, проблемы, пути решения </w:t>
      </w:r>
      <w:r w:rsidRPr="009C5613">
        <w:rPr>
          <w:sz w:val="28"/>
          <w:szCs w:val="28"/>
        </w:rPr>
        <w:t xml:space="preserve">[Электронный ресурс]. Режим доступа: </w:t>
      </w:r>
      <w:hyperlink r:id="rId10" w:history="1">
        <w:r w:rsidRPr="00A76C0C">
          <w:rPr>
            <w:rStyle w:val="a7"/>
            <w:sz w:val="28"/>
          </w:rPr>
          <w:t>http://www.owl.ru/content/library/books/p65619.shtml</w:t>
        </w:r>
      </w:hyperlink>
      <w:r w:rsidRPr="009C5613">
        <w:rPr>
          <w:sz w:val="28"/>
          <w:szCs w:val="28"/>
        </w:rPr>
        <w:t xml:space="preserve"> (дата обращения 17.0</w:t>
      </w:r>
      <w:r>
        <w:rPr>
          <w:sz w:val="28"/>
          <w:szCs w:val="28"/>
        </w:rPr>
        <w:t>5</w:t>
      </w:r>
      <w:r w:rsidRPr="009C5613">
        <w:rPr>
          <w:sz w:val="28"/>
          <w:szCs w:val="28"/>
        </w:rPr>
        <w:t>.2019).</w:t>
      </w:r>
    </w:p>
    <w:p w:rsidR="002227EC" w:rsidRPr="00235356" w:rsidRDefault="002227EC" w:rsidP="002227EC">
      <w:pPr>
        <w:pStyle w:val="Default"/>
        <w:spacing w:after="19" w:line="360" w:lineRule="auto"/>
        <w:ind w:firstLine="709"/>
        <w:jc w:val="both"/>
        <w:rPr>
          <w:sz w:val="28"/>
          <w:szCs w:val="28"/>
        </w:rPr>
      </w:pPr>
      <w:r>
        <w:rPr>
          <w:sz w:val="28"/>
          <w:szCs w:val="28"/>
        </w:rPr>
        <w:t xml:space="preserve">4. </w:t>
      </w:r>
      <w:r w:rsidRPr="00A76C0C">
        <w:rPr>
          <w:sz w:val="28"/>
          <w:szCs w:val="28"/>
        </w:rPr>
        <w:t>Панина Н.В. Исторический вклад женщин в обеспечение</w:t>
      </w:r>
      <w:r>
        <w:rPr>
          <w:sz w:val="28"/>
          <w:szCs w:val="28"/>
        </w:rPr>
        <w:t xml:space="preserve"> </w:t>
      </w:r>
      <w:r w:rsidRPr="00A76C0C">
        <w:rPr>
          <w:sz w:val="28"/>
          <w:szCs w:val="28"/>
        </w:rPr>
        <w:t>стабильности тыла и организац</w:t>
      </w:r>
      <w:r>
        <w:rPr>
          <w:sz w:val="28"/>
          <w:szCs w:val="28"/>
        </w:rPr>
        <w:t xml:space="preserve">ию помощи фронту в годы Великой </w:t>
      </w:r>
      <w:r w:rsidRPr="00A76C0C">
        <w:rPr>
          <w:sz w:val="28"/>
          <w:szCs w:val="28"/>
        </w:rPr>
        <w:t>Отечественной войны</w:t>
      </w:r>
      <w:r w:rsidRPr="009C5613">
        <w:rPr>
          <w:sz w:val="28"/>
          <w:szCs w:val="28"/>
        </w:rPr>
        <w:t xml:space="preserve"> [Электронный ресурс]. Режим доступа: </w:t>
      </w:r>
      <w:hyperlink r:id="rId11" w:history="1">
        <w:r w:rsidRPr="00A76C0C">
          <w:rPr>
            <w:rStyle w:val="a7"/>
            <w:sz w:val="28"/>
          </w:rPr>
          <w:t>https://www.prlib.ru/item/335023</w:t>
        </w:r>
      </w:hyperlink>
      <w:r w:rsidRPr="009C5613">
        <w:rPr>
          <w:sz w:val="28"/>
          <w:szCs w:val="28"/>
        </w:rPr>
        <w:t xml:space="preserve"> (дата обращения 17.0</w:t>
      </w:r>
      <w:r>
        <w:rPr>
          <w:sz w:val="28"/>
          <w:szCs w:val="28"/>
        </w:rPr>
        <w:t>5</w:t>
      </w:r>
      <w:r w:rsidRPr="009C5613">
        <w:rPr>
          <w:sz w:val="28"/>
          <w:szCs w:val="28"/>
        </w:rPr>
        <w:t>.2019).</w:t>
      </w:r>
    </w:p>
    <w:p w:rsidR="00A76C0C" w:rsidRPr="002227EC" w:rsidRDefault="00A76C0C" w:rsidP="002227EC"/>
    <w:sectPr w:rsidR="00A76C0C" w:rsidRPr="00222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CA" w:rsidRDefault="005128CA" w:rsidP="00C62B54">
      <w:pPr>
        <w:spacing w:after="0" w:line="240" w:lineRule="auto"/>
      </w:pPr>
      <w:r>
        <w:separator/>
      </w:r>
    </w:p>
  </w:endnote>
  <w:endnote w:type="continuationSeparator" w:id="0">
    <w:p w:rsidR="005128CA" w:rsidRDefault="005128CA" w:rsidP="00C6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CA" w:rsidRDefault="005128CA" w:rsidP="00C62B54">
      <w:pPr>
        <w:spacing w:after="0" w:line="240" w:lineRule="auto"/>
      </w:pPr>
      <w:r>
        <w:separator/>
      </w:r>
    </w:p>
  </w:footnote>
  <w:footnote w:type="continuationSeparator" w:id="0">
    <w:p w:rsidR="005128CA" w:rsidRDefault="005128CA" w:rsidP="00C62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4492C"/>
    <w:multiLevelType w:val="hybridMultilevel"/>
    <w:tmpl w:val="C05E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CF"/>
    <w:rsid w:val="0007538F"/>
    <w:rsid w:val="00152E30"/>
    <w:rsid w:val="00192276"/>
    <w:rsid w:val="001C2A8D"/>
    <w:rsid w:val="002227EC"/>
    <w:rsid w:val="00235356"/>
    <w:rsid w:val="00244312"/>
    <w:rsid w:val="003201E6"/>
    <w:rsid w:val="00375E71"/>
    <w:rsid w:val="003F6512"/>
    <w:rsid w:val="0041039A"/>
    <w:rsid w:val="0042150E"/>
    <w:rsid w:val="00422BEE"/>
    <w:rsid w:val="0044631D"/>
    <w:rsid w:val="00495357"/>
    <w:rsid w:val="004E2801"/>
    <w:rsid w:val="005128CA"/>
    <w:rsid w:val="0054764E"/>
    <w:rsid w:val="005A08B4"/>
    <w:rsid w:val="005A2128"/>
    <w:rsid w:val="005C04F8"/>
    <w:rsid w:val="0065339C"/>
    <w:rsid w:val="006C4BCC"/>
    <w:rsid w:val="007B4499"/>
    <w:rsid w:val="008031E9"/>
    <w:rsid w:val="008A42FC"/>
    <w:rsid w:val="008B69CA"/>
    <w:rsid w:val="008E31B2"/>
    <w:rsid w:val="009049BA"/>
    <w:rsid w:val="00932B77"/>
    <w:rsid w:val="009401FF"/>
    <w:rsid w:val="00A76C0C"/>
    <w:rsid w:val="00AA6A9A"/>
    <w:rsid w:val="00AC6E52"/>
    <w:rsid w:val="00AD5D2E"/>
    <w:rsid w:val="00B15779"/>
    <w:rsid w:val="00B951DF"/>
    <w:rsid w:val="00C046C3"/>
    <w:rsid w:val="00C62B54"/>
    <w:rsid w:val="00CA60CF"/>
    <w:rsid w:val="00CF2F7D"/>
    <w:rsid w:val="00D03FEA"/>
    <w:rsid w:val="00E63A20"/>
    <w:rsid w:val="00EB6FA5"/>
    <w:rsid w:val="00EB7A63"/>
    <w:rsid w:val="00EF11E0"/>
    <w:rsid w:val="00F30BC0"/>
    <w:rsid w:val="00F6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2B54"/>
    <w:pPr>
      <w:spacing w:after="0" w:line="240" w:lineRule="auto"/>
    </w:pPr>
    <w:rPr>
      <w:sz w:val="20"/>
      <w:szCs w:val="20"/>
    </w:rPr>
  </w:style>
  <w:style w:type="character" w:customStyle="1" w:styleId="a4">
    <w:name w:val="Текст сноски Знак"/>
    <w:basedOn w:val="a0"/>
    <w:link w:val="a3"/>
    <w:uiPriority w:val="99"/>
    <w:semiHidden/>
    <w:rsid w:val="00C62B54"/>
    <w:rPr>
      <w:sz w:val="20"/>
      <w:szCs w:val="20"/>
    </w:rPr>
  </w:style>
  <w:style w:type="character" w:styleId="a5">
    <w:name w:val="footnote reference"/>
    <w:basedOn w:val="a0"/>
    <w:uiPriority w:val="99"/>
    <w:semiHidden/>
    <w:unhideWhenUsed/>
    <w:rsid w:val="00C62B54"/>
    <w:rPr>
      <w:vertAlign w:val="superscript"/>
    </w:rPr>
  </w:style>
  <w:style w:type="paragraph" w:styleId="a6">
    <w:name w:val="List Paragraph"/>
    <w:basedOn w:val="a"/>
    <w:uiPriority w:val="34"/>
    <w:qFormat/>
    <w:rsid w:val="00C62B54"/>
    <w:pPr>
      <w:ind w:left="720"/>
      <w:contextualSpacing/>
    </w:pPr>
  </w:style>
  <w:style w:type="paragraph" w:customStyle="1" w:styleId="Default">
    <w:name w:val="Default"/>
    <w:rsid w:val="00A76C0C"/>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A76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62B54"/>
    <w:pPr>
      <w:spacing w:after="0" w:line="240" w:lineRule="auto"/>
    </w:pPr>
    <w:rPr>
      <w:sz w:val="20"/>
      <w:szCs w:val="20"/>
    </w:rPr>
  </w:style>
  <w:style w:type="character" w:customStyle="1" w:styleId="a4">
    <w:name w:val="Текст сноски Знак"/>
    <w:basedOn w:val="a0"/>
    <w:link w:val="a3"/>
    <w:uiPriority w:val="99"/>
    <w:semiHidden/>
    <w:rsid w:val="00C62B54"/>
    <w:rPr>
      <w:sz w:val="20"/>
      <w:szCs w:val="20"/>
    </w:rPr>
  </w:style>
  <w:style w:type="character" w:styleId="a5">
    <w:name w:val="footnote reference"/>
    <w:basedOn w:val="a0"/>
    <w:uiPriority w:val="99"/>
    <w:semiHidden/>
    <w:unhideWhenUsed/>
    <w:rsid w:val="00C62B54"/>
    <w:rPr>
      <w:vertAlign w:val="superscript"/>
    </w:rPr>
  </w:style>
  <w:style w:type="paragraph" w:styleId="a6">
    <w:name w:val="List Paragraph"/>
    <w:basedOn w:val="a"/>
    <w:uiPriority w:val="34"/>
    <w:qFormat/>
    <w:rsid w:val="00C62B54"/>
    <w:pPr>
      <w:ind w:left="720"/>
      <w:contextualSpacing/>
    </w:pPr>
  </w:style>
  <w:style w:type="paragraph" w:customStyle="1" w:styleId="Default">
    <w:name w:val="Default"/>
    <w:rsid w:val="00A76C0C"/>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A76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lib.ru/item/335023" TargetMode="External"/><Relationship Id="rId5" Type="http://schemas.openxmlformats.org/officeDocument/2006/relationships/settings" Target="settings.xml"/><Relationship Id="rId10" Type="http://schemas.openxmlformats.org/officeDocument/2006/relationships/hyperlink" Target="http://www.owl.ru/content/library/books/p65619.shtml" TargetMode="External"/><Relationship Id="rId4" Type="http://schemas.microsoft.com/office/2007/relationships/stylesWithEffects" Target="stylesWithEffects.xml"/><Relationship Id="rId9" Type="http://schemas.openxmlformats.org/officeDocument/2006/relationships/hyperlink" Target="http://www.mirkin.ru/_docs/book0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A5D4-52FD-48ED-86D0-2BC46679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6</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18</cp:revision>
  <dcterms:created xsi:type="dcterms:W3CDTF">2019-05-16T12:20:00Z</dcterms:created>
  <dcterms:modified xsi:type="dcterms:W3CDTF">2019-05-17T13:08:00Z</dcterms:modified>
</cp:coreProperties>
</file>