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FC1" w:rsidRPr="00A27FC1" w:rsidRDefault="00A27FC1" w:rsidP="00A27FC1">
      <w:pPr>
        <w:spacing w:after="0" w:line="240" w:lineRule="auto"/>
        <w:jc w:val="center"/>
        <w:rPr>
          <w:rFonts w:ascii="Times New Roman" w:eastAsia="Times New Roman" w:hAnsi="Times New Roman" w:cs="Times New Roman"/>
          <w:sz w:val="28"/>
          <w:szCs w:val="28"/>
          <w:lang w:eastAsia="ru-RU"/>
        </w:rPr>
      </w:pPr>
      <w:r w:rsidRPr="00A27FC1">
        <w:rPr>
          <w:rFonts w:ascii="Times New Roman" w:eastAsia="Times New Roman" w:hAnsi="Times New Roman" w:cs="Times New Roman"/>
          <w:sz w:val="28"/>
          <w:szCs w:val="28"/>
          <w:lang w:eastAsia="ru-RU"/>
        </w:rPr>
        <w:t>Учреждение образования «БЕЛОРУССКИЙ ГОСУДАРСТВЕННЫЙ ТЕХНОЛОГИЧЕСКИЙ УНИВЕРСИТЕТ»</w:t>
      </w:r>
    </w:p>
    <w:p w:rsidR="00A27FC1" w:rsidRPr="00A27FC1" w:rsidRDefault="00A27FC1" w:rsidP="00A27FC1">
      <w:pPr>
        <w:spacing w:after="0" w:line="240" w:lineRule="auto"/>
        <w:jc w:val="center"/>
        <w:rPr>
          <w:rFonts w:ascii="Times New Roman" w:eastAsia="Times New Roman" w:hAnsi="Times New Roman" w:cs="Times New Roman"/>
          <w:sz w:val="28"/>
          <w:szCs w:val="28"/>
          <w:lang w:eastAsia="ru-RU"/>
        </w:rPr>
      </w:pPr>
    </w:p>
    <w:tbl>
      <w:tblPr>
        <w:tblW w:w="9526" w:type="dxa"/>
        <w:tblLook w:val="01E0" w:firstRow="1" w:lastRow="1" w:firstColumn="1" w:lastColumn="1" w:noHBand="0" w:noVBand="0"/>
      </w:tblPr>
      <w:tblGrid>
        <w:gridCol w:w="2155"/>
        <w:gridCol w:w="7371"/>
      </w:tblGrid>
      <w:tr w:rsidR="00A27FC1" w:rsidRPr="00A27FC1" w:rsidTr="00EE18AC">
        <w:trPr>
          <w:trHeight w:val="321"/>
        </w:trPr>
        <w:tc>
          <w:tcPr>
            <w:tcW w:w="2155" w:type="dxa"/>
            <w:tcMar>
              <w:top w:w="0" w:type="dxa"/>
              <w:left w:w="28" w:type="dxa"/>
              <w:bottom w:w="0" w:type="dxa"/>
              <w:right w:w="28" w:type="dxa"/>
            </w:tcMar>
          </w:tcPr>
          <w:p w:rsidR="00A27FC1" w:rsidRPr="00A27FC1" w:rsidRDefault="00A27FC1" w:rsidP="00A27FC1">
            <w:pPr>
              <w:spacing w:after="0" w:line="256" w:lineRule="auto"/>
              <w:rPr>
                <w:rFonts w:ascii="Times New Roman" w:eastAsia="Times New Roman" w:hAnsi="Times New Roman" w:cs="Times New Roman"/>
                <w:sz w:val="28"/>
                <w:szCs w:val="28"/>
                <w:lang w:eastAsia="ru-RU"/>
              </w:rPr>
            </w:pPr>
            <w:r w:rsidRPr="00A27FC1">
              <w:rPr>
                <w:rFonts w:ascii="Times New Roman" w:eastAsia="Times New Roman" w:hAnsi="Times New Roman" w:cs="Times New Roman"/>
                <w:sz w:val="28"/>
                <w:szCs w:val="28"/>
                <w:lang w:eastAsia="ru-RU"/>
              </w:rPr>
              <w:t>Факультет</w:t>
            </w:r>
          </w:p>
        </w:tc>
        <w:tc>
          <w:tcPr>
            <w:tcW w:w="7371" w:type="dxa"/>
            <w:tcBorders>
              <w:top w:val="nil"/>
              <w:left w:val="nil"/>
              <w:bottom w:val="single" w:sz="4" w:space="0" w:color="auto"/>
              <w:right w:val="nil"/>
            </w:tcBorders>
          </w:tcPr>
          <w:p w:rsidR="00A27FC1" w:rsidRPr="00A27FC1" w:rsidRDefault="00A27FC1" w:rsidP="00A27FC1">
            <w:pPr>
              <w:spacing w:after="0" w:line="256" w:lineRule="auto"/>
              <w:rPr>
                <w:rFonts w:ascii="Times New Roman" w:eastAsia="Times New Roman" w:hAnsi="Times New Roman" w:cs="Times New Roman"/>
                <w:sz w:val="28"/>
                <w:szCs w:val="28"/>
                <w:lang w:eastAsia="ru-RU"/>
              </w:rPr>
            </w:pPr>
            <w:r w:rsidRPr="00A27FC1">
              <w:rPr>
                <w:rFonts w:ascii="Times New Roman" w:eastAsia="Times New Roman" w:hAnsi="Times New Roman" w:cs="Times New Roman"/>
                <w:sz w:val="28"/>
                <w:szCs w:val="28"/>
                <w:lang w:eastAsia="ru-RU"/>
              </w:rPr>
              <w:t>Инженерно-экономический</w:t>
            </w:r>
          </w:p>
        </w:tc>
      </w:tr>
      <w:tr w:rsidR="00A27FC1" w:rsidRPr="00A27FC1" w:rsidTr="00EE18AC">
        <w:trPr>
          <w:trHeight w:val="336"/>
        </w:trPr>
        <w:tc>
          <w:tcPr>
            <w:tcW w:w="2155" w:type="dxa"/>
            <w:tcMar>
              <w:top w:w="0" w:type="dxa"/>
              <w:left w:w="28" w:type="dxa"/>
              <w:bottom w:w="0" w:type="dxa"/>
              <w:right w:w="28" w:type="dxa"/>
            </w:tcMar>
          </w:tcPr>
          <w:p w:rsidR="00A27FC1" w:rsidRPr="00A27FC1" w:rsidRDefault="00A27FC1" w:rsidP="00A27FC1">
            <w:pPr>
              <w:spacing w:after="0" w:line="256" w:lineRule="auto"/>
              <w:rPr>
                <w:rFonts w:ascii="Times New Roman" w:eastAsia="Times New Roman" w:hAnsi="Times New Roman" w:cs="Times New Roman"/>
                <w:sz w:val="28"/>
                <w:szCs w:val="28"/>
                <w:lang w:eastAsia="ru-RU"/>
              </w:rPr>
            </w:pPr>
            <w:r w:rsidRPr="00A27FC1">
              <w:rPr>
                <w:rFonts w:ascii="Times New Roman" w:eastAsia="Times New Roman" w:hAnsi="Times New Roman" w:cs="Times New Roman"/>
                <w:sz w:val="28"/>
                <w:szCs w:val="28"/>
                <w:lang w:eastAsia="ru-RU"/>
              </w:rPr>
              <w:t>Кафедра</w:t>
            </w:r>
          </w:p>
        </w:tc>
        <w:tc>
          <w:tcPr>
            <w:tcW w:w="7371" w:type="dxa"/>
            <w:tcBorders>
              <w:top w:val="single" w:sz="4" w:space="0" w:color="auto"/>
              <w:left w:val="nil"/>
              <w:bottom w:val="single" w:sz="4" w:space="0" w:color="auto"/>
              <w:right w:val="nil"/>
            </w:tcBorders>
          </w:tcPr>
          <w:p w:rsidR="00A27FC1" w:rsidRPr="00A27FC1" w:rsidRDefault="00A27FC1" w:rsidP="00A27FC1">
            <w:pPr>
              <w:spacing w:after="0" w:line="256" w:lineRule="auto"/>
              <w:ind w:right="303"/>
              <w:rPr>
                <w:rFonts w:ascii="Times New Roman" w:eastAsia="Times New Roman" w:hAnsi="Times New Roman" w:cs="Times New Roman"/>
                <w:sz w:val="28"/>
                <w:szCs w:val="28"/>
                <w:lang w:val="en-US" w:eastAsia="ru-RU"/>
              </w:rPr>
            </w:pPr>
            <w:r w:rsidRPr="00A27FC1">
              <w:rPr>
                <w:rFonts w:ascii="Times New Roman" w:eastAsia="Times New Roman" w:hAnsi="Times New Roman" w:cs="Times New Roman"/>
                <w:sz w:val="28"/>
                <w:szCs w:val="28"/>
                <w:lang w:eastAsia="ru-RU"/>
              </w:rPr>
              <w:t>Экономической теории и маркетинга</w:t>
            </w:r>
          </w:p>
        </w:tc>
      </w:tr>
      <w:tr w:rsidR="00A27FC1" w:rsidRPr="00A27FC1" w:rsidTr="00EE18AC">
        <w:trPr>
          <w:trHeight w:val="321"/>
        </w:trPr>
        <w:tc>
          <w:tcPr>
            <w:tcW w:w="2155" w:type="dxa"/>
            <w:tcMar>
              <w:top w:w="0" w:type="dxa"/>
              <w:left w:w="28" w:type="dxa"/>
              <w:bottom w:w="0" w:type="dxa"/>
              <w:right w:w="28" w:type="dxa"/>
            </w:tcMar>
          </w:tcPr>
          <w:p w:rsidR="00A27FC1" w:rsidRPr="00A27FC1" w:rsidRDefault="00A27FC1" w:rsidP="00A27FC1">
            <w:pPr>
              <w:spacing w:after="0" w:line="256" w:lineRule="auto"/>
              <w:rPr>
                <w:rFonts w:ascii="Times New Roman" w:eastAsia="Times New Roman" w:hAnsi="Times New Roman" w:cs="Times New Roman"/>
                <w:sz w:val="28"/>
                <w:szCs w:val="28"/>
                <w:lang w:eastAsia="ru-RU"/>
              </w:rPr>
            </w:pPr>
            <w:r w:rsidRPr="00A27FC1">
              <w:rPr>
                <w:rFonts w:ascii="Times New Roman" w:eastAsia="Times New Roman" w:hAnsi="Times New Roman" w:cs="Times New Roman"/>
                <w:sz w:val="28"/>
                <w:szCs w:val="28"/>
                <w:lang w:eastAsia="ru-RU"/>
              </w:rPr>
              <w:t>Специальность</w:t>
            </w:r>
          </w:p>
        </w:tc>
        <w:tc>
          <w:tcPr>
            <w:tcW w:w="7371" w:type="dxa"/>
            <w:tcBorders>
              <w:top w:val="single" w:sz="4" w:space="0" w:color="auto"/>
              <w:left w:val="nil"/>
              <w:bottom w:val="single" w:sz="4" w:space="0" w:color="auto"/>
              <w:right w:val="nil"/>
            </w:tcBorders>
          </w:tcPr>
          <w:p w:rsidR="00A27FC1" w:rsidRPr="00A27FC1" w:rsidRDefault="00A27FC1" w:rsidP="00A27FC1">
            <w:pPr>
              <w:spacing w:after="0" w:line="256" w:lineRule="auto"/>
              <w:rPr>
                <w:rFonts w:ascii="Times New Roman" w:eastAsia="Times New Roman" w:hAnsi="Times New Roman" w:cs="Times New Roman"/>
                <w:sz w:val="28"/>
                <w:szCs w:val="28"/>
                <w:lang w:eastAsia="ru-RU"/>
              </w:rPr>
            </w:pPr>
            <w:r w:rsidRPr="00A27FC1">
              <w:rPr>
                <w:rFonts w:ascii="Times New Roman" w:eastAsia="Times New Roman" w:hAnsi="Times New Roman" w:cs="Times New Roman"/>
                <w:sz w:val="28"/>
                <w:szCs w:val="28"/>
                <w:lang w:eastAsia="ru-RU"/>
              </w:rPr>
              <w:t>1-26 02 03 Маркетинг</w:t>
            </w:r>
          </w:p>
        </w:tc>
      </w:tr>
      <w:tr w:rsidR="00A27FC1" w:rsidRPr="00A27FC1" w:rsidTr="00EE18AC">
        <w:trPr>
          <w:trHeight w:val="325"/>
        </w:trPr>
        <w:tc>
          <w:tcPr>
            <w:tcW w:w="2155" w:type="dxa"/>
            <w:tcMar>
              <w:top w:w="0" w:type="dxa"/>
              <w:left w:w="28" w:type="dxa"/>
              <w:bottom w:w="0" w:type="dxa"/>
              <w:right w:w="28" w:type="dxa"/>
            </w:tcMar>
          </w:tcPr>
          <w:p w:rsidR="00A27FC1" w:rsidRPr="00A27FC1" w:rsidRDefault="00A27FC1" w:rsidP="00A27FC1">
            <w:pPr>
              <w:spacing w:after="0" w:line="256" w:lineRule="auto"/>
              <w:rPr>
                <w:rFonts w:ascii="Times New Roman" w:eastAsia="Times New Roman" w:hAnsi="Times New Roman" w:cs="Times New Roman"/>
                <w:sz w:val="28"/>
                <w:szCs w:val="28"/>
                <w:lang w:eastAsia="ru-RU"/>
              </w:rPr>
            </w:pPr>
            <w:r w:rsidRPr="00A27FC1">
              <w:rPr>
                <w:rFonts w:ascii="Times New Roman" w:eastAsia="Times New Roman" w:hAnsi="Times New Roman" w:cs="Times New Roman"/>
                <w:sz w:val="28"/>
                <w:szCs w:val="28"/>
                <w:lang w:eastAsia="ru-RU"/>
              </w:rPr>
              <w:t>Специализация</w:t>
            </w:r>
          </w:p>
        </w:tc>
        <w:tc>
          <w:tcPr>
            <w:tcW w:w="7371" w:type="dxa"/>
            <w:tcBorders>
              <w:top w:val="single" w:sz="4" w:space="0" w:color="auto"/>
              <w:left w:val="nil"/>
              <w:bottom w:val="single" w:sz="4" w:space="0" w:color="auto"/>
              <w:right w:val="nil"/>
            </w:tcBorders>
          </w:tcPr>
          <w:p w:rsidR="00A27FC1" w:rsidRPr="00A27FC1" w:rsidRDefault="00EE18AC" w:rsidP="00EE18AC">
            <w:pPr>
              <w:spacing w:after="0" w:line="25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 02 03-17</w:t>
            </w:r>
            <w:r w:rsidR="00A27FC1" w:rsidRPr="00A27FC1">
              <w:rPr>
                <w:rFonts w:ascii="Times New Roman" w:eastAsia="Times New Roman" w:hAnsi="Times New Roman" w:cs="Times New Roman"/>
                <w:sz w:val="28"/>
                <w:szCs w:val="28"/>
                <w:lang w:eastAsia="ru-RU"/>
              </w:rPr>
              <w:t xml:space="preserve"> Маркетинг в </w:t>
            </w:r>
            <w:r>
              <w:rPr>
                <w:rFonts w:ascii="Times New Roman" w:eastAsia="Times New Roman" w:hAnsi="Times New Roman" w:cs="Times New Roman"/>
                <w:sz w:val="28"/>
                <w:szCs w:val="28"/>
                <w:lang w:eastAsia="ru-RU"/>
              </w:rPr>
              <w:t>лесном комплексе</w:t>
            </w:r>
          </w:p>
        </w:tc>
      </w:tr>
    </w:tbl>
    <w:p w:rsidR="00A27FC1" w:rsidRPr="00A27FC1" w:rsidRDefault="00A27FC1" w:rsidP="00A27FC1">
      <w:pPr>
        <w:spacing w:after="0" w:line="240" w:lineRule="auto"/>
        <w:jc w:val="center"/>
        <w:rPr>
          <w:rFonts w:ascii="Times New Roman" w:eastAsia="Times New Roman" w:hAnsi="Times New Roman" w:cs="Times New Roman"/>
          <w:sz w:val="28"/>
          <w:szCs w:val="28"/>
          <w:lang w:eastAsia="ru-RU"/>
        </w:rPr>
      </w:pPr>
    </w:p>
    <w:p w:rsidR="00A27FC1" w:rsidRDefault="00A27FC1" w:rsidP="00A27FC1">
      <w:pPr>
        <w:spacing w:after="0" w:line="240" w:lineRule="auto"/>
        <w:rPr>
          <w:rFonts w:ascii="Times New Roman" w:eastAsia="Times New Roman" w:hAnsi="Times New Roman" w:cs="Times New Roman"/>
          <w:sz w:val="28"/>
          <w:szCs w:val="28"/>
          <w:lang w:eastAsia="ru-RU"/>
        </w:rPr>
      </w:pPr>
    </w:p>
    <w:p w:rsidR="00EE18AC" w:rsidRDefault="00EE18AC" w:rsidP="00A27FC1">
      <w:pPr>
        <w:spacing w:after="0" w:line="240" w:lineRule="auto"/>
        <w:rPr>
          <w:rFonts w:ascii="Times New Roman" w:eastAsia="Times New Roman" w:hAnsi="Times New Roman" w:cs="Times New Roman"/>
          <w:sz w:val="28"/>
          <w:szCs w:val="28"/>
          <w:lang w:eastAsia="ru-RU"/>
        </w:rPr>
      </w:pPr>
    </w:p>
    <w:p w:rsidR="00C30982" w:rsidRDefault="00C30982" w:rsidP="00A27FC1">
      <w:pPr>
        <w:spacing w:after="0" w:line="240" w:lineRule="auto"/>
        <w:rPr>
          <w:rFonts w:ascii="Times New Roman" w:eastAsia="Times New Roman" w:hAnsi="Times New Roman" w:cs="Times New Roman"/>
          <w:sz w:val="28"/>
          <w:szCs w:val="28"/>
          <w:lang w:eastAsia="ru-RU"/>
        </w:rPr>
      </w:pPr>
    </w:p>
    <w:p w:rsidR="00C30982" w:rsidRDefault="00C30982" w:rsidP="00A27FC1">
      <w:pPr>
        <w:spacing w:after="0" w:line="240" w:lineRule="auto"/>
        <w:rPr>
          <w:rFonts w:ascii="Times New Roman" w:eastAsia="Times New Roman" w:hAnsi="Times New Roman" w:cs="Times New Roman"/>
          <w:sz w:val="28"/>
          <w:szCs w:val="28"/>
          <w:lang w:eastAsia="ru-RU"/>
        </w:rPr>
      </w:pPr>
    </w:p>
    <w:p w:rsidR="00EE18AC" w:rsidRPr="00A27FC1" w:rsidRDefault="00EE18AC" w:rsidP="00A27FC1">
      <w:pPr>
        <w:spacing w:after="0" w:line="240" w:lineRule="auto"/>
        <w:jc w:val="center"/>
        <w:rPr>
          <w:rFonts w:ascii="Times New Roman" w:eastAsia="Times New Roman" w:hAnsi="Times New Roman" w:cs="Times New Roman"/>
          <w:sz w:val="28"/>
          <w:szCs w:val="28"/>
          <w:lang w:eastAsia="ru-RU"/>
        </w:rPr>
      </w:pPr>
    </w:p>
    <w:p w:rsidR="00A27FC1" w:rsidRPr="00A27FC1" w:rsidRDefault="00A27FC1" w:rsidP="00A27FC1">
      <w:pPr>
        <w:spacing w:after="0" w:line="240" w:lineRule="auto"/>
        <w:jc w:val="center"/>
        <w:rPr>
          <w:rFonts w:ascii="Times New Roman" w:eastAsia="Times New Roman" w:hAnsi="Times New Roman" w:cs="Times New Roman"/>
          <w:sz w:val="28"/>
          <w:szCs w:val="28"/>
          <w:lang w:eastAsia="ru-RU"/>
        </w:rPr>
      </w:pPr>
    </w:p>
    <w:p w:rsidR="00A27FC1" w:rsidRPr="00A27FC1" w:rsidRDefault="00A27FC1" w:rsidP="00A27FC1">
      <w:pPr>
        <w:spacing w:after="0" w:line="240" w:lineRule="auto"/>
        <w:jc w:val="center"/>
        <w:rPr>
          <w:rFonts w:ascii="Times New Roman" w:eastAsia="Times New Roman" w:hAnsi="Times New Roman" w:cs="Times New Roman"/>
          <w:sz w:val="28"/>
          <w:szCs w:val="28"/>
          <w:lang w:eastAsia="ru-RU"/>
        </w:rPr>
      </w:pPr>
    </w:p>
    <w:p w:rsidR="00A27FC1" w:rsidRPr="00A27FC1" w:rsidRDefault="00A27FC1" w:rsidP="00A27FC1">
      <w:pPr>
        <w:spacing w:after="0" w:line="240" w:lineRule="auto"/>
        <w:jc w:val="center"/>
        <w:rPr>
          <w:rFonts w:ascii="Times New Roman" w:eastAsia="Times New Roman" w:hAnsi="Times New Roman" w:cs="Times New Roman"/>
          <w:sz w:val="28"/>
          <w:szCs w:val="28"/>
          <w:lang w:eastAsia="ru-RU"/>
        </w:rPr>
      </w:pPr>
      <w:r w:rsidRPr="00A27FC1">
        <w:rPr>
          <w:rFonts w:ascii="Times New Roman" w:eastAsia="Times New Roman" w:hAnsi="Times New Roman" w:cs="Times New Roman"/>
          <w:b/>
          <w:sz w:val="48"/>
          <w:szCs w:val="48"/>
          <w:lang w:eastAsia="ru-RU"/>
        </w:rPr>
        <w:t>СТАТЬЯ</w:t>
      </w:r>
    </w:p>
    <w:p w:rsidR="00A27FC1" w:rsidRPr="00A27FC1" w:rsidRDefault="00A27FC1" w:rsidP="00A27FC1">
      <w:pPr>
        <w:spacing w:after="0" w:line="240" w:lineRule="auto"/>
        <w:jc w:val="center"/>
        <w:rPr>
          <w:rFonts w:ascii="Times New Roman" w:eastAsia="Times New Roman" w:hAnsi="Times New Roman" w:cs="Times New Roman"/>
          <w:sz w:val="28"/>
          <w:szCs w:val="28"/>
          <w:lang w:eastAsia="ru-RU"/>
        </w:rPr>
      </w:pPr>
      <w:r w:rsidRPr="00A27FC1">
        <w:rPr>
          <w:rFonts w:ascii="Times New Roman" w:eastAsia="Times New Roman" w:hAnsi="Times New Roman" w:cs="Times New Roman"/>
          <w:sz w:val="28"/>
          <w:szCs w:val="28"/>
          <w:lang w:eastAsia="ru-RU"/>
        </w:rPr>
        <w:t xml:space="preserve"> </w:t>
      </w:r>
    </w:p>
    <w:p w:rsidR="00A27FC1" w:rsidRPr="00A27FC1" w:rsidRDefault="00A27FC1" w:rsidP="00A27FC1">
      <w:pPr>
        <w:spacing w:after="0" w:line="240" w:lineRule="auto"/>
        <w:jc w:val="center"/>
        <w:rPr>
          <w:rFonts w:ascii="Times New Roman" w:eastAsia="Times New Roman" w:hAnsi="Times New Roman" w:cs="Times New Roman"/>
          <w:sz w:val="28"/>
          <w:szCs w:val="28"/>
          <w:lang w:eastAsia="ru-RU"/>
        </w:rPr>
      </w:pPr>
    </w:p>
    <w:p w:rsidR="00A27FC1" w:rsidRPr="00A27FC1" w:rsidRDefault="00A27FC1" w:rsidP="00A27FC1">
      <w:pPr>
        <w:spacing w:after="0" w:line="240" w:lineRule="auto"/>
        <w:jc w:val="center"/>
        <w:rPr>
          <w:rFonts w:ascii="Times New Roman" w:eastAsia="Times New Roman" w:hAnsi="Times New Roman" w:cs="Times New Roman"/>
          <w:sz w:val="28"/>
          <w:szCs w:val="28"/>
          <w:lang w:eastAsia="ru-RU"/>
        </w:rPr>
      </w:pPr>
    </w:p>
    <w:tbl>
      <w:tblPr>
        <w:tblW w:w="5000" w:type="pct"/>
        <w:tblLook w:val="01E0" w:firstRow="1" w:lastRow="1" w:firstColumn="1" w:lastColumn="1" w:noHBand="0" w:noVBand="0"/>
      </w:tblPr>
      <w:tblGrid>
        <w:gridCol w:w="956"/>
        <w:gridCol w:w="414"/>
        <w:gridCol w:w="503"/>
        <w:gridCol w:w="7617"/>
      </w:tblGrid>
      <w:tr w:rsidR="00A27FC1" w:rsidRPr="00A27FC1" w:rsidTr="00EE18AC">
        <w:tc>
          <w:tcPr>
            <w:tcW w:w="987" w:type="pct"/>
            <w:gridSpan w:val="3"/>
            <w:tcMar>
              <w:top w:w="0" w:type="dxa"/>
              <w:left w:w="28" w:type="dxa"/>
              <w:bottom w:w="0" w:type="dxa"/>
              <w:right w:w="28" w:type="dxa"/>
            </w:tcMar>
          </w:tcPr>
          <w:p w:rsidR="00A27FC1" w:rsidRPr="00A27FC1" w:rsidRDefault="00A27FC1" w:rsidP="00A27FC1">
            <w:pPr>
              <w:spacing w:after="0" w:line="256" w:lineRule="auto"/>
              <w:jc w:val="both"/>
              <w:rPr>
                <w:rFonts w:ascii="Times New Roman" w:eastAsia="Times New Roman" w:hAnsi="Times New Roman" w:cs="Times New Roman"/>
                <w:sz w:val="28"/>
                <w:szCs w:val="28"/>
                <w:lang w:eastAsia="ru-RU"/>
              </w:rPr>
            </w:pPr>
            <w:r w:rsidRPr="00A27FC1">
              <w:rPr>
                <w:rFonts w:ascii="Times New Roman" w:eastAsia="Times New Roman" w:hAnsi="Times New Roman" w:cs="Times New Roman"/>
                <w:sz w:val="28"/>
                <w:szCs w:val="28"/>
                <w:lang w:eastAsia="ru-RU"/>
              </w:rPr>
              <w:t>по дисциплине</w:t>
            </w:r>
          </w:p>
        </w:tc>
        <w:tc>
          <w:tcPr>
            <w:tcW w:w="4013" w:type="pct"/>
            <w:tcBorders>
              <w:top w:val="nil"/>
              <w:left w:val="nil"/>
              <w:bottom w:val="single" w:sz="4" w:space="0" w:color="auto"/>
              <w:right w:val="nil"/>
            </w:tcBorders>
          </w:tcPr>
          <w:p w:rsidR="00A27FC1" w:rsidRPr="00A27FC1" w:rsidRDefault="00A27FC1" w:rsidP="00A27FC1">
            <w:pPr>
              <w:spacing w:after="0" w:line="256" w:lineRule="auto"/>
              <w:jc w:val="both"/>
              <w:rPr>
                <w:rFonts w:ascii="Times New Roman" w:eastAsia="Times New Roman" w:hAnsi="Times New Roman" w:cs="Times New Roman"/>
                <w:b/>
                <w:sz w:val="28"/>
                <w:szCs w:val="28"/>
                <w:lang w:eastAsia="ru-RU"/>
              </w:rPr>
            </w:pPr>
            <w:r w:rsidRPr="00A27FC1">
              <w:rPr>
                <w:rFonts w:ascii="Times New Roman" w:eastAsia="Times New Roman" w:hAnsi="Times New Roman" w:cs="Times New Roman"/>
                <w:b/>
                <w:sz w:val="28"/>
                <w:szCs w:val="28"/>
                <w:lang w:eastAsia="ru-RU"/>
              </w:rPr>
              <w:t>Функционально-стоимостной анализ</w:t>
            </w:r>
          </w:p>
        </w:tc>
      </w:tr>
      <w:tr w:rsidR="00A27FC1" w:rsidRPr="00A27FC1" w:rsidTr="00EE18AC">
        <w:tc>
          <w:tcPr>
            <w:tcW w:w="722" w:type="pct"/>
            <w:gridSpan w:val="2"/>
            <w:tcMar>
              <w:top w:w="0" w:type="dxa"/>
              <w:left w:w="28" w:type="dxa"/>
              <w:bottom w:w="0" w:type="dxa"/>
              <w:right w:w="28" w:type="dxa"/>
            </w:tcMar>
          </w:tcPr>
          <w:p w:rsidR="00A27FC1" w:rsidRPr="00A27FC1" w:rsidRDefault="00A27FC1" w:rsidP="00A27FC1">
            <w:pPr>
              <w:spacing w:after="0" w:line="256" w:lineRule="auto"/>
              <w:jc w:val="both"/>
              <w:rPr>
                <w:rFonts w:ascii="Times New Roman" w:eastAsia="Times New Roman" w:hAnsi="Times New Roman" w:cs="Times New Roman"/>
                <w:sz w:val="28"/>
                <w:szCs w:val="28"/>
                <w:lang w:eastAsia="ru-RU"/>
              </w:rPr>
            </w:pPr>
          </w:p>
        </w:tc>
        <w:tc>
          <w:tcPr>
            <w:tcW w:w="4278" w:type="pct"/>
            <w:gridSpan w:val="2"/>
          </w:tcPr>
          <w:p w:rsidR="00A27FC1" w:rsidRPr="00A27FC1" w:rsidRDefault="00A27FC1" w:rsidP="00A27FC1">
            <w:pPr>
              <w:spacing w:after="0" w:line="256" w:lineRule="auto"/>
              <w:jc w:val="both"/>
              <w:rPr>
                <w:rFonts w:ascii="Times New Roman" w:eastAsia="Times New Roman" w:hAnsi="Times New Roman" w:cs="Times New Roman"/>
                <w:sz w:val="28"/>
                <w:szCs w:val="28"/>
                <w:lang w:eastAsia="ru-RU"/>
              </w:rPr>
            </w:pPr>
          </w:p>
        </w:tc>
      </w:tr>
      <w:tr w:rsidR="00655EE6" w:rsidRPr="00A27FC1" w:rsidTr="00EE18AC">
        <w:tc>
          <w:tcPr>
            <w:tcW w:w="504" w:type="pct"/>
            <w:tcMar>
              <w:top w:w="0" w:type="dxa"/>
              <w:left w:w="28" w:type="dxa"/>
              <w:bottom w:w="0" w:type="dxa"/>
              <w:right w:w="28" w:type="dxa"/>
            </w:tcMar>
          </w:tcPr>
          <w:p w:rsidR="00655EE6" w:rsidRPr="00A27FC1" w:rsidRDefault="00655EE6" w:rsidP="00655EE6">
            <w:pPr>
              <w:spacing w:after="0" w:line="256" w:lineRule="auto"/>
              <w:jc w:val="both"/>
              <w:rPr>
                <w:rFonts w:ascii="Times New Roman" w:eastAsia="Times New Roman" w:hAnsi="Times New Roman" w:cs="Times New Roman"/>
                <w:sz w:val="28"/>
                <w:szCs w:val="28"/>
                <w:lang w:eastAsia="ru-RU"/>
              </w:rPr>
            </w:pPr>
            <w:r w:rsidRPr="00A27FC1">
              <w:rPr>
                <w:rFonts w:ascii="Times New Roman" w:eastAsia="Times New Roman" w:hAnsi="Times New Roman" w:cs="Times New Roman"/>
                <w:sz w:val="28"/>
                <w:szCs w:val="28"/>
                <w:lang w:eastAsia="ru-RU"/>
              </w:rPr>
              <w:t xml:space="preserve">Тема </w:t>
            </w:r>
          </w:p>
        </w:tc>
        <w:tc>
          <w:tcPr>
            <w:tcW w:w="4496" w:type="pct"/>
            <w:gridSpan w:val="3"/>
            <w:tcBorders>
              <w:top w:val="nil"/>
              <w:left w:val="nil"/>
              <w:bottom w:val="single" w:sz="4" w:space="0" w:color="auto"/>
              <w:right w:val="nil"/>
            </w:tcBorders>
          </w:tcPr>
          <w:p w:rsidR="00655EE6" w:rsidRPr="00A93BCD" w:rsidRDefault="00A93BCD" w:rsidP="00A93BCD">
            <w:pPr>
              <w:spacing w:after="0" w:line="240" w:lineRule="auto"/>
              <w:jc w:val="both"/>
              <w:rPr>
                <w:sz w:val="28"/>
                <w:szCs w:val="28"/>
              </w:rPr>
            </w:pPr>
            <w:r w:rsidRPr="00A93BCD">
              <w:rPr>
                <w:rFonts w:ascii="Times New Roman" w:eastAsia="Times New Roman" w:hAnsi="Times New Roman" w:cs="Times New Roman"/>
                <w:sz w:val="28"/>
                <w:szCs w:val="28"/>
                <w:lang w:eastAsia="ru-RU"/>
              </w:rPr>
              <w:t>Выделение направлений функционально-стоимостного анализа для совершенствования производства.</w:t>
            </w:r>
          </w:p>
        </w:tc>
      </w:tr>
      <w:tr w:rsidR="00655EE6" w:rsidRPr="00A27FC1" w:rsidTr="00EE18AC">
        <w:trPr>
          <w:gridAfter w:val="3"/>
          <w:wAfter w:w="4496" w:type="pct"/>
        </w:trPr>
        <w:tc>
          <w:tcPr>
            <w:tcW w:w="504" w:type="pct"/>
            <w:tcMar>
              <w:top w:w="0" w:type="dxa"/>
              <w:left w:w="28" w:type="dxa"/>
              <w:bottom w:w="0" w:type="dxa"/>
              <w:right w:w="28" w:type="dxa"/>
            </w:tcMar>
          </w:tcPr>
          <w:p w:rsidR="00655EE6" w:rsidRPr="00A27FC1" w:rsidRDefault="00655EE6" w:rsidP="00655EE6">
            <w:pPr>
              <w:spacing w:after="0" w:line="256" w:lineRule="auto"/>
              <w:jc w:val="both"/>
              <w:rPr>
                <w:rFonts w:ascii="Times New Roman" w:eastAsia="Times New Roman" w:hAnsi="Times New Roman" w:cs="Times New Roman"/>
                <w:sz w:val="28"/>
                <w:szCs w:val="28"/>
                <w:lang w:eastAsia="ru-RU"/>
              </w:rPr>
            </w:pPr>
          </w:p>
        </w:tc>
      </w:tr>
      <w:tr w:rsidR="00655EE6" w:rsidRPr="00A27FC1" w:rsidTr="00EE18AC">
        <w:trPr>
          <w:gridAfter w:val="3"/>
          <w:wAfter w:w="4496" w:type="pct"/>
        </w:trPr>
        <w:tc>
          <w:tcPr>
            <w:tcW w:w="504" w:type="pct"/>
            <w:tcMar>
              <w:top w:w="0" w:type="dxa"/>
              <w:left w:w="28" w:type="dxa"/>
              <w:bottom w:w="0" w:type="dxa"/>
              <w:right w:w="28" w:type="dxa"/>
            </w:tcMar>
          </w:tcPr>
          <w:p w:rsidR="00655EE6" w:rsidRPr="00A27FC1" w:rsidRDefault="00655EE6" w:rsidP="00655EE6">
            <w:pPr>
              <w:spacing w:after="0" w:line="256" w:lineRule="auto"/>
              <w:jc w:val="both"/>
              <w:rPr>
                <w:rFonts w:ascii="Times New Roman" w:eastAsia="Times New Roman" w:hAnsi="Times New Roman" w:cs="Times New Roman"/>
                <w:sz w:val="28"/>
                <w:szCs w:val="28"/>
                <w:lang w:eastAsia="ru-RU"/>
              </w:rPr>
            </w:pPr>
          </w:p>
        </w:tc>
      </w:tr>
      <w:tr w:rsidR="00655EE6" w:rsidRPr="00A27FC1" w:rsidTr="00EE18AC">
        <w:tc>
          <w:tcPr>
            <w:tcW w:w="5000" w:type="pct"/>
            <w:gridSpan w:val="4"/>
            <w:tcMar>
              <w:top w:w="0" w:type="dxa"/>
              <w:left w:w="28" w:type="dxa"/>
              <w:bottom w:w="0" w:type="dxa"/>
              <w:right w:w="28" w:type="dxa"/>
            </w:tcMar>
          </w:tcPr>
          <w:p w:rsidR="00655EE6" w:rsidRDefault="00655EE6" w:rsidP="00655EE6">
            <w:pPr>
              <w:spacing w:after="0" w:line="256" w:lineRule="auto"/>
              <w:jc w:val="both"/>
              <w:rPr>
                <w:rFonts w:ascii="Times New Roman" w:eastAsia="Times New Roman" w:hAnsi="Times New Roman" w:cs="Times New Roman"/>
                <w:sz w:val="28"/>
                <w:szCs w:val="28"/>
                <w:lang w:eastAsia="ru-RU"/>
              </w:rPr>
            </w:pPr>
          </w:p>
          <w:p w:rsidR="00655EE6" w:rsidRDefault="00655EE6" w:rsidP="00655EE6">
            <w:pPr>
              <w:spacing w:after="0" w:line="256" w:lineRule="auto"/>
              <w:jc w:val="both"/>
              <w:rPr>
                <w:rFonts w:ascii="Times New Roman" w:eastAsia="Times New Roman" w:hAnsi="Times New Roman" w:cs="Times New Roman"/>
                <w:sz w:val="28"/>
                <w:szCs w:val="28"/>
                <w:lang w:eastAsia="ru-RU"/>
              </w:rPr>
            </w:pPr>
          </w:p>
          <w:p w:rsidR="00655EE6" w:rsidRDefault="00655EE6" w:rsidP="00655EE6">
            <w:pPr>
              <w:spacing w:after="0" w:line="256" w:lineRule="auto"/>
              <w:jc w:val="both"/>
              <w:rPr>
                <w:rFonts w:ascii="Times New Roman" w:eastAsia="Times New Roman" w:hAnsi="Times New Roman" w:cs="Times New Roman"/>
                <w:sz w:val="28"/>
                <w:szCs w:val="28"/>
                <w:lang w:eastAsia="ru-RU"/>
              </w:rPr>
            </w:pPr>
          </w:p>
          <w:p w:rsidR="00655EE6" w:rsidRPr="00A27FC1" w:rsidRDefault="00655EE6" w:rsidP="00655EE6">
            <w:pPr>
              <w:spacing w:after="0" w:line="256" w:lineRule="auto"/>
              <w:jc w:val="both"/>
              <w:rPr>
                <w:rFonts w:ascii="Times New Roman" w:eastAsia="Times New Roman" w:hAnsi="Times New Roman" w:cs="Times New Roman"/>
                <w:sz w:val="28"/>
                <w:szCs w:val="28"/>
                <w:lang w:eastAsia="ru-RU"/>
              </w:rPr>
            </w:pPr>
            <w:r w:rsidRPr="00A27FC1">
              <w:rPr>
                <w:rFonts w:ascii="Times New Roman" w:eastAsia="Times New Roman" w:hAnsi="Times New Roman" w:cs="Times New Roman"/>
                <w:sz w:val="28"/>
                <w:szCs w:val="28"/>
                <w:lang w:eastAsia="ru-RU"/>
              </w:rPr>
              <w:t>Исполнители</w:t>
            </w:r>
          </w:p>
        </w:tc>
      </w:tr>
      <w:tr w:rsidR="00655EE6" w:rsidRPr="00A27FC1" w:rsidTr="00EE18AC">
        <w:tc>
          <w:tcPr>
            <w:tcW w:w="5000" w:type="pct"/>
            <w:gridSpan w:val="4"/>
            <w:tcMar>
              <w:top w:w="0" w:type="dxa"/>
              <w:left w:w="28" w:type="dxa"/>
              <w:bottom w:w="0" w:type="dxa"/>
              <w:right w:w="28" w:type="dxa"/>
            </w:tcMar>
          </w:tcPr>
          <w:p w:rsidR="00655EE6" w:rsidRPr="00655EE6" w:rsidRDefault="00655EE6" w:rsidP="00655EE6">
            <w:pPr>
              <w:spacing w:after="0" w:line="25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Студенты 3 курса 8 группы</w:t>
            </w:r>
            <w:r w:rsidR="00164701">
              <w:rPr>
                <w:rFonts w:ascii="Times New Roman" w:eastAsia="Times New Roman" w:hAnsi="Times New Roman" w:cs="Times New Roman"/>
                <w:sz w:val="28"/>
                <w:szCs w:val="28"/>
                <w:lang w:eastAsia="ru-RU"/>
              </w:rPr>
              <w:t xml:space="preserve"> </w:t>
            </w:r>
            <w:proofErr w:type="spellStart"/>
            <w:r w:rsidR="00164701">
              <w:rPr>
                <w:rFonts w:ascii="Times New Roman" w:eastAsia="Times New Roman" w:hAnsi="Times New Roman" w:cs="Times New Roman"/>
                <w:sz w:val="28"/>
                <w:szCs w:val="28"/>
                <w:lang w:eastAsia="ru-RU"/>
              </w:rPr>
              <w:t>Матус</w:t>
            </w:r>
            <w:proofErr w:type="spellEnd"/>
            <w:r w:rsidR="00164701">
              <w:rPr>
                <w:rFonts w:ascii="Times New Roman" w:eastAsia="Times New Roman" w:hAnsi="Times New Roman" w:cs="Times New Roman"/>
                <w:sz w:val="28"/>
                <w:szCs w:val="28"/>
                <w:lang w:eastAsia="ru-RU"/>
              </w:rPr>
              <w:t xml:space="preserve"> В.В, Невдах Е.А.</w:t>
            </w:r>
          </w:p>
          <w:p w:rsidR="00655EE6" w:rsidRPr="00A27FC1" w:rsidRDefault="00655EE6" w:rsidP="00655EE6">
            <w:pPr>
              <w:spacing w:after="0" w:line="256" w:lineRule="auto"/>
              <w:jc w:val="both"/>
              <w:rPr>
                <w:rFonts w:ascii="Times New Roman" w:eastAsia="Times New Roman" w:hAnsi="Times New Roman" w:cs="Times New Roman"/>
                <w:sz w:val="28"/>
                <w:szCs w:val="28"/>
                <w:lang w:eastAsia="ru-RU"/>
              </w:rPr>
            </w:pPr>
          </w:p>
          <w:p w:rsidR="00655EE6" w:rsidRPr="00A27FC1" w:rsidRDefault="00655EE6" w:rsidP="00655EE6">
            <w:pPr>
              <w:spacing w:after="0" w:line="256" w:lineRule="auto"/>
              <w:jc w:val="both"/>
              <w:rPr>
                <w:rFonts w:ascii="Times New Roman" w:eastAsia="Times New Roman" w:hAnsi="Times New Roman" w:cs="Times New Roman"/>
                <w:sz w:val="28"/>
                <w:szCs w:val="28"/>
                <w:lang w:eastAsia="ru-RU"/>
              </w:rPr>
            </w:pPr>
          </w:p>
          <w:p w:rsidR="00655EE6" w:rsidRPr="00A27FC1" w:rsidRDefault="00655EE6" w:rsidP="00655EE6">
            <w:pPr>
              <w:spacing w:after="0" w:line="256" w:lineRule="auto"/>
              <w:jc w:val="both"/>
              <w:rPr>
                <w:rFonts w:ascii="Times New Roman" w:eastAsia="Times New Roman" w:hAnsi="Times New Roman" w:cs="Times New Roman"/>
                <w:sz w:val="28"/>
                <w:szCs w:val="28"/>
                <w:lang w:eastAsia="ru-RU"/>
              </w:rPr>
            </w:pPr>
          </w:p>
        </w:tc>
      </w:tr>
      <w:tr w:rsidR="00655EE6" w:rsidRPr="00A27FC1" w:rsidTr="00EE18AC">
        <w:tc>
          <w:tcPr>
            <w:tcW w:w="5000" w:type="pct"/>
            <w:gridSpan w:val="4"/>
            <w:tcMar>
              <w:top w:w="0" w:type="dxa"/>
              <w:left w:w="28" w:type="dxa"/>
              <w:bottom w:w="0" w:type="dxa"/>
              <w:right w:w="28" w:type="dxa"/>
            </w:tcMar>
          </w:tcPr>
          <w:p w:rsidR="00655EE6" w:rsidRPr="00A27FC1" w:rsidRDefault="00655EE6" w:rsidP="00655EE6">
            <w:pPr>
              <w:spacing w:after="0" w:line="256" w:lineRule="auto"/>
              <w:jc w:val="both"/>
              <w:rPr>
                <w:rFonts w:ascii="Times New Roman" w:eastAsia="Times New Roman" w:hAnsi="Times New Roman" w:cs="Times New Roman"/>
                <w:sz w:val="28"/>
                <w:szCs w:val="28"/>
                <w:lang w:eastAsia="ru-RU"/>
              </w:rPr>
            </w:pPr>
            <w:r w:rsidRPr="00A27FC1">
              <w:rPr>
                <w:rFonts w:ascii="Times New Roman" w:eastAsia="Times New Roman" w:hAnsi="Times New Roman" w:cs="Times New Roman"/>
                <w:sz w:val="28"/>
                <w:szCs w:val="28"/>
                <w:lang w:eastAsia="ru-RU"/>
              </w:rPr>
              <w:t>Руководитель</w:t>
            </w:r>
          </w:p>
        </w:tc>
      </w:tr>
      <w:tr w:rsidR="00655EE6" w:rsidRPr="00A27FC1" w:rsidTr="00EE18AC">
        <w:tc>
          <w:tcPr>
            <w:tcW w:w="5000" w:type="pct"/>
            <w:gridSpan w:val="4"/>
            <w:tcMar>
              <w:top w:w="0" w:type="dxa"/>
              <w:left w:w="28" w:type="dxa"/>
              <w:bottom w:w="0" w:type="dxa"/>
              <w:right w:w="28" w:type="dxa"/>
            </w:tcMar>
          </w:tcPr>
          <w:p w:rsidR="00655EE6" w:rsidRPr="00A27FC1" w:rsidRDefault="00655EE6" w:rsidP="00655EE6">
            <w:pPr>
              <w:spacing w:after="0" w:line="256" w:lineRule="auto"/>
              <w:jc w:val="both"/>
              <w:rPr>
                <w:rFonts w:ascii="Times New Roman" w:eastAsia="Times New Roman" w:hAnsi="Times New Roman" w:cs="Times New Roman"/>
                <w:sz w:val="28"/>
                <w:szCs w:val="28"/>
                <w:lang w:eastAsia="ru-RU"/>
              </w:rPr>
            </w:pPr>
            <w:r w:rsidRPr="00A27FC1">
              <w:rPr>
                <w:rFonts w:ascii="Times New Roman" w:eastAsia="Times New Roman" w:hAnsi="Times New Roman" w:cs="Times New Roman"/>
                <w:sz w:val="28"/>
                <w:szCs w:val="28"/>
                <w:lang w:eastAsia="ru-RU"/>
              </w:rPr>
              <w:t xml:space="preserve">Старший преподаватель </w:t>
            </w:r>
            <w:proofErr w:type="spellStart"/>
            <w:r w:rsidRPr="00A27FC1">
              <w:rPr>
                <w:rFonts w:ascii="Times New Roman" w:eastAsia="Times New Roman" w:hAnsi="Times New Roman" w:cs="Times New Roman"/>
                <w:sz w:val="28"/>
                <w:szCs w:val="28"/>
                <w:lang w:eastAsia="ru-RU"/>
              </w:rPr>
              <w:t>Пузыревская</w:t>
            </w:r>
            <w:proofErr w:type="spellEnd"/>
            <w:r w:rsidRPr="00A27FC1">
              <w:rPr>
                <w:rFonts w:ascii="Times New Roman" w:eastAsia="Times New Roman" w:hAnsi="Times New Roman" w:cs="Times New Roman"/>
                <w:sz w:val="28"/>
                <w:szCs w:val="28"/>
                <w:lang w:eastAsia="ru-RU"/>
              </w:rPr>
              <w:t xml:space="preserve"> А.А.</w:t>
            </w:r>
          </w:p>
          <w:p w:rsidR="00655EE6" w:rsidRPr="00A27FC1" w:rsidRDefault="00655EE6" w:rsidP="00655EE6">
            <w:pPr>
              <w:spacing w:after="0" w:line="256" w:lineRule="auto"/>
              <w:jc w:val="both"/>
              <w:rPr>
                <w:rFonts w:ascii="Times New Roman" w:eastAsia="Times New Roman" w:hAnsi="Times New Roman" w:cs="Times New Roman"/>
                <w:sz w:val="28"/>
                <w:szCs w:val="28"/>
                <w:lang w:eastAsia="ru-RU"/>
              </w:rPr>
            </w:pPr>
          </w:p>
          <w:p w:rsidR="00655EE6" w:rsidRPr="00A27FC1" w:rsidRDefault="00655EE6" w:rsidP="00655EE6">
            <w:pPr>
              <w:spacing w:after="0" w:line="256" w:lineRule="auto"/>
              <w:jc w:val="both"/>
              <w:rPr>
                <w:rFonts w:ascii="Times New Roman" w:eastAsia="Times New Roman" w:hAnsi="Times New Roman" w:cs="Times New Roman"/>
                <w:sz w:val="28"/>
                <w:szCs w:val="28"/>
                <w:lang w:eastAsia="ru-RU"/>
              </w:rPr>
            </w:pPr>
          </w:p>
          <w:p w:rsidR="00655EE6" w:rsidRPr="00A27FC1" w:rsidRDefault="00655EE6" w:rsidP="00655EE6">
            <w:pPr>
              <w:spacing w:after="0" w:line="256" w:lineRule="auto"/>
              <w:jc w:val="both"/>
              <w:rPr>
                <w:rFonts w:ascii="Times New Roman" w:eastAsia="Times New Roman" w:hAnsi="Times New Roman" w:cs="Times New Roman"/>
                <w:sz w:val="28"/>
                <w:szCs w:val="28"/>
                <w:lang w:eastAsia="ru-RU"/>
              </w:rPr>
            </w:pPr>
          </w:p>
          <w:p w:rsidR="00655EE6" w:rsidRPr="00A27FC1" w:rsidRDefault="00655EE6" w:rsidP="00655EE6">
            <w:pPr>
              <w:spacing w:after="0" w:line="256" w:lineRule="auto"/>
              <w:jc w:val="both"/>
              <w:rPr>
                <w:rFonts w:ascii="Times New Roman" w:eastAsia="Times New Roman" w:hAnsi="Times New Roman" w:cs="Times New Roman"/>
                <w:sz w:val="28"/>
                <w:szCs w:val="28"/>
                <w:lang w:eastAsia="ru-RU"/>
              </w:rPr>
            </w:pPr>
          </w:p>
          <w:p w:rsidR="00655EE6" w:rsidRDefault="00655EE6" w:rsidP="00655EE6">
            <w:pPr>
              <w:spacing w:after="0" w:line="256" w:lineRule="auto"/>
              <w:jc w:val="both"/>
              <w:rPr>
                <w:rFonts w:ascii="Times New Roman" w:eastAsia="Times New Roman" w:hAnsi="Times New Roman" w:cs="Times New Roman"/>
                <w:sz w:val="28"/>
                <w:szCs w:val="28"/>
                <w:lang w:eastAsia="ru-RU"/>
              </w:rPr>
            </w:pPr>
          </w:p>
          <w:p w:rsidR="00655EE6" w:rsidRPr="00A27FC1" w:rsidRDefault="00655EE6" w:rsidP="00655EE6">
            <w:pPr>
              <w:spacing w:after="0" w:line="256" w:lineRule="auto"/>
              <w:jc w:val="both"/>
              <w:rPr>
                <w:rFonts w:ascii="Times New Roman" w:eastAsia="Times New Roman" w:hAnsi="Times New Roman" w:cs="Times New Roman"/>
                <w:sz w:val="28"/>
                <w:szCs w:val="28"/>
                <w:lang w:eastAsia="ru-RU"/>
              </w:rPr>
            </w:pPr>
          </w:p>
        </w:tc>
      </w:tr>
      <w:tr w:rsidR="00655EE6" w:rsidRPr="00A27FC1" w:rsidTr="00EE18AC">
        <w:tc>
          <w:tcPr>
            <w:tcW w:w="5000" w:type="pct"/>
            <w:gridSpan w:val="4"/>
            <w:tcMar>
              <w:top w:w="0" w:type="dxa"/>
              <w:left w:w="28" w:type="dxa"/>
              <w:bottom w:w="0" w:type="dxa"/>
              <w:right w:w="28" w:type="dxa"/>
            </w:tcMar>
          </w:tcPr>
          <w:p w:rsidR="00655EE6" w:rsidRPr="00A27FC1" w:rsidRDefault="00655EE6" w:rsidP="00655EE6">
            <w:pPr>
              <w:spacing w:after="0" w:line="256" w:lineRule="auto"/>
              <w:jc w:val="center"/>
              <w:rPr>
                <w:rFonts w:ascii="Times New Roman" w:eastAsia="Times New Roman" w:hAnsi="Times New Roman" w:cs="Times New Roman"/>
                <w:sz w:val="28"/>
                <w:szCs w:val="28"/>
                <w:lang w:eastAsia="ru-RU"/>
              </w:rPr>
            </w:pPr>
            <w:r w:rsidRPr="00A27FC1">
              <w:rPr>
                <w:rFonts w:ascii="Times New Roman" w:eastAsia="Times New Roman" w:hAnsi="Times New Roman" w:cs="Times New Roman"/>
                <w:sz w:val="28"/>
                <w:szCs w:val="28"/>
                <w:lang w:eastAsia="ru-RU"/>
              </w:rPr>
              <w:t>Минск 2019</w:t>
            </w:r>
          </w:p>
        </w:tc>
      </w:tr>
    </w:tbl>
    <w:p w:rsidR="009627FE" w:rsidRPr="006023EF" w:rsidRDefault="009627FE" w:rsidP="00A27FC1">
      <w:pPr>
        <w:spacing w:after="240"/>
        <w:jc w:val="center"/>
        <w:rPr>
          <w:rFonts w:ascii="Times New Roman" w:hAnsi="Times New Roman" w:cs="Times New Roman"/>
          <w:sz w:val="28"/>
          <w:szCs w:val="28"/>
        </w:rPr>
      </w:pPr>
      <w:r w:rsidRPr="006023EF">
        <w:rPr>
          <w:rFonts w:ascii="Times New Roman" w:hAnsi="Times New Roman" w:cs="Times New Roman"/>
          <w:sz w:val="28"/>
          <w:szCs w:val="28"/>
        </w:rPr>
        <w:lastRenderedPageBreak/>
        <w:t>РЕФЕРАТ</w:t>
      </w:r>
    </w:p>
    <w:p w:rsidR="009627FE" w:rsidRPr="006023EF" w:rsidRDefault="009627FE" w:rsidP="009627FE">
      <w:pPr>
        <w:spacing w:after="240"/>
        <w:ind w:firstLine="709"/>
        <w:jc w:val="both"/>
        <w:rPr>
          <w:rFonts w:ascii="Times New Roman" w:hAnsi="Times New Roman" w:cs="Times New Roman"/>
          <w:sz w:val="28"/>
          <w:szCs w:val="28"/>
        </w:rPr>
      </w:pPr>
      <w:r w:rsidRPr="006023EF">
        <w:rPr>
          <w:rFonts w:ascii="Times New Roman" w:hAnsi="Times New Roman" w:cs="Times New Roman"/>
          <w:spacing w:val="8"/>
          <w:sz w:val="28"/>
          <w:szCs w:val="28"/>
        </w:rPr>
        <w:t xml:space="preserve">Пояснительная записка </w:t>
      </w:r>
      <w:r w:rsidR="00135429">
        <w:rPr>
          <w:rFonts w:ascii="Times New Roman" w:hAnsi="Times New Roman" w:cs="Times New Roman"/>
          <w:spacing w:val="8"/>
          <w:sz w:val="28"/>
          <w:szCs w:val="28"/>
        </w:rPr>
        <w:t>5</w:t>
      </w:r>
      <w:r w:rsidRPr="006023EF">
        <w:rPr>
          <w:rFonts w:ascii="Times New Roman" w:hAnsi="Times New Roman" w:cs="Times New Roman"/>
          <w:spacing w:val="8"/>
          <w:sz w:val="28"/>
          <w:szCs w:val="28"/>
        </w:rPr>
        <w:t xml:space="preserve"> с.,</w:t>
      </w:r>
      <w:r w:rsidR="00655EE6">
        <w:rPr>
          <w:rFonts w:ascii="Times New Roman" w:hAnsi="Times New Roman" w:cs="Times New Roman"/>
          <w:spacing w:val="8"/>
          <w:sz w:val="28"/>
          <w:szCs w:val="28"/>
        </w:rPr>
        <w:t xml:space="preserve"> </w:t>
      </w:r>
      <w:r w:rsidR="00004B19">
        <w:rPr>
          <w:rFonts w:ascii="Times New Roman" w:hAnsi="Times New Roman" w:cs="Times New Roman"/>
          <w:sz w:val="28"/>
          <w:szCs w:val="28"/>
        </w:rPr>
        <w:t>4</w:t>
      </w:r>
      <w:r w:rsidRPr="006023EF">
        <w:rPr>
          <w:rFonts w:ascii="Times New Roman" w:hAnsi="Times New Roman" w:cs="Times New Roman"/>
          <w:sz w:val="28"/>
          <w:szCs w:val="28"/>
        </w:rPr>
        <w:t xml:space="preserve"> источника литературы.</w:t>
      </w:r>
    </w:p>
    <w:p w:rsidR="00655EE6" w:rsidRPr="00655EE6" w:rsidRDefault="00004B19" w:rsidP="002D21E1">
      <w:pPr>
        <w:spacing w:after="240"/>
        <w:ind w:firstLine="709"/>
        <w:jc w:val="both"/>
        <w:rPr>
          <w:rFonts w:ascii="Times New Roman" w:hAnsi="Times New Roman" w:cs="Times New Roman"/>
          <w:sz w:val="28"/>
        </w:rPr>
      </w:pPr>
      <w:r w:rsidRPr="00164701">
        <w:rPr>
          <w:rFonts w:ascii="Times New Roman" w:hAnsi="Times New Roman" w:cs="Times New Roman"/>
          <w:sz w:val="28"/>
          <w:szCs w:val="28"/>
        </w:rPr>
        <w:t>ФУНКЦ</w:t>
      </w:r>
      <w:r>
        <w:rPr>
          <w:rFonts w:ascii="Times New Roman" w:hAnsi="Times New Roman" w:cs="Times New Roman"/>
          <w:sz w:val="28"/>
          <w:szCs w:val="28"/>
        </w:rPr>
        <w:t>И</w:t>
      </w:r>
      <w:r w:rsidRPr="00164701">
        <w:rPr>
          <w:rFonts w:ascii="Times New Roman" w:hAnsi="Times New Roman" w:cs="Times New Roman"/>
          <w:sz w:val="28"/>
          <w:szCs w:val="28"/>
        </w:rPr>
        <w:t>ОНАЛЬНО</w:t>
      </w:r>
      <w:r>
        <w:rPr>
          <w:rFonts w:ascii="Times New Roman" w:hAnsi="Times New Roman" w:cs="Times New Roman"/>
          <w:sz w:val="28"/>
          <w:szCs w:val="28"/>
        </w:rPr>
        <w:t>-СТОИМОСТНОЙ АНАЛИЗ</w:t>
      </w:r>
      <w:r>
        <w:rPr>
          <w:rFonts w:ascii="Times New Roman" w:hAnsi="Times New Roman" w:cs="Times New Roman"/>
          <w:sz w:val="28"/>
        </w:rPr>
        <w:t>, СЕБЕСТОИМОСТЬ, ДЕЯТЕЛЬНОСТЬ</w:t>
      </w:r>
      <w:r w:rsidR="00655EE6" w:rsidRPr="00655EE6">
        <w:rPr>
          <w:rFonts w:ascii="Times New Roman" w:hAnsi="Times New Roman" w:cs="Times New Roman"/>
          <w:sz w:val="28"/>
        </w:rPr>
        <w:t xml:space="preserve"> КОМПАНИИ,</w:t>
      </w:r>
      <w:r>
        <w:rPr>
          <w:rFonts w:ascii="Times New Roman" w:hAnsi="Times New Roman" w:cs="Times New Roman"/>
          <w:sz w:val="28"/>
        </w:rPr>
        <w:t xml:space="preserve"> РЕШЕНИЕ ЗАДАЧ,</w:t>
      </w:r>
      <w:r w:rsidR="00A93BCD">
        <w:rPr>
          <w:rFonts w:ascii="Times New Roman" w:hAnsi="Times New Roman" w:cs="Times New Roman"/>
          <w:sz w:val="28"/>
        </w:rPr>
        <w:t xml:space="preserve"> </w:t>
      </w:r>
      <w:r w:rsidR="00A93BCD">
        <w:rPr>
          <w:rFonts w:ascii="Times New Roman" w:hAnsi="Times New Roman" w:cs="Times New Roman"/>
          <w:sz w:val="28"/>
          <w:szCs w:val="28"/>
          <w:lang w:val="en-US"/>
        </w:rPr>
        <w:t>ALLFUSION</w:t>
      </w:r>
      <w:r w:rsidR="00A93BCD" w:rsidRPr="009D01ED">
        <w:rPr>
          <w:rFonts w:ascii="Times New Roman" w:hAnsi="Times New Roman" w:cs="Times New Roman"/>
          <w:sz w:val="28"/>
          <w:szCs w:val="28"/>
        </w:rPr>
        <w:t xml:space="preserve"> </w:t>
      </w:r>
      <w:r w:rsidR="00A93BCD">
        <w:rPr>
          <w:rFonts w:ascii="Times New Roman" w:hAnsi="Times New Roman" w:cs="Times New Roman"/>
          <w:sz w:val="28"/>
          <w:szCs w:val="28"/>
          <w:lang w:val="en-US"/>
        </w:rPr>
        <w:t>PROCESS</w:t>
      </w:r>
      <w:r w:rsidR="00A93BCD" w:rsidRPr="009D01ED">
        <w:rPr>
          <w:rFonts w:ascii="Times New Roman" w:hAnsi="Times New Roman" w:cs="Times New Roman"/>
          <w:sz w:val="28"/>
          <w:szCs w:val="28"/>
        </w:rPr>
        <w:t xml:space="preserve"> </w:t>
      </w:r>
      <w:r w:rsidR="00A93BCD">
        <w:rPr>
          <w:rFonts w:ascii="Times New Roman" w:hAnsi="Times New Roman" w:cs="Times New Roman"/>
          <w:sz w:val="28"/>
          <w:szCs w:val="28"/>
          <w:lang w:val="en-US"/>
        </w:rPr>
        <w:t>MODELER</w:t>
      </w:r>
      <w:r w:rsidR="00A93BCD">
        <w:rPr>
          <w:rFonts w:ascii="Times New Roman" w:hAnsi="Times New Roman" w:cs="Times New Roman"/>
          <w:sz w:val="28"/>
          <w:szCs w:val="28"/>
        </w:rPr>
        <w:t>,</w:t>
      </w:r>
      <w:r>
        <w:rPr>
          <w:rFonts w:ascii="Times New Roman" w:hAnsi="Times New Roman" w:cs="Times New Roman"/>
          <w:sz w:val="28"/>
        </w:rPr>
        <w:t xml:space="preserve"> РАБОЧИЙ ПЛАН</w:t>
      </w:r>
      <w:r w:rsidR="00655EE6" w:rsidRPr="00655EE6">
        <w:rPr>
          <w:rFonts w:ascii="Times New Roman" w:hAnsi="Times New Roman" w:cs="Times New Roman"/>
          <w:sz w:val="28"/>
        </w:rPr>
        <w:t>.</w:t>
      </w:r>
    </w:p>
    <w:p w:rsidR="009627FE" w:rsidRPr="006023EF" w:rsidRDefault="009627FE" w:rsidP="00EE18AC">
      <w:pPr>
        <w:spacing w:after="0" w:line="240" w:lineRule="auto"/>
        <w:ind w:firstLine="709"/>
        <w:jc w:val="both"/>
        <w:rPr>
          <w:rFonts w:ascii="Times New Roman" w:hAnsi="Times New Roman" w:cs="Times New Roman"/>
          <w:sz w:val="28"/>
          <w:szCs w:val="28"/>
        </w:rPr>
      </w:pPr>
      <w:r w:rsidRPr="006023EF">
        <w:rPr>
          <w:rFonts w:ascii="Times New Roman" w:hAnsi="Times New Roman" w:cs="Times New Roman"/>
          <w:sz w:val="28"/>
          <w:szCs w:val="28"/>
        </w:rPr>
        <w:t xml:space="preserve">Целью выполнения данной работы </w:t>
      </w:r>
      <w:r w:rsidR="00004B19">
        <w:rPr>
          <w:rFonts w:ascii="Times New Roman" w:hAnsi="Times New Roman" w:cs="Times New Roman"/>
          <w:sz w:val="28"/>
          <w:szCs w:val="28"/>
        </w:rPr>
        <w:t xml:space="preserve">выявить эффективные </w:t>
      </w:r>
      <w:r w:rsidR="00A93BCD">
        <w:rPr>
          <w:rFonts w:ascii="Times New Roman" w:hAnsi="Times New Roman" w:cs="Times New Roman"/>
          <w:sz w:val="28"/>
          <w:szCs w:val="28"/>
        </w:rPr>
        <w:t>направления</w:t>
      </w:r>
      <w:r w:rsidR="00004B19">
        <w:rPr>
          <w:rFonts w:ascii="Times New Roman" w:hAnsi="Times New Roman" w:cs="Times New Roman"/>
          <w:sz w:val="28"/>
          <w:szCs w:val="28"/>
        </w:rPr>
        <w:t xml:space="preserve"> решения задач ФСА на производстве. </w:t>
      </w: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C30982" w:rsidRDefault="00C30982" w:rsidP="00C30982">
      <w:pPr>
        <w:rPr>
          <w:rFonts w:ascii="Times New Roman" w:hAnsi="Times New Roman" w:cs="Times New Roman"/>
          <w:sz w:val="28"/>
          <w:szCs w:val="24"/>
        </w:rPr>
      </w:pPr>
    </w:p>
    <w:p w:rsidR="00C30982" w:rsidRDefault="00C30982" w:rsidP="00C30982">
      <w:pPr>
        <w:rPr>
          <w:rFonts w:ascii="Times New Roman" w:hAnsi="Times New Roman" w:cs="Times New Roman"/>
          <w:sz w:val="28"/>
          <w:szCs w:val="24"/>
        </w:rPr>
      </w:pPr>
    </w:p>
    <w:p w:rsidR="00C30982" w:rsidRDefault="00C30982" w:rsidP="00C30982">
      <w:pPr>
        <w:rPr>
          <w:b/>
          <w:sz w:val="28"/>
          <w:szCs w:val="28"/>
        </w:rPr>
      </w:pPr>
    </w:p>
    <w:p w:rsidR="00EE18AC" w:rsidRDefault="00EE18AC" w:rsidP="009627FE">
      <w:pPr>
        <w:jc w:val="center"/>
        <w:rPr>
          <w:b/>
          <w:sz w:val="28"/>
          <w:szCs w:val="28"/>
        </w:rPr>
      </w:pPr>
    </w:p>
    <w:p w:rsidR="009627FE" w:rsidRPr="006023EF" w:rsidRDefault="009627FE" w:rsidP="009627FE">
      <w:pPr>
        <w:jc w:val="center"/>
        <w:rPr>
          <w:rFonts w:ascii="Times New Roman" w:hAnsi="Times New Roman" w:cs="Times New Roman"/>
          <w:b/>
          <w:sz w:val="28"/>
          <w:szCs w:val="28"/>
        </w:rPr>
      </w:pPr>
      <w:r w:rsidRPr="006023EF">
        <w:rPr>
          <w:rFonts w:ascii="Times New Roman" w:hAnsi="Times New Roman" w:cs="Times New Roman"/>
          <w:b/>
          <w:sz w:val="28"/>
          <w:szCs w:val="28"/>
        </w:rPr>
        <w:lastRenderedPageBreak/>
        <w:t>Введение</w:t>
      </w:r>
    </w:p>
    <w:p w:rsidR="00EE18AC" w:rsidRPr="00EE18AC" w:rsidRDefault="00EE18AC" w:rsidP="004A5677">
      <w:pPr>
        <w:pStyle w:val="a5"/>
        <w:ind w:left="0" w:firstLine="709"/>
        <w:rPr>
          <w:rFonts w:eastAsiaTheme="minorHAnsi"/>
          <w:lang w:eastAsia="en-US" w:bidi="ar-SA"/>
        </w:rPr>
      </w:pPr>
      <w:r w:rsidRPr="00EE18AC">
        <w:rPr>
          <w:rFonts w:eastAsiaTheme="minorHAnsi"/>
          <w:lang w:eastAsia="en-US" w:bidi="ar-SA"/>
        </w:rPr>
        <w:t xml:space="preserve">Статья посвящена </w:t>
      </w:r>
      <w:r w:rsidR="00A93BCD">
        <w:rPr>
          <w:rFonts w:eastAsiaTheme="minorHAnsi"/>
          <w:lang w:eastAsia="en-US" w:bidi="ar-SA"/>
        </w:rPr>
        <w:t xml:space="preserve">рассмотрению отдельных направления в решении задач функционально-стоимостного анализа на производстве. </w:t>
      </w:r>
      <w:r w:rsidR="004A5677">
        <w:rPr>
          <w:rFonts w:eastAsiaTheme="minorHAnsi"/>
          <w:lang w:eastAsia="en-US" w:bidi="ar-SA"/>
        </w:rPr>
        <w:t xml:space="preserve">ФСА на современных мероприятиях в настоящее время играет немаловажную роль для решения задач производства по повышению в значимости своего товара (услуги). Для лучшего продвижения, каждый раз ФСА требует усовершенствования, для наилучшей эффективности. </w:t>
      </w:r>
      <w:r w:rsidR="004A5677" w:rsidRPr="006B4BCC">
        <w:t xml:space="preserve">Суть </w:t>
      </w:r>
      <w:r w:rsidR="004A5677">
        <w:rPr>
          <w:rFonts w:eastAsiaTheme="minorHAnsi"/>
          <w:lang w:eastAsia="en-US" w:bidi="ar-SA"/>
        </w:rPr>
        <w:t>функционально-</w:t>
      </w:r>
      <w:proofErr w:type="spellStart"/>
      <w:r w:rsidR="004A5677">
        <w:rPr>
          <w:rFonts w:eastAsiaTheme="minorHAnsi"/>
          <w:lang w:eastAsia="en-US" w:bidi="ar-SA"/>
        </w:rPr>
        <w:t>стоимостно</w:t>
      </w:r>
      <w:proofErr w:type="spellEnd"/>
      <w:r w:rsidR="004A5677">
        <w:rPr>
          <w:rFonts w:eastAsiaTheme="minorHAnsi"/>
          <w:lang w:eastAsia="en-US" w:bidi="ar-SA"/>
        </w:rPr>
        <w:t>-го анализа</w:t>
      </w:r>
      <w:r w:rsidR="004A5677" w:rsidRPr="006B4BCC">
        <w:t xml:space="preserve"> состоит в целенаправленном выявлении затрат, которые не являются обязательными с точки зрения осуществления объектом его</w:t>
      </w:r>
      <w:r w:rsidR="004A5677">
        <w:t xml:space="preserve"> </w:t>
      </w:r>
      <w:r w:rsidR="004A5677" w:rsidRPr="006B4BCC">
        <w:t>функцио</w:t>
      </w:r>
      <w:r w:rsidR="004A5677">
        <w:t>нального назначения.</w:t>
      </w:r>
    </w:p>
    <w:p w:rsidR="00EE18AC" w:rsidRDefault="00EE18AC" w:rsidP="004A5677">
      <w:pPr>
        <w:pStyle w:val="a5"/>
        <w:spacing w:before="158" w:line="360" w:lineRule="auto"/>
        <w:ind w:right="130" w:firstLine="566"/>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C30982" w:rsidRDefault="00C30982" w:rsidP="002750F1">
      <w:pPr>
        <w:spacing w:after="240"/>
        <w:ind w:firstLine="709"/>
        <w:rPr>
          <w:rFonts w:ascii="Times New Roman" w:hAnsi="Times New Roman" w:cs="Times New Roman"/>
          <w:sz w:val="28"/>
          <w:szCs w:val="24"/>
        </w:rPr>
      </w:pPr>
    </w:p>
    <w:p w:rsidR="00C30982" w:rsidRDefault="00C30982" w:rsidP="002750F1">
      <w:pPr>
        <w:spacing w:after="240"/>
        <w:ind w:firstLine="709"/>
        <w:rPr>
          <w:rFonts w:ascii="Times New Roman" w:hAnsi="Times New Roman" w:cs="Times New Roman"/>
          <w:sz w:val="28"/>
          <w:szCs w:val="24"/>
        </w:rPr>
      </w:pPr>
    </w:p>
    <w:p w:rsidR="00C30982" w:rsidRDefault="00C30982" w:rsidP="002750F1">
      <w:pPr>
        <w:spacing w:after="240"/>
        <w:ind w:firstLine="709"/>
        <w:rPr>
          <w:rFonts w:ascii="Times New Roman" w:hAnsi="Times New Roman" w:cs="Times New Roman"/>
          <w:sz w:val="28"/>
          <w:szCs w:val="24"/>
        </w:rPr>
      </w:pPr>
    </w:p>
    <w:p w:rsidR="00004B19" w:rsidRDefault="00004B19" w:rsidP="004A5677">
      <w:pPr>
        <w:spacing w:after="240"/>
        <w:rPr>
          <w:rFonts w:ascii="Times New Roman" w:hAnsi="Times New Roman" w:cs="Times New Roman"/>
          <w:sz w:val="28"/>
          <w:szCs w:val="24"/>
        </w:rPr>
      </w:pPr>
    </w:p>
    <w:p w:rsidR="00497142" w:rsidRDefault="00A93BCD" w:rsidP="00164701">
      <w:pPr>
        <w:spacing w:after="0" w:line="240" w:lineRule="auto"/>
        <w:ind w:firstLine="709"/>
        <w:jc w:val="both"/>
        <w:rPr>
          <w:rFonts w:ascii="Times New Roman" w:eastAsia="Times New Roman" w:hAnsi="Times New Roman" w:cs="Times New Roman"/>
          <w:b/>
          <w:sz w:val="32"/>
          <w:szCs w:val="28"/>
          <w:lang w:eastAsia="ru-RU"/>
        </w:rPr>
      </w:pPr>
      <w:r w:rsidRPr="001963FF">
        <w:rPr>
          <w:rFonts w:ascii="Times New Roman" w:eastAsia="Times New Roman" w:hAnsi="Times New Roman" w:cs="Times New Roman"/>
          <w:b/>
          <w:sz w:val="32"/>
          <w:szCs w:val="28"/>
          <w:lang w:eastAsia="ru-RU"/>
        </w:rPr>
        <w:lastRenderedPageBreak/>
        <w:t xml:space="preserve">Выделение направлений </w:t>
      </w:r>
      <w:r w:rsidR="00164701" w:rsidRPr="001963FF">
        <w:rPr>
          <w:rFonts w:ascii="Times New Roman" w:eastAsia="Times New Roman" w:hAnsi="Times New Roman" w:cs="Times New Roman"/>
          <w:b/>
          <w:sz w:val="32"/>
          <w:szCs w:val="28"/>
          <w:lang w:eastAsia="ru-RU"/>
        </w:rPr>
        <w:t>функционально-стоимостного анализа</w:t>
      </w:r>
      <w:r w:rsidR="00004B19" w:rsidRPr="001963FF">
        <w:rPr>
          <w:rFonts w:ascii="Times New Roman" w:eastAsia="Times New Roman" w:hAnsi="Times New Roman" w:cs="Times New Roman"/>
          <w:b/>
          <w:sz w:val="32"/>
          <w:szCs w:val="28"/>
          <w:lang w:eastAsia="ru-RU"/>
        </w:rPr>
        <w:t xml:space="preserve"> для совершенствования </w:t>
      </w:r>
      <w:r w:rsidR="00164701" w:rsidRPr="001963FF">
        <w:rPr>
          <w:rFonts w:ascii="Times New Roman" w:eastAsia="Times New Roman" w:hAnsi="Times New Roman" w:cs="Times New Roman"/>
          <w:b/>
          <w:sz w:val="32"/>
          <w:szCs w:val="28"/>
          <w:lang w:eastAsia="ru-RU"/>
        </w:rPr>
        <w:t>производ</w:t>
      </w:r>
      <w:r w:rsidR="00004B19" w:rsidRPr="001963FF">
        <w:rPr>
          <w:rFonts w:ascii="Times New Roman" w:eastAsia="Times New Roman" w:hAnsi="Times New Roman" w:cs="Times New Roman"/>
          <w:b/>
          <w:sz w:val="32"/>
          <w:szCs w:val="28"/>
          <w:lang w:eastAsia="ru-RU"/>
        </w:rPr>
        <w:t>ств</w:t>
      </w:r>
      <w:r w:rsidRPr="001963FF">
        <w:rPr>
          <w:rFonts w:ascii="Times New Roman" w:eastAsia="Times New Roman" w:hAnsi="Times New Roman" w:cs="Times New Roman"/>
          <w:b/>
          <w:sz w:val="32"/>
          <w:szCs w:val="28"/>
          <w:lang w:eastAsia="ru-RU"/>
        </w:rPr>
        <w:t>а</w:t>
      </w:r>
      <w:r w:rsidR="00164701" w:rsidRPr="001963FF">
        <w:rPr>
          <w:rFonts w:ascii="Times New Roman" w:eastAsia="Times New Roman" w:hAnsi="Times New Roman" w:cs="Times New Roman"/>
          <w:b/>
          <w:sz w:val="32"/>
          <w:szCs w:val="28"/>
          <w:lang w:eastAsia="ru-RU"/>
        </w:rPr>
        <w:t>.</w:t>
      </w:r>
    </w:p>
    <w:p w:rsidR="001963FF" w:rsidRPr="001963FF" w:rsidRDefault="001963FF" w:rsidP="00164701">
      <w:pPr>
        <w:spacing w:after="0" w:line="240" w:lineRule="auto"/>
        <w:ind w:firstLine="709"/>
        <w:jc w:val="both"/>
        <w:rPr>
          <w:b/>
          <w:sz w:val="32"/>
          <w:szCs w:val="28"/>
        </w:rPr>
      </w:pPr>
    </w:p>
    <w:p w:rsidR="00164701" w:rsidRDefault="00164701" w:rsidP="00164701">
      <w:pPr>
        <w:spacing w:after="0" w:line="240" w:lineRule="auto"/>
        <w:ind w:firstLine="709"/>
        <w:jc w:val="both"/>
        <w:rPr>
          <w:rFonts w:ascii="Times New Roman" w:hAnsi="Times New Roman" w:cs="Times New Roman"/>
          <w:sz w:val="28"/>
          <w:szCs w:val="28"/>
        </w:rPr>
      </w:pPr>
      <w:r w:rsidRPr="00164701">
        <w:rPr>
          <w:rFonts w:ascii="Times New Roman" w:hAnsi="Times New Roman" w:cs="Times New Roman"/>
          <w:sz w:val="28"/>
          <w:szCs w:val="28"/>
        </w:rPr>
        <w:t>На современном этапе развития техники и технологии растет значимость функц</w:t>
      </w:r>
      <w:r w:rsidR="00563AB2">
        <w:rPr>
          <w:rFonts w:ascii="Times New Roman" w:hAnsi="Times New Roman" w:cs="Times New Roman"/>
          <w:sz w:val="28"/>
          <w:szCs w:val="28"/>
        </w:rPr>
        <w:t>и</w:t>
      </w:r>
      <w:r w:rsidRPr="00164701">
        <w:rPr>
          <w:rFonts w:ascii="Times New Roman" w:hAnsi="Times New Roman" w:cs="Times New Roman"/>
          <w:sz w:val="28"/>
          <w:szCs w:val="28"/>
        </w:rPr>
        <w:t>онально</w:t>
      </w:r>
      <w:r>
        <w:rPr>
          <w:rFonts w:ascii="Times New Roman" w:hAnsi="Times New Roman" w:cs="Times New Roman"/>
          <w:sz w:val="28"/>
          <w:szCs w:val="28"/>
        </w:rPr>
        <w:t>-</w:t>
      </w:r>
      <w:r w:rsidRPr="00164701">
        <w:rPr>
          <w:rFonts w:ascii="Times New Roman" w:hAnsi="Times New Roman" w:cs="Times New Roman"/>
          <w:sz w:val="28"/>
          <w:szCs w:val="28"/>
        </w:rPr>
        <w:t>стоимостного анализа как метода повышения эффективности работы предприятий, на основе улучшения качества выпускаемой продукции (услуг) при одновременном снижении издержек производства.</w:t>
      </w:r>
      <w:r>
        <w:rPr>
          <w:rFonts w:ascii="Times New Roman" w:hAnsi="Times New Roman" w:cs="Times New Roman"/>
          <w:sz w:val="28"/>
          <w:szCs w:val="28"/>
        </w:rPr>
        <w:t xml:space="preserve"> </w:t>
      </w:r>
      <w:r w:rsidRPr="00164701">
        <w:rPr>
          <w:rFonts w:ascii="Times New Roman" w:hAnsi="Times New Roman" w:cs="Times New Roman"/>
          <w:sz w:val="28"/>
          <w:szCs w:val="28"/>
        </w:rPr>
        <w:t>Сегодня в большинстве экономически развиты</w:t>
      </w:r>
      <w:r>
        <w:rPr>
          <w:rFonts w:ascii="Times New Roman" w:hAnsi="Times New Roman" w:cs="Times New Roman"/>
          <w:sz w:val="28"/>
          <w:szCs w:val="28"/>
        </w:rPr>
        <w:t xml:space="preserve">х </w:t>
      </w:r>
      <w:r w:rsidRPr="00164701">
        <w:rPr>
          <w:rFonts w:ascii="Times New Roman" w:hAnsi="Times New Roman" w:cs="Times New Roman"/>
          <w:sz w:val="28"/>
          <w:szCs w:val="28"/>
        </w:rPr>
        <w:t>стран метод ФСА применяется на практике на предприятиях различных сфер деятельности для повышения эффективности их работы на основе использования функций и поиска резервов для повышения качества продукции [1].</w:t>
      </w:r>
    </w:p>
    <w:p w:rsidR="006B4BCC" w:rsidRPr="006B4BCC" w:rsidRDefault="00164701" w:rsidP="006B4BCC">
      <w:pPr>
        <w:spacing w:after="0" w:line="240" w:lineRule="auto"/>
        <w:ind w:firstLine="709"/>
        <w:jc w:val="both"/>
        <w:rPr>
          <w:rFonts w:ascii="Times New Roman" w:hAnsi="Times New Roman" w:cs="Times New Roman"/>
          <w:sz w:val="28"/>
          <w:szCs w:val="28"/>
        </w:rPr>
      </w:pPr>
      <w:r w:rsidRPr="00164701">
        <w:rPr>
          <w:rFonts w:ascii="Times New Roman" w:hAnsi="Times New Roman" w:cs="Times New Roman"/>
          <w:sz w:val="28"/>
          <w:szCs w:val="28"/>
        </w:rPr>
        <w:t xml:space="preserve">Для </w:t>
      </w:r>
      <w:r w:rsidR="00563AB2">
        <w:rPr>
          <w:rFonts w:ascii="Times New Roman" w:hAnsi="Times New Roman" w:cs="Times New Roman"/>
          <w:sz w:val="28"/>
          <w:szCs w:val="28"/>
        </w:rPr>
        <w:t>повышения эффективности производства</w:t>
      </w:r>
      <w:r w:rsidRPr="00164701">
        <w:rPr>
          <w:rFonts w:ascii="Times New Roman" w:hAnsi="Times New Roman" w:cs="Times New Roman"/>
          <w:sz w:val="28"/>
          <w:szCs w:val="28"/>
        </w:rPr>
        <w:t xml:space="preserve"> на основе ФСА необходим</w:t>
      </w:r>
      <w:r w:rsidR="00563AB2">
        <w:rPr>
          <w:rFonts w:ascii="Times New Roman" w:hAnsi="Times New Roman" w:cs="Times New Roman"/>
          <w:sz w:val="28"/>
          <w:szCs w:val="28"/>
        </w:rPr>
        <w:t xml:space="preserve">о </w:t>
      </w:r>
      <w:r w:rsidRPr="00164701">
        <w:rPr>
          <w:rFonts w:ascii="Times New Roman" w:hAnsi="Times New Roman" w:cs="Times New Roman"/>
          <w:sz w:val="28"/>
          <w:szCs w:val="28"/>
        </w:rPr>
        <w:t xml:space="preserve">выявить критические функции. </w:t>
      </w:r>
      <w:r w:rsidR="00563AB2">
        <w:rPr>
          <w:rFonts w:ascii="Times New Roman" w:hAnsi="Times New Roman" w:cs="Times New Roman"/>
          <w:sz w:val="28"/>
          <w:szCs w:val="28"/>
        </w:rPr>
        <w:t xml:space="preserve">Одна из </w:t>
      </w:r>
      <w:r w:rsidRPr="00164701">
        <w:rPr>
          <w:rFonts w:ascii="Times New Roman" w:hAnsi="Times New Roman" w:cs="Times New Roman"/>
          <w:sz w:val="28"/>
          <w:szCs w:val="28"/>
        </w:rPr>
        <w:t>критиче</w:t>
      </w:r>
      <w:r w:rsidR="00563AB2">
        <w:rPr>
          <w:rFonts w:ascii="Times New Roman" w:hAnsi="Times New Roman" w:cs="Times New Roman"/>
          <w:sz w:val="28"/>
          <w:szCs w:val="28"/>
        </w:rPr>
        <w:t>ских функций</w:t>
      </w:r>
      <w:r w:rsidRPr="00164701">
        <w:rPr>
          <w:rFonts w:ascii="Times New Roman" w:hAnsi="Times New Roman" w:cs="Times New Roman"/>
          <w:sz w:val="28"/>
          <w:szCs w:val="28"/>
        </w:rPr>
        <w:t xml:space="preserve"> определяется по разности значения и стоимости, </w:t>
      </w:r>
      <w:r w:rsidR="00563AB2">
        <w:rPr>
          <w:rFonts w:ascii="Times New Roman" w:hAnsi="Times New Roman" w:cs="Times New Roman"/>
          <w:sz w:val="28"/>
          <w:szCs w:val="28"/>
        </w:rPr>
        <w:t>вторая –</w:t>
      </w:r>
      <w:r w:rsidRPr="00164701">
        <w:rPr>
          <w:rFonts w:ascii="Times New Roman" w:hAnsi="Times New Roman" w:cs="Times New Roman"/>
          <w:sz w:val="28"/>
          <w:szCs w:val="28"/>
        </w:rPr>
        <w:t xml:space="preserve"> по степени невыполнения функциональных свойств. Если стоит задача совершенствования нового оборудования, то в основном </w:t>
      </w:r>
      <w:r w:rsidR="00563AB2">
        <w:rPr>
          <w:rFonts w:ascii="Times New Roman" w:hAnsi="Times New Roman" w:cs="Times New Roman"/>
          <w:sz w:val="28"/>
          <w:szCs w:val="28"/>
        </w:rPr>
        <w:t xml:space="preserve">принимаются меры по </w:t>
      </w:r>
      <w:r w:rsidR="00A93BCD">
        <w:rPr>
          <w:rFonts w:ascii="Times New Roman" w:hAnsi="Times New Roman" w:cs="Times New Roman"/>
          <w:sz w:val="28"/>
          <w:szCs w:val="28"/>
        </w:rPr>
        <w:t>воздействию</w:t>
      </w:r>
      <w:r w:rsidRPr="00164701">
        <w:rPr>
          <w:rFonts w:ascii="Times New Roman" w:hAnsi="Times New Roman" w:cs="Times New Roman"/>
          <w:sz w:val="28"/>
          <w:szCs w:val="28"/>
        </w:rPr>
        <w:t xml:space="preserve"> на </w:t>
      </w:r>
      <w:r w:rsidR="00563AB2">
        <w:rPr>
          <w:rFonts w:ascii="Times New Roman" w:hAnsi="Times New Roman" w:cs="Times New Roman"/>
          <w:sz w:val="28"/>
          <w:szCs w:val="28"/>
        </w:rPr>
        <w:t xml:space="preserve">одну из </w:t>
      </w:r>
      <w:r w:rsidRPr="00164701">
        <w:rPr>
          <w:rFonts w:ascii="Times New Roman" w:hAnsi="Times New Roman" w:cs="Times New Roman"/>
          <w:sz w:val="28"/>
          <w:szCs w:val="28"/>
        </w:rPr>
        <w:t>критиче</w:t>
      </w:r>
      <w:r w:rsidR="00563AB2">
        <w:rPr>
          <w:rFonts w:ascii="Times New Roman" w:hAnsi="Times New Roman" w:cs="Times New Roman"/>
          <w:sz w:val="28"/>
          <w:szCs w:val="28"/>
        </w:rPr>
        <w:t>ских</w:t>
      </w:r>
      <w:r w:rsidRPr="00164701">
        <w:rPr>
          <w:rFonts w:ascii="Times New Roman" w:hAnsi="Times New Roman" w:cs="Times New Roman"/>
          <w:sz w:val="28"/>
          <w:szCs w:val="28"/>
        </w:rPr>
        <w:t xml:space="preserve"> функцию, если необходимо усовершенствовать существующее оборудование</w:t>
      </w:r>
      <w:r w:rsidR="00563AB2">
        <w:rPr>
          <w:rFonts w:ascii="Times New Roman" w:hAnsi="Times New Roman" w:cs="Times New Roman"/>
          <w:sz w:val="28"/>
          <w:szCs w:val="28"/>
        </w:rPr>
        <w:t xml:space="preserve">, </w:t>
      </w:r>
      <w:r w:rsidRPr="00164701">
        <w:rPr>
          <w:rFonts w:ascii="Times New Roman" w:hAnsi="Times New Roman" w:cs="Times New Roman"/>
          <w:sz w:val="28"/>
          <w:szCs w:val="28"/>
        </w:rPr>
        <w:t>то в основном в</w:t>
      </w:r>
      <w:r w:rsidR="00563AB2">
        <w:rPr>
          <w:rFonts w:ascii="Times New Roman" w:hAnsi="Times New Roman" w:cs="Times New Roman"/>
          <w:sz w:val="28"/>
          <w:szCs w:val="28"/>
        </w:rPr>
        <w:t>оз</w:t>
      </w:r>
      <w:r w:rsidRPr="00164701">
        <w:rPr>
          <w:rFonts w:ascii="Times New Roman" w:hAnsi="Times New Roman" w:cs="Times New Roman"/>
          <w:sz w:val="28"/>
          <w:szCs w:val="28"/>
        </w:rPr>
        <w:t>действ</w:t>
      </w:r>
      <w:r w:rsidR="006B4BCC">
        <w:rPr>
          <w:rFonts w:ascii="Times New Roman" w:hAnsi="Times New Roman" w:cs="Times New Roman"/>
          <w:sz w:val="28"/>
          <w:szCs w:val="28"/>
        </w:rPr>
        <w:t>ие идет</w:t>
      </w:r>
      <w:r w:rsidRPr="00164701">
        <w:rPr>
          <w:rFonts w:ascii="Times New Roman" w:hAnsi="Times New Roman" w:cs="Times New Roman"/>
          <w:sz w:val="28"/>
          <w:szCs w:val="28"/>
        </w:rPr>
        <w:t xml:space="preserve"> на </w:t>
      </w:r>
      <w:r w:rsidR="006B4BCC">
        <w:rPr>
          <w:rFonts w:ascii="Times New Roman" w:hAnsi="Times New Roman" w:cs="Times New Roman"/>
          <w:sz w:val="28"/>
          <w:szCs w:val="28"/>
        </w:rPr>
        <w:t>другую</w:t>
      </w:r>
      <w:r w:rsidRPr="00164701">
        <w:rPr>
          <w:rFonts w:ascii="Times New Roman" w:hAnsi="Times New Roman" w:cs="Times New Roman"/>
          <w:sz w:val="28"/>
          <w:szCs w:val="28"/>
        </w:rPr>
        <w:t xml:space="preserve"> критическу</w:t>
      </w:r>
      <w:r w:rsidR="00563AB2">
        <w:rPr>
          <w:rFonts w:ascii="Times New Roman" w:hAnsi="Times New Roman" w:cs="Times New Roman"/>
          <w:sz w:val="28"/>
          <w:szCs w:val="28"/>
        </w:rPr>
        <w:t>ю функ</w:t>
      </w:r>
      <w:r w:rsidR="006B4BCC">
        <w:rPr>
          <w:rFonts w:ascii="Times New Roman" w:hAnsi="Times New Roman" w:cs="Times New Roman"/>
          <w:sz w:val="28"/>
          <w:szCs w:val="28"/>
        </w:rPr>
        <w:t>цию. К</w:t>
      </w:r>
      <w:r w:rsidRPr="00164701">
        <w:rPr>
          <w:rFonts w:ascii="Times New Roman" w:hAnsi="Times New Roman" w:cs="Times New Roman"/>
          <w:sz w:val="28"/>
          <w:szCs w:val="28"/>
        </w:rPr>
        <w:t>ритическая функция может определяться по стандартным показа</w:t>
      </w:r>
      <w:r w:rsidR="00563AB2">
        <w:rPr>
          <w:rFonts w:ascii="Times New Roman" w:hAnsi="Times New Roman" w:cs="Times New Roman"/>
          <w:sz w:val="28"/>
          <w:szCs w:val="28"/>
        </w:rPr>
        <w:t>телям надежности.</w:t>
      </w:r>
    </w:p>
    <w:p w:rsidR="006B4BCC" w:rsidRDefault="006B4BCC" w:rsidP="006B4BCC">
      <w:pPr>
        <w:spacing w:after="0" w:line="240" w:lineRule="auto"/>
        <w:ind w:firstLine="709"/>
        <w:jc w:val="both"/>
        <w:rPr>
          <w:rFonts w:ascii="Times New Roman" w:hAnsi="Times New Roman" w:cs="Times New Roman"/>
          <w:sz w:val="28"/>
          <w:szCs w:val="28"/>
        </w:rPr>
      </w:pPr>
      <w:r w:rsidRPr="006B4BCC">
        <w:rPr>
          <w:rFonts w:ascii="Times New Roman" w:hAnsi="Times New Roman" w:cs="Times New Roman"/>
        </w:rPr>
        <w:t xml:space="preserve"> </w:t>
      </w:r>
      <w:r w:rsidRPr="006B4BCC">
        <w:rPr>
          <w:rFonts w:ascii="Times New Roman" w:hAnsi="Times New Roman" w:cs="Times New Roman"/>
          <w:sz w:val="28"/>
          <w:szCs w:val="28"/>
        </w:rPr>
        <w:t>Поиск новых решений позволяет выработать рекомендации по совершенствованию исполнения функций, по добавлению новых полезных функций или устранению ненужных функций.</w:t>
      </w:r>
    </w:p>
    <w:p w:rsidR="006B4BCC" w:rsidRDefault="006B4BCC" w:rsidP="006B4B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основных направлений совершенствования </w:t>
      </w:r>
      <w:r w:rsidRPr="006B4BCC">
        <w:rPr>
          <w:rFonts w:ascii="Times New Roman" w:hAnsi="Times New Roman" w:cs="Times New Roman"/>
          <w:sz w:val="28"/>
          <w:szCs w:val="28"/>
        </w:rPr>
        <w:t>управления пред</w:t>
      </w:r>
      <w:r>
        <w:rPr>
          <w:rFonts w:ascii="Times New Roman" w:hAnsi="Times New Roman" w:cs="Times New Roman"/>
          <w:sz w:val="28"/>
          <w:szCs w:val="28"/>
        </w:rPr>
        <w:t xml:space="preserve">приятием является выбор и принятие обоснованных </w:t>
      </w:r>
      <w:r w:rsidRPr="006B4BCC">
        <w:rPr>
          <w:rFonts w:ascii="Times New Roman" w:hAnsi="Times New Roman" w:cs="Times New Roman"/>
          <w:sz w:val="28"/>
          <w:szCs w:val="28"/>
        </w:rPr>
        <w:t>упр</w:t>
      </w:r>
      <w:r>
        <w:rPr>
          <w:rFonts w:ascii="Times New Roman" w:hAnsi="Times New Roman" w:cs="Times New Roman"/>
          <w:sz w:val="28"/>
          <w:szCs w:val="28"/>
        </w:rPr>
        <w:t>авленческих реше</w:t>
      </w:r>
      <w:r w:rsidR="00CC632B">
        <w:rPr>
          <w:rFonts w:ascii="Times New Roman" w:hAnsi="Times New Roman" w:cs="Times New Roman"/>
          <w:sz w:val="28"/>
          <w:szCs w:val="28"/>
        </w:rPr>
        <w:t>ний</w:t>
      </w:r>
      <w:r w:rsidR="00F46DCB">
        <w:rPr>
          <w:rFonts w:ascii="Times New Roman" w:hAnsi="Times New Roman" w:cs="Times New Roman"/>
          <w:sz w:val="28"/>
          <w:szCs w:val="28"/>
        </w:rPr>
        <w:t>. На со</w:t>
      </w:r>
      <w:r w:rsidRPr="006B4BCC">
        <w:rPr>
          <w:rFonts w:ascii="Times New Roman" w:hAnsi="Times New Roman" w:cs="Times New Roman"/>
          <w:sz w:val="28"/>
          <w:szCs w:val="28"/>
        </w:rPr>
        <w:t>вр</w:t>
      </w:r>
      <w:r>
        <w:rPr>
          <w:rFonts w:ascii="Times New Roman" w:hAnsi="Times New Roman" w:cs="Times New Roman"/>
          <w:sz w:val="28"/>
          <w:szCs w:val="28"/>
        </w:rPr>
        <w:t xml:space="preserve">еменном этапе развития рыночных </w:t>
      </w:r>
      <w:r w:rsidRPr="006B4BCC">
        <w:rPr>
          <w:rFonts w:ascii="Times New Roman" w:hAnsi="Times New Roman" w:cs="Times New Roman"/>
          <w:sz w:val="28"/>
          <w:szCs w:val="28"/>
        </w:rPr>
        <w:t>отношений эффективным ин</w:t>
      </w:r>
      <w:r>
        <w:rPr>
          <w:rFonts w:ascii="Times New Roman" w:hAnsi="Times New Roman" w:cs="Times New Roman"/>
          <w:sz w:val="28"/>
          <w:szCs w:val="28"/>
        </w:rPr>
        <w:t>струмен</w:t>
      </w:r>
      <w:r w:rsidRPr="006B4BCC">
        <w:rPr>
          <w:rFonts w:ascii="Times New Roman" w:hAnsi="Times New Roman" w:cs="Times New Roman"/>
          <w:sz w:val="28"/>
          <w:szCs w:val="28"/>
        </w:rPr>
        <w:t>том, позволяющим комплексно решать задачи экономии ресурсов, повышения качества управления является функционально-стоимостный ан</w:t>
      </w:r>
      <w:r>
        <w:rPr>
          <w:rFonts w:ascii="Times New Roman" w:hAnsi="Times New Roman" w:cs="Times New Roman"/>
          <w:sz w:val="28"/>
          <w:szCs w:val="28"/>
        </w:rPr>
        <w:t>а</w:t>
      </w:r>
      <w:r w:rsidR="00CC632B">
        <w:rPr>
          <w:rFonts w:ascii="Times New Roman" w:hAnsi="Times New Roman" w:cs="Times New Roman"/>
          <w:sz w:val="28"/>
          <w:szCs w:val="28"/>
        </w:rPr>
        <w:t>лиз</w:t>
      </w:r>
      <w:r w:rsidRPr="006B4BCC">
        <w:rPr>
          <w:rFonts w:ascii="Times New Roman" w:hAnsi="Times New Roman" w:cs="Times New Roman"/>
          <w:sz w:val="28"/>
          <w:szCs w:val="28"/>
        </w:rPr>
        <w:t>.</w:t>
      </w:r>
    </w:p>
    <w:p w:rsidR="006B4BCC" w:rsidRDefault="006B4BCC" w:rsidP="00CC632B">
      <w:pPr>
        <w:spacing w:after="0" w:line="240" w:lineRule="auto"/>
        <w:ind w:firstLine="709"/>
        <w:jc w:val="both"/>
        <w:rPr>
          <w:rFonts w:ascii="Times New Roman" w:hAnsi="Times New Roman" w:cs="Times New Roman"/>
          <w:sz w:val="28"/>
          <w:szCs w:val="28"/>
        </w:rPr>
      </w:pPr>
      <w:r w:rsidRPr="006B4BCC">
        <w:rPr>
          <w:rFonts w:ascii="Times New Roman" w:hAnsi="Times New Roman" w:cs="Times New Roman"/>
          <w:sz w:val="28"/>
          <w:szCs w:val="28"/>
        </w:rPr>
        <w:t>Суть ФСА состоит в целенаправленном выявлении затрат, которые не являются обязательными с точки зрения осуществления объектом его</w:t>
      </w:r>
      <w:r w:rsidR="00276984">
        <w:rPr>
          <w:rFonts w:ascii="Times New Roman" w:hAnsi="Times New Roman" w:cs="Times New Roman"/>
          <w:sz w:val="28"/>
          <w:szCs w:val="28"/>
        </w:rPr>
        <w:t xml:space="preserve"> </w:t>
      </w:r>
      <w:r w:rsidRPr="006B4BCC">
        <w:rPr>
          <w:rFonts w:ascii="Times New Roman" w:hAnsi="Times New Roman" w:cs="Times New Roman"/>
          <w:sz w:val="28"/>
          <w:szCs w:val="28"/>
        </w:rPr>
        <w:t>функцио</w:t>
      </w:r>
      <w:r w:rsidR="00CC632B">
        <w:rPr>
          <w:rFonts w:ascii="Times New Roman" w:hAnsi="Times New Roman" w:cs="Times New Roman"/>
          <w:sz w:val="28"/>
          <w:szCs w:val="28"/>
        </w:rPr>
        <w:t>нального назначения, так же</w:t>
      </w:r>
      <w:r w:rsidRPr="006B4BCC">
        <w:rPr>
          <w:rFonts w:ascii="Times New Roman" w:hAnsi="Times New Roman" w:cs="Times New Roman"/>
          <w:sz w:val="28"/>
          <w:szCs w:val="28"/>
        </w:rPr>
        <w:t xml:space="preserve"> являет</w:t>
      </w:r>
      <w:r w:rsidR="00276984">
        <w:rPr>
          <w:rFonts w:ascii="Times New Roman" w:hAnsi="Times New Roman" w:cs="Times New Roman"/>
          <w:sz w:val="28"/>
          <w:szCs w:val="28"/>
        </w:rPr>
        <w:t>ся ком</w:t>
      </w:r>
      <w:r w:rsidRPr="006B4BCC">
        <w:rPr>
          <w:rFonts w:ascii="Times New Roman" w:hAnsi="Times New Roman" w:cs="Times New Roman"/>
          <w:sz w:val="28"/>
          <w:szCs w:val="28"/>
        </w:rPr>
        <w:t>п</w:t>
      </w:r>
      <w:r w:rsidR="00276984">
        <w:rPr>
          <w:rFonts w:ascii="Times New Roman" w:hAnsi="Times New Roman" w:cs="Times New Roman"/>
          <w:sz w:val="28"/>
          <w:szCs w:val="28"/>
        </w:rPr>
        <w:t>лексом выполняемых по определен</w:t>
      </w:r>
      <w:r w:rsidRPr="006B4BCC">
        <w:rPr>
          <w:rFonts w:ascii="Times New Roman" w:hAnsi="Times New Roman" w:cs="Times New Roman"/>
          <w:sz w:val="28"/>
          <w:szCs w:val="28"/>
        </w:rPr>
        <w:t xml:space="preserve">ной </w:t>
      </w:r>
      <w:r w:rsidR="00276984">
        <w:rPr>
          <w:rFonts w:ascii="Times New Roman" w:hAnsi="Times New Roman" w:cs="Times New Roman"/>
          <w:sz w:val="28"/>
          <w:szCs w:val="28"/>
        </w:rPr>
        <w:t>методике аналитических, про</w:t>
      </w:r>
      <w:r w:rsidRPr="006B4BCC">
        <w:rPr>
          <w:rFonts w:ascii="Times New Roman" w:hAnsi="Times New Roman" w:cs="Times New Roman"/>
          <w:sz w:val="28"/>
          <w:szCs w:val="28"/>
        </w:rPr>
        <w:t>ектных и внедренческих работ по</w:t>
      </w:r>
      <w:r w:rsidR="00276984">
        <w:rPr>
          <w:rFonts w:ascii="Times New Roman" w:hAnsi="Times New Roman" w:cs="Times New Roman"/>
          <w:sz w:val="28"/>
          <w:szCs w:val="28"/>
        </w:rPr>
        <w:t xml:space="preserve"> </w:t>
      </w:r>
      <w:r w:rsidRPr="006B4BCC">
        <w:rPr>
          <w:rFonts w:ascii="Times New Roman" w:hAnsi="Times New Roman" w:cs="Times New Roman"/>
          <w:sz w:val="28"/>
          <w:szCs w:val="28"/>
        </w:rPr>
        <w:t>совершен</w:t>
      </w:r>
      <w:r w:rsidR="00276984">
        <w:rPr>
          <w:rFonts w:ascii="Times New Roman" w:hAnsi="Times New Roman" w:cs="Times New Roman"/>
          <w:sz w:val="28"/>
          <w:szCs w:val="28"/>
        </w:rPr>
        <w:t>ствованию конструкции издел</w:t>
      </w:r>
      <w:r w:rsidRPr="006B4BCC">
        <w:rPr>
          <w:rFonts w:ascii="Times New Roman" w:hAnsi="Times New Roman" w:cs="Times New Roman"/>
          <w:sz w:val="28"/>
          <w:szCs w:val="28"/>
        </w:rPr>
        <w:t>ий и технологии их производства</w:t>
      </w:r>
      <w:r w:rsidR="00276984">
        <w:rPr>
          <w:rFonts w:ascii="Times New Roman" w:hAnsi="Times New Roman" w:cs="Times New Roman"/>
          <w:sz w:val="28"/>
          <w:szCs w:val="28"/>
        </w:rPr>
        <w:t xml:space="preserve"> </w:t>
      </w:r>
      <w:r w:rsidRPr="006B4BCC">
        <w:rPr>
          <w:rFonts w:ascii="Times New Roman" w:hAnsi="Times New Roman" w:cs="Times New Roman"/>
          <w:sz w:val="28"/>
          <w:szCs w:val="28"/>
        </w:rPr>
        <w:t>с целью снижения себестоимости и</w:t>
      </w:r>
      <w:r w:rsidR="00276984">
        <w:rPr>
          <w:rFonts w:ascii="Times New Roman" w:hAnsi="Times New Roman" w:cs="Times New Roman"/>
          <w:sz w:val="28"/>
          <w:szCs w:val="28"/>
        </w:rPr>
        <w:t xml:space="preserve"> </w:t>
      </w:r>
      <w:r w:rsidRPr="006B4BCC">
        <w:rPr>
          <w:rFonts w:ascii="Times New Roman" w:hAnsi="Times New Roman" w:cs="Times New Roman"/>
          <w:sz w:val="28"/>
          <w:szCs w:val="28"/>
        </w:rPr>
        <w:t>повышения качества</w:t>
      </w:r>
      <w:r w:rsidR="00CC632B">
        <w:rPr>
          <w:rFonts w:ascii="Times New Roman" w:hAnsi="Times New Roman" w:cs="Times New Roman"/>
          <w:sz w:val="28"/>
          <w:szCs w:val="28"/>
        </w:rPr>
        <w:t>.</w:t>
      </w:r>
      <w:r w:rsidR="00CC632B" w:rsidRPr="00CC632B">
        <w:rPr>
          <w:rFonts w:ascii="Times New Roman" w:hAnsi="Times New Roman" w:cs="Times New Roman"/>
          <w:sz w:val="28"/>
          <w:szCs w:val="28"/>
        </w:rPr>
        <w:t xml:space="preserve"> </w:t>
      </w:r>
      <w:r w:rsidR="00CC632B">
        <w:rPr>
          <w:rFonts w:ascii="Times New Roman" w:hAnsi="Times New Roman" w:cs="Times New Roman"/>
          <w:sz w:val="28"/>
          <w:szCs w:val="28"/>
        </w:rPr>
        <w:t>[2]</w:t>
      </w:r>
    </w:p>
    <w:p w:rsidR="00CC632B" w:rsidRDefault="00CC632B" w:rsidP="00CC632B">
      <w:pPr>
        <w:spacing w:after="0" w:line="240" w:lineRule="auto"/>
        <w:ind w:firstLine="709"/>
        <w:jc w:val="both"/>
        <w:rPr>
          <w:rFonts w:ascii="Times New Roman" w:hAnsi="Times New Roman" w:cs="Times New Roman"/>
          <w:sz w:val="28"/>
          <w:szCs w:val="28"/>
        </w:rPr>
      </w:pPr>
      <w:r w:rsidRPr="00CC632B">
        <w:rPr>
          <w:rFonts w:ascii="Times New Roman" w:hAnsi="Times New Roman" w:cs="Times New Roman"/>
          <w:sz w:val="28"/>
          <w:szCs w:val="28"/>
        </w:rPr>
        <w:t>Одним из инструменто</w:t>
      </w:r>
      <w:r w:rsidR="00627DE7">
        <w:rPr>
          <w:rFonts w:ascii="Times New Roman" w:hAnsi="Times New Roman" w:cs="Times New Roman"/>
          <w:sz w:val="28"/>
          <w:szCs w:val="28"/>
        </w:rPr>
        <w:t xml:space="preserve">в, обеспечивающих эффективность </w:t>
      </w:r>
      <w:r w:rsidRPr="00CC632B">
        <w:rPr>
          <w:rFonts w:ascii="Times New Roman" w:hAnsi="Times New Roman" w:cs="Times New Roman"/>
          <w:sz w:val="28"/>
          <w:szCs w:val="28"/>
        </w:rPr>
        <w:t>управления затратами (себестоимостью), является использование на</w:t>
      </w:r>
      <w:r w:rsidR="00627DE7">
        <w:rPr>
          <w:rFonts w:ascii="Times New Roman" w:hAnsi="Times New Roman" w:cs="Times New Roman"/>
          <w:sz w:val="28"/>
          <w:szCs w:val="28"/>
        </w:rPr>
        <w:t xml:space="preserve"> </w:t>
      </w:r>
      <w:r w:rsidRPr="00CC632B">
        <w:rPr>
          <w:rFonts w:ascii="Times New Roman" w:hAnsi="Times New Roman" w:cs="Times New Roman"/>
          <w:sz w:val="28"/>
          <w:szCs w:val="28"/>
        </w:rPr>
        <w:t>практике методоло</w:t>
      </w:r>
      <w:r w:rsidR="00627DE7">
        <w:rPr>
          <w:rFonts w:ascii="Times New Roman" w:hAnsi="Times New Roman" w:cs="Times New Roman"/>
          <w:sz w:val="28"/>
          <w:szCs w:val="28"/>
        </w:rPr>
        <w:t>гии</w:t>
      </w:r>
      <w:r w:rsidRPr="00CC632B">
        <w:rPr>
          <w:rFonts w:ascii="Times New Roman" w:hAnsi="Times New Roman" w:cs="Times New Roman"/>
          <w:sz w:val="28"/>
          <w:szCs w:val="28"/>
        </w:rPr>
        <w:t>(ФСА).</w:t>
      </w:r>
      <w:r w:rsidR="00627DE7">
        <w:rPr>
          <w:rFonts w:ascii="Times New Roman" w:hAnsi="Times New Roman" w:cs="Times New Roman"/>
          <w:sz w:val="28"/>
          <w:szCs w:val="28"/>
        </w:rPr>
        <w:t xml:space="preserve"> </w:t>
      </w:r>
      <w:r w:rsidRPr="00CC632B">
        <w:rPr>
          <w:rFonts w:ascii="Times New Roman" w:hAnsi="Times New Roman" w:cs="Times New Roman"/>
          <w:sz w:val="28"/>
          <w:szCs w:val="28"/>
        </w:rPr>
        <w:t>В связи с</w:t>
      </w:r>
      <w:r w:rsidR="00627DE7">
        <w:rPr>
          <w:rFonts w:ascii="Times New Roman" w:hAnsi="Times New Roman" w:cs="Times New Roman"/>
          <w:sz w:val="28"/>
          <w:szCs w:val="28"/>
        </w:rPr>
        <w:t xml:space="preserve"> </w:t>
      </w:r>
      <w:r w:rsidRPr="00CC632B">
        <w:rPr>
          <w:rFonts w:ascii="Times New Roman" w:hAnsi="Times New Roman" w:cs="Times New Roman"/>
          <w:sz w:val="28"/>
          <w:szCs w:val="28"/>
        </w:rPr>
        <w:t>этим возникла необход</w:t>
      </w:r>
      <w:r w:rsidR="00627DE7">
        <w:rPr>
          <w:rFonts w:ascii="Times New Roman" w:hAnsi="Times New Roman" w:cs="Times New Roman"/>
          <w:sz w:val="28"/>
          <w:szCs w:val="28"/>
        </w:rPr>
        <w:t>имость дальнейшего совершенство</w:t>
      </w:r>
      <w:r w:rsidRPr="00CC632B">
        <w:rPr>
          <w:rFonts w:ascii="Times New Roman" w:hAnsi="Times New Roman" w:cs="Times New Roman"/>
          <w:sz w:val="28"/>
          <w:szCs w:val="28"/>
        </w:rPr>
        <w:t>вания ФСА посредством комплексного применения статистических</w:t>
      </w:r>
      <w:r w:rsidR="00627DE7">
        <w:rPr>
          <w:rFonts w:ascii="Times New Roman" w:hAnsi="Times New Roman" w:cs="Times New Roman"/>
          <w:sz w:val="28"/>
          <w:szCs w:val="28"/>
        </w:rPr>
        <w:t xml:space="preserve"> </w:t>
      </w:r>
      <w:r w:rsidRPr="00CC632B">
        <w:rPr>
          <w:rFonts w:ascii="Times New Roman" w:hAnsi="Times New Roman" w:cs="Times New Roman"/>
          <w:sz w:val="28"/>
          <w:szCs w:val="28"/>
        </w:rPr>
        <w:t>методов исследования себестоимости в ФСА, которые в отличие от</w:t>
      </w:r>
      <w:r w:rsidR="00627DE7">
        <w:rPr>
          <w:rFonts w:ascii="Times New Roman" w:hAnsi="Times New Roman" w:cs="Times New Roman"/>
          <w:sz w:val="28"/>
          <w:szCs w:val="28"/>
        </w:rPr>
        <w:t xml:space="preserve"> </w:t>
      </w:r>
      <w:r w:rsidRPr="00CC632B">
        <w:rPr>
          <w:rFonts w:ascii="Times New Roman" w:hAnsi="Times New Roman" w:cs="Times New Roman"/>
          <w:sz w:val="28"/>
          <w:szCs w:val="28"/>
        </w:rPr>
        <w:t>других методов выявляют устойчивые закономерности, что,</w:t>
      </w:r>
      <w:r w:rsidR="00627DE7">
        <w:rPr>
          <w:rFonts w:ascii="Times New Roman" w:hAnsi="Times New Roman" w:cs="Times New Roman"/>
          <w:sz w:val="28"/>
          <w:szCs w:val="28"/>
        </w:rPr>
        <w:t xml:space="preserve"> следова</w:t>
      </w:r>
      <w:r w:rsidRPr="00CC632B">
        <w:rPr>
          <w:rFonts w:ascii="Times New Roman" w:hAnsi="Times New Roman" w:cs="Times New Roman"/>
          <w:sz w:val="28"/>
          <w:szCs w:val="28"/>
        </w:rPr>
        <w:t>тельно, позволяет предвидеть дал</w:t>
      </w:r>
      <w:r w:rsidR="00627DE7">
        <w:rPr>
          <w:rFonts w:ascii="Times New Roman" w:hAnsi="Times New Roman" w:cs="Times New Roman"/>
          <w:sz w:val="28"/>
          <w:szCs w:val="28"/>
        </w:rPr>
        <w:t xml:space="preserve">ьнейшее развитие анализируемого </w:t>
      </w:r>
      <w:r w:rsidRPr="00CC632B">
        <w:rPr>
          <w:rFonts w:ascii="Times New Roman" w:hAnsi="Times New Roman" w:cs="Times New Roman"/>
          <w:sz w:val="28"/>
          <w:szCs w:val="28"/>
        </w:rPr>
        <w:t>процесса управления себестоимостью. Вместе с тем статистическое</w:t>
      </w:r>
      <w:r w:rsidR="00627DE7">
        <w:rPr>
          <w:rFonts w:ascii="Times New Roman" w:hAnsi="Times New Roman" w:cs="Times New Roman"/>
          <w:sz w:val="28"/>
          <w:szCs w:val="28"/>
        </w:rPr>
        <w:t xml:space="preserve"> </w:t>
      </w:r>
      <w:r w:rsidRPr="00CC632B">
        <w:rPr>
          <w:rFonts w:ascii="Times New Roman" w:hAnsi="Times New Roman" w:cs="Times New Roman"/>
          <w:sz w:val="28"/>
          <w:szCs w:val="28"/>
        </w:rPr>
        <w:t>моделирование приобретает особое</w:t>
      </w:r>
      <w:r w:rsidR="00D37E64">
        <w:rPr>
          <w:rFonts w:ascii="Times New Roman" w:hAnsi="Times New Roman" w:cs="Times New Roman"/>
          <w:sz w:val="28"/>
          <w:szCs w:val="28"/>
        </w:rPr>
        <w:t xml:space="preserve"> значение в условиях риска и не</w:t>
      </w:r>
      <w:r w:rsidRPr="00CC632B">
        <w:rPr>
          <w:rFonts w:ascii="Times New Roman" w:hAnsi="Times New Roman" w:cs="Times New Roman"/>
          <w:sz w:val="28"/>
          <w:szCs w:val="28"/>
        </w:rPr>
        <w:t>определенности деятельности предприя</w:t>
      </w:r>
      <w:r w:rsidRPr="00CC632B">
        <w:rPr>
          <w:rFonts w:ascii="Times New Roman" w:hAnsi="Times New Roman" w:cs="Times New Roman"/>
          <w:sz w:val="28"/>
          <w:szCs w:val="28"/>
        </w:rPr>
        <w:lastRenderedPageBreak/>
        <w:t>тия, являясь неот</w:t>
      </w:r>
      <w:r w:rsidR="00627DE7">
        <w:rPr>
          <w:rFonts w:ascii="Times New Roman" w:hAnsi="Times New Roman" w:cs="Times New Roman"/>
          <w:sz w:val="28"/>
          <w:szCs w:val="28"/>
        </w:rPr>
        <w:t>ъ</w:t>
      </w:r>
      <w:r w:rsidRPr="00CC632B">
        <w:rPr>
          <w:rFonts w:ascii="Times New Roman" w:hAnsi="Times New Roman" w:cs="Times New Roman"/>
          <w:sz w:val="28"/>
          <w:szCs w:val="28"/>
        </w:rPr>
        <w:t>емлемой</w:t>
      </w:r>
      <w:r w:rsidR="00627DE7">
        <w:rPr>
          <w:rFonts w:ascii="Times New Roman" w:hAnsi="Times New Roman" w:cs="Times New Roman"/>
          <w:sz w:val="28"/>
          <w:szCs w:val="28"/>
        </w:rPr>
        <w:t xml:space="preserve"> </w:t>
      </w:r>
      <w:r w:rsidRPr="00CC632B">
        <w:rPr>
          <w:rFonts w:ascii="Times New Roman" w:hAnsi="Times New Roman" w:cs="Times New Roman"/>
          <w:sz w:val="28"/>
          <w:szCs w:val="28"/>
        </w:rPr>
        <w:t>составляющей процедуры принят</w:t>
      </w:r>
      <w:r w:rsidR="00627DE7">
        <w:rPr>
          <w:rFonts w:ascii="Times New Roman" w:hAnsi="Times New Roman" w:cs="Times New Roman"/>
          <w:sz w:val="28"/>
          <w:szCs w:val="28"/>
        </w:rPr>
        <w:t>ия управленческого решения. При</w:t>
      </w:r>
      <w:r w:rsidRPr="00CC632B">
        <w:rPr>
          <w:rFonts w:ascii="Times New Roman" w:hAnsi="Times New Roman" w:cs="Times New Roman"/>
          <w:sz w:val="28"/>
          <w:szCs w:val="28"/>
        </w:rPr>
        <w:t>менение статистических методов в ФСА позволяет структурировать</w:t>
      </w:r>
      <w:r w:rsidR="00627DE7">
        <w:rPr>
          <w:rFonts w:ascii="Times New Roman" w:hAnsi="Times New Roman" w:cs="Times New Roman"/>
          <w:sz w:val="28"/>
          <w:szCs w:val="28"/>
        </w:rPr>
        <w:t xml:space="preserve"> </w:t>
      </w:r>
      <w:r w:rsidRPr="00CC632B">
        <w:rPr>
          <w:rFonts w:ascii="Times New Roman" w:hAnsi="Times New Roman" w:cs="Times New Roman"/>
          <w:sz w:val="28"/>
          <w:szCs w:val="28"/>
        </w:rPr>
        <w:t>себестоимость, отслеживать ее динамику, тем самым способствуя</w:t>
      </w:r>
      <w:r w:rsidR="00627DE7">
        <w:rPr>
          <w:rFonts w:ascii="Times New Roman" w:hAnsi="Times New Roman" w:cs="Times New Roman"/>
          <w:sz w:val="28"/>
          <w:szCs w:val="28"/>
        </w:rPr>
        <w:t xml:space="preserve"> </w:t>
      </w:r>
      <w:r w:rsidRPr="00CC632B">
        <w:rPr>
          <w:rFonts w:ascii="Times New Roman" w:hAnsi="Times New Roman" w:cs="Times New Roman"/>
          <w:sz w:val="28"/>
          <w:szCs w:val="28"/>
        </w:rPr>
        <w:t>выявлению резервов и формированию выводов и предложений по их</w:t>
      </w:r>
      <w:r w:rsidR="00627DE7">
        <w:rPr>
          <w:rFonts w:ascii="Times New Roman" w:hAnsi="Times New Roman" w:cs="Times New Roman"/>
          <w:sz w:val="28"/>
          <w:szCs w:val="28"/>
        </w:rPr>
        <w:t xml:space="preserve"> </w:t>
      </w:r>
      <w:r w:rsidRPr="00CC632B">
        <w:rPr>
          <w:rFonts w:ascii="Times New Roman" w:hAnsi="Times New Roman" w:cs="Times New Roman"/>
          <w:sz w:val="28"/>
          <w:szCs w:val="28"/>
        </w:rPr>
        <w:t>использованию при принятии управленческих решений.</w:t>
      </w:r>
      <w:r w:rsidR="00627DE7">
        <w:rPr>
          <w:rFonts w:ascii="Times New Roman" w:hAnsi="Times New Roman" w:cs="Times New Roman"/>
          <w:sz w:val="28"/>
          <w:szCs w:val="28"/>
        </w:rPr>
        <w:t xml:space="preserve"> </w:t>
      </w:r>
      <w:r w:rsidRPr="00CC632B">
        <w:rPr>
          <w:rFonts w:ascii="Times New Roman" w:hAnsi="Times New Roman" w:cs="Times New Roman"/>
          <w:sz w:val="28"/>
          <w:szCs w:val="28"/>
        </w:rPr>
        <w:t>Таким образом, комплексное применение стат</w:t>
      </w:r>
      <w:r w:rsidR="00627DE7">
        <w:rPr>
          <w:rFonts w:ascii="Times New Roman" w:hAnsi="Times New Roman" w:cs="Times New Roman"/>
          <w:sz w:val="28"/>
          <w:szCs w:val="28"/>
        </w:rPr>
        <w:t>и</w:t>
      </w:r>
      <w:r w:rsidRPr="00CC632B">
        <w:rPr>
          <w:rFonts w:ascii="Times New Roman" w:hAnsi="Times New Roman" w:cs="Times New Roman"/>
          <w:sz w:val="28"/>
          <w:szCs w:val="28"/>
        </w:rPr>
        <w:t>стических</w:t>
      </w:r>
      <w:r w:rsidR="00627DE7">
        <w:rPr>
          <w:rFonts w:ascii="Times New Roman" w:hAnsi="Times New Roman" w:cs="Times New Roman"/>
          <w:sz w:val="28"/>
          <w:szCs w:val="28"/>
        </w:rPr>
        <w:t xml:space="preserve"> </w:t>
      </w:r>
      <w:r w:rsidRPr="00CC632B">
        <w:rPr>
          <w:rFonts w:ascii="Times New Roman" w:hAnsi="Times New Roman" w:cs="Times New Roman"/>
          <w:sz w:val="28"/>
          <w:szCs w:val="28"/>
        </w:rPr>
        <w:t>методов в проведении функционально-стоимостного анализа для</w:t>
      </w:r>
      <w:r w:rsidR="00627DE7">
        <w:rPr>
          <w:rFonts w:ascii="Times New Roman" w:hAnsi="Times New Roman" w:cs="Times New Roman"/>
          <w:sz w:val="28"/>
          <w:szCs w:val="28"/>
        </w:rPr>
        <w:t xml:space="preserve"> </w:t>
      </w:r>
      <w:r w:rsidRPr="00CC632B">
        <w:rPr>
          <w:rFonts w:ascii="Times New Roman" w:hAnsi="Times New Roman" w:cs="Times New Roman"/>
          <w:sz w:val="28"/>
          <w:szCs w:val="28"/>
        </w:rPr>
        <w:t>предприятий (организаций, фирм, компаний) позволяет обосновать</w:t>
      </w:r>
      <w:r w:rsidR="00627DE7">
        <w:rPr>
          <w:rFonts w:ascii="Times New Roman" w:hAnsi="Times New Roman" w:cs="Times New Roman"/>
          <w:sz w:val="28"/>
          <w:szCs w:val="28"/>
        </w:rPr>
        <w:t xml:space="preserve"> </w:t>
      </w:r>
      <w:r w:rsidRPr="00CC632B">
        <w:rPr>
          <w:rFonts w:ascii="Times New Roman" w:hAnsi="Times New Roman" w:cs="Times New Roman"/>
          <w:sz w:val="28"/>
          <w:szCs w:val="28"/>
        </w:rPr>
        <w:t>высокую теоретическую и практическую значимость проведенного</w:t>
      </w:r>
      <w:r w:rsidR="00627DE7">
        <w:rPr>
          <w:rFonts w:ascii="Times New Roman" w:hAnsi="Times New Roman" w:cs="Times New Roman"/>
          <w:sz w:val="28"/>
          <w:szCs w:val="28"/>
        </w:rPr>
        <w:t xml:space="preserve"> </w:t>
      </w:r>
      <w:r w:rsidRPr="00CC632B">
        <w:rPr>
          <w:rFonts w:ascii="Times New Roman" w:hAnsi="Times New Roman" w:cs="Times New Roman"/>
          <w:sz w:val="28"/>
          <w:szCs w:val="28"/>
        </w:rPr>
        <w:t>исследования и определить его актуальность.</w:t>
      </w:r>
      <w:r w:rsidR="00627DE7">
        <w:rPr>
          <w:rFonts w:ascii="Times New Roman" w:hAnsi="Times New Roman" w:cs="Times New Roman"/>
          <w:sz w:val="28"/>
          <w:szCs w:val="28"/>
        </w:rPr>
        <w:t>[</w:t>
      </w:r>
      <w:r w:rsidR="00627DE7" w:rsidRPr="00551CBC">
        <w:rPr>
          <w:rFonts w:ascii="Times New Roman" w:hAnsi="Times New Roman" w:cs="Times New Roman"/>
          <w:sz w:val="28"/>
          <w:szCs w:val="28"/>
        </w:rPr>
        <w:t>3]</w:t>
      </w:r>
    </w:p>
    <w:p w:rsidR="00D37E64" w:rsidRDefault="00DE75F8" w:rsidP="00DE75F8">
      <w:pPr>
        <w:spacing w:after="0" w:line="240" w:lineRule="auto"/>
        <w:ind w:firstLine="709"/>
        <w:jc w:val="both"/>
        <w:rPr>
          <w:rFonts w:ascii="Times New Roman" w:hAnsi="Times New Roman" w:cs="Times New Roman"/>
          <w:sz w:val="28"/>
          <w:szCs w:val="28"/>
        </w:rPr>
      </w:pPr>
      <w:r w:rsidRPr="00DE75F8">
        <w:rPr>
          <w:rFonts w:ascii="Times New Roman" w:hAnsi="Times New Roman" w:cs="Times New Roman"/>
          <w:sz w:val="28"/>
          <w:szCs w:val="28"/>
        </w:rPr>
        <w:t>Постоянно изменя</w:t>
      </w:r>
      <w:r>
        <w:rPr>
          <w:rFonts w:ascii="Times New Roman" w:hAnsi="Times New Roman" w:cs="Times New Roman"/>
          <w:sz w:val="28"/>
          <w:szCs w:val="28"/>
        </w:rPr>
        <w:t>ющаяся внешняя среда, в которой</w:t>
      </w:r>
      <w:r w:rsidR="00D37E64">
        <w:rPr>
          <w:rFonts w:ascii="Times New Roman" w:hAnsi="Times New Roman" w:cs="Times New Roman"/>
          <w:sz w:val="28"/>
          <w:szCs w:val="28"/>
        </w:rPr>
        <w:t xml:space="preserve"> </w:t>
      </w:r>
      <w:r w:rsidRPr="00DE75F8">
        <w:rPr>
          <w:rFonts w:ascii="Times New Roman" w:hAnsi="Times New Roman" w:cs="Times New Roman"/>
          <w:sz w:val="28"/>
          <w:szCs w:val="28"/>
        </w:rPr>
        <w:t xml:space="preserve">вынуждены действовать </w:t>
      </w:r>
      <w:r w:rsidR="00D37E64">
        <w:rPr>
          <w:rFonts w:ascii="Times New Roman" w:hAnsi="Times New Roman" w:cs="Times New Roman"/>
          <w:sz w:val="28"/>
          <w:szCs w:val="28"/>
        </w:rPr>
        <w:t>предприятия, требу</w:t>
      </w:r>
      <w:r w:rsidRPr="00DE75F8">
        <w:rPr>
          <w:rFonts w:ascii="Times New Roman" w:hAnsi="Times New Roman" w:cs="Times New Roman"/>
          <w:sz w:val="28"/>
          <w:szCs w:val="28"/>
        </w:rPr>
        <w:t>ет</w:t>
      </w:r>
      <w:r w:rsidR="00D37E64">
        <w:rPr>
          <w:rFonts w:ascii="Times New Roman" w:hAnsi="Times New Roman" w:cs="Times New Roman"/>
          <w:sz w:val="28"/>
          <w:szCs w:val="28"/>
        </w:rPr>
        <w:t xml:space="preserve"> </w:t>
      </w:r>
      <w:r w:rsidRPr="00DE75F8">
        <w:rPr>
          <w:rFonts w:ascii="Times New Roman" w:hAnsi="Times New Roman" w:cs="Times New Roman"/>
          <w:sz w:val="28"/>
          <w:szCs w:val="28"/>
        </w:rPr>
        <w:t>ускоренной их адапт</w:t>
      </w:r>
      <w:r w:rsidR="00D37E64">
        <w:rPr>
          <w:rFonts w:ascii="Times New Roman" w:hAnsi="Times New Roman" w:cs="Times New Roman"/>
          <w:sz w:val="28"/>
          <w:szCs w:val="28"/>
        </w:rPr>
        <w:t>ации к новым условиям хозяйство</w:t>
      </w:r>
      <w:r w:rsidRPr="00DE75F8">
        <w:rPr>
          <w:rFonts w:ascii="Times New Roman" w:hAnsi="Times New Roman" w:cs="Times New Roman"/>
          <w:sz w:val="28"/>
          <w:szCs w:val="28"/>
        </w:rPr>
        <w:t>вания. Чтобы удержа</w:t>
      </w:r>
      <w:r w:rsidR="00D37E64">
        <w:rPr>
          <w:rFonts w:ascii="Times New Roman" w:hAnsi="Times New Roman" w:cs="Times New Roman"/>
          <w:sz w:val="28"/>
          <w:szCs w:val="28"/>
        </w:rPr>
        <w:t>ть свои рыночные позиции, произ</w:t>
      </w:r>
      <w:r w:rsidRPr="00DE75F8">
        <w:rPr>
          <w:rFonts w:ascii="Times New Roman" w:hAnsi="Times New Roman" w:cs="Times New Roman"/>
          <w:sz w:val="28"/>
          <w:szCs w:val="28"/>
        </w:rPr>
        <w:t>водители должны пост</w:t>
      </w:r>
      <w:r w:rsidR="00D37E64">
        <w:rPr>
          <w:rFonts w:ascii="Times New Roman" w:hAnsi="Times New Roman" w:cs="Times New Roman"/>
          <w:sz w:val="28"/>
          <w:szCs w:val="28"/>
        </w:rPr>
        <w:t>оянно совершенствовать свои биз</w:t>
      </w:r>
      <w:r w:rsidRPr="00DE75F8">
        <w:rPr>
          <w:rFonts w:ascii="Times New Roman" w:hAnsi="Times New Roman" w:cs="Times New Roman"/>
          <w:sz w:val="28"/>
          <w:szCs w:val="28"/>
        </w:rPr>
        <w:t>нес-процессы. Решен</w:t>
      </w:r>
      <w:r w:rsidR="00D37E64">
        <w:rPr>
          <w:rFonts w:ascii="Times New Roman" w:hAnsi="Times New Roman" w:cs="Times New Roman"/>
          <w:sz w:val="28"/>
          <w:szCs w:val="28"/>
        </w:rPr>
        <w:t>ию этой задачи во многом способ</w:t>
      </w:r>
      <w:r w:rsidRPr="00DE75F8">
        <w:rPr>
          <w:rFonts w:ascii="Times New Roman" w:hAnsi="Times New Roman" w:cs="Times New Roman"/>
          <w:sz w:val="28"/>
          <w:szCs w:val="28"/>
        </w:rPr>
        <w:t>ствует</w:t>
      </w:r>
      <w:r w:rsidR="00D37E64">
        <w:rPr>
          <w:rFonts w:ascii="Times New Roman" w:hAnsi="Times New Roman" w:cs="Times New Roman"/>
          <w:sz w:val="28"/>
          <w:szCs w:val="28"/>
        </w:rPr>
        <w:t xml:space="preserve"> </w:t>
      </w:r>
      <w:r w:rsidRPr="00DE75F8">
        <w:rPr>
          <w:rFonts w:ascii="Times New Roman" w:hAnsi="Times New Roman" w:cs="Times New Roman"/>
          <w:sz w:val="28"/>
          <w:szCs w:val="28"/>
        </w:rPr>
        <w:t>внедрение</w:t>
      </w:r>
      <w:r w:rsidR="00D37E64">
        <w:rPr>
          <w:rFonts w:ascii="Times New Roman" w:hAnsi="Times New Roman" w:cs="Times New Roman"/>
          <w:sz w:val="28"/>
          <w:szCs w:val="28"/>
        </w:rPr>
        <w:t xml:space="preserve"> </w:t>
      </w:r>
      <w:r w:rsidRPr="00DE75F8">
        <w:rPr>
          <w:rFonts w:ascii="Times New Roman" w:hAnsi="Times New Roman" w:cs="Times New Roman"/>
          <w:sz w:val="28"/>
          <w:szCs w:val="28"/>
        </w:rPr>
        <w:t>на предприятиях процессного подхода</w:t>
      </w:r>
      <w:r w:rsidR="00D37E64">
        <w:rPr>
          <w:rFonts w:ascii="Times New Roman" w:hAnsi="Times New Roman" w:cs="Times New Roman"/>
          <w:sz w:val="28"/>
          <w:szCs w:val="28"/>
        </w:rPr>
        <w:t xml:space="preserve"> </w:t>
      </w:r>
      <w:r w:rsidRPr="00DE75F8">
        <w:rPr>
          <w:rFonts w:ascii="Times New Roman" w:hAnsi="Times New Roman" w:cs="Times New Roman"/>
          <w:sz w:val="28"/>
          <w:szCs w:val="28"/>
        </w:rPr>
        <w:t>к управлению ос</w:t>
      </w:r>
      <w:r w:rsidR="00D37E64">
        <w:rPr>
          <w:rFonts w:ascii="Times New Roman" w:hAnsi="Times New Roman" w:cs="Times New Roman"/>
          <w:sz w:val="28"/>
          <w:szCs w:val="28"/>
        </w:rPr>
        <w:t xml:space="preserve">нованного на методах </w:t>
      </w:r>
      <w:r w:rsidRPr="00DE75F8">
        <w:rPr>
          <w:rFonts w:ascii="Times New Roman" w:hAnsi="Times New Roman" w:cs="Times New Roman"/>
          <w:sz w:val="28"/>
          <w:szCs w:val="28"/>
        </w:rPr>
        <w:t>(ФСА).</w:t>
      </w:r>
      <w:r w:rsidR="00D37E64">
        <w:rPr>
          <w:rFonts w:ascii="Times New Roman" w:hAnsi="Times New Roman" w:cs="Times New Roman"/>
          <w:sz w:val="28"/>
          <w:szCs w:val="28"/>
        </w:rPr>
        <w:t xml:space="preserve"> </w:t>
      </w:r>
      <w:r w:rsidRPr="00DE75F8">
        <w:rPr>
          <w:rFonts w:ascii="Times New Roman" w:hAnsi="Times New Roman" w:cs="Times New Roman"/>
          <w:sz w:val="28"/>
          <w:szCs w:val="28"/>
        </w:rPr>
        <w:t>Функционально-стоимостной анализ бизне</w:t>
      </w:r>
      <w:r w:rsidR="00D37E64">
        <w:rPr>
          <w:rFonts w:ascii="Times New Roman" w:hAnsi="Times New Roman" w:cs="Times New Roman"/>
          <w:sz w:val="28"/>
          <w:szCs w:val="28"/>
        </w:rPr>
        <w:t>с-процес</w:t>
      </w:r>
      <w:r w:rsidRPr="00DE75F8">
        <w:rPr>
          <w:rFonts w:ascii="Times New Roman" w:hAnsi="Times New Roman" w:cs="Times New Roman"/>
          <w:sz w:val="28"/>
          <w:szCs w:val="28"/>
        </w:rPr>
        <w:t>сов является довольно</w:t>
      </w:r>
      <w:r w:rsidR="00D37E64">
        <w:rPr>
          <w:rFonts w:ascii="Times New Roman" w:hAnsi="Times New Roman" w:cs="Times New Roman"/>
          <w:sz w:val="28"/>
          <w:szCs w:val="28"/>
        </w:rPr>
        <w:t>-таки трудоемкой процедурой, по</w:t>
      </w:r>
      <w:r w:rsidRPr="00DE75F8">
        <w:rPr>
          <w:rFonts w:ascii="Times New Roman" w:hAnsi="Times New Roman" w:cs="Times New Roman"/>
          <w:sz w:val="28"/>
          <w:szCs w:val="28"/>
        </w:rPr>
        <w:t>этому его практически невозможно осуществлять без</w:t>
      </w:r>
      <w:r w:rsidR="00D37E64">
        <w:rPr>
          <w:rFonts w:ascii="Times New Roman" w:hAnsi="Times New Roman" w:cs="Times New Roman"/>
          <w:sz w:val="28"/>
          <w:szCs w:val="28"/>
        </w:rPr>
        <w:t xml:space="preserve"> </w:t>
      </w:r>
      <w:r w:rsidRPr="00DE75F8">
        <w:rPr>
          <w:rFonts w:ascii="Times New Roman" w:hAnsi="Times New Roman" w:cs="Times New Roman"/>
          <w:sz w:val="28"/>
          <w:szCs w:val="28"/>
        </w:rPr>
        <w:t>использования специальных ин</w:t>
      </w:r>
      <w:r w:rsidR="00D37E64">
        <w:rPr>
          <w:rFonts w:ascii="Times New Roman" w:hAnsi="Times New Roman" w:cs="Times New Roman"/>
          <w:sz w:val="28"/>
          <w:szCs w:val="28"/>
        </w:rPr>
        <w:t>струментальных комплек</w:t>
      </w:r>
      <w:r w:rsidRPr="00DE75F8">
        <w:rPr>
          <w:rFonts w:ascii="Times New Roman" w:hAnsi="Times New Roman" w:cs="Times New Roman"/>
          <w:sz w:val="28"/>
          <w:szCs w:val="28"/>
        </w:rPr>
        <w:t>сов.</w:t>
      </w:r>
      <w:r w:rsidR="00D37E64">
        <w:rPr>
          <w:rFonts w:ascii="Times New Roman" w:hAnsi="Times New Roman" w:cs="Times New Roman"/>
          <w:sz w:val="28"/>
          <w:szCs w:val="28"/>
        </w:rPr>
        <w:t xml:space="preserve"> </w:t>
      </w:r>
      <w:r w:rsidRPr="00DE75F8">
        <w:rPr>
          <w:rFonts w:ascii="Times New Roman" w:hAnsi="Times New Roman" w:cs="Times New Roman"/>
          <w:sz w:val="28"/>
          <w:szCs w:val="28"/>
        </w:rPr>
        <w:t>В настоящее время существует целый ряд про</w:t>
      </w:r>
      <w:r w:rsidR="00D37E64">
        <w:rPr>
          <w:rFonts w:ascii="Times New Roman" w:hAnsi="Times New Roman" w:cs="Times New Roman"/>
          <w:sz w:val="28"/>
          <w:szCs w:val="28"/>
        </w:rPr>
        <w:t>грамм</w:t>
      </w:r>
      <w:r w:rsidRPr="00DE75F8">
        <w:rPr>
          <w:rFonts w:ascii="Times New Roman" w:hAnsi="Times New Roman" w:cs="Times New Roman"/>
          <w:sz w:val="28"/>
          <w:szCs w:val="28"/>
        </w:rPr>
        <w:t>ных продуктов, позиционируемых производителями как</w:t>
      </w:r>
      <w:r w:rsidR="00D37E64">
        <w:rPr>
          <w:rFonts w:ascii="Times New Roman" w:hAnsi="Times New Roman" w:cs="Times New Roman"/>
          <w:sz w:val="28"/>
          <w:szCs w:val="28"/>
        </w:rPr>
        <w:t xml:space="preserve"> «</w:t>
      </w:r>
      <w:r w:rsidRPr="00DE75F8">
        <w:rPr>
          <w:rFonts w:ascii="Times New Roman" w:hAnsi="Times New Roman" w:cs="Times New Roman"/>
          <w:sz w:val="28"/>
          <w:szCs w:val="28"/>
        </w:rPr>
        <w:t>система для</w:t>
      </w:r>
      <w:r w:rsidR="00D37E64">
        <w:rPr>
          <w:rFonts w:ascii="Times New Roman" w:hAnsi="Times New Roman" w:cs="Times New Roman"/>
          <w:sz w:val="28"/>
          <w:szCs w:val="28"/>
        </w:rPr>
        <w:t xml:space="preserve"> </w:t>
      </w:r>
      <w:r w:rsidRPr="00DE75F8">
        <w:rPr>
          <w:rFonts w:ascii="Times New Roman" w:hAnsi="Times New Roman" w:cs="Times New Roman"/>
          <w:sz w:val="28"/>
          <w:szCs w:val="28"/>
        </w:rPr>
        <w:t>решения задач ФСА</w:t>
      </w:r>
      <w:r w:rsidR="00D37E64">
        <w:rPr>
          <w:rFonts w:ascii="Times New Roman" w:hAnsi="Times New Roman" w:cs="Times New Roman"/>
          <w:sz w:val="28"/>
          <w:szCs w:val="28"/>
        </w:rPr>
        <w:t>»</w:t>
      </w:r>
      <w:r w:rsidRPr="00DE75F8">
        <w:rPr>
          <w:rFonts w:ascii="Times New Roman" w:hAnsi="Times New Roman" w:cs="Times New Roman"/>
          <w:sz w:val="28"/>
          <w:szCs w:val="28"/>
        </w:rPr>
        <w:t>.</w:t>
      </w:r>
      <w:r w:rsidR="00D37E64">
        <w:rPr>
          <w:rFonts w:ascii="Times New Roman" w:hAnsi="Times New Roman" w:cs="Times New Roman"/>
          <w:sz w:val="28"/>
          <w:szCs w:val="28"/>
        </w:rPr>
        <w:t xml:space="preserve"> </w:t>
      </w:r>
    </w:p>
    <w:p w:rsidR="00D37E64" w:rsidRDefault="006D125F" w:rsidP="00DE75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улучшения и совершенствова</w:t>
      </w:r>
      <w:r w:rsidR="00D37E64">
        <w:rPr>
          <w:rFonts w:ascii="Times New Roman" w:hAnsi="Times New Roman" w:cs="Times New Roman"/>
          <w:sz w:val="28"/>
          <w:szCs w:val="28"/>
        </w:rPr>
        <w:t xml:space="preserve">ния деятельности </w:t>
      </w:r>
      <w:r>
        <w:rPr>
          <w:rFonts w:ascii="Times New Roman" w:hAnsi="Times New Roman" w:cs="Times New Roman"/>
          <w:sz w:val="28"/>
          <w:szCs w:val="28"/>
        </w:rPr>
        <w:t>на белорусских производствах, более эффективного решения поставленных задач, возможно использование некоторых программных продуктов для решения задач ФСА, которые хорошо применяются на российском рынке. Определенные программные продукты получат свою адаптацию под определенное производство, но тем самым поспособствует повышению эффективности решения задач ФСА на белорусских предприятиях.</w:t>
      </w:r>
    </w:p>
    <w:p w:rsidR="009D01ED" w:rsidRDefault="006D125F" w:rsidP="00DE75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попу</w:t>
      </w:r>
      <w:r w:rsidR="00DE75F8" w:rsidRPr="00DE75F8">
        <w:rPr>
          <w:rFonts w:ascii="Times New Roman" w:hAnsi="Times New Roman" w:cs="Times New Roman"/>
          <w:sz w:val="28"/>
          <w:szCs w:val="28"/>
        </w:rPr>
        <w:t>лярными продуктами на россий</w:t>
      </w:r>
      <w:r>
        <w:rPr>
          <w:rFonts w:ascii="Times New Roman" w:hAnsi="Times New Roman" w:cs="Times New Roman"/>
          <w:sz w:val="28"/>
          <w:szCs w:val="28"/>
        </w:rPr>
        <w:t xml:space="preserve">ском рынке </w:t>
      </w:r>
      <w:r>
        <w:rPr>
          <w:rFonts w:ascii="Times New Roman" w:hAnsi="Times New Roman" w:cs="Times New Roman"/>
          <w:sz w:val="28"/>
          <w:szCs w:val="28"/>
          <w:lang w:val="en-US"/>
        </w:rPr>
        <w:t>CASE</w:t>
      </w:r>
      <w:r w:rsidR="00DE75F8" w:rsidRPr="00DE75F8">
        <w:rPr>
          <w:rFonts w:ascii="Times New Roman" w:hAnsi="Times New Roman" w:cs="Times New Roman"/>
          <w:sz w:val="28"/>
          <w:szCs w:val="28"/>
        </w:rPr>
        <w:t>-средств,</w:t>
      </w:r>
      <w:r w:rsidR="009D01ED" w:rsidRPr="009D01ED">
        <w:rPr>
          <w:rFonts w:ascii="Times New Roman" w:hAnsi="Times New Roman" w:cs="Times New Roman"/>
          <w:sz w:val="28"/>
          <w:szCs w:val="28"/>
        </w:rPr>
        <w:t xml:space="preserve"> </w:t>
      </w:r>
      <w:r w:rsidR="00DE75F8" w:rsidRPr="00DE75F8">
        <w:rPr>
          <w:rFonts w:ascii="Times New Roman" w:hAnsi="Times New Roman" w:cs="Times New Roman"/>
          <w:sz w:val="28"/>
          <w:szCs w:val="28"/>
        </w:rPr>
        <w:t>являются</w:t>
      </w:r>
      <w:r w:rsidR="009D01ED" w:rsidRPr="009D01ED">
        <w:rPr>
          <w:rFonts w:ascii="Times New Roman" w:hAnsi="Times New Roman" w:cs="Times New Roman"/>
          <w:sz w:val="28"/>
          <w:szCs w:val="28"/>
        </w:rPr>
        <w:t xml:space="preserve"> </w:t>
      </w:r>
      <w:proofErr w:type="spellStart"/>
      <w:r w:rsidR="009D01ED">
        <w:rPr>
          <w:rFonts w:ascii="Times New Roman" w:hAnsi="Times New Roman" w:cs="Times New Roman"/>
          <w:sz w:val="28"/>
          <w:szCs w:val="28"/>
          <w:lang w:val="en-US"/>
        </w:rPr>
        <w:t>AllFusion</w:t>
      </w:r>
      <w:proofErr w:type="spellEnd"/>
      <w:r w:rsidR="009D01ED" w:rsidRPr="009D01ED">
        <w:rPr>
          <w:rFonts w:ascii="Times New Roman" w:hAnsi="Times New Roman" w:cs="Times New Roman"/>
          <w:sz w:val="28"/>
          <w:szCs w:val="28"/>
        </w:rPr>
        <w:t xml:space="preserve"> </w:t>
      </w:r>
      <w:r w:rsidR="009D01ED">
        <w:rPr>
          <w:rFonts w:ascii="Times New Roman" w:hAnsi="Times New Roman" w:cs="Times New Roman"/>
          <w:sz w:val="28"/>
          <w:szCs w:val="28"/>
          <w:lang w:val="en-US"/>
        </w:rPr>
        <w:t>Process</w:t>
      </w:r>
      <w:r w:rsidR="009D01ED" w:rsidRPr="009D01ED">
        <w:rPr>
          <w:rFonts w:ascii="Times New Roman" w:hAnsi="Times New Roman" w:cs="Times New Roman"/>
          <w:sz w:val="28"/>
          <w:szCs w:val="28"/>
        </w:rPr>
        <w:t xml:space="preserve"> </w:t>
      </w:r>
      <w:r w:rsidR="009D01ED">
        <w:rPr>
          <w:rFonts w:ascii="Times New Roman" w:hAnsi="Times New Roman" w:cs="Times New Roman"/>
          <w:sz w:val="28"/>
          <w:szCs w:val="28"/>
          <w:lang w:val="en-US"/>
        </w:rPr>
        <w:t>Modeler</w:t>
      </w:r>
      <w:r w:rsidR="009D01ED">
        <w:rPr>
          <w:rFonts w:ascii="Times New Roman" w:hAnsi="Times New Roman" w:cs="Times New Roman"/>
          <w:sz w:val="28"/>
          <w:szCs w:val="28"/>
        </w:rPr>
        <w:t xml:space="preserve">, </w:t>
      </w:r>
      <w:proofErr w:type="spellStart"/>
      <w:r w:rsidR="009D01ED">
        <w:rPr>
          <w:rFonts w:ascii="Times New Roman" w:hAnsi="Times New Roman" w:cs="Times New Roman"/>
          <w:sz w:val="28"/>
          <w:szCs w:val="28"/>
          <w:lang w:val="en-US"/>
        </w:rPr>
        <w:t>Easy</w:t>
      </w:r>
      <w:r w:rsidR="00043D53">
        <w:rPr>
          <w:rFonts w:ascii="Times New Roman" w:hAnsi="Times New Roman" w:cs="Times New Roman"/>
          <w:sz w:val="28"/>
          <w:szCs w:val="28"/>
          <w:lang w:val="en-US"/>
        </w:rPr>
        <w:t>ABC</w:t>
      </w:r>
      <w:proofErr w:type="spellEnd"/>
      <w:r w:rsidR="009D01ED">
        <w:rPr>
          <w:rFonts w:ascii="Times New Roman" w:hAnsi="Times New Roman" w:cs="Times New Roman"/>
          <w:sz w:val="28"/>
          <w:szCs w:val="28"/>
        </w:rPr>
        <w:t xml:space="preserve"> </w:t>
      </w:r>
      <w:r w:rsidR="009D01ED">
        <w:rPr>
          <w:rFonts w:ascii="Times New Roman" w:hAnsi="Times New Roman" w:cs="Times New Roman"/>
          <w:sz w:val="28"/>
          <w:szCs w:val="28"/>
          <w:lang w:val="en-US"/>
        </w:rPr>
        <w:t>Plus</w:t>
      </w:r>
      <w:r w:rsidR="00DE75F8" w:rsidRPr="00DE75F8">
        <w:rPr>
          <w:rFonts w:ascii="Times New Roman" w:hAnsi="Times New Roman" w:cs="Times New Roman"/>
          <w:sz w:val="28"/>
          <w:szCs w:val="28"/>
        </w:rPr>
        <w:t xml:space="preserve">, </w:t>
      </w:r>
      <w:r w:rsidR="009D01ED">
        <w:rPr>
          <w:rFonts w:ascii="Times New Roman" w:hAnsi="Times New Roman" w:cs="Times New Roman"/>
          <w:sz w:val="28"/>
          <w:szCs w:val="28"/>
          <w:lang w:val="en-US"/>
        </w:rPr>
        <w:t>ARIS</w:t>
      </w:r>
      <w:r w:rsidR="009D01ED" w:rsidRPr="009D01ED">
        <w:rPr>
          <w:rFonts w:ascii="Times New Roman" w:hAnsi="Times New Roman" w:cs="Times New Roman"/>
          <w:sz w:val="28"/>
          <w:szCs w:val="28"/>
        </w:rPr>
        <w:t xml:space="preserve"> </w:t>
      </w:r>
      <w:r w:rsidR="009D01ED">
        <w:rPr>
          <w:rFonts w:ascii="Times New Roman" w:hAnsi="Times New Roman" w:cs="Times New Roman"/>
          <w:sz w:val="28"/>
          <w:szCs w:val="28"/>
          <w:lang w:val="en-US"/>
        </w:rPr>
        <w:t>PCA</w:t>
      </w:r>
      <w:r w:rsidR="00DE75F8" w:rsidRPr="00DE75F8">
        <w:rPr>
          <w:rFonts w:ascii="Times New Roman" w:hAnsi="Times New Roman" w:cs="Times New Roman"/>
          <w:sz w:val="28"/>
          <w:szCs w:val="28"/>
        </w:rPr>
        <w:t xml:space="preserve">, </w:t>
      </w:r>
      <w:r w:rsidR="009D01ED">
        <w:rPr>
          <w:rFonts w:ascii="Times New Roman" w:hAnsi="Times New Roman" w:cs="Times New Roman"/>
          <w:sz w:val="28"/>
          <w:szCs w:val="28"/>
          <w:lang w:val="en-US"/>
        </w:rPr>
        <w:t>VIP</w:t>
      </w:r>
      <w:r w:rsidR="009D01ED" w:rsidRPr="009D01ED">
        <w:rPr>
          <w:rFonts w:ascii="Times New Roman" w:hAnsi="Times New Roman" w:cs="Times New Roman"/>
          <w:sz w:val="28"/>
          <w:szCs w:val="28"/>
        </w:rPr>
        <w:t>-</w:t>
      </w:r>
      <w:r w:rsidR="009D01ED">
        <w:rPr>
          <w:rFonts w:ascii="Times New Roman" w:hAnsi="Times New Roman" w:cs="Times New Roman"/>
          <w:sz w:val="28"/>
          <w:szCs w:val="28"/>
          <w:lang w:val="en-US"/>
        </w:rPr>
        <w:t>Costing</w:t>
      </w:r>
      <w:r w:rsidR="009D01ED">
        <w:rPr>
          <w:rFonts w:ascii="Times New Roman" w:hAnsi="Times New Roman" w:cs="Times New Roman"/>
          <w:sz w:val="28"/>
          <w:szCs w:val="28"/>
        </w:rPr>
        <w:t xml:space="preserve"> и </w:t>
      </w:r>
      <w:r w:rsidR="009D01ED">
        <w:rPr>
          <w:rFonts w:ascii="Times New Roman" w:hAnsi="Times New Roman" w:cs="Times New Roman"/>
          <w:sz w:val="28"/>
          <w:szCs w:val="28"/>
          <w:lang w:val="en-US"/>
        </w:rPr>
        <w:t>Hyperion</w:t>
      </w:r>
      <w:r w:rsidR="009D01ED" w:rsidRPr="009D01ED">
        <w:rPr>
          <w:rFonts w:ascii="Times New Roman" w:hAnsi="Times New Roman" w:cs="Times New Roman"/>
          <w:sz w:val="28"/>
          <w:szCs w:val="28"/>
        </w:rPr>
        <w:t xml:space="preserve"> </w:t>
      </w:r>
      <w:r w:rsidR="009D01ED">
        <w:rPr>
          <w:rFonts w:ascii="Times New Roman" w:hAnsi="Times New Roman" w:cs="Times New Roman"/>
          <w:sz w:val="28"/>
          <w:szCs w:val="28"/>
          <w:lang w:val="en-US"/>
        </w:rPr>
        <w:t>Business</w:t>
      </w:r>
      <w:r w:rsidR="009D01ED" w:rsidRPr="009D01ED">
        <w:rPr>
          <w:rFonts w:ascii="Times New Roman" w:hAnsi="Times New Roman" w:cs="Times New Roman"/>
          <w:sz w:val="28"/>
          <w:szCs w:val="28"/>
        </w:rPr>
        <w:t xml:space="preserve"> </w:t>
      </w:r>
      <w:r w:rsidR="009D01ED">
        <w:rPr>
          <w:rFonts w:ascii="Times New Roman" w:hAnsi="Times New Roman" w:cs="Times New Roman"/>
          <w:sz w:val="28"/>
          <w:szCs w:val="28"/>
          <w:lang w:val="en-US"/>
        </w:rPr>
        <w:t>Modeling</w:t>
      </w:r>
      <w:r w:rsidR="009D01ED">
        <w:rPr>
          <w:rFonts w:ascii="Times New Roman" w:hAnsi="Times New Roman" w:cs="Times New Roman"/>
          <w:sz w:val="28"/>
          <w:szCs w:val="28"/>
        </w:rPr>
        <w:t>.</w:t>
      </w:r>
    </w:p>
    <w:p w:rsidR="00D37E64" w:rsidRDefault="009D01ED" w:rsidP="009D01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 использования программы рассмотрим на </w:t>
      </w:r>
      <w:proofErr w:type="spellStart"/>
      <w:r>
        <w:rPr>
          <w:rFonts w:ascii="Times New Roman" w:hAnsi="Times New Roman" w:cs="Times New Roman"/>
          <w:sz w:val="28"/>
          <w:szCs w:val="28"/>
          <w:lang w:val="en-US"/>
        </w:rPr>
        <w:t>AllFusion</w:t>
      </w:r>
      <w:proofErr w:type="spellEnd"/>
      <w:r w:rsidRPr="009D01ED">
        <w:rPr>
          <w:rFonts w:ascii="Times New Roman" w:hAnsi="Times New Roman" w:cs="Times New Roman"/>
          <w:sz w:val="28"/>
          <w:szCs w:val="28"/>
        </w:rPr>
        <w:t xml:space="preserve"> </w:t>
      </w:r>
      <w:r>
        <w:rPr>
          <w:rFonts w:ascii="Times New Roman" w:hAnsi="Times New Roman" w:cs="Times New Roman"/>
          <w:sz w:val="28"/>
          <w:szCs w:val="28"/>
          <w:lang w:val="en-US"/>
        </w:rPr>
        <w:t>Process</w:t>
      </w:r>
      <w:r w:rsidRPr="009D01ED">
        <w:rPr>
          <w:rFonts w:ascii="Times New Roman" w:hAnsi="Times New Roman" w:cs="Times New Roman"/>
          <w:sz w:val="28"/>
          <w:szCs w:val="28"/>
        </w:rPr>
        <w:t xml:space="preserve"> </w:t>
      </w:r>
      <w:r>
        <w:rPr>
          <w:rFonts w:ascii="Times New Roman" w:hAnsi="Times New Roman" w:cs="Times New Roman"/>
          <w:sz w:val="28"/>
          <w:szCs w:val="28"/>
          <w:lang w:val="en-US"/>
        </w:rPr>
        <w:t>Modeler</w:t>
      </w:r>
      <w:r>
        <w:rPr>
          <w:rFonts w:ascii="Times New Roman" w:hAnsi="Times New Roman" w:cs="Times New Roman"/>
          <w:sz w:val="28"/>
          <w:szCs w:val="28"/>
        </w:rPr>
        <w:t xml:space="preserve"> (ранее </w:t>
      </w:r>
      <w:proofErr w:type="spellStart"/>
      <w:r>
        <w:rPr>
          <w:rFonts w:ascii="Times New Roman" w:hAnsi="Times New Roman" w:cs="Times New Roman"/>
          <w:sz w:val="28"/>
          <w:szCs w:val="28"/>
          <w:lang w:val="en-US"/>
        </w:rPr>
        <w:t>BPwin</w:t>
      </w:r>
      <w:proofErr w:type="spellEnd"/>
      <w:r w:rsidRPr="009D01ED">
        <w:rPr>
          <w:rFonts w:ascii="Times New Roman" w:hAnsi="Times New Roman" w:cs="Times New Roman"/>
          <w:sz w:val="28"/>
          <w:szCs w:val="28"/>
        </w:rPr>
        <w:t xml:space="preserve">) </w:t>
      </w:r>
      <w:r w:rsidR="00DE75F8" w:rsidRPr="00DE75F8">
        <w:rPr>
          <w:rFonts w:ascii="Times New Roman" w:hAnsi="Times New Roman" w:cs="Times New Roman"/>
          <w:sz w:val="28"/>
          <w:szCs w:val="28"/>
        </w:rPr>
        <w:t>постав</w:t>
      </w:r>
      <w:r>
        <w:rPr>
          <w:rFonts w:ascii="Times New Roman" w:hAnsi="Times New Roman" w:cs="Times New Roman"/>
          <w:sz w:val="28"/>
          <w:szCs w:val="28"/>
        </w:rPr>
        <w:t>ляе</w:t>
      </w:r>
      <w:r w:rsidR="00DE75F8" w:rsidRPr="00DE75F8">
        <w:rPr>
          <w:rFonts w:ascii="Times New Roman" w:hAnsi="Times New Roman" w:cs="Times New Roman"/>
          <w:sz w:val="28"/>
          <w:szCs w:val="28"/>
        </w:rPr>
        <w:t>мый компанией</w:t>
      </w:r>
      <w:r>
        <w:rPr>
          <w:rFonts w:ascii="Times New Roman" w:hAnsi="Times New Roman" w:cs="Times New Roman"/>
          <w:sz w:val="28"/>
          <w:szCs w:val="28"/>
        </w:rPr>
        <w:t xml:space="preserve"> </w:t>
      </w:r>
      <w:r>
        <w:rPr>
          <w:rFonts w:ascii="Times New Roman" w:hAnsi="Times New Roman" w:cs="Times New Roman"/>
          <w:sz w:val="28"/>
          <w:szCs w:val="28"/>
          <w:lang w:val="en-US"/>
        </w:rPr>
        <w:t>Computer</w:t>
      </w:r>
      <w:r w:rsidRPr="009D01ED">
        <w:rPr>
          <w:rFonts w:ascii="Times New Roman" w:hAnsi="Times New Roman" w:cs="Times New Roman"/>
          <w:sz w:val="28"/>
          <w:szCs w:val="28"/>
        </w:rPr>
        <w:t xml:space="preserve"> </w:t>
      </w:r>
      <w:r>
        <w:rPr>
          <w:rFonts w:ascii="Times New Roman" w:hAnsi="Times New Roman" w:cs="Times New Roman"/>
          <w:sz w:val="28"/>
          <w:szCs w:val="28"/>
          <w:lang w:val="en-US"/>
        </w:rPr>
        <w:t>Associates</w:t>
      </w:r>
      <w:r w:rsidRPr="009D01ED">
        <w:rPr>
          <w:rFonts w:ascii="Times New Roman" w:hAnsi="Times New Roman" w:cs="Times New Roman"/>
          <w:sz w:val="28"/>
          <w:szCs w:val="28"/>
        </w:rPr>
        <w:t xml:space="preserve"> </w:t>
      </w:r>
      <w:r>
        <w:rPr>
          <w:rFonts w:ascii="Times New Roman" w:hAnsi="Times New Roman" w:cs="Times New Roman"/>
          <w:sz w:val="28"/>
          <w:szCs w:val="28"/>
          <w:lang w:val="en-US"/>
        </w:rPr>
        <w:t>International</w:t>
      </w:r>
      <w:r w:rsidRPr="009D01E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Inc</w:t>
      </w:r>
      <w:proofErr w:type="spellEnd"/>
      <w:r w:rsidRPr="009D01ED">
        <w:rPr>
          <w:rFonts w:ascii="Times New Roman" w:hAnsi="Times New Roman" w:cs="Times New Roman"/>
          <w:sz w:val="28"/>
          <w:szCs w:val="28"/>
        </w:rPr>
        <w:t>.</w:t>
      </w:r>
      <w:r>
        <w:rPr>
          <w:rFonts w:ascii="Times New Roman" w:hAnsi="Times New Roman" w:cs="Times New Roman"/>
          <w:sz w:val="28"/>
          <w:szCs w:val="28"/>
        </w:rPr>
        <w:t xml:space="preserve"> (США</w:t>
      </w:r>
      <w:r w:rsidR="00DE75F8" w:rsidRPr="00DE75F8">
        <w:rPr>
          <w:rFonts w:ascii="Times New Roman" w:hAnsi="Times New Roman" w:cs="Times New Roman"/>
          <w:sz w:val="28"/>
          <w:szCs w:val="28"/>
        </w:rPr>
        <w:t>), поддерживает</w:t>
      </w:r>
      <w:r w:rsidRPr="009D01ED">
        <w:rPr>
          <w:rFonts w:ascii="Times New Roman" w:hAnsi="Times New Roman" w:cs="Times New Roman"/>
          <w:sz w:val="28"/>
          <w:szCs w:val="28"/>
        </w:rPr>
        <w:t xml:space="preserve"> </w:t>
      </w:r>
      <w:r w:rsidR="00DE75F8" w:rsidRPr="00DE75F8">
        <w:rPr>
          <w:rFonts w:ascii="Times New Roman" w:hAnsi="Times New Roman" w:cs="Times New Roman"/>
          <w:sz w:val="28"/>
          <w:szCs w:val="28"/>
        </w:rPr>
        <w:t>нотации</w:t>
      </w:r>
      <w:r w:rsidRPr="009D01ED">
        <w:rPr>
          <w:rFonts w:ascii="Times New Roman" w:hAnsi="Times New Roman" w:cs="Times New Roman"/>
          <w:sz w:val="28"/>
          <w:szCs w:val="28"/>
        </w:rPr>
        <w:t xml:space="preserve"> </w:t>
      </w:r>
      <w:r>
        <w:rPr>
          <w:rFonts w:ascii="Times New Roman" w:hAnsi="Times New Roman" w:cs="Times New Roman"/>
          <w:sz w:val="28"/>
          <w:szCs w:val="28"/>
          <w:lang w:val="en-US"/>
        </w:rPr>
        <w:t>IDEF</w:t>
      </w:r>
      <w:r w:rsidRPr="009D01ED">
        <w:rPr>
          <w:rFonts w:ascii="Times New Roman" w:hAnsi="Times New Roman" w:cs="Times New Roman"/>
          <w:sz w:val="28"/>
          <w:szCs w:val="28"/>
        </w:rPr>
        <w:t xml:space="preserve">0, </w:t>
      </w:r>
      <w:r>
        <w:rPr>
          <w:rFonts w:ascii="Times New Roman" w:hAnsi="Times New Roman" w:cs="Times New Roman"/>
          <w:sz w:val="28"/>
          <w:szCs w:val="28"/>
          <w:lang w:val="en-US"/>
        </w:rPr>
        <w:t>DFD</w:t>
      </w:r>
      <w:r w:rsidRPr="009D01ED">
        <w:rPr>
          <w:rFonts w:ascii="Times New Roman" w:hAnsi="Times New Roman" w:cs="Times New Roman"/>
          <w:sz w:val="28"/>
          <w:szCs w:val="28"/>
        </w:rPr>
        <w:t xml:space="preserve">, </w:t>
      </w:r>
      <w:r>
        <w:rPr>
          <w:rFonts w:ascii="Times New Roman" w:hAnsi="Times New Roman" w:cs="Times New Roman"/>
          <w:sz w:val="28"/>
          <w:szCs w:val="28"/>
          <w:lang w:val="en-US"/>
        </w:rPr>
        <w:t>IDEF</w:t>
      </w:r>
      <w:r w:rsidRPr="009D01ED">
        <w:rPr>
          <w:rFonts w:ascii="Times New Roman" w:hAnsi="Times New Roman" w:cs="Times New Roman"/>
          <w:sz w:val="28"/>
          <w:szCs w:val="28"/>
        </w:rPr>
        <w:t>3</w:t>
      </w:r>
      <w:r w:rsidR="00DE75F8" w:rsidRPr="00DE75F8">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proofErr w:type="gramStart"/>
      <w:r>
        <w:rPr>
          <w:rFonts w:ascii="Times New Roman" w:hAnsi="Times New Roman" w:cs="Times New Roman"/>
          <w:sz w:val="28"/>
          <w:szCs w:val="28"/>
        </w:rPr>
        <w:t>позво-</w:t>
      </w:r>
      <w:r w:rsidR="00DE75F8" w:rsidRPr="00DE75F8">
        <w:rPr>
          <w:rFonts w:ascii="Times New Roman" w:hAnsi="Times New Roman" w:cs="Times New Roman"/>
          <w:sz w:val="28"/>
          <w:szCs w:val="28"/>
        </w:rPr>
        <w:t>ляет</w:t>
      </w:r>
      <w:proofErr w:type="spellEnd"/>
      <w:proofErr w:type="gramEnd"/>
      <w:r w:rsidRPr="009D01ED">
        <w:rPr>
          <w:rFonts w:ascii="Times New Roman" w:hAnsi="Times New Roman" w:cs="Times New Roman"/>
          <w:sz w:val="28"/>
          <w:szCs w:val="28"/>
        </w:rPr>
        <w:t xml:space="preserve"> </w:t>
      </w:r>
      <w:r w:rsidR="00DE75F8" w:rsidRPr="00DE75F8">
        <w:rPr>
          <w:rFonts w:ascii="Times New Roman" w:hAnsi="Times New Roman" w:cs="Times New Roman"/>
          <w:sz w:val="28"/>
          <w:szCs w:val="28"/>
        </w:rPr>
        <w:t>анализировать бизнес-процессы трех точек зрения:</w:t>
      </w:r>
    </w:p>
    <w:p w:rsidR="00DE75F8" w:rsidRPr="009D01ED" w:rsidRDefault="00DE75F8" w:rsidP="009D01ED">
      <w:pPr>
        <w:pStyle w:val="a4"/>
        <w:numPr>
          <w:ilvl w:val="0"/>
          <w:numId w:val="24"/>
        </w:numPr>
        <w:spacing w:after="0" w:line="240" w:lineRule="auto"/>
        <w:ind w:left="0" w:firstLine="709"/>
        <w:jc w:val="both"/>
        <w:rPr>
          <w:rFonts w:ascii="Times New Roman" w:hAnsi="Times New Roman" w:cs="Times New Roman"/>
          <w:sz w:val="28"/>
          <w:szCs w:val="28"/>
        </w:rPr>
      </w:pPr>
      <w:r w:rsidRPr="009D01ED">
        <w:rPr>
          <w:rFonts w:ascii="Times New Roman" w:hAnsi="Times New Roman" w:cs="Times New Roman"/>
          <w:sz w:val="28"/>
          <w:szCs w:val="28"/>
        </w:rPr>
        <w:t>функциональности системы. Диаграм</w:t>
      </w:r>
      <w:r w:rsidR="00D37E64" w:rsidRPr="009D01ED">
        <w:rPr>
          <w:rFonts w:ascii="Times New Roman" w:hAnsi="Times New Roman" w:cs="Times New Roman"/>
          <w:sz w:val="28"/>
          <w:szCs w:val="28"/>
        </w:rPr>
        <w:t>мы</w:t>
      </w:r>
      <w:r w:rsidR="009D01ED" w:rsidRPr="009D01ED">
        <w:rPr>
          <w:rFonts w:ascii="Times New Roman" w:hAnsi="Times New Roman" w:cs="Times New Roman"/>
          <w:sz w:val="28"/>
          <w:szCs w:val="28"/>
        </w:rPr>
        <w:t xml:space="preserve"> </w:t>
      </w:r>
      <w:r w:rsidR="009D01ED">
        <w:rPr>
          <w:rFonts w:ascii="Times New Roman" w:hAnsi="Times New Roman" w:cs="Times New Roman"/>
          <w:sz w:val="28"/>
          <w:szCs w:val="28"/>
          <w:lang w:val="en-US"/>
        </w:rPr>
        <w:t>IDEF</w:t>
      </w:r>
      <w:r w:rsidR="009D01ED" w:rsidRPr="009D01ED">
        <w:rPr>
          <w:rFonts w:ascii="Times New Roman" w:hAnsi="Times New Roman" w:cs="Times New Roman"/>
          <w:sz w:val="28"/>
          <w:szCs w:val="28"/>
        </w:rPr>
        <w:t>0</w:t>
      </w:r>
      <w:r w:rsidRPr="009D01ED">
        <w:rPr>
          <w:rFonts w:ascii="Times New Roman" w:hAnsi="Times New Roman" w:cs="Times New Roman"/>
          <w:sz w:val="28"/>
          <w:szCs w:val="28"/>
        </w:rPr>
        <w:t xml:space="preserve"> предназначены для описания бизнес-процессов на</w:t>
      </w:r>
      <w:r w:rsidR="009D01ED" w:rsidRPr="009D01ED">
        <w:rPr>
          <w:rFonts w:ascii="Times New Roman" w:hAnsi="Times New Roman" w:cs="Times New Roman"/>
          <w:sz w:val="28"/>
          <w:szCs w:val="28"/>
        </w:rPr>
        <w:t xml:space="preserve"> </w:t>
      </w:r>
      <w:r w:rsidRPr="009D01ED">
        <w:rPr>
          <w:rFonts w:ascii="Times New Roman" w:hAnsi="Times New Roman" w:cs="Times New Roman"/>
          <w:sz w:val="28"/>
          <w:szCs w:val="28"/>
        </w:rPr>
        <w:t>предприятии: они показывают, какие объ</w:t>
      </w:r>
      <w:r w:rsidR="009D01ED">
        <w:rPr>
          <w:rFonts w:ascii="Times New Roman" w:hAnsi="Times New Roman" w:cs="Times New Roman"/>
          <w:sz w:val="28"/>
          <w:szCs w:val="28"/>
        </w:rPr>
        <w:t>екты потребля</w:t>
      </w:r>
      <w:r w:rsidRPr="009D01ED">
        <w:rPr>
          <w:rFonts w:ascii="Times New Roman" w:hAnsi="Times New Roman" w:cs="Times New Roman"/>
          <w:sz w:val="28"/>
          <w:szCs w:val="28"/>
        </w:rPr>
        <w:t>ются или изменяются функциями, какими регламентами</w:t>
      </w:r>
      <w:r w:rsidR="009D01ED" w:rsidRPr="009D01ED">
        <w:rPr>
          <w:rFonts w:ascii="Times New Roman" w:hAnsi="Times New Roman" w:cs="Times New Roman"/>
          <w:sz w:val="28"/>
          <w:szCs w:val="28"/>
        </w:rPr>
        <w:t xml:space="preserve"> </w:t>
      </w:r>
      <w:r w:rsidRPr="009D01ED">
        <w:rPr>
          <w:rFonts w:ascii="Times New Roman" w:hAnsi="Times New Roman" w:cs="Times New Roman"/>
          <w:sz w:val="28"/>
          <w:szCs w:val="28"/>
        </w:rPr>
        <w:t>руководствуются функции, каков результат деятельности</w:t>
      </w:r>
      <w:r w:rsidR="009D01ED" w:rsidRPr="009D01ED">
        <w:rPr>
          <w:rFonts w:ascii="Times New Roman" w:hAnsi="Times New Roman" w:cs="Times New Roman"/>
          <w:sz w:val="28"/>
          <w:szCs w:val="28"/>
        </w:rPr>
        <w:t xml:space="preserve"> </w:t>
      </w:r>
      <w:r w:rsidRPr="009D01ED">
        <w:rPr>
          <w:rFonts w:ascii="Times New Roman" w:hAnsi="Times New Roman" w:cs="Times New Roman"/>
          <w:sz w:val="28"/>
          <w:szCs w:val="28"/>
        </w:rPr>
        <w:t>функций, и какие для этого</w:t>
      </w:r>
      <w:r w:rsidR="009D01ED" w:rsidRPr="009D01ED">
        <w:rPr>
          <w:rFonts w:ascii="Times New Roman" w:hAnsi="Times New Roman" w:cs="Times New Roman"/>
          <w:sz w:val="28"/>
          <w:szCs w:val="28"/>
        </w:rPr>
        <w:t xml:space="preserve"> </w:t>
      </w:r>
      <w:r w:rsidRPr="009D01ED">
        <w:rPr>
          <w:rFonts w:ascii="Times New Roman" w:hAnsi="Times New Roman" w:cs="Times New Roman"/>
          <w:sz w:val="28"/>
          <w:szCs w:val="28"/>
        </w:rPr>
        <w:t>требуются ресурс</w:t>
      </w:r>
      <w:r w:rsidR="009D01ED">
        <w:rPr>
          <w:rFonts w:ascii="Times New Roman" w:hAnsi="Times New Roman" w:cs="Times New Roman"/>
          <w:sz w:val="28"/>
          <w:szCs w:val="28"/>
        </w:rPr>
        <w:t>ы</w:t>
      </w:r>
      <w:r w:rsidR="009D01ED" w:rsidRPr="009D01ED">
        <w:rPr>
          <w:rFonts w:ascii="Times New Roman" w:hAnsi="Times New Roman" w:cs="Times New Roman"/>
          <w:sz w:val="28"/>
          <w:szCs w:val="28"/>
        </w:rPr>
        <w:t>;</w:t>
      </w:r>
    </w:p>
    <w:p w:rsidR="00DE75F8" w:rsidRPr="00043D53" w:rsidRDefault="00DE75F8" w:rsidP="00043D53">
      <w:pPr>
        <w:pStyle w:val="a4"/>
        <w:numPr>
          <w:ilvl w:val="0"/>
          <w:numId w:val="24"/>
        </w:numPr>
        <w:spacing w:after="0" w:line="240" w:lineRule="auto"/>
        <w:ind w:left="0" w:firstLine="709"/>
        <w:jc w:val="both"/>
        <w:rPr>
          <w:rFonts w:ascii="Times New Roman" w:hAnsi="Times New Roman" w:cs="Times New Roman"/>
          <w:sz w:val="28"/>
          <w:szCs w:val="28"/>
        </w:rPr>
      </w:pPr>
      <w:r w:rsidRPr="009D01ED">
        <w:rPr>
          <w:rFonts w:ascii="Times New Roman" w:hAnsi="Times New Roman" w:cs="Times New Roman"/>
          <w:sz w:val="28"/>
          <w:szCs w:val="28"/>
        </w:rPr>
        <w:t xml:space="preserve">организации документооборота. Диаграммы </w:t>
      </w:r>
      <w:r w:rsidR="009D01ED">
        <w:rPr>
          <w:rFonts w:ascii="Times New Roman" w:hAnsi="Times New Roman" w:cs="Times New Roman"/>
          <w:sz w:val="28"/>
          <w:szCs w:val="28"/>
          <w:lang w:val="en-US"/>
        </w:rPr>
        <w:t>DFD</w:t>
      </w:r>
      <w:r w:rsidR="009D01ED">
        <w:rPr>
          <w:rFonts w:ascii="Times New Roman" w:hAnsi="Times New Roman" w:cs="Times New Roman"/>
          <w:sz w:val="28"/>
          <w:szCs w:val="28"/>
        </w:rPr>
        <w:t xml:space="preserve"> </w:t>
      </w:r>
      <w:r w:rsidRPr="009D01ED">
        <w:rPr>
          <w:rFonts w:ascii="Times New Roman" w:hAnsi="Times New Roman" w:cs="Times New Roman"/>
          <w:sz w:val="28"/>
          <w:szCs w:val="28"/>
        </w:rPr>
        <w:t>описывают потоки данн</w:t>
      </w:r>
      <w:r w:rsidR="00D37E64" w:rsidRPr="009D01ED">
        <w:rPr>
          <w:rFonts w:ascii="Times New Roman" w:hAnsi="Times New Roman" w:cs="Times New Roman"/>
          <w:sz w:val="28"/>
          <w:szCs w:val="28"/>
        </w:rPr>
        <w:t>ых и позволяют проследить, ка</w:t>
      </w:r>
      <w:r w:rsidRPr="009D01ED">
        <w:rPr>
          <w:rFonts w:ascii="Times New Roman" w:hAnsi="Times New Roman" w:cs="Times New Roman"/>
          <w:sz w:val="28"/>
          <w:szCs w:val="28"/>
        </w:rPr>
        <w:t>ким образом происходит обмен информа</w:t>
      </w:r>
      <w:r w:rsidR="00D37E64" w:rsidRPr="009D01ED">
        <w:rPr>
          <w:rFonts w:ascii="Times New Roman" w:hAnsi="Times New Roman" w:cs="Times New Roman"/>
          <w:sz w:val="28"/>
          <w:szCs w:val="28"/>
        </w:rPr>
        <w:t>цией как внут</w:t>
      </w:r>
      <w:r w:rsidRPr="009D01ED">
        <w:rPr>
          <w:rFonts w:ascii="Times New Roman" w:hAnsi="Times New Roman" w:cs="Times New Roman"/>
          <w:sz w:val="28"/>
          <w:szCs w:val="28"/>
        </w:rPr>
        <w:t>ри системы между функциями бизнес-процесса, так системы в целом с внешней информационной средой;</w:t>
      </w:r>
    </w:p>
    <w:p w:rsidR="00043D53" w:rsidRDefault="00DE75F8" w:rsidP="009D01ED">
      <w:pPr>
        <w:pStyle w:val="a4"/>
        <w:numPr>
          <w:ilvl w:val="0"/>
          <w:numId w:val="24"/>
        </w:numPr>
        <w:spacing w:after="0" w:line="240" w:lineRule="auto"/>
        <w:ind w:left="0" w:firstLine="709"/>
        <w:jc w:val="both"/>
        <w:rPr>
          <w:rFonts w:ascii="Times New Roman" w:hAnsi="Times New Roman" w:cs="Times New Roman"/>
          <w:sz w:val="28"/>
          <w:szCs w:val="28"/>
        </w:rPr>
      </w:pPr>
      <w:r w:rsidRPr="009D01ED">
        <w:rPr>
          <w:rFonts w:ascii="Times New Roman" w:hAnsi="Times New Roman" w:cs="Times New Roman"/>
          <w:sz w:val="28"/>
          <w:szCs w:val="28"/>
        </w:rPr>
        <w:t>последовательности выполнения функций. Диаграммы</w:t>
      </w:r>
      <w:r w:rsidR="00043D53">
        <w:rPr>
          <w:rFonts w:ascii="Times New Roman" w:hAnsi="Times New Roman" w:cs="Times New Roman"/>
          <w:sz w:val="28"/>
          <w:szCs w:val="28"/>
        </w:rPr>
        <w:t xml:space="preserve"> </w:t>
      </w:r>
      <w:r w:rsidR="00043D53">
        <w:rPr>
          <w:rFonts w:ascii="Times New Roman" w:hAnsi="Times New Roman" w:cs="Times New Roman"/>
          <w:sz w:val="28"/>
          <w:szCs w:val="28"/>
          <w:lang w:val="en-US"/>
        </w:rPr>
        <w:t>IDEF</w:t>
      </w:r>
      <w:r w:rsidR="00043D53" w:rsidRPr="009D01ED">
        <w:rPr>
          <w:rFonts w:ascii="Times New Roman" w:hAnsi="Times New Roman" w:cs="Times New Roman"/>
          <w:sz w:val="28"/>
          <w:szCs w:val="28"/>
        </w:rPr>
        <w:t>3</w:t>
      </w:r>
      <w:r w:rsidRPr="009D01ED">
        <w:rPr>
          <w:rFonts w:ascii="Times New Roman" w:hAnsi="Times New Roman" w:cs="Times New Roman"/>
          <w:sz w:val="28"/>
          <w:szCs w:val="28"/>
        </w:rPr>
        <w:t>, называ</w:t>
      </w:r>
      <w:r w:rsidR="00043D53">
        <w:rPr>
          <w:rFonts w:ascii="Times New Roman" w:hAnsi="Times New Roman" w:cs="Times New Roman"/>
          <w:sz w:val="28"/>
          <w:szCs w:val="28"/>
        </w:rPr>
        <w:t xml:space="preserve">емые также диаграммами </w:t>
      </w:r>
      <w:r w:rsidR="00043D53">
        <w:rPr>
          <w:rFonts w:ascii="Times New Roman" w:hAnsi="Times New Roman" w:cs="Times New Roman"/>
          <w:sz w:val="28"/>
          <w:szCs w:val="28"/>
          <w:lang w:val="en-US"/>
        </w:rPr>
        <w:t>workflow</w:t>
      </w:r>
      <w:r w:rsidR="00043D53" w:rsidRPr="00043D53">
        <w:rPr>
          <w:rFonts w:ascii="Times New Roman" w:hAnsi="Times New Roman" w:cs="Times New Roman"/>
          <w:sz w:val="28"/>
          <w:szCs w:val="28"/>
        </w:rPr>
        <w:t xml:space="preserve"> (</w:t>
      </w:r>
      <w:r w:rsidR="00043D53">
        <w:rPr>
          <w:rFonts w:ascii="Times New Roman" w:hAnsi="Times New Roman" w:cs="Times New Roman"/>
          <w:sz w:val="28"/>
          <w:szCs w:val="28"/>
        </w:rPr>
        <w:t xml:space="preserve">рабочий процесс) </w:t>
      </w:r>
      <w:r w:rsidRPr="009D01ED">
        <w:rPr>
          <w:rFonts w:ascii="Times New Roman" w:hAnsi="Times New Roman" w:cs="Times New Roman"/>
          <w:sz w:val="28"/>
          <w:szCs w:val="28"/>
        </w:rPr>
        <w:t xml:space="preserve">описывают логику </w:t>
      </w:r>
      <w:r w:rsidRPr="009D01ED">
        <w:rPr>
          <w:rFonts w:ascii="Times New Roman" w:hAnsi="Times New Roman" w:cs="Times New Roman"/>
          <w:sz w:val="28"/>
          <w:szCs w:val="28"/>
        </w:rPr>
        <w:lastRenderedPageBreak/>
        <w:t>взаимодействия информационны</w:t>
      </w:r>
      <w:r w:rsidR="00043D53">
        <w:rPr>
          <w:rFonts w:ascii="Times New Roman" w:hAnsi="Times New Roman" w:cs="Times New Roman"/>
          <w:sz w:val="28"/>
          <w:szCs w:val="28"/>
        </w:rPr>
        <w:t xml:space="preserve">х </w:t>
      </w:r>
      <w:r w:rsidRPr="009D01ED">
        <w:rPr>
          <w:rFonts w:ascii="Times New Roman" w:hAnsi="Times New Roman" w:cs="Times New Roman"/>
          <w:sz w:val="28"/>
          <w:szCs w:val="28"/>
        </w:rPr>
        <w:t>потоков, последовательность выполнения функций и</w:t>
      </w:r>
      <w:r w:rsidR="00043D53">
        <w:rPr>
          <w:rFonts w:ascii="Times New Roman" w:hAnsi="Times New Roman" w:cs="Times New Roman"/>
          <w:sz w:val="28"/>
          <w:szCs w:val="28"/>
        </w:rPr>
        <w:t xml:space="preserve"> </w:t>
      </w:r>
      <w:r w:rsidRPr="009D01ED">
        <w:rPr>
          <w:rFonts w:ascii="Times New Roman" w:hAnsi="Times New Roman" w:cs="Times New Roman"/>
          <w:sz w:val="28"/>
          <w:szCs w:val="28"/>
        </w:rPr>
        <w:t>альтернативные сценарии развития бизнес-процесса.</w:t>
      </w:r>
    </w:p>
    <w:p w:rsidR="00DE75F8" w:rsidRPr="00DE75F8" w:rsidRDefault="00043D53" w:rsidP="00043D53">
      <w:pPr>
        <w:pStyle w:val="a4"/>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lang w:val="en-US"/>
        </w:rPr>
        <w:t>AllFusion</w:t>
      </w:r>
      <w:proofErr w:type="spellEnd"/>
      <w:r w:rsidRPr="009D01ED">
        <w:rPr>
          <w:rFonts w:ascii="Times New Roman" w:hAnsi="Times New Roman" w:cs="Times New Roman"/>
          <w:sz w:val="28"/>
          <w:szCs w:val="28"/>
        </w:rPr>
        <w:t xml:space="preserve"> </w:t>
      </w:r>
      <w:r>
        <w:rPr>
          <w:rFonts w:ascii="Times New Roman" w:hAnsi="Times New Roman" w:cs="Times New Roman"/>
          <w:sz w:val="28"/>
          <w:szCs w:val="28"/>
          <w:lang w:val="en-US"/>
        </w:rPr>
        <w:t>Process</w:t>
      </w:r>
      <w:r w:rsidRPr="009D01ED">
        <w:rPr>
          <w:rFonts w:ascii="Times New Roman" w:hAnsi="Times New Roman" w:cs="Times New Roman"/>
          <w:sz w:val="28"/>
          <w:szCs w:val="28"/>
        </w:rPr>
        <w:t xml:space="preserve"> </w:t>
      </w:r>
      <w:r>
        <w:rPr>
          <w:rFonts w:ascii="Times New Roman" w:hAnsi="Times New Roman" w:cs="Times New Roman"/>
          <w:sz w:val="28"/>
          <w:szCs w:val="28"/>
          <w:lang w:val="en-US"/>
        </w:rPr>
        <w:t>Modeler</w:t>
      </w:r>
      <w:r w:rsidRPr="009D01ED">
        <w:rPr>
          <w:rFonts w:ascii="Times New Roman" w:hAnsi="Times New Roman" w:cs="Times New Roman"/>
          <w:sz w:val="28"/>
          <w:szCs w:val="28"/>
        </w:rPr>
        <w:t xml:space="preserve"> </w:t>
      </w:r>
      <w:r w:rsidR="00DE75F8" w:rsidRPr="009D01ED">
        <w:rPr>
          <w:rFonts w:ascii="Times New Roman" w:hAnsi="Times New Roman" w:cs="Times New Roman"/>
          <w:sz w:val="28"/>
          <w:szCs w:val="28"/>
        </w:rPr>
        <w:t>позволяет разрабатыват</w:t>
      </w:r>
      <w:r>
        <w:rPr>
          <w:rFonts w:ascii="Times New Roman" w:hAnsi="Times New Roman" w:cs="Times New Roman"/>
          <w:sz w:val="28"/>
          <w:szCs w:val="28"/>
        </w:rPr>
        <w:t xml:space="preserve">ь </w:t>
      </w:r>
      <w:r w:rsidR="00DE75F8" w:rsidRPr="009D01ED">
        <w:rPr>
          <w:rFonts w:ascii="Times New Roman" w:hAnsi="Times New Roman" w:cs="Times New Roman"/>
          <w:sz w:val="28"/>
          <w:szCs w:val="28"/>
        </w:rPr>
        <w:t>как гибридные модели, состоящие из диаграмм различного типа, так и модели, состоящие из однотипных диаграмм. При этом любая из моделей может быть пополнена данными о затратах на осуществление функций с</w:t>
      </w:r>
      <w:r>
        <w:rPr>
          <w:rFonts w:ascii="Times New Roman" w:hAnsi="Times New Roman" w:cs="Times New Roman"/>
          <w:sz w:val="28"/>
          <w:szCs w:val="28"/>
        </w:rPr>
        <w:t xml:space="preserve"> </w:t>
      </w:r>
      <w:r w:rsidR="00DE75F8" w:rsidRPr="009D01ED">
        <w:rPr>
          <w:rFonts w:ascii="Times New Roman" w:hAnsi="Times New Roman" w:cs="Times New Roman"/>
          <w:sz w:val="28"/>
          <w:szCs w:val="28"/>
        </w:rPr>
        <w:t>помощью такой составляющей функционально-стоимостного</w:t>
      </w:r>
      <w:r>
        <w:rPr>
          <w:rFonts w:ascii="Times New Roman" w:hAnsi="Times New Roman" w:cs="Times New Roman"/>
          <w:sz w:val="28"/>
          <w:szCs w:val="28"/>
        </w:rPr>
        <w:t xml:space="preserve"> </w:t>
      </w:r>
      <w:r w:rsidR="00DE75F8" w:rsidRPr="009D01ED">
        <w:rPr>
          <w:rFonts w:ascii="Times New Roman" w:hAnsi="Times New Roman" w:cs="Times New Roman"/>
          <w:sz w:val="28"/>
          <w:szCs w:val="28"/>
        </w:rPr>
        <w:t xml:space="preserve">анализа, как </w:t>
      </w:r>
      <w:r>
        <w:rPr>
          <w:rFonts w:ascii="Times New Roman" w:hAnsi="Times New Roman" w:cs="Times New Roman"/>
          <w:sz w:val="28"/>
          <w:szCs w:val="28"/>
          <w:lang w:val="en-US"/>
        </w:rPr>
        <w:t>Activity</w:t>
      </w:r>
      <w:r w:rsidRPr="00043D53">
        <w:rPr>
          <w:rFonts w:ascii="Times New Roman" w:hAnsi="Times New Roman" w:cs="Times New Roman"/>
          <w:sz w:val="28"/>
          <w:szCs w:val="28"/>
        </w:rPr>
        <w:t xml:space="preserve"> </w:t>
      </w:r>
      <w:r>
        <w:rPr>
          <w:rFonts w:ascii="Times New Roman" w:hAnsi="Times New Roman" w:cs="Times New Roman"/>
          <w:sz w:val="28"/>
          <w:szCs w:val="28"/>
          <w:lang w:val="en-US"/>
        </w:rPr>
        <w:t>Based</w:t>
      </w:r>
      <w:r w:rsidRPr="00043D53">
        <w:rPr>
          <w:rFonts w:ascii="Times New Roman" w:hAnsi="Times New Roman" w:cs="Times New Roman"/>
          <w:sz w:val="28"/>
          <w:szCs w:val="28"/>
        </w:rPr>
        <w:t xml:space="preserve"> </w:t>
      </w:r>
      <w:r>
        <w:rPr>
          <w:rFonts w:ascii="Times New Roman" w:hAnsi="Times New Roman" w:cs="Times New Roman"/>
          <w:sz w:val="28"/>
          <w:szCs w:val="28"/>
          <w:lang w:val="en-US"/>
        </w:rPr>
        <w:t>Costing</w:t>
      </w:r>
      <w:r w:rsidRPr="00043D53">
        <w:rPr>
          <w:rFonts w:ascii="Times New Roman" w:hAnsi="Times New Roman" w:cs="Times New Roman"/>
          <w:sz w:val="28"/>
          <w:szCs w:val="28"/>
        </w:rPr>
        <w:t xml:space="preserve"> </w:t>
      </w:r>
      <w:r w:rsidR="00DE75F8" w:rsidRPr="009D01ED">
        <w:rPr>
          <w:rFonts w:ascii="Times New Roman" w:hAnsi="Times New Roman" w:cs="Times New Roman"/>
          <w:sz w:val="28"/>
          <w:szCs w:val="28"/>
        </w:rPr>
        <w:t>(АВС).</w:t>
      </w:r>
      <w:r w:rsidRPr="00043D53">
        <w:rPr>
          <w:rFonts w:ascii="Times New Roman" w:hAnsi="Times New Roman" w:cs="Times New Roman"/>
          <w:sz w:val="28"/>
          <w:szCs w:val="28"/>
        </w:rPr>
        <w:t xml:space="preserve"> </w:t>
      </w:r>
      <w:r>
        <w:rPr>
          <w:rFonts w:ascii="Times New Roman" w:hAnsi="Times New Roman" w:cs="Times New Roman"/>
          <w:sz w:val="28"/>
          <w:szCs w:val="28"/>
          <w:lang w:val="en-US"/>
        </w:rPr>
        <w:t>Activity</w:t>
      </w:r>
      <w:r w:rsidRPr="00043D53">
        <w:rPr>
          <w:rFonts w:ascii="Times New Roman" w:hAnsi="Times New Roman" w:cs="Times New Roman"/>
          <w:sz w:val="28"/>
          <w:szCs w:val="28"/>
        </w:rPr>
        <w:t xml:space="preserve"> </w:t>
      </w:r>
      <w:r>
        <w:rPr>
          <w:rFonts w:ascii="Times New Roman" w:hAnsi="Times New Roman" w:cs="Times New Roman"/>
          <w:sz w:val="28"/>
          <w:szCs w:val="28"/>
          <w:lang w:val="en-US"/>
        </w:rPr>
        <w:t>Based</w:t>
      </w:r>
      <w:r w:rsidRPr="00043D53">
        <w:rPr>
          <w:rFonts w:ascii="Times New Roman" w:hAnsi="Times New Roman" w:cs="Times New Roman"/>
          <w:sz w:val="28"/>
          <w:szCs w:val="28"/>
        </w:rPr>
        <w:t xml:space="preserve"> </w:t>
      </w:r>
      <w:r>
        <w:rPr>
          <w:rFonts w:ascii="Times New Roman" w:hAnsi="Times New Roman" w:cs="Times New Roman"/>
          <w:sz w:val="28"/>
          <w:szCs w:val="28"/>
          <w:lang w:val="en-US"/>
        </w:rPr>
        <w:t>Costing</w:t>
      </w:r>
      <w:r w:rsidRPr="009D01ED">
        <w:rPr>
          <w:rFonts w:ascii="Times New Roman" w:hAnsi="Times New Roman" w:cs="Times New Roman"/>
          <w:sz w:val="28"/>
          <w:szCs w:val="28"/>
        </w:rPr>
        <w:t xml:space="preserve"> </w:t>
      </w:r>
      <w:r w:rsidR="00DE75F8" w:rsidRPr="009D01ED">
        <w:rPr>
          <w:rFonts w:ascii="Times New Roman" w:hAnsi="Times New Roman" w:cs="Times New Roman"/>
          <w:sz w:val="28"/>
          <w:szCs w:val="28"/>
        </w:rPr>
        <w:t>обычно применяется для</w:t>
      </w:r>
      <w:r w:rsidRPr="00043D53">
        <w:rPr>
          <w:rFonts w:ascii="Times New Roman" w:hAnsi="Times New Roman" w:cs="Times New Roman"/>
          <w:sz w:val="28"/>
          <w:szCs w:val="28"/>
        </w:rPr>
        <w:t xml:space="preserve"> </w:t>
      </w:r>
      <w:r w:rsidR="00DE75F8" w:rsidRPr="009D01ED">
        <w:rPr>
          <w:rFonts w:ascii="Times New Roman" w:hAnsi="Times New Roman" w:cs="Times New Roman"/>
          <w:sz w:val="28"/>
          <w:szCs w:val="28"/>
        </w:rPr>
        <w:t>того</w:t>
      </w:r>
      <w:r>
        <w:rPr>
          <w:rFonts w:ascii="Times New Roman" w:hAnsi="Times New Roman" w:cs="Times New Roman"/>
          <w:sz w:val="28"/>
          <w:szCs w:val="28"/>
        </w:rPr>
        <w:t>,</w:t>
      </w:r>
      <w:r w:rsidRPr="00043D53">
        <w:rPr>
          <w:rFonts w:ascii="Times New Roman" w:hAnsi="Times New Roman" w:cs="Times New Roman"/>
          <w:sz w:val="28"/>
          <w:szCs w:val="28"/>
        </w:rPr>
        <w:t xml:space="preserve"> </w:t>
      </w:r>
      <w:r w:rsidR="00DE75F8" w:rsidRPr="009D01ED">
        <w:rPr>
          <w:rFonts w:ascii="Times New Roman" w:hAnsi="Times New Roman" w:cs="Times New Roman"/>
          <w:sz w:val="28"/>
          <w:szCs w:val="28"/>
        </w:rPr>
        <w:t>чтобы определить действительную стоимость произво</w:t>
      </w:r>
      <w:r>
        <w:rPr>
          <w:rFonts w:ascii="Times New Roman" w:hAnsi="Times New Roman" w:cs="Times New Roman"/>
          <w:sz w:val="28"/>
          <w:szCs w:val="28"/>
        </w:rPr>
        <w:t>д</w:t>
      </w:r>
      <w:r w:rsidR="00DE75F8" w:rsidRPr="009D01ED">
        <w:rPr>
          <w:rFonts w:ascii="Times New Roman" w:hAnsi="Times New Roman" w:cs="Times New Roman"/>
          <w:sz w:val="28"/>
          <w:szCs w:val="28"/>
        </w:rPr>
        <w:t>ства продукта или поддержки клиента, идентифицироват</w:t>
      </w:r>
      <w:r>
        <w:rPr>
          <w:rFonts w:ascii="Times New Roman" w:hAnsi="Times New Roman" w:cs="Times New Roman"/>
          <w:sz w:val="28"/>
          <w:szCs w:val="28"/>
        </w:rPr>
        <w:t xml:space="preserve">ь </w:t>
      </w:r>
      <w:r w:rsidR="00DE75F8" w:rsidRPr="009D01ED">
        <w:rPr>
          <w:rFonts w:ascii="Times New Roman" w:hAnsi="Times New Roman" w:cs="Times New Roman"/>
          <w:sz w:val="28"/>
          <w:szCs w:val="28"/>
        </w:rPr>
        <w:t>функции, к</w:t>
      </w:r>
      <w:r>
        <w:rPr>
          <w:rFonts w:ascii="Times New Roman" w:hAnsi="Times New Roman" w:cs="Times New Roman"/>
          <w:sz w:val="28"/>
          <w:szCs w:val="28"/>
        </w:rPr>
        <w:t>оторые «стоят» больше всего (т е</w:t>
      </w:r>
      <w:r w:rsidR="00DE75F8" w:rsidRPr="009D01ED">
        <w:rPr>
          <w:rFonts w:ascii="Times New Roman" w:hAnsi="Times New Roman" w:cs="Times New Roman"/>
          <w:sz w:val="28"/>
          <w:szCs w:val="28"/>
        </w:rPr>
        <w:t>. те, которы</w:t>
      </w:r>
      <w:r>
        <w:rPr>
          <w:rFonts w:ascii="Times New Roman" w:hAnsi="Times New Roman" w:cs="Times New Roman"/>
          <w:sz w:val="28"/>
          <w:szCs w:val="28"/>
        </w:rPr>
        <w:t xml:space="preserve">е </w:t>
      </w:r>
      <w:r w:rsidR="00DE75F8" w:rsidRPr="009D01ED">
        <w:rPr>
          <w:rFonts w:ascii="Times New Roman" w:hAnsi="Times New Roman" w:cs="Times New Roman"/>
          <w:sz w:val="28"/>
          <w:szCs w:val="28"/>
        </w:rPr>
        <w:t>должны быть улучшены в первую очередь), обеспечит</w:t>
      </w:r>
      <w:r>
        <w:rPr>
          <w:rFonts w:ascii="Times New Roman" w:hAnsi="Times New Roman" w:cs="Times New Roman"/>
          <w:sz w:val="28"/>
          <w:szCs w:val="28"/>
        </w:rPr>
        <w:t xml:space="preserve">ь </w:t>
      </w:r>
      <w:r w:rsidR="00DE75F8" w:rsidRPr="009D01ED">
        <w:rPr>
          <w:rFonts w:ascii="Times New Roman" w:hAnsi="Times New Roman" w:cs="Times New Roman"/>
          <w:sz w:val="28"/>
          <w:szCs w:val="28"/>
        </w:rPr>
        <w:t>менеджеров предприятия финансовой мерой предла</w:t>
      </w:r>
      <w:r>
        <w:rPr>
          <w:rFonts w:ascii="Times New Roman" w:hAnsi="Times New Roman" w:cs="Times New Roman"/>
          <w:sz w:val="28"/>
          <w:szCs w:val="28"/>
        </w:rPr>
        <w:t>гае</w:t>
      </w:r>
      <w:r w:rsidR="00DE75F8" w:rsidRPr="009D01ED">
        <w:rPr>
          <w:rFonts w:ascii="Times New Roman" w:hAnsi="Times New Roman" w:cs="Times New Roman"/>
          <w:sz w:val="28"/>
          <w:szCs w:val="28"/>
        </w:rPr>
        <w:t>мых изменений</w:t>
      </w:r>
      <w:r>
        <w:rPr>
          <w:rFonts w:ascii="Times New Roman" w:hAnsi="Times New Roman" w:cs="Times New Roman"/>
          <w:sz w:val="28"/>
          <w:szCs w:val="28"/>
        </w:rPr>
        <w:t xml:space="preserve"> </w:t>
      </w:r>
      <w:r w:rsidR="00DE75F8" w:rsidRPr="009D01ED">
        <w:rPr>
          <w:rFonts w:ascii="Times New Roman" w:hAnsi="Times New Roman" w:cs="Times New Roman"/>
          <w:sz w:val="28"/>
          <w:szCs w:val="28"/>
        </w:rPr>
        <w:t>и т. д.</w:t>
      </w:r>
    </w:p>
    <w:p w:rsidR="00DE75F8" w:rsidRPr="00DE75F8" w:rsidRDefault="00DE75F8" w:rsidP="00043D53">
      <w:pPr>
        <w:spacing w:after="0" w:line="240" w:lineRule="auto"/>
        <w:ind w:firstLine="709"/>
        <w:jc w:val="both"/>
        <w:rPr>
          <w:rFonts w:ascii="Times New Roman" w:hAnsi="Times New Roman" w:cs="Times New Roman"/>
          <w:sz w:val="28"/>
          <w:szCs w:val="28"/>
        </w:rPr>
      </w:pPr>
      <w:r w:rsidRPr="00DE75F8">
        <w:rPr>
          <w:rFonts w:ascii="Times New Roman" w:hAnsi="Times New Roman" w:cs="Times New Roman"/>
          <w:sz w:val="28"/>
          <w:szCs w:val="28"/>
        </w:rPr>
        <w:t xml:space="preserve">АВС в составе </w:t>
      </w:r>
      <w:proofErr w:type="spellStart"/>
      <w:r w:rsidR="00043D53">
        <w:rPr>
          <w:rFonts w:ascii="Times New Roman" w:hAnsi="Times New Roman" w:cs="Times New Roman"/>
          <w:sz w:val="28"/>
          <w:szCs w:val="28"/>
          <w:lang w:val="en-US"/>
        </w:rPr>
        <w:t>AllFusion</w:t>
      </w:r>
      <w:proofErr w:type="spellEnd"/>
      <w:r w:rsidR="00043D53" w:rsidRPr="009D01ED">
        <w:rPr>
          <w:rFonts w:ascii="Times New Roman" w:hAnsi="Times New Roman" w:cs="Times New Roman"/>
          <w:sz w:val="28"/>
          <w:szCs w:val="28"/>
        </w:rPr>
        <w:t xml:space="preserve"> </w:t>
      </w:r>
      <w:r w:rsidR="00043D53">
        <w:rPr>
          <w:rFonts w:ascii="Times New Roman" w:hAnsi="Times New Roman" w:cs="Times New Roman"/>
          <w:sz w:val="28"/>
          <w:szCs w:val="28"/>
          <w:lang w:val="en-US"/>
        </w:rPr>
        <w:t>Process</w:t>
      </w:r>
      <w:r w:rsidR="00043D53" w:rsidRPr="009D01ED">
        <w:rPr>
          <w:rFonts w:ascii="Times New Roman" w:hAnsi="Times New Roman" w:cs="Times New Roman"/>
          <w:sz w:val="28"/>
          <w:szCs w:val="28"/>
        </w:rPr>
        <w:t xml:space="preserve"> </w:t>
      </w:r>
      <w:r w:rsidR="00043D53">
        <w:rPr>
          <w:rFonts w:ascii="Times New Roman" w:hAnsi="Times New Roman" w:cs="Times New Roman"/>
          <w:sz w:val="28"/>
          <w:szCs w:val="28"/>
          <w:lang w:val="en-US"/>
        </w:rPr>
        <w:t>Modeler</w:t>
      </w:r>
      <w:r w:rsidRPr="00DE75F8">
        <w:rPr>
          <w:rFonts w:ascii="Times New Roman" w:hAnsi="Times New Roman" w:cs="Times New Roman"/>
          <w:sz w:val="28"/>
          <w:szCs w:val="28"/>
        </w:rPr>
        <w:t xml:space="preserve"> оперируе</w:t>
      </w:r>
      <w:r w:rsidR="00043D53">
        <w:rPr>
          <w:rFonts w:ascii="Times New Roman" w:hAnsi="Times New Roman" w:cs="Times New Roman"/>
          <w:sz w:val="28"/>
          <w:szCs w:val="28"/>
        </w:rPr>
        <w:t xml:space="preserve">т </w:t>
      </w:r>
      <w:r w:rsidRPr="00DE75F8">
        <w:rPr>
          <w:rFonts w:ascii="Times New Roman" w:hAnsi="Times New Roman" w:cs="Times New Roman"/>
          <w:sz w:val="28"/>
          <w:szCs w:val="28"/>
        </w:rPr>
        <w:t>следующими основ</w:t>
      </w:r>
      <w:r w:rsidR="00043D53">
        <w:rPr>
          <w:rFonts w:ascii="Times New Roman" w:hAnsi="Times New Roman" w:cs="Times New Roman"/>
          <w:sz w:val="28"/>
          <w:szCs w:val="28"/>
        </w:rPr>
        <w:t>ными понятиями:</w:t>
      </w:r>
    </w:p>
    <w:p w:rsidR="00DE75F8" w:rsidRPr="00043D53" w:rsidRDefault="00DE75F8" w:rsidP="00043D53">
      <w:pPr>
        <w:pStyle w:val="a4"/>
        <w:numPr>
          <w:ilvl w:val="0"/>
          <w:numId w:val="26"/>
        </w:numPr>
        <w:spacing w:after="0" w:line="240" w:lineRule="auto"/>
        <w:ind w:left="0" w:firstLine="709"/>
        <w:jc w:val="both"/>
        <w:rPr>
          <w:rFonts w:ascii="Times New Roman" w:hAnsi="Times New Roman" w:cs="Times New Roman"/>
          <w:sz w:val="28"/>
          <w:szCs w:val="28"/>
        </w:rPr>
      </w:pPr>
      <w:r w:rsidRPr="00043D53">
        <w:rPr>
          <w:rFonts w:ascii="Times New Roman" w:hAnsi="Times New Roman" w:cs="Times New Roman"/>
          <w:sz w:val="28"/>
          <w:szCs w:val="28"/>
        </w:rPr>
        <w:t xml:space="preserve">объект затрат </w:t>
      </w:r>
      <w:r w:rsidR="00043D53">
        <w:rPr>
          <w:rFonts w:ascii="Times New Roman" w:hAnsi="Times New Roman" w:cs="Times New Roman"/>
          <w:sz w:val="28"/>
          <w:szCs w:val="28"/>
        </w:rPr>
        <w:t>–</w:t>
      </w:r>
      <w:r w:rsidRPr="00043D53">
        <w:rPr>
          <w:rFonts w:ascii="Times New Roman" w:hAnsi="Times New Roman" w:cs="Times New Roman"/>
          <w:sz w:val="28"/>
          <w:szCs w:val="28"/>
        </w:rPr>
        <w:t xml:space="preserve"> причина, по которой функция вып</w:t>
      </w:r>
      <w:r w:rsidR="00043D53">
        <w:rPr>
          <w:rFonts w:ascii="Times New Roman" w:hAnsi="Times New Roman" w:cs="Times New Roman"/>
          <w:sz w:val="28"/>
          <w:szCs w:val="28"/>
        </w:rPr>
        <w:t>олн</w:t>
      </w:r>
      <w:r w:rsidRPr="00043D53">
        <w:rPr>
          <w:rFonts w:ascii="Times New Roman" w:hAnsi="Times New Roman" w:cs="Times New Roman"/>
          <w:sz w:val="28"/>
          <w:szCs w:val="28"/>
        </w:rPr>
        <w:t>яется (обычно основной выход функции);</w:t>
      </w:r>
    </w:p>
    <w:p w:rsidR="00DE75F8" w:rsidRPr="00043D53" w:rsidRDefault="00043D53" w:rsidP="00043D53">
      <w:pPr>
        <w:pStyle w:val="a4"/>
        <w:numPr>
          <w:ilvl w:val="0"/>
          <w:numId w:val="2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движение</w:t>
      </w:r>
      <w:r w:rsidR="00DE75F8" w:rsidRPr="00043D53">
        <w:rPr>
          <w:rFonts w:ascii="Times New Roman" w:hAnsi="Times New Roman" w:cs="Times New Roman"/>
          <w:sz w:val="28"/>
          <w:szCs w:val="28"/>
        </w:rPr>
        <w:t xml:space="preserve"> затрат </w:t>
      </w:r>
      <w:r>
        <w:rPr>
          <w:rFonts w:ascii="Times New Roman" w:hAnsi="Times New Roman" w:cs="Times New Roman"/>
          <w:sz w:val="28"/>
          <w:szCs w:val="28"/>
        </w:rPr>
        <w:t>–</w:t>
      </w:r>
      <w:r w:rsidR="00DE75F8" w:rsidRPr="00043D53">
        <w:rPr>
          <w:rFonts w:ascii="Times New Roman" w:hAnsi="Times New Roman" w:cs="Times New Roman"/>
          <w:sz w:val="28"/>
          <w:szCs w:val="28"/>
        </w:rPr>
        <w:t xml:space="preserve"> характеристики входов и</w:t>
      </w:r>
      <w:r>
        <w:rPr>
          <w:rFonts w:ascii="Times New Roman" w:hAnsi="Times New Roman" w:cs="Times New Roman"/>
          <w:sz w:val="28"/>
          <w:szCs w:val="28"/>
        </w:rPr>
        <w:t xml:space="preserve"> </w:t>
      </w:r>
      <w:r w:rsidR="00DE75F8" w:rsidRPr="00043D53">
        <w:rPr>
          <w:rFonts w:ascii="Times New Roman" w:hAnsi="Times New Roman" w:cs="Times New Roman"/>
          <w:sz w:val="28"/>
          <w:szCs w:val="28"/>
        </w:rPr>
        <w:t>управлений функции, которые влияют на то, как выполняетс</w:t>
      </w:r>
      <w:r>
        <w:rPr>
          <w:rFonts w:ascii="Times New Roman" w:hAnsi="Times New Roman" w:cs="Times New Roman"/>
          <w:sz w:val="28"/>
          <w:szCs w:val="28"/>
        </w:rPr>
        <w:t xml:space="preserve">я </w:t>
      </w:r>
      <w:r w:rsidR="00DE75F8" w:rsidRPr="00043D53">
        <w:rPr>
          <w:rFonts w:ascii="Times New Roman" w:hAnsi="Times New Roman" w:cs="Times New Roman"/>
          <w:sz w:val="28"/>
          <w:szCs w:val="28"/>
        </w:rPr>
        <w:t>функция и как долго она длится;</w:t>
      </w:r>
    </w:p>
    <w:p w:rsidR="00043D53" w:rsidRDefault="00DE75F8" w:rsidP="00043D53">
      <w:pPr>
        <w:pStyle w:val="a4"/>
        <w:numPr>
          <w:ilvl w:val="0"/>
          <w:numId w:val="26"/>
        </w:numPr>
        <w:spacing w:after="0" w:line="240" w:lineRule="auto"/>
        <w:ind w:left="0" w:firstLine="709"/>
        <w:jc w:val="both"/>
        <w:rPr>
          <w:rFonts w:ascii="Times New Roman" w:hAnsi="Times New Roman" w:cs="Times New Roman"/>
          <w:sz w:val="28"/>
          <w:szCs w:val="28"/>
        </w:rPr>
      </w:pPr>
      <w:r w:rsidRPr="00043D53">
        <w:rPr>
          <w:rFonts w:ascii="Times New Roman" w:hAnsi="Times New Roman" w:cs="Times New Roman"/>
          <w:sz w:val="28"/>
          <w:szCs w:val="28"/>
        </w:rPr>
        <w:t>центры затрат, которые трактуются как статьи расхода.</w:t>
      </w:r>
      <w:r w:rsidR="00043D53">
        <w:rPr>
          <w:rFonts w:ascii="Times New Roman" w:hAnsi="Times New Roman" w:cs="Times New Roman"/>
          <w:sz w:val="28"/>
          <w:szCs w:val="28"/>
        </w:rPr>
        <w:t xml:space="preserve"> </w:t>
      </w:r>
    </w:p>
    <w:p w:rsidR="00DE75F8" w:rsidRPr="00DE75F8" w:rsidRDefault="00DE75F8" w:rsidP="00043D53">
      <w:pPr>
        <w:pStyle w:val="a4"/>
        <w:spacing w:after="0" w:line="240" w:lineRule="auto"/>
        <w:ind w:left="0" w:firstLine="709"/>
        <w:jc w:val="both"/>
        <w:rPr>
          <w:rFonts w:ascii="Times New Roman" w:hAnsi="Times New Roman" w:cs="Times New Roman"/>
          <w:sz w:val="28"/>
          <w:szCs w:val="28"/>
        </w:rPr>
      </w:pPr>
      <w:r w:rsidRPr="00043D53">
        <w:rPr>
          <w:rFonts w:ascii="Times New Roman" w:hAnsi="Times New Roman" w:cs="Times New Roman"/>
          <w:sz w:val="28"/>
          <w:szCs w:val="28"/>
        </w:rPr>
        <w:t>Общие затраты по функции рассчитываются как сумма по всем центрам затрат. При определении затрат н</w:t>
      </w:r>
      <w:r w:rsidR="00037616">
        <w:rPr>
          <w:rFonts w:ascii="Times New Roman" w:hAnsi="Times New Roman" w:cs="Times New Roman"/>
          <w:sz w:val="28"/>
          <w:szCs w:val="28"/>
        </w:rPr>
        <w:t xml:space="preserve">а </w:t>
      </w:r>
      <w:r w:rsidRPr="00043D53">
        <w:rPr>
          <w:rFonts w:ascii="Times New Roman" w:hAnsi="Times New Roman" w:cs="Times New Roman"/>
          <w:sz w:val="28"/>
          <w:szCs w:val="28"/>
        </w:rPr>
        <w:t>вышестоящую (родительскую) функцию сначала вычисляется произведение затрат дочерней функции на частоту ее</w:t>
      </w:r>
      <w:r w:rsidR="00037616">
        <w:rPr>
          <w:rFonts w:ascii="Times New Roman" w:hAnsi="Times New Roman" w:cs="Times New Roman"/>
          <w:sz w:val="28"/>
          <w:szCs w:val="28"/>
        </w:rPr>
        <w:t xml:space="preserve"> </w:t>
      </w:r>
      <w:r w:rsidRPr="00043D53">
        <w:rPr>
          <w:rFonts w:ascii="Times New Roman" w:hAnsi="Times New Roman" w:cs="Times New Roman"/>
          <w:sz w:val="28"/>
          <w:szCs w:val="28"/>
        </w:rPr>
        <w:t>выполнения (число раз, которое функция выполняется в рамках родительской функции), затем результаты</w:t>
      </w:r>
      <w:r w:rsidR="00037616">
        <w:rPr>
          <w:rFonts w:ascii="Times New Roman" w:hAnsi="Times New Roman" w:cs="Times New Roman"/>
          <w:sz w:val="28"/>
          <w:szCs w:val="28"/>
        </w:rPr>
        <w:t xml:space="preserve"> </w:t>
      </w:r>
      <w:r w:rsidRPr="00043D53">
        <w:rPr>
          <w:rFonts w:ascii="Times New Roman" w:hAnsi="Times New Roman" w:cs="Times New Roman"/>
          <w:sz w:val="28"/>
          <w:szCs w:val="28"/>
        </w:rPr>
        <w:t>суммируются.</w:t>
      </w:r>
    </w:p>
    <w:p w:rsidR="002B0A32" w:rsidRDefault="00DE75F8" w:rsidP="00AF7E49">
      <w:pPr>
        <w:spacing w:after="0" w:line="240" w:lineRule="auto"/>
        <w:ind w:firstLine="709"/>
        <w:jc w:val="both"/>
        <w:rPr>
          <w:rFonts w:ascii="Times New Roman" w:hAnsi="Times New Roman" w:cs="Times New Roman"/>
          <w:sz w:val="28"/>
          <w:szCs w:val="28"/>
        </w:rPr>
      </w:pPr>
      <w:r w:rsidRPr="00DE75F8">
        <w:rPr>
          <w:rFonts w:ascii="Times New Roman" w:hAnsi="Times New Roman" w:cs="Times New Roman"/>
          <w:sz w:val="28"/>
          <w:szCs w:val="28"/>
        </w:rPr>
        <w:t>Этот принцип подсчета стоимости справедлив лишь</w:t>
      </w:r>
      <w:r w:rsidR="00037616">
        <w:rPr>
          <w:rFonts w:ascii="Times New Roman" w:hAnsi="Times New Roman" w:cs="Times New Roman"/>
          <w:sz w:val="28"/>
          <w:szCs w:val="28"/>
        </w:rPr>
        <w:t xml:space="preserve"> в </w:t>
      </w:r>
      <w:r w:rsidRPr="00DE75F8">
        <w:rPr>
          <w:rFonts w:ascii="Times New Roman" w:hAnsi="Times New Roman" w:cs="Times New Roman"/>
          <w:sz w:val="28"/>
          <w:szCs w:val="28"/>
        </w:rPr>
        <w:t>том случа</w:t>
      </w:r>
      <w:r w:rsidR="00037616">
        <w:rPr>
          <w:rFonts w:ascii="Times New Roman" w:hAnsi="Times New Roman" w:cs="Times New Roman"/>
          <w:sz w:val="28"/>
          <w:szCs w:val="28"/>
        </w:rPr>
        <w:t>е, когда функции выполняются по</w:t>
      </w:r>
      <w:r w:rsidRPr="00DE75F8">
        <w:rPr>
          <w:rFonts w:ascii="Times New Roman" w:hAnsi="Times New Roman" w:cs="Times New Roman"/>
          <w:sz w:val="28"/>
          <w:szCs w:val="28"/>
        </w:rPr>
        <w:t>следовательно. Если схема осуществления функций более сложная</w:t>
      </w:r>
      <w:r w:rsidR="00037616">
        <w:rPr>
          <w:rFonts w:ascii="Times New Roman" w:hAnsi="Times New Roman" w:cs="Times New Roman"/>
          <w:sz w:val="28"/>
          <w:szCs w:val="28"/>
        </w:rPr>
        <w:t xml:space="preserve">, </w:t>
      </w:r>
      <w:r w:rsidRPr="00DE75F8">
        <w:rPr>
          <w:rFonts w:ascii="Times New Roman" w:hAnsi="Times New Roman" w:cs="Times New Roman"/>
          <w:sz w:val="28"/>
          <w:szCs w:val="28"/>
        </w:rPr>
        <w:t>можно отказаться от автоматического подсчета и за</w:t>
      </w:r>
      <w:r w:rsidR="00037616">
        <w:rPr>
          <w:rFonts w:ascii="Times New Roman" w:hAnsi="Times New Roman" w:cs="Times New Roman"/>
          <w:sz w:val="28"/>
          <w:szCs w:val="28"/>
        </w:rPr>
        <w:t xml:space="preserve">дать </w:t>
      </w:r>
      <w:r w:rsidRPr="00DE75F8">
        <w:rPr>
          <w:rFonts w:ascii="Times New Roman" w:hAnsi="Times New Roman" w:cs="Times New Roman"/>
          <w:sz w:val="28"/>
          <w:szCs w:val="28"/>
        </w:rPr>
        <w:t>итоговую стоимость функций вручную. Тогда результаты расчетов с нижних уровней декомпозиции будут игнорироваться, а при р</w:t>
      </w:r>
      <w:r w:rsidR="00037616">
        <w:rPr>
          <w:rFonts w:ascii="Times New Roman" w:hAnsi="Times New Roman" w:cs="Times New Roman"/>
          <w:sz w:val="28"/>
          <w:szCs w:val="28"/>
        </w:rPr>
        <w:t xml:space="preserve">асчетах на верхних уровнях будет </w:t>
      </w:r>
      <w:r w:rsidRPr="00DE75F8">
        <w:rPr>
          <w:rFonts w:ascii="Times New Roman" w:hAnsi="Times New Roman" w:cs="Times New Roman"/>
          <w:sz w:val="28"/>
          <w:szCs w:val="28"/>
        </w:rPr>
        <w:t>учитыватьс</w:t>
      </w:r>
      <w:r w:rsidR="00037616">
        <w:rPr>
          <w:rFonts w:ascii="Times New Roman" w:hAnsi="Times New Roman" w:cs="Times New Roman"/>
          <w:sz w:val="28"/>
          <w:szCs w:val="28"/>
        </w:rPr>
        <w:t>я стоимость, заданная в</w:t>
      </w:r>
      <w:r w:rsidR="00AF7E49">
        <w:rPr>
          <w:rFonts w:ascii="Times New Roman" w:hAnsi="Times New Roman" w:cs="Times New Roman"/>
          <w:sz w:val="28"/>
          <w:szCs w:val="28"/>
        </w:rPr>
        <w:t xml:space="preserve">ручную </w:t>
      </w:r>
      <w:r w:rsidR="00037616">
        <w:rPr>
          <w:rFonts w:ascii="Times New Roman" w:hAnsi="Times New Roman" w:cs="Times New Roman"/>
          <w:sz w:val="28"/>
          <w:szCs w:val="28"/>
        </w:rPr>
        <w:t>[4</w:t>
      </w:r>
      <w:r w:rsidRPr="00DE75F8">
        <w:rPr>
          <w:rFonts w:ascii="Times New Roman" w:hAnsi="Times New Roman" w:cs="Times New Roman"/>
          <w:sz w:val="28"/>
          <w:szCs w:val="28"/>
        </w:rPr>
        <w:t>].</w:t>
      </w:r>
    </w:p>
    <w:p w:rsidR="00AF7E49" w:rsidRDefault="00AF7E49" w:rsidP="00AF7E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документом, обеспе</w:t>
      </w:r>
      <w:r w:rsidRPr="00AF7E49">
        <w:rPr>
          <w:rFonts w:ascii="Times New Roman" w:hAnsi="Times New Roman" w:cs="Times New Roman"/>
          <w:sz w:val="28"/>
          <w:szCs w:val="28"/>
        </w:rPr>
        <w:t>чивающим выполнение задач в процессе проведения ФСА, являетс</w:t>
      </w:r>
      <w:r>
        <w:rPr>
          <w:rFonts w:ascii="Times New Roman" w:hAnsi="Times New Roman" w:cs="Times New Roman"/>
          <w:sz w:val="28"/>
          <w:szCs w:val="28"/>
        </w:rPr>
        <w:t xml:space="preserve">я </w:t>
      </w:r>
      <w:r w:rsidRPr="00AF7E49">
        <w:rPr>
          <w:rFonts w:ascii="Times New Roman" w:hAnsi="Times New Roman" w:cs="Times New Roman"/>
          <w:sz w:val="28"/>
          <w:szCs w:val="28"/>
        </w:rPr>
        <w:t>рабочий план, представленный виде линейного или сетевого графика, он составляется в подразделении ФСА с учетом целей разработки поставленных задач. В рабочем плане должны быть отражени</w:t>
      </w:r>
      <w:r>
        <w:rPr>
          <w:rFonts w:ascii="Times New Roman" w:hAnsi="Times New Roman" w:cs="Times New Roman"/>
          <w:sz w:val="28"/>
          <w:szCs w:val="28"/>
        </w:rPr>
        <w:t xml:space="preserve">е </w:t>
      </w:r>
      <w:r w:rsidRPr="00AF7E49">
        <w:rPr>
          <w:rFonts w:ascii="Times New Roman" w:hAnsi="Times New Roman" w:cs="Times New Roman"/>
          <w:sz w:val="28"/>
          <w:szCs w:val="28"/>
        </w:rPr>
        <w:t>цели разработки, список сотрудников аналит</w:t>
      </w:r>
      <w:r>
        <w:rPr>
          <w:rFonts w:ascii="Times New Roman" w:hAnsi="Times New Roman" w:cs="Times New Roman"/>
          <w:sz w:val="28"/>
          <w:szCs w:val="28"/>
        </w:rPr>
        <w:t>ической группы, кален</w:t>
      </w:r>
      <w:r w:rsidRPr="00AF7E49">
        <w:rPr>
          <w:rFonts w:ascii="Times New Roman" w:hAnsi="Times New Roman" w:cs="Times New Roman"/>
          <w:sz w:val="28"/>
          <w:szCs w:val="28"/>
        </w:rPr>
        <w:t>дарный план работ, ответственны</w:t>
      </w:r>
      <w:r>
        <w:rPr>
          <w:rFonts w:ascii="Times New Roman" w:hAnsi="Times New Roman" w:cs="Times New Roman"/>
          <w:sz w:val="28"/>
          <w:szCs w:val="28"/>
        </w:rPr>
        <w:t xml:space="preserve">е </w:t>
      </w:r>
      <w:r w:rsidRPr="00AF7E49">
        <w:rPr>
          <w:rFonts w:ascii="Times New Roman" w:hAnsi="Times New Roman" w:cs="Times New Roman"/>
          <w:sz w:val="28"/>
          <w:szCs w:val="28"/>
        </w:rPr>
        <w:t>исполнители.</w:t>
      </w:r>
      <w:r>
        <w:rPr>
          <w:rFonts w:ascii="Times New Roman" w:hAnsi="Times New Roman" w:cs="Times New Roman"/>
          <w:sz w:val="28"/>
          <w:szCs w:val="28"/>
        </w:rPr>
        <w:t xml:space="preserve"> Внедрение результатов ФСА прово</w:t>
      </w:r>
      <w:r w:rsidRPr="00AF7E49">
        <w:rPr>
          <w:rFonts w:ascii="Times New Roman" w:hAnsi="Times New Roman" w:cs="Times New Roman"/>
          <w:sz w:val="28"/>
          <w:szCs w:val="28"/>
        </w:rPr>
        <w:t>дится в соответствии с существующи</w:t>
      </w:r>
      <w:r>
        <w:rPr>
          <w:rFonts w:ascii="Times New Roman" w:hAnsi="Times New Roman" w:cs="Times New Roman"/>
          <w:sz w:val="28"/>
          <w:szCs w:val="28"/>
        </w:rPr>
        <w:t xml:space="preserve">м </w:t>
      </w:r>
      <w:r w:rsidRPr="00AF7E49">
        <w:rPr>
          <w:rFonts w:ascii="Times New Roman" w:hAnsi="Times New Roman" w:cs="Times New Roman"/>
          <w:sz w:val="28"/>
          <w:szCs w:val="28"/>
        </w:rPr>
        <w:t>порядком выполнения работ по нов</w:t>
      </w:r>
      <w:r>
        <w:rPr>
          <w:rFonts w:ascii="Times New Roman" w:hAnsi="Times New Roman" w:cs="Times New Roman"/>
          <w:sz w:val="28"/>
          <w:szCs w:val="28"/>
        </w:rPr>
        <w:t xml:space="preserve">ой </w:t>
      </w:r>
      <w:r w:rsidRPr="00AF7E49">
        <w:rPr>
          <w:rFonts w:ascii="Times New Roman" w:hAnsi="Times New Roman" w:cs="Times New Roman"/>
          <w:sz w:val="28"/>
          <w:szCs w:val="28"/>
        </w:rPr>
        <w:t>технике и технологии. Практически</w:t>
      </w:r>
      <w:r>
        <w:rPr>
          <w:rFonts w:ascii="Times New Roman" w:hAnsi="Times New Roman" w:cs="Times New Roman"/>
          <w:sz w:val="28"/>
          <w:szCs w:val="28"/>
        </w:rPr>
        <w:t xml:space="preserve">й </w:t>
      </w:r>
      <w:r w:rsidRPr="00AF7E49">
        <w:rPr>
          <w:rFonts w:ascii="Times New Roman" w:hAnsi="Times New Roman" w:cs="Times New Roman"/>
          <w:sz w:val="28"/>
          <w:szCs w:val="28"/>
        </w:rPr>
        <w:t>опыт показывает, что использован</w:t>
      </w:r>
      <w:r>
        <w:rPr>
          <w:rFonts w:ascii="Times New Roman" w:hAnsi="Times New Roman" w:cs="Times New Roman"/>
          <w:sz w:val="28"/>
          <w:szCs w:val="28"/>
        </w:rPr>
        <w:t xml:space="preserve">ие </w:t>
      </w:r>
      <w:r w:rsidRPr="00AF7E49">
        <w:rPr>
          <w:rFonts w:ascii="Times New Roman" w:hAnsi="Times New Roman" w:cs="Times New Roman"/>
          <w:sz w:val="28"/>
          <w:szCs w:val="28"/>
        </w:rPr>
        <w:t>функционально-стоимостного анализ</w:t>
      </w:r>
      <w:r>
        <w:rPr>
          <w:rFonts w:ascii="Times New Roman" w:hAnsi="Times New Roman" w:cs="Times New Roman"/>
          <w:sz w:val="28"/>
          <w:szCs w:val="28"/>
        </w:rPr>
        <w:t>а</w:t>
      </w:r>
      <w:r w:rsidRPr="00AF7E49">
        <w:rPr>
          <w:rFonts w:ascii="Times New Roman" w:hAnsi="Times New Roman" w:cs="Times New Roman"/>
          <w:sz w:val="28"/>
          <w:szCs w:val="28"/>
        </w:rPr>
        <w:t xml:space="preserve"> целях совершенствования управленческого процесса позволяет снизит</w:t>
      </w:r>
      <w:r>
        <w:rPr>
          <w:rFonts w:ascii="Times New Roman" w:hAnsi="Times New Roman" w:cs="Times New Roman"/>
          <w:sz w:val="28"/>
          <w:szCs w:val="28"/>
        </w:rPr>
        <w:t xml:space="preserve">ь </w:t>
      </w:r>
      <w:r w:rsidRPr="00AF7E49">
        <w:rPr>
          <w:rFonts w:ascii="Times New Roman" w:hAnsi="Times New Roman" w:cs="Times New Roman"/>
          <w:sz w:val="28"/>
          <w:szCs w:val="28"/>
        </w:rPr>
        <w:t xml:space="preserve">непроизводительные затраты до 20 </w:t>
      </w:r>
      <w:proofErr w:type="gramStart"/>
      <w:r w:rsidRPr="00AF7E49">
        <w:rPr>
          <w:rFonts w:ascii="Times New Roman" w:hAnsi="Times New Roman" w:cs="Times New Roman"/>
          <w:sz w:val="28"/>
          <w:szCs w:val="28"/>
        </w:rPr>
        <w:t>%.</w:t>
      </w:r>
      <w:r>
        <w:rPr>
          <w:rFonts w:ascii="Times New Roman" w:hAnsi="Times New Roman" w:cs="Times New Roman"/>
          <w:sz w:val="28"/>
          <w:szCs w:val="28"/>
        </w:rPr>
        <w:t>[</w:t>
      </w:r>
      <w:proofErr w:type="gramEnd"/>
      <w:r w:rsidRPr="00551CBC">
        <w:rPr>
          <w:rFonts w:ascii="Times New Roman" w:hAnsi="Times New Roman" w:cs="Times New Roman"/>
          <w:sz w:val="28"/>
          <w:szCs w:val="28"/>
        </w:rPr>
        <w:t>3]</w:t>
      </w:r>
    </w:p>
    <w:p w:rsidR="00164701" w:rsidRDefault="00164701" w:rsidP="00164701">
      <w:pPr>
        <w:spacing w:line="360" w:lineRule="auto"/>
        <w:jc w:val="both"/>
        <w:rPr>
          <w:rFonts w:ascii="Times New Roman" w:hAnsi="Times New Roman" w:cs="Times New Roman"/>
          <w:sz w:val="28"/>
          <w:szCs w:val="28"/>
        </w:rPr>
      </w:pPr>
    </w:p>
    <w:p w:rsidR="004A5677" w:rsidRDefault="004A5677" w:rsidP="00164701">
      <w:pPr>
        <w:spacing w:line="360" w:lineRule="auto"/>
        <w:jc w:val="both"/>
        <w:rPr>
          <w:rFonts w:ascii="Times New Roman" w:hAnsi="Times New Roman" w:cs="Times New Roman"/>
          <w:sz w:val="28"/>
          <w:szCs w:val="28"/>
        </w:rPr>
      </w:pPr>
    </w:p>
    <w:p w:rsidR="001963FF" w:rsidRDefault="001963FF" w:rsidP="009627FE">
      <w:pPr>
        <w:spacing w:line="360" w:lineRule="auto"/>
        <w:ind w:firstLine="709"/>
        <w:jc w:val="center"/>
        <w:rPr>
          <w:rFonts w:ascii="Times New Roman" w:hAnsi="Times New Roman" w:cs="Times New Roman"/>
          <w:b/>
          <w:sz w:val="28"/>
          <w:szCs w:val="28"/>
        </w:rPr>
      </w:pPr>
    </w:p>
    <w:p w:rsidR="009627FE" w:rsidRPr="006023EF" w:rsidRDefault="009627FE" w:rsidP="009627FE">
      <w:pPr>
        <w:spacing w:line="360" w:lineRule="auto"/>
        <w:ind w:firstLine="709"/>
        <w:jc w:val="center"/>
        <w:rPr>
          <w:rFonts w:ascii="Times New Roman" w:hAnsi="Times New Roman" w:cs="Times New Roman"/>
          <w:b/>
          <w:sz w:val="28"/>
          <w:szCs w:val="28"/>
        </w:rPr>
      </w:pPr>
      <w:bookmarkStart w:id="0" w:name="_GoBack"/>
      <w:bookmarkEnd w:id="0"/>
      <w:r w:rsidRPr="006023EF">
        <w:rPr>
          <w:rFonts w:ascii="Times New Roman" w:hAnsi="Times New Roman" w:cs="Times New Roman"/>
          <w:b/>
          <w:sz w:val="28"/>
          <w:szCs w:val="28"/>
        </w:rPr>
        <w:lastRenderedPageBreak/>
        <w:t>Заключение</w:t>
      </w:r>
    </w:p>
    <w:p w:rsidR="004A5677" w:rsidRPr="00AF7E49" w:rsidRDefault="004A5677" w:rsidP="004A5677">
      <w:pPr>
        <w:spacing w:after="0" w:line="240" w:lineRule="auto"/>
        <w:ind w:firstLine="709"/>
        <w:jc w:val="both"/>
        <w:rPr>
          <w:rFonts w:ascii="Times New Roman" w:hAnsi="Times New Roman" w:cs="Times New Roman"/>
          <w:sz w:val="28"/>
          <w:szCs w:val="28"/>
        </w:rPr>
      </w:pPr>
      <w:r w:rsidRPr="00DE75F8">
        <w:rPr>
          <w:rFonts w:ascii="Times New Roman" w:hAnsi="Times New Roman" w:cs="Times New Roman"/>
          <w:sz w:val="28"/>
          <w:szCs w:val="28"/>
        </w:rPr>
        <w:t>Постоянно изменя</w:t>
      </w:r>
      <w:r>
        <w:rPr>
          <w:rFonts w:ascii="Times New Roman" w:hAnsi="Times New Roman" w:cs="Times New Roman"/>
          <w:sz w:val="28"/>
          <w:szCs w:val="28"/>
        </w:rPr>
        <w:t xml:space="preserve">ющаяся внешняя среда, в которой </w:t>
      </w:r>
      <w:r w:rsidRPr="00DE75F8">
        <w:rPr>
          <w:rFonts w:ascii="Times New Roman" w:hAnsi="Times New Roman" w:cs="Times New Roman"/>
          <w:sz w:val="28"/>
          <w:szCs w:val="28"/>
        </w:rPr>
        <w:t xml:space="preserve">вынуждены действовать </w:t>
      </w:r>
      <w:r>
        <w:rPr>
          <w:rFonts w:ascii="Times New Roman" w:hAnsi="Times New Roman" w:cs="Times New Roman"/>
          <w:sz w:val="28"/>
          <w:szCs w:val="28"/>
        </w:rPr>
        <w:t>предприятия, требу</w:t>
      </w:r>
      <w:r w:rsidRPr="00DE75F8">
        <w:rPr>
          <w:rFonts w:ascii="Times New Roman" w:hAnsi="Times New Roman" w:cs="Times New Roman"/>
          <w:sz w:val="28"/>
          <w:szCs w:val="28"/>
        </w:rPr>
        <w:t>ет</w:t>
      </w:r>
      <w:r>
        <w:rPr>
          <w:rFonts w:ascii="Times New Roman" w:hAnsi="Times New Roman" w:cs="Times New Roman"/>
          <w:sz w:val="28"/>
          <w:szCs w:val="28"/>
        </w:rPr>
        <w:t xml:space="preserve"> </w:t>
      </w:r>
      <w:r w:rsidRPr="00DE75F8">
        <w:rPr>
          <w:rFonts w:ascii="Times New Roman" w:hAnsi="Times New Roman" w:cs="Times New Roman"/>
          <w:sz w:val="28"/>
          <w:szCs w:val="28"/>
        </w:rPr>
        <w:t>ускоренной их адапт</w:t>
      </w:r>
      <w:r>
        <w:rPr>
          <w:rFonts w:ascii="Times New Roman" w:hAnsi="Times New Roman" w:cs="Times New Roman"/>
          <w:sz w:val="28"/>
          <w:szCs w:val="28"/>
        </w:rPr>
        <w:t>ации к новым условиям хозяйство</w:t>
      </w:r>
      <w:r w:rsidRPr="00DE75F8">
        <w:rPr>
          <w:rFonts w:ascii="Times New Roman" w:hAnsi="Times New Roman" w:cs="Times New Roman"/>
          <w:sz w:val="28"/>
          <w:szCs w:val="28"/>
        </w:rPr>
        <w:t>вания.</w:t>
      </w:r>
      <w:r>
        <w:rPr>
          <w:rFonts w:ascii="Times New Roman" w:hAnsi="Times New Roman" w:cs="Times New Roman"/>
          <w:sz w:val="28"/>
          <w:szCs w:val="28"/>
        </w:rPr>
        <w:t xml:space="preserve"> </w:t>
      </w:r>
      <w:r w:rsidRPr="00AF7E49">
        <w:rPr>
          <w:rFonts w:ascii="Times New Roman" w:hAnsi="Times New Roman" w:cs="Times New Roman"/>
          <w:sz w:val="28"/>
          <w:szCs w:val="28"/>
        </w:rPr>
        <w:t>Подводя итог, след</w:t>
      </w:r>
      <w:r>
        <w:rPr>
          <w:rFonts w:ascii="Times New Roman" w:hAnsi="Times New Roman" w:cs="Times New Roman"/>
          <w:sz w:val="28"/>
          <w:szCs w:val="28"/>
        </w:rPr>
        <w:t>ует сказать, что для проведения функционально</w:t>
      </w:r>
      <w:r w:rsidRPr="00AF7E49">
        <w:rPr>
          <w:rFonts w:ascii="Times New Roman" w:hAnsi="Times New Roman" w:cs="Times New Roman"/>
          <w:sz w:val="28"/>
          <w:szCs w:val="28"/>
        </w:rPr>
        <w:t xml:space="preserve"> ст</w:t>
      </w:r>
      <w:r>
        <w:rPr>
          <w:rFonts w:ascii="Times New Roman" w:hAnsi="Times New Roman" w:cs="Times New Roman"/>
          <w:sz w:val="28"/>
          <w:szCs w:val="28"/>
        </w:rPr>
        <w:t xml:space="preserve">оимостного анализа деятельности </w:t>
      </w:r>
      <w:r w:rsidRPr="00AF7E49">
        <w:rPr>
          <w:rFonts w:ascii="Times New Roman" w:hAnsi="Times New Roman" w:cs="Times New Roman"/>
          <w:sz w:val="28"/>
          <w:szCs w:val="28"/>
        </w:rPr>
        <w:t>предприятий целесообразно использо</w:t>
      </w:r>
      <w:r>
        <w:rPr>
          <w:rFonts w:ascii="Times New Roman" w:hAnsi="Times New Roman" w:cs="Times New Roman"/>
          <w:sz w:val="28"/>
          <w:szCs w:val="28"/>
        </w:rPr>
        <w:t>вать те программ</w:t>
      </w:r>
      <w:r w:rsidRPr="00AF7E49">
        <w:rPr>
          <w:rFonts w:ascii="Times New Roman" w:hAnsi="Times New Roman" w:cs="Times New Roman"/>
          <w:sz w:val="28"/>
          <w:szCs w:val="28"/>
        </w:rPr>
        <w:t xml:space="preserve">ные продукты, которые </w:t>
      </w:r>
      <w:r>
        <w:rPr>
          <w:rFonts w:ascii="Times New Roman" w:hAnsi="Times New Roman" w:cs="Times New Roman"/>
          <w:sz w:val="28"/>
          <w:szCs w:val="28"/>
        </w:rPr>
        <w:t>являются комплексными, т.е. со</w:t>
      </w:r>
      <w:r w:rsidRPr="00AF7E49">
        <w:rPr>
          <w:rFonts w:ascii="Times New Roman" w:hAnsi="Times New Roman" w:cs="Times New Roman"/>
          <w:sz w:val="28"/>
          <w:szCs w:val="28"/>
        </w:rPr>
        <w:t>четают</w:t>
      </w:r>
      <w:r>
        <w:rPr>
          <w:rFonts w:ascii="Times New Roman" w:hAnsi="Times New Roman" w:cs="Times New Roman"/>
          <w:sz w:val="28"/>
          <w:szCs w:val="28"/>
        </w:rPr>
        <w:t xml:space="preserve"> </w:t>
      </w:r>
      <w:r w:rsidRPr="00AF7E49">
        <w:rPr>
          <w:rFonts w:ascii="Times New Roman" w:hAnsi="Times New Roman" w:cs="Times New Roman"/>
          <w:sz w:val="28"/>
          <w:szCs w:val="28"/>
        </w:rPr>
        <w:t>в себе как анали</w:t>
      </w:r>
      <w:r>
        <w:rPr>
          <w:rFonts w:ascii="Times New Roman" w:hAnsi="Times New Roman" w:cs="Times New Roman"/>
          <w:sz w:val="28"/>
          <w:szCs w:val="28"/>
        </w:rPr>
        <w:t xml:space="preserve">тические функции, так и функции </w:t>
      </w:r>
      <w:r w:rsidRPr="00AF7E49">
        <w:rPr>
          <w:rFonts w:ascii="Times New Roman" w:hAnsi="Times New Roman" w:cs="Times New Roman"/>
          <w:sz w:val="28"/>
          <w:szCs w:val="28"/>
        </w:rPr>
        <w:t>моделирования.</w:t>
      </w:r>
    </w:p>
    <w:p w:rsidR="009627FE" w:rsidRPr="002B0A32" w:rsidRDefault="009627FE" w:rsidP="008B17DC">
      <w:pPr>
        <w:pStyle w:val="a5"/>
        <w:ind w:left="0" w:firstLine="709"/>
        <w:rPr>
          <w:rFonts w:eastAsiaTheme="minorHAnsi"/>
          <w:lang w:eastAsia="en-US" w:bidi="ar-SA"/>
        </w:rPr>
      </w:pPr>
    </w:p>
    <w:p w:rsidR="009627FE" w:rsidRPr="002B0A32" w:rsidRDefault="009627FE" w:rsidP="002B0A32">
      <w:pPr>
        <w:pStyle w:val="a5"/>
        <w:ind w:left="0" w:firstLine="709"/>
        <w:rPr>
          <w:rFonts w:eastAsiaTheme="minorHAnsi"/>
          <w:lang w:eastAsia="en-US" w:bidi="ar-SA"/>
        </w:rPr>
      </w:pPr>
    </w:p>
    <w:p w:rsidR="009627FE" w:rsidRPr="002B0A32" w:rsidRDefault="009627FE" w:rsidP="002B0A32">
      <w:pPr>
        <w:pStyle w:val="a5"/>
        <w:ind w:left="0" w:firstLine="709"/>
        <w:rPr>
          <w:rFonts w:eastAsiaTheme="minorHAnsi"/>
          <w:lang w:eastAsia="en-US" w:bidi="ar-SA"/>
        </w:rPr>
      </w:pPr>
    </w:p>
    <w:p w:rsidR="009627FE" w:rsidRDefault="009627FE" w:rsidP="002668BB">
      <w:pPr>
        <w:ind w:firstLine="709"/>
        <w:rPr>
          <w:rFonts w:ascii="Times New Roman" w:hAnsi="Times New Roman" w:cs="Times New Roman"/>
          <w:sz w:val="24"/>
          <w:szCs w:val="24"/>
        </w:rPr>
      </w:pPr>
    </w:p>
    <w:p w:rsidR="009627FE" w:rsidRDefault="009627FE" w:rsidP="002668BB">
      <w:pPr>
        <w:ind w:firstLine="709"/>
        <w:rPr>
          <w:rFonts w:ascii="Times New Roman" w:hAnsi="Times New Roman" w:cs="Times New Roman"/>
          <w:sz w:val="24"/>
          <w:szCs w:val="24"/>
        </w:rPr>
      </w:pPr>
    </w:p>
    <w:p w:rsidR="009627FE" w:rsidRDefault="009627FE" w:rsidP="002668BB">
      <w:pPr>
        <w:ind w:firstLine="709"/>
        <w:rPr>
          <w:rFonts w:ascii="Times New Roman" w:hAnsi="Times New Roman" w:cs="Times New Roman"/>
          <w:sz w:val="24"/>
          <w:szCs w:val="24"/>
        </w:rPr>
      </w:pPr>
    </w:p>
    <w:p w:rsidR="009627FE" w:rsidRDefault="009627FE" w:rsidP="002668BB">
      <w:pPr>
        <w:ind w:firstLine="709"/>
        <w:rPr>
          <w:rFonts w:ascii="Times New Roman" w:hAnsi="Times New Roman" w:cs="Times New Roman"/>
          <w:sz w:val="24"/>
          <w:szCs w:val="24"/>
        </w:rPr>
      </w:pPr>
    </w:p>
    <w:p w:rsidR="009627FE" w:rsidRDefault="009627FE" w:rsidP="002668BB">
      <w:pPr>
        <w:ind w:firstLine="709"/>
        <w:rPr>
          <w:rFonts w:ascii="Times New Roman" w:hAnsi="Times New Roman" w:cs="Times New Roman"/>
          <w:sz w:val="24"/>
          <w:szCs w:val="24"/>
        </w:rPr>
      </w:pPr>
    </w:p>
    <w:p w:rsidR="009627FE" w:rsidRDefault="009627FE" w:rsidP="002668BB">
      <w:pPr>
        <w:ind w:firstLine="709"/>
        <w:rPr>
          <w:rFonts w:ascii="Times New Roman" w:hAnsi="Times New Roman" w:cs="Times New Roman"/>
          <w:sz w:val="24"/>
          <w:szCs w:val="24"/>
        </w:rPr>
      </w:pPr>
    </w:p>
    <w:p w:rsidR="009627FE" w:rsidRDefault="009627FE" w:rsidP="002668BB">
      <w:pPr>
        <w:ind w:firstLine="709"/>
        <w:rPr>
          <w:rFonts w:ascii="Times New Roman" w:hAnsi="Times New Roman" w:cs="Times New Roman"/>
          <w:sz w:val="24"/>
          <w:szCs w:val="24"/>
        </w:rPr>
      </w:pPr>
    </w:p>
    <w:p w:rsidR="009627FE" w:rsidRDefault="009627FE" w:rsidP="002668BB">
      <w:pPr>
        <w:ind w:firstLine="709"/>
        <w:rPr>
          <w:rFonts w:ascii="Times New Roman" w:hAnsi="Times New Roman" w:cs="Times New Roman"/>
          <w:sz w:val="24"/>
          <w:szCs w:val="24"/>
        </w:rPr>
      </w:pPr>
    </w:p>
    <w:p w:rsidR="009627FE" w:rsidRDefault="009627FE" w:rsidP="002668BB">
      <w:pPr>
        <w:ind w:firstLine="709"/>
        <w:rPr>
          <w:rFonts w:ascii="Times New Roman" w:hAnsi="Times New Roman" w:cs="Times New Roman"/>
          <w:sz w:val="24"/>
          <w:szCs w:val="24"/>
        </w:rPr>
      </w:pPr>
    </w:p>
    <w:p w:rsidR="009627FE" w:rsidRDefault="009627FE" w:rsidP="002668BB">
      <w:pPr>
        <w:ind w:firstLine="709"/>
        <w:rPr>
          <w:rFonts w:ascii="Times New Roman" w:hAnsi="Times New Roman" w:cs="Times New Roman"/>
          <w:sz w:val="24"/>
          <w:szCs w:val="24"/>
        </w:rPr>
      </w:pPr>
    </w:p>
    <w:p w:rsidR="009627FE" w:rsidRDefault="009627FE" w:rsidP="002668BB">
      <w:pPr>
        <w:ind w:firstLine="709"/>
        <w:rPr>
          <w:rFonts w:ascii="Times New Roman" w:hAnsi="Times New Roman" w:cs="Times New Roman"/>
          <w:sz w:val="24"/>
          <w:szCs w:val="24"/>
        </w:rPr>
      </w:pPr>
    </w:p>
    <w:p w:rsidR="009627FE" w:rsidRDefault="009627FE" w:rsidP="002668BB">
      <w:pPr>
        <w:ind w:firstLine="709"/>
        <w:rPr>
          <w:rFonts w:ascii="Times New Roman" w:hAnsi="Times New Roman" w:cs="Times New Roman"/>
          <w:sz w:val="24"/>
          <w:szCs w:val="24"/>
        </w:rPr>
      </w:pPr>
    </w:p>
    <w:p w:rsidR="009627FE" w:rsidRDefault="009627FE" w:rsidP="002668BB">
      <w:pPr>
        <w:ind w:firstLine="709"/>
        <w:rPr>
          <w:rFonts w:ascii="Times New Roman" w:hAnsi="Times New Roman" w:cs="Times New Roman"/>
          <w:sz w:val="24"/>
          <w:szCs w:val="24"/>
        </w:rPr>
      </w:pPr>
    </w:p>
    <w:p w:rsidR="009627FE" w:rsidRDefault="009627FE" w:rsidP="002668BB">
      <w:pPr>
        <w:ind w:firstLine="709"/>
        <w:rPr>
          <w:rFonts w:ascii="Times New Roman" w:hAnsi="Times New Roman" w:cs="Times New Roman"/>
          <w:sz w:val="24"/>
          <w:szCs w:val="24"/>
        </w:rPr>
      </w:pPr>
    </w:p>
    <w:p w:rsidR="009627FE" w:rsidRDefault="009627FE" w:rsidP="002668BB">
      <w:pPr>
        <w:ind w:firstLine="709"/>
        <w:rPr>
          <w:rFonts w:ascii="Times New Roman" w:hAnsi="Times New Roman" w:cs="Times New Roman"/>
          <w:sz w:val="24"/>
          <w:szCs w:val="24"/>
        </w:rPr>
      </w:pPr>
    </w:p>
    <w:p w:rsidR="009627FE" w:rsidRDefault="009627FE" w:rsidP="002668BB">
      <w:pPr>
        <w:ind w:firstLine="709"/>
        <w:rPr>
          <w:rFonts w:ascii="Times New Roman" w:hAnsi="Times New Roman" w:cs="Times New Roman"/>
          <w:sz w:val="24"/>
          <w:szCs w:val="24"/>
        </w:rPr>
      </w:pPr>
    </w:p>
    <w:p w:rsidR="009627FE" w:rsidRDefault="009627FE" w:rsidP="002668BB">
      <w:pPr>
        <w:ind w:firstLine="709"/>
        <w:rPr>
          <w:rFonts w:ascii="Times New Roman" w:hAnsi="Times New Roman" w:cs="Times New Roman"/>
          <w:sz w:val="24"/>
          <w:szCs w:val="24"/>
        </w:rPr>
      </w:pPr>
    </w:p>
    <w:p w:rsidR="009627FE" w:rsidRDefault="009627FE" w:rsidP="00C30982">
      <w:pPr>
        <w:rPr>
          <w:rFonts w:ascii="Times New Roman" w:hAnsi="Times New Roman" w:cs="Times New Roman"/>
          <w:sz w:val="24"/>
          <w:szCs w:val="24"/>
        </w:rPr>
      </w:pPr>
    </w:p>
    <w:p w:rsidR="002B0A32" w:rsidRDefault="002B0A32" w:rsidP="00C30982">
      <w:pPr>
        <w:rPr>
          <w:rFonts w:ascii="Times New Roman" w:hAnsi="Times New Roman" w:cs="Times New Roman"/>
          <w:sz w:val="24"/>
          <w:szCs w:val="24"/>
        </w:rPr>
      </w:pPr>
    </w:p>
    <w:p w:rsidR="002B0A32" w:rsidRDefault="002B0A32" w:rsidP="00C30982">
      <w:pPr>
        <w:rPr>
          <w:rFonts w:ascii="Times New Roman" w:hAnsi="Times New Roman" w:cs="Times New Roman"/>
          <w:sz w:val="24"/>
          <w:szCs w:val="24"/>
        </w:rPr>
      </w:pPr>
    </w:p>
    <w:p w:rsidR="002B0A32" w:rsidRDefault="002B0A32" w:rsidP="00C30982">
      <w:pPr>
        <w:rPr>
          <w:rFonts w:ascii="Times New Roman" w:hAnsi="Times New Roman" w:cs="Times New Roman"/>
          <w:sz w:val="24"/>
          <w:szCs w:val="24"/>
        </w:rPr>
      </w:pPr>
    </w:p>
    <w:p w:rsidR="002B0A32" w:rsidRDefault="002B0A32" w:rsidP="00C30982">
      <w:pPr>
        <w:rPr>
          <w:rFonts w:ascii="Times New Roman" w:hAnsi="Times New Roman" w:cs="Times New Roman"/>
          <w:sz w:val="24"/>
          <w:szCs w:val="24"/>
        </w:rPr>
      </w:pPr>
    </w:p>
    <w:p w:rsidR="00C30982" w:rsidRDefault="00C30982" w:rsidP="00C30982">
      <w:pPr>
        <w:rPr>
          <w:rFonts w:ascii="Times New Roman" w:hAnsi="Times New Roman" w:cs="Times New Roman"/>
          <w:sz w:val="24"/>
          <w:szCs w:val="24"/>
        </w:rPr>
      </w:pPr>
    </w:p>
    <w:p w:rsidR="00004B19" w:rsidRDefault="00004B19" w:rsidP="00C30982">
      <w:pPr>
        <w:rPr>
          <w:rFonts w:ascii="Times New Roman" w:hAnsi="Times New Roman" w:cs="Times New Roman"/>
          <w:sz w:val="24"/>
          <w:szCs w:val="24"/>
        </w:rPr>
      </w:pPr>
    </w:p>
    <w:p w:rsidR="009627FE" w:rsidRPr="006023EF" w:rsidRDefault="009627FE" w:rsidP="009627FE">
      <w:pPr>
        <w:spacing w:line="360" w:lineRule="auto"/>
        <w:ind w:firstLine="709"/>
        <w:jc w:val="center"/>
        <w:rPr>
          <w:rFonts w:ascii="Times New Roman" w:hAnsi="Times New Roman" w:cs="Times New Roman"/>
          <w:sz w:val="28"/>
          <w:szCs w:val="28"/>
        </w:rPr>
      </w:pPr>
      <w:r w:rsidRPr="006023EF">
        <w:rPr>
          <w:rFonts w:ascii="Times New Roman" w:hAnsi="Times New Roman" w:cs="Times New Roman"/>
          <w:sz w:val="28"/>
          <w:szCs w:val="28"/>
        </w:rPr>
        <w:lastRenderedPageBreak/>
        <w:t>СПИСОК ИСПОЛЬЗОВАННЫХИСТОЧНИКОВ</w:t>
      </w:r>
    </w:p>
    <w:p w:rsidR="002B0A32" w:rsidRPr="00563AB2" w:rsidRDefault="00563AB2" w:rsidP="00563AB2">
      <w:pPr>
        <w:pStyle w:val="a4"/>
        <w:numPr>
          <w:ilvl w:val="0"/>
          <w:numId w:val="19"/>
        </w:numPr>
        <w:spacing w:after="0" w:line="240" w:lineRule="auto"/>
        <w:ind w:left="0" w:firstLine="0"/>
        <w:jc w:val="both"/>
        <w:rPr>
          <w:rFonts w:ascii="Times New Roman" w:hAnsi="Times New Roman" w:cs="Times New Roman"/>
          <w:sz w:val="28"/>
          <w:szCs w:val="28"/>
        </w:rPr>
      </w:pPr>
      <w:proofErr w:type="spellStart"/>
      <w:r w:rsidRPr="00563AB2">
        <w:rPr>
          <w:rFonts w:ascii="Times New Roman" w:hAnsi="Times New Roman" w:cs="Times New Roman"/>
          <w:sz w:val="28"/>
          <w:szCs w:val="28"/>
        </w:rPr>
        <w:t>Гордашникова</w:t>
      </w:r>
      <w:proofErr w:type="spellEnd"/>
      <w:r w:rsidRPr="00563AB2">
        <w:rPr>
          <w:rFonts w:ascii="Times New Roman" w:hAnsi="Times New Roman" w:cs="Times New Roman"/>
          <w:sz w:val="28"/>
          <w:szCs w:val="28"/>
        </w:rPr>
        <w:t xml:space="preserve"> О. Ю. </w:t>
      </w:r>
      <w:proofErr w:type="spellStart"/>
      <w:r w:rsidRPr="00563AB2">
        <w:rPr>
          <w:rFonts w:ascii="Times New Roman" w:hAnsi="Times New Roman" w:cs="Times New Roman"/>
          <w:sz w:val="28"/>
          <w:szCs w:val="28"/>
        </w:rPr>
        <w:t>Функиионально</w:t>
      </w:r>
      <w:proofErr w:type="spellEnd"/>
      <w:r w:rsidRPr="00563AB2">
        <w:rPr>
          <w:rFonts w:ascii="Times New Roman" w:hAnsi="Times New Roman" w:cs="Times New Roman"/>
          <w:sz w:val="28"/>
          <w:szCs w:val="28"/>
        </w:rPr>
        <w:t xml:space="preserve">-стоимостной анализ качества </w:t>
      </w:r>
      <w:proofErr w:type="spellStart"/>
      <w:r w:rsidRPr="00563AB2">
        <w:rPr>
          <w:rFonts w:ascii="Times New Roman" w:hAnsi="Times New Roman" w:cs="Times New Roman"/>
          <w:sz w:val="28"/>
          <w:szCs w:val="28"/>
        </w:rPr>
        <w:t>продукии</w:t>
      </w:r>
      <w:proofErr w:type="spellEnd"/>
      <w:r w:rsidRPr="00563AB2">
        <w:rPr>
          <w:rFonts w:ascii="Times New Roman" w:hAnsi="Times New Roman" w:cs="Times New Roman"/>
          <w:sz w:val="28"/>
          <w:szCs w:val="28"/>
        </w:rPr>
        <w:t xml:space="preserve"> и управления маркетингом на предприятии [Текст] / О. Ю. </w:t>
      </w:r>
      <w:proofErr w:type="spellStart"/>
      <w:r w:rsidRPr="00563AB2">
        <w:rPr>
          <w:rFonts w:ascii="Times New Roman" w:hAnsi="Times New Roman" w:cs="Times New Roman"/>
          <w:sz w:val="28"/>
          <w:szCs w:val="28"/>
        </w:rPr>
        <w:t>Гордашникова</w:t>
      </w:r>
      <w:proofErr w:type="spellEnd"/>
      <w:r w:rsidRPr="00563AB2">
        <w:rPr>
          <w:rFonts w:ascii="Times New Roman" w:hAnsi="Times New Roman" w:cs="Times New Roman"/>
          <w:sz w:val="28"/>
          <w:szCs w:val="28"/>
        </w:rPr>
        <w:t>. — Москва: Альфа-Пресс. 2006. — 886</w:t>
      </w:r>
    </w:p>
    <w:p w:rsidR="002B0A32" w:rsidRPr="00CC632B" w:rsidRDefault="00CC632B" w:rsidP="00CC632B">
      <w:pPr>
        <w:pStyle w:val="a4"/>
        <w:numPr>
          <w:ilvl w:val="0"/>
          <w:numId w:val="19"/>
        </w:numPr>
        <w:spacing w:after="0" w:line="240" w:lineRule="auto"/>
        <w:ind w:left="0" w:firstLine="0"/>
        <w:jc w:val="both"/>
        <w:rPr>
          <w:rFonts w:ascii="Times New Roman" w:hAnsi="Times New Roman" w:cs="Times New Roman"/>
          <w:sz w:val="28"/>
          <w:szCs w:val="28"/>
        </w:rPr>
      </w:pPr>
      <w:proofErr w:type="spellStart"/>
      <w:r w:rsidRPr="00CC632B">
        <w:rPr>
          <w:rFonts w:ascii="Times New Roman" w:hAnsi="Times New Roman" w:cs="Times New Roman"/>
          <w:sz w:val="28"/>
          <w:szCs w:val="28"/>
        </w:rPr>
        <w:t>Молев</w:t>
      </w:r>
      <w:proofErr w:type="spellEnd"/>
      <w:r w:rsidRPr="00CC632B">
        <w:rPr>
          <w:rFonts w:ascii="Times New Roman" w:hAnsi="Times New Roman" w:cs="Times New Roman"/>
          <w:sz w:val="28"/>
          <w:szCs w:val="28"/>
        </w:rPr>
        <w:t xml:space="preserve"> М.Д. Научно-</w:t>
      </w:r>
      <w:proofErr w:type="spellStart"/>
      <w:r w:rsidRPr="00CC632B">
        <w:rPr>
          <w:rFonts w:ascii="Times New Roman" w:hAnsi="Times New Roman" w:cs="Times New Roman"/>
          <w:sz w:val="28"/>
          <w:szCs w:val="28"/>
        </w:rPr>
        <w:t>методологическиеосновы</w:t>
      </w:r>
      <w:proofErr w:type="spellEnd"/>
      <w:r w:rsidRPr="00CC632B">
        <w:rPr>
          <w:rFonts w:ascii="Times New Roman" w:hAnsi="Times New Roman" w:cs="Times New Roman"/>
          <w:sz w:val="28"/>
          <w:szCs w:val="28"/>
        </w:rPr>
        <w:t xml:space="preserve"> формирования новых услуг: монография / М.Д. </w:t>
      </w:r>
      <w:proofErr w:type="spellStart"/>
      <w:r w:rsidRPr="00CC632B">
        <w:rPr>
          <w:rFonts w:ascii="Times New Roman" w:hAnsi="Times New Roman" w:cs="Times New Roman"/>
          <w:sz w:val="28"/>
          <w:szCs w:val="28"/>
        </w:rPr>
        <w:t>Молев</w:t>
      </w:r>
      <w:proofErr w:type="spellEnd"/>
      <w:r w:rsidRPr="00CC632B">
        <w:rPr>
          <w:rFonts w:ascii="Times New Roman" w:hAnsi="Times New Roman" w:cs="Times New Roman"/>
          <w:sz w:val="28"/>
          <w:szCs w:val="28"/>
        </w:rPr>
        <w:t>. — Шахты: ГОУ ВПО «ЮРГУЭС», 2009.</w:t>
      </w:r>
    </w:p>
    <w:p w:rsidR="00DE75F8" w:rsidRDefault="00DE75F8" w:rsidP="00DE75F8">
      <w:pPr>
        <w:pStyle w:val="a4"/>
        <w:numPr>
          <w:ilvl w:val="0"/>
          <w:numId w:val="19"/>
        </w:numPr>
        <w:spacing w:after="0" w:line="240" w:lineRule="auto"/>
        <w:ind w:left="0" w:firstLine="0"/>
        <w:jc w:val="both"/>
        <w:rPr>
          <w:rFonts w:ascii="Times New Roman" w:hAnsi="Times New Roman" w:cs="Times New Roman"/>
          <w:sz w:val="28"/>
          <w:szCs w:val="28"/>
        </w:rPr>
      </w:pPr>
      <w:r w:rsidRPr="00DE75F8">
        <w:rPr>
          <w:rFonts w:ascii="Times New Roman" w:hAnsi="Times New Roman" w:cs="Times New Roman"/>
          <w:sz w:val="28"/>
          <w:szCs w:val="28"/>
        </w:rPr>
        <w:t>Афанасьев В. Н., Кузнецова В. Б. Комплексное применение статистических методов в фу</w:t>
      </w:r>
      <w:r w:rsidR="004F7795">
        <w:rPr>
          <w:rFonts w:ascii="Times New Roman" w:hAnsi="Times New Roman" w:cs="Times New Roman"/>
          <w:sz w:val="28"/>
          <w:szCs w:val="28"/>
        </w:rPr>
        <w:t xml:space="preserve">нкционально-стоимостном анализе / </w:t>
      </w:r>
      <w:r w:rsidR="004F7795" w:rsidRPr="00DE75F8">
        <w:rPr>
          <w:rFonts w:ascii="Times New Roman" w:hAnsi="Times New Roman" w:cs="Times New Roman"/>
          <w:sz w:val="28"/>
          <w:szCs w:val="28"/>
        </w:rPr>
        <w:t>А</w:t>
      </w:r>
      <w:r w:rsidR="004F7795">
        <w:rPr>
          <w:rFonts w:ascii="Times New Roman" w:hAnsi="Times New Roman" w:cs="Times New Roman"/>
          <w:sz w:val="28"/>
          <w:szCs w:val="28"/>
        </w:rPr>
        <w:t>фанасьев В. Н., Кузнецова В. Б.</w:t>
      </w:r>
      <w:r w:rsidRPr="00DE75F8">
        <w:rPr>
          <w:rFonts w:ascii="Times New Roman" w:hAnsi="Times New Roman" w:cs="Times New Roman"/>
          <w:sz w:val="28"/>
          <w:szCs w:val="28"/>
        </w:rPr>
        <w:t xml:space="preserve"> –</w:t>
      </w:r>
      <w:r w:rsidR="00004B19">
        <w:rPr>
          <w:rFonts w:ascii="Times New Roman" w:hAnsi="Times New Roman" w:cs="Times New Roman"/>
          <w:sz w:val="28"/>
          <w:szCs w:val="28"/>
        </w:rPr>
        <w:t>Известия Саратовского университета.</w:t>
      </w:r>
      <w:r w:rsidRPr="00DE75F8">
        <w:rPr>
          <w:rFonts w:ascii="Times New Roman" w:hAnsi="Times New Roman" w:cs="Times New Roman"/>
          <w:sz w:val="28"/>
          <w:szCs w:val="28"/>
        </w:rPr>
        <w:t xml:space="preserve"> 2012</w:t>
      </w:r>
      <w:r w:rsidR="004F7795">
        <w:rPr>
          <w:rFonts w:ascii="Times New Roman" w:hAnsi="Times New Roman" w:cs="Times New Roman"/>
          <w:sz w:val="28"/>
          <w:szCs w:val="28"/>
        </w:rPr>
        <w:t xml:space="preserve"> </w:t>
      </w:r>
      <w:r w:rsidR="004F7795" w:rsidRPr="00DE75F8">
        <w:rPr>
          <w:rFonts w:ascii="Times New Roman" w:hAnsi="Times New Roman" w:cs="Times New Roman"/>
          <w:sz w:val="28"/>
          <w:szCs w:val="28"/>
        </w:rPr>
        <w:t>–</w:t>
      </w:r>
      <w:r w:rsidR="004F7795">
        <w:rPr>
          <w:rFonts w:ascii="Times New Roman" w:hAnsi="Times New Roman" w:cs="Times New Roman"/>
          <w:sz w:val="28"/>
          <w:szCs w:val="28"/>
        </w:rPr>
        <w:t xml:space="preserve"> </w:t>
      </w:r>
      <w:r w:rsidR="00004B19">
        <w:rPr>
          <w:rFonts w:ascii="Times New Roman" w:hAnsi="Times New Roman" w:cs="Times New Roman"/>
          <w:sz w:val="28"/>
          <w:szCs w:val="28"/>
        </w:rPr>
        <w:t>54</w:t>
      </w:r>
    </w:p>
    <w:p w:rsidR="004F7795" w:rsidRDefault="004F7795" w:rsidP="004F7795">
      <w:pPr>
        <w:pStyle w:val="a4"/>
        <w:numPr>
          <w:ilvl w:val="0"/>
          <w:numId w:val="19"/>
        </w:numPr>
        <w:spacing w:after="0" w:line="240" w:lineRule="auto"/>
        <w:ind w:left="0" w:firstLine="0"/>
        <w:jc w:val="both"/>
        <w:rPr>
          <w:rFonts w:ascii="Times New Roman" w:hAnsi="Times New Roman" w:cs="Times New Roman"/>
          <w:sz w:val="28"/>
          <w:szCs w:val="28"/>
        </w:rPr>
      </w:pPr>
      <w:r w:rsidRPr="004F7795">
        <w:rPr>
          <w:rFonts w:ascii="Times New Roman" w:hAnsi="Times New Roman" w:cs="Times New Roman"/>
          <w:sz w:val="28"/>
          <w:szCs w:val="28"/>
        </w:rPr>
        <w:t>Бойко А. А., Рыбачек Н. В.</w:t>
      </w:r>
      <w:r>
        <w:rPr>
          <w:rFonts w:ascii="Times New Roman" w:hAnsi="Times New Roman" w:cs="Times New Roman"/>
          <w:sz w:val="28"/>
          <w:szCs w:val="28"/>
        </w:rPr>
        <w:t xml:space="preserve"> </w:t>
      </w:r>
      <w:r w:rsidRPr="004F7795">
        <w:rPr>
          <w:rFonts w:ascii="Times New Roman" w:hAnsi="Times New Roman" w:cs="Times New Roman"/>
          <w:sz w:val="28"/>
          <w:szCs w:val="28"/>
        </w:rPr>
        <w:t>Инструментальные комплексы для проведения функционально-стоимостного анализа деятельности предприятий</w:t>
      </w:r>
      <w:r>
        <w:rPr>
          <w:rFonts w:ascii="Times New Roman" w:hAnsi="Times New Roman" w:cs="Times New Roman"/>
          <w:sz w:val="28"/>
          <w:szCs w:val="28"/>
        </w:rPr>
        <w:t xml:space="preserve"> /</w:t>
      </w:r>
      <w:r w:rsidRPr="004F7795">
        <w:rPr>
          <w:rFonts w:ascii="Times New Roman" w:hAnsi="Times New Roman" w:cs="Times New Roman"/>
          <w:sz w:val="28"/>
          <w:szCs w:val="28"/>
        </w:rPr>
        <w:t xml:space="preserve"> Бойко А. А., Рыбачек </w:t>
      </w:r>
      <w:r>
        <w:rPr>
          <w:rFonts w:ascii="Times New Roman" w:hAnsi="Times New Roman" w:cs="Times New Roman"/>
          <w:sz w:val="28"/>
          <w:szCs w:val="28"/>
        </w:rPr>
        <w:t>Н. В. – Вестник.</w:t>
      </w:r>
      <w:r w:rsidR="00004B19">
        <w:rPr>
          <w:rFonts w:ascii="Times New Roman" w:hAnsi="Times New Roman" w:cs="Times New Roman"/>
          <w:sz w:val="28"/>
          <w:szCs w:val="28"/>
        </w:rPr>
        <w:t xml:space="preserve"> </w:t>
      </w:r>
      <w:r>
        <w:rPr>
          <w:rFonts w:ascii="Times New Roman" w:hAnsi="Times New Roman" w:cs="Times New Roman"/>
          <w:sz w:val="28"/>
          <w:szCs w:val="28"/>
        </w:rPr>
        <w:t>Экономика. 2012 – 139</w:t>
      </w:r>
    </w:p>
    <w:p w:rsidR="004F7795" w:rsidRPr="004F7795" w:rsidRDefault="004F7795" w:rsidP="004F7795">
      <w:pPr>
        <w:pStyle w:val="a4"/>
        <w:spacing w:after="0" w:line="240" w:lineRule="auto"/>
        <w:ind w:left="0"/>
        <w:jc w:val="both"/>
        <w:rPr>
          <w:rFonts w:ascii="Times New Roman" w:hAnsi="Times New Roman" w:cs="Times New Roman"/>
          <w:sz w:val="28"/>
          <w:szCs w:val="28"/>
        </w:rPr>
      </w:pPr>
    </w:p>
    <w:sectPr w:rsidR="004F7795" w:rsidRPr="004F7795" w:rsidSect="002750F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1720"/>
    <w:multiLevelType w:val="hybridMultilevel"/>
    <w:tmpl w:val="B338116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10BA7154"/>
    <w:multiLevelType w:val="hybridMultilevel"/>
    <w:tmpl w:val="C2A0F9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DE44D5"/>
    <w:multiLevelType w:val="hybridMultilevel"/>
    <w:tmpl w:val="DDF6EB72"/>
    <w:lvl w:ilvl="0" w:tplc="1A4071EE">
      <w:start w:val="1"/>
      <w:numFmt w:val="decimal"/>
      <w:lvlText w:val="%1."/>
      <w:lvlJc w:val="left"/>
      <w:pPr>
        <w:ind w:left="132" w:hanging="286"/>
      </w:pPr>
      <w:rPr>
        <w:rFonts w:ascii="Times New Roman" w:eastAsia="Times New Roman" w:hAnsi="Times New Roman" w:cs="Times New Roman" w:hint="default"/>
        <w:spacing w:val="0"/>
        <w:w w:val="100"/>
        <w:sz w:val="28"/>
        <w:szCs w:val="28"/>
        <w:lang w:val="ru-RU" w:eastAsia="ru-RU" w:bidi="ru-RU"/>
      </w:rPr>
    </w:lvl>
    <w:lvl w:ilvl="1" w:tplc="2A30022C">
      <w:numFmt w:val="bullet"/>
      <w:lvlText w:val="•"/>
      <w:lvlJc w:val="left"/>
      <w:pPr>
        <w:ind w:left="1116" w:hanging="286"/>
      </w:pPr>
      <w:rPr>
        <w:rFonts w:hint="default"/>
        <w:lang w:val="ru-RU" w:eastAsia="ru-RU" w:bidi="ru-RU"/>
      </w:rPr>
    </w:lvl>
    <w:lvl w:ilvl="2" w:tplc="B0007680">
      <w:numFmt w:val="bullet"/>
      <w:lvlText w:val="•"/>
      <w:lvlJc w:val="left"/>
      <w:pPr>
        <w:ind w:left="2093" w:hanging="286"/>
      </w:pPr>
      <w:rPr>
        <w:rFonts w:hint="default"/>
        <w:lang w:val="ru-RU" w:eastAsia="ru-RU" w:bidi="ru-RU"/>
      </w:rPr>
    </w:lvl>
    <w:lvl w:ilvl="3" w:tplc="949EFB7C">
      <w:numFmt w:val="bullet"/>
      <w:lvlText w:val="•"/>
      <w:lvlJc w:val="left"/>
      <w:pPr>
        <w:ind w:left="3069" w:hanging="286"/>
      </w:pPr>
      <w:rPr>
        <w:rFonts w:hint="default"/>
        <w:lang w:val="ru-RU" w:eastAsia="ru-RU" w:bidi="ru-RU"/>
      </w:rPr>
    </w:lvl>
    <w:lvl w:ilvl="4" w:tplc="581A474E">
      <w:numFmt w:val="bullet"/>
      <w:lvlText w:val="•"/>
      <w:lvlJc w:val="left"/>
      <w:pPr>
        <w:ind w:left="4046" w:hanging="286"/>
      </w:pPr>
      <w:rPr>
        <w:rFonts w:hint="default"/>
        <w:lang w:val="ru-RU" w:eastAsia="ru-RU" w:bidi="ru-RU"/>
      </w:rPr>
    </w:lvl>
    <w:lvl w:ilvl="5" w:tplc="CE844656">
      <w:numFmt w:val="bullet"/>
      <w:lvlText w:val="•"/>
      <w:lvlJc w:val="left"/>
      <w:pPr>
        <w:ind w:left="5023" w:hanging="286"/>
      </w:pPr>
      <w:rPr>
        <w:rFonts w:hint="default"/>
        <w:lang w:val="ru-RU" w:eastAsia="ru-RU" w:bidi="ru-RU"/>
      </w:rPr>
    </w:lvl>
    <w:lvl w:ilvl="6" w:tplc="C1D48668">
      <w:numFmt w:val="bullet"/>
      <w:lvlText w:val="•"/>
      <w:lvlJc w:val="left"/>
      <w:pPr>
        <w:ind w:left="5999" w:hanging="286"/>
      </w:pPr>
      <w:rPr>
        <w:rFonts w:hint="default"/>
        <w:lang w:val="ru-RU" w:eastAsia="ru-RU" w:bidi="ru-RU"/>
      </w:rPr>
    </w:lvl>
    <w:lvl w:ilvl="7" w:tplc="C33664F4">
      <w:numFmt w:val="bullet"/>
      <w:lvlText w:val="•"/>
      <w:lvlJc w:val="left"/>
      <w:pPr>
        <w:ind w:left="6976" w:hanging="286"/>
      </w:pPr>
      <w:rPr>
        <w:rFonts w:hint="default"/>
        <w:lang w:val="ru-RU" w:eastAsia="ru-RU" w:bidi="ru-RU"/>
      </w:rPr>
    </w:lvl>
    <w:lvl w:ilvl="8" w:tplc="825EB7FA">
      <w:numFmt w:val="bullet"/>
      <w:lvlText w:val="•"/>
      <w:lvlJc w:val="left"/>
      <w:pPr>
        <w:ind w:left="7953" w:hanging="286"/>
      </w:pPr>
      <w:rPr>
        <w:rFonts w:hint="default"/>
        <w:lang w:val="ru-RU" w:eastAsia="ru-RU" w:bidi="ru-RU"/>
      </w:rPr>
    </w:lvl>
  </w:abstractNum>
  <w:abstractNum w:abstractNumId="3" w15:restartNumberingAfterBreak="0">
    <w:nsid w:val="208672BD"/>
    <w:multiLevelType w:val="hybridMultilevel"/>
    <w:tmpl w:val="C2C80A94"/>
    <w:lvl w:ilvl="0" w:tplc="A314D01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2955E7F"/>
    <w:multiLevelType w:val="hybridMultilevel"/>
    <w:tmpl w:val="CFAA3772"/>
    <w:lvl w:ilvl="0" w:tplc="57DE533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AC51D5"/>
    <w:multiLevelType w:val="hybridMultilevel"/>
    <w:tmpl w:val="108E9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034633"/>
    <w:multiLevelType w:val="hybridMultilevel"/>
    <w:tmpl w:val="BAAE5170"/>
    <w:lvl w:ilvl="0" w:tplc="95CE9EE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0F72E27"/>
    <w:multiLevelType w:val="hybridMultilevel"/>
    <w:tmpl w:val="7F6AA5AC"/>
    <w:lvl w:ilvl="0" w:tplc="6440611A">
      <w:start w:val="1"/>
      <w:numFmt w:val="decimal"/>
      <w:lvlText w:val="%1."/>
      <w:lvlJc w:val="left"/>
      <w:pPr>
        <w:ind w:left="699" w:hanging="567"/>
      </w:pPr>
      <w:rPr>
        <w:rFonts w:ascii="Times New Roman" w:eastAsia="Times New Roman" w:hAnsi="Times New Roman" w:cs="Times New Roman" w:hint="default"/>
        <w:spacing w:val="0"/>
        <w:w w:val="100"/>
        <w:sz w:val="28"/>
        <w:szCs w:val="28"/>
        <w:lang w:val="ru-RU" w:eastAsia="ru-RU" w:bidi="ru-RU"/>
      </w:rPr>
    </w:lvl>
    <w:lvl w:ilvl="1" w:tplc="8B3E540E">
      <w:numFmt w:val="bullet"/>
      <w:lvlText w:val="•"/>
      <w:lvlJc w:val="left"/>
      <w:pPr>
        <w:ind w:left="1620" w:hanging="567"/>
      </w:pPr>
      <w:rPr>
        <w:rFonts w:hint="default"/>
        <w:lang w:val="ru-RU" w:eastAsia="ru-RU" w:bidi="ru-RU"/>
      </w:rPr>
    </w:lvl>
    <w:lvl w:ilvl="2" w:tplc="27F40E7A">
      <w:numFmt w:val="bullet"/>
      <w:lvlText w:val="•"/>
      <w:lvlJc w:val="left"/>
      <w:pPr>
        <w:ind w:left="2541" w:hanging="567"/>
      </w:pPr>
      <w:rPr>
        <w:rFonts w:hint="default"/>
        <w:lang w:val="ru-RU" w:eastAsia="ru-RU" w:bidi="ru-RU"/>
      </w:rPr>
    </w:lvl>
    <w:lvl w:ilvl="3" w:tplc="E45EAE72">
      <w:numFmt w:val="bullet"/>
      <w:lvlText w:val="•"/>
      <w:lvlJc w:val="left"/>
      <w:pPr>
        <w:ind w:left="3461" w:hanging="567"/>
      </w:pPr>
      <w:rPr>
        <w:rFonts w:hint="default"/>
        <w:lang w:val="ru-RU" w:eastAsia="ru-RU" w:bidi="ru-RU"/>
      </w:rPr>
    </w:lvl>
    <w:lvl w:ilvl="4" w:tplc="DBF4DB10">
      <w:numFmt w:val="bullet"/>
      <w:lvlText w:val="•"/>
      <w:lvlJc w:val="left"/>
      <w:pPr>
        <w:ind w:left="4382" w:hanging="567"/>
      </w:pPr>
      <w:rPr>
        <w:rFonts w:hint="default"/>
        <w:lang w:val="ru-RU" w:eastAsia="ru-RU" w:bidi="ru-RU"/>
      </w:rPr>
    </w:lvl>
    <w:lvl w:ilvl="5" w:tplc="77020424">
      <w:numFmt w:val="bullet"/>
      <w:lvlText w:val="•"/>
      <w:lvlJc w:val="left"/>
      <w:pPr>
        <w:ind w:left="5303" w:hanging="567"/>
      </w:pPr>
      <w:rPr>
        <w:rFonts w:hint="default"/>
        <w:lang w:val="ru-RU" w:eastAsia="ru-RU" w:bidi="ru-RU"/>
      </w:rPr>
    </w:lvl>
    <w:lvl w:ilvl="6" w:tplc="4F641BF0">
      <w:numFmt w:val="bullet"/>
      <w:lvlText w:val="•"/>
      <w:lvlJc w:val="left"/>
      <w:pPr>
        <w:ind w:left="6223" w:hanging="567"/>
      </w:pPr>
      <w:rPr>
        <w:rFonts w:hint="default"/>
        <w:lang w:val="ru-RU" w:eastAsia="ru-RU" w:bidi="ru-RU"/>
      </w:rPr>
    </w:lvl>
    <w:lvl w:ilvl="7" w:tplc="26F4CC40">
      <w:numFmt w:val="bullet"/>
      <w:lvlText w:val="•"/>
      <w:lvlJc w:val="left"/>
      <w:pPr>
        <w:ind w:left="7144" w:hanging="567"/>
      </w:pPr>
      <w:rPr>
        <w:rFonts w:hint="default"/>
        <w:lang w:val="ru-RU" w:eastAsia="ru-RU" w:bidi="ru-RU"/>
      </w:rPr>
    </w:lvl>
    <w:lvl w:ilvl="8" w:tplc="45B21758">
      <w:numFmt w:val="bullet"/>
      <w:lvlText w:val="•"/>
      <w:lvlJc w:val="left"/>
      <w:pPr>
        <w:ind w:left="8065" w:hanging="567"/>
      </w:pPr>
      <w:rPr>
        <w:rFonts w:hint="default"/>
        <w:lang w:val="ru-RU" w:eastAsia="ru-RU" w:bidi="ru-RU"/>
      </w:rPr>
    </w:lvl>
  </w:abstractNum>
  <w:abstractNum w:abstractNumId="8" w15:restartNumberingAfterBreak="0">
    <w:nsid w:val="315242CB"/>
    <w:multiLevelType w:val="hybridMultilevel"/>
    <w:tmpl w:val="73563B54"/>
    <w:lvl w:ilvl="0" w:tplc="38F8CF6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4D362D"/>
    <w:multiLevelType w:val="hybridMultilevel"/>
    <w:tmpl w:val="30EEA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8CB5F29"/>
    <w:multiLevelType w:val="hybridMultilevel"/>
    <w:tmpl w:val="F754E880"/>
    <w:lvl w:ilvl="0" w:tplc="14A8DD2C">
      <w:numFmt w:val="bullet"/>
      <w:lvlText w:val=""/>
      <w:lvlJc w:val="left"/>
      <w:pPr>
        <w:ind w:left="132" w:hanging="286"/>
      </w:pPr>
      <w:rPr>
        <w:rFonts w:ascii="Symbol" w:eastAsia="Symbol" w:hAnsi="Symbol" w:cs="Symbol" w:hint="default"/>
        <w:w w:val="100"/>
        <w:sz w:val="28"/>
        <w:szCs w:val="28"/>
        <w:lang w:val="ru-RU" w:eastAsia="ru-RU" w:bidi="ru-RU"/>
      </w:rPr>
    </w:lvl>
    <w:lvl w:ilvl="1" w:tplc="59824C10">
      <w:numFmt w:val="bullet"/>
      <w:lvlText w:val="•"/>
      <w:lvlJc w:val="left"/>
      <w:pPr>
        <w:ind w:left="1116" w:hanging="286"/>
      </w:pPr>
      <w:rPr>
        <w:rFonts w:hint="default"/>
        <w:lang w:val="ru-RU" w:eastAsia="ru-RU" w:bidi="ru-RU"/>
      </w:rPr>
    </w:lvl>
    <w:lvl w:ilvl="2" w:tplc="7206D878">
      <w:numFmt w:val="bullet"/>
      <w:lvlText w:val="•"/>
      <w:lvlJc w:val="left"/>
      <w:pPr>
        <w:ind w:left="2093" w:hanging="286"/>
      </w:pPr>
      <w:rPr>
        <w:rFonts w:hint="default"/>
        <w:lang w:val="ru-RU" w:eastAsia="ru-RU" w:bidi="ru-RU"/>
      </w:rPr>
    </w:lvl>
    <w:lvl w:ilvl="3" w:tplc="17D80F5A">
      <w:numFmt w:val="bullet"/>
      <w:lvlText w:val="•"/>
      <w:lvlJc w:val="left"/>
      <w:pPr>
        <w:ind w:left="3069" w:hanging="286"/>
      </w:pPr>
      <w:rPr>
        <w:rFonts w:hint="default"/>
        <w:lang w:val="ru-RU" w:eastAsia="ru-RU" w:bidi="ru-RU"/>
      </w:rPr>
    </w:lvl>
    <w:lvl w:ilvl="4" w:tplc="4976B3BC">
      <w:numFmt w:val="bullet"/>
      <w:lvlText w:val="•"/>
      <w:lvlJc w:val="left"/>
      <w:pPr>
        <w:ind w:left="4046" w:hanging="286"/>
      </w:pPr>
      <w:rPr>
        <w:rFonts w:hint="default"/>
        <w:lang w:val="ru-RU" w:eastAsia="ru-RU" w:bidi="ru-RU"/>
      </w:rPr>
    </w:lvl>
    <w:lvl w:ilvl="5" w:tplc="AF306966">
      <w:numFmt w:val="bullet"/>
      <w:lvlText w:val="•"/>
      <w:lvlJc w:val="left"/>
      <w:pPr>
        <w:ind w:left="5023" w:hanging="286"/>
      </w:pPr>
      <w:rPr>
        <w:rFonts w:hint="default"/>
        <w:lang w:val="ru-RU" w:eastAsia="ru-RU" w:bidi="ru-RU"/>
      </w:rPr>
    </w:lvl>
    <w:lvl w:ilvl="6" w:tplc="D826D852">
      <w:numFmt w:val="bullet"/>
      <w:lvlText w:val="•"/>
      <w:lvlJc w:val="left"/>
      <w:pPr>
        <w:ind w:left="5999" w:hanging="286"/>
      </w:pPr>
      <w:rPr>
        <w:rFonts w:hint="default"/>
        <w:lang w:val="ru-RU" w:eastAsia="ru-RU" w:bidi="ru-RU"/>
      </w:rPr>
    </w:lvl>
    <w:lvl w:ilvl="7" w:tplc="46EC40B4">
      <w:numFmt w:val="bullet"/>
      <w:lvlText w:val="•"/>
      <w:lvlJc w:val="left"/>
      <w:pPr>
        <w:ind w:left="6976" w:hanging="286"/>
      </w:pPr>
      <w:rPr>
        <w:rFonts w:hint="default"/>
        <w:lang w:val="ru-RU" w:eastAsia="ru-RU" w:bidi="ru-RU"/>
      </w:rPr>
    </w:lvl>
    <w:lvl w:ilvl="8" w:tplc="84FE775A">
      <w:numFmt w:val="bullet"/>
      <w:lvlText w:val="•"/>
      <w:lvlJc w:val="left"/>
      <w:pPr>
        <w:ind w:left="7953" w:hanging="286"/>
      </w:pPr>
      <w:rPr>
        <w:rFonts w:hint="default"/>
        <w:lang w:val="ru-RU" w:eastAsia="ru-RU" w:bidi="ru-RU"/>
      </w:rPr>
    </w:lvl>
  </w:abstractNum>
  <w:abstractNum w:abstractNumId="11" w15:restartNumberingAfterBreak="0">
    <w:nsid w:val="48F92DA7"/>
    <w:multiLevelType w:val="hybridMultilevel"/>
    <w:tmpl w:val="392216E4"/>
    <w:lvl w:ilvl="0" w:tplc="760885AA">
      <w:start w:val="1"/>
      <w:numFmt w:val="decimal"/>
      <w:lvlText w:val="%1."/>
      <w:lvlJc w:val="left"/>
      <w:pPr>
        <w:ind w:left="132" w:hanging="286"/>
      </w:pPr>
      <w:rPr>
        <w:rFonts w:ascii="Times New Roman" w:eastAsia="Times New Roman" w:hAnsi="Times New Roman" w:cs="Times New Roman" w:hint="default"/>
        <w:spacing w:val="0"/>
        <w:w w:val="100"/>
        <w:sz w:val="28"/>
        <w:szCs w:val="28"/>
        <w:lang w:val="ru-RU" w:eastAsia="ru-RU" w:bidi="ru-RU"/>
      </w:rPr>
    </w:lvl>
    <w:lvl w:ilvl="1" w:tplc="52308228">
      <w:numFmt w:val="bullet"/>
      <w:lvlText w:val="•"/>
      <w:lvlJc w:val="left"/>
      <w:pPr>
        <w:ind w:left="1116" w:hanging="286"/>
      </w:pPr>
      <w:rPr>
        <w:rFonts w:hint="default"/>
        <w:lang w:val="ru-RU" w:eastAsia="ru-RU" w:bidi="ru-RU"/>
      </w:rPr>
    </w:lvl>
    <w:lvl w:ilvl="2" w:tplc="99D2BDCA">
      <w:numFmt w:val="bullet"/>
      <w:lvlText w:val="•"/>
      <w:lvlJc w:val="left"/>
      <w:pPr>
        <w:ind w:left="2093" w:hanging="286"/>
      </w:pPr>
      <w:rPr>
        <w:rFonts w:hint="default"/>
        <w:lang w:val="ru-RU" w:eastAsia="ru-RU" w:bidi="ru-RU"/>
      </w:rPr>
    </w:lvl>
    <w:lvl w:ilvl="3" w:tplc="A58A11EC">
      <w:numFmt w:val="bullet"/>
      <w:lvlText w:val="•"/>
      <w:lvlJc w:val="left"/>
      <w:pPr>
        <w:ind w:left="3069" w:hanging="286"/>
      </w:pPr>
      <w:rPr>
        <w:rFonts w:hint="default"/>
        <w:lang w:val="ru-RU" w:eastAsia="ru-RU" w:bidi="ru-RU"/>
      </w:rPr>
    </w:lvl>
    <w:lvl w:ilvl="4" w:tplc="DFFA19D6">
      <w:numFmt w:val="bullet"/>
      <w:lvlText w:val="•"/>
      <w:lvlJc w:val="left"/>
      <w:pPr>
        <w:ind w:left="4046" w:hanging="286"/>
      </w:pPr>
      <w:rPr>
        <w:rFonts w:hint="default"/>
        <w:lang w:val="ru-RU" w:eastAsia="ru-RU" w:bidi="ru-RU"/>
      </w:rPr>
    </w:lvl>
    <w:lvl w:ilvl="5" w:tplc="AC76C122">
      <w:numFmt w:val="bullet"/>
      <w:lvlText w:val="•"/>
      <w:lvlJc w:val="left"/>
      <w:pPr>
        <w:ind w:left="5023" w:hanging="286"/>
      </w:pPr>
      <w:rPr>
        <w:rFonts w:hint="default"/>
        <w:lang w:val="ru-RU" w:eastAsia="ru-RU" w:bidi="ru-RU"/>
      </w:rPr>
    </w:lvl>
    <w:lvl w:ilvl="6" w:tplc="BE66EC60">
      <w:numFmt w:val="bullet"/>
      <w:lvlText w:val="•"/>
      <w:lvlJc w:val="left"/>
      <w:pPr>
        <w:ind w:left="5999" w:hanging="286"/>
      </w:pPr>
      <w:rPr>
        <w:rFonts w:hint="default"/>
        <w:lang w:val="ru-RU" w:eastAsia="ru-RU" w:bidi="ru-RU"/>
      </w:rPr>
    </w:lvl>
    <w:lvl w:ilvl="7" w:tplc="C044718A">
      <w:numFmt w:val="bullet"/>
      <w:lvlText w:val="•"/>
      <w:lvlJc w:val="left"/>
      <w:pPr>
        <w:ind w:left="6976" w:hanging="286"/>
      </w:pPr>
      <w:rPr>
        <w:rFonts w:hint="default"/>
        <w:lang w:val="ru-RU" w:eastAsia="ru-RU" w:bidi="ru-RU"/>
      </w:rPr>
    </w:lvl>
    <w:lvl w:ilvl="8" w:tplc="1E5C3070">
      <w:numFmt w:val="bullet"/>
      <w:lvlText w:val="•"/>
      <w:lvlJc w:val="left"/>
      <w:pPr>
        <w:ind w:left="7953" w:hanging="286"/>
      </w:pPr>
      <w:rPr>
        <w:rFonts w:hint="default"/>
        <w:lang w:val="ru-RU" w:eastAsia="ru-RU" w:bidi="ru-RU"/>
      </w:rPr>
    </w:lvl>
  </w:abstractNum>
  <w:abstractNum w:abstractNumId="12" w15:restartNumberingAfterBreak="0">
    <w:nsid w:val="4AA431CB"/>
    <w:multiLevelType w:val="hybridMultilevel"/>
    <w:tmpl w:val="EA881D3C"/>
    <w:lvl w:ilvl="0" w:tplc="31A04DE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2A1592"/>
    <w:multiLevelType w:val="hybridMultilevel"/>
    <w:tmpl w:val="F824339E"/>
    <w:lvl w:ilvl="0" w:tplc="7C6C9CD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1010CD"/>
    <w:multiLevelType w:val="hybridMultilevel"/>
    <w:tmpl w:val="9E803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25307F"/>
    <w:multiLevelType w:val="hybridMultilevel"/>
    <w:tmpl w:val="197CFD62"/>
    <w:lvl w:ilvl="0" w:tplc="99DE4C0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70C2210"/>
    <w:multiLevelType w:val="hybridMultilevel"/>
    <w:tmpl w:val="E3B4FDE4"/>
    <w:lvl w:ilvl="0" w:tplc="9646929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3050044"/>
    <w:multiLevelType w:val="hybridMultilevel"/>
    <w:tmpl w:val="D54E9DF0"/>
    <w:lvl w:ilvl="0" w:tplc="5624177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4E2718F"/>
    <w:multiLevelType w:val="hybridMultilevel"/>
    <w:tmpl w:val="BA88A690"/>
    <w:lvl w:ilvl="0" w:tplc="D974B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ED5B96"/>
    <w:multiLevelType w:val="hybridMultilevel"/>
    <w:tmpl w:val="E9F6137C"/>
    <w:lvl w:ilvl="0" w:tplc="57DE533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2C2AFE"/>
    <w:multiLevelType w:val="hybridMultilevel"/>
    <w:tmpl w:val="09FED052"/>
    <w:lvl w:ilvl="0" w:tplc="721AC846">
      <w:start w:val="1"/>
      <w:numFmt w:val="decimal"/>
      <w:lvlText w:val="%1."/>
      <w:lvlJc w:val="left"/>
      <w:pPr>
        <w:ind w:left="132" w:hanging="286"/>
      </w:pPr>
      <w:rPr>
        <w:rFonts w:ascii="Times New Roman" w:eastAsia="Times New Roman" w:hAnsi="Times New Roman" w:cs="Times New Roman" w:hint="default"/>
        <w:spacing w:val="0"/>
        <w:w w:val="100"/>
        <w:sz w:val="28"/>
        <w:szCs w:val="28"/>
        <w:lang w:val="ru-RU" w:eastAsia="ru-RU" w:bidi="ru-RU"/>
      </w:rPr>
    </w:lvl>
    <w:lvl w:ilvl="1" w:tplc="B1CEB41A">
      <w:numFmt w:val="bullet"/>
      <w:lvlText w:val="•"/>
      <w:lvlJc w:val="left"/>
      <w:pPr>
        <w:ind w:left="1116" w:hanging="286"/>
      </w:pPr>
      <w:rPr>
        <w:rFonts w:hint="default"/>
        <w:lang w:val="ru-RU" w:eastAsia="ru-RU" w:bidi="ru-RU"/>
      </w:rPr>
    </w:lvl>
    <w:lvl w:ilvl="2" w:tplc="C09CDB98">
      <w:numFmt w:val="bullet"/>
      <w:lvlText w:val="•"/>
      <w:lvlJc w:val="left"/>
      <w:pPr>
        <w:ind w:left="2093" w:hanging="286"/>
      </w:pPr>
      <w:rPr>
        <w:rFonts w:hint="default"/>
        <w:lang w:val="ru-RU" w:eastAsia="ru-RU" w:bidi="ru-RU"/>
      </w:rPr>
    </w:lvl>
    <w:lvl w:ilvl="3" w:tplc="0226EA14">
      <w:numFmt w:val="bullet"/>
      <w:lvlText w:val="•"/>
      <w:lvlJc w:val="left"/>
      <w:pPr>
        <w:ind w:left="3069" w:hanging="286"/>
      </w:pPr>
      <w:rPr>
        <w:rFonts w:hint="default"/>
        <w:lang w:val="ru-RU" w:eastAsia="ru-RU" w:bidi="ru-RU"/>
      </w:rPr>
    </w:lvl>
    <w:lvl w:ilvl="4" w:tplc="996C4052">
      <w:numFmt w:val="bullet"/>
      <w:lvlText w:val="•"/>
      <w:lvlJc w:val="left"/>
      <w:pPr>
        <w:ind w:left="4046" w:hanging="286"/>
      </w:pPr>
      <w:rPr>
        <w:rFonts w:hint="default"/>
        <w:lang w:val="ru-RU" w:eastAsia="ru-RU" w:bidi="ru-RU"/>
      </w:rPr>
    </w:lvl>
    <w:lvl w:ilvl="5" w:tplc="0BF28746">
      <w:numFmt w:val="bullet"/>
      <w:lvlText w:val="•"/>
      <w:lvlJc w:val="left"/>
      <w:pPr>
        <w:ind w:left="5023" w:hanging="286"/>
      </w:pPr>
      <w:rPr>
        <w:rFonts w:hint="default"/>
        <w:lang w:val="ru-RU" w:eastAsia="ru-RU" w:bidi="ru-RU"/>
      </w:rPr>
    </w:lvl>
    <w:lvl w:ilvl="6" w:tplc="1320FD50">
      <w:numFmt w:val="bullet"/>
      <w:lvlText w:val="•"/>
      <w:lvlJc w:val="left"/>
      <w:pPr>
        <w:ind w:left="5999" w:hanging="286"/>
      </w:pPr>
      <w:rPr>
        <w:rFonts w:hint="default"/>
        <w:lang w:val="ru-RU" w:eastAsia="ru-RU" w:bidi="ru-RU"/>
      </w:rPr>
    </w:lvl>
    <w:lvl w:ilvl="7" w:tplc="7806F18C">
      <w:numFmt w:val="bullet"/>
      <w:lvlText w:val="•"/>
      <w:lvlJc w:val="left"/>
      <w:pPr>
        <w:ind w:left="6976" w:hanging="286"/>
      </w:pPr>
      <w:rPr>
        <w:rFonts w:hint="default"/>
        <w:lang w:val="ru-RU" w:eastAsia="ru-RU" w:bidi="ru-RU"/>
      </w:rPr>
    </w:lvl>
    <w:lvl w:ilvl="8" w:tplc="4C6426EC">
      <w:numFmt w:val="bullet"/>
      <w:lvlText w:val="•"/>
      <w:lvlJc w:val="left"/>
      <w:pPr>
        <w:ind w:left="7953" w:hanging="286"/>
      </w:pPr>
      <w:rPr>
        <w:rFonts w:hint="default"/>
        <w:lang w:val="ru-RU" w:eastAsia="ru-RU" w:bidi="ru-RU"/>
      </w:rPr>
    </w:lvl>
  </w:abstractNum>
  <w:abstractNum w:abstractNumId="21" w15:restartNumberingAfterBreak="0">
    <w:nsid w:val="77CC2F1C"/>
    <w:multiLevelType w:val="hybridMultilevel"/>
    <w:tmpl w:val="FDC07CD4"/>
    <w:lvl w:ilvl="0" w:tplc="0CF6B8E6">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15:restartNumberingAfterBreak="0">
    <w:nsid w:val="7AE6210F"/>
    <w:multiLevelType w:val="hybridMultilevel"/>
    <w:tmpl w:val="0C86C3F6"/>
    <w:lvl w:ilvl="0" w:tplc="31A04DE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EB68BF"/>
    <w:multiLevelType w:val="hybridMultilevel"/>
    <w:tmpl w:val="4E709404"/>
    <w:lvl w:ilvl="0" w:tplc="7C6C9CD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222060"/>
    <w:multiLevelType w:val="hybridMultilevel"/>
    <w:tmpl w:val="6712A77A"/>
    <w:lvl w:ilvl="0" w:tplc="77BAB5FA">
      <w:start w:val="1"/>
      <w:numFmt w:val="decimal"/>
      <w:lvlText w:val="%1."/>
      <w:lvlJc w:val="left"/>
      <w:pPr>
        <w:ind w:left="132" w:hanging="286"/>
      </w:pPr>
      <w:rPr>
        <w:rFonts w:ascii="Times New Roman" w:eastAsia="Times New Roman" w:hAnsi="Times New Roman" w:cs="Times New Roman" w:hint="default"/>
        <w:spacing w:val="0"/>
        <w:w w:val="100"/>
        <w:sz w:val="28"/>
        <w:szCs w:val="28"/>
        <w:lang w:val="ru-RU" w:eastAsia="ru-RU" w:bidi="ru-RU"/>
      </w:rPr>
    </w:lvl>
    <w:lvl w:ilvl="1" w:tplc="B57CD0F0">
      <w:numFmt w:val="bullet"/>
      <w:lvlText w:val="•"/>
      <w:lvlJc w:val="left"/>
      <w:pPr>
        <w:ind w:left="1116" w:hanging="286"/>
      </w:pPr>
      <w:rPr>
        <w:rFonts w:hint="default"/>
        <w:lang w:val="ru-RU" w:eastAsia="ru-RU" w:bidi="ru-RU"/>
      </w:rPr>
    </w:lvl>
    <w:lvl w:ilvl="2" w:tplc="060AF408">
      <w:numFmt w:val="bullet"/>
      <w:lvlText w:val="•"/>
      <w:lvlJc w:val="left"/>
      <w:pPr>
        <w:ind w:left="2093" w:hanging="286"/>
      </w:pPr>
      <w:rPr>
        <w:rFonts w:hint="default"/>
        <w:lang w:val="ru-RU" w:eastAsia="ru-RU" w:bidi="ru-RU"/>
      </w:rPr>
    </w:lvl>
    <w:lvl w:ilvl="3" w:tplc="8236CEAE">
      <w:numFmt w:val="bullet"/>
      <w:lvlText w:val="•"/>
      <w:lvlJc w:val="left"/>
      <w:pPr>
        <w:ind w:left="3069" w:hanging="286"/>
      </w:pPr>
      <w:rPr>
        <w:rFonts w:hint="default"/>
        <w:lang w:val="ru-RU" w:eastAsia="ru-RU" w:bidi="ru-RU"/>
      </w:rPr>
    </w:lvl>
    <w:lvl w:ilvl="4" w:tplc="7D42D266">
      <w:numFmt w:val="bullet"/>
      <w:lvlText w:val="•"/>
      <w:lvlJc w:val="left"/>
      <w:pPr>
        <w:ind w:left="4046" w:hanging="286"/>
      </w:pPr>
      <w:rPr>
        <w:rFonts w:hint="default"/>
        <w:lang w:val="ru-RU" w:eastAsia="ru-RU" w:bidi="ru-RU"/>
      </w:rPr>
    </w:lvl>
    <w:lvl w:ilvl="5" w:tplc="1E4C8C88">
      <w:numFmt w:val="bullet"/>
      <w:lvlText w:val="•"/>
      <w:lvlJc w:val="left"/>
      <w:pPr>
        <w:ind w:left="5023" w:hanging="286"/>
      </w:pPr>
      <w:rPr>
        <w:rFonts w:hint="default"/>
        <w:lang w:val="ru-RU" w:eastAsia="ru-RU" w:bidi="ru-RU"/>
      </w:rPr>
    </w:lvl>
    <w:lvl w:ilvl="6" w:tplc="9DE29434">
      <w:numFmt w:val="bullet"/>
      <w:lvlText w:val="•"/>
      <w:lvlJc w:val="left"/>
      <w:pPr>
        <w:ind w:left="5999" w:hanging="286"/>
      </w:pPr>
      <w:rPr>
        <w:rFonts w:hint="default"/>
        <w:lang w:val="ru-RU" w:eastAsia="ru-RU" w:bidi="ru-RU"/>
      </w:rPr>
    </w:lvl>
    <w:lvl w:ilvl="7" w:tplc="12A6C72A">
      <w:numFmt w:val="bullet"/>
      <w:lvlText w:val="•"/>
      <w:lvlJc w:val="left"/>
      <w:pPr>
        <w:ind w:left="6976" w:hanging="286"/>
      </w:pPr>
      <w:rPr>
        <w:rFonts w:hint="default"/>
        <w:lang w:val="ru-RU" w:eastAsia="ru-RU" w:bidi="ru-RU"/>
      </w:rPr>
    </w:lvl>
    <w:lvl w:ilvl="8" w:tplc="16F65FDC">
      <w:numFmt w:val="bullet"/>
      <w:lvlText w:val="•"/>
      <w:lvlJc w:val="left"/>
      <w:pPr>
        <w:ind w:left="7953" w:hanging="286"/>
      </w:pPr>
      <w:rPr>
        <w:rFonts w:hint="default"/>
        <w:lang w:val="ru-RU" w:eastAsia="ru-RU" w:bidi="ru-RU"/>
      </w:rPr>
    </w:lvl>
  </w:abstractNum>
  <w:abstractNum w:abstractNumId="25" w15:restartNumberingAfterBreak="0">
    <w:nsid w:val="7FAD53C9"/>
    <w:multiLevelType w:val="hybridMultilevel"/>
    <w:tmpl w:val="22C41190"/>
    <w:lvl w:ilvl="0" w:tplc="22ECF9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4"/>
  </w:num>
  <w:num w:numId="3">
    <w:abstractNumId w:val="13"/>
  </w:num>
  <w:num w:numId="4">
    <w:abstractNumId w:val="23"/>
  </w:num>
  <w:num w:numId="5">
    <w:abstractNumId w:val="19"/>
  </w:num>
  <w:num w:numId="6">
    <w:abstractNumId w:val="18"/>
  </w:num>
  <w:num w:numId="7">
    <w:abstractNumId w:val="21"/>
  </w:num>
  <w:num w:numId="8">
    <w:abstractNumId w:val="4"/>
  </w:num>
  <w:num w:numId="9">
    <w:abstractNumId w:val="12"/>
  </w:num>
  <w:num w:numId="10">
    <w:abstractNumId w:val="22"/>
  </w:num>
  <w:num w:numId="11">
    <w:abstractNumId w:val="8"/>
  </w:num>
  <w:num w:numId="12">
    <w:abstractNumId w:val="6"/>
  </w:num>
  <w:num w:numId="13">
    <w:abstractNumId w:val="24"/>
  </w:num>
  <w:num w:numId="14">
    <w:abstractNumId w:val="20"/>
  </w:num>
  <w:num w:numId="15">
    <w:abstractNumId w:val="11"/>
  </w:num>
  <w:num w:numId="16">
    <w:abstractNumId w:val="10"/>
  </w:num>
  <w:num w:numId="17">
    <w:abstractNumId w:val="2"/>
  </w:num>
  <w:num w:numId="18">
    <w:abstractNumId w:val="7"/>
  </w:num>
  <w:num w:numId="19">
    <w:abstractNumId w:val="0"/>
  </w:num>
  <w:num w:numId="20">
    <w:abstractNumId w:val="9"/>
  </w:num>
  <w:num w:numId="21">
    <w:abstractNumId w:val="1"/>
  </w:num>
  <w:num w:numId="22">
    <w:abstractNumId w:val="3"/>
  </w:num>
  <w:num w:numId="23">
    <w:abstractNumId w:val="25"/>
  </w:num>
  <w:num w:numId="24">
    <w:abstractNumId w:val="16"/>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71"/>
    <w:rsid w:val="00004B19"/>
    <w:rsid w:val="00033567"/>
    <w:rsid w:val="00037616"/>
    <w:rsid w:val="00043D53"/>
    <w:rsid w:val="00084FD8"/>
    <w:rsid w:val="000F0DA4"/>
    <w:rsid w:val="00123DE8"/>
    <w:rsid w:val="00135429"/>
    <w:rsid w:val="00164701"/>
    <w:rsid w:val="001963FF"/>
    <w:rsid w:val="001D6474"/>
    <w:rsid w:val="001F63FB"/>
    <w:rsid w:val="002363F0"/>
    <w:rsid w:val="002668BB"/>
    <w:rsid w:val="002750F1"/>
    <w:rsid w:val="00276984"/>
    <w:rsid w:val="002B0A32"/>
    <w:rsid w:val="002D21E1"/>
    <w:rsid w:val="0032291D"/>
    <w:rsid w:val="00322C6A"/>
    <w:rsid w:val="00354E44"/>
    <w:rsid w:val="00361E98"/>
    <w:rsid w:val="00363DFC"/>
    <w:rsid w:val="00364AAA"/>
    <w:rsid w:val="004068A7"/>
    <w:rsid w:val="00433FBB"/>
    <w:rsid w:val="004777F9"/>
    <w:rsid w:val="00477DEB"/>
    <w:rsid w:val="00487E88"/>
    <w:rsid w:val="00497142"/>
    <w:rsid w:val="004A03A2"/>
    <w:rsid w:val="004A5677"/>
    <w:rsid w:val="004D1FB4"/>
    <w:rsid w:val="004F62EE"/>
    <w:rsid w:val="004F7795"/>
    <w:rsid w:val="004F79F0"/>
    <w:rsid w:val="00511D5A"/>
    <w:rsid w:val="00520720"/>
    <w:rsid w:val="00551CBC"/>
    <w:rsid w:val="00563AB2"/>
    <w:rsid w:val="00581727"/>
    <w:rsid w:val="00585E60"/>
    <w:rsid w:val="005F0A71"/>
    <w:rsid w:val="006023EF"/>
    <w:rsid w:val="00606830"/>
    <w:rsid w:val="006153EC"/>
    <w:rsid w:val="00615685"/>
    <w:rsid w:val="00627DE7"/>
    <w:rsid w:val="0065215E"/>
    <w:rsid w:val="00654F33"/>
    <w:rsid w:val="00655EE6"/>
    <w:rsid w:val="006A5A70"/>
    <w:rsid w:val="006B4BCC"/>
    <w:rsid w:val="006D125F"/>
    <w:rsid w:val="007120B5"/>
    <w:rsid w:val="00731DD7"/>
    <w:rsid w:val="00735D17"/>
    <w:rsid w:val="00737C7F"/>
    <w:rsid w:val="00744924"/>
    <w:rsid w:val="00747AA7"/>
    <w:rsid w:val="007628B0"/>
    <w:rsid w:val="00774D7E"/>
    <w:rsid w:val="007F22AC"/>
    <w:rsid w:val="00807FEC"/>
    <w:rsid w:val="0082278E"/>
    <w:rsid w:val="00886674"/>
    <w:rsid w:val="00895D3A"/>
    <w:rsid w:val="008B17DC"/>
    <w:rsid w:val="009627FE"/>
    <w:rsid w:val="00990F95"/>
    <w:rsid w:val="009C0FC6"/>
    <w:rsid w:val="009D01ED"/>
    <w:rsid w:val="00A27FC1"/>
    <w:rsid w:val="00A62D02"/>
    <w:rsid w:val="00A67E8C"/>
    <w:rsid w:val="00A70964"/>
    <w:rsid w:val="00A7291D"/>
    <w:rsid w:val="00A93BCD"/>
    <w:rsid w:val="00AC3102"/>
    <w:rsid w:val="00AC42EA"/>
    <w:rsid w:val="00AF7E49"/>
    <w:rsid w:val="00B30056"/>
    <w:rsid w:val="00B501E5"/>
    <w:rsid w:val="00B77843"/>
    <w:rsid w:val="00BB1B9B"/>
    <w:rsid w:val="00BC6FC8"/>
    <w:rsid w:val="00C022DF"/>
    <w:rsid w:val="00C16F0F"/>
    <w:rsid w:val="00C30982"/>
    <w:rsid w:val="00C44359"/>
    <w:rsid w:val="00C46DA7"/>
    <w:rsid w:val="00CA1738"/>
    <w:rsid w:val="00CA3D32"/>
    <w:rsid w:val="00CC632B"/>
    <w:rsid w:val="00CD4828"/>
    <w:rsid w:val="00CE4F69"/>
    <w:rsid w:val="00D07A4D"/>
    <w:rsid w:val="00D37E64"/>
    <w:rsid w:val="00D50607"/>
    <w:rsid w:val="00D7370D"/>
    <w:rsid w:val="00D86643"/>
    <w:rsid w:val="00DE75F8"/>
    <w:rsid w:val="00E029B4"/>
    <w:rsid w:val="00E067CC"/>
    <w:rsid w:val="00E16298"/>
    <w:rsid w:val="00E22571"/>
    <w:rsid w:val="00E277A7"/>
    <w:rsid w:val="00EC4D03"/>
    <w:rsid w:val="00EE18AC"/>
    <w:rsid w:val="00EE3F9B"/>
    <w:rsid w:val="00F400CD"/>
    <w:rsid w:val="00F46DCB"/>
    <w:rsid w:val="00F63240"/>
    <w:rsid w:val="00F64517"/>
    <w:rsid w:val="00F70935"/>
    <w:rsid w:val="00FB4493"/>
    <w:rsid w:val="00FC797A"/>
    <w:rsid w:val="00FC7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914D"/>
  <w15:docId w15:val="{7CFF66CE-E83D-465F-BFAA-AFB53234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EE18AC"/>
    <w:pPr>
      <w:widowControl w:val="0"/>
      <w:autoSpaceDE w:val="0"/>
      <w:autoSpaceDN w:val="0"/>
      <w:spacing w:after="0" w:line="240" w:lineRule="auto"/>
      <w:ind w:left="138"/>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2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807FEC"/>
    <w:pPr>
      <w:ind w:left="720"/>
      <w:contextualSpacing/>
    </w:pPr>
  </w:style>
  <w:style w:type="paragraph" w:customStyle="1" w:styleId="11">
    <w:name w:val="Абзац списка1"/>
    <w:basedOn w:val="a"/>
    <w:rsid w:val="009627FE"/>
    <w:pPr>
      <w:spacing w:after="200" w:line="276" w:lineRule="auto"/>
      <w:ind w:left="720"/>
      <w:contextualSpacing/>
    </w:pPr>
    <w:rPr>
      <w:rFonts w:ascii="Calibri" w:eastAsia="Times New Roman" w:hAnsi="Calibri" w:cs="Times New Roman"/>
    </w:rPr>
  </w:style>
  <w:style w:type="paragraph" w:styleId="a5">
    <w:name w:val="Body Text"/>
    <w:basedOn w:val="a"/>
    <w:link w:val="a6"/>
    <w:uiPriority w:val="1"/>
    <w:qFormat/>
    <w:rsid w:val="00EE18AC"/>
    <w:pPr>
      <w:widowControl w:val="0"/>
      <w:autoSpaceDE w:val="0"/>
      <w:autoSpaceDN w:val="0"/>
      <w:spacing w:after="0" w:line="240" w:lineRule="auto"/>
      <w:ind w:left="132"/>
      <w:jc w:val="both"/>
    </w:pPr>
    <w:rPr>
      <w:rFonts w:ascii="Times New Roman" w:eastAsia="Times New Roman" w:hAnsi="Times New Roman" w:cs="Times New Roman"/>
      <w:sz w:val="28"/>
      <w:szCs w:val="28"/>
      <w:lang w:eastAsia="ru-RU" w:bidi="ru-RU"/>
    </w:rPr>
  </w:style>
  <w:style w:type="character" w:customStyle="1" w:styleId="a6">
    <w:name w:val="Основной текст Знак"/>
    <w:basedOn w:val="a0"/>
    <w:link w:val="a5"/>
    <w:uiPriority w:val="1"/>
    <w:rsid w:val="00EE18AC"/>
    <w:rPr>
      <w:rFonts w:ascii="Times New Roman" w:eastAsia="Times New Roman" w:hAnsi="Times New Roman" w:cs="Times New Roman"/>
      <w:sz w:val="28"/>
      <w:szCs w:val="28"/>
      <w:lang w:eastAsia="ru-RU" w:bidi="ru-RU"/>
    </w:rPr>
  </w:style>
  <w:style w:type="character" w:customStyle="1" w:styleId="10">
    <w:name w:val="Заголовок 1 Знак"/>
    <w:basedOn w:val="a0"/>
    <w:link w:val="1"/>
    <w:uiPriority w:val="1"/>
    <w:rsid w:val="00EE18AC"/>
    <w:rPr>
      <w:rFonts w:ascii="Times New Roman" w:eastAsia="Times New Roman" w:hAnsi="Times New Roman" w:cs="Times New Roman"/>
      <w:b/>
      <w:bCs/>
      <w:sz w:val="28"/>
      <w:szCs w:val="28"/>
      <w:lang w:eastAsia="ru-RU" w:bidi="ru-RU"/>
    </w:rPr>
  </w:style>
  <w:style w:type="paragraph" w:styleId="a7">
    <w:name w:val="Balloon Text"/>
    <w:basedOn w:val="a"/>
    <w:link w:val="a8"/>
    <w:uiPriority w:val="99"/>
    <w:semiHidden/>
    <w:unhideWhenUsed/>
    <w:rsid w:val="001647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4701"/>
    <w:rPr>
      <w:rFonts w:ascii="Tahoma" w:hAnsi="Tahoma" w:cs="Tahoma"/>
      <w:sz w:val="16"/>
      <w:szCs w:val="16"/>
    </w:rPr>
  </w:style>
  <w:style w:type="paragraph" w:customStyle="1" w:styleId="Default">
    <w:name w:val="Default"/>
    <w:rsid w:val="006B4B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08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1610</Words>
  <Characters>9180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sammy.net98@mail.ru</dc:creator>
  <cp:lastModifiedBy>Евгений Невдах</cp:lastModifiedBy>
  <cp:revision>6</cp:revision>
  <dcterms:created xsi:type="dcterms:W3CDTF">2019-05-30T19:42:00Z</dcterms:created>
  <dcterms:modified xsi:type="dcterms:W3CDTF">2019-06-01T14:30:00Z</dcterms:modified>
</cp:coreProperties>
</file>