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86" w:rsidRDefault="00D43956" w:rsidP="00D43956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ЗДОРОВЫЙ ОБРАЗ ЖИЗНИ</w:t>
      </w:r>
      <w:r w:rsidRPr="005820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КАК 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 ЖИЗНИ СТУДЕНЧЕСКОЙ МОЛОДЕЖИ</w:t>
      </w:r>
    </w:p>
    <w:p w:rsidR="00A1302E" w:rsidRPr="00582086" w:rsidRDefault="00A1302E" w:rsidP="00582086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82086" w:rsidRPr="00A1302E" w:rsidRDefault="00582086" w:rsidP="008224FB">
      <w:pPr>
        <w:pStyle w:val="a7"/>
        <w:spacing w:before="0" w:beforeAutospacing="0" w:after="0" w:afterAutospacing="0"/>
        <w:ind w:left="4253"/>
        <w:jc w:val="right"/>
        <w:outlineLvl w:val="0"/>
        <w:rPr>
          <w:b/>
          <w:i/>
          <w:color w:val="000000"/>
          <w:sz w:val="27"/>
          <w:szCs w:val="27"/>
        </w:rPr>
      </w:pPr>
      <w:r w:rsidRPr="00A1302E">
        <w:rPr>
          <w:b/>
          <w:i/>
          <w:color w:val="000000"/>
          <w:sz w:val="27"/>
          <w:szCs w:val="27"/>
        </w:rPr>
        <w:t>Ульянов Николай Александрович</w:t>
      </w:r>
    </w:p>
    <w:p w:rsidR="00582086" w:rsidRDefault="00582086" w:rsidP="00A1302E">
      <w:pPr>
        <w:pStyle w:val="a7"/>
        <w:spacing w:before="0" w:beforeAutospacing="0" w:after="0" w:afterAutospacing="0"/>
        <w:ind w:left="4253"/>
        <w:jc w:val="right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С</w:t>
      </w:r>
      <w:r w:rsidRPr="00582086">
        <w:rPr>
          <w:i/>
          <w:color w:val="000000"/>
          <w:sz w:val="27"/>
          <w:szCs w:val="27"/>
        </w:rPr>
        <w:t>тудент 3 курса отделения педагогическ</w:t>
      </w:r>
      <w:r w:rsidRPr="00582086">
        <w:rPr>
          <w:i/>
          <w:color w:val="000000"/>
          <w:sz w:val="27"/>
          <w:szCs w:val="27"/>
        </w:rPr>
        <w:t>о</w:t>
      </w:r>
      <w:r w:rsidRPr="00582086">
        <w:rPr>
          <w:i/>
          <w:color w:val="000000"/>
          <w:sz w:val="27"/>
          <w:szCs w:val="27"/>
        </w:rPr>
        <w:t>го социального и специального професси</w:t>
      </w:r>
      <w:r w:rsidRPr="00582086">
        <w:rPr>
          <w:i/>
          <w:color w:val="000000"/>
          <w:sz w:val="27"/>
          <w:szCs w:val="27"/>
        </w:rPr>
        <w:t>о</w:t>
      </w:r>
      <w:r w:rsidRPr="00582086">
        <w:rPr>
          <w:i/>
          <w:color w:val="000000"/>
          <w:sz w:val="27"/>
          <w:szCs w:val="27"/>
        </w:rPr>
        <w:t>нального образования</w:t>
      </w:r>
      <w:r>
        <w:rPr>
          <w:i/>
          <w:color w:val="000000"/>
          <w:sz w:val="27"/>
          <w:szCs w:val="27"/>
        </w:rPr>
        <w:t>;</w:t>
      </w:r>
    </w:p>
    <w:p w:rsidR="00582086" w:rsidRDefault="00582086" w:rsidP="00A1302E">
      <w:pPr>
        <w:pStyle w:val="a7"/>
        <w:spacing w:before="0" w:beforeAutospacing="0" w:after="0" w:afterAutospacing="0"/>
        <w:ind w:left="4253"/>
        <w:jc w:val="right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 xml:space="preserve"> </w:t>
      </w:r>
      <w:r w:rsidRPr="00582086">
        <w:rPr>
          <w:i/>
          <w:color w:val="000000"/>
          <w:sz w:val="27"/>
          <w:szCs w:val="27"/>
        </w:rPr>
        <w:t>Иркутский государственный универс</w:t>
      </w:r>
      <w:r w:rsidRPr="00582086">
        <w:rPr>
          <w:i/>
          <w:color w:val="000000"/>
          <w:sz w:val="27"/>
          <w:szCs w:val="27"/>
        </w:rPr>
        <w:t>и</w:t>
      </w:r>
      <w:r w:rsidRPr="00582086">
        <w:rPr>
          <w:i/>
          <w:color w:val="000000"/>
          <w:sz w:val="27"/>
          <w:szCs w:val="27"/>
        </w:rPr>
        <w:t>тет-</w:t>
      </w:r>
      <w:r w:rsidR="00A1302E">
        <w:rPr>
          <w:i/>
          <w:color w:val="000000"/>
          <w:sz w:val="27"/>
          <w:szCs w:val="27"/>
        </w:rPr>
        <w:t>Россия</w:t>
      </w:r>
      <w:r w:rsidRPr="00582086">
        <w:rPr>
          <w:i/>
          <w:color w:val="000000"/>
          <w:sz w:val="27"/>
          <w:szCs w:val="27"/>
        </w:rPr>
        <w:t>, г.Иркутск</w:t>
      </w:r>
    </w:p>
    <w:p w:rsidR="00A1302E" w:rsidRPr="00A1302E" w:rsidRDefault="00A1302E" w:rsidP="00A1302E">
      <w:pPr>
        <w:pStyle w:val="a7"/>
        <w:spacing w:before="0" w:beforeAutospacing="0" w:after="0" w:afterAutospacing="0"/>
        <w:ind w:left="4253"/>
        <w:jc w:val="right"/>
        <w:rPr>
          <w:i/>
          <w:color w:val="000000"/>
          <w:sz w:val="27"/>
          <w:szCs w:val="27"/>
        </w:rPr>
      </w:pPr>
      <w:proofErr w:type="spellStart"/>
      <w:r>
        <w:rPr>
          <w:i/>
          <w:color w:val="000000"/>
          <w:sz w:val="27"/>
          <w:szCs w:val="27"/>
          <w:lang w:val="en-US"/>
        </w:rPr>
        <w:t>nikolas</w:t>
      </w:r>
      <w:proofErr w:type="spellEnd"/>
      <w:r w:rsidRPr="00A1302E">
        <w:rPr>
          <w:i/>
          <w:color w:val="000000"/>
          <w:sz w:val="27"/>
          <w:szCs w:val="27"/>
        </w:rPr>
        <w:t>110399@</w:t>
      </w:r>
      <w:proofErr w:type="spellStart"/>
      <w:r>
        <w:rPr>
          <w:i/>
          <w:color w:val="000000"/>
          <w:sz w:val="27"/>
          <w:szCs w:val="27"/>
          <w:lang w:val="en-US"/>
        </w:rPr>
        <w:t>gmail</w:t>
      </w:r>
      <w:proofErr w:type="spellEnd"/>
      <w:r w:rsidRPr="00A1302E">
        <w:rPr>
          <w:i/>
          <w:color w:val="000000"/>
          <w:sz w:val="27"/>
          <w:szCs w:val="27"/>
        </w:rPr>
        <w:t>.</w:t>
      </w:r>
      <w:r>
        <w:rPr>
          <w:i/>
          <w:color w:val="000000"/>
          <w:sz w:val="27"/>
          <w:szCs w:val="27"/>
          <w:lang w:val="en-US"/>
        </w:rPr>
        <w:t>com</w:t>
      </w:r>
    </w:p>
    <w:p w:rsidR="00A26C34" w:rsidRDefault="00A26C34" w:rsidP="00A26C34">
      <w:pPr>
        <w:pStyle w:val="a7"/>
        <w:spacing w:before="0" w:beforeAutospacing="0" w:line="23" w:lineRule="atLeast"/>
        <w:ind w:firstLine="709"/>
        <w:jc w:val="both"/>
        <w:rPr>
          <w:color w:val="000000"/>
          <w:sz w:val="27"/>
          <w:szCs w:val="27"/>
        </w:rPr>
      </w:pPr>
    </w:p>
    <w:p w:rsidR="000B1987" w:rsidRDefault="00582086" w:rsidP="00A26C34">
      <w:pPr>
        <w:pStyle w:val="a7"/>
        <w:spacing w:before="0" w:before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794FD4">
        <w:rPr>
          <w:b/>
          <w:color w:val="000000"/>
          <w:sz w:val="28"/>
          <w:szCs w:val="28"/>
        </w:rPr>
        <w:t>Аннотация:</w:t>
      </w:r>
      <w:r w:rsidRPr="004075FB">
        <w:rPr>
          <w:color w:val="000000"/>
          <w:sz w:val="28"/>
          <w:szCs w:val="28"/>
        </w:rPr>
        <w:t xml:space="preserve"> </w:t>
      </w:r>
      <w:r w:rsidR="00A018D0">
        <w:rPr>
          <w:color w:val="000000"/>
          <w:sz w:val="28"/>
          <w:szCs w:val="28"/>
        </w:rPr>
        <w:t xml:space="preserve">ЗОЖ играет большую роль в </w:t>
      </w:r>
      <w:r w:rsidR="007E7638">
        <w:rPr>
          <w:color w:val="000000"/>
          <w:sz w:val="28"/>
          <w:szCs w:val="28"/>
        </w:rPr>
        <w:t>современном мире, собл</w:t>
      </w:r>
      <w:r w:rsidR="007E7638">
        <w:rPr>
          <w:color w:val="000000"/>
          <w:sz w:val="28"/>
          <w:szCs w:val="28"/>
        </w:rPr>
        <w:t>ю</w:t>
      </w:r>
      <w:r w:rsidR="007E7638">
        <w:rPr>
          <w:color w:val="000000"/>
          <w:sz w:val="28"/>
          <w:szCs w:val="28"/>
        </w:rPr>
        <w:t xml:space="preserve">дение его принципов позволяет вырастить и воспитать здоровую нацию. А основу развития нации составляет молодежь, студенты различных ВУЗов. </w:t>
      </w:r>
      <w:r w:rsidR="00D43956">
        <w:rPr>
          <w:color w:val="000000"/>
          <w:sz w:val="28"/>
          <w:szCs w:val="28"/>
        </w:rPr>
        <w:t xml:space="preserve">В данной статье </w:t>
      </w:r>
      <w:r w:rsidR="000B1987">
        <w:rPr>
          <w:color w:val="000000"/>
          <w:sz w:val="28"/>
          <w:szCs w:val="28"/>
        </w:rPr>
        <w:t>предпринята попытка раскрыть отношение студенческой м</w:t>
      </w:r>
      <w:r w:rsidR="000B1987">
        <w:rPr>
          <w:color w:val="000000"/>
          <w:sz w:val="28"/>
          <w:szCs w:val="28"/>
        </w:rPr>
        <w:t>о</w:t>
      </w:r>
      <w:r w:rsidR="000B1987">
        <w:rPr>
          <w:color w:val="000000"/>
          <w:sz w:val="28"/>
          <w:szCs w:val="28"/>
        </w:rPr>
        <w:t xml:space="preserve">лодежи </w:t>
      </w:r>
      <w:r w:rsidR="007E7638">
        <w:rPr>
          <w:color w:val="000000"/>
          <w:sz w:val="28"/>
          <w:szCs w:val="28"/>
        </w:rPr>
        <w:t>к здоровому образу жизни</w:t>
      </w:r>
      <w:r w:rsidR="000B1987">
        <w:rPr>
          <w:color w:val="000000"/>
          <w:sz w:val="28"/>
          <w:szCs w:val="28"/>
        </w:rPr>
        <w:t>.</w:t>
      </w:r>
    </w:p>
    <w:p w:rsidR="00A26C34" w:rsidRPr="00A26C34" w:rsidRDefault="00804DBF" w:rsidP="00A26C34">
      <w:pPr>
        <w:pStyle w:val="a7"/>
        <w:spacing w:before="0" w:beforeAutospacing="0" w:line="23" w:lineRule="atLeast"/>
        <w:ind w:firstLine="709"/>
        <w:jc w:val="both"/>
        <w:rPr>
          <w:color w:val="000000"/>
          <w:sz w:val="28"/>
          <w:szCs w:val="28"/>
          <w:lang w:val="en-US"/>
        </w:rPr>
      </w:pPr>
      <w:r w:rsidRPr="00A26C34">
        <w:rPr>
          <w:b/>
          <w:color w:val="000000"/>
          <w:sz w:val="28"/>
          <w:szCs w:val="28"/>
          <w:lang w:val="en-US"/>
        </w:rPr>
        <w:t>Abstract</w:t>
      </w:r>
      <w:r w:rsidR="00A26C34" w:rsidRPr="00A26C34">
        <w:rPr>
          <w:color w:val="000000"/>
          <w:sz w:val="28"/>
          <w:szCs w:val="28"/>
          <w:lang w:val="en-US"/>
        </w:rPr>
        <w:t>:</w:t>
      </w:r>
      <w:r w:rsidRPr="00804DBF">
        <w:rPr>
          <w:color w:val="000000"/>
          <w:sz w:val="28"/>
          <w:szCs w:val="28"/>
          <w:lang w:val="en-US"/>
        </w:rPr>
        <w:t xml:space="preserve"> Healthy lifestyle plays a large role in the modern world, compliance with its principles allows you to grow and educate a healthy nation. And the basis of the development of the nation is young people, students of various universities. This article attempts to reveal the attitude of students to a healthy lifestyle.</w:t>
      </w:r>
    </w:p>
    <w:p w:rsidR="00582086" w:rsidRPr="00A26C34" w:rsidRDefault="00582086" w:rsidP="00A26C34">
      <w:pPr>
        <w:pStyle w:val="a7"/>
        <w:spacing w:before="0" w:before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794FD4">
        <w:rPr>
          <w:b/>
          <w:color w:val="000000"/>
          <w:sz w:val="28"/>
          <w:szCs w:val="28"/>
        </w:rPr>
        <w:t>Ключевые слова</w:t>
      </w:r>
      <w:r w:rsidRPr="004075FB">
        <w:rPr>
          <w:color w:val="000000"/>
          <w:sz w:val="28"/>
          <w:szCs w:val="28"/>
        </w:rPr>
        <w:t xml:space="preserve">: </w:t>
      </w:r>
      <w:r w:rsidR="004075FB" w:rsidRPr="004075FB">
        <w:rPr>
          <w:color w:val="000000"/>
          <w:sz w:val="28"/>
          <w:szCs w:val="28"/>
        </w:rPr>
        <w:t>физическая активность, здоровый образ жизни, пит</w:t>
      </w:r>
      <w:r w:rsidR="004075FB" w:rsidRPr="004075FB">
        <w:rPr>
          <w:color w:val="000000"/>
          <w:sz w:val="28"/>
          <w:szCs w:val="28"/>
        </w:rPr>
        <w:t>а</w:t>
      </w:r>
      <w:r w:rsidR="004075FB" w:rsidRPr="004075FB">
        <w:rPr>
          <w:color w:val="000000"/>
          <w:sz w:val="28"/>
          <w:szCs w:val="28"/>
        </w:rPr>
        <w:t>ние</w:t>
      </w:r>
      <w:r w:rsidR="00A018D0">
        <w:rPr>
          <w:color w:val="000000"/>
          <w:sz w:val="28"/>
          <w:szCs w:val="28"/>
        </w:rPr>
        <w:t>, здоровье, студенты.</w:t>
      </w:r>
    </w:p>
    <w:p w:rsidR="00804DBF" w:rsidRPr="00A26C34" w:rsidRDefault="00A26C34" w:rsidP="00A26C34">
      <w:pPr>
        <w:pStyle w:val="a7"/>
        <w:spacing w:line="23" w:lineRule="atLeast"/>
        <w:ind w:firstLine="709"/>
        <w:jc w:val="both"/>
        <w:rPr>
          <w:color w:val="000000"/>
          <w:sz w:val="28"/>
          <w:szCs w:val="28"/>
          <w:lang w:val="en-US"/>
        </w:rPr>
      </w:pPr>
      <w:r w:rsidRPr="00A26C34">
        <w:rPr>
          <w:b/>
          <w:color w:val="000000"/>
          <w:sz w:val="28"/>
          <w:szCs w:val="28"/>
          <w:lang w:val="en-US"/>
        </w:rPr>
        <w:t>Keywords:</w:t>
      </w:r>
      <w:r w:rsidRPr="00A26C34">
        <w:rPr>
          <w:color w:val="000000"/>
          <w:sz w:val="28"/>
          <w:szCs w:val="28"/>
          <w:lang w:val="en-US"/>
        </w:rPr>
        <w:t xml:space="preserve"> </w:t>
      </w:r>
      <w:r w:rsidRPr="00A26C34">
        <w:rPr>
          <w:color w:val="000000"/>
          <w:sz w:val="28"/>
          <w:szCs w:val="28"/>
          <w:lang w:val="en-US"/>
        </w:rPr>
        <w:t>physical activity, healthy lifestyle, nutrition, health, students.</w:t>
      </w:r>
    </w:p>
    <w:p w:rsidR="00A1302E" w:rsidRPr="004075FB" w:rsidRDefault="000B1987" w:rsidP="000B1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образ жизни на данном временном этапе</w:t>
      </w:r>
      <w:r w:rsidR="00A1302E" w:rsidRPr="00407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актуален среди м</w:t>
      </w:r>
      <w:r w:rsidR="00A1302E" w:rsidRPr="00407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1302E" w:rsidRPr="00407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лодежи,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 большей</w:t>
      </w:r>
      <w:r w:rsidR="00351EF4" w:rsidRPr="00407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 рассматривается как дань моде. Факторы</w:t>
      </w:r>
      <w:r w:rsidR="00973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влияющие </w:t>
      </w:r>
      <w:r w:rsidR="00A1302E" w:rsidRPr="00407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здоровье (вредные привычки, нерегулярное, несбалансирова</w:t>
      </w:r>
      <w:r w:rsidR="00A1302E" w:rsidRPr="00407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1302E" w:rsidRPr="00407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питание, неполноценный сон, низкий уровень двигательной активности), влияют и на состояние фигуры, кожи, волос и т.д.</w:t>
      </w:r>
      <w:r w:rsidR="00BA3D3F" w:rsidRPr="00407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Многие в </w:t>
      </w:r>
      <w:r w:rsidR="00597B7D" w:rsidRPr="00407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</w:t>
      </w:r>
      <w:r w:rsidR="00BA3D3F" w:rsidRPr="00407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время гонятся за красотой, соответствию стилю, определенной моде, </w:t>
      </w:r>
      <w:r w:rsidR="00A1302E" w:rsidRPr="00407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451B" w:rsidRPr="00407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противовес этой тенденции - </w:t>
      </w:r>
      <w:r w:rsidR="00BA3D3F" w:rsidRPr="00407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Генриха Гейне: «Единс</w:t>
      </w:r>
      <w:r w:rsidR="00721D59" w:rsidRPr="00407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твенная красота, которую я знаю </w:t>
      </w:r>
      <w:r w:rsidR="00BA3D3F" w:rsidRPr="00407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здоровье</w:t>
      </w:r>
      <w:r w:rsidR="00721D59" w:rsidRPr="00407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Именно поэтому </w:t>
      </w:r>
      <w:r w:rsidR="00A1302E" w:rsidRPr="00407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отметить, что сохранение зд</w:t>
      </w:r>
      <w:r w:rsidR="00A1302E" w:rsidRPr="00407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1302E" w:rsidRPr="00407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ровья молодого поколения – одна из важнейших задач, которая стоит и перед системой современного образования. Именно это и стало целью нашего о</w:t>
      </w:r>
      <w:r w:rsidR="00A1302E" w:rsidRPr="00407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1302E" w:rsidRPr="00407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 по выявления статистики отношения студентов к здоровому образу жизни.</w:t>
      </w:r>
    </w:p>
    <w:p w:rsidR="00A1302E" w:rsidRPr="004075FB" w:rsidRDefault="0008371C" w:rsidP="000B19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определения цели перед нами встали следующие задачи: разр</w:t>
      </w:r>
      <w:r w:rsidRPr="00407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07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ботать перечень вопросов для проведения опроса; распространение опроса в социальных сетях для большего охвата аудитории; подведение итогов опроса и анализ полученных данных. </w:t>
      </w:r>
    </w:p>
    <w:p w:rsidR="00721D59" w:rsidRPr="004075FB" w:rsidRDefault="00D43956" w:rsidP="000B19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Составленная а</w:t>
      </w:r>
      <w:r w:rsidR="0008371C" w:rsidRPr="00407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нкета состояла из 13 вопросов, которые относились к различным сферам деятельности студентов: питание, сон, вредные привычки, физическая активность, общестатистические данные о студентах (пол, возраст, курс). Распространение опроса в социальных сетях позволило расш</w:t>
      </w:r>
      <w:r w:rsidR="0008371C" w:rsidRPr="00407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8371C" w:rsidRPr="00407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рить </w:t>
      </w:r>
      <w:r w:rsidR="004D5771" w:rsidRPr="00407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 студентов, принявших участие. В нем участвовали студенты в во</w:t>
      </w:r>
      <w:r w:rsidR="004D5771" w:rsidRPr="00407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D5771" w:rsidRPr="00407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расте от 17 до 23 лет, </w:t>
      </w:r>
      <w:r w:rsidR="00721D59" w:rsidRPr="00407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различных </w:t>
      </w:r>
      <w:r w:rsidR="000B1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факультетов и институтов Иркутского гос</w:t>
      </w:r>
      <w:r w:rsidR="000B1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B1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дарственного у</w:t>
      </w:r>
      <w:r w:rsidR="00973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ниверситета, всего 161 респондент.</w:t>
      </w:r>
      <w:r w:rsidR="00721D59" w:rsidRPr="00407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3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позволило получить более информативную</w:t>
      </w:r>
      <w:r w:rsidR="00721D59" w:rsidRPr="00407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картину того, как молодежь относится к здоровому образу жизни.</w:t>
      </w:r>
    </w:p>
    <w:p w:rsidR="00B8451B" w:rsidRPr="004075FB" w:rsidRDefault="006738AF" w:rsidP="00973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5FB">
        <w:rPr>
          <w:rFonts w:ascii="Times New Roman" w:hAnsi="Times New Roman" w:cs="Times New Roman"/>
          <w:sz w:val="28"/>
          <w:szCs w:val="28"/>
        </w:rPr>
        <w:t>В настоящее время, по данным ВОЗ, молодые люди в возрасте от 16 до 29 лет составля</w:t>
      </w:r>
      <w:r w:rsidR="00C050E1" w:rsidRPr="004075FB">
        <w:rPr>
          <w:rFonts w:ascii="Times New Roman" w:hAnsi="Times New Roman" w:cs="Times New Roman"/>
          <w:sz w:val="28"/>
          <w:szCs w:val="28"/>
        </w:rPr>
        <w:t>ют 30% населения земного шара [1</w:t>
      </w:r>
      <w:r w:rsidRPr="004075FB">
        <w:rPr>
          <w:rFonts w:ascii="Times New Roman" w:hAnsi="Times New Roman" w:cs="Times New Roman"/>
          <w:sz w:val="28"/>
          <w:szCs w:val="28"/>
        </w:rPr>
        <w:t>].</w:t>
      </w:r>
      <w:r w:rsidR="00C050E1" w:rsidRPr="004075FB">
        <w:rPr>
          <w:rFonts w:ascii="Times New Roman" w:hAnsi="Times New Roman" w:cs="Times New Roman"/>
          <w:sz w:val="28"/>
          <w:szCs w:val="28"/>
        </w:rPr>
        <w:t xml:space="preserve"> Почти миллион случаев смерти в год имеют причинную связь с дефицитом физической активности. Малоподвижный образ жизни находится на четвертом месте в ряду ведущих глобальных факторов риска смертности в странах с высоким уровнем доходов, представляя собой серьезную проблему общественного здравоохран</w:t>
      </w:r>
      <w:r w:rsidR="00C050E1" w:rsidRPr="004075FB">
        <w:rPr>
          <w:rFonts w:ascii="Times New Roman" w:hAnsi="Times New Roman" w:cs="Times New Roman"/>
          <w:sz w:val="28"/>
          <w:szCs w:val="28"/>
        </w:rPr>
        <w:t>е</w:t>
      </w:r>
      <w:r w:rsidR="00C050E1" w:rsidRPr="004075FB">
        <w:rPr>
          <w:rFonts w:ascii="Times New Roman" w:hAnsi="Times New Roman" w:cs="Times New Roman"/>
          <w:sz w:val="28"/>
          <w:szCs w:val="28"/>
        </w:rPr>
        <w:t>ния. Физическая активность играет жизненно важную роль в поддержании здоровья и благополучия молодежи. Она способствует их физическому, с</w:t>
      </w:r>
      <w:r w:rsidR="00C050E1" w:rsidRPr="004075FB">
        <w:rPr>
          <w:rFonts w:ascii="Times New Roman" w:hAnsi="Times New Roman" w:cs="Times New Roman"/>
          <w:sz w:val="28"/>
          <w:szCs w:val="28"/>
        </w:rPr>
        <w:t>о</w:t>
      </w:r>
      <w:r w:rsidR="00C050E1" w:rsidRPr="004075FB">
        <w:rPr>
          <w:rFonts w:ascii="Times New Roman" w:hAnsi="Times New Roman" w:cs="Times New Roman"/>
          <w:sz w:val="28"/>
          <w:szCs w:val="28"/>
        </w:rPr>
        <w:t>циальному, эмоциональному и психологическому развитию не только не только в ближайшей, но и в долгосрочной перспективе; она повышает ур</w:t>
      </w:r>
      <w:r w:rsidR="00C050E1" w:rsidRPr="004075FB">
        <w:rPr>
          <w:rFonts w:ascii="Times New Roman" w:hAnsi="Times New Roman" w:cs="Times New Roman"/>
          <w:sz w:val="28"/>
          <w:szCs w:val="28"/>
        </w:rPr>
        <w:t>о</w:t>
      </w:r>
      <w:r w:rsidR="00C050E1" w:rsidRPr="004075FB">
        <w:rPr>
          <w:rFonts w:ascii="Times New Roman" w:hAnsi="Times New Roman" w:cs="Times New Roman"/>
          <w:sz w:val="28"/>
          <w:szCs w:val="28"/>
        </w:rPr>
        <w:t>вень самостоятельности, способствует здоровому росту и помогает в разв</w:t>
      </w:r>
      <w:r w:rsidR="00C050E1" w:rsidRPr="004075FB">
        <w:rPr>
          <w:rFonts w:ascii="Times New Roman" w:hAnsi="Times New Roman" w:cs="Times New Roman"/>
          <w:sz w:val="28"/>
          <w:szCs w:val="28"/>
        </w:rPr>
        <w:t>и</w:t>
      </w:r>
      <w:r w:rsidR="00C050E1" w:rsidRPr="004075FB">
        <w:rPr>
          <w:rFonts w:ascii="Times New Roman" w:hAnsi="Times New Roman" w:cs="Times New Roman"/>
          <w:sz w:val="28"/>
          <w:szCs w:val="28"/>
        </w:rPr>
        <w:t>тии фундаментальных двигательных навыков [2].</w:t>
      </w:r>
    </w:p>
    <w:p w:rsidR="00C050E1" w:rsidRPr="004075FB" w:rsidRDefault="00013A3E" w:rsidP="00973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5FB">
        <w:rPr>
          <w:rFonts w:ascii="Times New Roman" w:hAnsi="Times New Roman" w:cs="Times New Roman"/>
          <w:sz w:val="28"/>
          <w:szCs w:val="28"/>
        </w:rPr>
        <w:t xml:space="preserve">Заболевания среди молодежи имеют врожденный и приобретенный характер. С генетикой мы мало что </w:t>
      </w:r>
      <w:r w:rsidR="00597B7D" w:rsidRPr="004075FB">
        <w:rPr>
          <w:rFonts w:ascii="Times New Roman" w:hAnsi="Times New Roman" w:cs="Times New Roman"/>
          <w:sz w:val="28"/>
          <w:szCs w:val="28"/>
        </w:rPr>
        <w:t xml:space="preserve">можем сделать, а вот уменьшить </w:t>
      </w:r>
      <w:r w:rsidRPr="004075FB">
        <w:rPr>
          <w:rFonts w:ascii="Times New Roman" w:hAnsi="Times New Roman" w:cs="Times New Roman"/>
          <w:sz w:val="28"/>
          <w:szCs w:val="28"/>
        </w:rPr>
        <w:t>риск ра</w:t>
      </w:r>
      <w:r w:rsidRPr="004075FB">
        <w:rPr>
          <w:rFonts w:ascii="Times New Roman" w:hAnsi="Times New Roman" w:cs="Times New Roman"/>
          <w:sz w:val="28"/>
          <w:szCs w:val="28"/>
        </w:rPr>
        <w:t>з</w:t>
      </w:r>
      <w:r w:rsidRPr="004075FB">
        <w:rPr>
          <w:rFonts w:ascii="Times New Roman" w:hAnsi="Times New Roman" w:cs="Times New Roman"/>
          <w:sz w:val="28"/>
          <w:szCs w:val="28"/>
        </w:rPr>
        <w:t>вития приобретенных заболеваний – можем. На таблице показана динамика изменения структуры заболеваемости по классам.</w:t>
      </w:r>
    </w:p>
    <w:p w:rsidR="00313FA9" w:rsidRPr="004075FB" w:rsidRDefault="00313FA9" w:rsidP="004075FB">
      <w:pPr>
        <w:spacing w:after="100" w:afterAutospacing="1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13A3E" w:rsidRPr="004075FB" w:rsidRDefault="00013A3E" w:rsidP="004075FB">
      <w:pPr>
        <w:spacing w:after="100" w:afterAutospacing="1" w:line="23" w:lineRule="atLeas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AEAEA"/>
        </w:rPr>
      </w:pPr>
      <w:r w:rsidRPr="004075FB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shd w:val="clear" w:color="auto" w:fill="EAEAEA"/>
          <w:lang w:eastAsia="ru-RU"/>
        </w:rPr>
        <w:drawing>
          <wp:inline distT="0" distB="0" distL="0" distR="0">
            <wp:extent cx="5468112" cy="2602992"/>
            <wp:effectExtent l="19050" t="0" r="0" b="0"/>
            <wp:docPr id="1" name="Рисунок 0" descr="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8112" cy="2602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A3E" w:rsidRPr="004075FB" w:rsidRDefault="00804DBF" w:rsidP="004075FB">
      <w:pPr>
        <w:spacing w:after="100" w:afterAutospacing="1" w:line="23" w:lineRule="atLeast"/>
        <w:ind w:firstLine="709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Диаграмма 1.</w:t>
      </w:r>
    </w:p>
    <w:p w:rsidR="008277C1" w:rsidRPr="004075FB" w:rsidRDefault="00351EF4" w:rsidP="00973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5FB">
        <w:rPr>
          <w:rFonts w:ascii="Times New Roman" w:hAnsi="Times New Roman" w:cs="Times New Roman"/>
          <w:sz w:val="28"/>
          <w:szCs w:val="28"/>
        </w:rPr>
        <w:br w:type="page"/>
      </w:r>
      <w:r w:rsidRPr="004075FB">
        <w:rPr>
          <w:rFonts w:ascii="Times New Roman" w:hAnsi="Times New Roman" w:cs="Times New Roman"/>
          <w:sz w:val="28"/>
          <w:szCs w:val="28"/>
        </w:rPr>
        <w:lastRenderedPageBreak/>
        <w:t>Какие же статистические данные показал наш опрос? Об этом далее, в анализе собранного материала. По результатам полученных ответов можно сделать некоторые выводы, касаемо наших студентов:</w:t>
      </w:r>
    </w:p>
    <w:p w:rsidR="00494987" w:rsidRPr="004075FB" w:rsidRDefault="008277C1" w:rsidP="00973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5FB">
        <w:rPr>
          <w:rFonts w:ascii="Times New Roman" w:hAnsi="Times New Roman" w:cs="Times New Roman"/>
          <w:sz w:val="28"/>
          <w:szCs w:val="28"/>
        </w:rPr>
        <w:t>Что касается общих данных, то в опросе участвовали студенты Ирку</w:t>
      </w:r>
      <w:r w:rsidRPr="004075FB">
        <w:rPr>
          <w:rFonts w:ascii="Times New Roman" w:hAnsi="Times New Roman" w:cs="Times New Roman"/>
          <w:sz w:val="28"/>
          <w:szCs w:val="28"/>
        </w:rPr>
        <w:t>т</w:t>
      </w:r>
      <w:r w:rsidRPr="004075FB">
        <w:rPr>
          <w:rFonts w:ascii="Times New Roman" w:hAnsi="Times New Roman" w:cs="Times New Roman"/>
          <w:sz w:val="28"/>
          <w:szCs w:val="28"/>
        </w:rPr>
        <w:t>ского Государственного Университета, в возрасте от 17 до 23 лет</w:t>
      </w:r>
      <w:r w:rsidR="007861CF" w:rsidRPr="004075FB">
        <w:rPr>
          <w:rFonts w:ascii="Times New Roman" w:hAnsi="Times New Roman" w:cs="Times New Roman"/>
          <w:sz w:val="28"/>
          <w:szCs w:val="28"/>
        </w:rPr>
        <w:t>, которые учатся с 1-го по 5-й курс различных профилей и направлений образования</w:t>
      </w:r>
      <w:r w:rsidR="0090027E" w:rsidRPr="004075FB">
        <w:rPr>
          <w:rFonts w:ascii="Times New Roman" w:hAnsi="Times New Roman" w:cs="Times New Roman"/>
          <w:sz w:val="28"/>
          <w:szCs w:val="28"/>
        </w:rPr>
        <w:t>, большинство опрошенных не курят сигареты (78%)</w:t>
      </w:r>
      <w:r w:rsidRPr="004075FB">
        <w:rPr>
          <w:rFonts w:ascii="Times New Roman" w:hAnsi="Times New Roman" w:cs="Times New Roman"/>
          <w:sz w:val="28"/>
          <w:szCs w:val="28"/>
        </w:rPr>
        <w:t xml:space="preserve">, </w:t>
      </w:r>
      <w:r w:rsidR="007861CF" w:rsidRPr="004075FB">
        <w:rPr>
          <w:rFonts w:ascii="Times New Roman" w:hAnsi="Times New Roman" w:cs="Times New Roman"/>
          <w:sz w:val="28"/>
          <w:szCs w:val="28"/>
        </w:rPr>
        <w:t>72% - это девушки.  Е</w:t>
      </w:r>
      <w:r w:rsidR="007861CF" w:rsidRPr="004075FB">
        <w:rPr>
          <w:rFonts w:ascii="Times New Roman" w:hAnsi="Times New Roman" w:cs="Times New Roman"/>
          <w:sz w:val="28"/>
          <w:szCs w:val="28"/>
        </w:rPr>
        <w:t>с</w:t>
      </w:r>
      <w:r w:rsidR="007861CF" w:rsidRPr="004075FB">
        <w:rPr>
          <w:rFonts w:ascii="Times New Roman" w:hAnsi="Times New Roman" w:cs="Times New Roman"/>
          <w:sz w:val="28"/>
          <w:szCs w:val="28"/>
        </w:rPr>
        <w:t xml:space="preserve">ли </w:t>
      </w:r>
      <w:r w:rsidR="00494987" w:rsidRPr="004075FB">
        <w:rPr>
          <w:rFonts w:ascii="Times New Roman" w:hAnsi="Times New Roman" w:cs="Times New Roman"/>
          <w:sz w:val="28"/>
          <w:szCs w:val="28"/>
        </w:rPr>
        <w:t xml:space="preserve">по полученным данным нарисовать среднестатистического студента, то это будет девушка, 19-20ти лет, которая учится на третьем курсе и помимо учебы ничем не занимается. </w:t>
      </w:r>
    </w:p>
    <w:p w:rsidR="000A5341" w:rsidRDefault="00804DBF" w:rsidP="00973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1024890</wp:posOffset>
            </wp:positionH>
            <wp:positionV relativeFrom="paragraph">
              <wp:posOffset>3327400</wp:posOffset>
            </wp:positionV>
            <wp:extent cx="4000500" cy="3343275"/>
            <wp:effectExtent l="19050" t="0" r="0" b="0"/>
            <wp:wrapTopAndBottom/>
            <wp:docPr id="7" name="Рисунок 6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4987" w:rsidRPr="004075FB">
        <w:rPr>
          <w:rFonts w:ascii="Times New Roman" w:hAnsi="Times New Roman" w:cs="Times New Roman"/>
          <w:sz w:val="28"/>
          <w:szCs w:val="28"/>
        </w:rPr>
        <w:t xml:space="preserve">Следующий блок вопросов связан с основой Здорового образа жизни - питанием. </w:t>
      </w:r>
      <w:r w:rsidR="005B1607" w:rsidRPr="004075FB">
        <w:rPr>
          <w:rFonts w:ascii="Times New Roman" w:hAnsi="Times New Roman" w:cs="Times New Roman"/>
          <w:sz w:val="28"/>
          <w:szCs w:val="28"/>
        </w:rPr>
        <w:t>Вопрос о питании – один из наиболее важных вопросов. Он от</w:t>
      </w:r>
      <w:r w:rsidR="005B1607" w:rsidRPr="004075FB">
        <w:rPr>
          <w:rFonts w:ascii="Times New Roman" w:hAnsi="Times New Roman" w:cs="Times New Roman"/>
          <w:sz w:val="28"/>
          <w:szCs w:val="28"/>
        </w:rPr>
        <w:t>о</w:t>
      </w:r>
      <w:r w:rsidR="005B1607" w:rsidRPr="004075FB">
        <w:rPr>
          <w:rFonts w:ascii="Times New Roman" w:hAnsi="Times New Roman" w:cs="Times New Roman"/>
          <w:sz w:val="28"/>
          <w:szCs w:val="28"/>
        </w:rPr>
        <w:t>бразил,  что студенты питаются очень разнообразно. И малый процент опр</w:t>
      </w:r>
      <w:r w:rsidR="005B1607" w:rsidRPr="004075FB">
        <w:rPr>
          <w:rFonts w:ascii="Times New Roman" w:hAnsi="Times New Roman" w:cs="Times New Roman"/>
          <w:sz w:val="28"/>
          <w:szCs w:val="28"/>
        </w:rPr>
        <w:t>о</w:t>
      </w:r>
      <w:r w:rsidR="005B1607" w:rsidRPr="004075FB">
        <w:rPr>
          <w:rFonts w:ascii="Times New Roman" w:hAnsi="Times New Roman" w:cs="Times New Roman"/>
          <w:sz w:val="28"/>
          <w:szCs w:val="28"/>
        </w:rPr>
        <w:t>шенных п</w:t>
      </w:r>
      <w:r w:rsidR="00973BFD">
        <w:rPr>
          <w:rFonts w:ascii="Times New Roman" w:hAnsi="Times New Roman" w:cs="Times New Roman"/>
          <w:sz w:val="28"/>
          <w:szCs w:val="28"/>
        </w:rPr>
        <w:t xml:space="preserve">итаются правильно, 4 раза в день </w:t>
      </w:r>
      <w:r w:rsidR="000E2A01" w:rsidRPr="004075FB">
        <w:rPr>
          <w:rFonts w:ascii="Times New Roman" w:hAnsi="Times New Roman" w:cs="Times New Roman"/>
          <w:sz w:val="28"/>
          <w:szCs w:val="28"/>
        </w:rPr>
        <w:t>(рис.1)</w:t>
      </w:r>
      <w:r w:rsidR="00973BFD">
        <w:rPr>
          <w:rFonts w:ascii="Times New Roman" w:hAnsi="Times New Roman" w:cs="Times New Roman"/>
          <w:sz w:val="28"/>
          <w:szCs w:val="28"/>
        </w:rPr>
        <w:t>.</w:t>
      </w:r>
      <w:r w:rsidR="004B16D9" w:rsidRPr="004075FB">
        <w:rPr>
          <w:rFonts w:ascii="Times New Roman" w:hAnsi="Times New Roman" w:cs="Times New Roman"/>
          <w:sz w:val="28"/>
          <w:szCs w:val="28"/>
        </w:rPr>
        <w:t xml:space="preserve"> </w:t>
      </w:r>
      <w:r w:rsidR="00DA6EB2" w:rsidRPr="004075FB">
        <w:rPr>
          <w:rFonts w:ascii="Times New Roman" w:hAnsi="Times New Roman" w:cs="Times New Roman"/>
          <w:sz w:val="28"/>
          <w:szCs w:val="28"/>
        </w:rPr>
        <w:t>Обычному здоровому ч</w:t>
      </w:r>
      <w:r w:rsidR="00DA6EB2" w:rsidRPr="004075FB">
        <w:rPr>
          <w:rFonts w:ascii="Times New Roman" w:hAnsi="Times New Roman" w:cs="Times New Roman"/>
          <w:sz w:val="28"/>
          <w:szCs w:val="28"/>
        </w:rPr>
        <w:t>е</w:t>
      </w:r>
      <w:r w:rsidR="00DA6EB2" w:rsidRPr="004075FB">
        <w:rPr>
          <w:rFonts w:ascii="Times New Roman" w:hAnsi="Times New Roman" w:cs="Times New Roman"/>
          <w:sz w:val="28"/>
          <w:szCs w:val="28"/>
        </w:rPr>
        <w:t>ловеку в возрасте от 18 примерно до 40 лет, который не имеет лишнего веса и проблем с пищеварением, полезным будет потребление мяса от 3 до 5 раз в неделю[3]. Наши студенты оказались близки к рекомендуемому уровню п</w:t>
      </w:r>
      <w:r w:rsidR="00DA6EB2" w:rsidRPr="004075FB">
        <w:rPr>
          <w:rFonts w:ascii="Times New Roman" w:hAnsi="Times New Roman" w:cs="Times New Roman"/>
          <w:sz w:val="28"/>
          <w:szCs w:val="28"/>
        </w:rPr>
        <w:t>о</w:t>
      </w:r>
      <w:r w:rsidR="00DA6EB2" w:rsidRPr="004075FB">
        <w:rPr>
          <w:rFonts w:ascii="Times New Roman" w:hAnsi="Times New Roman" w:cs="Times New Roman"/>
          <w:sz w:val="28"/>
          <w:szCs w:val="28"/>
        </w:rPr>
        <w:t>требления мяса в неделю</w:t>
      </w:r>
      <w:r w:rsidR="00006BDD" w:rsidRPr="004075FB">
        <w:rPr>
          <w:rFonts w:ascii="Times New Roman" w:hAnsi="Times New Roman" w:cs="Times New Roman"/>
          <w:sz w:val="28"/>
          <w:szCs w:val="28"/>
        </w:rPr>
        <w:t xml:space="preserve"> (рис.2),</w:t>
      </w:r>
      <w:r w:rsidR="00DA6EB2" w:rsidRPr="004075FB">
        <w:rPr>
          <w:rFonts w:ascii="Times New Roman" w:hAnsi="Times New Roman" w:cs="Times New Roman"/>
          <w:sz w:val="28"/>
          <w:szCs w:val="28"/>
        </w:rPr>
        <w:t xml:space="preserve"> но стоит отметить, что необходимо собл</w:t>
      </w:r>
      <w:r w:rsidR="00DA6EB2" w:rsidRPr="004075FB">
        <w:rPr>
          <w:rFonts w:ascii="Times New Roman" w:hAnsi="Times New Roman" w:cs="Times New Roman"/>
          <w:sz w:val="28"/>
          <w:szCs w:val="28"/>
        </w:rPr>
        <w:t>ю</w:t>
      </w:r>
      <w:r w:rsidR="00DA6EB2" w:rsidRPr="004075FB">
        <w:rPr>
          <w:rFonts w:ascii="Times New Roman" w:hAnsi="Times New Roman" w:cs="Times New Roman"/>
          <w:sz w:val="28"/>
          <w:szCs w:val="28"/>
        </w:rPr>
        <w:t>дать правильные дозировки. Например, американское общество клинической онкологии (ASCO) рекомендует есть не больше 500 г мяса в неделю или не больше 70 г в день</w:t>
      </w:r>
      <w:r w:rsidR="00973BFD">
        <w:rPr>
          <w:rFonts w:ascii="Times New Roman" w:hAnsi="Times New Roman" w:cs="Times New Roman"/>
          <w:sz w:val="28"/>
          <w:szCs w:val="28"/>
        </w:rPr>
        <w:t xml:space="preserve"> </w:t>
      </w:r>
      <w:r w:rsidR="00DA6EB2" w:rsidRPr="004075FB">
        <w:rPr>
          <w:rFonts w:ascii="Times New Roman" w:hAnsi="Times New Roman" w:cs="Times New Roman"/>
          <w:sz w:val="28"/>
          <w:szCs w:val="28"/>
        </w:rPr>
        <w:t xml:space="preserve">[4]. </w:t>
      </w:r>
      <w:r w:rsidR="00684FDE" w:rsidRPr="004075FB">
        <w:rPr>
          <w:rFonts w:ascii="Times New Roman" w:hAnsi="Times New Roman" w:cs="Times New Roman"/>
          <w:sz w:val="28"/>
          <w:szCs w:val="28"/>
        </w:rPr>
        <w:t xml:space="preserve">Ни для </w:t>
      </w:r>
      <w:r w:rsidR="000E2A01" w:rsidRPr="004075FB">
        <w:rPr>
          <w:rFonts w:ascii="Times New Roman" w:hAnsi="Times New Roman" w:cs="Times New Roman"/>
          <w:sz w:val="28"/>
          <w:szCs w:val="28"/>
        </w:rPr>
        <w:t>кого не секрет, что в овощах содержится мн</w:t>
      </w:r>
      <w:r w:rsidR="000E2A01" w:rsidRPr="004075FB">
        <w:rPr>
          <w:rFonts w:ascii="Times New Roman" w:hAnsi="Times New Roman" w:cs="Times New Roman"/>
          <w:sz w:val="28"/>
          <w:szCs w:val="28"/>
        </w:rPr>
        <w:t>о</w:t>
      </w:r>
      <w:r w:rsidR="000E2A01" w:rsidRPr="004075FB">
        <w:rPr>
          <w:rFonts w:ascii="Times New Roman" w:hAnsi="Times New Roman" w:cs="Times New Roman"/>
          <w:sz w:val="28"/>
          <w:szCs w:val="28"/>
        </w:rPr>
        <w:t>жество витаминов, без которых не возможно нормальное существование ч</w:t>
      </w:r>
      <w:r w:rsidR="000E2A01" w:rsidRPr="004075FB">
        <w:rPr>
          <w:rFonts w:ascii="Times New Roman" w:hAnsi="Times New Roman" w:cs="Times New Roman"/>
          <w:sz w:val="28"/>
          <w:szCs w:val="28"/>
        </w:rPr>
        <w:t>е</w:t>
      </w:r>
      <w:r w:rsidR="000E2A01" w:rsidRPr="004075FB">
        <w:rPr>
          <w:rFonts w:ascii="Times New Roman" w:hAnsi="Times New Roman" w:cs="Times New Roman"/>
          <w:sz w:val="28"/>
          <w:szCs w:val="28"/>
        </w:rPr>
        <w:t>ловека. Студенты из числа опрошенных не соблюдают рекомендованные нормы потребления овощей, каждый день</w:t>
      </w:r>
      <w:r w:rsidR="00006BDD" w:rsidRPr="004075FB">
        <w:rPr>
          <w:rFonts w:ascii="Times New Roman" w:hAnsi="Times New Roman" w:cs="Times New Roman"/>
          <w:sz w:val="28"/>
          <w:szCs w:val="28"/>
        </w:rPr>
        <w:t xml:space="preserve"> (рис.3)</w:t>
      </w:r>
      <w:r w:rsidR="000E2A01" w:rsidRPr="004075FB">
        <w:rPr>
          <w:rFonts w:ascii="Times New Roman" w:hAnsi="Times New Roman" w:cs="Times New Roman"/>
          <w:sz w:val="28"/>
          <w:szCs w:val="28"/>
        </w:rPr>
        <w:t>, По меньшей мере, 400 г (то есть пять порций) фруктов и овощей в день</w:t>
      </w:r>
      <w:r w:rsidR="00973BFD">
        <w:rPr>
          <w:rFonts w:ascii="Times New Roman" w:hAnsi="Times New Roman" w:cs="Times New Roman"/>
          <w:sz w:val="28"/>
          <w:szCs w:val="28"/>
        </w:rPr>
        <w:t xml:space="preserve"> </w:t>
      </w:r>
      <w:r w:rsidR="000E2A01" w:rsidRPr="004075FB">
        <w:rPr>
          <w:rFonts w:ascii="Times New Roman" w:hAnsi="Times New Roman" w:cs="Times New Roman"/>
          <w:sz w:val="28"/>
          <w:szCs w:val="28"/>
        </w:rPr>
        <w:t xml:space="preserve">[5]. </w:t>
      </w:r>
    </w:p>
    <w:p w:rsidR="00804DBF" w:rsidRPr="004075FB" w:rsidRDefault="00804DBF" w:rsidP="00973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DBF" w:rsidRPr="00804DBF" w:rsidRDefault="00804DBF" w:rsidP="00804DB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Рисунок 1</w:t>
      </w:r>
      <w:r w:rsidRPr="00804DBF">
        <w:rPr>
          <w:rFonts w:ascii="Times New Roman" w:hAnsi="Times New Roman" w:cs="Times New Roman"/>
          <w:b/>
          <w:sz w:val="28"/>
          <w:szCs w:val="28"/>
        </w:rPr>
        <w:t>.</w:t>
      </w:r>
    </w:p>
    <w:p w:rsidR="00804DBF" w:rsidRPr="00804DBF" w:rsidRDefault="00804DBF" w:rsidP="00804DB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4DB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1147445</wp:posOffset>
            </wp:positionH>
            <wp:positionV relativeFrom="paragraph">
              <wp:posOffset>3542665</wp:posOffset>
            </wp:positionV>
            <wp:extent cx="3876040" cy="3300095"/>
            <wp:effectExtent l="19050" t="0" r="0" b="0"/>
            <wp:wrapTopAndBottom/>
            <wp:docPr id="11" name="Рисунок 10" descr="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6040" cy="330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4DB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0</wp:posOffset>
            </wp:positionV>
            <wp:extent cx="3970655" cy="2992120"/>
            <wp:effectExtent l="19050" t="0" r="0" b="0"/>
            <wp:wrapTopAndBottom/>
            <wp:docPr id="8" name="Рисунок 7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0655" cy="299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Рисунок 2</w:t>
      </w:r>
      <w:r w:rsidRPr="00804DBF">
        <w:rPr>
          <w:rFonts w:ascii="Times New Roman" w:hAnsi="Times New Roman" w:cs="Times New Roman"/>
          <w:b/>
          <w:sz w:val="28"/>
          <w:szCs w:val="28"/>
        </w:rPr>
        <w:t>.</w:t>
      </w:r>
    </w:p>
    <w:p w:rsidR="00804DBF" w:rsidRPr="00804DBF" w:rsidRDefault="00804DBF" w:rsidP="00804DB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Рисунок 3</w:t>
      </w:r>
      <w:r w:rsidRPr="00804DBF">
        <w:rPr>
          <w:rFonts w:ascii="Times New Roman" w:hAnsi="Times New Roman" w:cs="Times New Roman"/>
          <w:b/>
          <w:sz w:val="28"/>
          <w:szCs w:val="28"/>
        </w:rPr>
        <w:t>.</w:t>
      </w:r>
    </w:p>
    <w:p w:rsidR="00482F17" w:rsidRPr="004075FB" w:rsidRDefault="005B1607" w:rsidP="00804D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5FB">
        <w:rPr>
          <w:rFonts w:ascii="Times New Roman" w:hAnsi="Times New Roman" w:cs="Times New Roman"/>
          <w:sz w:val="28"/>
          <w:szCs w:val="28"/>
        </w:rPr>
        <w:t xml:space="preserve">Правильное и сбалансированное питание - залог здорового организма. </w:t>
      </w:r>
      <w:r w:rsidR="00313FA9" w:rsidRPr="004075FB">
        <w:rPr>
          <w:rFonts w:ascii="Times New Roman" w:hAnsi="Times New Roman" w:cs="Times New Roman"/>
          <w:sz w:val="28"/>
          <w:szCs w:val="28"/>
        </w:rPr>
        <w:t>Обеспечить такое питание студентам позволяет самостоятельное пригото</w:t>
      </w:r>
      <w:r w:rsidR="00313FA9" w:rsidRPr="004075FB">
        <w:rPr>
          <w:rFonts w:ascii="Times New Roman" w:hAnsi="Times New Roman" w:cs="Times New Roman"/>
          <w:sz w:val="28"/>
          <w:szCs w:val="28"/>
        </w:rPr>
        <w:t>в</w:t>
      </w:r>
      <w:r w:rsidR="00313FA9" w:rsidRPr="004075FB">
        <w:rPr>
          <w:rFonts w:ascii="Times New Roman" w:hAnsi="Times New Roman" w:cs="Times New Roman"/>
          <w:sz w:val="28"/>
          <w:szCs w:val="28"/>
        </w:rPr>
        <w:t>ление пищи. Именно этому способу стоит отдать предпочтение, ведь это п</w:t>
      </w:r>
      <w:r w:rsidR="00313FA9" w:rsidRPr="004075FB">
        <w:rPr>
          <w:rFonts w:ascii="Times New Roman" w:hAnsi="Times New Roman" w:cs="Times New Roman"/>
          <w:sz w:val="28"/>
          <w:szCs w:val="28"/>
        </w:rPr>
        <w:t>о</w:t>
      </w:r>
      <w:r w:rsidR="00313FA9" w:rsidRPr="004075FB">
        <w:rPr>
          <w:rFonts w:ascii="Times New Roman" w:hAnsi="Times New Roman" w:cs="Times New Roman"/>
          <w:sz w:val="28"/>
          <w:szCs w:val="28"/>
        </w:rPr>
        <w:t>зволяет разработать индивидуальный рацион, с обилием различных проду</w:t>
      </w:r>
      <w:r w:rsidR="00313FA9" w:rsidRPr="004075FB">
        <w:rPr>
          <w:rFonts w:ascii="Times New Roman" w:hAnsi="Times New Roman" w:cs="Times New Roman"/>
          <w:sz w:val="28"/>
          <w:szCs w:val="28"/>
        </w:rPr>
        <w:t>к</w:t>
      </w:r>
      <w:r w:rsidR="00313FA9" w:rsidRPr="004075FB">
        <w:rPr>
          <w:rFonts w:ascii="Times New Roman" w:hAnsi="Times New Roman" w:cs="Times New Roman"/>
          <w:sz w:val="28"/>
          <w:szCs w:val="28"/>
        </w:rPr>
        <w:t xml:space="preserve">тов, ты будешь знать состав своей еды, и уверен в её пользе.  Еще, приятым бонусом будет – развитие кулинарных способностей. </w:t>
      </w:r>
    </w:p>
    <w:p w:rsidR="00BF76D9" w:rsidRPr="004075FB" w:rsidRDefault="000667C5" w:rsidP="00804D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5FB">
        <w:rPr>
          <w:rFonts w:ascii="Times New Roman" w:hAnsi="Times New Roman" w:cs="Times New Roman"/>
          <w:sz w:val="28"/>
          <w:szCs w:val="28"/>
        </w:rPr>
        <w:t>А как еще питаются студенты? По данным нашего опроса 15% питаю</w:t>
      </w:r>
      <w:r w:rsidRPr="004075FB">
        <w:rPr>
          <w:rFonts w:ascii="Times New Roman" w:hAnsi="Times New Roman" w:cs="Times New Roman"/>
          <w:sz w:val="28"/>
          <w:szCs w:val="28"/>
        </w:rPr>
        <w:t>т</w:t>
      </w:r>
      <w:r w:rsidRPr="004075FB">
        <w:rPr>
          <w:rFonts w:ascii="Times New Roman" w:hAnsi="Times New Roman" w:cs="Times New Roman"/>
          <w:sz w:val="28"/>
          <w:szCs w:val="28"/>
        </w:rPr>
        <w:t xml:space="preserve">ся лапшой быстрого приготовления, а 23% предпочитают фастфуд. Не </w:t>
      </w:r>
      <w:r w:rsidRPr="004075FB">
        <w:rPr>
          <w:rFonts w:ascii="Times New Roman" w:hAnsi="Times New Roman" w:cs="Times New Roman"/>
          <w:sz w:val="28"/>
          <w:szCs w:val="28"/>
        </w:rPr>
        <w:lastRenderedPageBreak/>
        <w:t>стоит часто питаться фастфудом, чрезмерное его употребление может привести к быстрому набору лишних килограммов, проблемам с почками, из-за больш</w:t>
      </w:r>
      <w:r w:rsidRPr="004075FB">
        <w:rPr>
          <w:rFonts w:ascii="Times New Roman" w:hAnsi="Times New Roman" w:cs="Times New Roman"/>
          <w:sz w:val="28"/>
          <w:szCs w:val="28"/>
        </w:rPr>
        <w:t>о</w:t>
      </w:r>
      <w:r w:rsidRPr="004075FB">
        <w:rPr>
          <w:rFonts w:ascii="Times New Roman" w:hAnsi="Times New Roman" w:cs="Times New Roman"/>
          <w:sz w:val="28"/>
          <w:szCs w:val="28"/>
        </w:rPr>
        <w:t>го содержания со</w:t>
      </w:r>
      <w:r w:rsidR="00482F17" w:rsidRPr="004075FB">
        <w:rPr>
          <w:rFonts w:ascii="Times New Roman" w:hAnsi="Times New Roman" w:cs="Times New Roman"/>
          <w:sz w:val="28"/>
          <w:szCs w:val="28"/>
        </w:rPr>
        <w:t>ли в такой еде, что в свою очередь приведет к нарушению работы остальных эндокринных желёз. Питание лапшей быстрого пригото</w:t>
      </w:r>
      <w:r w:rsidR="00482F17" w:rsidRPr="004075FB">
        <w:rPr>
          <w:rFonts w:ascii="Times New Roman" w:hAnsi="Times New Roman" w:cs="Times New Roman"/>
          <w:sz w:val="28"/>
          <w:szCs w:val="28"/>
        </w:rPr>
        <w:t>в</w:t>
      </w:r>
      <w:r w:rsidR="00482F17" w:rsidRPr="004075FB">
        <w:rPr>
          <w:rFonts w:ascii="Times New Roman" w:hAnsi="Times New Roman" w:cs="Times New Roman"/>
          <w:sz w:val="28"/>
          <w:szCs w:val="28"/>
        </w:rPr>
        <w:t>ления вариант не столько вредны</w:t>
      </w:r>
      <w:r w:rsidR="00973BFD">
        <w:rPr>
          <w:rFonts w:ascii="Times New Roman" w:hAnsi="Times New Roman" w:cs="Times New Roman"/>
          <w:sz w:val="28"/>
          <w:szCs w:val="28"/>
        </w:rPr>
        <w:t>й, как «пустой». По словам учены</w:t>
      </w:r>
      <w:r w:rsidR="00482F17" w:rsidRPr="004075FB">
        <w:rPr>
          <w:rFonts w:ascii="Times New Roman" w:hAnsi="Times New Roman" w:cs="Times New Roman"/>
          <w:sz w:val="28"/>
          <w:szCs w:val="28"/>
        </w:rPr>
        <w:t>х, в тех количествах, в которых различные вещества содержатся в лапше, они не приносят организму вреда.  "Однако постоянно питаться только "Дошир</w:t>
      </w:r>
      <w:r w:rsidR="00482F17" w:rsidRPr="004075FB">
        <w:rPr>
          <w:rFonts w:ascii="Times New Roman" w:hAnsi="Times New Roman" w:cs="Times New Roman"/>
          <w:sz w:val="28"/>
          <w:szCs w:val="28"/>
        </w:rPr>
        <w:t>а</w:t>
      </w:r>
      <w:r w:rsidR="00482F17" w:rsidRPr="004075FB">
        <w:rPr>
          <w:rFonts w:ascii="Times New Roman" w:hAnsi="Times New Roman" w:cs="Times New Roman"/>
          <w:sz w:val="28"/>
          <w:szCs w:val="28"/>
        </w:rPr>
        <w:t>ком" нельзя, ведь в нем недостаточно белков и жиров [6].</w:t>
      </w:r>
    </w:p>
    <w:p w:rsidR="00BF76D9" w:rsidRPr="004075FB" w:rsidRDefault="00006BDD" w:rsidP="00804D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5FB">
        <w:rPr>
          <w:rFonts w:ascii="Times New Roman" w:hAnsi="Times New Roman" w:cs="Times New Roman"/>
          <w:sz w:val="28"/>
          <w:szCs w:val="28"/>
        </w:rPr>
        <w:t xml:space="preserve">По данным Всемирной Организации Здравоохранения около 23% взрослых в возрасте 18 лет и старше недостаточно физически активны (20% мужчин и 27% женщин). Снижение уровней физической активности отчасти связано с пассивностью во время досуга и сидячим образом жизни на работе и дома. </w:t>
      </w:r>
      <w:r w:rsidR="00BF76D9" w:rsidRPr="004075FB">
        <w:rPr>
          <w:rFonts w:ascii="Times New Roman" w:hAnsi="Times New Roman" w:cs="Times New Roman"/>
          <w:sz w:val="28"/>
          <w:szCs w:val="28"/>
        </w:rPr>
        <w:t xml:space="preserve">ВОЗ привела </w:t>
      </w:r>
      <w:r w:rsidRPr="004075FB">
        <w:rPr>
          <w:rFonts w:ascii="Times New Roman" w:hAnsi="Times New Roman" w:cs="Times New Roman"/>
          <w:sz w:val="28"/>
          <w:szCs w:val="28"/>
        </w:rPr>
        <w:t>рекомендуемый уровень физической активности для в</w:t>
      </w:r>
      <w:r w:rsidR="00BF76D9" w:rsidRPr="004075FB">
        <w:rPr>
          <w:rFonts w:ascii="Times New Roman" w:hAnsi="Times New Roman" w:cs="Times New Roman"/>
          <w:sz w:val="28"/>
          <w:szCs w:val="28"/>
        </w:rPr>
        <w:t>зрослых</w:t>
      </w:r>
      <w:r w:rsidRPr="004075FB">
        <w:rPr>
          <w:rFonts w:ascii="Times New Roman" w:hAnsi="Times New Roman" w:cs="Times New Roman"/>
          <w:sz w:val="28"/>
          <w:szCs w:val="28"/>
        </w:rPr>
        <w:t xml:space="preserve"> людей в возрасте 18-64 лет</w:t>
      </w:r>
      <w:r w:rsidR="00BF76D9" w:rsidRPr="004075FB">
        <w:rPr>
          <w:rFonts w:ascii="Times New Roman" w:hAnsi="Times New Roman" w:cs="Times New Roman"/>
          <w:sz w:val="28"/>
          <w:szCs w:val="28"/>
        </w:rPr>
        <w:t xml:space="preserve"> (под который попадают студенты), л</w:t>
      </w:r>
      <w:r w:rsidR="00BF76D9" w:rsidRPr="004075FB">
        <w:rPr>
          <w:rFonts w:ascii="Times New Roman" w:hAnsi="Times New Roman" w:cs="Times New Roman"/>
          <w:sz w:val="28"/>
          <w:szCs w:val="28"/>
        </w:rPr>
        <w:t>ю</w:t>
      </w:r>
      <w:r w:rsidR="00BF76D9" w:rsidRPr="004075FB">
        <w:rPr>
          <w:rFonts w:ascii="Times New Roman" w:hAnsi="Times New Roman" w:cs="Times New Roman"/>
          <w:sz w:val="28"/>
          <w:szCs w:val="28"/>
        </w:rPr>
        <w:t xml:space="preserve">ди этой возрастной группы должны: </w:t>
      </w:r>
    </w:p>
    <w:p w:rsidR="00BF76D9" w:rsidRPr="004075FB" w:rsidRDefault="00BF76D9" w:rsidP="00804DBF">
      <w:pPr>
        <w:pStyle w:val="a4"/>
        <w:numPr>
          <w:ilvl w:val="0"/>
          <w:numId w:val="13"/>
        </w:numPr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5FB">
        <w:rPr>
          <w:rFonts w:ascii="Times New Roman" w:hAnsi="Times New Roman" w:cs="Times New Roman"/>
          <w:sz w:val="28"/>
          <w:szCs w:val="28"/>
        </w:rPr>
        <w:t>Должны уделять физической активности умеренной интенсивности не менее 150 минут в неделю или физической активности высокой интенсивн</w:t>
      </w:r>
      <w:r w:rsidRPr="004075FB">
        <w:rPr>
          <w:rFonts w:ascii="Times New Roman" w:hAnsi="Times New Roman" w:cs="Times New Roman"/>
          <w:sz w:val="28"/>
          <w:szCs w:val="28"/>
        </w:rPr>
        <w:t>о</w:t>
      </w:r>
      <w:r w:rsidRPr="004075FB">
        <w:rPr>
          <w:rFonts w:ascii="Times New Roman" w:hAnsi="Times New Roman" w:cs="Times New Roman"/>
          <w:sz w:val="28"/>
          <w:szCs w:val="28"/>
        </w:rPr>
        <w:t>сти не менее 75 минут в неделю или уделять время аналогичному по нагрузке сочетанию физической активности средней и высокой интенсивности.</w:t>
      </w:r>
    </w:p>
    <w:p w:rsidR="00BF76D9" w:rsidRPr="004075FB" w:rsidRDefault="00BF76D9" w:rsidP="00804DBF">
      <w:pPr>
        <w:pStyle w:val="a4"/>
        <w:numPr>
          <w:ilvl w:val="0"/>
          <w:numId w:val="13"/>
        </w:numPr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5FB">
        <w:rPr>
          <w:rFonts w:ascii="Times New Roman" w:hAnsi="Times New Roman" w:cs="Times New Roman"/>
          <w:sz w:val="28"/>
          <w:szCs w:val="28"/>
        </w:rPr>
        <w:t>Для того чтобы занятия приносили дополнительную пользу для здор</w:t>
      </w:r>
      <w:r w:rsidRPr="004075FB">
        <w:rPr>
          <w:rFonts w:ascii="Times New Roman" w:hAnsi="Times New Roman" w:cs="Times New Roman"/>
          <w:sz w:val="28"/>
          <w:szCs w:val="28"/>
        </w:rPr>
        <w:t>о</w:t>
      </w:r>
      <w:r w:rsidRPr="004075FB">
        <w:rPr>
          <w:rFonts w:ascii="Times New Roman" w:hAnsi="Times New Roman" w:cs="Times New Roman"/>
          <w:sz w:val="28"/>
          <w:szCs w:val="28"/>
        </w:rPr>
        <w:t>вья взрослые этой возрастной категории должны увеличить время физич</w:t>
      </w:r>
      <w:r w:rsidRPr="004075FB">
        <w:rPr>
          <w:rFonts w:ascii="Times New Roman" w:hAnsi="Times New Roman" w:cs="Times New Roman"/>
          <w:sz w:val="28"/>
          <w:szCs w:val="28"/>
        </w:rPr>
        <w:t>е</w:t>
      </w:r>
      <w:r w:rsidRPr="004075FB">
        <w:rPr>
          <w:rFonts w:ascii="Times New Roman" w:hAnsi="Times New Roman" w:cs="Times New Roman"/>
          <w:sz w:val="28"/>
          <w:szCs w:val="28"/>
        </w:rPr>
        <w:t>ской активности средней интенсивности до 300 минут в неделю или иным способом достичь аналогичного уровня нагрузки.</w:t>
      </w:r>
    </w:p>
    <w:p w:rsidR="00BF76D9" w:rsidRPr="00973BFD" w:rsidRDefault="00BF76D9" w:rsidP="00804DBF">
      <w:pPr>
        <w:pStyle w:val="a4"/>
        <w:numPr>
          <w:ilvl w:val="0"/>
          <w:numId w:val="13"/>
        </w:numPr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5FB">
        <w:rPr>
          <w:rFonts w:ascii="Times New Roman" w:hAnsi="Times New Roman" w:cs="Times New Roman"/>
          <w:sz w:val="28"/>
          <w:szCs w:val="28"/>
        </w:rPr>
        <w:t>Силовые упражнения, в которых задействованы основные группы мышц, следует выполнять два раза в неделю или чаще</w:t>
      </w:r>
      <w:r w:rsidR="0090027E" w:rsidRPr="004075FB">
        <w:rPr>
          <w:rFonts w:ascii="Times New Roman" w:hAnsi="Times New Roman" w:cs="Times New Roman"/>
          <w:sz w:val="28"/>
          <w:szCs w:val="28"/>
        </w:rPr>
        <w:t xml:space="preserve"> [7]</w:t>
      </w:r>
      <w:r w:rsidRPr="004075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4FDE" w:rsidRPr="004075FB" w:rsidRDefault="00BF76D9" w:rsidP="00804DB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075FB">
        <w:rPr>
          <w:rFonts w:ascii="Times New Roman" w:hAnsi="Times New Roman" w:cs="Times New Roman"/>
          <w:sz w:val="28"/>
          <w:szCs w:val="28"/>
        </w:rPr>
        <w:t>Объективно определить уровень физической активности наших студе</w:t>
      </w:r>
      <w:r w:rsidRPr="004075FB">
        <w:rPr>
          <w:rFonts w:ascii="Times New Roman" w:hAnsi="Times New Roman" w:cs="Times New Roman"/>
          <w:sz w:val="28"/>
          <w:szCs w:val="28"/>
        </w:rPr>
        <w:t>н</w:t>
      </w:r>
      <w:r w:rsidRPr="004075FB">
        <w:rPr>
          <w:rFonts w:ascii="Times New Roman" w:hAnsi="Times New Roman" w:cs="Times New Roman"/>
          <w:sz w:val="28"/>
          <w:szCs w:val="28"/>
        </w:rPr>
        <w:t xml:space="preserve">тов не представилось возможным, поэтому мы ссылаемся на их собственную </w:t>
      </w:r>
      <w:r w:rsidR="00684FDE" w:rsidRPr="004075FB">
        <w:rPr>
          <w:rFonts w:ascii="Times New Roman" w:hAnsi="Times New Roman" w:cs="Times New Roman"/>
          <w:sz w:val="28"/>
          <w:szCs w:val="28"/>
        </w:rPr>
        <w:t>су</w:t>
      </w:r>
      <w:r w:rsidRPr="004075FB">
        <w:rPr>
          <w:rFonts w:ascii="Times New Roman" w:hAnsi="Times New Roman" w:cs="Times New Roman"/>
          <w:sz w:val="28"/>
          <w:szCs w:val="28"/>
        </w:rPr>
        <w:t xml:space="preserve">бъективную оценку. </w:t>
      </w:r>
      <w:r w:rsidR="00684FDE" w:rsidRPr="004075FB">
        <w:rPr>
          <w:rFonts w:ascii="Times New Roman" w:hAnsi="Times New Roman" w:cs="Times New Roman"/>
          <w:noProof/>
          <w:sz w:val="28"/>
          <w:szCs w:val="28"/>
          <w:lang w:eastAsia="ru-RU"/>
        </w:rPr>
        <w:t>Согласно диаграмме на рисунке 4, большинство студентов считают, что у них средний уровень физической активности. Низкий – у 15%, а высокий всего у 8%. Недостаточная физическая активность является основной причиной примерно следующих заболеваний:</w:t>
      </w:r>
    </w:p>
    <w:p w:rsidR="00684FDE" w:rsidRPr="004075FB" w:rsidRDefault="00684FDE" w:rsidP="00804DBF">
      <w:pPr>
        <w:pStyle w:val="a4"/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075FB">
        <w:rPr>
          <w:rFonts w:ascii="Times New Roman" w:hAnsi="Times New Roman" w:cs="Times New Roman"/>
          <w:noProof/>
          <w:sz w:val="28"/>
          <w:szCs w:val="28"/>
          <w:lang w:eastAsia="ru-RU"/>
        </w:rPr>
        <w:t>21–25% случаев заболевания раком молочной железы и толстой кишки;</w:t>
      </w:r>
    </w:p>
    <w:p w:rsidR="00684FDE" w:rsidRPr="004075FB" w:rsidRDefault="00684FDE" w:rsidP="00804DBF">
      <w:pPr>
        <w:pStyle w:val="a4"/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075FB">
        <w:rPr>
          <w:rFonts w:ascii="Times New Roman" w:hAnsi="Times New Roman" w:cs="Times New Roman"/>
          <w:noProof/>
          <w:sz w:val="28"/>
          <w:szCs w:val="28"/>
          <w:lang w:eastAsia="ru-RU"/>
        </w:rPr>
        <w:t>27% случаев заболевания диабетом;</w:t>
      </w:r>
    </w:p>
    <w:p w:rsidR="0090027E" w:rsidRPr="00A018D0" w:rsidRDefault="00684FDE" w:rsidP="00804DBF">
      <w:pPr>
        <w:pStyle w:val="a4"/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018D0">
        <w:rPr>
          <w:rFonts w:ascii="Times New Roman" w:hAnsi="Times New Roman" w:cs="Times New Roman"/>
          <w:noProof/>
          <w:sz w:val="28"/>
          <w:szCs w:val="28"/>
          <w:lang w:eastAsia="ru-RU"/>
        </w:rPr>
        <w:t>30% случаев заболевания ишемической болезнью сердца [8].</w:t>
      </w:r>
      <w:r w:rsidR="0090027E" w:rsidRPr="00A018D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0027E" w:rsidRPr="00A018D0" w:rsidRDefault="0090027E" w:rsidP="00804DBF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018D0">
        <w:rPr>
          <w:rFonts w:ascii="Times New Roman" w:hAnsi="Times New Roman" w:cs="Times New Roman"/>
          <w:noProof/>
          <w:sz w:val="28"/>
          <w:szCs w:val="28"/>
          <w:lang w:eastAsia="ru-RU"/>
        </w:rPr>
        <w:t>Для достижения оптимальной  ежедневной физической активности людям пожилого возраста рекомендуется:</w:t>
      </w:r>
    </w:p>
    <w:p w:rsidR="0090027E" w:rsidRPr="004075FB" w:rsidRDefault="0090027E" w:rsidP="00804DBF">
      <w:pPr>
        <w:pStyle w:val="a4"/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075FB">
        <w:rPr>
          <w:rFonts w:ascii="Times New Roman" w:hAnsi="Times New Roman" w:cs="Times New Roman"/>
          <w:noProof/>
          <w:sz w:val="28"/>
          <w:szCs w:val="28"/>
          <w:lang w:eastAsia="ru-RU"/>
        </w:rPr>
        <w:t>Заниматься утренней гигиенической гимнастикой в тренирующем режиме не менее 30 минут;</w:t>
      </w:r>
    </w:p>
    <w:p w:rsidR="0090027E" w:rsidRPr="004075FB" w:rsidRDefault="0090027E" w:rsidP="00804DBF">
      <w:pPr>
        <w:pStyle w:val="a4"/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075F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Ходить не менее 3 - 4 километров в день; </w:t>
      </w:r>
    </w:p>
    <w:p w:rsidR="0090027E" w:rsidRPr="004075FB" w:rsidRDefault="0090027E" w:rsidP="00804DBF">
      <w:pPr>
        <w:pStyle w:val="a4"/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075FB">
        <w:rPr>
          <w:rFonts w:ascii="Times New Roman" w:hAnsi="Times New Roman" w:cs="Times New Roman"/>
          <w:noProof/>
          <w:sz w:val="28"/>
          <w:szCs w:val="28"/>
          <w:lang w:eastAsia="ru-RU"/>
        </w:rPr>
        <w:t>Кататься на велосипеде;</w:t>
      </w:r>
    </w:p>
    <w:p w:rsidR="0090027E" w:rsidRPr="004075FB" w:rsidRDefault="0090027E" w:rsidP="00804DBF">
      <w:pPr>
        <w:pStyle w:val="a4"/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075FB">
        <w:rPr>
          <w:rFonts w:ascii="Times New Roman" w:hAnsi="Times New Roman" w:cs="Times New Roman"/>
          <w:noProof/>
          <w:sz w:val="28"/>
          <w:szCs w:val="28"/>
          <w:lang w:eastAsia="ru-RU"/>
        </w:rPr>
        <w:t>Посещать  экскурсии (рекомендуется ближний туризм);</w:t>
      </w:r>
    </w:p>
    <w:p w:rsidR="0090027E" w:rsidRPr="004075FB" w:rsidRDefault="0090027E" w:rsidP="00804DBF">
      <w:pPr>
        <w:pStyle w:val="a4"/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075FB">
        <w:rPr>
          <w:rFonts w:ascii="Times New Roman" w:hAnsi="Times New Roman" w:cs="Times New Roman"/>
          <w:noProof/>
          <w:sz w:val="28"/>
          <w:szCs w:val="28"/>
          <w:lang w:eastAsia="ru-RU"/>
        </w:rPr>
        <w:t>Плаванье в  бассейне;</w:t>
      </w:r>
    </w:p>
    <w:p w:rsidR="0090027E" w:rsidRPr="004075FB" w:rsidRDefault="0090027E" w:rsidP="00804DBF">
      <w:pPr>
        <w:pStyle w:val="a4"/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075F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В зимний период ходьба на лыжах;</w:t>
      </w:r>
    </w:p>
    <w:p w:rsidR="0090027E" w:rsidRPr="004075FB" w:rsidRDefault="0090027E" w:rsidP="00804DBF">
      <w:pPr>
        <w:pStyle w:val="a4"/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075FB">
        <w:rPr>
          <w:rFonts w:ascii="Times New Roman" w:hAnsi="Times New Roman" w:cs="Times New Roman"/>
          <w:noProof/>
          <w:sz w:val="28"/>
          <w:szCs w:val="28"/>
          <w:lang w:eastAsia="ru-RU"/>
        </w:rPr>
        <w:t>Подвижные игры (теннис, волейбол, бадминтон, городки.);</w:t>
      </w:r>
    </w:p>
    <w:p w:rsidR="0090027E" w:rsidRDefault="0090027E" w:rsidP="00804DBF">
      <w:pPr>
        <w:pStyle w:val="a4"/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075FB">
        <w:rPr>
          <w:rFonts w:ascii="Times New Roman" w:hAnsi="Times New Roman" w:cs="Times New Roman"/>
          <w:noProof/>
          <w:sz w:val="28"/>
          <w:szCs w:val="28"/>
          <w:lang w:eastAsia="ru-RU"/>
        </w:rPr>
        <w:t>По возможности на работу и учебу добираться пешком.</w:t>
      </w:r>
    </w:p>
    <w:p w:rsidR="0090027E" w:rsidRPr="004075FB" w:rsidRDefault="00973BFD" w:rsidP="00804DBF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Неотъемлимой частью ф</w:t>
      </w:r>
      <w:r w:rsidR="004075F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изической активности является сон, который необходим для восстановления сил и ресурсов организма.  </w:t>
      </w:r>
      <w:r w:rsidR="004075FB" w:rsidRPr="004075FB">
        <w:rPr>
          <w:rFonts w:ascii="Times New Roman" w:hAnsi="Times New Roman" w:cs="Times New Roman"/>
          <w:noProof/>
          <w:sz w:val="28"/>
          <w:szCs w:val="28"/>
          <w:lang w:eastAsia="ru-RU"/>
        </w:rPr>
        <w:t>Выявлена благоприятная для самочувствия продолжительность ночного сна студентов, которая находится в переделах 6—8 часов. У девушек ночной сон составляет в среднем 6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час 24 минуты</w:t>
      </w:r>
      <w:r w:rsidR="004075FB">
        <w:rPr>
          <w:rFonts w:ascii="Times New Roman" w:hAnsi="Times New Roman" w:cs="Times New Roman"/>
          <w:noProof/>
          <w:sz w:val="28"/>
          <w:szCs w:val="28"/>
          <w:lang w:eastAsia="ru-RU"/>
        </w:rPr>
        <w:t>, у юношей — 6 часов</w:t>
      </w:r>
      <w:r w:rsidR="004075FB" w:rsidRPr="004075F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51мин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уты</w:t>
      </w:r>
      <w:r w:rsidR="004075F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075FB" w:rsidRPr="004075FB">
        <w:rPr>
          <w:rFonts w:ascii="Times New Roman" w:hAnsi="Times New Roman" w:cs="Times New Roman"/>
          <w:noProof/>
          <w:sz w:val="28"/>
          <w:szCs w:val="28"/>
          <w:lang w:eastAsia="ru-RU"/>
        </w:rPr>
        <w:t>[9].</w:t>
      </w:r>
      <w:r w:rsidR="00A018D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 счастью, подавляющее большинство обучающихся нашего ВУЗа не имеют проблем со сном, и спят положенные 6-8 часов. </w:t>
      </w:r>
    </w:p>
    <w:p w:rsidR="005B1607" w:rsidRPr="00973BFD" w:rsidRDefault="00973BFD" w:rsidP="00804DB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  <w:r w:rsidR="0090027E" w:rsidRPr="004075F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Вывод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ы.</w:t>
      </w:r>
      <w:r w:rsidR="007E7638" w:rsidRPr="007E7638">
        <w:rPr>
          <w:rFonts w:ascii="Times New Roman" w:hAnsi="Times New Roman" w:cs="Times New Roman"/>
          <w:noProof/>
          <w:sz w:val="28"/>
          <w:szCs w:val="28"/>
          <w:lang w:eastAsia="ru-RU"/>
        </w:rPr>
        <w:t>Изначально перед нами стоял вопрос «</w:t>
      </w:r>
      <w:r>
        <w:rPr>
          <w:rFonts w:ascii="Times New Roman" w:hAnsi="Times New Roman" w:cs="Times New Roman"/>
          <w:color w:val="000000"/>
          <w:sz w:val="28"/>
          <w:szCs w:val="28"/>
        </w:rPr>
        <w:t>как студенты Иркутск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го государственного у</w:t>
      </w:r>
      <w:r w:rsidR="007E7638" w:rsidRPr="007E7638">
        <w:rPr>
          <w:rFonts w:ascii="Times New Roman" w:hAnsi="Times New Roman" w:cs="Times New Roman"/>
          <w:color w:val="000000"/>
          <w:sz w:val="28"/>
          <w:szCs w:val="28"/>
        </w:rPr>
        <w:t xml:space="preserve">ниверситета относятся к здоровому образу жизни?», что </w:t>
      </w:r>
      <w:r w:rsidR="007E7638">
        <w:rPr>
          <w:rFonts w:ascii="Times New Roman" w:hAnsi="Times New Roman" w:cs="Times New Roman"/>
          <w:color w:val="000000"/>
          <w:sz w:val="28"/>
          <w:szCs w:val="28"/>
        </w:rPr>
        <w:t xml:space="preserve">побудило нас провести социальный опрос. </w:t>
      </w:r>
      <w:r w:rsidR="005B1607">
        <w:rPr>
          <w:rFonts w:ascii="Times New Roman" w:hAnsi="Times New Roman" w:cs="Times New Roman"/>
          <w:color w:val="000000"/>
          <w:sz w:val="28"/>
          <w:szCs w:val="28"/>
        </w:rPr>
        <w:t>Анализ опроса показал, что большая часть учащихся стараются прав</w:t>
      </w:r>
      <w:r>
        <w:rPr>
          <w:rFonts w:ascii="Times New Roman" w:hAnsi="Times New Roman" w:cs="Times New Roman"/>
          <w:color w:val="000000"/>
          <w:sz w:val="28"/>
          <w:szCs w:val="28"/>
        </w:rPr>
        <w:t>ильно питаться, соблюдать режим</w:t>
      </w:r>
      <w:r w:rsidR="005B1607">
        <w:rPr>
          <w:rFonts w:ascii="Times New Roman" w:hAnsi="Times New Roman" w:cs="Times New Roman"/>
          <w:color w:val="000000"/>
          <w:sz w:val="28"/>
          <w:szCs w:val="28"/>
        </w:rPr>
        <w:t xml:space="preserve"> сна, отказываются от вредных привычек, ведут активный образ жизни со средним показателем физической активности. </w:t>
      </w:r>
      <w:r w:rsidR="005B1607" w:rsidRPr="005B1607">
        <w:rPr>
          <w:rFonts w:ascii="Times New Roman" w:hAnsi="Times New Roman" w:cs="Times New Roman"/>
          <w:color w:val="000000"/>
          <w:sz w:val="28"/>
          <w:szCs w:val="28"/>
        </w:rPr>
        <w:t>Если студенты заинтересованы в сохранении и развитии здорового организма, то им стоит уделить больше внимания на занятия физической культурой, как дома, так и в специальных тренажерных центрах. Мы сами творцы своего здоровья и успешности, п</w:t>
      </w:r>
      <w:r w:rsidR="005B1607" w:rsidRPr="005B160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B1607" w:rsidRPr="005B1607">
        <w:rPr>
          <w:rFonts w:ascii="Times New Roman" w:hAnsi="Times New Roman" w:cs="Times New Roman"/>
          <w:color w:val="000000"/>
          <w:sz w:val="28"/>
          <w:szCs w:val="28"/>
        </w:rPr>
        <w:t>этому нам стоит заняться этим вопросом самостоятельно.</w:t>
      </w:r>
    </w:p>
    <w:p w:rsidR="005B1607" w:rsidRDefault="005B1607" w:rsidP="005B1607">
      <w:pPr>
        <w:spacing w:after="100" w:afterAutospacing="1"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4DBF" w:rsidRDefault="00804DB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002B86" w:rsidRPr="00804DBF" w:rsidRDefault="00620245" w:rsidP="00804DB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075FB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DA6EB2" w:rsidRPr="004075FB" w:rsidRDefault="00620245" w:rsidP="004075FB">
      <w:pPr>
        <w:pStyle w:val="a4"/>
        <w:numPr>
          <w:ilvl w:val="0"/>
          <w:numId w:val="3"/>
        </w:numPr>
        <w:spacing w:after="100" w:afterAutospacing="1" w:line="23" w:lineRule="atLeast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4075FB">
        <w:rPr>
          <w:rFonts w:ascii="Times New Roman" w:hAnsi="Times New Roman" w:cs="Times New Roman"/>
          <w:sz w:val="28"/>
          <w:szCs w:val="28"/>
        </w:rPr>
        <w:t>Белякова Е.В. Формирование культуры здоровья личности в процессе физического воспитания студенческой молодежи // Культура физическая и здоровье. 2012. №5. С. 53-55.</w:t>
      </w:r>
    </w:p>
    <w:p w:rsidR="00DA6EB2" w:rsidRPr="004075FB" w:rsidRDefault="003C1EB2" w:rsidP="004075FB">
      <w:pPr>
        <w:pStyle w:val="a4"/>
        <w:numPr>
          <w:ilvl w:val="0"/>
          <w:numId w:val="3"/>
        </w:numPr>
        <w:spacing w:after="100" w:afterAutospacing="1" w:line="23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075FB">
        <w:rPr>
          <w:rFonts w:ascii="Times New Roman" w:hAnsi="Times New Roman" w:cs="Times New Roman"/>
          <w:sz w:val="28"/>
          <w:szCs w:val="28"/>
        </w:rPr>
        <w:t xml:space="preserve">«Юные и физически активные» Авторы: </w:t>
      </w:r>
      <w:r w:rsidRPr="004075FB">
        <w:rPr>
          <w:rFonts w:ascii="Times New Roman" w:hAnsi="Times New Roman" w:cs="Times New Roman"/>
          <w:sz w:val="28"/>
          <w:szCs w:val="28"/>
          <w:lang w:val="en-US"/>
        </w:rPr>
        <w:t>Paul</w:t>
      </w:r>
      <w:r w:rsidRPr="004075FB">
        <w:rPr>
          <w:rFonts w:ascii="Times New Roman" w:hAnsi="Times New Roman" w:cs="Times New Roman"/>
          <w:sz w:val="28"/>
          <w:szCs w:val="28"/>
        </w:rPr>
        <w:t xml:space="preserve"> </w:t>
      </w:r>
      <w:r w:rsidRPr="004075FB">
        <w:rPr>
          <w:rFonts w:ascii="Times New Roman" w:hAnsi="Times New Roman" w:cs="Times New Roman"/>
          <w:sz w:val="28"/>
          <w:szCs w:val="28"/>
          <w:lang w:val="en-US"/>
        </w:rPr>
        <w:t>Kelly</w:t>
      </w:r>
      <w:r w:rsidRPr="004075FB">
        <w:rPr>
          <w:rFonts w:ascii="Times New Roman" w:hAnsi="Times New Roman" w:cs="Times New Roman"/>
          <w:sz w:val="28"/>
          <w:szCs w:val="28"/>
        </w:rPr>
        <w:t xml:space="preserve">, </w:t>
      </w:r>
      <w:r w:rsidRPr="004075FB">
        <w:rPr>
          <w:rFonts w:ascii="Times New Roman" w:hAnsi="Times New Roman" w:cs="Times New Roman"/>
          <w:sz w:val="28"/>
          <w:szCs w:val="28"/>
          <w:lang w:val="en-US"/>
        </w:rPr>
        <w:t>Anne</w:t>
      </w:r>
      <w:r w:rsidRPr="004075FB">
        <w:rPr>
          <w:rFonts w:ascii="Times New Roman" w:hAnsi="Times New Roman" w:cs="Times New Roman"/>
          <w:sz w:val="28"/>
          <w:szCs w:val="28"/>
        </w:rPr>
        <w:t xml:space="preserve"> </w:t>
      </w:r>
      <w:r w:rsidRPr="004075FB">
        <w:rPr>
          <w:rFonts w:ascii="Times New Roman" w:hAnsi="Times New Roman" w:cs="Times New Roman"/>
          <w:sz w:val="28"/>
          <w:szCs w:val="28"/>
          <w:lang w:val="en-US"/>
        </w:rPr>
        <w:t>Matthews</w:t>
      </w:r>
      <w:r w:rsidRPr="004075FB">
        <w:rPr>
          <w:rFonts w:ascii="Times New Roman" w:hAnsi="Times New Roman" w:cs="Times New Roman"/>
          <w:sz w:val="28"/>
          <w:szCs w:val="28"/>
        </w:rPr>
        <w:t xml:space="preserve"> и </w:t>
      </w:r>
      <w:r w:rsidRPr="004075FB">
        <w:rPr>
          <w:rFonts w:ascii="Times New Roman" w:hAnsi="Times New Roman" w:cs="Times New Roman"/>
          <w:sz w:val="28"/>
          <w:szCs w:val="28"/>
          <w:lang w:val="en-US"/>
        </w:rPr>
        <w:t>Charlie</w:t>
      </w:r>
      <w:r w:rsidRPr="004075FB">
        <w:rPr>
          <w:rFonts w:ascii="Times New Roman" w:hAnsi="Times New Roman" w:cs="Times New Roman"/>
          <w:sz w:val="28"/>
          <w:szCs w:val="28"/>
        </w:rPr>
        <w:t xml:space="preserve"> </w:t>
      </w:r>
      <w:r w:rsidRPr="004075FB">
        <w:rPr>
          <w:rFonts w:ascii="Times New Roman" w:hAnsi="Times New Roman" w:cs="Times New Roman"/>
          <w:sz w:val="28"/>
          <w:szCs w:val="28"/>
          <w:lang w:val="en-US"/>
        </w:rPr>
        <w:t>Foster</w:t>
      </w:r>
      <w:r w:rsidRPr="004075FB">
        <w:rPr>
          <w:rFonts w:ascii="Times New Roman" w:hAnsi="Times New Roman" w:cs="Times New Roman"/>
          <w:sz w:val="28"/>
          <w:szCs w:val="28"/>
        </w:rPr>
        <w:t>; Кафедра общественного здравоохранения; Оксфордский ун</w:t>
      </w:r>
      <w:r w:rsidRPr="004075FB">
        <w:rPr>
          <w:rFonts w:ascii="Times New Roman" w:hAnsi="Times New Roman" w:cs="Times New Roman"/>
          <w:sz w:val="28"/>
          <w:szCs w:val="28"/>
        </w:rPr>
        <w:t>и</w:t>
      </w:r>
      <w:r w:rsidRPr="004075FB">
        <w:rPr>
          <w:rFonts w:ascii="Times New Roman" w:hAnsi="Times New Roman" w:cs="Times New Roman"/>
          <w:sz w:val="28"/>
          <w:szCs w:val="28"/>
        </w:rPr>
        <w:t>верситет, Соединенное Королевство.</w:t>
      </w:r>
    </w:p>
    <w:p w:rsidR="00620245" w:rsidRPr="004075FB" w:rsidRDefault="00620245" w:rsidP="004075FB">
      <w:pPr>
        <w:pStyle w:val="a4"/>
        <w:numPr>
          <w:ilvl w:val="0"/>
          <w:numId w:val="3"/>
        </w:numPr>
        <w:spacing w:after="100" w:afterAutospacing="1" w:line="23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075FB">
        <w:rPr>
          <w:rFonts w:ascii="Times New Roman" w:hAnsi="Times New Roman" w:cs="Times New Roman"/>
          <w:sz w:val="28"/>
          <w:szCs w:val="28"/>
        </w:rPr>
        <w:t xml:space="preserve"> </w:t>
      </w:r>
      <w:r w:rsidR="00482F17" w:rsidRPr="004075FB">
        <w:rPr>
          <w:rFonts w:ascii="Times New Roman" w:hAnsi="Times New Roman" w:cs="Times New Roman"/>
          <w:sz w:val="28"/>
          <w:szCs w:val="28"/>
        </w:rPr>
        <w:t xml:space="preserve">« Когда и сколько есть мяса? " </w:t>
      </w:r>
      <w:r w:rsidR="00DA6EB2" w:rsidRPr="004075FB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DA6EB2" w:rsidRPr="004075FB">
        <w:rPr>
          <w:rFonts w:ascii="Times New Roman" w:hAnsi="Times New Roman" w:cs="Times New Roman"/>
          <w:sz w:val="28"/>
          <w:szCs w:val="28"/>
        </w:rPr>
        <w:t>://</w:t>
      </w:r>
      <w:r w:rsidR="00DA6EB2" w:rsidRPr="004075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A6EB2" w:rsidRPr="004075FB">
        <w:rPr>
          <w:rFonts w:ascii="Times New Roman" w:hAnsi="Times New Roman" w:cs="Times New Roman"/>
          <w:sz w:val="28"/>
          <w:szCs w:val="28"/>
        </w:rPr>
        <w:t>.</w:t>
      </w:r>
      <w:r w:rsidR="00DA6EB2" w:rsidRPr="004075FB">
        <w:rPr>
          <w:rFonts w:ascii="Times New Roman" w:hAnsi="Times New Roman" w:cs="Times New Roman"/>
          <w:sz w:val="28"/>
          <w:szCs w:val="28"/>
          <w:lang w:val="en-US"/>
        </w:rPr>
        <w:t>passion</w:t>
      </w:r>
      <w:r w:rsidR="00DA6EB2" w:rsidRPr="00407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A6EB2" w:rsidRPr="004075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A6EB2" w:rsidRPr="004075FB">
        <w:rPr>
          <w:rFonts w:ascii="Times New Roman" w:hAnsi="Times New Roman" w:cs="Times New Roman"/>
          <w:sz w:val="28"/>
          <w:szCs w:val="28"/>
        </w:rPr>
        <w:t>/</w:t>
      </w:r>
      <w:r w:rsidR="00DA6EB2" w:rsidRPr="004075FB">
        <w:rPr>
          <w:rFonts w:ascii="Times New Roman" w:hAnsi="Times New Roman" w:cs="Times New Roman"/>
          <w:sz w:val="28"/>
          <w:szCs w:val="28"/>
          <w:lang w:val="en-US"/>
        </w:rPr>
        <w:t>health</w:t>
      </w:r>
      <w:r w:rsidR="00DA6EB2" w:rsidRPr="004075F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A6EB2" w:rsidRPr="004075FB">
        <w:rPr>
          <w:rFonts w:ascii="Times New Roman" w:hAnsi="Times New Roman" w:cs="Times New Roman"/>
          <w:sz w:val="28"/>
          <w:szCs w:val="28"/>
          <w:lang w:val="en-US"/>
        </w:rPr>
        <w:t>zdorovaya</w:t>
      </w:r>
      <w:proofErr w:type="spellEnd"/>
      <w:r w:rsidR="00DA6EB2" w:rsidRPr="004075F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A6EB2" w:rsidRPr="004075FB">
        <w:rPr>
          <w:rFonts w:ascii="Times New Roman" w:hAnsi="Times New Roman" w:cs="Times New Roman"/>
          <w:sz w:val="28"/>
          <w:szCs w:val="28"/>
          <w:lang w:val="en-US"/>
        </w:rPr>
        <w:t>pishcha</w:t>
      </w:r>
      <w:proofErr w:type="spellEnd"/>
      <w:r w:rsidR="00DA6EB2" w:rsidRPr="004075F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A6EB2" w:rsidRPr="004075FB">
        <w:rPr>
          <w:rFonts w:ascii="Times New Roman" w:hAnsi="Times New Roman" w:cs="Times New Roman"/>
          <w:sz w:val="28"/>
          <w:szCs w:val="28"/>
          <w:lang w:val="en-US"/>
        </w:rPr>
        <w:t>kogda</w:t>
      </w:r>
      <w:proofErr w:type="spellEnd"/>
      <w:r w:rsidR="00DA6EB2" w:rsidRPr="004075F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A6EB2" w:rsidRPr="004075F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DA6EB2" w:rsidRPr="004075F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A6EB2" w:rsidRPr="004075FB">
        <w:rPr>
          <w:rFonts w:ascii="Times New Roman" w:hAnsi="Times New Roman" w:cs="Times New Roman"/>
          <w:sz w:val="28"/>
          <w:szCs w:val="28"/>
          <w:lang w:val="en-US"/>
        </w:rPr>
        <w:t>skolko</w:t>
      </w:r>
      <w:proofErr w:type="spellEnd"/>
      <w:r w:rsidR="00DA6EB2" w:rsidRPr="004075F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A6EB2" w:rsidRPr="004075FB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="00DA6EB2" w:rsidRPr="004075F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A6EB2" w:rsidRPr="004075FB">
        <w:rPr>
          <w:rFonts w:ascii="Times New Roman" w:hAnsi="Times New Roman" w:cs="Times New Roman"/>
          <w:sz w:val="28"/>
          <w:szCs w:val="28"/>
          <w:lang w:val="en-US"/>
        </w:rPr>
        <w:t>myasa</w:t>
      </w:r>
      <w:proofErr w:type="spellEnd"/>
      <w:r w:rsidR="00DA6EB2" w:rsidRPr="004075FB">
        <w:rPr>
          <w:rFonts w:ascii="Times New Roman" w:hAnsi="Times New Roman" w:cs="Times New Roman"/>
          <w:sz w:val="28"/>
          <w:szCs w:val="28"/>
        </w:rPr>
        <w:t>-57678.</w:t>
      </w:r>
      <w:r w:rsidR="00DA6EB2" w:rsidRPr="004075FB">
        <w:rPr>
          <w:rFonts w:ascii="Times New Roman" w:hAnsi="Times New Roman" w:cs="Times New Roman"/>
          <w:sz w:val="28"/>
          <w:szCs w:val="28"/>
          <w:lang w:val="en-US"/>
        </w:rPr>
        <w:t>htm</w:t>
      </w:r>
      <w:r w:rsidR="003C1EB2" w:rsidRPr="004075FB">
        <w:rPr>
          <w:rFonts w:ascii="Times New Roman" w:hAnsi="Times New Roman" w:cs="Times New Roman"/>
          <w:sz w:val="28"/>
          <w:szCs w:val="28"/>
          <w:lang w:val="en-US"/>
        </w:rPr>
        <w:t>l</w:t>
      </w:r>
    </w:p>
    <w:p w:rsidR="00DA6EB2" w:rsidRPr="004075FB" w:rsidRDefault="00482F17" w:rsidP="004075FB">
      <w:pPr>
        <w:pStyle w:val="a4"/>
        <w:numPr>
          <w:ilvl w:val="0"/>
          <w:numId w:val="3"/>
        </w:numPr>
        <w:spacing w:after="100" w:afterAutospacing="1" w:line="23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075FB">
        <w:rPr>
          <w:rFonts w:ascii="Times New Roman" w:hAnsi="Times New Roman" w:cs="Times New Roman"/>
          <w:sz w:val="28"/>
          <w:szCs w:val="28"/>
        </w:rPr>
        <w:t xml:space="preserve">«Сколько мяса в неделю можно есть» </w:t>
      </w:r>
      <w:r w:rsidRPr="004075FB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4075FB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075FB">
        <w:rPr>
          <w:rFonts w:ascii="Times New Roman" w:hAnsi="Times New Roman" w:cs="Times New Roman"/>
          <w:sz w:val="28"/>
          <w:szCs w:val="28"/>
          <w:lang w:val="en-US"/>
        </w:rPr>
        <w:t>whealth</w:t>
      </w:r>
      <w:proofErr w:type="spellEnd"/>
      <w:r w:rsidRPr="00407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075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075F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075FB">
        <w:rPr>
          <w:rFonts w:ascii="Times New Roman" w:hAnsi="Times New Roman" w:cs="Times New Roman"/>
          <w:sz w:val="28"/>
          <w:szCs w:val="28"/>
          <w:lang w:val="en-US"/>
        </w:rPr>
        <w:t>zdorovoe</w:t>
      </w:r>
      <w:proofErr w:type="spellEnd"/>
      <w:r w:rsidRPr="004075F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075FB">
        <w:rPr>
          <w:rFonts w:ascii="Times New Roman" w:hAnsi="Times New Roman" w:cs="Times New Roman"/>
          <w:sz w:val="28"/>
          <w:szCs w:val="28"/>
          <w:lang w:val="en-US"/>
        </w:rPr>
        <w:t>pitanie</w:t>
      </w:r>
      <w:proofErr w:type="spellEnd"/>
      <w:r w:rsidRPr="004075F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075FB">
        <w:rPr>
          <w:rFonts w:ascii="Times New Roman" w:hAnsi="Times New Roman" w:cs="Times New Roman"/>
          <w:sz w:val="28"/>
          <w:szCs w:val="28"/>
          <w:lang w:val="en-US"/>
        </w:rPr>
        <w:t>skolko</w:t>
      </w:r>
      <w:proofErr w:type="spellEnd"/>
      <w:r w:rsidRPr="004075F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075FB">
        <w:rPr>
          <w:rFonts w:ascii="Times New Roman" w:hAnsi="Times New Roman" w:cs="Times New Roman"/>
          <w:sz w:val="28"/>
          <w:szCs w:val="28"/>
          <w:lang w:val="en-US"/>
        </w:rPr>
        <w:t>myasa</w:t>
      </w:r>
      <w:proofErr w:type="spellEnd"/>
      <w:r w:rsidRPr="004075FB">
        <w:rPr>
          <w:rFonts w:ascii="Times New Roman" w:hAnsi="Times New Roman" w:cs="Times New Roman"/>
          <w:sz w:val="28"/>
          <w:szCs w:val="28"/>
        </w:rPr>
        <w:t>-</w:t>
      </w:r>
      <w:r w:rsidRPr="004075F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5F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075FB">
        <w:rPr>
          <w:rFonts w:ascii="Times New Roman" w:hAnsi="Times New Roman" w:cs="Times New Roman"/>
          <w:sz w:val="28"/>
          <w:szCs w:val="28"/>
          <w:lang w:val="en-US"/>
        </w:rPr>
        <w:t>nedelyu</w:t>
      </w:r>
      <w:proofErr w:type="spellEnd"/>
      <w:r w:rsidRPr="004075F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075FB">
        <w:rPr>
          <w:rFonts w:ascii="Times New Roman" w:hAnsi="Times New Roman" w:cs="Times New Roman"/>
          <w:sz w:val="28"/>
          <w:szCs w:val="28"/>
          <w:lang w:val="en-US"/>
        </w:rPr>
        <w:t>mozhno</w:t>
      </w:r>
      <w:proofErr w:type="spellEnd"/>
      <w:r w:rsidRPr="004075F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075FB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4075FB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0E2A01" w:rsidRPr="004075FB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/</w:t>
        </w:r>
      </w:hyperlink>
    </w:p>
    <w:p w:rsidR="000E2A01" w:rsidRPr="004075FB" w:rsidRDefault="00482F17" w:rsidP="004075FB">
      <w:pPr>
        <w:pStyle w:val="a4"/>
        <w:numPr>
          <w:ilvl w:val="0"/>
          <w:numId w:val="3"/>
        </w:numPr>
        <w:spacing w:after="100" w:afterAutospacing="1" w:line="23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075FB">
        <w:rPr>
          <w:rFonts w:ascii="Times New Roman" w:hAnsi="Times New Roman" w:cs="Times New Roman"/>
          <w:sz w:val="28"/>
          <w:szCs w:val="28"/>
        </w:rPr>
        <w:t xml:space="preserve">«Здоровое питание» </w:t>
      </w:r>
      <w:hyperlink r:id="rId11" w:history="1">
        <w:r w:rsidR="000E2A01" w:rsidRPr="004075FB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https</w:t>
        </w:r>
        <w:r w:rsidR="000E2A01" w:rsidRPr="004075FB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://</w:t>
        </w:r>
        <w:r w:rsidR="000E2A01" w:rsidRPr="004075FB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0E2A01" w:rsidRPr="004075FB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0E2A01" w:rsidRPr="004075FB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who</w:t>
        </w:r>
        <w:r w:rsidR="000E2A01" w:rsidRPr="004075FB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0E2A01" w:rsidRPr="004075FB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int</w:t>
        </w:r>
        <w:proofErr w:type="spellEnd"/>
        <w:r w:rsidR="000E2A01" w:rsidRPr="004075FB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/</w:t>
        </w:r>
        <w:proofErr w:type="spellStart"/>
        <w:r w:rsidR="000E2A01" w:rsidRPr="004075FB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  <w:r w:rsidR="000E2A01" w:rsidRPr="004075FB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/</w:t>
        </w:r>
        <w:r w:rsidR="000E2A01" w:rsidRPr="004075FB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news</w:t>
        </w:r>
        <w:r w:rsidR="000E2A01" w:rsidRPr="004075FB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0E2A01" w:rsidRPr="004075FB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room</w:t>
        </w:r>
        <w:r w:rsidR="000E2A01" w:rsidRPr="004075FB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/</w:t>
        </w:r>
        <w:r w:rsidR="000E2A01" w:rsidRPr="004075FB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fact</w:t>
        </w:r>
        <w:r w:rsidR="000E2A01" w:rsidRPr="004075FB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0E2A01" w:rsidRPr="004075FB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sheets</w:t>
        </w:r>
        <w:r w:rsidR="000E2A01" w:rsidRPr="004075FB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/</w:t>
        </w:r>
        <w:r w:rsidR="000E2A01" w:rsidRPr="004075FB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detail</w:t>
        </w:r>
        <w:r w:rsidR="000E2A01" w:rsidRPr="004075FB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/</w:t>
        </w:r>
        <w:r w:rsidR="000E2A01" w:rsidRPr="004075FB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healthy</w:t>
        </w:r>
        <w:r w:rsidR="000E2A01" w:rsidRPr="004075FB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0E2A01" w:rsidRPr="004075FB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diet</w:t>
        </w:r>
      </w:hyperlink>
    </w:p>
    <w:p w:rsidR="00482F17" w:rsidRPr="004075FB" w:rsidRDefault="00482F17" w:rsidP="004075FB">
      <w:pPr>
        <w:pStyle w:val="a4"/>
        <w:numPr>
          <w:ilvl w:val="0"/>
          <w:numId w:val="3"/>
        </w:numPr>
        <w:spacing w:after="100" w:afterAutospacing="1" w:line="23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075FB">
        <w:rPr>
          <w:rFonts w:ascii="Times New Roman" w:hAnsi="Times New Roman" w:cs="Times New Roman"/>
          <w:sz w:val="28"/>
          <w:szCs w:val="28"/>
        </w:rPr>
        <w:t xml:space="preserve">«Ученые рассказали о вреде и пользе лапши быстрого приготовления» </w:t>
      </w:r>
      <w:hyperlink r:id="rId12" w:history="1">
        <w:r w:rsidRPr="004075FB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https</w:t>
        </w:r>
        <w:r w:rsidRPr="004075FB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://</w:t>
        </w:r>
        <w:proofErr w:type="spellStart"/>
        <w:r w:rsidRPr="004075FB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nauka</w:t>
        </w:r>
        <w:proofErr w:type="spellEnd"/>
        <w:r w:rsidRPr="004075FB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4075FB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tass</w:t>
        </w:r>
        <w:proofErr w:type="spellEnd"/>
        <w:r w:rsidRPr="004075FB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4075FB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  <w:r w:rsidRPr="004075FB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/</w:t>
        </w:r>
        <w:proofErr w:type="spellStart"/>
        <w:r w:rsidRPr="004075FB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nauka</w:t>
        </w:r>
        <w:proofErr w:type="spellEnd"/>
        <w:r w:rsidRPr="004075FB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/5640154</w:t>
        </w:r>
      </w:hyperlink>
    </w:p>
    <w:p w:rsidR="00BF76D9" w:rsidRPr="004075FB" w:rsidRDefault="00BF76D9" w:rsidP="004075FB">
      <w:pPr>
        <w:pStyle w:val="a4"/>
        <w:numPr>
          <w:ilvl w:val="0"/>
          <w:numId w:val="3"/>
        </w:numPr>
        <w:spacing w:after="100" w:afterAutospacing="1" w:line="23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075FB">
        <w:rPr>
          <w:rFonts w:ascii="Times New Roman" w:hAnsi="Times New Roman" w:cs="Times New Roman"/>
          <w:sz w:val="28"/>
          <w:szCs w:val="28"/>
        </w:rPr>
        <w:t xml:space="preserve">«Физическая активность» </w:t>
      </w:r>
      <w:hyperlink r:id="rId13" w:history="1">
        <w:r w:rsidR="00684FDE" w:rsidRPr="004075FB">
          <w:rPr>
            <w:rStyle w:val="a6"/>
            <w:rFonts w:ascii="Times New Roman" w:hAnsi="Times New Roman" w:cs="Times New Roman"/>
            <w:sz w:val="28"/>
            <w:szCs w:val="28"/>
          </w:rPr>
          <w:t>https://www.who.int/ru/news-room/fact-sheets/detail/physical-activity</w:t>
        </w:r>
      </w:hyperlink>
    </w:p>
    <w:p w:rsidR="00684FDE" w:rsidRDefault="00684FDE" w:rsidP="004075FB">
      <w:pPr>
        <w:pStyle w:val="a4"/>
        <w:numPr>
          <w:ilvl w:val="0"/>
          <w:numId w:val="3"/>
        </w:numPr>
        <w:spacing w:after="100" w:afterAutospacing="1" w:line="23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075FB">
        <w:rPr>
          <w:rFonts w:ascii="Times New Roman" w:hAnsi="Times New Roman" w:cs="Times New Roman"/>
          <w:sz w:val="28"/>
          <w:szCs w:val="28"/>
        </w:rPr>
        <w:t xml:space="preserve">«Профилактика низкой физической активности» </w:t>
      </w:r>
      <w:hyperlink r:id="rId14" w:history="1">
        <w:r w:rsidR="004075FB" w:rsidRPr="00C93D58">
          <w:rPr>
            <w:rStyle w:val="a6"/>
            <w:rFonts w:ascii="Times New Roman" w:hAnsi="Times New Roman" w:cs="Times New Roman"/>
            <w:sz w:val="28"/>
            <w:szCs w:val="28"/>
          </w:rPr>
          <w:t>http://poliklinika3-vlg.ru/patsientam/zdorovyy-obraz-zhizni/profilaktika-nizkoy-fizicheskoy-aktivnosti/</w:t>
        </w:r>
      </w:hyperlink>
    </w:p>
    <w:p w:rsidR="004075FB" w:rsidRPr="004075FB" w:rsidRDefault="004075FB" w:rsidP="004075FB">
      <w:pPr>
        <w:pStyle w:val="a4"/>
        <w:numPr>
          <w:ilvl w:val="0"/>
          <w:numId w:val="3"/>
        </w:numPr>
        <w:spacing w:after="100" w:afterAutospacing="1" w:line="23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18D0">
        <w:rPr>
          <w:rFonts w:ascii="Times New Roman" w:hAnsi="Times New Roman" w:cs="Times New Roman"/>
          <w:sz w:val="28"/>
          <w:szCs w:val="28"/>
        </w:rPr>
        <w:t>Х</w:t>
      </w:r>
      <w:r w:rsidR="00A018D0" w:rsidRPr="004075FB">
        <w:rPr>
          <w:rFonts w:ascii="Times New Roman" w:hAnsi="Times New Roman" w:cs="Times New Roman"/>
          <w:sz w:val="28"/>
          <w:szCs w:val="28"/>
        </w:rPr>
        <w:t>арактеристика гигиены сна студентов,</w:t>
      </w:r>
      <w:r w:rsidR="00A018D0">
        <w:rPr>
          <w:rFonts w:ascii="Times New Roman" w:hAnsi="Times New Roman" w:cs="Times New Roman"/>
          <w:sz w:val="28"/>
          <w:szCs w:val="28"/>
        </w:rPr>
        <w:t xml:space="preserve"> </w:t>
      </w:r>
      <w:r w:rsidR="00A018D0" w:rsidRPr="004075FB">
        <w:rPr>
          <w:rFonts w:ascii="Times New Roman" w:hAnsi="Times New Roman" w:cs="Times New Roman"/>
          <w:sz w:val="28"/>
          <w:szCs w:val="28"/>
        </w:rPr>
        <w:t>проживающих в общежит</w:t>
      </w:r>
      <w:r w:rsidR="00A018D0" w:rsidRPr="004075FB">
        <w:rPr>
          <w:rFonts w:ascii="Times New Roman" w:hAnsi="Times New Roman" w:cs="Times New Roman"/>
          <w:sz w:val="28"/>
          <w:szCs w:val="28"/>
        </w:rPr>
        <w:t>и</w:t>
      </w:r>
      <w:r w:rsidR="00A018D0" w:rsidRPr="004075FB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018D0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A018D0">
          <w:rPr>
            <w:rStyle w:val="a6"/>
          </w:rPr>
          <w:t>file:///F:/Users/%D0%9D%D0%B8%D0%BA%D0%BE%D0%BB%D0%B0%D0%B9/Downloads/15250-14953-1-PB.pdf</w:t>
        </w:r>
      </w:hyperlink>
    </w:p>
    <w:p w:rsidR="00013A3E" w:rsidRPr="004075FB" w:rsidRDefault="00013A3E" w:rsidP="004075FB">
      <w:pPr>
        <w:spacing w:after="100" w:afterAutospacing="1" w:line="23" w:lineRule="atLeast"/>
        <w:rPr>
          <w:rFonts w:ascii="Times New Roman" w:hAnsi="Times New Roman" w:cs="Times New Roman"/>
          <w:b/>
          <w:sz w:val="28"/>
          <w:szCs w:val="28"/>
        </w:rPr>
      </w:pPr>
    </w:p>
    <w:sectPr w:rsidR="00013A3E" w:rsidRPr="004075FB" w:rsidSect="00725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CAE"/>
    <w:multiLevelType w:val="hybridMultilevel"/>
    <w:tmpl w:val="30408454"/>
    <w:lvl w:ilvl="0" w:tplc="D1925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029E4"/>
    <w:multiLevelType w:val="hybridMultilevel"/>
    <w:tmpl w:val="84EE243A"/>
    <w:lvl w:ilvl="0" w:tplc="48BA9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C627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5E5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FC2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847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600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C6D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D48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AC9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F34381"/>
    <w:multiLevelType w:val="hybridMultilevel"/>
    <w:tmpl w:val="FAEE0E96"/>
    <w:lvl w:ilvl="0" w:tplc="D1925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90D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CC1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526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C46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148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520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504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6C5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EA46FD"/>
    <w:multiLevelType w:val="hybridMultilevel"/>
    <w:tmpl w:val="189EE04C"/>
    <w:lvl w:ilvl="0" w:tplc="2B64E5B0">
      <w:numFmt w:val="bullet"/>
      <w:lvlText w:val="·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64E70"/>
    <w:multiLevelType w:val="hybridMultilevel"/>
    <w:tmpl w:val="DB2A9556"/>
    <w:lvl w:ilvl="0" w:tplc="A0E05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E7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889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D44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EE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989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42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F6C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0CA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6BE123E"/>
    <w:multiLevelType w:val="hybridMultilevel"/>
    <w:tmpl w:val="275C634E"/>
    <w:lvl w:ilvl="0" w:tplc="0A607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A03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4A6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D68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2C6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3A8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A62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AA4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8E3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5E72D05"/>
    <w:multiLevelType w:val="hybridMultilevel"/>
    <w:tmpl w:val="22AEB1C4"/>
    <w:lvl w:ilvl="0" w:tplc="F66A09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208FF"/>
    <w:multiLevelType w:val="hybridMultilevel"/>
    <w:tmpl w:val="9BE2D72E"/>
    <w:lvl w:ilvl="0" w:tplc="D19259DC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89564F8"/>
    <w:multiLevelType w:val="hybridMultilevel"/>
    <w:tmpl w:val="A38A8204"/>
    <w:lvl w:ilvl="0" w:tplc="3B3CE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FE5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88D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E03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24F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687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B05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101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8A2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D6044B1"/>
    <w:multiLevelType w:val="hybridMultilevel"/>
    <w:tmpl w:val="DFC2BB94"/>
    <w:lvl w:ilvl="0" w:tplc="A7F4A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C8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5E9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6A5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B05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04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5EE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124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860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9D64D67"/>
    <w:multiLevelType w:val="hybridMultilevel"/>
    <w:tmpl w:val="4AC85D9A"/>
    <w:lvl w:ilvl="0" w:tplc="D19259DC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A363AAA"/>
    <w:multiLevelType w:val="hybridMultilevel"/>
    <w:tmpl w:val="77B849B2"/>
    <w:lvl w:ilvl="0" w:tplc="C9F43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F4F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CCA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8C8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F02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0CE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8E0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E81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1ED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B065788"/>
    <w:multiLevelType w:val="hybridMultilevel"/>
    <w:tmpl w:val="9CAAC208"/>
    <w:lvl w:ilvl="0" w:tplc="D19259DC">
      <w:start w:val="1"/>
      <w:numFmt w:val="bullet"/>
      <w:lvlText w:val="•"/>
      <w:lvlJc w:val="left"/>
      <w:pPr>
        <w:ind w:left="1065" w:hanging="705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FB7BD3"/>
    <w:multiLevelType w:val="hybridMultilevel"/>
    <w:tmpl w:val="5300B240"/>
    <w:lvl w:ilvl="0" w:tplc="E1C61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160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8AB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DC6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B8E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E2D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86F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923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0C1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07F3EE6"/>
    <w:multiLevelType w:val="hybridMultilevel"/>
    <w:tmpl w:val="76FC145E"/>
    <w:lvl w:ilvl="0" w:tplc="2B64E5B0">
      <w:numFmt w:val="bullet"/>
      <w:lvlText w:val="·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694854"/>
    <w:multiLevelType w:val="hybridMultilevel"/>
    <w:tmpl w:val="20AE372E"/>
    <w:lvl w:ilvl="0" w:tplc="424CA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86A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86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622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CD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983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680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2B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B6F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5CB6F9C"/>
    <w:multiLevelType w:val="hybridMultilevel"/>
    <w:tmpl w:val="0FD0F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D8623D"/>
    <w:multiLevelType w:val="hybridMultilevel"/>
    <w:tmpl w:val="17765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6"/>
  </w:num>
  <w:num w:numId="4">
    <w:abstractNumId w:val="11"/>
  </w:num>
  <w:num w:numId="5">
    <w:abstractNumId w:val="1"/>
  </w:num>
  <w:num w:numId="6">
    <w:abstractNumId w:val="9"/>
  </w:num>
  <w:num w:numId="7">
    <w:abstractNumId w:val="5"/>
  </w:num>
  <w:num w:numId="8">
    <w:abstractNumId w:val="15"/>
  </w:num>
  <w:num w:numId="9">
    <w:abstractNumId w:val="8"/>
  </w:num>
  <w:num w:numId="10">
    <w:abstractNumId w:val="13"/>
  </w:num>
  <w:num w:numId="11">
    <w:abstractNumId w:val="4"/>
  </w:num>
  <w:num w:numId="12">
    <w:abstractNumId w:val="2"/>
  </w:num>
  <w:num w:numId="13">
    <w:abstractNumId w:val="7"/>
  </w:num>
  <w:num w:numId="14">
    <w:abstractNumId w:val="0"/>
  </w:num>
  <w:num w:numId="15">
    <w:abstractNumId w:val="3"/>
  </w:num>
  <w:num w:numId="16">
    <w:abstractNumId w:val="14"/>
  </w:num>
  <w:num w:numId="17">
    <w:abstractNumId w:val="1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02B86"/>
    <w:rsid w:val="00002B86"/>
    <w:rsid w:val="00006BDD"/>
    <w:rsid w:val="00013A3E"/>
    <w:rsid w:val="000667C5"/>
    <w:rsid w:val="0008371C"/>
    <w:rsid w:val="000A5341"/>
    <w:rsid w:val="000B1987"/>
    <w:rsid w:val="000E2A01"/>
    <w:rsid w:val="001A73D6"/>
    <w:rsid w:val="00313FA9"/>
    <w:rsid w:val="00331681"/>
    <w:rsid w:val="00351EF4"/>
    <w:rsid w:val="003C1EB2"/>
    <w:rsid w:val="004075FB"/>
    <w:rsid w:val="00482F17"/>
    <w:rsid w:val="00494987"/>
    <w:rsid w:val="004B16D9"/>
    <w:rsid w:val="004D5771"/>
    <w:rsid w:val="00582086"/>
    <w:rsid w:val="00583FB7"/>
    <w:rsid w:val="00597B7D"/>
    <w:rsid w:val="005B1607"/>
    <w:rsid w:val="005D0134"/>
    <w:rsid w:val="005E789F"/>
    <w:rsid w:val="00620245"/>
    <w:rsid w:val="006738AF"/>
    <w:rsid w:val="00684FDE"/>
    <w:rsid w:val="006A3695"/>
    <w:rsid w:val="00721D59"/>
    <w:rsid w:val="007255EA"/>
    <w:rsid w:val="007861CF"/>
    <w:rsid w:val="00794FD4"/>
    <w:rsid w:val="007E7638"/>
    <w:rsid w:val="00804DBF"/>
    <w:rsid w:val="008224FB"/>
    <w:rsid w:val="008277C1"/>
    <w:rsid w:val="0090027E"/>
    <w:rsid w:val="00961047"/>
    <w:rsid w:val="00973BFD"/>
    <w:rsid w:val="00A018D0"/>
    <w:rsid w:val="00A1302E"/>
    <w:rsid w:val="00A26C34"/>
    <w:rsid w:val="00AE1A1F"/>
    <w:rsid w:val="00B8451B"/>
    <w:rsid w:val="00BA3D3F"/>
    <w:rsid w:val="00BB3775"/>
    <w:rsid w:val="00BF76D9"/>
    <w:rsid w:val="00C050E1"/>
    <w:rsid w:val="00C67081"/>
    <w:rsid w:val="00D43956"/>
    <w:rsid w:val="00D91C36"/>
    <w:rsid w:val="00DA6EB2"/>
    <w:rsid w:val="00E61056"/>
    <w:rsid w:val="00E765ED"/>
    <w:rsid w:val="00E96A73"/>
    <w:rsid w:val="00FC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95"/>
  </w:style>
  <w:style w:type="paragraph" w:styleId="1">
    <w:name w:val="heading 1"/>
    <w:basedOn w:val="a"/>
    <w:link w:val="10"/>
    <w:uiPriority w:val="9"/>
    <w:qFormat/>
    <w:rsid w:val="006A3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36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A36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6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36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36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A3695"/>
    <w:rPr>
      <w:b/>
      <w:bCs/>
    </w:rPr>
  </w:style>
  <w:style w:type="paragraph" w:styleId="a4">
    <w:name w:val="List Paragraph"/>
    <w:basedOn w:val="a"/>
    <w:uiPriority w:val="34"/>
    <w:qFormat/>
    <w:rsid w:val="006A3695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6A369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002B8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8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3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3A3E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unhideWhenUsed/>
    <w:rsid w:val="0082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22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480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8947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7016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6965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072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745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07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563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4666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663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545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8383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42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16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787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63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3387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6193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513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9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23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35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who.int/ru/news-room/fact-sheets/detail/physical-activity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nauka.tass.ru/nauka/564015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who.int/ru/news-room/fact-sheets/detail/healthy-di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F:\Users\%D0%9D%D0%B8%D0%BA%D0%BE%D0%BB%D0%B0%D0%B9\Downloads\15250-14953-1-PB.pdf" TargetMode="External"/><Relationship Id="rId10" Type="http://schemas.openxmlformats.org/officeDocument/2006/relationships/hyperlink" Target="https://whealth.ru/zdorovoe-pitanie/skolko-myasa-v-nedelyu-mozhno-es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poliklinika3-vlg.ru/patsientam/zdorovyy-obraz-zhizni/profilaktika-nizkoy-fizicheskoy-aktiv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6F3B9-FE77-4EDA-BF87-54AE4B1F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2020-05-10T15:13:00Z</dcterms:created>
  <dcterms:modified xsi:type="dcterms:W3CDTF">2020-05-10T15:13:00Z</dcterms:modified>
</cp:coreProperties>
</file>