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81E" w:rsidRPr="00B80E94" w:rsidRDefault="0085381E" w:rsidP="0085381E">
      <w:pPr>
        <w:spacing w:after="0" w:line="240" w:lineRule="auto"/>
        <w:ind w:right="6"/>
        <w:jc w:val="center"/>
        <w:rPr>
          <w:rFonts w:ascii="Times New Roman" w:hAnsi="Times New Roman" w:cs="Times New Roman"/>
          <w:sz w:val="28"/>
          <w:szCs w:val="28"/>
        </w:rPr>
      </w:pPr>
    </w:p>
    <w:p w:rsidR="0085381E" w:rsidRPr="00B80E94" w:rsidRDefault="0085381E" w:rsidP="0085381E">
      <w:pPr>
        <w:spacing w:after="0" w:line="240" w:lineRule="auto"/>
        <w:ind w:right="6"/>
        <w:jc w:val="center"/>
        <w:rPr>
          <w:rFonts w:ascii="Times New Roman" w:hAnsi="Times New Roman" w:cs="Times New Roman"/>
          <w:sz w:val="28"/>
          <w:szCs w:val="28"/>
        </w:rPr>
      </w:pPr>
      <w:r w:rsidRPr="00B80E94">
        <w:rPr>
          <w:rFonts w:ascii="Times New Roman" w:hAnsi="Times New Roman" w:cs="Times New Roman"/>
          <w:sz w:val="28"/>
          <w:szCs w:val="28"/>
        </w:rPr>
        <w:t>Государственное бюджетное профессиональное образовательное учреждение</w:t>
      </w:r>
    </w:p>
    <w:p w:rsidR="0085381E" w:rsidRPr="00B80E94" w:rsidRDefault="0085381E" w:rsidP="0085381E">
      <w:pPr>
        <w:pStyle w:val="a3"/>
        <w:spacing w:before="0" w:beforeAutospacing="0" w:after="0" w:afterAutospacing="0"/>
        <w:jc w:val="center"/>
        <w:rPr>
          <w:sz w:val="28"/>
          <w:szCs w:val="28"/>
        </w:rPr>
      </w:pPr>
      <w:r>
        <w:rPr>
          <w:sz w:val="28"/>
          <w:szCs w:val="28"/>
        </w:rPr>
        <w:t xml:space="preserve">«Южно-Уральский Государственный </w:t>
      </w:r>
      <w:r w:rsidRPr="00B80E94">
        <w:rPr>
          <w:sz w:val="28"/>
          <w:szCs w:val="28"/>
        </w:rPr>
        <w:t>технический колледж</w:t>
      </w:r>
      <w:r>
        <w:rPr>
          <w:sz w:val="28"/>
          <w:szCs w:val="28"/>
        </w:rPr>
        <w:t>»</w:t>
      </w:r>
    </w:p>
    <w:p w:rsidR="0085381E" w:rsidRPr="00B80E94" w:rsidRDefault="0085381E" w:rsidP="0085381E">
      <w:pPr>
        <w:pStyle w:val="a3"/>
        <w:spacing w:before="0" w:beforeAutospacing="0" w:after="0" w:afterAutospacing="0" w:line="360" w:lineRule="auto"/>
        <w:ind w:firstLine="567"/>
        <w:jc w:val="center"/>
        <w:rPr>
          <w:sz w:val="28"/>
          <w:szCs w:val="28"/>
        </w:rPr>
      </w:pPr>
    </w:p>
    <w:p w:rsidR="0085381E" w:rsidRPr="00B80E94" w:rsidRDefault="0085381E" w:rsidP="0085381E">
      <w:pPr>
        <w:pStyle w:val="a3"/>
        <w:spacing w:before="0" w:beforeAutospacing="0" w:after="0" w:afterAutospacing="0" w:line="360" w:lineRule="auto"/>
        <w:ind w:firstLine="567"/>
        <w:jc w:val="center"/>
        <w:rPr>
          <w:sz w:val="28"/>
          <w:szCs w:val="28"/>
        </w:rPr>
      </w:pPr>
    </w:p>
    <w:p w:rsidR="0085381E" w:rsidRDefault="0085381E" w:rsidP="0085381E">
      <w:pPr>
        <w:pStyle w:val="a3"/>
        <w:spacing w:before="0" w:beforeAutospacing="0" w:after="0" w:afterAutospacing="0" w:line="360" w:lineRule="auto"/>
        <w:ind w:firstLine="567"/>
        <w:jc w:val="center"/>
        <w:rPr>
          <w:sz w:val="28"/>
          <w:szCs w:val="28"/>
        </w:rPr>
      </w:pPr>
    </w:p>
    <w:p w:rsidR="00EC01E0" w:rsidRPr="00B80E94" w:rsidRDefault="00EC01E0" w:rsidP="0085381E">
      <w:pPr>
        <w:pStyle w:val="a3"/>
        <w:spacing w:before="0" w:beforeAutospacing="0" w:after="0" w:afterAutospacing="0" w:line="360" w:lineRule="auto"/>
        <w:ind w:firstLine="567"/>
        <w:jc w:val="center"/>
        <w:rPr>
          <w:sz w:val="28"/>
          <w:szCs w:val="28"/>
        </w:rPr>
      </w:pPr>
    </w:p>
    <w:p w:rsidR="0085381E" w:rsidRPr="001455E7" w:rsidRDefault="0085381E" w:rsidP="0085381E">
      <w:pPr>
        <w:pStyle w:val="a3"/>
        <w:spacing w:before="0" w:beforeAutospacing="0" w:after="0" w:afterAutospacing="0" w:line="360" w:lineRule="auto"/>
        <w:ind w:firstLine="567"/>
        <w:jc w:val="center"/>
        <w:rPr>
          <w:b/>
          <w:sz w:val="28"/>
          <w:szCs w:val="28"/>
        </w:rPr>
      </w:pPr>
    </w:p>
    <w:p w:rsidR="0085381E" w:rsidRDefault="0085381E" w:rsidP="0085381E">
      <w:pPr>
        <w:pStyle w:val="a3"/>
        <w:spacing w:before="0" w:beforeAutospacing="0" w:after="0" w:afterAutospacing="0" w:line="360" w:lineRule="auto"/>
        <w:ind w:firstLine="567"/>
        <w:jc w:val="center"/>
        <w:rPr>
          <w:b/>
          <w:sz w:val="28"/>
          <w:szCs w:val="28"/>
        </w:rPr>
      </w:pPr>
      <w:r w:rsidRPr="001455E7">
        <w:rPr>
          <w:b/>
          <w:sz w:val="28"/>
          <w:szCs w:val="28"/>
        </w:rPr>
        <w:t>ИССЛЕДОВАНИЕ РЫНКА СИСТЕМ КОНТРОЛЯ  УПРАВЛЕНИЯ ДОСТУП</w:t>
      </w:r>
      <w:r>
        <w:rPr>
          <w:b/>
          <w:sz w:val="28"/>
          <w:szCs w:val="28"/>
        </w:rPr>
        <w:t>ОМ И РАЗРАБОТКА МАКЕТА АВТОНОМНОЙ СКУД</w:t>
      </w:r>
    </w:p>
    <w:p w:rsidR="0085381E" w:rsidRDefault="0085381E" w:rsidP="0085381E">
      <w:pPr>
        <w:pStyle w:val="a3"/>
        <w:spacing w:before="0" w:beforeAutospacing="0" w:after="0" w:afterAutospacing="0" w:line="360" w:lineRule="auto"/>
        <w:ind w:firstLine="567"/>
        <w:jc w:val="center"/>
        <w:rPr>
          <w:b/>
          <w:sz w:val="28"/>
          <w:szCs w:val="28"/>
        </w:rPr>
      </w:pPr>
    </w:p>
    <w:p w:rsidR="0085381E" w:rsidRDefault="0085381E" w:rsidP="0085381E">
      <w:pPr>
        <w:pStyle w:val="a3"/>
        <w:spacing w:before="0" w:beforeAutospacing="0" w:after="0" w:afterAutospacing="0" w:line="360" w:lineRule="auto"/>
        <w:ind w:firstLine="567"/>
        <w:jc w:val="center"/>
        <w:rPr>
          <w:b/>
          <w:sz w:val="28"/>
          <w:szCs w:val="28"/>
        </w:rPr>
      </w:pPr>
      <w:r w:rsidRPr="00520FB0">
        <w:rPr>
          <w:b/>
          <w:sz w:val="28"/>
          <w:szCs w:val="28"/>
        </w:rPr>
        <w:t>Техническое направление</w:t>
      </w:r>
    </w:p>
    <w:p w:rsidR="008E7467" w:rsidRPr="008E7467" w:rsidRDefault="008E7467" w:rsidP="0085381E">
      <w:pPr>
        <w:pStyle w:val="a3"/>
        <w:spacing w:before="0" w:beforeAutospacing="0" w:after="0" w:afterAutospacing="0" w:line="360" w:lineRule="auto"/>
        <w:ind w:firstLine="567"/>
        <w:jc w:val="center"/>
        <w:rPr>
          <w:b/>
          <w:i/>
          <w:sz w:val="28"/>
          <w:szCs w:val="28"/>
        </w:rPr>
      </w:pPr>
      <w:r w:rsidRPr="008E7467">
        <w:rPr>
          <w:b/>
          <w:i/>
          <w:sz w:val="28"/>
          <w:szCs w:val="28"/>
        </w:rPr>
        <w:t xml:space="preserve">Исследовательский проект с реализацией действующего макета и фрагмента демонстрационного видеофильма </w:t>
      </w:r>
    </w:p>
    <w:p w:rsidR="0085381E" w:rsidRDefault="0085381E" w:rsidP="0085381E">
      <w:pPr>
        <w:pStyle w:val="a3"/>
        <w:spacing w:before="0" w:beforeAutospacing="0" w:after="0" w:afterAutospacing="0" w:line="360" w:lineRule="auto"/>
        <w:ind w:firstLine="567"/>
        <w:rPr>
          <w:sz w:val="28"/>
          <w:szCs w:val="28"/>
        </w:rPr>
      </w:pPr>
    </w:p>
    <w:p w:rsidR="0085381E" w:rsidRPr="00B80E94" w:rsidRDefault="0085381E" w:rsidP="0085381E">
      <w:pPr>
        <w:pStyle w:val="a3"/>
        <w:spacing w:before="0" w:beforeAutospacing="0" w:after="0" w:afterAutospacing="0" w:line="360" w:lineRule="auto"/>
        <w:ind w:firstLine="567"/>
        <w:rPr>
          <w:sz w:val="28"/>
          <w:szCs w:val="28"/>
        </w:rPr>
      </w:pPr>
    </w:p>
    <w:p w:rsidR="0085381E" w:rsidRPr="00B80E94" w:rsidRDefault="0085381E" w:rsidP="0085381E">
      <w:pPr>
        <w:pStyle w:val="a3"/>
        <w:spacing w:before="0" w:beforeAutospacing="0" w:after="0" w:afterAutospacing="0" w:line="360" w:lineRule="auto"/>
        <w:ind w:firstLine="567"/>
        <w:jc w:val="right"/>
        <w:rPr>
          <w:sz w:val="28"/>
          <w:szCs w:val="28"/>
        </w:rPr>
      </w:pPr>
      <w:r w:rsidRPr="00B80E94">
        <w:rPr>
          <w:sz w:val="28"/>
          <w:szCs w:val="28"/>
        </w:rPr>
        <w:t>Автор</w:t>
      </w:r>
      <w:r>
        <w:rPr>
          <w:sz w:val="28"/>
          <w:szCs w:val="28"/>
        </w:rPr>
        <w:t>ы</w:t>
      </w:r>
      <w:r w:rsidRPr="00B80E94">
        <w:rPr>
          <w:sz w:val="28"/>
          <w:szCs w:val="28"/>
        </w:rPr>
        <w:t xml:space="preserve"> (творческий коллектив): </w:t>
      </w:r>
    </w:p>
    <w:p w:rsidR="0085381E" w:rsidRPr="00B80E94" w:rsidRDefault="00496754" w:rsidP="0085381E">
      <w:pPr>
        <w:pStyle w:val="a3"/>
        <w:spacing w:before="0" w:beforeAutospacing="0" w:after="0" w:afterAutospacing="0" w:line="360" w:lineRule="auto"/>
        <w:ind w:firstLine="567"/>
        <w:jc w:val="right"/>
        <w:rPr>
          <w:sz w:val="28"/>
          <w:szCs w:val="28"/>
        </w:rPr>
      </w:pPr>
      <w:r>
        <w:rPr>
          <w:sz w:val="28"/>
          <w:szCs w:val="28"/>
        </w:rPr>
        <w:t xml:space="preserve">Бусыгин С, </w:t>
      </w:r>
      <w:proofErr w:type="spellStart"/>
      <w:r>
        <w:rPr>
          <w:sz w:val="28"/>
          <w:szCs w:val="28"/>
        </w:rPr>
        <w:t>Ладонкин</w:t>
      </w:r>
      <w:proofErr w:type="spellEnd"/>
      <w:r>
        <w:rPr>
          <w:sz w:val="28"/>
          <w:szCs w:val="28"/>
        </w:rPr>
        <w:t xml:space="preserve"> А</w:t>
      </w:r>
      <w:r w:rsidR="0085381E">
        <w:rPr>
          <w:sz w:val="28"/>
          <w:szCs w:val="28"/>
        </w:rPr>
        <w:t>., студент</w:t>
      </w:r>
    </w:p>
    <w:p w:rsidR="0085381E" w:rsidRPr="00B80E94" w:rsidRDefault="0085381E" w:rsidP="0085381E">
      <w:pPr>
        <w:pStyle w:val="a3"/>
        <w:spacing w:before="0" w:beforeAutospacing="0" w:after="0" w:afterAutospacing="0" w:line="360" w:lineRule="auto"/>
        <w:ind w:firstLine="567"/>
        <w:jc w:val="right"/>
        <w:rPr>
          <w:sz w:val="28"/>
          <w:szCs w:val="28"/>
        </w:rPr>
      </w:pPr>
      <w:r>
        <w:rPr>
          <w:sz w:val="28"/>
          <w:szCs w:val="28"/>
        </w:rPr>
        <w:t>Р</w:t>
      </w:r>
      <w:r w:rsidRPr="00B80E94">
        <w:rPr>
          <w:sz w:val="28"/>
          <w:szCs w:val="28"/>
        </w:rPr>
        <w:t>уководител</w:t>
      </w:r>
      <w:r>
        <w:rPr>
          <w:sz w:val="28"/>
          <w:szCs w:val="28"/>
        </w:rPr>
        <w:t>и</w:t>
      </w:r>
      <w:r w:rsidRPr="00B80E94">
        <w:rPr>
          <w:sz w:val="28"/>
          <w:szCs w:val="28"/>
        </w:rPr>
        <w:t xml:space="preserve"> проекта: </w:t>
      </w:r>
    </w:p>
    <w:p w:rsidR="0085381E" w:rsidRPr="00B80E94" w:rsidRDefault="0085381E" w:rsidP="0085381E">
      <w:pPr>
        <w:pStyle w:val="a3"/>
        <w:spacing w:before="0" w:beforeAutospacing="0" w:after="0" w:afterAutospacing="0" w:line="360" w:lineRule="auto"/>
        <w:ind w:firstLine="567"/>
        <w:jc w:val="right"/>
        <w:rPr>
          <w:sz w:val="28"/>
          <w:szCs w:val="28"/>
        </w:rPr>
      </w:pPr>
      <w:proofErr w:type="spellStart"/>
      <w:r w:rsidRPr="00B80E94">
        <w:rPr>
          <w:sz w:val="28"/>
          <w:szCs w:val="28"/>
        </w:rPr>
        <w:t>Михайленко</w:t>
      </w:r>
      <w:proofErr w:type="spellEnd"/>
      <w:r>
        <w:rPr>
          <w:sz w:val="28"/>
          <w:szCs w:val="28"/>
        </w:rPr>
        <w:t xml:space="preserve"> </w:t>
      </w:r>
      <w:proofErr w:type="spellStart"/>
      <w:r w:rsidRPr="00B80E94">
        <w:rPr>
          <w:sz w:val="28"/>
          <w:szCs w:val="28"/>
        </w:rPr>
        <w:t>Ю.Н.,преподаватель</w:t>
      </w:r>
      <w:proofErr w:type="spellEnd"/>
    </w:p>
    <w:p w:rsidR="0085381E" w:rsidRDefault="0085381E" w:rsidP="0085381E">
      <w:pPr>
        <w:pStyle w:val="a3"/>
        <w:spacing w:before="0" w:beforeAutospacing="0" w:after="0" w:afterAutospacing="0" w:line="360" w:lineRule="auto"/>
        <w:ind w:firstLine="567"/>
        <w:jc w:val="right"/>
        <w:rPr>
          <w:sz w:val="28"/>
          <w:szCs w:val="28"/>
        </w:rPr>
      </w:pPr>
      <w:r w:rsidRPr="00B80E94">
        <w:rPr>
          <w:sz w:val="28"/>
          <w:szCs w:val="28"/>
        </w:rPr>
        <w:t>Стариков В.В., преподаватель</w:t>
      </w:r>
    </w:p>
    <w:p w:rsidR="0085381E" w:rsidRDefault="0085381E" w:rsidP="0085381E">
      <w:pPr>
        <w:pStyle w:val="a3"/>
        <w:spacing w:before="0" w:beforeAutospacing="0" w:after="0" w:afterAutospacing="0" w:line="360" w:lineRule="auto"/>
        <w:ind w:firstLine="567"/>
        <w:jc w:val="right"/>
        <w:rPr>
          <w:sz w:val="28"/>
          <w:szCs w:val="28"/>
        </w:rPr>
      </w:pPr>
    </w:p>
    <w:p w:rsidR="0085381E" w:rsidRDefault="0085381E" w:rsidP="0085381E">
      <w:pPr>
        <w:pStyle w:val="a3"/>
        <w:spacing w:before="0" w:beforeAutospacing="0" w:after="0" w:afterAutospacing="0" w:line="360" w:lineRule="auto"/>
        <w:ind w:firstLine="567"/>
        <w:jc w:val="right"/>
        <w:rPr>
          <w:sz w:val="28"/>
          <w:szCs w:val="28"/>
        </w:rPr>
      </w:pPr>
    </w:p>
    <w:p w:rsidR="0085381E" w:rsidRDefault="0085381E" w:rsidP="0085381E">
      <w:pPr>
        <w:pStyle w:val="a3"/>
        <w:spacing w:before="0" w:beforeAutospacing="0" w:after="0" w:afterAutospacing="0" w:line="360" w:lineRule="auto"/>
        <w:ind w:firstLine="567"/>
        <w:jc w:val="right"/>
        <w:rPr>
          <w:sz w:val="28"/>
          <w:szCs w:val="28"/>
        </w:rPr>
      </w:pPr>
    </w:p>
    <w:p w:rsidR="0085381E" w:rsidRDefault="0085381E" w:rsidP="0085381E">
      <w:pPr>
        <w:pStyle w:val="a3"/>
        <w:spacing w:before="0" w:beforeAutospacing="0" w:after="0" w:afterAutospacing="0" w:line="360" w:lineRule="auto"/>
        <w:ind w:firstLine="567"/>
        <w:jc w:val="right"/>
        <w:rPr>
          <w:sz w:val="28"/>
          <w:szCs w:val="28"/>
        </w:rPr>
      </w:pPr>
    </w:p>
    <w:p w:rsidR="00496754" w:rsidRDefault="00496754" w:rsidP="0085381E">
      <w:pPr>
        <w:pStyle w:val="a3"/>
        <w:spacing w:before="0" w:beforeAutospacing="0" w:after="0" w:afterAutospacing="0" w:line="360" w:lineRule="auto"/>
        <w:ind w:firstLine="567"/>
        <w:jc w:val="right"/>
        <w:rPr>
          <w:sz w:val="28"/>
          <w:szCs w:val="28"/>
        </w:rPr>
      </w:pPr>
    </w:p>
    <w:p w:rsidR="00496754" w:rsidRPr="00B80E94" w:rsidRDefault="00496754" w:rsidP="0085381E">
      <w:pPr>
        <w:pStyle w:val="a3"/>
        <w:spacing w:before="0" w:beforeAutospacing="0" w:after="0" w:afterAutospacing="0" w:line="360" w:lineRule="auto"/>
        <w:ind w:firstLine="567"/>
        <w:jc w:val="right"/>
        <w:rPr>
          <w:sz w:val="28"/>
          <w:szCs w:val="28"/>
        </w:rPr>
      </w:pPr>
    </w:p>
    <w:p w:rsidR="0085381E" w:rsidRDefault="0085381E" w:rsidP="0085381E">
      <w:pPr>
        <w:pStyle w:val="a3"/>
        <w:spacing w:before="0" w:beforeAutospacing="0" w:after="0" w:afterAutospacing="0" w:line="360" w:lineRule="auto"/>
        <w:ind w:firstLine="567"/>
        <w:jc w:val="center"/>
        <w:rPr>
          <w:sz w:val="28"/>
          <w:szCs w:val="28"/>
        </w:rPr>
      </w:pPr>
      <w:r>
        <w:rPr>
          <w:sz w:val="28"/>
          <w:szCs w:val="28"/>
        </w:rPr>
        <w:t>Челябинск</w:t>
      </w:r>
    </w:p>
    <w:p w:rsidR="0085381E" w:rsidRDefault="0085381E" w:rsidP="0085381E">
      <w:pPr>
        <w:pStyle w:val="a3"/>
        <w:spacing w:before="0" w:beforeAutospacing="0" w:after="0" w:afterAutospacing="0" w:line="360" w:lineRule="auto"/>
        <w:ind w:firstLine="567"/>
        <w:jc w:val="center"/>
        <w:rPr>
          <w:bCs/>
          <w:sz w:val="28"/>
          <w:szCs w:val="28"/>
        </w:rPr>
      </w:pPr>
      <w:r>
        <w:rPr>
          <w:sz w:val="28"/>
          <w:szCs w:val="28"/>
        </w:rPr>
        <w:t>20</w:t>
      </w:r>
      <w:r w:rsidR="00496754">
        <w:rPr>
          <w:sz w:val="28"/>
          <w:szCs w:val="28"/>
        </w:rPr>
        <w:t>20</w:t>
      </w:r>
    </w:p>
    <w:p w:rsidR="008D31C6" w:rsidRDefault="008D31C6" w:rsidP="0085381E">
      <w:pPr>
        <w:spacing w:after="0" w:line="360" w:lineRule="auto"/>
        <w:ind w:firstLine="567"/>
        <w:jc w:val="center"/>
        <w:rPr>
          <w:rFonts w:ascii="Times New Roman" w:hAnsi="Times New Roman" w:cs="Times New Roman"/>
          <w:b/>
          <w:sz w:val="28"/>
          <w:szCs w:val="28"/>
        </w:rPr>
      </w:pPr>
    </w:p>
    <w:p w:rsidR="0085381E" w:rsidRPr="00DD0237" w:rsidRDefault="0085381E" w:rsidP="0085381E">
      <w:pPr>
        <w:spacing w:after="0" w:line="360" w:lineRule="auto"/>
        <w:ind w:firstLine="567"/>
        <w:jc w:val="center"/>
        <w:rPr>
          <w:rFonts w:ascii="Times New Roman" w:hAnsi="Times New Roman" w:cs="Times New Roman"/>
          <w:b/>
          <w:sz w:val="28"/>
          <w:szCs w:val="28"/>
        </w:rPr>
      </w:pPr>
      <w:r w:rsidRPr="00DD0237">
        <w:rPr>
          <w:rFonts w:ascii="Times New Roman" w:hAnsi="Times New Roman" w:cs="Times New Roman"/>
          <w:b/>
          <w:sz w:val="28"/>
          <w:szCs w:val="28"/>
        </w:rPr>
        <w:lastRenderedPageBreak/>
        <w:t xml:space="preserve">АННОТАЦИЯ  </w:t>
      </w:r>
    </w:p>
    <w:p w:rsidR="0085381E" w:rsidRPr="00B80E94" w:rsidRDefault="0085381E" w:rsidP="0085381E">
      <w:pPr>
        <w:spacing w:after="0" w:line="360" w:lineRule="auto"/>
        <w:ind w:firstLine="567"/>
        <w:jc w:val="center"/>
        <w:rPr>
          <w:rFonts w:ascii="Times New Roman" w:hAnsi="Times New Roman" w:cs="Times New Roman"/>
          <w:sz w:val="28"/>
          <w:szCs w:val="28"/>
        </w:rPr>
      </w:pPr>
    </w:p>
    <w:p w:rsidR="0085381E" w:rsidRPr="00B80E94" w:rsidRDefault="0085381E" w:rsidP="0085381E">
      <w:pPr>
        <w:spacing w:after="0" w:line="360" w:lineRule="auto"/>
        <w:ind w:firstLine="567"/>
        <w:jc w:val="both"/>
        <w:rPr>
          <w:rFonts w:ascii="Times New Roman" w:eastAsia="Times New Roman" w:hAnsi="Times New Roman" w:cs="Times New Roman"/>
          <w:color w:val="000000"/>
          <w:sz w:val="28"/>
          <w:szCs w:val="28"/>
          <w:lang w:eastAsia="ru-RU"/>
        </w:rPr>
      </w:pPr>
      <w:r w:rsidRPr="00B80E94">
        <w:rPr>
          <w:rFonts w:ascii="Times New Roman" w:hAnsi="Times New Roman" w:cs="Times New Roman"/>
          <w:sz w:val="28"/>
          <w:szCs w:val="28"/>
          <w:shd w:val="clear" w:color="auto" w:fill="FFFFFF"/>
        </w:rPr>
        <w:t xml:space="preserve">Проект на тему: </w:t>
      </w:r>
      <w:r w:rsidRPr="00B80E94">
        <w:rPr>
          <w:rFonts w:ascii="Times New Roman" w:hAnsi="Times New Roman" w:cs="Times New Roman"/>
          <w:sz w:val="28"/>
          <w:szCs w:val="28"/>
        </w:rPr>
        <w:t xml:space="preserve">«Исследование рынка систем контроля управления доступом и  разработка автономной СКУД" </w:t>
      </w:r>
      <w:r w:rsidRPr="00B80E94">
        <w:rPr>
          <w:rFonts w:ascii="Times New Roman" w:hAnsi="Times New Roman" w:cs="Times New Roman"/>
          <w:sz w:val="28"/>
          <w:szCs w:val="28"/>
          <w:shd w:val="clear" w:color="auto" w:fill="FFFFFF"/>
        </w:rPr>
        <w:t xml:space="preserve">предусматривает анализ рынка СКУД и разработку макета  системы, </w:t>
      </w:r>
      <w:r w:rsidRPr="00B80E94">
        <w:rPr>
          <w:rFonts w:ascii="Times New Roman" w:eastAsia="Times New Roman" w:hAnsi="Times New Roman" w:cs="Times New Roman"/>
          <w:color w:val="000000"/>
          <w:sz w:val="28"/>
          <w:szCs w:val="28"/>
          <w:lang w:eastAsia="ru-RU"/>
        </w:rPr>
        <w:t xml:space="preserve">используемой для регистрации прохождения людей на объект. </w:t>
      </w:r>
    </w:p>
    <w:p w:rsidR="0085381E" w:rsidRPr="00B80E94" w:rsidRDefault="0085381E" w:rsidP="0085381E">
      <w:pPr>
        <w:spacing w:after="0" w:line="360" w:lineRule="auto"/>
        <w:ind w:firstLine="567"/>
        <w:jc w:val="both"/>
        <w:rPr>
          <w:rFonts w:ascii="Times New Roman" w:hAnsi="Times New Roman" w:cs="Times New Roman"/>
          <w:bCs/>
          <w:color w:val="000000"/>
          <w:kern w:val="36"/>
          <w:sz w:val="28"/>
          <w:szCs w:val="28"/>
          <w:shd w:val="clear" w:color="auto" w:fill="FFFFFF"/>
        </w:rPr>
      </w:pPr>
      <w:r w:rsidRPr="00B80E94">
        <w:rPr>
          <w:rFonts w:ascii="Times New Roman" w:eastAsia="Times New Roman" w:hAnsi="Times New Roman" w:cs="Times New Roman"/>
          <w:color w:val="000000"/>
          <w:sz w:val="28"/>
          <w:szCs w:val="28"/>
          <w:lang w:eastAsia="ru-RU"/>
        </w:rPr>
        <w:t xml:space="preserve">В </w:t>
      </w:r>
      <w:r w:rsidRPr="00B80E94">
        <w:rPr>
          <w:rFonts w:ascii="Times New Roman" w:hAnsi="Times New Roman" w:cs="Times New Roman"/>
          <w:sz w:val="28"/>
          <w:szCs w:val="28"/>
        </w:rPr>
        <w:t xml:space="preserve">проекте  представлены  конструктивные элементы состава систем контроля доступа, проанализированы и  сравнены </w:t>
      </w:r>
      <w:r w:rsidRPr="00B80E94">
        <w:rPr>
          <w:rFonts w:ascii="Times New Roman" w:hAnsi="Times New Roman" w:cs="Times New Roman"/>
          <w:color w:val="000000"/>
          <w:sz w:val="28"/>
          <w:szCs w:val="28"/>
          <w:shd w:val="clear" w:color="auto" w:fill="FFFFFF"/>
        </w:rPr>
        <w:t>способы идентификации,</w:t>
      </w:r>
      <w:r w:rsidRPr="00B80E94">
        <w:rPr>
          <w:rFonts w:ascii="Times New Roman" w:hAnsi="Times New Roman" w:cs="Times New Roman"/>
          <w:sz w:val="28"/>
          <w:szCs w:val="28"/>
          <w:shd w:val="clear" w:color="auto" w:fill="FFFFFF"/>
        </w:rPr>
        <w:t xml:space="preserve"> типы </w:t>
      </w:r>
      <w:r w:rsidRPr="00B80E94">
        <w:rPr>
          <w:rFonts w:ascii="Times New Roman" w:hAnsi="Times New Roman" w:cs="Times New Roman"/>
          <w:bCs/>
          <w:color w:val="000000"/>
          <w:kern w:val="36"/>
          <w:sz w:val="28"/>
          <w:szCs w:val="28"/>
          <w:shd w:val="clear" w:color="auto" w:fill="FFFFFF"/>
        </w:rPr>
        <w:t xml:space="preserve">исполнительных механизмов СКУД, </w:t>
      </w:r>
      <w:r w:rsidRPr="00B80E94">
        <w:rPr>
          <w:rFonts w:ascii="Times New Roman" w:hAnsi="Times New Roman" w:cs="Times New Roman"/>
          <w:sz w:val="28"/>
          <w:szCs w:val="28"/>
          <w:shd w:val="clear" w:color="auto" w:fill="FFFFFF"/>
        </w:rPr>
        <w:t>обоснован выбор типа системы контроля и управления доступом</w:t>
      </w:r>
      <w:r w:rsidRPr="00B80E94">
        <w:rPr>
          <w:rFonts w:ascii="Times New Roman" w:hAnsi="Times New Roman" w:cs="Times New Roman"/>
          <w:bCs/>
          <w:color w:val="000000"/>
          <w:kern w:val="36"/>
          <w:sz w:val="28"/>
          <w:szCs w:val="28"/>
          <w:shd w:val="clear" w:color="auto" w:fill="FFFFFF"/>
        </w:rPr>
        <w:t xml:space="preserve">. </w:t>
      </w:r>
      <w:r w:rsidRPr="00B80E94">
        <w:rPr>
          <w:rFonts w:ascii="Times New Roman" w:hAnsi="Times New Roman" w:cs="Times New Roman"/>
          <w:bCs/>
          <w:color w:val="000000"/>
          <w:kern w:val="36"/>
          <w:sz w:val="28"/>
          <w:szCs w:val="28"/>
          <w:shd w:val="clear" w:color="auto" w:fill="FFFFFF"/>
        </w:rPr>
        <w:tab/>
      </w:r>
    </w:p>
    <w:p w:rsidR="0085381E" w:rsidRPr="00B80E94" w:rsidRDefault="0085381E" w:rsidP="0085381E">
      <w:pPr>
        <w:spacing w:after="0" w:line="360" w:lineRule="auto"/>
        <w:ind w:firstLine="567"/>
        <w:jc w:val="both"/>
        <w:rPr>
          <w:rFonts w:ascii="Times New Roman" w:hAnsi="Times New Roman" w:cs="Times New Roman"/>
          <w:sz w:val="28"/>
          <w:szCs w:val="28"/>
          <w:shd w:val="clear" w:color="auto" w:fill="FFFFFF"/>
        </w:rPr>
      </w:pPr>
      <w:r w:rsidRPr="00B80E94">
        <w:rPr>
          <w:rFonts w:ascii="Times New Roman" w:hAnsi="Times New Roman" w:cs="Times New Roman"/>
          <w:sz w:val="28"/>
          <w:szCs w:val="28"/>
          <w:shd w:val="clear" w:color="auto" w:fill="FFFFFF"/>
        </w:rPr>
        <w:t>Конкретизированы  положительные и отрицательные стороны технологий систем контроля  доступа</w:t>
      </w:r>
      <w:r w:rsidRPr="00B80E94">
        <w:rPr>
          <w:rFonts w:ascii="Times New Roman" w:hAnsi="Times New Roman" w:cs="Times New Roman"/>
          <w:sz w:val="28"/>
          <w:szCs w:val="28"/>
        </w:rPr>
        <w:t>,</w:t>
      </w:r>
      <w:r w:rsidRPr="00B80E94">
        <w:rPr>
          <w:rFonts w:ascii="Times New Roman" w:hAnsi="Times New Roman" w:cs="Times New Roman"/>
          <w:sz w:val="28"/>
          <w:szCs w:val="28"/>
          <w:shd w:val="clear" w:color="auto" w:fill="FFFFFF"/>
        </w:rPr>
        <w:t xml:space="preserve"> проведен анализ потенциала рынка систем контроля и управления доступом (СКУД) Челябинской области. </w:t>
      </w:r>
    </w:p>
    <w:p w:rsidR="0085381E" w:rsidRDefault="0085381E" w:rsidP="0085381E">
      <w:pPr>
        <w:spacing w:after="0" w:line="360" w:lineRule="auto"/>
        <w:ind w:firstLine="567"/>
        <w:jc w:val="both"/>
        <w:rPr>
          <w:rFonts w:ascii="Times New Roman" w:hAnsi="Times New Roman" w:cs="Times New Roman"/>
          <w:sz w:val="28"/>
          <w:szCs w:val="28"/>
        </w:rPr>
      </w:pPr>
      <w:r w:rsidRPr="00B80E94">
        <w:rPr>
          <w:rFonts w:ascii="Times New Roman" w:hAnsi="Times New Roman" w:cs="Times New Roman"/>
          <w:sz w:val="28"/>
          <w:szCs w:val="28"/>
          <w:shd w:val="clear" w:color="auto" w:fill="FFFFFF"/>
        </w:rPr>
        <w:t>П</w:t>
      </w:r>
      <w:r w:rsidRPr="00B80E94">
        <w:rPr>
          <w:rFonts w:ascii="Times New Roman" w:hAnsi="Times New Roman" w:cs="Times New Roman"/>
          <w:sz w:val="28"/>
          <w:szCs w:val="28"/>
        </w:rPr>
        <w:t xml:space="preserve">рактическая реализация системы контроля и управления доступом представлена в виде макета  варианта автономной СКУД на базе контроллера </w:t>
      </w:r>
      <w:r w:rsidRPr="00B80E94">
        <w:rPr>
          <w:rFonts w:ascii="Times New Roman" w:hAnsi="Times New Roman" w:cs="Times New Roman"/>
          <w:sz w:val="28"/>
          <w:szCs w:val="28"/>
          <w:lang w:val="en-US"/>
        </w:rPr>
        <w:t>LC</w:t>
      </w:r>
      <w:r w:rsidRPr="00B80E94">
        <w:rPr>
          <w:rFonts w:ascii="Times New Roman" w:hAnsi="Times New Roman" w:cs="Times New Roman"/>
          <w:sz w:val="28"/>
          <w:szCs w:val="28"/>
        </w:rPr>
        <w:t>-1</w:t>
      </w:r>
      <w:r w:rsidRPr="00B80E94">
        <w:rPr>
          <w:rFonts w:ascii="Times New Roman" w:hAnsi="Times New Roman" w:cs="Times New Roman"/>
          <w:sz w:val="28"/>
          <w:szCs w:val="28"/>
          <w:lang w:val="en-US"/>
        </w:rPr>
        <w:t>DW</w:t>
      </w:r>
      <w:r w:rsidRPr="00B80E94">
        <w:rPr>
          <w:rFonts w:ascii="Times New Roman" w:hAnsi="Times New Roman" w:cs="Times New Roman"/>
          <w:sz w:val="28"/>
          <w:szCs w:val="28"/>
        </w:rPr>
        <w:t xml:space="preserve">, который предназначен </w:t>
      </w:r>
      <w:r w:rsidRPr="00B80E94">
        <w:rPr>
          <w:rFonts w:ascii="Times New Roman" w:hAnsi="Times New Roman" w:cs="Times New Roman"/>
          <w:color w:val="000000"/>
          <w:sz w:val="28"/>
          <w:szCs w:val="28"/>
          <w:shd w:val="clear" w:color="auto" w:fill="FFFFFF"/>
        </w:rPr>
        <w:t xml:space="preserve">для </w:t>
      </w:r>
      <w:r w:rsidRPr="00B80E94">
        <w:rPr>
          <w:rFonts w:ascii="Times New Roman" w:hAnsi="Times New Roman" w:cs="Times New Roman"/>
          <w:sz w:val="28"/>
          <w:szCs w:val="28"/>
        </w:rPr>
        <w:t>изучения СКУД, а также  получение навыков программирования и работы с  СКУД во всех режимах</w:t>
      </w:r>
      <w:r>
        <w:rPr>
          <w:rFonts w:ascii="Times New Roman" w:hAnsi="Times New Roman" w:cs="Times New Roman"/>
          <w:sz w:val="28"/>
          <w:szCs w:val="28"/>
        </w:rPr>
        <w:t>, также разработан демонстрационный фильм по использованию макета на практических работах в учебном заведении</w:t>
      </w:r>
      <w:r w:rsidRPr="00B80E94">
        <w:rPr>
          <w:rFonts w:ascii="Times New Roman" w:hAnsi="Times New Roman" w:cs="Times New Roman"/>
          <w:sz w:val="28"/>
          <w:szCs w:val="28"/>
        </w:rPr>
        <w:t>.</w:t>
      </w:r>
    </w:p>
    <w:p w:rsidR="00493609" w:rsidRPr="00B80E94" w:rsidRDefault="00493609" w:rsidP="0085381E">
      <w:pPr>
        <w:spacing w:after="0" w:line="360" w:lineRule="auto"/>
        <w:ind w:firstLine="567"/>
        <w:jc w:val="both"/>
        <w:rPr>
          <w:rFonts w:ascii="Times New Roman" w:hAnsi="Times New Roman" w:cs="Times New Roman"/>
          <w:bCs/>
          <w:color w:val="000000"/>
          <w:kern w:val="36"/>
          <w:sz w:val="28"/>
          <w:szCs w:val="28"/>
          <w:shd w:val="clear" w:color="auto" w:fill="FFFFFF"/>
        </w:rPr>
      </w:pPr>
      <w:r w:rsidRPr="00493609">
        <w:rPr>
          <w:rFonts w:ascii="Times New Roman" w:hAnsi="Times New Roman" w:cs="Times New Roman"/>
          <w:noProof/>
          <w:sz w:val="28"/>
          <w:szCs w:val="28"/>
          <w:lang w:eastAsia="ru-RU"/>
        </w:rPr>
        <w:drawing>
          <wp:inline distT="0" distB="0" distL="0" distR="0">
            <wp:extent cx="4324350" cy="2506657"/>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324350" cy="2506657"/>
                    </a:xfrm>
                    <a:prstGeom prst="rect">
                      <a:avLst/>
                    </a:prstGeom>
                    <a:noFill/>
                    <a:ln w="9525">
                      <a:noFill/>
                      <a:miter lim="800000"/>
                      <a:headEnd/>
                      <a:tailEnd/>
                    </a:ln>
                  </pic:spPr>
                </pic:pic>
              </a:graphicData>
            </a:graphic>
          </wp:inline>
        </w:drawing>
      </w:r>
    </w:p>
    <w:p w:rsidR="00EC01E0" w:rsidRDefault="00EC01E0">
      <w:pPr>
        <w:rPr>
          <w:rFonts w:ascii="Times New Roman" w:hAnsi="Times New Roman" w:cs="Times New Roman"/>
          <w:b/>
          <w:sz w:val="28"/>
          <w:szCs w:val="28"/>
        </w:rPr>
      </w:pPr>
      <w:r>
        <w:rPr>
          <w:rFonts w:ascii="Times New Roman" w:hAnsi="Times New Roman" w:cs="Times New Roman"/>
          <w:b/>
          <w:sz w:val="28"/>
          <w:szCs w:val="28"/>
        </w:rPr>
        <w:br w:type="page"/>
      </w:r>
    </w:p>
    <w:p w:rsidR="00D40F36" w:rsidRPr="004C32F5" w:rsidRDefault="0008706F" w:rsidP="007E2B1E">
      <w:pPr>
        <w:spacing w:after="0" w:line="360" w:lineRule="auto"/>
        <w:ind w:firstLine="567"/>
        <w:jc w:val="center"/>
        <w:rPr>
          <w:rFonts w:ascii="Times New Roman" w:hAnsi="Times New Roman" w:cs="Times New Roman"/>
          <w:b/>
          <w:sz w:val="28"/>
          <w:szCs w:val="28"/>
        </w:rPr>
      </w:pPr>
      <w:r w:rsidRPr="004C32F5">
        <w:rPr>
          <w:rFonts w:ascii="Times New Roman" w:hAnsi="Times New Roman" w:cs="Times New Roman"/>
          <w:b/>
          <w:sz w:val="28"/>
          <w:szCs w:val="28"/>
        </w:rPr>
        <w:lastRenderedPageBreak/>
        <w:t>ОГЛАВЛЕНИЕ</w:t>
      </w:r>
    </w:p>
    <w:p w:rsidR="00D40F36" w:rsidRPr="00CE1499" w:rsidRDefault="00D40F36" w:rsidP="007E2B1E">
      <w:pPr>
        <w:spacing w:after="0" w:line="360" w:lineRule="auto"/>
        <w:ind w:firstLine="567"/>
        <w:jc w:val="center"/>
        <w:rPr>
          <w:rFonts w:ascii="Times New Roman" w:hAnsi="Times New Roman" w:cs="Times New Roman"/>
          <w:sz w:val="28"/>
          <w:szCs w:val="28"/>
        </w:rPr>
      </w:pPr>
    </w:p>
    <w:tbl>
      <w:tblPr>
        <w:tblW w:w="0" w:type="auto"/>
        <w:tblLook w:val="04A0"/>
      </w:tblPr>
      <w:tblGrid>
        <w:gridCol w:w="8755"/>
        <w:gridCol w:w="815"/>
      </w:tblGrid>
      <w:tr w:rsidR="00E01751" w:rsidRPr="00CE1499" w:rsidTr="00C2304C">
        <w:tc>
          <w:tcPr>
            <w:tcW w:w="8755" w:type="dxa"/>
          </w:tcPr>
          <w:p w:rsidR="00E01751" w:rsidRPr="00CE1499" w:rsidRDefault="00E01751" w:rsidP="00D40F36">
            <w:pPr>
              <w:spacing w:after="0" w:line="360" w:lineRule="auto"/>
              <w:rPr>
                <w:rFonts w:ascii="Times New Roman" w:hAnsi="Times New Roman" w:cs="Times New Roman"/>
                <w:sz w:val="28"/>
                <w:szCs w:val="28"/>
              </w:rPr>
            </w:pPr>
            <w:r w:rsidRPr="00CE1499">
              <w:rPr>
                <w:rFonts w:ascii="Times New Roman" w:hAnsi="Times New Roman" w:cs="Times New Roman"/>
                <w:sz w:val="28"/>
                <w:szCs w:val="28"/>
              </w:rPr>
              <w:t xml:space="preserve">Введение </w:t>
            </w:r>
          </w:p>
        </w:tc>
        <w:tc>
          <w:tcPr>
            <w:tcW w:w="815" w:type="dxa"/>
          </w:tcPr>
          <w:p w:rsidR="00E01751" w:rsidRPr="00CE1499" w:rsidRDefault="00E01751" w:rsidP="00D40F36">
            <w:pPr>
              <w:spacing w:after="0" w:line="360" w:lineRule="auto"/>
              <w:rPr>
                <w:rFonts w:ascii="Times New Roman" w:hAnsi="Times New Roman" w:cs="Times New Roman"/>
                <w:sz w:val="28"/>
                <w:szCs w:val="28"/>
              </w:rPr>
            </w:pPr>
            <w:r w:rsidRPr="00CE1499">
              <w:rPr>
                <w:rFonts w:ascii="Times New Roman" w:hAnsi="Times New Roman" w:cs="Times New Roman"/>
                <w:sz w:val="28"/>
                <w:szCs w:val="28"/>
              </w:rPr>
              <w:t>3</w:t>
            </w:r>
          </w:p>
        </w:tc>
      </w:tr>
      <w:tr w:rsidR="00E01751" w:rsidRPr="00CE1499" w:rsidTr="00C2304C">
        <w:tc>
          <w:tcPr>
            <w:tcW w:w="8755" w:type="dxa"/>
          </w:tcPr>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 Теоретическое обоснование исследуемой области</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rPr>
              <w:t xml:space="preserve">1.1 Состав </w:t>
            </w:r>
            <w:r w:rsidRPr="00CE1499">
              <w:rPr>
                <w:rFonts w:ascii="Times New Roman" w:hAnsi="Times New Roman" w:cs="Times New Roman"/>
                <w:sz w:val="28"/>
                <w:szCs w:val="28"/>
                <w:shd w:val="clear" w:color="auto" w:fill="FFFFFF"/>
              </w:rPr>
              <w:t>систем контроля управления доступом</w:t>
            </w:r>
            <w:r w:rsidRPr="00CE1499">
              <w:rPr>
                <w:rFonts w:ascii="Times New Roman" w:hAnsi="Times New Roman" w:cs="Times New Roman"/>
                <w:sz w:val="28"/>
                <w:szCs w:val="28"/>
              </w:rPr>
              <w:t xml:space="preserve"> (СКУД)</w:t>
            </w:r>
          </w:p>
          <w:p w:rsidR="00E01751" w:rsidRPr="00CE1499" w:rsidRDefault="00E01751" w:rsidP="00D40F36">
            <w:pPr>
              <w:spacing w:after="0" w:line="360" w:lineRule="auto"/>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1.2 Анализ и выбор способа идентификации</w:t>
            </w:r>
          </w:p>
          <w:p w:rsidR="00E01751" w:rsidRPr="00CE1499" w:rsidRDefault="00E01751" w:rsidP="00D40F36">
            <w:pPr>
              <w:spacing w:after="0" w:line="360" w:lineRule="auto"/>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1.3 </w:t>
            </w:r>
            <w:r w:rsidRPr="00CE1499">
              <w:rPr>
                <w:rFonts w:ascii="Times New Roman" w:hAnsi="Times New Roman" w:cs="Times New Roman"/>
                <w:bCs/>
                <w:kern w:val="36"/>
                <w:sz w:val="28"/>
                <w:szCs w:val="28"/>
                <w:shd w:val="clear" w:color="auto" w:fill="FFFFFF"/>
              </w:rPr>
              <w:t>Анализ и выбор исполнительных механизмов СКУД</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1.4 Принципы работы систем контроля управления доступом</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1.5 Классификация и обоснование выбора способа управления СКУД</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2 Практическое  обоснование исследуемой области</w:t>
            </w:r>
          </w:p>
          <w:p w:rsidR="00E01751" w:rsidRPr="00CE1499" w:rsidRDefault="00E01751" w:rsidP="00D40F36">
            <w:pPr>
              <w:spacing w:after="0" w:line="360" w:lineRule="auto"/>
              <w:rPr>
                <w:rFonts w:ascii="Times New Roman" w:hAnsi="Times New Roman" w:cs="Times New Roman"/>
                <w:sz w:val="28"/>
                <w:szCs w:val="28"/>
              </w:rPr>
            </w:pPr>
            <w:r w:rsidRPr="00CE1499">
              <w:rPr>
                <w:rFonts w:ascii="Times New Roman" w:hAnsi="Times New Roman" w:cs="Times New Roman"/>
                <w:sz w:val="28"/>
                <w:szCs w:val="28"/>
                <w:shd w:val="clear" w:color="auto" w:fill="FFFFFF"/>
              </w:rPr>
              <w:t xml:space="preserve">2.1 </w:t>
            </w:r>
            <w:r w:rsidRPr="00CE1499">
              <w:rPr>
                <w:rFonts w:ascii="Times New Roman" w:hAnsi="Times New Roman" w:cs="Times New Roman"/>
                <w:sz w:val="28"/>
                <w:szCs w:val="28"/>
              </w:rPr>
              <w:t xml:space="preserve">Исследование </w:t>
            </w:r>
            <w:r w:rsidRPr="00CE1499">
              <w:rPr>
                <w:rFonts w:ascii="Times New Roman" w:eastAsia="Times New Roman" w:hAnsi="Times New Roman" w:cs="Times New Roman"/>
                <w:sz w:val="28"/>
                <w:szCs w:val="28"/>
                <w:lang w:eastAsia="ru-RU"/>
              </w:rPr>
              <w:t xml:space="preserve"> </w:t>
            </w:r>
            <w:r w:rsidRPr="00CE1499">
              <w:rPr>
                <w:rFonts w:ascii="Times New Roman" w:hAnsi="Times New Roman" w:cs="Times New Roman"/>
                <w:sz w:val="28"/>
                <w:szCs w:val="28"/>
              </w:rPr>
              <w:t xml:space="preserve">рынка систем контроля и управления доступом </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rPr>
              <w:t xml:space="preserve">2.2 </w:t>
            </w:r>
            <w:r w:rsidRPr="00CE1499">
              <w:rPr>
                <w:rFonts w:ascii="Times New Roman" w:hAnsi="Times New Roman" w:cs="Times New Roman"/>
                <w:sz w:val="28"/>
                <w:szCs w:val="28"/>
                <w:shd w:val="clear" w:color="auto" w:fill="FFFFFF"/>
              </w:rPr>
              <w:t xml:space="preserve">Моделирование архитектуры макета системы </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2.3 Программирование системы </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Заключение</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eastAsia="Calibri" w:hAnsi="Times New Roman" w:cs="Times New Roman"/>
                <w:sz w:val="28"/>
                <w:szCs w:val="28"/>
              </w:rPr>
              <w:t>Список используемой литературы</w:t>
            </w:r>
          </w:p>
        </w:tc>
        <w:tc>
          <w:tcPr>
            <w:tcW w:w="815" w:type="dxa"/>
          </w:tcPr>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6</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6</w:t>
            </w:r>
          </w:p>
          <w:p w:rsidR="00E01751" w:rsidRPr="00CE1499" w:rsidRDefault="00E01751" w:rsidP="00D40F36">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7</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12</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14</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16</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18</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18</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23</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32</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40</w:t>
            </w:r>
          </w:p>
          <w:p w:rsidR="00E01751" w:rsidRPr="00CE1499" w:rsidRDefault="00E01751" w:rsidP="00E01751">
            <w:pPr>
              <w:spacing w:after="0" w:line="360" w:lineRule="auto"/>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44</w:t>
            </w:r>
          </w:p>
        </w:tc>
      </w:tr>
    </w:tbl>
    <w:p w:rsidR="00D40F36" w:rsidRPr="00CE1499" w:rsidRDefault="00D40F36">
      <w:pPr>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br w:type="page"/>
      </w:r>
    </w:p>
    <w:p w:rsidR="005F77B3" w:rsidRPr="004C32F5" w:rsidRDefault="0029300C" w:rsidP="007E2B1E">
      <w:pPr>
        <w:spacing w:after="0" w:line="360" w:lineRule="auto"/>
        <w:ind w:firstLine="567"/>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lastRenderedPageBreak/>
        <w:t>ВВЕДЕНИЕ</w:t>
      </w:r>
    </w:p>
    <w:p w:rsidR="00C53AF1" w:rsidRPr="00CE1499" w:rsidRDefault="00C53AF1" w:rsidP="007E2B1E">
      <w:pPr>
        <w:spacing w:after="0" w:line="360" w:lineRule="auto"/>
        <w:ind w:firstLine="567"/>
        <w:jc w:val="both"/>
        <w:rPr>
          <w:rFonts w:ascii="Times New Roman" w:hAnsi="Times New Roman" w:cs="Times New Roman"/>
          <w:b/>
          <w:sz w:val="28"/>
          <w:szCs w:val="28"/>
          <w:shd w:val="clear" w:color="auto" w:fill="FFFFFF"/>
        </w:rPr>
      </w:pPr>
    </w:p>
    <w:p w:rsidR="00300C45" w:rsidRPr="00CE1499" w:rsidRDefault="009160B6" w:rsidP="007E2B1E">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ab/>
        <w:t xml:space="preserve">Осуществление безопасности, контроль доступа являются одними из самых важных и значительных проблем на многих </w:t>
      </w:r>
      <w:r w:rsidR="00565E47" w:rsidRPr="00CE1499">
        <w:rPr>
          <w:rFonts w:ascii="Times New Roman" w:hAnsi="Times New Roman" w:cs="Times New Roman"/>
          <w:sz w:val="28"/>
          <w:szCs w:val="28"/>
        </w:rPr>
        <w:t xml:space="preserve">объектах </w:t>
      </w:r>
      <w:r w:rsidRPr="00CE1499">
        <w:rPr>
          <w:rFonts w:ascii="Times New Roman" w:hAnsi="Times New Roman" w:cs="Times New Roman"/>
          <w:sz w:val="28"/>
          <w:szCs w:val="28"/>
        </w:rPr>
        <w:t xml:space="preserve"> Российской Федерации в наше время.</w:t>
      </w:r>
      <w:r w:rsidR="00B3242A" w:rsidRPr="00CE1499">
        <w:rPr>
          <w:rFonts w:ascii="Times New Roman" w:hAnsi="Times New Roman" w:cs="Times New Roman"/>
          <w:sz w:val="28"/>
          <w:szCs w:val="28"/>
        </w:rPr>
        <w:t xml:space="preserve"> Системы безопасности привлекают к себе достаточно большое внимание, многочисленные</w:t>
      </w:r>
      <w:r w:rsidR="00655790" w:rsidRPr="00CE1499">
        <w:rPr>
          <w:rFonts w:ascii="Times New Roman" w:hAnsi="Times New Roman" w:cs="Times New Roman"/>
          <w:sz w:val="28"/>
          <w:szCs w:val="28"/>
        </w:rPr>
        <w:t xml:space="preserve"> работы посвящены этой проблеме.</w:t>
      </w:r>
    </w:p>
    <w:p w:rsidR="00BF4EF6" w:rsidRPr="00CE1499" w:rsidRDefault="009160B6" w:rsidP="007E2B1E">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 xml:space="preserve"> </w:t>
      </w:r>
      <w:r w:rsidR="00565E47" w:rsidRPr="00CE1499">
        <w:rPr>
          <w:rFonts w:ascii="Times New Roman" w:hAnsi="Times New Roman" w:cs="Times New Roman"/>
          <w:sz w:val="28"/>
          <w:szCs w:val="28"/>
        </w:rPr>
        <w:tab/>
      </w:r>
      <w:r w:rsidR="00BF4EF6" w:rsidRPr="00CE1499">
        <w:rPr>
          <w:rFonts w:ascii="Times New Roman" w:hAnsi="Times New Roman" w:cs="Times New Roman"/>
          <w:sz w:val="28"/>
          <w:szCs w:val="28"/>
        </w:rPr>
        <w:t>Поэтому</w:t>
      </w:r>
      <w:r w:rsidR="00702896">
        <w:rPr>
          <w:rFonts w:ascii="Times New Roman" w:hAnsi="Times New Roman" w:cs="Times New Roman"/>
          <w:sz w:val="28"/>
          <w:szCs w:val="28"/>
        </w:rPr>
        <w:t xml:space="preserve"> </w:t>
      </w:r>
      <w:r w:rsidR="00702896" w:rsidRPr="00702896">
        <w:rPr>
          <w:rFonts w:ascii="Times New Roman" w:hAnsi="Times New Roman" w:cs="Times New Roman"/>
          <w:b/>
          <w:sz w:val="28"/>
          <w:szCs w:val="28"/>
        </w:rPr>
        <w:t>тема</w:t>
      </w:r>
      <w:r w:rsidR="00702896" w:rsidRPr="00702896">
        <w:rPr>
          <w:rFonts w:ascii="Times New Roman" w:hAnsi="Times New Roman" w:cs="Times New Roman"/>
          <w:sz w:val="28"/>
          <w:szCs w:val="28"/>
        </w:rPr>
        <w:t xml:space="preserve"> -</w:t>
      </w:r>
      <w:r w:rsidR="00702896">
        <w:rPr>
          <w:rFonts w:ascii="Times New Roman" w:hAnsi="Times New Roman" w:cs="Times New Roman"/>
          <w:sz w:val="28"/>
          <w:szCs w:val="28"/>
        </w:rPr>
        <w:t xml:space="preserve"> </w:t>
      </w:r>
      <w:r w:rsidR="00C84D2A" w:rsidRPr="00CE1499">
        <w:rPr>
          <w:rFonts w:ascii="Times New Roman" w:hAnsi="Times New Roman" w:cs="Times New Roman"/>
          <w:sz w:val="28"/>
          <w:szCs w:val="28"/>
        </w:rPr>
        <w:t xml:space="preserve">исследование рынка </w:t>
      </w:r>
      <w:r w:rsidR="00A8089D" w:rsidRPr="00CE1499">
        <w:rPr>
          <w:rFonts w:ascii="Times New Roman" w:hAnsi="Times New Roman" w:cs="Times New Roman"/>
          <w:sz w:val="28"/>
          <w:szCs w:val="28"/>
          <w:shd w:val="clear" w:color="auto" w:fill="FFFFFF"/>
        </w:rPr>
        <w:t>систем контроля управления доступом</w:t>
      </w:r>
      <w:r w:rsidR="00A8089D" w:rsidRPr="00CE1499">
        <w:rPr>
          <w:rFonts w:ascii="Times New Roman" w:hAnsi="Times New Roman" w:cs="Times New Roman"/>
          <w:sz w:val="28"/>
          <w:szCs w:val="28"/>
        </w:rPr>
        <w:t xml:space="preserve"> </w:t>
      </w:r>
      <w:r w:rsidR="003F4690" w:rsidRPr="00CE1499">
        <w:rPr>
          <w:rFonts w:ascii="Times New Roman" w:hAnsi="Times New Roman" w:cs="Times New Roman"/>
          <w:sz w:val="28"/>
          <w:szCs w:val="28"/>
        </w:rPr>
        <w:t>(СКУД)</w:t>
      </w:r>
      <w:r w:rsidR="00C84D2A" w:rsidRPr="00CE1499">
        <w:rPr>
          <w:rFonts w:ascii="Times New Roman" w:hAnsi="Times New Roman" w:cs="Times New Roman"/>
          <w:sz w:val="28"/>
          <w:szCs w:val="28"/>
        </w:rPr>
        <w:t xml:space="preserve"> с  разработкой автономной СКУД, позволяющей осуществить </w:t>
      </w:r>
      <w:r w:rsidR="00300C45" w:rsidRPr="00CE1499">
        <w:rPr>
          <w:rFonts w:ascii="Times New Roman" w:hAnsi="Times New Roman" w:cs="Times New Roman"/>
          <w:sz w:val="28"/>
          <w:szCs w:val="28"/>
        </w:rPr>
        <w:t>контроль доступа на объект</w:t>
      </w:r>
      <w:r w:rsidR="00655790" w:rsidRPr="00CE1499">
        <w:rPr>
          <w:rFonts w:ascii="Times New Roman" w:hAnsi="Times New Roman" w:cs="Times New Roman"/>
          <w:sz w:val="28"/>
          <w:szCs w:val="28"/>
        </w:rPr>
        <w:t>.</w:t>
      </w:r>
      <w:r w:rsidR="00C51A0E" w:rsidRPr="00CE1499">
        <w:rPr>
          <w:rFonts w:ascii="Times New Roman" w:hAnsi="Times New Roman" w:cs="Times New Roman"/>
          <w:sz w:val="28"/>
          <w:szCs w:val="28"/>
        </w:rPr>
        <w:t xml:space="preserve"> </w:t>
      </w:r>
    </w:p>
    <w:p w:rsidR="00C04B3D" w:rsidRPr="00CE1499" w:rsidRDefault="009160B6" w:rsidP="007E2B1E">
      <w:pPr>
        <w:shd w:val="clear" w:color="auto" w:fill="FFFFFF"/>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rPr>
        <w:tab/>
        <w:t xml:space="preserve">Традиционные методы персональной идентификации, основанные на применении паролей или материальных носителей, таких как пропуск, паспорт, водительское удостоверение, не всегда отвечают современным требованиям безопасности. Решением проблемы является использование </w:t>
      </w:r>
      <w:r w:rsidR="00C04B3D" w:rsidRPr="00CE1499">
        <w:rPr>
          <w:rFonts w:ascii="Times New Roman" w:hAnsi="Times New Roman" w:cs="Times New Roman"/>
          <w:sz w:val="28"/>
          <w:szCs w:val="28"/>
          <w:shd w:val="clear" w:color="auto" w:fill="FFFFFF"/>
        </w:rPr>
        <w:t>системы контроля и управления доступом  (</w:t>
      </w:r>
      <w:r w:rsidR="00C04B3D" w:rsidRPr="00CE1499">
        <w:rPr>
          <w:rFonts w:ascii="Times New Roman" w:eastAsia="Times New Roman" w:hAnsi="Times New Roman" w:cs="Times New Roman"/>
          <w:sz w:val="28"/>
          <w:szCs w:val="28"/>
          <w:lang w:eastAsia="ru-RU"/>
        </w:rPr>
        <w:t xml:space="preserve">СКУД). </w:t>
      </w:r>
      <w:r w:rsidR="00C04B3D" w:rsidRPr="00CE1499">
        <w:rPr>
          <w:rFonts w:ascii="Times New Roman" w:hAnsi="Times New Roman" w:cs="Times New Roman"/>
          <w:sz w:val="28"/>
          <w:szCs w:val="28"/>
          <w:shd w:val="clear" w:color="auto" w:fill="FFFFFF"/>
        </w:rPr>
        <w:t>Эти системы</w:t>
      </w:r>
      <w:r w:rsidR="00C04B3D" w:rsidRPr="00CE1499">
        <w:rPr>
          <w:rFonts w:ascii="Times New Roman" w:hAnsi="Times New Roman" w:cs="Times New Roman"/>
          <w:sz w:val="28"/>
          <w:szCs w:val="28"/>
        </w:rPr>
        <w:t xml:space="preserve"> </w:t>
      </w:r>
      <w:r w:rsidR="00C04B3D" w:rsidRPr="00CE1499">
        <w:rPr>
          <w:rFonts w:ascii="Times New Roman" w:hAnsi="Times New Roman" w:cs="Times New Roman"/>
          <w:sz w:val="28"/>
          <w:szCs w:val="28"/>
          <w:shd w:val="clear" w:color="auto" w:fill="FFFFFF"/>
        </w:rPr>
        <w:t>предназначены для обеспечения санкционированного прохода в помещения и охраняемые</w:t>
      </w:r>
      <w:r w:rsidR="00C04B3D" w:rsidRPr="00CE1499">
        <w:rPr>
          <w:rFonts w:ascii="Times New Roman" w:hAnsi="Times New Roman" w:cs="Times New Roman"/>
          <w:sz w:val="28"/>
          <w:szCs w:val="28"/>
        </w:rPr>
        <w:t xml:space="preserve"> </w:t>
      </w:r>
      <w:r w:rsidR="00C04B3D" w:rsidRPr="00CE1499">
        <w:rPr>
          <w:rFonts w:ascii="Times New Roman" w:hAnsi="Times New Roman" w:cs="Times New Roman"/>
          <w:sz w:val="28"/>
          <w:szCs w:val="28"/>
          <w:shd w:val="clear" w:color="auto" w:fill="FFFFFF"/>
        </w:rPr>
        <w:t>зоны.</w:t>
      </w:r>
      <w:r w:rsidR="00BF4EF6" w:rsidRPr="00CE1499">
        <w:rPr>
          <w:rFonts w:ascii="Times New Roman" w:hAnsi="Times New Roman" w:cs="Times New Roman"/>
          <w:sz w:val="28"/>
          <w:szCs w:val="28"/>
          <w:shd w:val="clear" w:color="auto" w:fill="FFFFFF"/>
        </w:rPr>
        <w:t xml:space="preserve"> </w:t>
      </w:r>
    </w:p>
    <w:p w:rsidR="00025116" w:rsidRPr="00CE1499" w:rsidRDefault="00C53AF1"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r>
      <w:r w:rsidR="00025116" w:rsidRPr="00CE1499">
        <w:rPr>
          <w:rFonts w:ascii="Times New Roman" w:eastAsia="Times New Roman" w:hAnsi="Times New Roman" w:cs="Times New Roman"/>
          <w:sz w:val="28"/>
          <w:szCs w:val="28"/>
          <w:lang w:eastAsia="ru-RU"/>
        </w:rPr>
        <w:t>Российский рынок систем безопасности</w:t>
      </w:r>
      <w:r w:rsidRPr="00CE1499">
        <w:rPr>
          <w:rFonts w:ascii="Times New Roman" w:eastAsia="Times New Roman" w:hAnsi="Times New Roman" w:cs="Times New Roman"/>
          <w:sz w:val="28"/>
          <w:szCs w:val="28"/>
          <w:lang w:eastAsia="ru-RU"/>
        </w:rPr>
        <w:t xml:space="preserve"> </w:t>
      </w:r>
      <w:r w:rsidR="00025116" w:rsidRPr="00CE1499">
        <w:rPr>
          <w:rFonts w:ascii="Times New Roman" w:eastAsia="Times New Roman" w:hAnsi="Times New Roman" w:cs="Times New Roman"/>
          <w:sz w:val="28"/>
          <w:szCs w:val="28"/>
          <w:lang w:eastAsia="ru-RU"/>
        </w:rPr>
        <w:t xml:space="preserve"> -</w:t>
      </w:r>
      <w:r w:rsidRPr="00CE1499">
        <w:rPr>
          <w:rFonts w:ascii="Times New Roman" w:eastAsia="Times New Roman" w:hAnsi="Times New Roman" w:cs="Times New Roman"/>
          <w:sz w:val="28"/>
          <w:szCs w:val="28"/>
          <w:lang w:eastAsia="ru-RU"/>
        </w:rPr>
        <w:t xml:space="preserve"> </w:t>
      </w:r>
      <w:r w:rsidR="00025116" w:rsidRPr="00CE1499">
        <w:rPr>
          <w:rFonts w:ascii="Times New Roman" w:eastAsia="Times New Roman" w:hAnsi="Times New Roman" w:cs="Times New Roman"/>
          <w:sz w:val="28"/>
          <w:szCs w:val="28"/>
          <w:lang w:eastAsia="ru-RU"/>
        </w:rPr>
        <w:t>относительно молодой рынок</w:t>
      </w:r>
      <w:r w:rsidR="00DC0DE2">
        <w:rPr>
          <w:rFonts w:ascii="Times New Roman" w:eastAsia="Times New Roman" w:hAnsi="Times New Roman" w:cs="Times New Roman"/>
          <w:sz w:val="28"/>
          <w:szCs w:val="28"/>
          <w:lang w:eastAsia="ru-RU"/>
        </w:rPr>
        <w:t>.</w:t>
      </w:r>
      <w:r w:rsidR="00025116" w:rsidRPr="00CE1499">
        <w:rPr>
          <w:rFonts w:ascii="Times New Roman" w:eastAsia="Times New Roman" w:hAnsi="Times New Roman" w:cs="Times New Roman"/>
          <w:sz w:val="28"/>
          <w:szCs w:val="28"/>
          <w:lang w:eastAsia="ru-RU"/>
        </w:rPr>
        <w:t xml:space="preserve"> Основные факторы развития рынка - положительный финансовый климат России, рост культуры использования систем безопасности, рост рисков угроз и рост доли систем безопасности российского производства. По оценкам специалистов, системы контроля и управления доступом являются наиболее перспективным</w:t>
      </w:r>
      <w:r w:rsidRPr="00CE1499">
        <w:rPr>
          <w:rFonts w:ascii="Times New Roman" w:eastAsia="Times New Roman" w:hAnsi="Times New Roman" w:cs="Times New Roman"/>
          <w:sz w:val="28"/>
          <w:szCs w:val="28"/>
          <w:lang w:eastAsia="ru-RU"/>
        </w:rPr>
        <w:t>и,</w:t>
      </w:r>
      <w:r w:rsidR="00025116" w:rsidRPr="00CE1499">
        <w:rPr>
          <w:rFonts w:ascii="Times New Roman" w:eastAsia="Times New Roman" w:hAnsi="Times New Roman" w:cs="Times New Roman"/>
          <w:sz w:val="28"/>
          <w:szCs w:val="28"/>
          <w:lang w:eastAsia="ru-RU"/>
        </w:rPr>
        <w:t xml:space="preserve"> </w:t>
      </w:r>
      <w:r w:rsidRPr="00CE1499">
        <w:rPr>
          <w:rFonts w:ascii="Times New Roman" w:eastAsia="Times New Roman" w:hAnsi="Times New Roman" w:cs="Times New Roman"/>
          <w:sz w:val="28"/>
          <w:szCs w:val="28"/>
          <w:lang w:eastAsia="ru-RU"/>
        </w:rPr>
        <w:t>одни</w:t>
      </w:r>
      <w:r w:rsidR="00025116" w:rsidRPr="00CE1499">
        <w:rPr>
          <w:rFonts w:ascii="Times New Roman" w:eastAsia="Times New Roman" w:hAnsi="Times New Roman" w:cs="Times New Roman"/>
          <w:sz w:val="28"/>
          <w:szCs w:val="28"/>
          <w:lang w:eastAsia="ru-RU"/>
        </w:rPr>
        <w:t xml:space="preserve"> из лидирующих, наравне с рынками систем охранной с</w:t>
      </w:r>
      <w:r w:rsidRPr="00CE1499">
        <w:rPr>
          <w:rFonts w:ascii="Times New Roman" w:eastAsia="Times New Roman" w:hAnsi="Times New Roman" w:cs="Times New Roman"/>
          <w:sz w:val="28"/>
          <w:szCs w:val="28"/>
          <w:lang w:eastAsia="ru-RU"/>
        </w:rPr>
        <w:t xml:space="preserve">игнализации и систем </w:t>
      </w:r>
      <w:r w:rsidR="00DC0DE2">
        <w:rPr>
          <w:rFonts w:ascii="Times New Roman" w:eastAsia="Times New Roman" w:hAnsi="Times New Roman" w:cs="Times New Roman"/>
          <w:sz w:val="28"/>
          <w:szCs w:val="28"/>
          <w:lang w:eastAsia="ru-RU"/>
        </w:rPr>
        <w:t>наблюдения</w:t>
      </w:r>
      <w:r w:rsidR="00DC0DE2" w:rsidRPr="00DC0DE2">
        <w:rPr>
          <w:rFonts w:ascii="Times New Roman" w:eastAsia="Times New Roman" w:hAnsi="Times New Roman" w:cs="Times New Roman"/>
          <w:sz w:val="28"/>
          <w:szCs w:val="28"/>
          <w:lang w:eastAsia="ru-RU"/>
        </w:rPr>
        <w:t>.</w:t>
      </w:r>
      <w:r w:rsidR="00025116" w:rsidRPr="00CE1499">
        <w:rPr>
          <w:rFonts w:ascii="Times New Roman" w:eastAsia="Times New Roman" w:hAnsi="Times New Roman" w:cs="Times New Roman"/>
          <w:sz w:val="28"/>
          <w:szCs w:val="28"/>
          <w:lang w:eastAsia="ru-RU"/>
        </w:rPr>
        <w:t xml:space="preserve"> </w:t>
      </w:r>
    </w:p>
    <w:p w:rsidR="00025116" w:rsidRPr="00CE1499" w:rsidRDefault="00C53AF1" w:rsidP="007E2B1E">
      <w:pPr>
        <w:shd w:val="clear" w:color="auto" w:fill="FFFFFF"/>
        <w:spacing w:after="0" w:line="360" w:lineRule="auto"/>
        <w:ind w:firstLine="567"/>
        <w:jc w:val="both"/>
        <w:rPr>
          <w:rFonts w:ascii="Times New Roman" w:hAnsi="Times New Roman" w:cs="Times New Roman"/>
          <w:sz w:val="28"/>
          <w:szCs w:val="28"/>
        </w:rPr>
      </w:pPr>
      <w:r w:rsidRPr="00CE1499">
        <w:rPr>
          <w:rFonts w:ascii="Times New Roman" w:eastAsia="Times New Roman" w:hAnsi="Times New Roman" w:cs="Times New Roman"/>
          <w:sz w:val="28"/>
          <w:szCs w:val="28"/>
          <w:lang w:eastAsia="ru-RU"/>
        </w:rPr>
        <w:tab/>
      </w:r>
      <w:r w:rsidR="00025116" w:rsidRPr="00CE1499">
        <w:rPr>
          <w:rFonts w:ascii="Times New Roman" w:eastAsia="Times New Roman" w:hAnsi="Times New Roman" w:cs="Times New Roman"/>
          <w:sz w:val="28"/>
          <w:szCs w:val="28"/>
          <w:lang w:eastAsia="ru-RU"/>
        </w:rPr>
        <w:t xml:space="preserve"> Но ситуация складывается так, что рынок СКУД </w:t>
      </w:r>
      <w:r w:rsidR="00CE693B" w:rsidRPr="00CE1499">
        <w:rPr>
          <w:rFonts w:ascii="Times New Roman" w:eastAsia="Times New Roman" w:hAnsi="Times New Roman" w:cs="Times New Roman"/>
          <w:sz w:val="28"/>
          <w:szCs w:val="28"/>
          <w:lang w:eastAsia="ru-RU"/>
        </w:rPr>
        <w:t>в настоящее время достаточно большой, как иностранного,</w:t>
      </w:r>
      <w:r w:rsidR="00DC0DE2">
        <w:rPr>
          <w:rFonts w:ascii="Times New Roman" w:eastAsia="Times New Roman" w:hAnsi="Times New Roman" w:cs="Times New Roman"/>
          <w:sz w:val="28"/>
          <w:szCs w:val="28"/>
          <w:lang w:eastAsia="ru-RU"/>
        </w:rPr>
        <w:t xml:space="preserve"> так и российского производства, динамика роста</w:t>
      </w:r>
      <w:r w:rsidR="00995890">
        <w:rPr>
          <w:rFonts w:ascii="Times New Roman" w:eastAsia="Times New Roman" w:hAnsi="Times New Roman" w:cs="Times New Roman"/>
          <w:sz w:val="28"/>
          <w:szCs w:val="28"/>
          <w:lang w:eastAsia="ru-RU"/>
        </w:rPr>
        <w:t xml:space="preserve"> не известна.</w:t>
      </w:r>
      <w:r w:rsidR="00DC0DE2">
        <w:rPr>
          <w:rFonts w:ascii="Times New Roman" w:eastAsia="Times New Roman" w:hAnsi="Times New Roman" w:cs="Times New Roman"/>
          <w:sz w:val="28"/>
          <w:szCs w:val="28"/>
          <w:lang w:eastAsia="ru-RU"/>
        </w:rPr>
        <w:t xml:space="preserve"> </w:t>
      </w:r>
      <w:r w:rsidR="00CE693B" w:rsidRPr="00CE1499">
        <w:rPr>
          <w:rFonts w:ascii="Times New Roman" w:eastAsia="Times New Roman" w:hAnsi="Times New Roman" w:cs="Times New Roman"/>
          <w:sz w:val="28"/>
          <w:szCs w:val="28"/>
          <w:lang w:eastAsia="ru-RU"/>
        </w:rPr>
        <w:t xml:space="preserve"> В таких условиях оптимальный выбор конкретной модели СКУД весьма проблематичен</w:t>
      </w:r>
      <w:r w:rsidR="00B261C4" w:rsidRPr="00CE1499">
        <w:rPr>
          <w:rFonts w:ascii="Times New Roman" w:eastAsia="Times New Roman" w:hAnsi="Times New Roman" w:cs="Times New Roman"/>
          <w:sz w:val="28"/>
          <w:szCs w:val="28"/>
          <w:lang w:eastAsia="ru-RU"/>
        </w:rPr>
        <w:t>.</w:t>
      </w:r>
      <w:r w:rsidR="00CE693B" w:rsidRPr="00CE1499">
        <w:rPr>
          <w:rFonts w:ascii="Times New Roman" w:eastAsia="Times New Roman" w:hAnsi="Times New Roman" w:cs="Times New Roman"/>
          <w:sz w:val="28"/>
          <w:szCs w:val="28"/>
          <w:lang w:eastAsia="ru-RU"/>
        </w:rPr>
        <w:t xml:space="preserve"> </w:t>
      </w:r>
      <w:r w:rsidR="00B261C4" w:rsidRPr="00CE1499">
        <w:rPr>
          <w:rFonts w:ascii="Times New Roman" w:eastAsia="Times New Roman" w:hAnsi="Times New Roman" w:cs="Times New Roman"/>
          <w:sz w:val="28"/>
          <w:szCs w:val="28"/>
          <w:lang w:eastAsia="ru-RU"/>
        </w:rPr>
        <w:t xml:space="preserve">Тем более </w:t>
      </w:r>
      <w:r w:rsidR="00B261C4" w:rsidRPr="00CE1499">
        <w:rPr>
          <w:rFonts w:ascii="Times New Roman" w:hAnsi="Times New Roman" w:cs="Times New Roman"/>
          <w:sz w:val="28"/>
          <w:szCs w:val="28"/>
        </w:rPr>
        <w:t xml:space="preserve">при реализации конкретных СКУД используют различные способы и реализующие их </w:t>
      </w:r>
      <w:r w:rsidR="00B261C4" w:rsidRPr="00CE1499">
        <w:rPr>
          <w:rFonts w:ascii="Times New Roman" w:hAnsi="Times New Roman" w:cs="Times New Roman"/>
          <w:sz w:val="28"/>
          <w:szCs w:val="28"/>
        </w:rPr>
        <w:lastRenderedPageBreak/>
        <w:t xml:space="preserve">устройства для идентификации и аутентификации личности, </w:t>
      </w:r>
      <w:r w:rsidR="003F4690" w:rsidRPr="00CE1499">
        <w:rPr>
          <w:rFonts w:ascii="Times New Roman" w:hAnsi="Times New Roman" w:cs="Times New Roman"/>
          <w:sz w:val="28"/>
          <w:szCs w:val="28"/>
        </w:rPr>
        <w:t xml:space="preserve">разнообразие которых </w:t>
      </w:r>
      <w:r w:rsidR="00B261C4" w:rsidRPr="00CE1499">
        <w:rPr>
          <w:rFonts w:ascii="Times New Roman" w:hAnsi="Times New Roman" w:cs="Times New Roman"/>
          <w:sz w:val="28"/>
          <w:szCs w:val="28"/>
        </w:rPr>
        <w:t xml:space="preserve"> предстоит исследовать.</w:t>
      </w:r>
    </w:p>
    <w:p w:rsidR="00655790" w:rsidRPr="00CE1499" w:rsidRDefault="00655790" w:rsidP="00655790">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shd w:val="clear" w:color="auto" w:fill="FFFFFF"/>
        </w:rPr>
        <w:t xml:space="preserve">Комплексное применение систем позволит решить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 xml:space="preserve">возникающие проблемы безопасности, ведь  </w:t>
      </w:r>
      <w:r w:rsidRPr="00CE1499">
        <w:rPr>
          <w:rFonts w:ascii="Times New Roman" w:hAnsi="Times New Roman" w:cs="Times New Roman"/>
          <w:sz w:val="28"/>
          <w:szCs w:val="28"/>
        </w:rPr>
        <w:t xml:space="preserve">хорошо организованная с использованием современных технических средств СКУД позволит решать целый ряд задач. </w:t>
      </w:r>
      <w:r w:rsidRPr="00CE1499">
        <w:rPr>
          <w:rFonts w:ascii="Times New Roman" w:hAnsi="Times New Roman" w:cs="Times New Roman"/>
          <w:sz w:val="28"/>
          <w:szCs w:val="28"/>
        </w:rPr>
        <w:tab/>
        <w:t>К числу наиболее важным можно отнести следующие:</w:t>
      </w:r>
    </w:p>
    <w:p w:rsidR="00655790" w:rsidRPr="00CE1499" w:rsidRDefault="00655790" w:rsidP="00655790">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 противодействие промышленному шпионажу, воровству, умышленному повреждению материальных ценностей;</w:t>
      </w:r>
    </w:p>
    <w:p w:rsidR="00655790" w:rsidRPr="00CE1499" w:rsidRDefault="00655790" w:rsidP="00655790">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 xml:space="preserve">- учет рабочего времени; </w:t>
      </w:r>
    </w:p>
    <w:p w:rsidR="00655790" w:rsidRPr="00CE1499" w:rsidRDefault="00655790" w:rsidP="00655790">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 xml:space="preserve">- контроль своевременности прихода и ухода сотрудников; </w:t>
      </w:r>
    </w:p>
    <w:p w:rsidR="00655790" w:rsidRPr="00CE1499" w:rsidRDefault="00655790" w:rsidP="00655790">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 xml:space="preserve">- регулирование потока посетителей; </w:t>
      </w:r>
    </w:p>
    <w:p w:rsidR="00655790" w:rsidRPr="00CE1499" w:rsidRDefault="00655790" w:rsidP="00655790">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 xml:space="preserve"> - контроль въезда и выезда транспорта.</w:t>
      </w:r>
    </w:p>
    <w:p w:rsidR="00300C45" w:rsidRPr="00CE1499" w:rsidRDefault="00B261C4" w:rsidP="007E2B1E">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ab/>
      </w:r>
      <w:r w:rsidR="00655790" w:rsidRPr="00702896">
        <w:rPr>
          <w:rFonts w:ascii="Times New Roman" w:hAnsi="Times New Roman" w:cs="Times New Roman"/>
          <w:b/>
          <w:sz w:val="28"/>
          <w:szCs w:val="28"/>
          <w:shd w:val="clear" w:color="auto" w:fill="FFFFFF"/>
        </w:rPr>
        <w:t>Цель исследования</w:t>
      </w:r>
      <w:r w:rsidR="00655790" w:rsidRPr="00CE1499">
        <w:rPr>
          <w:rFonts w:ascii="Times New Roman" w:hAnsi="Times New Roman" w:cs="Times New Roman"/>
          <w:b/>
          <w:sz w:val="28"/>
          <w:szCs w:val="28"/>
          <w:shd w:val="clear" w:color="auto" w:fill="FFFFFF"/>
        </w:rPr>
        <w:t xml:space="preserve"> </w:t>
      </w:r>
      <w:r w:rsidR="00655790" w:rsidRPr="00CE1499">
        <w:rPr>
          <w:rFonts w:ascii="Times New Roman" w:hAnsi="Times New Roman" w:cs="Times New Roman"/>
          <w:sz w:val="28"/>
          <w:szCs w:val="28"/>
          <w:shd w:val="clear" w:color="auto" w:fill="FFFFFF"/>
        </w:rPr>
        <w:t xml:space="preserve">-  </w:t>
      </w:r>
      <w:r w:rsidR="00655790" w:rsidRPr="00CE1499">
        <w:rPr>
          <w:rFonts w:ascii="Times New Roman" w:hAnsi="Times New Roman" w:cs="Times New Roman"/>
          <w:sz w:val="28"/>
          <w:szCs w:val="28"/>
        </w:rPr>
        <w:t>анализ</w:t>
      </w:r>
      <w:r w:rsidR="00E44EC9" w:rsidRPr="00CE1499">
        <w:rPr>
          <w:rFonts w:ascii="Times New Roman" w:hAnsi="Times New Roman" w:cs="Times New Roman"/>
          <w:sz w:val="28"/>
          <w:szCs w:val="28"/>
        </w:rPr>
        <w:t xml:space="preserve"> рынка и самих </w:t>
      </w:r>
      <w:r w:rsidR="00655790" w:rsidRPr="00CE1499">
        <w:rPr>
          <w:rFonts w:ascii="Times New Roman" w:hAnsi="Times New Roman" w:cs="Times New Roman"/>
          <w:sz w:val="28"/>
          <w:szCs w:val="28"/>
        </w:rPr>
        <w:t xml:space="preserve"> </w:t>
      </w:r>
      <w:r w:rsidR="003F4690" w:rsidRPr="00CE1499">
        <w:rPr>
          <w:rFonts w:ascii="Times New Roman" w:hAnsi="Times New Roman" w:cs="Times New Roman"/>
          <w:sz w:val="28"/>
          <w:szCs w:val="28"/>
        </w:rPr>
        <w:t xml:space="preserve">технических средств </w:t>
      </w:r>
      <w:r w:rsidR="00655790" w:rsidRPr="00CE1499">
        <w:rPr>
          <w:rFonts w:ascii="Times New Roman" w:hAnsi="Times New Roman" w:cs="Times New Roman"/>
          <w:sz w:val="28"/>
          <w:szCs w:val="28"/>
        </w:rPr>
        <w:t xml:space="preserve">систем СКУД, </w:t>
      </w:r>
      <w:r w:rsidR="00655790" w:rsidRPr="00CE1499">
        <w:rPr>
          <w:rFonts w:ascii="Times New Roman" w:hAnsi="Times New Roman" w:cs="Times New Roman"/>
          <w:sz w:val="28"/>
          <w:szCs w:val="28"/>
          <w:shd w:val="clear" w:color="auto" w:fill="FFFFFF"/>
        </w:rPr>
        <w:t xml:space="preserve">разработка архитектуры </w:t>
      </w:r>
      <w:r w:rsidR="00E44EC9" w:rsidRPr="00CE1499">
        <w:rPr>
          <w:rFonts w:ascii="Times New Roman" w:hAnsi="Times New Roman" w:cs="Times New Roman"/>
          <w:sz w:val="28"/>
          <w:szCs w:val="28"/>
          <w:shd w:val="clear" w:color="auto" w:fill="FFFFFF"/>
        </w:rPr>
        <w:t>макета</w:t>
      </w:r>
      <w:r w:rsidR="00655790" w:rsidRPr="00CE1499">
        <w:rPr>
          <w:rFonts w:ascii="Times New Roman" w:hAnsi="Times New Roman" w:cs="Times New Roman"/>
          <w:sz w:val="28"/>
          <w:szCs w:val="28"/>
          <w:shd w:val="clear" w:color="auto" w:fill="FFFFFF"/>
        </w:rPr>
        <w:t xml:space="preserve"> </w:t>
      </w:r>
      <w:r w:rsidR="00655790" w:rsidRPr="00CE1499">
        <w:rPr>
          <w:rFonts w:ascii="Times New Roman" w:hAnsi="Times New Roman" w:cs="Times New Roman"/>
          <w:sz w:val="28"/>
          <w:szCs w:val="28"/>
        </w:rPr>
        <w:t xml:space="preserve">автономной СКУД  на базе контроллера </w:t>
      </w:r>
      <w:r w:rsidR="00655790" w:rsidRPr="00CE1499">
        <w:rPr>
          <w:rFonts w:ascii="Times New Roman" w:hAnsi="Times New Roman" w:cs="Times New Roman"/>
          <w:sz w:val="28"/>
          <w:szCs w:val="28"/>
          <w:lang w:val="en-US"/>
        </w:rPr>
        <w:t>LC</w:t>
      </w:r>
      <w:r w:rsidR="00655790" w:rsidRPr="00CE1499">
        <w:rPr>
          <w:rFonts w:ascii="Times New Roman" w:hAnsi="Times New Roman" w:cs="Times New Roman"/>
          <w:sz w:val="28"/>
          <w:szCs w:val="28"/>
        </w:rPr>
        <w:t>-1</w:t>
      </w:r>
      <w:r w:rsidR="00655790" w:rsidRPr="00CE1499">
        <w:rPr>
          <w:rFonts w:ascii="Times New Roman" w:hAnsi="Times New Roman" w:cs="Times New Roman"/>
          <w:sz w:val="28"/>
          <w:szCs w:val="28"/>
          <w:lang w:val="en-US"/>
        </w:rPr>
        <w:t>DW</w:t>
      </w:r>
      <w:r w:rsidR="00655790" w:rsidRPr="00CE1499">
        <w:rPr>
          <w:rFonts w:ascii="Times New Roman" w:hAnsi="Times New Roman" w:cs="Times New Roman"/>
          <w:sz w:val="28"/>
          <w:szCs w:val="28"/>
          <w:shd w:val="clear" w:color="auto" w:fill="FFFFFF"/>
        </w:rPr>
        <w:t>, его практическая реализация. Под архитектурой здесь понимается</w:t>
      </w:r>
      <w:r w:rsidR="00655790" w:rsidRPr="00CE1499">
        <w:rPr>
          <w:rFonts w:ascii="Times New Roman" w:hAnsi="Times New Roman" w:cs="Times New Roman"/>
          <w:sz w:val="28"/>
          <w:szCs w:val="28"/>
        </w:rPr>
        <w:t xml:space="preserve"> </w:t>
      </w:r>
      <w:r w:rsidR="00655790" w:rsidRPr="00CE1499">
        <w:rPr>
          <w:rFonts w:ascii="Times New Roman" w:hAnsi="Times New Roman" w:cs="Times New Roman"/>
          <w:sz w:val="28"/>
          <w:szCs w:val="28"/>
          <w:shd w:val="clear" w:color="auto" w:fill="FFFFFF"/>
        </w:rPr>
        <w:t>организационная структура системы (</w:t>
      </w:r>
      <w:r w:rsidR="00E44EC9" w:rsidRPr="00CE1499">
        <w:rPr>
          <w:rFonts w:ascii="Times New Roman" w:hAnsi="Times New Roman" w:cs="Times New Roman"/>
          <w:sz w:val="28"/>
          <w:szCs w:val="28"/>
          <w:shd w:val="clear" w:color="auto" w:fill="FFFFFF"/>
        </w:rPr>
        <w:t>макета</w:t>
      </w:r>
      <w:r w:rsidR="00655790" w:rsidRPr="00CE1499">
        <w:rPr>
          <w:rFonts w:ascii="Times New Roman" w:hAnsi="Times New Roman" w:cs="Times New Roman"/>
          <w:sz w:val="28"/>
          <w:szCs w:val="28"/>
          <w:shd w:val="clear" w:color="auto" w:fill="FFFFFF"/>
        </w:rPr>
        <w:t xml:space="preserve">), включающая в себя устройства, механизмы взаимодействия и основные принципы </w:t>
      </w:r>
      <w:r w:rsidR="00655790" w:rsidRPr="00CE1499">
        <w:rPr>
          <w:rFonts w:ascii="Times New Roman" w:hAnsi="Times New Roman" w:cs="Times New Roman"/>
          <w:sz w:val="28"/>
          <w:szCs w:val="28"/>
        </w:rPr>
        <w:t>работы систем СКУД.</w:t>
      </w:r>
    </w:p>
    <w:p w:rsidR="00300C45" w:rsidRPr="00CE1499" w:rsidRDefault="00B261C4"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ab/>
      </w:r>
      <w:r w:rsidR="00300C45" w:rsidRPr="00702896">
        <w:rPr>
          <w:rFonts w:ascii="Times New Roman" w:hAnsi="Times New Roman" w:cs="Times New Roman"/>
          <w:b/>
          <w:sz w:val="28"/>
          <w:szCs w:val="28"/>
          <w:shd w:val="clear" w:color="auto" w:fill="FFFFFF"/>
        </w:rPr>
        <w:t>Объектом  исследования</w:t>
      </w:r>
      <w:r w:rsidR="00300C45" w:rsidRPr="00CE1499">
        <w:rPr>
          <w:rFonts w:ascii="Times New Roman" w:hAnsi="Times New Roman" w:cs="Times New Roman"/>
          <w:sz w:val="28"/>
          <w:szCs w:val="28"/>
          <w:shd w:val="clear" w:color="auto" w:fill="FFFFFF"/>
        </w:rPr>
        <w:t xml:space="preserve"> </w:t>
      </w:r>
      <w:r w:rsidR="00300C45" w:rsidRPr="00CE1499">
        <w:rPr>
          <w:rFonts w:ascii="Times New Roman" w:hAnsi="Times New Roman" w:cs="Times New Roman"/>
          <w:sz w:val="28"/>
          <w:szCs w:val="28"/>
        </w:rPr>
        <w:t>являются</w:t>
      </w:r>
      <w:r w:rsidR="00300C45" w:rsidRPr="00CE1499">
        <w:rPr>
          <w:rFonts w:ascii="Times New Roman" w:hAnsi="Times New Roman" w:cs="Times New Roman"/>
          <w:sz w:val="28"/>
          <w:szCs w:val="28"/>
          <w:shd w:val="clear" w:color="auto" w:fill="FFFFFF"/>
        </w:rPr>
        <w:t xml:space="preserve"> системы безопасности.</w:t>
      </w:r>
    </w:p>
    <w:p w:rsidR="00B261C4" w:rsidRPr="00CE1499" w:rsidRDefault="00B261C4"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ab/>
      </w:r>
      <w:r w:rsidR="00300C45" w:rsidRPr="00702896">
        <w:rPr>
          <w:rFonts w:ascii="Times New Roman" w:hAnsi="Times New Roman" w:cs="Times New Roman"/>
          <w:b/>
          <w:sz w:val="28"/>
          <w:szCs w:val="28"/>
          <w:shd w:val="clear" w:color="auto" w:fill="FFFFFF"/>
        </w:rPr>
        <w:t>Предмет  исследования</w:t>
      </w:r>
      <w:r w:rsidR="00300C45" w:rsidRPr="00CE1499">
        <w:rPr>
          <w:rFonts w:ascii="Times New Roman" w:hAnsi="Times New Roman" w:cs="Times New Roman"/>
          <w:sz w:val="28"/>
          <w:szCs w:val="28"/>
          <w:shd w:val="clear" w:color="auto" w:fill="FFFFFF"/>
        </w:rPr>
        <w:t xml:space="preserve"> </w:t>
      </w:r>
      <w:r w:rsidR="00EF22EE" w:rsidRPr="00CE1499">
        <w:rPr>
          <w:rFonts w:ascii="Times New Roman" w:hAnsi="Times New Roman" w:cs="Times New Roman"/>
          <w:sz w:val="28"/>
          <w:szCs w:val="28"/>
          <w:shd w:val="clear" w:color="auto" w:fill="FFFFFF"/>
        </w:rPr>
        <w:t xml:space="preserve">является </w:t>
      </w:r>
      <w:r w:rsidR="00EF22EE" w:rsidRPr="00CE1499">
        <w:rPr>
          <w:rFonts w:ascii="Times New Roman" w:eastAsia="Times New Roman" w:hAnsi="Times New Roman" w:cs="Times New Roman"/>
          <w:sz w:val="28"/>
          <w:szCs w:val="28"/>
          <w:lang w:eastAsia="ru-RU"/>
        </w:rPr>
        <w:t>перспективный сегмент</w:t>
      </w:r>
      <w:r w:rsidR="00300C45" w:rsidRPr="00CE1499">
        <w:rPr>
          <w:rFonts w:ascii="Times New Roman" w:eastAsia="Times New Roman" w:hAnsi="Times New Roman" w:cs="Times New Roman"/>
          <w:sz w:val="28"/>
          <w:szCs w:val="28"/>
          <w:lang w:eastAsia="ru-RU"/>
        </w:rPr>
        <w:t xml:space="preserve"> рынка систем безопасности</w:t>
      </w:r>
      <w:r w:rsidR="00565E47" w:rsidRPr="00CE1499">
        <w:rPr>
          <w:rFonts w:ascii="Times New Roman" w:hAnsi="Times New Roman" w:cs="Times New Roman"/>
          <w:sz w:val="28"/>
          <w:szCs w:val="28"/>
          <w:shd w:val="clear" w:color="auto" w:fill="FFFFFF"/>
        </w:rPr>
        <w:t xml:space="preserve"> - системы контроля и управления доступом.</w:t>
      </w:r>
      <w:r w:rsidR="00C04B3D" w:rsidRPr="00CE1499">
        <w:rPr>
          <w:rFonts w:ascii="Times New Roman" w:hAnsi="Times New Roman" w:cs="Times New Roman"/>
          <w:sz w:val="28"/>
          <w:szCs w:val="28"/>
        </w:rPr>
        <w:br/>
      </w:r>
      <w:r w:rsidRPr="00CE1499">
        <w:rPr>
          <w:rFonts w:ascii="Times New Roman" w:hAnsi="Times New Roman" w:cs="Times New Roman"/>
          <w:b/>
          <w:sz w:val="28"/>
          <w:szCs w:val="28"/>
          <w:shd w:val="clear" w:color="auto" w:fill="FFFFFF"/>
        </w:rPr>
        <w:tab/>
      </w:r>
      <w:r w:rsidR="00C04B3D" w:rsidRPr="00CE1499">
        <w:rPr>
          <w:rFonts w:ascii="Times New Roman" w:hAnsi="Times New Roman" w:cs="Times New Roman"/>
          <w:sz w:val="28"/>
          <w:szCs w:val="28"/>
          <w:shd w:val="clear" w:color="auto" w:fill="FFFFFF"/>
        </w:rPr>
        <w:t xml:space="preserve">Для достижения поставленной цели необходимо решить следующие </w:t>
      </w:r>
      <w:r w:rsidR="00C04B3D" w:rsidRPr="00702896">
        <w:rPr>
          <w:rFonts w:ascii="Times New Roman" w:hAnsi="Times New Roman" w:cs="Times New Roman"/>
          <w:b/>
          <w:sz w:val="28"/>
          <w:szCs w:val="28"/>
          <w:shd w:val="clear" w:color="auto" w:fill="FFFFFF"/>
        </w:rPr>
        <w:t>задачи</w:t>
      </w:r>
      <w:r w:rsidR="00C04B3D" w:rsidRPr="00CE1499">
        <w:rPr>
          <w:rFonts w:ascii="Times New Roman" w:hAnsi="Times New Roman" w:cs="Times New Roman"/>
          <w:sz w:val="28"/>
          <w:szCs w:val="28"/>
          <w:shd w:val="clear" w:color="auto" w:fill="FFFFFF"/>
        </w:rPr>
        <w:t>:</w:t>
      </w:r>
    </w:p>
    <w:p w:rsidR="00E55386" w:rsidRPr="00CE1499" w:rsidRDefault="00E55386" w:rsidP="00E55386">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изучить состав СКУД</w:t>
      </w:r>
      <w:r w:rsidR="000466BF" w:rsidRPr="00CE1499">
        <w:rPr>
          <w:rFonts w:ascii="Times New Roman" w:hAnsi="Times New Roman" w:cs="Times New Roman"/>
          <w:sz w:val="28"/>
          <w:szCs w:val="28"/>
          <w:shd w:val="clear" w:color="auto" w:fill="FFFFFF"/>
        </w:rPr>
        <w:t xml:space="preserve">, </w:t>
      </w:r>
      <w:r w:rsidRPr="00CE1499">
        <w:rPr>
          <w:rFonts w:ascii="Times New Roman" w:hAnsi="Times New Roman" w:cs="Times New Roman"/>
          <w:sz w:val="28"/>
          <w:szCs w:val="28"/>
          <w:shd w:val="clear" w:color="auto" w:fill="FFFFFF"/>
        </w:rPr>
        <w:t>на основе изученных материалов произвести сравнение и анализ  систем;</w:t>
      </w:r>
    </w:p>
    <w:p w:rsidR="00E55386" w:rsidRPr="00CE1499" w:rsidRDefault="00E55386" w:rsidP="00E55386">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проанализировать и  выбрать способ идентификации</w:t>
      </w:r>
      <w:r w:rsidRPr="00CE1499">
        <w:rPr>
          <w:rFonts w:ascii="Times New Roman" w:hAnsi="Times New Roman" w:cs="Times New Roman"/>
          <w:bCs/>
          <w:kern w:val="36"/>
          <w:sz w:val="28"/>
          <w:szCs w:val="28"/>
          <w:shd w:val="clear" w:color="auto" w:fill="FFFFFF"/>
        </w:rPr>
        <w:t>, исполнительные механизмы СКУД;</w:t>
      </w:r>
    </w:p>
    <w:p w:rsidR="00E55386" w:rsidRPr="00CE1499" w:rsidRDefault="00E55386"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bCs/>
          <w:kern w:val="36"/>
          <w:sz w:val="28"/>
          <w:szCs w:val="28"/>
          <w:shd w:val="clear" w:color="auto" w:fill="FFFFFF"/>
        </w:rPr>
        <w:t>- рассмотреть п</w:t>
      </w:r>
      <w:r w:rsidRPr="00CE1499">
        <w:rPr>
          <w:rFonts w:ascii="Times New Roman" w:hAnsi="Times New Roman" w:cs="Times New Roman"/>
          <w:sz w:val="28"/>
          <w:szCs w:val="28"/>
          <w:shd w:val="clear" w:color="auto" w:fill="FFFFFF"/>
        </w:rPr>
        <w:t>ринципы работы,</w:t>
      </w:r>
      <w:r w:rsidR="00A719B1" w:rsidRPr="00CE1499">
        <w:rPr>
          <w:rFonts w:ascii="Times New Roman" w:hAnsi="Times New Roman" w:cs="Times New Roman"/>
          <w:sz w:val="28"/>
          <w:szCs w:val="28"/>
          <w:shd w:val="clear" w:color="auto" w:fill="FFFFFF"/>
        </w:rPr>
        <w:t xml:space="preserve"> сравнить</w:t>
      </w:r>
      <w:r w:rsidRPr="00CE1499">
        <w:rPr>
          <w:rFonts w:ascii="Times New Roman" w:hAnsi="Times New Roman" w:cs="Times New Roman"/>
          <w:sz w:val="28"/>
          <w:szCs w:val="28"/>
          <w:shd w:val="clear" w:color="auto" w:fill="FFFFFF"/>
        </w:rPr>
        <w:t xml:space="preserve"> способы управления системой; </w:t>
      </w:r>
    </w:p>
    <w:p w:rsidR="00A719B1" w:rsidRPr="00CE1499" w:rsidRDefault="00E55386"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lastRenderedPageBreak/>
        <w:t>- разработать  материалы для исследования рынка СКУД</w:t>
      </w:r>
      <w:r w:rsidR="00A719B1" w:rsidRPr="00CE1499">
        <w:rPr>
          <w:rFonts w:ascii="Times New Roman" w:hAnsi="Times New Roman" w:cs="Times New Roman"/>
          <w:sz w:val="28"/>
          <w:szCs w:val="28"/>
          <w:shd w:val="clear" w:color="auto" w:fill="FFFFFF"/>
        </w:rPr>
        <w:t>;</w:t>
      </w:r>
    </w:p>
    <w:p w:rsidR="00E55386" w:rsidRPr="00CE1499" w:rsidRDefault="00A719B1"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w:t>
      </w:r>
      <w:r w:rsidR="00E55386" w:rsidRPr="00CE1499">
        <w:rPr>
          <w:rFonts w:ascii="Times New Roman" w:hAnsi="Times New Roman" w:cs="Times New Roman"/>
          <w:sz w:val="28"/>
          <w:szCs w:val="28"/>
          <w:shd w:val="clear" w:color="auto" w:fill="FFFFFF"/>
        </w:rPr>
        <w:t xml:space="preserve">провести </w:t>
      </w:r>
      <w:r w:rsidRPr="00CE1499">
        <w:rPr>
          <w:rFonts w:ascii="Times New Roman" w:hAnsi="Times New Roman" w:cs="Times New Roman"/>
          <w:sz w:val="28"/>
          <w:szCs w:val="28"/>
          <w:shd w:val="clear" w:color="auto" w:fill="FFFFFF"/>
        </w:rPr>
        <w:t>аналитическое исследование</w:t>
      </w:r>
      <w:r w:rsidR="00E55386" w:rsidRPr="00CE1499">
        <w:rPr>
          <w:rFonts w:ascii="Times New Roman" w:hAnsi="Times New Roman" w:cs="Times New Roman"/>
          <w:sz w:val="28"/>
          <w:szCs w:val="28"/>
          <w:shd w:val="clear" w:color="auto" w:fill="FFFFFF"/>
        </w:rPr>
        <w:t>, обработать результаты, обо</w:t>
      </w:r>
      <w:r w:rsidRPr="00CE1499">
        <w:rPr>
          <w:rFonts w:ascii="Times New Roman" w:hAnsi="Times New Roman" w:cs="Times New Roman"/>
          <w:sz w:val="28"/>
          <w:szCs w:val="28"/>
          <w:shd w:val="clear" w:color="auto" w:fill="FFFFFF"/>
        </w:rPr>
        <w:t>бщить и представить результаты;</w:t>
      </w:r>
    </w:p>
    <w:p w:rsidR="00A719B1" w:rsidRPr="00CE1499" w:rsidRDefault="00A719B1" w:rsidP="007E2B1E">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shd w:val="clear" w:color="auto" w:fill="FFFFFF"/>
        </w:rPr>
        <w:t xml:space="preserve">- смоделировать архитектуру макета </w:t>
      </w:r>
      <w:r w:rsidRPr="00CE1499">
        <w:rPr>
          <w:rFonts w:ascii="Times New Roman" w:hAnsi="Times New Roman" w:cs="Times New Roman"/>
          <w:sz w:val="28"/>
          <w:szCs w:val="28"/>
        </w:rPr>
        <w:t xml:space="preserve">автономной СКУД  на базе контроллера </w:t>
      </w:r>
      <w:r w:rsidRPr="00CE1499">
        <w:rPr>
          <w:rFonts w:ascii="Times New Roman" w:hAnsi="Times New Roman" w:cs="Times New Roman"/>
          <w:sz w:val="28"/>
          <w:szCs w:val="28"/>
          <w:lang w:val="en-US"/>
        </w:rPr>
        <w:t>LC</w:t>
      </w:r>
      <w:r w:rsidRPr="00CE1499">
        <w:rPr>
          <w:rFonts w:ascii="Times New Roman" w:hAnsi="Times New Roman" w:cs="Times New Roman"/>
          <w:sz w:val="28"/>
          <w:szCs w:val="28"/>
        </w:rPr>
        <w:t>-1</w:t>
      </w:r>
      <w:r w:rsidRPr="00CE1499">
        <w:rPr>
          <w:rFonts w:ascii="Times New Roman" w:hAnsi="Times New Roman" w:cs="Times New Roman"/>
          <w:sz w:val="28"/>
          <w:szCs w:val="28"/>
          <w:lang w:val="en-US"/>
        </w:rPr>
        <w:t>DW</w:t>
      </w:r>
      <w:r w:rsidRPr="00CE1499">
        <w:rPr>
          <w:rFonts w:ascii="Times New Roman" w:hAnsi="Times New Roman" w:cs="Times New Roman"/>
          <w:sz w:val="28"/>
          <w:szCs w:val="28"/>
        </w:rPr>
        <w:t>;</w:t>
      </w:r>
    </w:p>
    <w:p w:rsidR="00A719B1" w:rsidRPr="00CE1499" w:rsidRDefault="00A719B1" w:rsidP="00A719B1">
      <w:pPr>
        <w:spacing w:after="0" w:line="360" w:lineRule="auto"/>
        <w:ind w:firstLine="567"/>
        <w:jc w:val="both"/>
        <w:rPr>
          <w:rFonts w:ascii="Times New Roman" w:eastAsia="Calibri" w:hAnsi="Times New Roman" w:cs="Times New Roman"/>
          <w:sz w:val="28"/>
          <w:szCs w:val="28"/>
        </w:rPr>
      </w:pPr>
      <w:r w:rsidRPr="00CE1499">
        <w:rPr>
          <w:rFonts w:ascii="Times New Roman" w:hAnsi="Times New Roman" w:cs="Times New Roman"/>
          <w:sz w:val="28"/>
          <w:szCs w:val="28"/>
        </w:rPr>
        <w:t xml:space="preserve">- </w:t>
      </w:r>
      <w:r w:rsidRPr="00CE1499">
        <w:rPr>
          <w:rFonts w:ascii="Times New Roman" w:eastAsia="Calibri" w:hAnsi="Times New Roman" w:cs="Times New Roman"/>
          <w:sz w:val="28"/>
          <w:szCs w:val="28"/>
        </w:rPr>
        <w:t>изготовить макет, наглядно демонстрирующий принцип работы СКУД</w:t>
      </w:r>
    </w:p>
    <w:p w:rsidR="00A719B1" w:rsidRPr="00CE1499" w:rsidRDefault="00C04B3D" w:rsidP="00A719B1">
      <w:pPr>
        <w:spacing w:after="0" w:line="360" w:lineRule="auto"/>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и протестировать</w:t>
      </w:r>
      <w:r w:rsidR="00A719B1" w:rsidRPr="00CE1499">
        <w:rPr>
          <w:rFonts w:ascii="Times New Roman" w:hAnsi="Times New Roman" w:cs="Times New Roman"/>
          <w:sz w:val="28"/>
          <w:szCs w:val="28"/>
          <w:shd w:val="clear" w:color="auto" w:fill="FFFFFF"/>
        </w:rPr>
        <w:t xml:space="preserve"> макет, подтверждающий возможность использования.</w:t>
      </w:r>
    </w:p>
    <w:p w:rsidR="001A5A30" w:rsidRPr="00CE1499" w:rsidRDefault="00025116" w:rsidP="000466BF">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eastAsia="Calibri" w:hAnsi="Times New Roman" w:cs="Times New Roman"/>
          <w:sz w:val="28"/>
          <w:szCs w:val="28"/>
          <w:shd w:val="clear" w:color="auto" w:fill="FFFFFF"/>
        </w:rPr>
        <w:t xml:space="preserve">Для достижения целей мы применили методы </w:t>
      </w:r>
      <w:r w:rsidR="00FE066E" w:rsidRPr="00CE1499">
        <w:rPr>
          <w:rFonts w:ascii="Times New Roman" w:eastAsia="Calibri" w:hAnsi="Times New Roman" w:cs="Times New Roman"/>
          <w:sz w:val="28"/>
          <w:szCs w:val="28"/>
          <w:shd w:val="clear" w:color="auto" w:fill="FFFFFF"/>
        </w:rPr>
        <w:t xml:space="preserve">анализа, </w:t>
      </w:r>
      <w:r w:rsidRPr="00CE1499">
        <w:rPr>
          <w:rFonts w:ascii="Times New Roman" w:eastAsia="Calibri" w:hAnsi="Times New Roman" w:cs="Times New Roman"/>
          <w:sz w:val="28"/>
          <w:szCs w:val="28"/>
          <w:shd w:val="clear" w:color="auto" w:fill="FFFFFF"/>
        </w:rPr>
        <w:t xml:space="preserve">сравнения, обобщения, </w:t>
      </w:r>
      <w:r w:rsidR="00FE066E" w:rsidRPr="00CE1499">
        <w:rPr>
          <w:rFonts w:ascii="Times New Roman" w:eastAsia="Calibri" w:hAnsi="Times New Roman" w:cs="Times New Roman"/>
          <w:sz w:val="28"/>
          <w:szCs w:val="28"/>
          <w:shd w:val="clear" w:color="auto" w:fill="FFFFFF"/>
        </w:rPr>
        <w:t>моделирования</w:t>
      </w:r>
      <w:r w:rsidRPr="00CE1499">
        <w:rPr>
          <w:rFonts w:ascii="Times New Roman" w:eastAsia="Calibri" w:hAnsi="Times New Roman" w:cs="Times New Roman"/>
          <w:sz w:val="28"/>
          <w:szCs w:val="28"/>
          <w:shd w:val="clear" w:color="auto" w:fill="FFFFFF"/>
        </w:rPr>
        <w:t xml:space="preserve">, </w:t>
      </w:r>
      <w:r w:rsidR="00FE066E" w:rsidRPr="00CE1499">
        <w:rPr>
          <w:rFonts w:ascii="Times New Roman" w:eastAsia="Calibri" w:hAnsi="Times New Roman" w:cs="Times New Roman"/>
          <w:sz w:val="28"/>
          <w:szCs w:val="28"/>
          <w:shd w:val="clear" w:color="auto" w:fill="FFFFFF"/>
        </w:rPr>
        <w:t xml:space="preserve">программирования, </w:t>
      </w:r>
      <w:r w:rsidR="0010014D" w:rsidRPr="00CE1499">
        <w:rPr>
          <w:rFonts w:ascii="Times New Roman" w:eastAsia="Calibri" w:hAnsi="Times New Roman" w:cs="Times New Roman"/>
          <w:sz w:val="28"/>
          <w:szCs w:val="28"/>
          <w:shd w:val="clear" w:color="auto" w:fill="FFFFFF"/>
        </w:rPr>
        <w:t xml:space="preserve">метод </w:t>
      </w:r>
      <w:r w:rsidRPr="00CE1499">
        <w:rPr>
          <w:rFonts w:ascii="Times New Roman" w:hAnsi="Times New Roman" w:cs="Times New Roman"/>
          <w:sz w:val="28"/>
          <w:szCs w:val="28"/>
          <w:shd w:val="clear" w:color="auto" w:fill="FFFFFF"/>
        </w:rPr>
        <w:t>опрос</w:t>
      </w:r>
      <w:r w:rsidR="00A26063" w:rsidRPr="00CE1499">
        <w:rPr>
          <w:rFonts w:ascii="Times New Roman" w:hAnsi="Times New Roman" w:cs="Times New Roman"/>
          <w:sz w:val="28"/>
          <w:szCs w:val="28"/>
          <w:shd w:val="clear" w:color="auto" w:fill="FFFFFF"/>
        </w:rPr>
        <w:t>а и</w:t>
      </w:r>
      <w:r w:rsidR="00FE066E" w:rsidRPr="00CE1499">
        <w:rPr>
          <w:rFonts w:ascii="Times New Roman" w:hAnsi="Times New Roman" w:cs="Times New Roman"/>
          <w:sz w:val="28"/>
          <w:szCs w:val="28"/>
          <w:shd w:val="clear" w:color="auto" w:fill="FFFFFF"/>
        </w:rPr>
        <w:t xml:space="preserve"> опытно</w:t>
      </w:r>
      <w:r w:rsidR="00A26063" w:rsidRPr="00CE1499">
        <w:rPr>
          <w:rFonts w:ascii="Times New Roman" w:hAnsi="Times New Roman" w:cs="Times New Roman"/>
          <w:sz w:val="28"/>
          <w:szCs w:val="28"/>
          <w:shd w:val="clear" w:color="auto" w:fill="FFFFFF"/>
        </w:rPr>
        <w:t>-</w:t>
      </w:r>
      <w:r w:rsidR="00FE066E" w:rsidRPr="00CE1499">
        <w:rPr>
          <w:rFonts w:ascii="Times New Roman" w:hAnsi="Times New Roman" w:cs="Times New Roman"/>
          <w:sz w:val="28"/>
          <w:szCs w:val="28"/>
          <w:shd w:val="clear" w:color="auto" w:fill="FFFFFF"/>
        </w:rPr>
        <w:t xml:space="preserve"> поисковой работы.</w:t>
      </w:r>
      <w:r w:rsidRPr="00CE1499">
        <w:rPr>
          <w:rFonts w:ascii="Times New Roman" w:hAnsi="Times New Roman" w:cs="Times New Roman"/>
          <w:sz w:val="28"/>
          <w:szCs w:val="28"/>
          <w:shd w:val="clear" w:color="auto" w:fill="FFFFFF"/>
        </w:rPr>
        <w:t xml:space="preserve"> </w:t>
      </w:r>
      <w:r w:rsidR="001A5A30" w:rsidRPr="00CE1499">
        <w:rPr>
          <w:rFonts w:ascii="Times New Roman" w:hAnsi="Times New Roman" w:cs="Times New Roman"/>
          <w:sz w:val="28"/>
          <w:szCs w:val="28"/>
        </w:rPr>
        <w:t>Характер работы действующий макет.</w:t>
      </w:r>
    </w:p>
    <w:p w:rsidR="00B261C4" w:rsidRPr="00CE1499" w:rsidRDefault="00B261C4" w:rsidP="007E2B1E">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ab/>
      </w:r>
      <w:r w:rsidR="00837FF5" w:rsidRPr="00CE1499">
        <w:rPr>
          <w:rFonts w:ascii="Times New Roman" w:hAnsi="Times New Roman" w:cs="Times New Roman"/>
          <w:sz w:val="28"/>
          <w:szCs w:val="28"/>
        </w:rPr>
        <w:t>В рамках поставленных задач предполагается разработка автономной  системы контроля и управления доступом</w:t>
      </w:r>
      <w:r w:rsidR="00A26063" w:rsidRPr="00CE1499">
        <w:rPr>
          <w:rFonts w:ascii="Times New Roman" w:hAnsi="Times New Roman" w:cs="Times New Roman"/>
          <w:sz w:val="28"/>
          <w:szCs w:val="28"/>
        </w:rPr>
        <w:t>, н</w:t>
      </w:r>
      <w:r w:rsidR="00837FF5" w:rsidRPr="00CE1499">
        <w:rPr>
          <w:rFonts w:ascii="Times New Roman" w:hAnsi="Times New Roman" w:cs="Times New Roman"/>
          <w:sz w:val="28"/>
          <w:szCs w:val="28"/>
        </w:rPr>
        <w:t>азначение данной СКУД обеспечить автоматическую фильтрацию посетителей по признаку - можно войти/нельзя, которая позволит контролировать сит</w:t>
      </w:r>
      <w:r w:rsidR="003F4690" w:rsidRPr="00CE1499">
        <w:rPr>
          <w:rFonts w:ascii="Times New Roman" w:hAnsi="Times New Roman" w:cs="Times New Roman"/>
          <w:sz w:val="28"/>
          <w:szCs w:val="28"/>
        </w:rPr>
        <w:t xml:space="preserve">уацию, безопасность персонала, </w:t>
      </w:r>
      <w:r w:rsidR="00837FF5" w:rsidRPr="00CE1499">
        <w:rPr>
          <w:rFonts w:ascii="Times New Roman" w:hAnsi="Times New Roman" w:cs="Times New Roman"/>
          <w:sz w:val="28"/>
          <w:szCs w:val="28"/>
        </w:rPr>
        <w:t xml:space="preserve">сохранность материальных ценностей и информации, а также порядок на объекте. Данная система </w:t>
      </w:r>
      <w:r w:rsidRPr="00CE1499">
        <w:rPr>
          <w:rFonts w:ascii="Times New Roman" w:hAnsi="Times New Roman" w:cs="Times New Roman"/>
          <w:sz w:val="28"/>
          <w:szCs w:val="28"/>
        </w:rPr>
        <w:t>достаточно наглядная</w:t>
      </w:r>
      <w:r w:rsidR="00C51A0E" w:rsidRPr="00CE1499">
        <w:rPr>
          <w:rFonts w:ascii="Times New Roman" w:hAnsi="Times New Roman" w:cs="Times New Roman"/>
          <w:sz w:val="28"/>
          <w:szCs w:val="28"/>
        </w:rPr>
        <w:t xml:space="preserve">, </w:t>
      </w:r>
      <w:r w:rsidR="00A26063" w:rsidRPr="00CE1499">
        <w:rPr>
          <w:rFonts w:ascii="Times New Roman" w:hAnsi="Times New Roman" w:cs="Times New Roman"/>
          <w:sz w:val="28"/>
          <w:szCs w:val="28"/>
        </w:rPr>
        <w:t>макет</w:t>
      </w:r>
      <w:r w:rsidR="00837FF5" w:rsidRPr="00CE1499">
        <w:rPr>
          <w:rFonts w:ascii="Times New Roman" w:hAnsi="Times New Roman" w:cs="Times New Roman"/>
          <w:sz w:val="28"/>
          <w:szCs w:val="28"/>
        </w:rPr>
        <w:t>, который будет понятен любому пользователю.</w:t>
      </w:r>
    </w:p>
    <w:p w:rsidR="00837FF5" w:rsidRPr="00CE1499" w:rsidRDefault="00837FF5" w:rsidP="007E2B1E">
      <w:pPr>
        <w:spacing w:after="0" w:line="360" w:lineRule="auto"/>
        <w:ind w:firstLine="567"/>
        <w:jc w:val="both"/>
        <w:rPr>
          <w:rFonts w:ascii="Times New Roman" w:eastAsia="Calibri" w:hAnsi="Times New Roman" w:cs="Times New Roman"/>
          <w:sz w:val="28"/>
          <w:szCs w:val="28"/>
        </w:rPr>
      </w:pPr>
      <w:r w:rsidRPr="00CE1499">
        <w:rPr>
          <w:rFonts w:ascii="Times New Roman" w:eastAsia="Calibri" w:hAnsi="Times New Roman" w:cs="Times New Roman"/>
          <w:sz w:val="28"/>
          <w:szCs w:val="28"/>
        </w:rPr>
        <w:t>Таким образом, выбранная тема проекта «</w:t>
      </w:r>
      <w:r w:rsidR="00A26063" w:rsidRPr="00CE1499">
        <w:rPr>
          <w:rFonts w:ascii="Times New Roman" w:hAnsi="Times New Roman" w:cs="Times New Roman"/>
          <w:sz w:val="28"/>
          <w:szCs w:val="28"/>
        </w:rPr>
        <w:t>Исследование рынка систем контроля доступа с  разработкой автономной СКУД</w:t>
      </w:r>
      <w:r w:rsidR="00A26063" w:rsidRPr="00CE1499">
        <w:rPr>
          <w:rFonts w:ascii="Times New Roman" w:eastAsia="Calibri" w:hAnsi="Times New Roman" w:cs="Times New Roman"/>
          <w:sz w:val="28"/>
          <w:szCs w:val="28"/>
        </w:rPr>
        <w:t>» является актуальной</w:t>
      </w:r>
      <w:r w:rsidR="003F4690" w:rsidRPr="00CE1499">
        <w:rPr>
          <w:rFonts w:ascii="Times New Roman" w:eastAsia="Calibri" w:hAnsi="Times New Roman" w:cs="Times New Roman"/>
          <w:sz w:val="28"/>
          <w:szCs w:val="28"/>
        </w:rPr>
        <w:t>,</w:t>
      </w:r>
      <w:r w:rsidR="00A26063" w:rsidRPr="00CE1499">
        <w:rPr>
          <w:rFonts w:ascii="Times New Roman" w:eastAsia="Calibri" w:hAnsi="Times New Roman" w:cs="Times New Roman"/>
          <w:sz w:val="28"/>
          <w:szCs w:val="28"/>
        </w:rPr>
        <w:t xml:space="preserve"> отражающей запросы общества.</w:t>
      </w:r>
    </w:p>
    <w:p w:rsidR="00837FF5" w:rsidRPr="00CE1499" w:rsidRDefault="00837FF5" w:rsidP="007E2B1E">
      <w:pPr>
        <w:spacing w:after="0" w:line="360" w:lineRule="auto"/>
        <w:ind w:firstLine="567"/>
        <w:jc w:val="both"/>
        <w:rPr>
          <w:rFonts w:ascii="Times New Roman" w:eastAsia="Calibri" w:hAnsi="Times New Roman" w:cs="Times New Roman"/>
          <w:sz w:val="28"/>
          <w:szCs w:val="28"/>
          <w:shd w:val="clear" w:color="auto" w:fill="FFFFFF"/>
        </w:rPr>
      </w:pPr>
      <w:r w:rsidRPr="00CE1499">
        <w:rPr>
          <w:rFonts w:ascii="Times New Roman" w:eastAsia="Calibri" w:hAnsi="Times New Roman" w:cs="Times New Roman"/>
          <w:sz w:val="28"/>
          <w:szCs w:val="28"/>
          <w:shd w:val="clear" w:color="auto" w:fill="FFFFFF"/>
        </w:rPr>
        <w:t xml:space="preserve">Практическая </w:t>
      </w:r>
      <w:r w:rsidRPr="00CE1499">
        <w:rPr>
          <w:rFonts w:ascii="Times New Roman" w:hAnsi="Times New Roman" w:cs="Times New Roman"/>
          <w:sz w:val="28"/>
          <w:szCs w:val="28"/>
          <w:shd w:val="clear" w:color="auto" w:fill="FFFFFF"/>
        </w:rPr>
        <w:t>ценность</w:t>
      </w:r>
      <w:r w:rsidRPr="00CE1499">
        <w:rPr>
          <w:rFonts w:ascii="Times New Roman" w:eastAsia="Calibri" w:hAnsi="Times New Roman" w:cs="Times New Roman"/>
          <w:sz w:val="28"/>
          <w:szCs w:val="28"/>
          <w:shd w:val="clear" w:color="auto" w:fill="FFFFFF"/>
        </w:rPr>
        <w:t xml:space="preserve"> заключается в разработке </w:t>
      </w:r>
      <w:r w:rsidRPr="00CE1499">
        <w:rPr>
          <w:rFonts w:ascii="Times New Roman" w:hAnsi="Times New Roman" w:cs="Times New Roman"/>
          <w:sz w:val="28"/>
          <w:szCs w:val="28"/>
          <w:shd w:val="clear" w:color="auto" w:fill="FFFFFF"/>
        </w:rPr>
        <w:t xml:space="preserve">действующего </w:t>
      </w:r>
      <w:r w:rsidR="00A26063" w:rsidRPr="00CE1499">
        <w:rPr>
          <w:rFonts w:ascii="Times New Roman" w:hAnsi="Times New Roman" w:cs="Times New Roman"/>
          <w:sz w:val="28"/>
          <w:szCs w:val="28"/>
          <w:shd w:val="clear" w:color="auto" w:fill="FFFFFF"/>
        </w:rPr>
        <w:t>макета</w:t>
      </w:r>
      <w:r w:rsidR="00B261C4" w:rsidRPr="00CE1499">
        <w:rPr>
          <w:rFonts w:ascii="Times New Roman" w:hAnsi="Times New Roman" w:cs="Times New Roman"/>
          <w:sz w:val="28"/>
          <w:szCs w:val="28"/>
          <w:shd w:val="clear" w:color="auto" w:fill="FFFFFF"/>
        </w:rPr>
        <w:t>.</w:t>
      </w:r>
    </w:p>
    <w:p w:rsidR="002E1262" w:rsidRPr="00CE1499" w:rsidRDefault="00837FF5" w:rsidP="007E2B1E">
      <w:pPr>
        <w:spacing w:after="0" w:line="360" w:lineRule="auto"/>
        <w:ind w:firstLine="567"/>
        <w:jc w:val="both"/>
        <w:rPr>
          <w:rFonts w:ascii="Times New Roman" w:hAnsi="Times New Roman" w:cs="Times New Roman"/>
          <w:sz w:val="28"/>
          <w:szCs w:val="28"/>
        </w:rPr>
      </w:pPr>
      <w:r w:rsidRPr="00CE1499">
        <w:rPr>
          <w:rFonts w:ascii="Times New Roman" w:eastAsia="Calibri" w:hAnsi="Times New Roman" w:cs="Times New Roman"/>
          <w:sz w:val="28"/>
          <w:szCs w:val="28"/>
          <w:shd w:val="clear" w:color="auto" w:fill="FFFFFF"/>
        </w:rPr>
        <w:t xml:space="preserve">Разработанный проект рекомендован для использования </w:t>
      </w:r>
      <w:r w:rsidR="003F4690" w:rsidRPr="00CE1499">
        <w:rPr>
          <w:rFonts w:ascii="Times New Roman" w:eastAsia="Calibri" w:hAnsi="Times New Roman" w:cs="Times New Roman"/>
          <w:sz w:val="28"/>
          <w:szCs w:val="28"/>
          <w:shd w:val="clear" w:color="auto" w:fill="FFFFFF"/>
        </w:rPr>
        <w:t>в учебном процессе при</w:t>
      </w:r>
      <w:r w:rsidR="00061613" w:rsidRPr="00CE1499">
        <w:rPr>
          <w:rFonts w:ascii="Times New Roman" w:eastAsia="Calibri" w:hAnsi="Times New Roman" w:cs="Times New Roman"/>
          <w:sz w:val="28"/>
          <w:szCs w:val="28"/>
          <w:shd w:val="clear" w:color="auto" w:fill="FFFFFF"/>
        </w:rPr>
        <w:t xml:space="preserve"> </w:t>
      </w:r>
      <w:r w:rsidR="00061613" w:rsidRPr="00CE1499">
        <w:rPr>
          <w:rFonts w:ascii="Times New Roman" w:hAnsi="Times New Roman" w:cs="Times New Roman"/>
          <w:sz w:val="28"/>
          <w:szCs w:val="28"/>
        </w:rPr>
        <w:t xml:space="preserve">закрепления теоретических знаний по теме «Системы контроля и управления доступом», </w:t>
      </w:r>
      <w:r w:rsidR="003F4690" w:rsidRPr="00CE1499">
        <w:rPr>
          <w:rFonts w:ascii="Times New Roman" w:hAnsi="Times New Roman" w:cs="Times New Roman"/>
          <w:sz w:val="28"/>
          <w:szCs w:val="28"/>
        </w:rPr>
        <w:t>в получении</w:t>
      </w:r>
      <w:r w:rsidR="00061613" w:rsidRPr="00CE1499">
        <w:rPr>
          <w:rFonts w:ascii="Times New Roman" w:hAnsi="Times New Roman" w:cs="Times New Roman"/>
          <w:sz w:val="28"/>
          <w:szCs w:val="28"/>
        </w:rPr>
        <w:t xml:space="preserve"> практических навыков</w:t>
      </w:r>
      <w:r w:rsidR="003F4690" w:rsidRPr="00CE1499">
        <w:rPr>
          <w:rFonts w:ascii="Times New Roman" w:hAnsi="Times New Roman" w:cs="Times New Roman"/>
          <w:sz w:val="28"/>
          <w:szCs w:val="28"/>
        </w:rPr>
        <w:t xml:space="preserve">, </w:t>
      </w:r>
      <w:r w:rsidR="00061613" w:rsidRPr="00CE1499">
        <w:rPr>
          <w:rFonts w:ascii="Times New Roman" w:hAnsi="Times New Roman" w:cs="Times New Roman"/>
          <w:sz w:val="28"/>
          <w:szCs w:val="28"/>
        </w:rPr>
        <w:t xml:space="preserve"> программировании контроллера</w:t>
      </w:r>
      <w:r w:rsidR="00C51A0E" w:rsidRPr="00CE1499">
        <w:rPr>
          <w:rFonts w:ascii="Times New Roman" w:hAnsi="Times New Roman" w:cs="Times New Roman"/>
          <w:sz w:val="28"/>
          <w:szCs w:val="28"/>
        </w:rPr>
        <w:t>, изучении</w:t>
      </w:r>
      <w:r w:rsidR="00061613" w:rsidRPr="00CE1499">
        <w:rPr>
          <w:rFonts w:ascii="Times New Roman" w:hAnsi="Times New Roman" w:cs="Times New Roman"/>
          <w:sz w:val="28"/>
          <w:szCs w:val="28"/>
        </w:rPr>
        <w:t xml:space="preserve"> режимов работ контроллера</w:t>
      </w:r>
      <w:r w:rsidR="003F4690" w:rsidRPr="00CE1499">
        <w:rPr>
          <w:rFonts w:ascii="Times New Roman" w:hAnsi="Times New Roman" w:cs="Times New Roman"/>
          <w:sz w:val="28"/>
          <w:szCs w:val="28"/>
        </w:rPr>
        <w:t>.</w:t>
      </w:r>
      <w:r w:rsidR="0010014D" w:rsidRPr="00CE1499">
        <w:rPr>
          <w:rFonts w:ascii="Times New Roman" w:hAnsi="Times New Roman" w:cs="Times New Roman"/>
          <w:sz w:val="28"/>
          <w:szCs w:val="28"/>
        </w:rPr>
        <w:t xml:space="preserve"> </w:t>
      </w:r>
      <w:r w:rsidR="003F4690" w:rsidRPr="00CE1499">
        <w:rPr>
          <w:rFonts w:ascii="Times New Roman" w:hAnsi="Times New Roman" w:cs="Times New Roman"/>
          <w:sz w:val="28"/>
          <w:szCs w:val="28"/>
        </w:rPr>
        <w:t>П</w:t>
      </w:r>
      <w:r w:rsidR="00A26063" w:rsidRPr="00CE1499">
        <w:rPr>
          <w:rFonts w:ascii="Times New Roman" w:hAnsi="Times New Roman" w:cs="Times New Roman"/>
          <w:sz w:val="28"/>
          <w:szCs w:val="28"/>
        </w:rPr>
        <w:t>редназначен</w:t>
      </w:r>
      <w:r w:rsidR="003F4690" w:rsidRPr="00CE1499">
        <w:rPr>
          <w:rFonts w:ascii="Times New Roman" w:hAnsi="Times New Roman" w:cs="Times New Roman"/>
          <w:sz w:val="28"/>
          <w:szCs w:val="28"/>
        </w:rPr>
        <w:t xml:space="preserve"> для</w:t>
      </w:r>
      <w:r w:rsidR="00A26063" w:rsidRPr="00CE1499">
        <w:rPr>
          <w:rFonts w:ascii="Times New Roman" w:hAnsi="Times New Roman" w:cs="Times New Roman"/>
          <w:sz w:val="28"/>
          <w:szCs w:val="28"/>
        </w:rPr>
        <w:t xml:space="preserve"> </w:t>
      </w:r>
      <w:r w:rsidR="0010014D" w:rsidRPr="00CE1499">
        <w:rPr>
          <w:rFonts w:ascii="Times New Roman" w:hAnsi="Times New Roman" w:cs="Times New Roman"/>
          <w:sz w:val="28"/>
          <w:szCs w:val="28"/>
        </w:rPr>
        <w:t>студентов и специалистов</w:t>
      </w:r>
      <w:r w:rsidR="00A26063" w:rsidRPr="00CE1499">
        <w:rPr>
          <w:rFonts w:ascii="Times New Roman" w:hAnsi="Times New Roman" w:cs="Times New Roman"/>
          <w:sz w:val="28"/>
          <w:szCs w:val="28"/>
        </w:rPr>
        <w:t>,</w:t>
      </w:r>
      <w:r w:rsidR="0010014D" w:rsidRPr="00CE1499">
        <w:rPr>
          <w:rFonts w:ascii="Times New Roman" w:hAnsi="Times New Roman" w:cs="Times New Roman"/>
          <w:sz w:val="28"/>
          <w:szCs w:val="28"/>
        </w:rPr>
        <w:t xml:space="preserve"> </w:t>
      </w:r>
      <w:r w:rsidR="00A26063" w:rsidRPr="00CE1499">
        <w:rPr>
          <w:rFonts w:ascii="Times New Roman" w:hAnsi="Times New Roman" w:cs="Times New Roman"/>
          <w:sz w:val="28"/>
          <w:szCs w:val="28"/>
        </w:rPr>
        <w:t xml:space="preserve">а также </w:t>
      </w:r>
      <w:r w:rsidR="00061613" w:rsidRPr="00CE1499">
        <w:rPr>
          <w:rFonts w:ascii="Times New Roman" w:hAnsi="Times New Roman" w:cs="Times New Roman"/>
          <w:sz w:val="28"/>
          <w:szCs w:val="28"/>
        </w:rPr>
        <w:t xml:space="preserve"> </w:t>
      </w:r>
      <w:r w:rsidR="00A26063" w:rsidRPr="00CE1499">
        <w:rPr>
          <w:rFonts w:ascii="Times New Roman" w:hAnsi="Times New Roman" w:cs="Times New Roman"/>
          <w:sz w:val="28"/>
          <w:szCs w:val="28"/>
          <w:shd w:val="clear" w:color="auto" w:fill="FFFFFF"/>
        </w:rPr>
        <w:t>в качестве выставочного образца в профориентационной работе учебного учреждения.</w:t>
      </w:r>
    </w:p>
    <w:p w:rsidR="00511B68" w:rsidRPr="00CE1499" w:rsidRDefault="002E1262" w:rsidP="00FF558B">
      <w:pPr>
        <w:spacing w:after="0" w:line="360" w:lineRule="auto"/>
        <w:ind w:firstLine="567"/>
        <w:rPr>
          <w:rFonts w:ascii="Times New Roman" w:hAnsi="Times New Roman" w:cs="Times New Roman"/>
          <w:sz w:val="28"/>
          <w:szCs w:val="28"/>
        </w:rPr>
      </w:pPr>
      <w:r w:rsidRPr="00CE1499">
        <w:rPr>
          <w:rFonts w:ascii="Times New Roman" w:hAnsi="Times New Roman" w:cs="Times New Roman"/>
          <w:sz w:val="28"/>
          <w:szCs w:val="28"/>
        </w:rPr>
        <w:br w:type="page"/>
      </w:r>
    </w:p>
    <w:p w:rsidR="00501F61" w:rsidRPr="004C32F5" w:rsidRDefault="00B75EE3" w:rsidP="004C32F5">
      <w:pPr>
        <w:spacing w:after="0" w:line="360" w:lineRule="auto"/>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lastRenderedPageBreak/>
        <w:t>1</w:t>
      </w:r>
      <w:r w:rsidR="00511B68" w:rsidRPr="004C32F5">
        <w:rPr>
          <w:rFonts w:ascii="Times New Roman" w:hAnsi="Times New Roman" w:cs="Times New Roman"/>
          <w:b/>
          <w:sz w:val="28"/>
          <w:szCs w:val="28"/>
          <w:shd w:val="clear" w:color="auto" w:fill="FFFFFF"/>
        </w:rPr>
        <w:t xml:space="preserve"> </w:t>
      </w:r>
      <w:r w:rsidRPr="004C32F5">
        <w:rPr>
          <w:rFonts w:ascii="Times New Roman" w:hAnsi="Times New Roman" w:cs="Times New Roman"/>
          <w:b/>
          <w:sz w:val="28"/>
          <w:szCs w:val="28"/>
          <w:shd w:val="clear" w:color="auto" w:fill="FFFFFF"/>
        </w:rPr>
        <w:t>ТЕОРЕТИЧЕСКОЕ ОБОСНОВАНИЕ ИССЛЕДУЕМОЙ ОБЛАСТИ</w:t>
      </w:r>
    </w:p>
    <w:p w:rsidR="00B75EE3" w:rsidRPr="004C32F5" w:rsidRDefault="00B75EE3" w:rsidP="007E2B1E">
      <w:pPr>
        <w:spacing w:after="0" w:line="360" w:lineRule="auto"/>
        <w:ind w:firstLine="567"/>
        <w:jc w:val="center"/>
        <w:rPr>
          <w:rFonts w:ascii="Times New Roman" w:hAnsi="Times New Roman" w:cs="Times New Roman"/>
          <w:b/>
          <w:sz w:val="28"/>
          <w:szCs w:val="28"/>
          <w:shd w:val="clear" w:color="auto" w:fill="FFFFFF"/>
        </w:rPr>
      </w:pPr>
    </w:p>
    <w:p w:rsidR="002E1262" w:rsidRPr="004C32F5" w:rsidRDefault="00B75EE3" w:rsidP="007E2B1E">
      <w:pPr>
        <w:spacing w:after="0" w:line="360" w:lineRule="auto"/>
        <w:ind w:firstLine="567"/>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t>1.1</w:t>
      </w:r>
      <w:r w:rsidR="002E1262" w:rsidRPr="004C32F5">
        <w:rPr>
          <w:rFonts w:ascii="Times New Roman" w:hAnsi="Times New Roman" w:cs="Times New Roman"/>
          <w:b/>
          <w:sz w:val="28"/>
          <w:szCs w:val="28"/>
          <w:shd w:val="clear" w:color="auto" w:fill="FFFFFF"/>
        </w:rPr>
        <w:t xml:space="preserve"> Состав </w:t>
      </w:r>
      <w:r w:rsidR="00A8089D" w:rsidRPr="004C32F5">
        <w:rPr>
          <w:rFonts w:ascii="Times New Roman" w:hAnsi="Times New Roman" w:cs="Times New Roman"/>
          <w:b/>
          <w:sz w:val="28"/>
          <w:szCs w:val="28"/>
          <w:shd w:val="clear" w:color="auto" w:fill="FFFFFF"/>
        </w:rPr>
        <w:t>систем контроля управления доступом</w:t>
      </w:r>
      <w:r w:rsidR="00A8089D" w:rsidRPr="004C32F5">
        <w:rPr>
          <w:rFonts w:ascii="Times New Roman" w:hAnsi="Times New Roman" w:cs="Times New Roman"/>
          <w:b/>
          <w:sz w:val="28"/>
          <w:szCs w:val="28"/>
        </w:rPr>
        <w:t xml:space="preserve"> (</w:t>
      </w:r>
      <w:r w:rsidR="002E1262" w:rsidRPr="004C32F5">
        <w:rPr>
          <w:rFonts w:ascii="Times New Roman" w:hAnsi="Times New Roman" w:cs="Times New Roman"/>
          <w:b/>
          <w:sz w:val="28"/>
          <w:szCs w:val="28"/>
          <w:shd w:val="clear" w:color="auto" w:fill="FFFFFF"/>
        </w:rPr>
        <w:t>СКУД</w:t>
      </w:r>
      <w:r w:rsidR="00A8089D" w:rsidRPr="004C32F5">
        <w:rPr>
          <w:rFonts w:ascii="Times New Roman" w:hAnsi="Times New Roman" w:cs="Times New Roman"/>
          <w:b/>
          <w:sz w:val="28"/>
          <w:szCs w:val="28"/>
          <w:shd w:val="clear" w:color="auto" w:fill="FFFFFF"/>
        </w:rPr>
        <w:t>)</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p>
    <w:p w:rsidR="002E1262" w:rsidRPr="00CE1499" w:rsidRDefault="00BA3E0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r>
      <w:r w:rsidR="002E1262" w:rsidRPr="00CE1499">
        <w:rPr>
          <w:rFonts w:ascii="Times New Roman" w:eastAsia="Times New Roman" w:hAnsi="Times New Roman" w:cs="Times New Roman"/>
          <w:sz w:val="28"/>
          <w:szCs w:val="28"/>
          <w:lang w:eastAsia="ru-RU"/>
        </w:rPr>
        <w:t>СКУД – это совокупность программно-технических средств и организационно-методических мероприятий, с помощью которых решается задача контроля и управления посещением отдельных помещений, территорий</w:t>
      </w:r>
      <w:r w:rsidRPr="00CE1499">
        <w:rPr>
          <w:rFonts w:ascii="Times New Roman" w:eastAsia="Times New Roman" w:hAnsi="Times New Roman" w:cs="Times New Roman"/>
          <w:sz w:val="28"/>
          <w:szCs w:val="28"/>
          <w:lang w:eastAsia="ru-RU"/>
        </w:rPr>
        <w:t>.</w:t>
      </w:r>
    </w:p>
    <w:p w:rsidR="002E1262" w:rsidRPr="00CE1499" w:rsidRDefault="00BA3E09" w:rsidP="007E2B1E">
      <w:pPr>
        <w:shd w:val="clear" w:color="auto" w:fill="FFFFFF"/>
        <w:spacing w:after="0" w:line="360" w:lineRule="auto"/>
        <w:ind w:firstLine="567"/>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r>
      <w:r w:rsidR="002E1262" w:rsidRPr="00CE1499">
        <w:rPr>
          <w:rFonts w:ascii="Times New Roman" w:eastAsia="Times New Roman" w:hAnsi="Times New Roman" w:cs="Times New Roman"/>
          <w:sz w:val="28"/>
          <w:szCs w:val="28"/>
          <w:lang w:eastAsia="ru-RU"/>
        </w:rPr>
        <w:t xml:space="preserve">Структурная схема </w:t>
      </w:r>
      <w:r w:rsidRPr="00CE1499">
        <w:rPr>
          <w:rFonts w:ascii="Times New Roman" w:eastAsia="Times New Roman" w:hAnsi="Times New Roman" w:cs="Times New Roman"/>
          <w:sz w:val="28"/>
          <w:szCs w:val="28"/>
          <w:lang w:eastAsia="ru-RU"/>
        </w:rPr>
        <w:t>СКУД приведена на рисунке 1.</w:t>
      </w:r>
    </w:p>
    <w:p w:rsidR="002E1262" w:rsidRPr="00CE1499" w:rsidRDefault="002E1262" w:rsidP="00E35CF5">
      <w:pPr>
        <w:spacing w:after="0" w:line="360" w:lineRule="auto"/>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inline distT="0" distB="0" distL="0" distR="0">
            <wp:extent cx="5905500" cy="885825"/>
            <wp:effectExtent l="19050" t="0" r="0" b="0"/>
            <wp:docPr id="11" name="Рисунок 23" descr="Структурная схема СК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руктурная схема СКУД"/>
                    <pic:cNvPicPr>
                      <a:picLocks noChangeAspect="1" noChangeArrowheads="1"/>
                    </pic:cNvPicPr>
                  </pic:nvPicPr>
                  <pic:blipFill>
                    <a:blip r:embed="rId9" cstate="print"/>
                    <a:srcRect/>
                    <a:stretch>
                      <a:fillRect/>
                    </a:stretch>
                  </pic:blipFill>
                  <pic:spPr bwMode="auto">
                    <a:xfrm>
                      <a:off x="0" y="0"/>
                      <a:ext cx="5905500" cy="885825"/>
                    </a:xfrm>
                    <a:prstGeom prst="rect">
                      <a:avLst/>
                    </a:prstGeom>
                    <a:noFill/>
                    <a:ln w="9525">
                      <a:noFill/>
                      <a:miter lim="800000"/>
                      <a:headEnd/>
                      <a:tailEnd/>
                    </a:ln>
                  </pic:spPr>
                </pic:pic>
              </a:graphicData>
            </a:graphic>
          </wp:inline>
        </w:drawing>
      </w:r>
      <w:r w:rsidR="00BA3E09" w:rsidRPr="00CE1499">
        <w:rPr>
          <w:rFonts w:ascii="Times New Roman" w:eastAsia="Times New Roman" w:hAnsi="Times New Roman" w:cs="Times New Roman"/>
          <w:sz w:val="28"/>
          <w:szCs w:val="28"/>
          <w:shd w:val="clear" w:color="auto" w:fill="FFFFFF"/>
          <w:lang w:eastAsia="ru-RU"/>
        </w:rPr>
        <w:t xml:space="preserve">Рисунок 1 - </w:t>
      </w:r>
      <w:r w:rsidRPr="00CE1499">
        <w:rPr>
          <w:rFonts w:ascii="Times New Roman" w:eastAsia="Times New Roman" w:hAnsi="Times New Roman" w:cs="Times New Roman"/>
          <w:sz w:val="28"/>
          <w:szCs w:val="28"/>
          <w:shd w:val="clear" w:color="auto" w:fill="FFFFFF"/>
          <w:lang w:eastAsia="ru-RU"/>
        </w:rPr>
        <w:t xml:space="preserve"> Структурная схема СКУД</w:t>
      </w:r>
    </w:p>
    <w:p w:rsidR="00FA2789" w:rsidRPr="00CE1499" w:rsidRDefault="00BA3E0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r>
      <w:r w:rsidR="002E1262" w:rsidRPr="00CE1499">
        <w:rPr>
          <w:rFonts w:ascii="Times New Roman" w:eastAsia="Times New Roman" w:hAnsi="Times New Roman" w:cs="Times New Roman"/>
          <w:sz w:val="28"/>
          <w:szCs w:val="28"/>
          <w:lang w:eastAsia="ru-RU"/>
        </w:rPr>
        <w:t>В общем виде СКУД может иметь в своем составе следующие элементы:</w:t>
      </w:r>
    </w:p>
    <w:p w:rsidR="00FA2789"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а) </w:t>
      </w:r>
      <w:r w:rsidR="002E1262" w:rsidRPr="00CE1499">
        <w:rPr>
          <w:rFonts w:ascii="Times New Roman" w:eastAsia="Times New Roman" w:hAnsi="Times New Roman" w:cs="Times New Roman"/>
          <w:sz w:val="28"/>
          <w:szCs w:val="28"/>
          <w:lang w:eastAsia="ru-RU"/>
        </w:rPr>
        <w:t>исполнительные механизмы (замки, турникеты, шлюзы);</w:t>
      </w:r>
    </w:p>
    <w:p w:rsidR="00FA2789"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б) </w:t>
      </w:r>
      <w:r w:rsidR="002E1262" w:rsidRPr="00CE1499">
        <w:rPr>
          <w:rFonts w:ascii="Times New Roman" w:eastAsia="Times New Roman" w:hAnsi="Times New Roman" w:cs="Times New Roman"/>
          <w:sz w:val="28"/>
          <w:szCs w:val="28"/>
          <w:lang w:eastAsia="ru-RU"/>
        </w:rPr>
        <w:t>электронные идентификаторы (пластиковые карточки, «электронные таблетки» и другие устройства);</w:t>
      </w:r>
    </w:p>
    <w:p w:rsidR="00FA2789"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в) </w:t>
      </w:r>
      <w:r w:rsidR="002E1262" w:rsidRPr="00CE1499">
        <w:rPr>
          <w:rFonts w:ascii="Times New Roman" w:eastAsia="Times New Roman" w:hAnsi="Times New Roman" w:cs="Times New Roman"/>
          <w:sz w:val="28"/>
          <w:szCs w:val="28"/>
          <w:lang w:eastAsia="ru-RU"/>
        </w:rPr>
        <w:t>считыватели (пластиковых карточек и прочих электронных идентификаторов);</w:t>
      </w:r>
    </w:p>
    <w:p w:rsidR="00FA2789"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г) </w:t>
      </w:r>
      <w:r w:rsidR="002E1262" w:rsidRPr="00CE1499">
        <w:rPr>
          <w:rFonts w:ascii="Times New Roman" w:eastAsia="Times New Roman" w:hAnsi="Times New Roman" w:cs="Times New Roman"/>
          <w:sz w:val="28"/>
          <w:szCs w:val="28"/>
          <w:lang w:eastAsia="ru-RU"/>
        </w:rPr>
        <w:t>устройства ввода персонального кода (PIN-кода);</w:t>
      </w:r>
    </w:p>
    <w:p w:rsidR="00FA2789"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CE1499">
        <w:rPr>
          <w:rFonts w:ascii="Times New Roman" w:eastAsia="Times New Roman" w:hAnsi="Times New Roman" w:cs="Times New Roman"/>
          <w:sz w:val="28"/>
          <w:szCs w:val="28"/>
          <w:lang w:eastAsia="ru-RU"/>
        </w:rPr>
        <w:t>д</w:t>
      </w:r>
      <w:proofErr w:type="spellEnd"/>
      <w:r w:rsidRPr="00CE1499">
        <w:rPr>
          <w:rFonts w:ascii="Times New Roman" w:eastAsia="Times New Roman" w:hAnsi="Times New Roman" w:cs="Times New Roman"/>
          <w:sz w:val="28"/>
          <w:szCs w:val="28"/>
          <w:lang w:eastAsia="ru-RU"/>
        </w:rPr>
        <w:t xml:space="preserve">) </w:t>
      </w:r>
      <w:r w:rsidR="002E1262" w:rsidRPr="00CE1499">
        <w:rPr>
          <w:rFonts w:ascii="Times New Roman" w:eastAsia="Times New Roman" w:hAnsi="Times New Roman" w:cs="Times New Roman"/>
          <w:sz w:val="28"/>
          <w:szCs w:val="28"/>
          <w:lang w:eastAsia="ru-RU"/>
        </w:rPr>
        <w:t>биометрические устройства идентификации личности;</w:t>
      </w:r>
    </w:p>
    <w:p w:rsidR="00FA2789"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е) </w:t>
      </w:r>
      <w:r w:rsidR="002E1262" w:rsidRPr="00CE1499">
        <w:rPr>
          <w:rFonts w:ascii="Times New Roman" w:eastAsia="Times New Roman" w:hAnsi="Times New Roman" w:cs="Times New Roman"/>
          <w:sz w:val="28"/>
          <w:szCs w:val="28"/>
          <w:lang w:eastAsia="ru-RU"/>
        </w:rPr>
        <w:t>устройства управления исполнительными механизмами (контроллеры, концентраторы);</w:t>
      </w:r>
    </w:p>
    <w:p w:rsidR="00FA2789"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ж) </w:t>
      </w:r>
      <w:r w:rsidR="002E1262" w:rsidRPr="00CE1499">
        <w:rPr>
          <w:rFonts w:ascii="Times New Roman" w:eastAsia="Times New Roman" w:hAnsi="Times New Roman" w:cs="Times New Roman"/>
          <w:sz w:val="28"/>
          <w:szCs w:val="28"/>
          <w:lang w:eastAsia="ru-RU"/>
        </w:rPr>
        <w:t>оборудование сопряжения локальной сети СКУД с компьютером;</w:t>
      </w:r>
    </w:p>
    <w:p w:rsidR="002E1262" w:rsidRPr="00CE1499" w:rsidRDefault="00FA2789" w:rsidP="007E2B1E">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CE1499">
        <w:rPr>
          <w:rFonts w:ascii="Times New Roman" w:eastAsia="Times New Roman" w:hAnsi="Times New Roman" w:cs="Times New Roman"/>
          <w:sz w:val="28"/>
          <w:szCs w:val="28"/>
          <w:lang w:eastAsia="ru-RU"/>
        </w:rPr>
        <w:t>з</w:t>
      </w:r>
      <w:proofErr w:type="spellEnd"/>
      <w:r w:rsidRPr="00CE1499">
        <w:rPr>
          <w:rFonts w:ascii="Times New Roman" w:eastAsia="Times New Roman" w:hAnsi="Times New Roman" w:cs="Times New Roman"/>
          <w:sz w:val="28"/>
          <w:szCs w:val="28"/>
          <w:lang w:eastAsia="ru-RU"/>
        </w:rPr>
        <w:t xml:space="preserve">) </w:t>
      </w:r>
      <w:r w:rsidR="002E1262" w:rsidRPr="00CE1499">
        <w:rPr>
          <w:rFonts w:ascii="Times New Roman" w:eastAsia="Times New Roman" w:hAnsi="Times New Roman" w:cs="Times New Roman"/>
          <w:sz w:val="28"/>
          <w:szCs w:val="28"/>
          <w:lang w:eastAsia="ru-RU"/>
        </w:rPr>
        <w:t>программное обеспечение администратора системы.</w:t>
      </w:r>
    </w:p>
    <w:p w:rsidR="00FA2789"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Система контроля и управления доступом обычно состоит из серверов– обычных компьютеров, которые управляют подключенными к ним контроллерами СКУД. </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362AA4">
        <w:rPr>
          <w:rFonts w:ascii="Times New Roman" w:hAnsi="Times New Roman" w:cs="Times New Roman"/>
          <w:b/>
          <w:sz w:val="28"/>
          <w:szCs w:val="28"/>
          <w:shd w:val="clear" w:color="auto" w:fill="FFFFFF"/>
        </w:rPr>
        <w:lastRenderedPageBreak/>
        <w:t>Контроллер</w:t>
      </w:r>
      <w:r w:rsidRPr="00CE1499">
        <w:rPr>
          <w:rFonts w:ascii="Times New Roman" w:hAnsi="Times New Roman" w:cs="Times New Roman"/>
          <w:sz w:val="28"/>
          <w:szCs w:val="28"/>
          <w:shd w:val="clear" w:color="auto" w:fill="FFFFFF"/>
        </w:rPr>
        <w:t xml:space="preserve"> (контрольная панель) – это</w:t>
      </w:r>
      <w:r w:rsidR="00FA2789" w:rsidRPr="00CE1499">
        <w:rPr>
          <w:rFonts w:ascii="Times New Roman" w:hAnsi="Times New Roman" w:cs="Times New Roman"/>
          <w:sz w:val="28"/>
          <w:szCs w:val="28"/>
          <w:shd w:val="clear" w:color="auto" w:fill="FFFFFF"/>
        </w:rPr>
        <w:t xml:space="preserve"> </w:t>
      </w:r>
      <w:r w:rsidR="00BA3E09" w:rsidRPr="00CE1499">
        <w:rPr>
          <w:rFonts w:ascii="Times New Roman" w:eastAsia="Times New Roman" w:hAnsi="Times New Roman" w:cs="Times New Roman"/>
          <w:sz w:val="28"/>
          <w:szCs w:val="28"/>
          <w:lang w:eastAsia="ru-RU"/>
        </w:rPr>
        <w:t>основная часть системы управления доступом</w:t>
      </w:r>
      <w:r w:rsidR="00FA2789" w:rsidRPr="00CE1499">
        <w:rPr>
          <w:rFonts w:ascii="Times New Roman" w:hAnsi="Times New Roman" w:cs="Times New Roman"/>
          <w:sz w:val="28"/>
          <w:szCs w:val="28"/>
          <w:shd w:val="clear" w:color="auto" w:fill="FFFFFF"/>
        </w:rPr>
        <w:t xml:space="preserve">, </w:t>
      </w:r>
      <w:r w:rsidRPr="00CE1499">
        <w:rPr>
          <w:rFonts w:ascii="Times New Roman" w:hAnsi="Times New Roman" w:cs="Times New Roman"/>
          <w:sz w:val="28"/>
          <w:szCs w:val="28"/>
          <w:shd w:val="clear" w:color="auto" w:fill="FFFFFF"/>
        </w:rPr>
        <w:t xml:space="preserve"> </w:t>
      </w:r>
      <w:r w:rsidR="003F4690" w:rsidRPr="00CE1499">
        <w:rPr>
          <w:rFonts w:ascii="Times New Roman" w:hAnsi="Times New Roman" w:cs="Times New Roman"/>
          <w:sz w:val="28"/>
          <w:szCs w:val="28"/>
          <w:shd w:val="clear" w:color="auto" w:fill="FFFFFF"/>
        </w:rPr>
        <w:t xml:space="preserve">в </w:t>
      </w:r>
      <w:r w:rsidRPr="00CE1499">
        <w:rPr>
          <w:rFonts w:ascii="Times New Roman" w:hAnsi="Times New Roman" w:cs="Times New Roman"/>
          <w:sz w:val="28"/>
          <w:szCs w:val="28"/>
          <w:shd w:val="clear" w:color="auto" w:fill="FFFFFF"/>
        </w:rPr>
        <w:t>нем хранится информация о конфигурации, режимах работы системы, список людей, которые имеют право доступа к ресурсу, а также их привилегии доступа к это</w:t>
      </w:r>
      <w:r w:rsidR="00FA2789" w:rsidRPr="00CE1499">
        <w:rPr>
          <w:rFonts w:ascii="Times New Roman" w:hAnsi="Times New Roman" w:cs="Times New Roman"/>
          <w:sz w:val="28"/>
          <w:szCs w:val="28"/>
          <w:shd w:val="clear" w:color="auto" w:fill="FFFFFF"/>
        </w:rPr>
        <w:t>му ресурсу. Контроллер</w:t>
      </w:r>
      <w:r w:rsidRPr="00CE1499">
        <w:rPr>
          <w:rFonts w:ascii="Times New Roman" w:hAnsi="Times New Roman" w:cs="Times New Roman"/>
          <w:sz w:val="28"/>
          <w:szCs w:val="28"/>
          <w:shd w:val="clear" w:color="auto" w:fill="FFFFFF"/>
        </w:rPr>
        <w:t xml:space="preserve"> может быть встроен в считыватель, турникет, или другое исполнительное устройство.</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w:t>
      </w:r>
      <w:r w:rsidRPr="00362AA4">
        <w:rPr>
          <w:rFonts w:ascii="Times New Roman" w:hAnsi="Times New Roman" w:cs="Times New Roman"/>
          <w:b/>
          <w:sz w:val="28"/>
          <w:szCs w:val="28"/>
          <w:shd w:val="clear" w:color="auto" w:fill="FFFFFF"/>
        </w:rPr>
        <w:t>Считыватель</w:t>
      </w:r>
      <w:r w:rsidRPr="00CE1499">
        <w:rPr>
          <w:rFonts w:ascii="Times New Roman" w:hAnsi="Times New Roman" w:cs="Times New Roman"/>
          <w:sz w:val="28"/>
          <w:szCs w:val="28"/>
          <w:shd w:val="clear" w:color="auto" w:fill="FFFFFF"/>
        </w:rPr>
        <w:t xml:space="preserve"> представляет собой устройство, которое позволяет считывать информацию, записанную на карточке</w:t>
      </w:r>
      <w:r w:rsidR="00FA2789" w:rsidRPr="00CE1499">
        <w:rPr>
          <w:rFonts w:ascii="Times New Roman" w:hAnsi="Times New Roman" w:cs="Times New Roman"/>
          <w:sz w:val="28"/>
          <w:szCs w:val="28"/>
          <w:shd w:val="clear" w:color="auto" w:fill="FFFFFF"/>
        </w:rPr>
        <w:t xml:space="preserve"> и др</w:t>
      </w:r>
      <w:r w:rsidRPr="00CE1499">
        <w:rPr>
          <w:rFonts w:ascii="Times New Roman" w:hAnsi="Times New Roman" w:cs="Times New Roman"/>
          <w:sz w:val="28"/>
          <w:szCs w:val="28"/>
          <w:shd w:val="clear" w:color="auto" w:fill="FFFFFF"/>
        </w:rPr>
        <w:t xml:space="preserve">. Эту информацию он передает контроллеру, который и принимает решение о допуске человека к ресурсу. </w:t>
      </w:r>
    </w:p>
    <w:p w:rsidR="00B75EE3"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Любой считыватель предполагает ответную часть – </w:t>
      </w:r>
      <w:r w:rsidRPr="00362AA4">
        <w:rPr>
          <w:rFonts w:ascii="Times New Roman" w:hAnsi="Times New Roman" w:cs="Times New Roman"/>
          <w:b/>
          <w:sz w:val="28"/>
          <w:szCs w:val="28"/>
          <w:shd w:val="clear" w:color="auto" w:fill="FFFFFF"/>
        </w:rPr>
        <w:t>ключ-идентификатор</w:t>
      </w:r>
      <w:r w:rsidRPr="00CE1499">
        <w:rPr>
          <w:rFonts w:ascii="Times New Roman" w:hAnsi="Times New Roman" w:cs="Times New Roman"/>
          <w:sz w:val="28"/>
          <w:szCs w:val="28"/>
          <w:shd w:val="clear" w:color="auto" w:fill="FFFFFF"/>
        </w:rPr>
        <w:t>, который содержит информацию, с помощью которой происходит идентификация человека. Для повышения надежности идентификации кроме считывателей к контроллеру может подключаться клавиатура для набора персонального идентификационного номера (</w:t>
      </w:r>
      <w:proofErr w:type="spellStart"/>
      <w:r w:rsidRPr="00CE1499">
        <w:rPr>
          <w:rFonts w:ascii="Times New Roman" w:hAnsi="Times New Roman" w:cs="Times New Roman"/>
          <w:sz w:val="28"/>
          <w:szCs w:val="28"/>
          <w:shd w:val="clear" w:color="auto" w:fill="FFFFFF"/>
        </w:rPr>
        <w:t>Пин-кода</w:t>
      </w:r>
      <w:proofErr w:type="spellEnd"/>
      <w:r w:rsidRPr="00CE1499">
        <w:rPr>
          <w:rFonts w:ascii="Times New Roman" w:hAnsi="Times New Roman" w:cs="Times New Roman"/>
          <w:sz w:val="28"/>
          <w:szCs w:val="28"/>
          <w:shd w:val="clear" w:color="auto" w:fill="FFFFFF"/>
        </w:rPr>
        <w:t>).</w:t>
      </w:r>
    </w:p>
    <w:p w:rsidR="00FA2789" w:rsidRPr="00CE1499" w:rsidRDefault="00FA2789" w:rsidP="007E2B1E">
      <w:pPr>
        <w:spacing w:after="0" w:line="360" w:lineRule="auto"/>
        <w:ind w:firstLine="567"/>
        <w:jc w:val="both"/>
        <w:rPr>
          <w:rFonts w:ascii="Times New Roman" w:hAnsi="Times New Roman" w:cs="Times New Roman"/>
          <w:sz w:val="28"/>
          <w:szCs w:val="28"/>
          <w:shd w:val="clear" w:color="auto" w:fill="FFFFFF"/>
        </w:rPr>
      </w:pPr>
    </w:p>
    <w:p w:rsidR="00FA2789" w:rsidRPr="00CE1499" w:rsidRDefault="00FA2789" w:rsidP="007E2B1E">
      <w:pPr>
        <w:spacing w:after="0" w:line="360" w:lineRule="auto"/>
        <w:ind w:firstLine="567"/>
        <w:jc w:val="both"/>
        <w:rPr>
          <w:rFonts w:ascii="Times New Roman" w:hAnsi="Times New Roman" w:cs="Times New Roman"/>
          <w:sz w:val="28"/>
          <w:szCs w:val="28"/>
          <w:shd w:val="clear" w:color="auto" w:fill="FFFFFF"/>
        </w:rPr>
      </w:pPr>
    </w:p>
    <w:p w:rsidR="002E1262" w:rsidRPr="004C32F5" w:rsidRDefault="00B75EE3" w:rsidP="007E2B1E">
      <w:pPr>
        <w:spacing w:after="0" w:line="360" w:lineRule="auto"/>
        <w:ind w:firstLine="567"/>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t>1.2</w:t>
      </w:r>
      <w:r w:rsidR="00501F61" w:rsidRPr="004C32F5">
        <w:rPr>
          <w:rFonts w:ascii="Times New Roman" w:hAnsi="Times New Roman" w:cs="Times New Roman"/>
          <w:b/>
          <w:sz w:val="28"/>
          <w:szCs w:val="28"/>
          <w:shd w:val="clear" w:color="auto" w:fill="FFFFFF"/>
        </w:rPr>
        <w:t xml:space="preserve"> Анализ и выбор способа</w:t>
      </w:r>
      <w:r w:rsidR="002E1262" w:rsidRPr="004C32F5">
        <w:rPr>
          <w:rFonts w:ascii="Times New Roman" w:hAnsi="Times New Roman" w:cs="Times New Roman"/>
          <w:b/>
          <w:sz w:val="28"/>
          <w:szCs w:val="28"/>
          <w:shd w:val="clear" w:color="auto" w:fill="FFFFFF"/>
        </w:rPr>
        <w:t xml:space="preserve"> идентификации</w:t>
      </w:r>
      <w:r w:rsidR="00A8089D" w:rsidRPr="004C32F5">
        <w:rPr>
          <w:rFonts w:ascii="Times New Roman" w:hAnsi="Times New Roman" w:cs="Times New Roman"/>
          <w:b/>
          <w:sz w:val="28"/>
          <w:szCs w:val="28"/>
          <w:shd w:val="clear" w:color="auto" w:fill="FFFFFF"/>
        </w:rPr>
        <w:t xml:space="preserve"> СКУД</w:t>
      </w:r>
    </w:p>
    <w:p w:rsidR="00501F61" w:rsidRPr="00CE1499" w:rsidRDefault="00501F61" w:rsidP="007E2B1E">
      <w:pPr>
        <w:spacing w:after="0" w:line="360" w:lineRule="auto"/>
        <w:ind w:firstLine="567"/>
        <w:jc w:val="both"/>
        <w:rPr>
          <w:rFonts w:ascii="Times New Roman" w:hAnsi="Times New Roman" w:cs="Times New Roman"/>
          <w:sz w:val="28"/>
          <w:szCs w:val="28"/>
          <w:shd w:val="clear" w:color="auto" w:fill="FFFFFF"/>
        </w:rPr>
      </w:pP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Существует два различных направления в способах идентификации. Это идентификация с использованием электронных карт и использующая биометрические параметры человека. </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Сейчас применяются следующие типы карт, каждому из которых соответствует определенный тип считывателя:</w:t>
      </w:r>
    </w:p>
    <w:p w:rsidR="00311D94"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w:t>
      </w:r>
      <w:r w:rsidR="00311D94" w:rsidRPr="00CE1499">
        <w:rPr>
          <w:rFonts w:ascii="Times New Roman" w:hAnsi="Times New Roman" w:cs="Times New Roman"/>
          <w:sz w:val="28"/>
          <w:szCs w:val="28"/>
          <w:shd w:val="clear" w:color="auto" w:fill="FFFFFF"/>
        </w:rPr>
        <w:t xml:space="preserve">а) </w:t>
      </w:r>
      <w:r w:rsidRPr="00362AA4">
        <w:rPr>
          <w:rFonts w:ascii="Times New Roman" w:hAnsi="Times New Roman" w:cs="Times New Roman"/>
          <w:b/>
          <w:sz w:val="28"/>
          <w:szCs w:val="28"/>
          <w:shd w:val="clear" w:color="auto" w:fill="FFFFFF"/>
        </w:rPr>
        <w:t>магнитные карты</w:t>
      </w:r>
      <w:r w:rsidRPr="00CE1499">
        <w:rPr>
          <w:rFonts w:ascii="Times New Roman" w:hAnsi="Times New Roman" w:cs="Times New Roman"/>
          <w:sz w:val="28"/>
          <w:szCs w:val="28"/>
          <w:shd w:val="clear" w:color="auto" w:fill="FFFFFF"/>
        </w:rPr>
        <w:t xml:space="preserve"> – считываются, при проведении в определенном направлении и</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shd w:val="clear" w:color="auto" w:fill="FFFFFF"/>
        </w:rPr>
        <w:t xml:space="preserve">с определенной скоростью по щели считывателя. Современные магнитные полосы изготовлены из материалов, требующих сильных магнитных полей для записи информации и, соответственно, для ее уничтожения, поэтому можно не бояться случайного размагничивания. </w:t>
      </w:r>
      <w:r w:rsidRPr="00CE1499">
        <w:rPr>
          <w:rFonts w:ascii="Times New Roman" w:hAnsi="Times New Roman" w:cs="Times New Roman"/>
          <w:sz w:val="28"/>
          <w:szCs w:val="28"/>
          <w:shd w:val="clear" w:color="auto" w:fill="FFFFFF"/>
        </w:rPr>
        <w:lastRenderedPageBreak/>
        <w:t>Однако магнитные карты достаточно чувствительны к внешним воздействиям другого рода – загрязнению, влаге, царапинам. Еще один недостаток связан с необходимостью точного позиционирования в считывателе. Средний срок службы магнитных карт составляет около года, затем магнитный слой стирается. Поэтому магнитные карточки применяют, как правило, в системах, где предусмотрена частая замена карт, например, в отелях или на автостоянках</w:t>
      </w:r>
      <w:r w:rsidR="00311D94" w:rsidRPr="00CE1499">
        <w:rPr>
          <w:rFonts w:ascii="Times New Roman" w:hAnsi="Times New Roman" w:cs="Times New Roman"/>
          <w:sz w:val="28"/>
          <w:szCs w:val="28"/>
          <w:shd w:val="clear" w:color="auto" w:fill="FFFFFF"/>
        </w:rPr>
        <w:t>;</w:t>
      </w:r>
    </w:p>
    <w:p w:rsidR="00311D94" w:rsidRPr="00CE1499" w:rsidRDefault="00311D94"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б) </w:t>
      </w:r>
      <w:r w:rsidR="002E1262" w:rsidRPr="00362AA4">
        <w:rPr>
          <w:rFonts w:ascii="Times New Roman" w:hAnsi="Times New Roman" w:cs="Times New Roman"/>
          <w:b/>
          <w:sz w:val="28"/>
          <w:szCs w:val="28"/>
          <w:shd w:val="clear" w:color="auto" w:fill="FFFFFF"/>
        </w:rPr>
        <w:t>бесконтактные радиочастотные</w:t>
      </w:r>
      <w:r w:rsidR="002E1262" w:rsidRPr="00362AA4">
        <w:rPr>
          <w:rFonts w:ascii="Times New Roman" w:hAnsi="Times New Roman" w:cs="Times New Roman"/>
          <w:b/>
          <w:sz w:val="28"/>
          <w:szCs w:val="28"/>
        </w:rPr>
        <w:t xml:space="preserve"> </w:t>
      </w:r>
      <w:r w:rsidR="002E1262" w:rsidRPr="00362AA4">
        <w:rPr>
          <w:rFonts w:ascii="Times New Roman" w:hAnsi="Times New Roman" w:cs="Times New Roman"/>
          <w:b/>
          <w:sz w:val="28"/>
          <w:szCs w:val="28"/>
          <w:shd w:val="clear" w:color="auto" w:fill="FFFFFF"/>
        </w:rPr>
        <w:t>(PROXIMITY)</w:t>
      </w:r>
      <w:r w:rsidR="002E1262" w:rsidRPr="00CE1499">
        <w:rPr>
          <w:rFonts w:ascii="Times New Roman" w:hAnsi="Times New Roman" w:cs="Times New Roman"/>
          <w:sz w:val="28"/>
          <w:szCs w:val="28"/>
          <w:shd w:val="clear" w:color="auto" w:fill="FFFFFF"/>
        </w:rPr>
        <w:t xml:space="preserve"> перспективный на сегодняшний день тип карт.</w:t>
      </w:r>
      <w:r w:rsidRPr="00CE1499">
        <w:rPr>
          <w:rFonts w:ascii="Times New Roman" w:eastAsia="Times New Roman" w:hAnsi="Times New Roman" w:cs="Times New Roman"/>
          <w:sz w:val="28"/>
          <w:szCs w:val="28"/>
          <w:shd w:val="clear" w:color="auto" w:fill="FFFFFF"/>
          <w:lang w:eastAsia="ru-RU"/>
        </w:rPr>
        <w:t xml:space="preserve"> </w:t>
      </w:r>
      <w:proofErr w:type="spellStart"/>
      <w:r w:rsidRPr="00CE1499">
        <w:rPr>
          <w:rFonts w:ascii="Times New Roman" w:eastAsia="Times New Roman" w:hAnsi="Times New Roman" w:cs="Times New Roman"/>
          <w:sz w:val="28"/>
          <w:szCs w:val="28"/>
          <w:shd w:val="clear" w:color="auto" w:fill="FFFFFF"/>
          <w:lang w:eastAsia="ru-RU"/>
        </w:rPr>
        <w:t>Проксимити-считыватель</w:t>
      </w:r>
      <w:proofErr w:type="spellEnd"/>
      <w:r w:rsidRPr="00CE1499">
        <w:rPr>
          <w:rFonts w:ascii="Times New Roman" w:eastAsia="Times New Roman" w:hAnsi="Times New Roman" w:cs="Times New Roman"/>
          <w:sz w:val="28"/>
          <w:szCs w:val="28"/>
          <w:shd w:val="clear" w:color="auto" w:fill="FFFFFF"/>
          <w:lang w:eastAsia="ru-RU"/>
        </w:rPr>
        <w:t xml:space="preserve"> постоянно посылает радиосигнал. Карта при попадании в зону действия считывателя принимает его излучение и в ответ посылает сигнал, содержащий записанный на микросхеме код. Расстояние между считывателем и картой зависит от мощности считывателя и варьируется от 5 см до нескольких метров. Отсутствие механического контакта в процессе работы позволяет делать идентификаторы произвольной формы (даже в виде гвоздя), идентификатор можно имплантировать в объект идентификации. Достоинствами являются сложность подделки, возможность применения </w:t>
      </w:r>
      <w:proofErr w:type="spellStart"/>
      <w:r w:rsidRPr="00CE1499">
        <w:rPr>
          <w:rFonts w:ascii="Times New Roman" w:eastAsia="Times New Roman" w:hAnsi="Times New Roman" w:cs="Times New Roman"/>
          <w:sz w:val="28"/>
          <w:szCs w:val="28"/>
          <w:shd w:val="clear" w:color="auto" w:fill="FFFFFF"/>
          <w:lang w:eastAsia="ru-RU"/>
        </w:rPr>
        <w:t>криптоалгоритмов</w:t>
      </w:r>
      <w:proofErr w:type="spellEnd"/>
      <w:r w:rsidRPr="00CE1499">
        <w:rPr>
          <w:rFonts w:ascii="Times New Roman" w:eastAsia="Times New Roman" w:hAnsi="Times New Roman" w:cs="Times New Roman"/>
          <w:sz w:val="28"/>
          <w:szCs w:val="28"/>
          <w:shd w:val="clear" w:color="auto" w:fill="FFFFFF"/>
          <w:lang w:eastAsia="ru-RU"/>
        </w:rPr>
        <w:t xml:space="preserve"> (шифрования).</w:t>
      </w:r>
      <w:r w:rsidR="002E1262" w:rsidRPr="00CE1499">
        <w:rPr>
          <w:rFonts w:ascii="Times New Roman" w:hAnsi="Times New Roman" w:cs="Times New Roman"/>
          <w:sz w:val="28"/>
          <w:szCs w:val="28"/>
          <w:shd w:val="clear" w:color="auto" w:fill="FFFFFF"/>
        </w:rPr>
        <w:t>При этом карточка может наход</w:t>
      </w:r>
      <w:r w:rsidR="005E08A7" w:rsidRPr="00CE1499">
        <w:rPr>
          <w:rFonts w:ascii="Times New Roman" w:hAnsi="Times New Roman" w:cs="Times New Roman"/>
          <w:sz w:val="28"/>
          <w:szCs w:val="28"/>
          <w:shd w:val="clear" w:color="auto" w:fill="FFFFFF"/>
        </w:rPr>
        <w:t>иться в кармане;</w:t>
      </w:r>
      <w:r w:rsidR="00C47C94" w:rsidRPr="00CE1499">
        <w:rPr>
          <w:rFonts w:ascii="Times New Roman" w:hAnsi="Times New Roman" w:cs="Times New Roman"/>
          <w:sz w:val="28"/>
          <w:szCs w:val="28"/>
          <w:shd w:val="clear" w:color="auto" w:fill="FFFFFF"/>
        </w:rPr>
        <w:t xml:space="preserve"> </w:t>
      </w:r>
    </w:p>
    <w:p w:rsidR="00DB118E" w:rsidRPr="00CE1499" w:rsidRDefault="002E1262" w:rsidP="007E2B1E">
      <w:pPr>
        <w:pStyle w:val="a8"/>
        <w:spacing w:after="0" w:line="360" w:lineRule="auto"/>
        <w:ind w:left="0" w:firstLine="567"/>
        <w:jc w:val="both"/>
        <w:rPr>
          <w:rFonts w:ascii="Times New Roman" w:hAnsi="Times New Roman" w:cs="Times New Roman"/>
          <w:sz w:val="28"/>
          <w:szCs w:val="28"/>
          <w:shd w:val="clear" w:color="auto" w:fill="FFFFFF"/>
        </w:rPr>
      </w:pPr>
      <w:r w:rsidRPr="00CE1499">
        <w:rPr>
          <w:rStyle w:val="apple-converted-space"/>
          <w:rFonts w:ascii="Times New Roman" w:hAnsi="Times New Roman" w:cs="Times New Roman"/>
          <w:sz w:val="28"/>
          <w:szCs w:val="28"/>
          <w:shd w:val="clear" w:color="auto" w:fill="FFFFFF"/>
        </w:rPr>
        <w:t> </w:t>
      </w:r>
      <w:r w:rsidR="00311D94" w:rsidRPr="00CE1499">
        <w:rPr>
          <w:rFonts w:ascii="Times New Roman" w:hAnsi="Times New Roman" w:cs="Times New Roman"/>
          <w:sz w:val="28"/>
          <w:szCs w:val="28"/>
          <w:shd w:val="clear" w:color="auto" w:fill="FFFFFF"/>
        </w:rPr>
        <w:t>в)</w:t>
      </w:r>
      <w:r w:rsidRPr="00CE1499">
        <w:rPr>
          <w:rFonts w:ascii="Times New Roman" w:hAnsi="Times New Roman" w:cs="Times New Roman"/>
          <w:sz w:val="28"/>
          <w:szCs w:val="28"/>
          <w:shd w:val="clear" w:color="auto" w:fill="FFFFFF"/>
        </w:rPr>
        <w:t xml:space="preserve"> </w:t>
      </w:r>
      <w:r w:rsidRPr="00362AA4">
        <w:rPr>
          <w:rFonts w:ascii="Times New Roman" w:hAnsi="Times New Roman" w:cs="Times New Roman"/>
          <w:b/>
          <w:sz w:val="28"/>
          <w:szCs w:val="28"/>
          <w:shd w:val="clear" w:color="auto" w:fill="FFFFFF"/>
        </w:rPr>
        <w:t xml:space="preserve">карты </w:t>
      </w:r>
      <w:proofErr w:type="spellStart"/>
      <w:r w:rsidRPr="00362AA4">
        <w:rPr>
          <w:rFonts w:ascii="Times New Roman" w:hAnsi="Times New Roman" w:cs="Times New Roman"/>
          <w:b/>
          <w:sz w:val="28"/>
          <w:szCs w:val="28"/>
          <w:shd w:val="clear" w:color="auto" w:fill="FFFFFF"/>
        </w:rPr>
        <w:t>Виганда</w:t>
      </w:r>
      <w:proofErr w:type="spellEnd"/>
      <w:r w:rsidRPr="00CE1499">
        <w:rPr>
          <w:rFonts w:ascii="Times New Roman" w:hAnsi="Times New Roman" w:cs="Times New Roman"/>
          <w:sz w:val="28"/>
          <w:szCs w:val="28"/>
          <w:shd w:val="clear" w:color="auto" w:fill="FFFFFF"/>
        </w:rPr>
        <w:t xml:space="preserve"> – названные по имени ученого, открывшего сплав, обладающий прямоугольной петлей гистерезиса.</w:t>
      </w:r>
      <w:r w:rsidR="00C47C94" w:rsidRPr="00CE1499">
        <w:rPr>
          <w:rFonts w:ascii="Times New Roman" w:eastAsia="Times New Roman" w:hAnsi="Times New Roman" w:cs="Times New Roman"/>
          <w:sz w:val="28"/>
          <w:szCs w:val="28"/>
          <w:shd w:val="clear" w:color="auto" w:fill="FFFFFF"/>
          <w:lang w:eastAsia="ru-RU"/>
        </w:rPr>
        <w:t xml:space="preserve"> </w:t>
      </w:r>
      <w:r w:rsidRPr="00CE1499">
        <w:rPr>
          <w:rFonts w:ascii="Times New Roman" w:hAnsi="Times New Roman" w:cs="Times New Roman"/>
          <w:sz w:val="28"/>
          <w:szCs w:val="28"/>
          <w:shd w:val="clear" w:color="auto" w:fill="FFFFFF"/>
        </w:rPr>
        <w:t>Внутри карты размещены отрезки проволоки</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из этого сплава</w:t>
      </w:r>
      <w:r w:rsidR="00C47C94" w:rsidRPr="00CE1499">
        <w:rPr>
          <w:rFonts w:ascii="Times New Roman" w:eastAsia="Times New Roman" w:hAnsi="Times New Roman" w:cs="Times New Roman"/>
          <w:sz w:val="28"/>
          <w:szCs w:val="28"/>
          <w:shd w:val="clear" w:color="auto" w:fill="FFFFFF"/>
          <w:lang w:eastAsia="ru-RU"/>
        </w:rPr>
        <w:t xml:space="preserve"> приклеенных специальным клеем</w:t>
      </w:r>
      <w:r w:rsidRPr="00CE1499">
        <w:rPr>
          <w:rFonts w:ascii="Times New Roman" w:hAnsi="Times New Roman" w:cs="Times New Roman"/>
          <w:sz w:val="28"/>
          <w:szCs w:val="28"/>
          <w:shd w:val="clear" w:color="auto" w:fill="FFFFFF"/>
        </w:rPr>
        <w:t>, которые при перемещении мимо считывающей головки позволяют</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считать информацию. Эти карты более долговечны, чем магнитные, но и более дорогие. Один из недостатков – то, что код в карту занесен при изготовлении раз и</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005E08A7" w:rsidRPr="00CE1499">
        <w:rPr>
          <w:rFonts w:ascii="Times New Roman" w:hAnsi="Times New Roman" w:cs="Times New Roman"/>
          <w:sz w:val="28"/>
          <w:szCs w:val="28"/>
          <w:shd w:val="clear" w:color="auto" w:fill="FFFFFF"/>
        </w:rPr>
        <w:t>навсегда;</w:t>
      </w:r>
      <w:r w:rsidR="00C47C94" w:rsidRPr="00CE1499">
        <w:rPr>
          <w:rFonts w:ascii="Times New Roman" w:hAnsi="Times New Roman" w:cs="Times New Roman"/>
          <w:sz w:val="28"/>
          <w:szCs w:val="28"/>
          <w:shd w:val="clear" w:color="auto" w:fill="FFFFFF"/>
        </w:rPr>
        <w:t xml:space="preserve"> </w:t>
      </w:r>
    </w:p>
    <w:p w:rsidR="00311D94" w:rsidRPr="00CE1499" w:rsidRDefault="00311D94" w:rsidP="007E2B1E">
      <w:pPr>
        <w:pStyle w:val="a8"/>
        <w:spacing w:after="0" w:line="360" w:lineRule="auto"/>
        <w:ind w:left="0"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г)</w:t>
      </w:r>
      <w:r w:rsidR="002E1262" w:rsidRPr="00CE1499">
        <w:rPr>
          <w:rFonts w:ascii="Times New Roman" w:hAnsi="Times New Roman" w:cs="Times New Roman"/>
          <w:sz w:val="28"/>
          <w:szCs w:val="28"/>
          <w:shd w:val="clear" w:color="auto" w:fill="FFFFFF"/>
        </w:rPr>
        <w:t xml:space="preserve"> </w:t>
      </w:r>
      <w:r w:rsidR="002E1262" w:rsidRPr="00362AA4">
        <w:rPr>
          <w:rFonts w:ascii="Times New Roman" w:hAnsi="Times New Roman" w:cs="Times New Roman"/>
          <w:b/>
          <w:sz w:val="28"/>
          <w:szCs w:val="28"/>
          <w:shd w:val="clear" w:color="auto" w:fill="FFFFFF"/>
        </w:rPr>
        <w:t>штрих-кодовые карты</w:t>
      </w:r>
      <w:r w:rsidR="002E1262" w:rsidRPr="00CE1499">
        <w:rPr>
          <w:rFonts w:ascii="Times New Roman" w:hAnsi="Times New Roman" w:cs="Times New Roman"/>
          <w:sz w:val="28"/>
          <w:szCs w:val="28"/>
          <w:shd w:val="clear" w:color="auto" w:fill="FFFFFF"/>
        </w:rPr>
        <w:t xml:space="preserve"> – на карту наносится штриховой код</w:t>
      </w:r>
      <w:r w:rsidRPr="00CE1499">
        <w:rPr>
          <w:rFonts w:ascii="Times New Roman" w:hAnsi="Times New Roman" w:cs="Times New Roman"/>
          <w:sz w:val="28"/>
          <w:szCs w:val="28"/>
          <w:shd w:val="clear" w:color="auto" w:fill="FFFFFF"/>
        </w:rPr>
        <w:t>, к</w:t>
      </w:r>
      <w:r w:rsidR="00DB118E" w:rsidRPr="00CE1499">
        <w:rPr>
          <w:rFonts w:ascii="Times New Roman" w:eastAsia="Times New Roman" w:hAnsi="Times New Roman" w:cs="Times New Roman"/>
          <w:sz w:val="28"/>
          <w:szCs w:val="28"/>
          <w:shd w:val="clear" w:color="auto" w:fill="FFFFFF"/>
          <w:lang w:eastAsia="ru-RU"/>
        </w:rPr>
        <w:t xml:space="preserve">одовая информация </w:t>
      </w:r>
      <w:r w:rsidRPr="00CE1499">
        <w:rPr>
          <w:rFonts w:ascii="Times New Roman" w:eastAsia="Times New Roman" w:hAnsi="Times New Roman" w:cs="Times New Roman"/>
          <w:sz w:val="28"/>
          <w:szCs w:val="28"/>
          <w:shd w:val="clear" w:color="auto" w:fill="FFFFFF"/>
          <w:lang w:eastAsia="ru-RU"/>
        </w:rPr>
        <w:t xml:space="preserve">записывается на магнитной полосе и </w:t>
      </w:r>
      <w:r w:rsidR="00DB118E" w:rsidRPr="00CE1499">
        <w:rPr>
          <w:rFonts w:ascii="Times New Roman" w:eastAsia="Times New Roman" w:hAnsi="Times New Roman" w:cs="Times New Roman"/>
          <w:sz w:val="28"/>
          <w:szCs w:val="28"/>
          <w:shd w:val="clear" w:color="auto" w:fill="FFFFFF"/>
          <w:lang w:eastAsia="ru-RU"/>
        </w:rPr>
        <w:t xml:space="preserve">содержится в изменяющейся ширине штрихов и расстоянии между ними. Код с такой </w:t>
      </w:r>
      <w:r w:rsidR="00DB118E" w:rsidRPr="00CE1499">
        <w:rPr>
          <w:rFonts w:ascii="Times New Roman" w:eastAsia="Times New Roman" w:hAnsi="Times New Roman" w:cs="Times New Roman"/>
          <w:sz w:val="28"/>
          <w:szCs w:val="28"/>
          <w:shd w:val="clear" w:color="auto" w:fill="FFFFFF"/>
          <w:lang w:eastAsia="ru-RU"/>
        </w:rPr>
        <w:lastRenderedPageBreak/>
        <w:t>карточки считывается оптическим считывателем. Штриховой код можно просто запачкать грязью. Магнитную карту легко поцарапать в кармане</w:t>
      </w:r>
      <w:r w:rsidR="005E08A7" w:rsidRPr="00CE1499">
        <w:rPr>
          <w:rFonts w:ascii="Times New Roman" w:eastAsia="Times New Roman" w:hAnsi="Times New Roman" w:cs="Times New Roman"/>
          <w:sz w:val="28"/>
          <w:szCs w:val="28"/>
          <w:shd w:val="clear" w:color="auto" w:fill="FFFFFF"/>
          <w:lang w:eastAsia="ru-RU"/>
        </w:rPr>
        <w:t>;</w:t>
      </w:r>
      <w:r w:rsidR="00C47C94" w:rsidRPr="00CE1499">
        <w:rPr>
          <w:rFonts w:ascii="Times New Roman" w:eastAsia="Times New Roman" w:hAnsi="Times New Roman" w:cs="Times New Roman"/>
          <w:sz w:val="28"/>
          <w:szCs w:val="28"/>
          <w:lang w:eastAsia="ru-RU"/>
        </w:rPr>
        <w:t xml:space="preserve"> </w:t>
      </w:r>
    </w:p>
    <w:p w:rsidR="00DB118E" w:rsidRPr="00CE1499" w:rsidRDefault="00311D94" w:rsidP="007E2B1E">
      <w:pPr>
        <w:pStyle w:val="a8"/>
        <w:spacing w:after="0" w:line="360" w:lineRule="auto"/>
        <w:ind w:left="0" w:firstLine="567"/>
        <w:jc w:val="both"/>
        <w:rPr>
          <w:rFonts w:ascii="Times New Roman" w:eastAsia="Times New Roman" w:hAnsi="Times New Roman" w:cs="Times New Roman"/>
          <w:sz w:val="28"/>
          <w:szCs w:val="28"/>
          <w:shd w:val="clear" w:color="auto" w:fill="FFFFFF"/>
          <w:lang w:eastAsia="ru-RU"/>
        </w:rPr>
      </w:pPr>
      <w:proofErr w:type="spellStart"/>
      <w:r w:rsidRPr="00CE1499">
        <w:rPr>
          <w:rFonts w:ascii="Times New Roman" w:hAnsi="Times New Roman" w:cs="Times New Roman"/>
          <w:sz w:val="28"/>
          <w:szCs w:val="28"/>
          <w:shd w:val="clear" w:color="auto" w:fill="FFFFFF"/>
        </w:rPr>
        <w:t>д</w:t>
      </w:r>
      <w:proofErr w:type="spellEnd"/>
      <w:r w:rsidRPr="00CE1499">
        <w:rPr>
          <w:rFonts w:ascii="Times New Roman" w:hAnsi="Times New Roman" w:cs="Times New Roman"/>
          <w:sz w:val="28"/>
          <w:szCs w:val="28"/>
          <w:shd w:val="clear" w:color="auto" w:fill="FFFFFF"/>
        </w:rPr>
        <w:t xml:space="preserve">) </w:t>
      </w:r>
      <w:proofErr w:type="spellStart"/>
      <w:r w:rsidR="002E1262" w:rsidRPr="00362AA4">
        <w:rPr>
          <w:rFonts w:ascii="Times New Roman" w:hAnsi="Times New Roman" w:cs="Times New Roman"/>
          <w:b/>
          <w:sz w:val="28"/>
          <w:szCs w:val="28"/>
          <w:shd w:val="clear" w:color="auto" w:fill="FFFFFF"/>
        </w:rPr>
        <w:t>Touch-memory</w:t>
      </w:r>
      <w:proofErr w:type="spellEnd"/>
      <w:r w:rsidR="002E1262" w:rsidRPr="00CE1499">
        <w:rPr>
          <w:rFonts w:ascii="Times New Roman" w:hAnsi="Times New Roman" w:cs="Times New Roman"/>
          <w:sz w:val="28"/>
          <w:szCs w:val="28"/>
          <w:shd w:val="clear" w:color="auto" w:fill="FFFFFF"/>
        </w:rPr>
        <w:t xml:space="preserve"> – металлическая таблетка, внутри которой расположен чип ПЗУ. При касании таблетки считывателя, из памяти таблетки в контроллер пересылается</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уникальный код идентификатора. </w:t>
      </w:r>
      <w:r w:rsidR="00C47C94" w:rsidRPr="00CE1499">
        <w:rPr>
          <w:rFonts w:ascii="Times New Roman" w:eastAsia="Times New Roman" w:hAnsi="Times New Roman" w:cs="Times New Roman"/>
          <w:sz w:val="28"/>
          <w:szCs w:val="28"/>
          <w:shd w:val="clear" w:color="auto" w:fill="FFFFFF"/>
          <w:lang w:eastAsia="ru-RU"/>
        </w:rPr>
        <w:t>Достоинствами являются компактность, высокая стойкость к механическим повреждениям, коррозии, перепадам температур и небольшая стоимость</w:t>
      </w:r>
      <w:r w:rsidR="000050AC" w:rsidRPr="00CE1499">
        <w:rPr>
          <w:rFonts w:ascii="Times New Roman" w:eastAsia="Times New Roman" w:hAnsi="Times New Roman" w:cs="Times New Roman"/>
          <w:sz w:val="28"/>
          <w:szCs w:val="28"/>
          <w:shd w:val="clear" w:color="auto" w:fill="FFFFFF"/>
          <w:lang w:eastAsia="ru-RU"/>
        </w:rPr>
        <w:t>.</w:t>
      </w:r>
      <w:r w:rsidR="00C47C94" w:rsidRPr="00CE1499">
        <w:rPr>
          <w:rFonts w:ascii="Times New Roman" w:eastAsia="Times New Roman" w:hAnsi="Times New Roman" w:cs="Times New Roman"/>
          <w:sz w:val="28"/>
          <w:szCs w:val="28"/>
          <w:shd w:val="clear" w:color="auto" w:fill="FFFFFF"/>
          <w:lang w:eastAsia="ru-RU"/>
        </w:rPr>
        <w:t xml:space="preserve"> Небольшой размер позволяет прикреплять контактную память практически на любом носителе — изделии, карточке, брелоке.</w:t>
      </w:r>
    </w:p>
    <w:p w:rsidR="00C47C94" w:rsidRPr="00CE1499" w:rsidRDefault="00C47C94" w:rsidP="007E2B1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CE1499">
        <w:rPr>
          <w:rFonts w:ascii="Times New Roman" w:eastAsia="Times New Roman" w:hAnsi="Times New Roman" w:cs="Times New Roman"/>
          <w:sz w:val="28"/>
          <w:szCs w:val="28"/>
          <w:shd w:val="clear" w:color="auto" w:fill="FFFFFF"/>
          <w:lang w:eastAsia="ru-RU"/>
        </w:rPr>
        <w:t xml:space="preserve">Биометрические системы идентификации наиболее эффективны, так как в них распознаются не физические носители информации, а признаки или особенности самого человека (уникальная персональная информация). </w:t>
      </w:r>
      <w:r w:rsidR="00130E77" w:rsidRPr="00CE1499">
        <w:rPr>
          <w:rFonts w:ascii="Times New Roman" w:eastAsia="Times New Roman" w:hAnsi="Times New Roman" w:cs="Times New Roman"/>
          <w:sz w:val="28"/>
          <w:szCs w:val="28"/>
          <w:shd w:val="clear" w:color="auto" w:fill="FFFFFF"/>
          <w:lang w:eastAsia="ru-RU"/>
        </w:rPr>
        <w:tab/>
      </w:r>
      <w:r w:rsidRPr="00CE1499">
        <w:rPr>
          <w:rFonts w:ascii="Times New Roman" w:eastAsia="Times New Roman" w:hAnsi="Times New Roman" w:cs="Times New Roman"/>
          <w:sz w:val="28"/>
          <w:szCs w:val="28"/>
          <w:shd w:val="clear" w:color="auto" w:fill="FFFFFF"/>
          <w:lang w:eastAsia="ru-RU"/>
        </w:rPr>
        <w:t xml:space="preserve">Системы доступа и защиты информации, основанные на таких технологиях, являются не только самыми надежными, но и самыми удобными для пользователей на сегодняшний день. Все биометрические устройства предъявляют специфические требования к программным и аппаратным средствам. </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 xml:space="preserve">К биометрическим способам идентификации относят: </w:t>
      </w:r>
    </w:p>
    <w:p w:rsidR="002E1262" w:rsidRPr="00CE1499" w:rsidRDefault="009C1E90"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а) </w:t>
      </w:r>
      <w:r w:rsidR="002E1262" w:rsidRPr="00362AA4">
        <w:rPr>
          <w:rFonts w:ascii="Times New Roman" w:hAnsi="Times New Roman" w:cs="Times New Roman"/>
          <w:b/>
          <w:sz w:val="28"/>
          <w:szCs w:val="28"/>
          <w:shd w:val="clear" w:color="auto" w:fill="FFFFFF"/>
        </w:rPr>
        <w:t>сканирование отпечатков пальцев</w:t>
      </w:r>
      <w:r w:rsidR="002E1262" w:rsidRPr="00CE1499">
        <w:rPr>
          <w:rFonts w:ascii="Times New Roman" w:hAnsi="Times New Roman" w:cs="Times New Roman"/>
          <w:sz w:val="28"/>
          <w:szCs w:val="28"/>
          <w:shd w:val="clear" w:color="auto" w:fill="FFFFFF"/>
        </w:rPr>
        <w:t xml:space="preserve"> –является</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самым удобным методом</w:t>
      </w:r>
      <w:r w:rsidRPr="00CE1499">
        <w:rPr>
          <w:rFonts w:ascii="Times New Roman" w:hAnsi="Times New Roman" w:cs="Times New Roman"/>
          <w:sz w:val="28"/>
          <w:szCs w:val="28"/>
          <w:shd w:val="clear" w:color="auto" w:fill="FFFFFF"/>
        </w:rPr>
        <w:t xml:space="preserve">. </w:t>
      </w:r>
      <w:r w:rsidR="002E1262" w:rsidRPr="00CE1499">
        <w:rPr>
          <w:rFonts w:ascii="Times New Roman" w:hAnsi="Times New Roman" w:cs="Times New Roman"/>
          <w:sz w:val="28"/>
          <w:szCs w:val="28"/>
          <w:shd w:val="clear" w:color="auto" w:fill="FFFFFF"/>
        </w:rPr>
        <w:t>Преимуществом является и надежность сканирования отпечатков</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пальцев: несанкционированный доступ возможен примерно в одном случае из</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миллиона, а отказ в доступе уполномоченному пользователю возникает примерно в</w:t>
      </w:r>
      <w:r w:rsidR="002E1262" w:rsidRPr="00CE1499">
        <w:rPr>
          <w:rStyle w:val="apple-converted-space"/>
          <w:rFonts w:ascii="Times New Roman" w:hAnsi="Times New Roman" w:cs="Times New Roman"/>
          <w:sz w:val="28"/>
          <w:szCs w:val="28"/>
          <w:shd w:val="clear" w:color="auto" w:fill="FFFFFF"/>
        </w:rPr>
        <w:t> </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3% случаев и связан в основном с </w:t>
      </w:r>
      <w:r w:rsidRPr="00CE1499">
        <w:rPr>
          <w:rFonts w:ascii="Times New Roman" w:hAnsi="Times New Roman" w:cs="Times New Roman"/>
          <w:sz w:val="28"/>
          <w:szCs w:val="28"/>
          <w:shd w:val="clear" w:color="auto" w:fill="FFFFFF"/>
        </w:rPr>
        <w:t>неправильным уходом за сканером.</w:t>
      </w:r>
      <w:r w:rsidR="002E1262" w:rsidRPr="00CE1499">
        <w:rPr>
          <w:rFonts w:ascii="Times New Roman" w:hAnsi="Times New Roman" w:cs="Times New Roman"/>
          <w:sz w:val="28"/>
          <w:szCs w:val="28"/>
          <w:shd w:val="clear" w:color="auto" w:fill="FFFFFF"/>
        </w:rPr>
        <w:t xml:space="preserve"> </w:t>
      </w:r>
    </w:p>
    <w:p w:rsidR="00C47C94" w:rsidRPr="00CE1499" w:rsidRDefault="00C47C94" w:rsidP="007E2B1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CE1499">
        <w:rPr>
          <w:rFonts w:ascii="Times New Roman" w:eastAsia="Times New Roman" w:hAnsi="Times New Roman" w:cs="Times New Roman"/>
          <w:sz w:val="28"/>
          <w:szCs w:val="28"/>
          <w:shd w:val="clear" w:color="auto" w:fill="FFFFFF"/>
          <w:lang w:eastAsia="ru-RU"/>
        </w:rPr>
        <w:t xml:space="preserve">Существуют два основополагающих алгоритма распознавания отпечатков: по отдельным деталям (характерным точкам) и по рельефу всей поверхности пальца, а также комбинация этих алгоритмов. В дактилоскопических СКУД применяются алгоритмические решения, позволяющие отличить «живой» палец от «мертвого», – это определение </w:t>
      </w:r>
      <w:r w:rsidRPr="00CE1499">
        <w:rPr>
          <w:rFonts w:ascii="Times New Roman" w:eastAsia="Times New Roman" w:hAnsi="Times New Roman" w:cs="Times New Roman"/>
          <w:sz w:val="28"/>
          <w:szCs w:val="28"/>
          <w:shd w:val="clear" w:color="auto" w:fill="FFFFFF"/>
          <w:lang w:eastAsia="ru-RU"/>
        </w:rPr>
        <w:lastRenderedPageBreak/>
        <w:t xml:space="preserve">температуры прикладываемого пальца, отслеживание во времени динамики потоотделения поверхности кожи пальца и характера деформации рисунка папиллярных линий на окне сканера. </w:t>
      </w:r>
    </w:p>
    <w:p w:rsidR="009C1E90" w:rsidRPr="00CE1499" w:rsidRDefault="009C1E90" w:rsidP="007E2B1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CE1499">
        <w:rPr>
          <w:rFonts w:ascii="Times New Roman" w:hAnsi="Times New Roman" w:cs="Times New Roman"/>
          <w:sz w:val="28"/>
          <w:szCs w:val="28"/>
          <w:shd w:val="clear" w:color="auto" w:fill="FFFFFF"/>
        </w:rPr>
        <w:t xml:space="preserve">б) </w:t>
      </w:r>
      <w:r w:rsidRPr="00362AA4">
        <w:rPr>
          <w:rFonts w:ascii="Times New Roman" w:hAnsi="Times New Roman" w:cs="Times New Roman"/>
          <w:b/>
          <w:sz w:val="28"/>
          <w:szCs w:val="28"/>
          <w:shd w:val="clear" w:color="auto" w:fill="FFFFFF"/>
        </w:rPr>
        <w:t>г</w:t>
      </w:r>
      <w:r w:rsidR="002E1262" w:rsidRPr="00362AA4">
        <w:rPr>
          <w:rFonts w:ascii="Times New Roman" w:hAnsi="Times New Roman" w:cs="Times New Roman"/>
          <w:b/>
          <w:sz w:val="28"/>
          <w:szCs w:val="28"/>
          <w:shd w:val="clear" w:color="auto" w:fill="FFFFFF"/>
        </w:rPr>
        <w:t>еометрия ладони и кисти рук</w:t>
      </w:r>
      <w:r w:rsidR="002E1262" w:rsidRPr="00CE1499">
        <w:rPr>
          <w:rFonts w:ascii="Times New Roman" w:hAnsi="Times New Roman" w:cs="Times New Roman"/>
          <w:sz w:val="28"/>
          <w:szCs w:val="28"/>
          <w:shd w:val="clear" w:color="auto" w:fill="FFFFFF"/>
        </w:rPr>
        <w:t xml:space="preserve"> – </w:t>
      </w:r>
      <w:r w:rsidRPr="00CE1499">
        <w:rPr>
          <w:rFonts w:ascii="Times New Roman" w:hAnsi="Times New Roman" w:cs="Times New Roman"/>
          <w:sz w:val="28"/>
          <w:szCs w:val="28"/>
          <w:shd w:val="clear" w:color="auto" w:fill="FFFFFF"/>
        </w:rPr>
        <w:t>т</w:t>
      </w:r>
      <w:r w:rsidR="00501F61" w:rsidRPr="00CE1499">
        <w:rPr>
          <w:rFonts w:ascii="Times New Roman" w:eastAsia="Times New Roman" w:hAnsi="Times New Roman" w:cs="Times New Roman"/>
          <w:sz w:val="28"/>
          <w:szCs w:val="28"/>
          <w:shd w:val="clear" w:color="auto" w:fill="FFFFFF"/>
          <w:lang w:eastAsia="ru-RU"/>
        </w:rPr>
        <w:t>ехнология</w:t>
      </w:r>
      <w:r w:rsidR="00501F61" w:rsidRPr="00CE1499">
        <w:rPr>
          <w:rFonts w:ascii="Times New Roman" w:eastAsia="Times New Roman" w:hAnsi="Times New Roman" w:cs="Times New Roman"/>
          <w:sz w:val="28"/>
          <w:szCs w:val="28"/>
          <w:lang w:eastAsia="ru-RU"/>
        </w:rPr>
        <w:t> идентификации человека по форме кисти руки </w:t>
      </w:r>
      <w:r w:rsidR="00501F61" w:rsidRPr="00CE1499">
        <w:rPr>
          <w:rFonts w:ascii="Times New Roman" w:eastAsia="Times New Roman" w:hAnsi="Times New Roman" w:cs="Times New Roman"/>
          <w:sz w:val="28"/>
          <w:szCs w:val="28"/>
          <w:shd w:val="clear" w:color="auto" w:fill="FFFFFF"/>
          <w:lang w:eastAsia="ru-RU"/>
        </w:rPr>
        <w:t xml:space="preserve">основана на анализе трехмерного изображения кисти. Данный способ не является высоконадежным, что связано, в первую очередь с большой изменяемостью формы кисти как в течение жизни человека, так </w:t>
      </w:r>
      <w:r w:rsidRPr="00CE1499">
        <w:rPr>
          <w:rFonts w:ascii="Times New Roman" w:eastAsia="Times New Roman" w:hAnsi="Times New Roman" w:cs="Times New Roman"/>
          <w:sz w:val="28"/>
          <w:szCs w:val="28"/>
          <w:shd w:val="clear" w:color="auto" w:fill="FFFFFF"/>
          <w:lang w:eastAsia="ru-RU"/>
        </w:rPr>
        <w:t>и в относительно короткие сроки;</w:t>
      </w:r>
    </w:p>
    <w:p w:rsidR="009C1E90" w:rsidRPr="00CE1499" w:rsidRDefault="009C1E90" w:rsidP="007E2B1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CE1499">
        <w:rPr>
          <w:rFonts w:ascii="Times New Roman" w:eastAsia="Times New Roman" w:hAnsi="Times New Roman" w:cs="Times New Roman"/>
          <w:sz w:val="28"/>
          <w:szCs w:val="28"/>
          <w:shd w:val="clear" w:color="auto" w:fill="FFFFFF"/>
          <w:lang w:eastAsia="ru-RU"/>
        </w:rPr>
        <w:t>в)</w:t>
      </w:r>
      <w:r w:rsidR="00501F61" w:rsidRPr="00CE1499">
        <w:rPr>
          <w:rFonts w:ascii="Times New Roman" w:eastAsia="Times New Roman" w:hAnsi="Times New Roman" w:cs="Times New Roman"/>
          <w:sz w:val="28"/>
          <w:szCs w:val="28"/>
          <w:shd w:val="clear" w:color="auto" w:fill="FFFFFF"/>
          <w:lang w:eastAsia="ru-RU"/>
        </w:rPr>
        <w:t xml:space="preserve"> </w:t>
      </w:r>
      <w:r w:rsidRPr="00362AA4">
        <w:rPr>
          <w:rFonts w:ascii="Times New Roman" w:hAnsi="Times New Roman" w:cs="Times New Roman"/>
          <w:b/>
          <w:sz w:val="28"/>
          <w:szCs w:val="28"/>
        </w:rPr>
        <w:t>с</w:t>
      </w:r>
      <w:r w:rsidR="002E1262" w:rsidRPr="00362AA4">
        <w:rPr>
          <w:rFonts w:ascii="Times New Roman" w:hAnsi="Times New Roman" w:cs="Times New Roman"/>
          <w:b/>
          <w:sz w:val="28"/>
          <w:szCs w:val="28"/>
          <w:shd w:val="clear" w:color="auto" w:fill="FFFFFF"/>
        </w:rPr>
        <w:t>канирование глаза</w:t>
      </w:r>
      <w:r w:rsidR="002E1262" w:rsidRPr="00CE1499">
        <w:rPr>
          <w:rFonts w:ascii="Times New Roman" w:hAnsi="Times New Roman" w:cs="Times New Roman"/>
          <w:sz w:val="28"/>
          <w:szCs w:val="28"/>
          <w:shd w:val="clear" w:color="auto" w:fill="FFFFFF"/>
        </w:rPr>
        <w:t xml:space="preserve"> – различают два типа: сканирование радужной оболочки и</w:t>
      </w:r>
      <w:r w:rsidR="002E1262" w:rsidRPr="00CE1499">
        <w:rPr>
          <w:rStyle w:val="apple-converted-space"/>
          <w:rFonts w:ascii="Times New Roman" w:hAnsi="Times New Roman" w:cs="Times New Roman"/>
          <w:sz w:val="28"/>
          <w:szCs w:val="28"/>
          <w:shd w:val="clear" w:color="auto" w:fill="FFFFFF"/>
        </w:rPr>
        <w:t> </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сканирование сетчатки. </w:t>
      </w:r>
      <w:r w:rsidR="005E08A7" w:rsidRPr="00CE1499">
        <w:rPr>
          <w:rFonts w:ascii="Times New Roman" w:eastAsia="Times New Roman" w:hAnsi="Times New Roman" w:cs="Times New Roman"/>
          <w:sz w:val="28"/>
          <w:szCs w:val="28"/>
          <w:shd w:val="clear" w:color="auto" w:fill="FFFFFF"/>
          <w:lang w:eastAsia="ru-RU"/>
        </w:rPr>
        <w:t>Устройство сканирования фактически представляет собой высококачественную телекамеру. Образец пятен на радужной оболочке находится на поверхности глаза. Видеоизображение глаза может быть отсканировано на расстоянии около метра. Такие устройства пока еще очень дороги. Сканирование сетчатки глаза происходит с использованием инфракрасного луча низкой интенсивности, направленного через зрачок к кровеносным сосудам на задней стенке глаза. В этом случае изображение радужной оболочки должно быть четким на задней части глаза, поэтому катаракта может отрицательно сказаться на качестве изображения радужной оболочки. С возрастом расположение пятен на радужной оболочке может меняться, причем довольно сильно. Ошибка негативной идентификации может возникнуть при самой небольшой травме глаза, вследствие бессонницы или повышенных нагрузок на глаза;</w:t>
      </w:r>
    </w:p>
    <w:p w:rsidR="00501F61" w:rsidRPr="00CE1499" w:rsidRDefault="009C1E90" w:rsidP="007E2B1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CE1499">
        <w:rPr>
          <w:rFonts w:ascii="Times New Roman" w:hAnsi="Times New Roman" w:cs="Times New Roman"/>
          <w:sz w:val="28"/>
          <w:szCs w:val="28"/>
          <w:shd w:val="clear" w:color="auto" w:fill="FFFFFF"/>
        </w:rPr>
        <w:t>г)</w:t>
      </w:r>
      <w:r w:rsidR="002E1262" w:rsidRPr="00CE1499">
        <w:rPr>
          <w:rFonts w:ascii="Times New Roman" w:hAnsi="Times New Roman" w:cs="Times New Roman"/>
          <w:sz w:val="28"/>
          <w:szCs w:val="28"/>
          <w:shd w:val="clear" w:color="auto" w:fill="FFFFFF"/>
        </w:rPr>
        <w:t xml:space="preserve"> </w:t>
      </w:r>
      <w:r w:rsidRPr="00362AA4">
        <w:rPr>
          <w:rFonts w:ascii="Times New Roman" w:hAnsi="Times New Roman" w:cs="Times New Roman"/>
          <w:b/>
          <w:sz w:val="28"/>
          <w:szCs w:val="28"/>
          <w:shd w:val="clear" w:color="auto" w:fill="FFFFFF"/>
        </w:rPr>
        <w:t>и</w:t>
      </w:r>
      <w:r w:rsidR="002E1262" w:rsidRPr="00362AA4">
        <w:rPr>
          <w:rFonts w:ascii="Times New Roman" w:hAnsi="Times New Roman" w:cs="Times New Roman"/>
          <w:b/>
          <w:sz w:val="28"/>
          <w:szCs w:val="28"/>
          <w:shd w:val="clear" w:color="auto" w:fill="FFFFFF"/>
        </w:rPr>
        <w:t>дентификация по голосу</w:t>
      </w:r>
      <w:r w:rsidRPr="00CE1499">
        <w:rPr>
          <w:rFonts w:ascii="Times New Roman" w:hAnsi="Times New Roman" w:cs="Times New Roman"/>
          <w:sz w:val="28"/>
          <w:szCs w:val="28"/>
          <w:shd w:val="clear" w:color="auto" w:fill="FFFFFF"/>
        </w:rPr>
        <w:t xml:space="preserve"> – ч</w:t>
      </w:r>
      <w:r w:rsidR="00501F61" w:rsidRPr="00CE1499">
        <w:rPr>
          <w:rFonts w:ascii="Times New Roman" w:eastAsia="Times New Roman" w:hAnsi="Times New Roman" w:cs="Times New Roman"/>
          <w:sz w:val="28"/>
          <w:szCs w:val="28"/>
          <w:shd w:val="clear" w:color="auto" w:fill="FFFFFF"/>
          <w:lang w:eastAsia="ru-RU"/>
        </w:rPr>
        <w:t>аще всего</w:t>
      </w:r>
      <w:r w:rsidR="00501F61" w:rsidRPr="00CE1499">
        <w:rPr>
          <w:rFonts w:ascii="Times New Roman" w:eastAsia="Times New Roman" w:hAnsi="Times New Roman" w:cs="Times New Roman"/>
          <w:sz w:val="28"/>
          <w:szCs w:val="28"/>
          <w:lang w:eastAsia="ru-RU"/>
        </w:rPr>
        <w:t> идентификация по характеристике голоса </w:t>
      </w:r>
      <w:r w:rsidR="00501F61" w:rsidRPr="00CE1499">
        <w:rPr>
          <w:rFonts w:ascii="Times New Roman" w:eastAsia="Times New Roman" w:hAnsi="Times New Roman" w:cs="Times New Roman"/>
          <w:sz w:val="28"/>
          <w:szCs w:val="28"/>
          <w:shd w:val="clear" w:color="auto" w:fill="FFFFFF"/>
          <w:lang w:eastAsia="ru-RU"/>
        </w:rPr>
        <w:t xml:space="preserve"> осуществляется произнесением парольной ф</w:t>
      </w:r>
      <w:r w:rsidRPr="00CE1499">
        <w:rPr>
          <w:rFonts w:ascii="Times New Roman" w:eastAsia="Times New Roman" w:hAnsi="Times New Roman" w:cs="Times New Roman"/>
          <w:sz w:val="28"/>
          <w:szCs w:val="28"/>
          <w:shd w:val="clear" w:color="auto" w:fill="FFFFFF"/>
          <w:lang w:eastAsia="ru-RU"/>
        </w:rPr>
        <w:t xml:space="preserve">разы. Это </w:t>
      </w:r>
      <w:r w:rsidR="00501F61" w:rsidRPr="00CE1499">
        <w:rPr>
          <w:rFonts w:ascii="Times New Roman" w:eastAsia="Times New Roman" w:hAnsi="Times New Roman" w:cs="Times New Roman"/>
          <w:sz w:val="28"/>
          <w:szCs w:val="28"/>
          <w:shd w:val="clear" w:color="auto" w:fill="FFFFFF"/>
          <w:lang w:eastAsia="ru-RU"/>
        </w:rPr>
        <w:t>удобный способ, но не такой надежный, как другие биометрические методы.</w:t>
      </w:r>
      <w:r w:rsidR="00335ACE" w:rsidRPr="00CE1499">
        <w:rPr>
          <w:rFonts w:ascii="Times New Roman" w:eastAsia="Times New Roman" w:hAnsi="Times New Roman" w:cs="Times New Roman"/>
          <w:sz w:val="28"/>
          <w:szCs w:val="28"/>
          <w:shd w:val="clear" w:color="auto" w:fill="FFFFFF"/>
          <w:lang w:eastAsia="ru-RU"/>
        </w:rPr>
        <w:t xml:space="preserve"> </w:t>
      </w:r>
      <w:r w:rsidR="00501F61" w:rsidRPr="00CE1499">
        <w:rPr>
          <w:rFonts w:ascii="Times New Roman" w:eastAsia="Times New Roman" w:hAnsi="Times New Roman" w:cs="Times New Roman"/>
          <w:sz w:val="28"/>
          <w:szCs w:val="28"/>
          <w:shd w:val="clear" w:color="auto" w:fill="FFFFFF"/>
          <w:lang w:eastAsia="ru-RU"/>
        </w:rPr>
        <w:t xml:space="preserve">Основная трудность заключается в большом разнообразии проявлений голоса одного человека – он может меняться в зависимости от настроения, состояния здоровья, возраста и многого другого. Еще одной </w:t>
      </w:r>
      <w:r w:rsidR="00501F61" w:rsidRPr="00CE1499">
        <w:rPr>
          <w:rFonts w:ascii="Times New Roman" w:eastAsia="Times New Roman" w:hAnsi="Times New Roman" w:cs="Times New Roman"/>
          <w:sz w:val="28"/>
          <w:szCs w:val="28"/>
          <w:shd w:val="clear" w:color="auto" w:fill="FFFFFF"/>
          <w:lang w:eastAsia="ru-RU"/>
        </w:rPr>
        <w:lastRenderedPageBreak/>
        <w:t>серьезной проблемой в практическом применении идентификации личности по голосу яв</w:t>
      </w:r>
      <w:r w:rsidRPr="00CE1499">
        <w:rPr>
          <w:rFonts w:ascii="Times New Roman" w:eastAsia="Times New Roman" w:hAnsi="Times New Roman" w:cs="Times New Roman"/>
          <w:sz w:val="28"/>
          <w:szCs w:val="28"/>
          <w:shd w:val="clear" w:color="auto" w:fill="FFFFFF"/>
          <w:lang w:eastAsia="ru-RU"/>
        </w:rPr>
        <w:t>ляется учет шумового компонента;</w:t>
      </w:r>
    </w:p>
    <w:p w:rsidR="002E1262" w:rsidRPr="00CE1499" w:rsidRDefault="009C1E90" w:rsidP="007E2B1E">
      <w:pPr>
        <w:spacing w:after="0" w:line="360" w:lineRule="auto"/>
        <w:ind w:firstLine="567"/>
        <w:jc w:val="both"/>
        <w:rPr>
          <w:rFonts w:ascii="Times New Roman" w:hAnsi="Times New Roman" w:cs="Times New Roman"/>
          <w:sz w:val="28"/>
          <w:szCs w:val="28"/>
          <w:shd w:val="clear" w:color="auto" w:fill="FFFFFF"/>
        </w:rPr>
      </w:pPr>
      <w:proofErr w:type="spellStart"/>
      <w:r w:rsidRPr="00CE1499">
        <w:rPr>
          <w:rFonts w:ascii="Times New Roman" w:eastAsia="Times New Roman" w:hAnsi="Times New Roman" w:cs="Times New Roman"/>
          <w:sz w:val="28"/>
          <w:szCs w:val="28"/>
          <w:shd w:val="clear" w:color="auto" w:fill="FFFFFF"/>
          <w:lang w:eastAsia="ru-RU"/>
        </w:rPr>
        <w:t>д</w:t>
      </w:r>
      <w:proofErr w:type="spellEnd"/>
      <w:r w:rsidRPr="00CE1499">
        <w:rPr>
          <w:rFonts w:ascii="Times New Roman" w:eastAsia="Times New Roman" w:hAnsi="Times New Roman" w:cs="Times New Roman"/>
          <w:sz w:val="28"/>
          <w:szCs w:val="28"/>
          <w:shd w:val="clear" w:color="auto" w:fill="FFFFFF"/>
          <w:lang w:eastAsia="ru-RU"/>
        </w:rPr>
        <w:t>)</w:t>
      </w:r>
      <w:r w:rsidRPr="00CE1499">
        <w:rPr>
          <w:rFonts w:ascii="Times New Roman" w:hAnsi="Times New Roman" w:cs="Times New Roman"/>
          <w:sz w:val="28"/>
          <w:szCs w:val="28"/>
          <w:shd w:val="clear" w:color="auto" w:fill="FFFFFF"/>
        </w:rPr>
        <w:t xml:space="preserve"> </w:t>
      </w:r>
      <w:r w:rsidRPr="00362AA4">
        <w:rPr>
          <w:rFonts w:ascii="Times New Roman" w:hAnsi="Times New Roman" w:cs="Times New Roman"/>
          <w:b/>
          <w:sz w:val="28"/>
          <w:szCs w:val="28"/>
          <w:shd w:val="clear" w:color="auto" w:fill="FFFFFF"/>
        </w:rPr>
        <w:t>п</w:t>
      </w:r>
      <w:r w:rsidR="002E1262" w:rsidRPr="00362AA4">
        <w:rPr>
          <w:rFonts w:ascii="Times New Roman" w:hAnsi="Times New Roman" w:cs="Times New Roman"/>
          <w:b/>
          <w:sz w:val="28"/>
          <w:szCs w:val="28"/>
          <w:shd w:val="clear" w:color="auto" w:fill="FFFFFF"/>
        </w:rPr>
        <w:t>одпись</w:t>
      </w:r>
      <w:r w:rsidR="002E1262" w:rsidRPr="00CE1499">
        <w:rPr>
          <w:rFonts w:ascii="Times New Roman" w:hAnsi="Times New Roman" w:cs="Times New Roman"/>
          <w:sz w:val="28"/>
          <w:szCs w:val="28"/>
          <w:shd w:val="clear" w:color="auto" w:fill="FFFFFF"/>
        </w:rPr>
        <w:t xml:space="preserve"> – человек расписывается на специальном устройстве типа графического</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планшета. Компьютер сравнивает полученную написанную информацию с той,</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которая хранится в его базе, и в зависимости от результатов сравнения</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предоставляет доступ или отказывает в нем. Саму подпись легко подделать, но</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современные считыватели измеряют еще и характеристики движения руки при</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письме,</w:t>
      </w:r>
      <w:r w:rsidRPr="00CE1499">
        <w:rPr>
          <w:rFonts w:ascii="Times New Roman" w:hAnsi="Times New Roman" w:cs="Times New Roman"/>
          <w:sz w:val="28"/>
          <w:szCs w:val="28"/>
          <w:shd w:val="clear" w:color="auto" w:fill="FFFFFF"/>
        </w:rPr>
        <w:t xml:space="preserve"> что повышает надежность метода;</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w:t>
      </w:r>
      <w:r w:rsidR="005E08A7" w:rsidRPr="00CE1499">
        <w:rPr>
          <w:rFonts w:ascii="Times New Roman" w:hAnsi="Times New Roman" w:cs="Times New Roman"/>
          <w:sz w:val="28"/>
          <w:szCs w:val="28"/>
          <w:shd w:val="clear" w:color="auto" w:fill="FFFFFF"/>
        </w:rPr>
        <w:t xml:space="preserve">е) </w:t>
      </w:r>
      <w:r w:rsidR="005E08A7" w:rsidRPr="00362AA4">
        <w:rPr>
          <w:rFonts w:ascii="Times New Roman" w:hAnsi="Times New Roman" w:cs="Times New Roman"/>
          <w:b/>
          <w:sz w:val="28"/>
          <w:szCs w:val="28"/>
          <w:shd w:val="clear" w:color="auto" w:fill="FFFFFF"/>
        </w:rPr>
        <w:t>геометрия лица</w:t>
      </w:r>
      <w:r w:rsidR="005E08A7" w:rsidRPr="00CE1499">
        <w:rPr>
          <w:rFonts w:ascii="Times New Roman" w:hAnsi="Times New Roman" w:cs="Times New Roman"/>
          <w:sz w:val="28"/>
          <w:szCs w:val="28"/>
          <w:shd w:val="clear" w:color="auto" w:fill="FFFFFF"/>
        </w:rPr>
        <w:t>– этот метод слабо разработан.</w:t>
      </w:r>
      <w:r w:rsidRPr="00CE1499">
        <w:rPr>
          <w:rFonts w:ascii="Times New Roman" w:hAnsi="Times New Roman" w:cs="Times New Roman"/>
          <w:sz w:val="28"/>
          <w:szCs w:val="28"/>
        </w:rPr>
        <w:t xml:space="preserve"> </w:t>
      </w:r>
      <w:r w:rsidR="005E08A7" w:rsidRPr="00CE1499">
        <w:rPr>
          <w:rFonts w:ascii="Times New Roman" w:eastAsia="Times New Roman" w:hAnsi="Times New Roman" w:cs="Times New Roman"/>
          <w:sz w:val="28"/>
          <w:szCs w:val="28"/>
          <w:lang w:eastAsia="ru-RU"/>
        </w:rPr>
        <w:t>Лицевая т</w:t>
      </w:r>
      <w:r w:rsidRPr="00CE1499">
        <w:rPr>
          <w:rFonts w:ascii="Times New Roman" w:eastAsia="Times New Roman" w:hAnsi="Times New Roman" w:cs="Times New Roman"/>
          <w:sz w:val="28"/>
          <w:szCs w:val="28"/>
          <w:lang w:eastAsia="ru-RU"/>
        </w:rPr>
        <w:t>ермография </w:t>
      </w:r>
      <w:r w:rsidRPr="00CE1499">
        <w:rPr>
          <w:rFonts w:ascii="Times New Roman" w:eastAsia="Times New Roman" w:hAnsi="Times New Roman" w:cs="Times New Roman"/>
          <w:sz w:val="28"/>
          <w:szCs w:val="28"/>
          <w:shd w:val="clear" w:color="auto" w:fill="FFFFFF"/>
          <w:lang w:eastAsia="ru-RU"/>
        </w:rPr>
        <w:t xml:space="preserve">– идентификация личности по схеме расположения кровеносных сосудов лица (аналогично происходит распознавание по рисунку вен на руке). Специально разработанная инфракрасная камера позволяет сканировать информацию для фиксированных зон лица. Система обеспечивает близкую к 100 % точность распознавания даже </w:t>
      </w:r>
      <w:r w:rsidR="00BF4628" w:rsidRPr="00CE1499">
        <w:rPr>
          <w:rFonts w:ascii="Times New Roman" w:eastAsia="Times New Roman" w:hAnsi="Times New Roman" w:cs="Times New Roman"/>
          <w:sz w:val="28"/>
          <w:szCs w:val="28"/>
          <w:shd w:val="clear" w:color="auto" w:fill="FFFFFF"/>
          <w:lang w:eastAsia="ru-RU"/>
        </w:rPr>
        <w:t>при проведении</w:t>
      </w:r>
      <w:r w:rsidRPr="00CE1499">
        <w:rPr>
          <w:rFonts w:ascii="Times New Roman" w:eastAsia="Times New Roman" w:hAnsi="Times New Roman" w:cs="Times New Roman"/>
          <w:sz w:val="28"/>
          <w:szCs w:val="28"/>
          <w:shd w:val="clear" w:color="auto" w:fill="FFFFFF"/>
          <w:lang w:eastAsia="ru-RU"/>
        </w:rPr>
        <w:t xml:space="preserve"> пластических операций, так как термограмма – это схема расположения внутренних кровеносных сосудов.</w:t>
      </w:r>
    </w:p>
    <w:p w:rsidR="007E2B1E" w:rsidRPr="00CE1499" w:rsidRDefault="00813525" w:rsidP="006C0B64">
      <w:pPr>
        <w:spacing w:after="0" w:line="360" w:lineRule="auto"/>
        <w:ind w:firstLine="567"/>
        <w:jc w:val="both"/>
        <w:rPr>
          <w:rFonts w:ascii="Times New Roman" w:hAnsi="Times New Roman" w:cs="Times New Roman"/>
          <w:sz w:val="28"/>
          <w:szCs w:val="28"/>
        </w:rPr>
      </w:pPr>
      <w:r w:rsidRPr="00362AA4">
        <w:rPr>
          <w:rFonts w:ascii="Times New Roman" w:eastAsia="Times New Roman" w:hAnsi="Times New Roman" w:cs="Times New Roman"/>
          <w:b/>
          <w:sz w:val="28"/>
          <w:szCs w:val="28"/>
          <w:shd w:val="clear" w:color="auto" w:fill="FFFFFF"/>
          <w:lang w:eastAsia="ru-RU"/>
        </w:rPr>
        <w:t>Вывод:</w:t>
      </w:r>
      <w:r w:rsidRPr="00CE1499">
        <w:rPr>
          <w:rFonts w:ascii="Times New Roman" w:eastAsia="Times New Roman" w:hAnsi="Times New Roman" w:cs="Times New Roman"/>
          <w:sz w:val="28"/>
          <w:szCs w:val="28"/>
          <w:shd w:val="clear" w:color="auto" w:fill="FFFFFF"/>
          <w:lang w:eastAsia="ru-RU"/>
        </w:rPr>
        <w:t xml:space="preserve"> </w:t>
      </w:r>
      <w:r w:rsidR="007E2B1E" w:rsidRPr="00CE1499">
        <w:rPr>
          <w:rFonts w:ascii="Times New Roman" w:hAnsi="Times New Roman" w:cs="Times New Roman"/>
          <w:sz w:val="28"/>
          <w:szCs w:val="28"/>
        </w:rPr>
        <w:t xml:space="preserve">Наиболее перспективными технологиями сегодня являются </w:t>
      </w:r>
      <w:proofErr w:type="spellStart"/>
      <w:r w:rsidR="007E2B1E" w:rsidRPr="00CE1499">
        <w:rPr>
          <w:rFonts w:ascii="Times New Roman" w:hAnsi="Times New Roman" w:cs="Times New Roman"/>
          <w:sz w:val="28"/>
          <w:szCs w:val="28"/>
        </w:rPr>
        <w:t>проксимити</w:t>
      </w:r>
      <w:proofErr w:type="spellEnd"/>
      <w:r w:rsidR="007E2B1E" w:rsidRPr="00CE1499">
        <w:rPr>
          <w:rFonts w:ascii="Times New Roman" w:hAnsi="Times New Roman" w:cs="Times New Roman"/>
          <w:sz w:val="28"/>
          <w:szCs w:val="28"/>
        </w:rPr>
        <w:t xml:space="preserve">, СМАРТ, RFID карточки. </w:t>
      </w:r>
      <w:proofErr w:type="spellStart"/>
      <w:r w:rsidR="007E2B1E" w:rsidRPr="00CE1499">
        <w:rPr>
          <w:rFonts w:ascii="Times New Roman" w:hAnsi="Times New Roman" w:cs="Times New Roman"/>
          <w:sz w:val="28"/>
          <w:szCs w:val="28"/>
        </w:rPr>
        <w:t>Проксимити</w:t>
      </w:r>
      <w:proofErr w:type="spellEnd"/>
      <w:r w:rsidR="007E2B1E" w:rsidRPr="00CE1499">
        <w:rPr>
          <w:rFonts w:ascii="Times New Roman" w:hAnsi="Times New Roman" w:cs="Times New Roman"/>
          <w:sz w:val="28"/>
          <w:szCs w:val="28"/>
        </w:rPr>
        <w:t xml:space="preserve"> карточки несмотря на широкое распространение и очевидного их преимущества над магнитными и </w:t>
      </w:r>
      <w:proofErr w:type="spellStart"/>
      <w:r w:rsidR="007E2B1E" w:rsidRPr="00CE1499">
        <w:rPr>
          <w:rFonts w:ascii="Times New Roman" w:hAnsi="Times New Roman" w:cs="Times New Roman"/>
          <w:sz w:val="28"/>
          <w:szCs w:val="28"/>
        </w:rPr>
        <w:t>виганд-аналогами</w:t>
      </w:r>
      <w:proofErr w:type="spellEnd"/>
      <w:r w:rsidR="007E2B1E" w:rsidRPr="00CE1499">
        <w:rPr>
          <w:rFonts w:ascii="Times New Roman" w:hAnsi="Times New Roman" w:cs="Times New Roman"/>
          <w:sz w:val="28"/>
          <w:szCs w:val="28"/>
        </w:rPr>
        <w:t xml:space="preserve">, отличаются высокой ценой и ограниченным диапазоном считывания (до 15см). </w:t>
      </w:r>
      <w:r w:rsidR="006C0B64" w:rsidRPr="00CE1499">
        <w:rPr>
          <w:rFonts w:ascii="Times New Roman" w:hAnsi="Times New Roman" w:cs="Times New Roman"/>
          <w:sz w:val="28"/>
          <w:szCs w:val="28"/>
        </w:rPr>
        <w:t xml:space="preserve">У </w:t>
      </w:r>
      <w:proofErr w:type="spellStart"/>
      <w:r w:rsidR="006C0B64" w:rsidRPr="00CE1499">
        <w:rPr>
          <w:rFonts w:ascii="Times New Roman" w:hAnsi="Times New Roman" w:cs="Times New Roman"/>
          <w:sz w:val="28"/>
          <w:szCs w:val="28"/>
        </w:rPr>
        <w:t>смарт-карточек</w:t>
      </w:r>
      <w:proofErr w:type="spellEnd"/>
      <w:r w:rsidR="006C0B64" w:rsidRPr="00CE1499">
        <w:rPr>
          <w:rFonts w:ascii="Times New Roman" w:hAnsi="Times New Roman" w:cs="Times New Roman"/>
          <w:sz w:val="28"/>
          <w:szCs w:val="28"/>
        </w:rPr>
        <w:t xml:space="preserve">  тоже </w:t>
      </w:r>
      <w:r w:rsidR="007E2B1E" w:rsidRPr="00CE1499">
        <w:rPr>
          <w:rFonts w:ascii="Times New Roman" w:hAnsi="Times New Roman" w:cs="Times New Roman"/>
          <w:sz w:val="28"/>
          <w:szCs w:val="28"/>
        </w:rPr>
        <w:t xml:space="preserve"> высокая цена</w:t>
      </w:r>
      <w:r w:rsidR="00503FAF" w:rsidRPr="00CE1499">
        <w:rPr>
          <w:rFonts w:ascii="Times New Roman" w:hAnsi="Times New Roman" w:cs="Times New Roman"/>
          <w:sz w:val="28"/>
          <w:szCs w:val="28"/>
        </w:rPr>
        <w:t>, ч</w:t>
      </w:r>
      <w:r w:rsidR="007E2B1E" w:rsidRPr="00CE1499">
        <w:rPr>
          <w:rFonts w:ascii="Times New Roman" w:hAnsi="Times New Roman" w:cs="Times New Roman"/>
          <w:sz w:val="28"/>
          <w:szCs w:val="28"/>
        </w:rPr>
        <w:t>то связано с более сложной ее конструкцией и наличием встроенного микропроцессора. Однако для м</w:t>
      </w:r>
      <w:r w:rsidR="00603383" w:rsidRPr="00CE1499">
        <w:rPr>
          <w:rFonts w:ascii="Times New Roman" w:hAnsi="Times New Roman" w:cs="Times New Roman"/>
          <w:sz w:val="28"/>
          <w:szCs w:val="28"/>
        </w:rPr>
        <w:t>ногих приложений эти недостатки</w:t>
      </w:r>
      <w:r w:rsidR="006C0B64" w:rsidRPr="00CE1499">
        <w:rPr>
          <w:rFonts w:ascii="Times New Roman" w:hAnsi="Times New Roman" w:cs="Times New Roman"/>
          <w:sz w:val="28"/>
          <w:szCs w:val="28"/>
        </w:rPr>
        <w:t xml:space="preserve"> </w:t>
      </w:r>
      <w:r w:rsidR="007E2B1E" w:rsidRPr="00CE1499">
        <w:rPr>
          <w:rFonts w:ascii="Times New Roman" w:hAnsi="Times New Roman" w:cs="Times New Roman"/>
          <w:sz w:val="28"/>
          <w:szCs w:val="28"/>
        </w:rPr>
        <w:t xml:space="preserve">перевешиваются следующими преимуществами: высокая защищенность и многофункциональность. </w:t>
      </w:r>
    </w:p>
    <w:p w:rsidR="007E2B1E" w:rsidRPr="00CE1499" w:rsidRDefault="007E2B1E" w:rsidP="00813525">
      <w:pPr>
        <w:autoSpaceDE w:val="0"/>
        <w:autoSpaceDN w:val="0"/>
        <w:adjustRightInd w:val="0"/>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 xml:space="preserve">Рынок безопасности с нетерпением ожидает прорыва в области </w:t>
      </w:r>
      <w:proofErr w:type="spellStart"/>
      <w:r w:rsidRPr="00CE1499">
        <w:rPr>
          <w:rFonts w:ascii="Times New Roman" w:hAnsi="Times New Roman" w:cs="Times New Roman"/>
          <w:sz w:val="28"/>
          <w:szCs w:val="28"/>
        </w:rPr>
        <w:t>hands-free</w:t>
      </w:r>
      <w:proofErr w:type="spellEnd"/>
      <w:r w:rsidRPr="00CE1499">
        <w:rPr>
          <w:rFonts w:ascii="Times New Roman" w:hAnsi="Times New Roman" w:cs="Times New Roman"/>
          <w:sz w:val="28"/>
          <w:szCs w:val="28"/>
        </w:rPr>
        <w:t xml:space="preserve"> технологий</w:t>
      </w:r>
      <w:r w:rsidR="00130E77" w:rsidRPr="00CE1499">
        <w:rPr>
          <w:rFonts w:ascii="Times New Roman" w:hAnsi="Times New Roman" w:cs="Times New Roman"/>
          <w:sz w:val="28"/>
          <w:szCs w:val="28"/>
        </w:rPr>
        <w:t>,</w:t>
      </w:r>
      <w:r w:rsidR="006C0B64" w:rsidRPr="00CE1499">
        <w:rPr>
          <w:rFonts w:ascii="Times New Roman" w:hAnsi="Times New Roman" w:cs="Times New Roman"/>
          <w:sz w:val="28"/>
          <w:szCs w:val="28"/>
        </w:rPr>
        <w:t xml:space="preserve"> ко</w:t>
      </w:r>
      <w:r w:rsidRPr="00CE1499">
        <w:rPr>
          <w:rFonts w:ascii="Times New Roman" w:hAnsi="Times New Roman" w:cs="Times New Roman"/>
          <w:sz w:val="28"/>
          <w:szCs w:val="28"/>
        </w:rPr>
        <w:t xml:space="preserve">торые демонстрирует технология </w:t>
      </w:r>
      <w:proofErr w:type="spellStart"/>
      <w:r w:rsidRPr="00CE1499">
        <w:rPr>
          <w:rFonts w:ascii="Times New Roman" w:hAnsi="Times New Roman" w:cs="Times New Roman"/>
          <w:sz w:val="28"/>
          <w:szCs w:val="28"/>
        </w:rPr>
        <w:t>Radio</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Frequency</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Identification</w:t>
      </w:r>
      <w:proofErr w:type="spellEnd"/>
      <w:r w:rsidRPr="00CE1499">
        <w:rPr>
          <w:rFonts w:ascii="Times New Roman" w:hAnsi="Times New Roman" w:cs="Times New Roman"/>
          <w:sz w:val="28"/>
          <w:szCs w:val="28"/>
        </w:rPr>
        <w:t xml:space="preserve">(RFID). В перспективе это позволит пользователю передвигаться </w:t>
      </w:r>
      <w:r w:rsidRPr="00CE1499">
        <w:rPr>
          <w:rFonts w:ascii="Times New Roman" w:hAnsi="Times New Roman" w:cs="Times New Roman"/>
          <w:sz w:val="28"/>
          <w:szCs w:val="28"/>
        </w:rPr>
        <w:lastRenderedPageBreak/>
        <w:t xml:space="preserve">по зданию, не доставая карточки. Система доступа сама будет отслеживать перемещение человека, улавливая радиосигналы крошечного транспондера на расстоянии до 4 метров. Пока внедрение RFID сдерживается дороговизной оборудования и неудовлетворительной защитой транспондеров от экранирования. </w:t>
      </w:r>
    </w:p>
    <w:p w:rsidR="007E2B1E" w:rsidRPr="00CE1499" w:rsidRDefault="006C0B64" w:rsidP="00813525">
      <w:pPr>
        <w:autoSpaceDE w:val="0"/>
        <w:autoSpaceDN w:val="0"/>
        <w:adjustRightInd w:val="0"/>
        <w:spacing w:after="0" w:line="360" w:lineRule="auto"/>
        <w:ind w:firstLine="567"/>
        <w:jc w:val="both"/>
        <w:rPr>
          <w:rFonts w:ascii="Times New Roman" w:hAnsi="Times New Roman" w:cs="Times New Roman"/>
          <w:sz w:val="28"/>
          <w:szCs w:val="28"/>
        </w:rPr>
      </w:pPr>
      <w:r w:rsidRPr="00CE1499">
        <w:rPr>
          <w:rFonts w:ascii="Times New Roman" w:eastAsia="Times New Roman" w:hAnsi="Times New Roman" w:cs="Times New Roman"/>
          <w:sz w:val="28"/>
          <w:szCs w:val="28"/>
          <w:shd w:val="clear" w:color="auto" w:fill="FFFFFF"/>
          <w:lang w:eastAsia="ru-RU"/>
        </w:rPr>
        <w:t xml:space="preserve">Лидерами </w:t>
      </w:r>
      <w:r w:rsidRPr="00CE1499">
        <w:rPr>
          <w:rFonts w:ascii="Times New Roman" w:hAnsi="Times New Roman" w:cs="Times New Roman"/>
          <w:sz w:val="28"/>
          <w:szCs w:val="28"/>
          <w:shd w:val="clear" w:color="auto" w:fill="FFFFFF"/>
        </w:rPr>
        <w:t>способов идентификации</w:t>
      </w:r>
      <w:r w:rsidRPr="00CE1499">
        <w:rPr>
          <w:rFonts w:ascii="Times New Roman" w:eastAsia="Times New Roman" w:hAnsi="Times New Roman" w:cs="Times New Roman"/>
          <w:sz w:val="28"/>
          <w:szCs w:val="28"/>
          <w:shd w:val="clear" w:color="auto" w:fill="FFFFFF"/>
          <w:lang w:eastAsia="ru-RU"/>
        </w:rPr>
        <w:t xml:space="preserve"> являются биометрические считыватели, но они </w:t>
      </w:r>
      <w:r w:rsidR="00503FAF" w:rsidRPr="00CE1499">
        <w:rPr>
          <w:rFonts w:ascii="Times New Roman" w:eastAsia="Times New Roman" w:hAnsi="Times New Roman" w:cs="Times New Roman"/>
          <w:sz w:val="28"/>
          <w:szCs w:val="28"/>
          <w:shd w:val="clear" w:color="auto" w:fill="FFFFFF"/>
          <w:lang w:eastAsia="ru-RU"/>
        </w:rPr>
        <w:t xml:space="preserve">пока </w:t>
      </w:r>
      <w:r w:rsidRPr="00CE1499">
        <w:rPr>
          <w:rFonts w:ascii="Times New Roman" w:eastAsia="Times New Roman" w:hAnsi="Times New Roman" w:cs="Times New Roman"/>
          <w:sz w:val="28"/>
          <w:szCs w:val="28"/>
          <w:shd w:val="clear" w:color="auto" w:fill="FFFFFF"/>
          <w:lang w:eastAsia="ru-RU"/>
        </w:rPr>
        <w:t xml:space="preserve">очень дороги, кроме того, имеют сравнительно большое время идентификации (для большого потока людей это может оказаться неприемлемым). Все биометрические считыватели не рассчитаны на уличное применение. </w:t>
      </w:r>
    </w:p>
    <w:p w:rsidR="007E2B1E" w:rsidRPr="00CE1499" w:rsidRDefault="00503FAF" w:rsidP="00813525">
      <w:pPr>
        <w:autoSpaceDE w:val="0"/>
        <w:autoSpaceDN w:val="0"/>
        <w:adjustRightInd w:val="0"/>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Т.е  в</w:t>
      </w:r>
      <w:r w:rsidR="007E2B1E" w:rsidRPr="00CE1499">
        <w:rPr>
          <w:rFonts w:ascii="Times New Roman" w:hAnsi="Times New Roman" w:cs="Times New Roman"/>
          <w:sz w:val="28"/>
          <w:szCs w:val="28"/>
        </w:rPr>
        <w:t>ыбор варианта структуры СКУД неразрывно связан с требованиями к обеспечению безопасности конкретного объекта</w:t>
      </w:r>
      <w:r w:rsidRPr="00CE1499">
        <w:rPr>
          <w:rFonts w:ascii="Times New Roman" w:hAnsi="Times New Roman" w:cs="Times New Roman"/>
          <w:sz w:val="28"/>
          <w:szCs w:val="28"/>
        </w:rPr>
        <w:t xml:space="preserve">,  эффективность использования любых технических средств СКУД зависит от применяемой технологии контроля доступа и квалификации оперативно-технического персонала. </w:t>
      </w:r>
      <w:r w:rsidR="007E2B1E" w:rsidRPr="00CE1499">
        <w:rPr>
          <w:rFonts w:ascii="Times New Roman" w:hAnsi="Times New Roman" w:cs="Times New Roman"/>
          <w:sz w:val="28"/>
          <w:szCs w:val="28"/>
        </w:rPr>
        <w:t>При выборе систем необх</w:t>
      </w:r>
      <w:r w:rsidRPr="00CE1499">
        <w:rPr>
          <w:rFonts w:ascii="Times New Roman" w:hAnsi="Times New Roman" w:cs="Times New Roman"/>
          <w:sz w:val="28"/>
          <w:szCs w:val="28"/>
        </w:rPr>
        <w:t>о</w:t>
      </w:r>
      <w:r w:rsidR="007E2B1E" w:rsidRPr="00CE1499">
        <w:rPr>
          <w:rFonts w:ascii="Times New Roman" w:hAnsi="Times New Roman" w:cs="Times New Roman"/>
          <w:sz w:val="28"/>
          <w:szCs w:val="28"/>
        </w:rPr>
        <w:t>димо учитывать</w:t>
      </w:r>
      <w:r w:rsidRPr="00CE1499">
        <w:rPr>
          <w:rFonts w:ascii="Times New Roman" w:hAnsi="Times New Roman" w:cs="Times New Roman"/>
          <w:sz w:val="28"/>
          <w:szCs w:val="28"/>
        </w:rPr>
        <w:t xml:space="preserve"> экономические показатели, п</w:t>
      </w:r>
      <w:r w:rsidR="006C0B64" w:rsidRPr="00CE1499">
        <w:rPr>
          <w:rFonts w:ascii="Times New Roman" w:hAnsi="Times New Roman" w:cs="Times New Roman"/>
          <w:sz w:val="28"/>
          <w:szCs w:val="28"/>
        </w:rPr>
        <w:t>оэтому для реализации  учебного макета будут использоваться  универсальные</w:t>
      </w:r>
      <w:r w:rsidRPr="00CE1499">
        <w:rPr>
          <w:rFonts w:ascii="Times New Roman" w:hAnsi="Times New Roman" w:cs="Times New Roman"/>
          <w:sz w:val="28"/>
          <w:szCs w:val="28"/>
        </w:rPr>
        <w:t xml:space="preserve"> средства идентификации.</w:t>
      </w:r>
    </w:p>
    <w:p w:rsidR="00B75EE3" w:rsidRPr="00CE1499" w:rsidRDefault="00B75EE3" w:rsidP="007E2B1E">
      <w:pPr>
        <w:spacing w:after="0" w:line="360" w:lineRule="auto"/>
        <w:ind w:firstLine="567"/>
        <w:rPr>
          <w:rFonts w:ascii="Times New Roman" w:eastAsia="Times New Roman" w:hAnsi="Times New Roman" w:cs="Times New Roman"/>
          <w:sz w:val="28"/>
          <w:szCs w:val="28"/>
          <w:shd w:val="clear" w:color="auto" w:fill="FFFFFF"/>
          <w:lang w:eastAsia="ru-RU"/>
        </w:rPr>
      </w:pPr>
    </w:p>
    <w:p w:rsidR="00813525" w:rsidRPr="00CE1499" w:rsidRDefault="00813525" w:rsidP="007E2B1E">
      <w:pPr>
        <w:spacing w:after="0" w:line="360" w:lineRule="auto"/>
        <w:ind w:firstLine="567"/>
        <w:rPr>
          <w:rFonts w:ascii="Times New Roman" w:eastAsia="Times New Roman" w:hAnsi="Times New Roman" w:cs="Times New Roman"/>
          <w:sz w:val="28"/>
          <w:szCs w:val="28"/>
          <w:shd w:val="clear" w:color="auto" w:fill="FFFFFF"/>
          <w:lang w:eastAsia="ru-RU"/>
        </w:rPr>
      </w:pPr>
    </w:p>
    <w:p w:rsidR="00D62355" w:rsidRPr="004C32F5" w:rsidRDefault="00B75EE3" w:rsidP="007E2B1E">
      <w:pPr>
        <w:pStyle w:val="a3"/>
        <w:spacing w:before="0" w:beforeAutospacing="0" w:after="0" w:afterAutospacing="0" w:line="360" w:lineRule="auto"/>
        <w:ind w:left="225" w:right="225" w:firstLine="567"/>
        <w:jc w:val="center"/>
        <w:outlineLvl w:val="1"/>
        <w:rPr>
          <w:b/>
          <w:bCs/>
          <w:kern w:val="36"/>
          <w:sz w:val="28"/>
          <w:szCs w:val="28"/>
          <w:shd w:val="clear" w:color="auto" w:fill="FFFFFF"/>
        </w:rPr>
      </w:pPr>
      <w:bookmarkStart w:id="0" w:name="metkadoc4"/>
      <w:r w:rsidRPr="004C32F5">
        <w:rPr>
          <w:b/>
          <w:bCs/>
          <w:kern w:val="36"/>
          <w:sz w:val="28"/>
          <w:szCs w:val="28"/>
          <w:shd w:val="clear" w:color="auto" w:fill="FFFFFF"/>
        </w:rPr>
        <w:t>1.3</w:t>
      </w:r>
      <w:r w:rsidR="00D62355" w:rsidRPr="004C32F5">
        <w:rPr>
          <w:b/>
          <w:bCs/>
          <w:kern w:val="36"/>
          <w:sz w:val="28"/>
          <w:szCs w:val="28"/>
          <w:shd w:val="clear" w:color="auto" w:fill="FFFFFF"/>
        </w:rPr>
        <w:t xml:space="preserve"> </w:t>
      </w:r>
      <w:r w:rsidR="00501F61" w:rsidRPr="004C32F5">
        <w:rPr>
          <w:b/>
          <w:bCs/>
          <w:kern w:val="36"/>
          <w:sz w:val="28"/>
          <w:szCs w:val="28"/>
          <w:shd w:val="clear" w:color="auto" w:fill="FFFFFF"/>
        </w:rPr>
        <w:t>Анализ и выбор исполнительных механизмов</w:t>
      </w:r>
      <w:r w:rsidR="00D62355" w:rsidRPr="004C32F5">
        <w:rPr>
          <w:b/>
          <w:bCs/>
          <w:kern w:val="36"/>
          <w:sz w:val="28"/>
          <w:szCs w:val="28"/>
          <w:shd w:val="clear" w:color="auto" w:fill="FFFFFF"/>
        </w:rPr>
        <w:t xml:space="preserve"> СКУД</w:t>
      </w:r>
    </w:p>
    <w:p w:rsidR="00501F61" w:rsidRPr="00CE1499" w:rsidRDefault="00501F61" w:rsidP="007E2B1E">
      <w:pPr>
        <w:pStyle w:val="a3"/>
        <w:spacing w:before="0" w:beforeAutospacing="0" w:after="0" w:afterAutospacing="0" w:line="360" w:lineRule="auto"/>
        <w:ind w:left="225" w:right="225" w:firstLine="567"/>
        <w:jc w:val="both"/>
        <w:outlineLvl w:val="1"/>
        <w:rPr>
          <w:b/>
          <w:bCs/>
          <w:kern w:val="36"/>
          <w:sz w:val="28"/>
          <w:szCs w:val="28"/>
          <w:shd w:val="clear" w:color="auto" w:fill="FFFFFF"/>
        </w:rPr>
      </w:pPr>
    </w:p>
    <w:bookmarkEnd w:id="0"/>
    <w:p w:rsidR="009D17F9" w:rsidRPr="00CE1499" w:rsidRDefault="00D62355" w:rsidP="007E2B1E">
      <w:pPr>
        <w:pStyle w:val="a3"/>
        <w:shd w:val="clear" w:color="auto" w:fill="FFFFFF"/>
        <w:spacing w:before="0" w:beforeAutospacing="0" w:after="0" w:afterAutospacing="0" w:line="360" w:lineRule="auto"/>
        <w:ind w:firstLine="567"/>
        <w:jc w:val="both"/>
        <w:rPr>
          <w:sz w:val="28"/>
          <w:szCs w:val="28"/>
        </w:rPr>
      </w:pPr>
      <w:r w:rsidRPr="00CE1499">
        <w:rPr>
          <w:sz w:val="28"/>
          <w:szCs w:val="28"/>
        </w:rPr>
        <w:t>Если задача СКУД состоит в ограничении прохода через обычные двери, то исполнительным устройством будет</w:t>
      </w:r>
      <w:r w:rsidRPr="00CE1499">
        <w:rPr>
          <w:rStyle w:val="apple-converted-space"/>
          <w:sz w:val="28"/>
          <w:szCs w:val="28"/>
        </w:rPr>
        <w:t> </w:t>
      </w:r>
      <w:r w:rsidRPr="00CE1499">
        <w:rPr>
          <w:iCs/>
          <w:sz w:val="28"/>
          <w:szCs w:val="28"/>
        </w:rPr>
        <w:t>электрически управляемый замок</w:t>
      </w:r>
      <w:r w:rsidRPr="00CE1499">
        <w:rPr>
          <w:rStyle w:val="apple-converted-space"/>
          <w:sz w:val="28"/>
          <w:szCs w:val="28"/>
        </w:rPr>
        <w:t> </w:t>
      </w:r>
      <w:r w:rsidRPr="00CE1499">
        <w:rPr>
          <w:sz w:val="28"/>
          <w:szCs w:val="28"/>
        </w:rPr>
        <w:t>или</w:t>
      </w:r>
      <w:r w:rsidRPr="00CE1499">
        <w:rPr>
          <w:rStyle w:val="apple-converted-space"/>
          <w:sz w:val="28"/>
          <w:szCs w:val="28"/>
        </w:rPr>
        <w:t> </w:t>
      </w:r>
      <w:r w:rsidRPr="00CE1499">
        <w:rPr>
          <w:iCs/>
          <w:sz w:val="28"/>
          <w:szCs w:val="28"/>
        </w:rPr>
        <w:t>защелка</w:t>
      </w:r>
      <w:r w:rsidR="00FF558B" w:rsidRPr="00CE1499">
        <w:rPr>
          <w:iCs/>
          <w:sz w:val="28"/>
          <w:szCs w:val="28"/>
        </w:rPr>
        <w:t>, представлен на рисунке 2</w:t>
      </w:r>
      <w:r w:rsidRPr="00CE1499">
        <w:rPr>
          <w:iCs/>
          <w:sz w:val="28"/>
          <w:szCs w:val="28"/>
        </w:rPr>
        <w:t>.</w:t>
      </w:r>
      <w:r w:rsidRPr="00CE1499">
        <w:rPr>
          <w:rStyle w:val="apple-converted-space"/>
          <w:sz w:val="28"/>
          <w:szCs w:val="28"/>
        </w:rPr>
        <w:t> </w:t>
      </w:r>
      <w:r w:rsidRPr="00CE1499">
        <w:rPr>
          <w:sz w:val="28"/>
          <w:szCs w:val="28"/>
        </w:rPr>
        <w:t>Здесь можно применить считыватели дистанционного типа с большим расстоянием считывания.</w:t>
      </w:r>
    </w:p>
    <w:p w:rsidR="009D17F9" w:rsidRPr="00CE1499" w:rsidRDefault="009D17F9" w:rsidP="007E2B1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CE1499">
        <w:rPr>
          <w:rFonts w:ascii="Times New Roman" w:eastAsia="Times New Roman" w:hAnsi="Times New Roman" w:cs="Times New Roman"/>
          <w:sz w:val="28"/>
          <w:szCs w:val="28"/>
          <w:shd w:val="clear" w:color="auto" w:fill="FFFFFF"/>
          <w:lang w:eastAsia="ru-RU"/>
        </w:rPr>
        <w:t>Электрические замки подразделяются на электромеханические и электромагнитные.</w:t>
      </w:r>
    </w:p>
    <w:p w:rsidR="003A3960" w:rsidRPr="00CE1499" w:rsidRDefault="009D17F9" w:rsidP="007E2B1E">
      <w:pPr>
        <w:spacing w:after="0" w:line="360" w:lineRule="auto"/>
        <w:ind w:firstLine="567"/>
        <w:jc w:val="both"/>
        <w:rPr>
          <w:rFonts w:ascii="Times New Roman" w:eastAsia="Times New Roman" w:hAnsi="Times New Roman" w:cs="Times New Roman"/>
          <w:sz w:val="28"/>
          <w:szCs w:val="28"/>
          <w:shd w:val="clear" w:color="auto" w:fill="FFFFFF"/>
          <w:lang w:eastAsia="ru-RU"/>
        </w:rPr>
      </w:pPr>
      <w:r w:rsidRPr="00CE1499">
        <w:rPr>
          <w:rFonts w:ascii="Times New Roman" w:eastAsia="Times New Roman" w:hAnsi="Times New Roman" w:cs="Times New Roman"/>
          <w:sz w:val="28"/>
          <w:szCs w:val="28"/>
          <w:shd w:val="clear" w:color="auto" w:fill="FFFFFF"/>
          <w:lang w:eastAsia="ru-RU"/>
        </w:rPr>
        <w:t xml:space="preserve">В электромеханических замках кроме электрической схемы присутствует механика, аналогичная механике обычного замка. Открыть </w:t>
      </w:r>
      <w:r w:rsidRPr="00CE1499">
        <w:rPr>
          <w:rFonts w:ascii="Times New Roman" w:eastAsia="Times New Roman" w:hAnsi="Times New Roman" w:cs="Times New Roman"/>
          <w:sz w:val="28"/>
          <w:szCs w:val="28"/>
          <w:shd w:val="clear" w:color="auto" w:fill="FFFFFF"/>
          <w:lang w:eastAsia="ru-RU"/>
        </w:rPr>
        <w:lastRenderedPageBreak/>
        <w:t xml:space="preserve">такой замок можно тремя способами: ключами, механической кнопкой, расположенной на корпусе замка, или электрическим сигналом. </w:t>
      </w:r>
    </w:p>
    <w:p w:rsidR="009D17F9" w:rsidRPr="00CE1499" w:rsidRDefault="007544D4" w:rsidP="007544D4">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shd w:val="clear" w:color="auto" w:fill="FFFFFF"/>
          <w:lang w:eastAsia="ru-RU"/>
        </w:rPr>
        <w:drawing>
          <wp:inline distT="0" distB="0" distL="0" distR="0">
            <wp:extent cx="1566219" cy="1028700"/>
            <wp:effectExtent l="19050" t="0" r="0" b="0"/>
            <wp:docPr id="7" name="Рисунок 27" descr="Электромеханические з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лектромеханические замки"/>
                    <pic:cNvPicPr>
                      <a:picLocks noChangeAspect="1" noChangeArrowheads="1"/>
                    </pic:cNvPicPr>
                  </pic:nvPicPr>
                  <pic:blipFill>
                    <a:blip r:embed="rId10" cstate="print"/>
                    <a:srcRect/>
                    <a:stretch>
                      <a:fillRect/>
                    </a:stretch>
                  </pic:blipFill>
                  <pic:spPr bwMode="auto">
                    <a:xfrm>
                      <a:off x="0" y="0"/>
                      <a:ext cx="1567881" cy="1029792"/>
                    </a:xfrm>
                    <a:prstGeom prst="rect">
                      <a:avLst/>
                    </a:prstGeom>
                    <a:noFill/>
                    <a:ln w="9525">
                      <a:noFill/>
                      <a:miter lim="800000"/>
                      <a:headEnd/>
                      <a:tailEnd/>
                    </a:ln>
                  </pic:spPr>
                </pic:pic>
              </a:graphicData>
            </a:graphic>
          </wp:inline>
        </w:drawing>
      </w:r>
      <w:r w:rsidR="009D17F9" w:rsidRPr="00CE1499">
        <w:rPr>
          <w:rFonts w:ascii="Times New Roman" w:eastAsia="Times New Roman" w:hAnsi="Times New Roman" w:cs="Times New Roman"/>
          <w:noProof/>
          <w:sz w:val="28"/>
          <w:szCs w:val="28"/>
          <w:shd w:val="clear" w:color="auto" w:fill="FFFFFF"/>
          <w:lang w:eastAsia="ru-RU"/>
        </w:rPr>
        <w:drawing>
          <wp:inline distT="0" distB="0" distL="0" distR="0">
            <wp:extent cx="2057400" cy="1477970"/>
            <wp:effectExtent l="19050" t="0" r="0" b="0"/>
            <wp:docPr id="14" name="Рисунок 28" descr="Электромагнитные з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Электромагнитные замки"/>
                    <pic:cNvPicPr>
                      <a:picLocks noChangeAspect="1" noChangeArrowheads="1"/>
                    </pic:cNvPicPr>
                  </pic:nvPicPr>
                  <pic:blipFill>
                    <a:blip r:embed="rId11" cstate="print"/>
                    <a:srcRect/>
                    <a:stretch>
                      <a:fillRect/>
                    </a:stretch>
                  </pic:blipFill>
                  <pic:spPr bwMode="auto">
                    <a:xfrm>
                      <a:off x="0" y="0"/>
                      <a:ext cx="2060199" cy="1479981"/>
                    </a:xfrm>
                    <a:prstGeom prst="rect">
                      <a:avLst/>
                    </a:prstGeom>
                    <a:noFill/>
                    <a:ln w="9525">
                      <a:noFill/>
                      <a:miter lim="800000"/>
                      <a:headEnd/>
                      <a:tailEnd/>
                    </a:ln>
                  </pic:spPr>
                </pic:pic>
              </a:graphicData>
            </a:graphic>
          </wp:inline>
        </w:drawing>
      </w:r>
    </w:p>
    <w:p w:rsidR="00E35CF5" w:rsidRPr="00CE1499" w:rsidRDefault="00E35CF5" w:rsidP="007E2B1E">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Рисунок </w:t>
      </w:r>
      <w:r w:rsidR="00FF558B" w:rsidRPr="00CE1499">
        <w:rPr>
          <w:rFonts w:ascii="Times New Roman" w:eastAsia="Times New Roman" w:hAnsi="Times New Roman" w:cs="Times New Roman"/>
          <w:sz w:val="28"/>
          <w:szCs w:val="28"/>
          <w:lang w:eastAsia="ru-RU"/>
        </w:rPr>
        <w:t xml:space="preserve">2 - </w:t>
      </w:r>
      <w:r w:rsidR="00FF558B" w:rsidRPr="00CE1499">
        <w:rPr>
          <w:rFonts w:ascii="Times New Roman" w:hAnsi="Times New Roman" w:cs="Times New Roman"/>
          <w:iCs/>
          <w:sz w:val="28"/>
          <w:szCs w:val="28"/>
        </w:rPr>
        <w:t>Замок</w:t>
      </w:r>
      <w:r w:rsidR="00FF558B" w:rsidRPr="00CE1499">
        <w:rPr>
          <w:rStyle w:val="apple-converted-space"/>
          <w:rFonts w:ascii="Times New Roman" w:hAnsi="Times New Roman" w:cs="Times New Roman"/>
          <w:sz w:val="28"/>
          <w:szCs w:val="28"/>
        </w:rPr>
        <w:t> </w:t>
      </w:r>
      <w:r w:rsidR="00FF558B" w:rsidRPr="00CE1499">
        <w:rPr>
          <w:rFonts w:ascii="Times New Roman" w:hAnsi="Times New Roman" w:cs="Times New Roman"/>
          <w:sz w:val="28"/>
          <w:szCs w:val="28"/>
        </w:rPr>
        <w:t>или</w:t>
      </w:r>
      <w:r w:rsidR="00FF558B" w:rsidRPr="00CE1499">
        <w:rPr>
          <w:rStyle w:val="apple-converted-space"/>
          <w:rFonts w:ascii="Times New Roman" w:hAnsi="Times New Roman" w:cs="Times New Roman"/>
          <w:sz w:val="28"/>
          <w:szCs w:val="28"/>
        </w:rPr>
        <w:t> </w:t>
      </w:r>
      <w:r w:rsidR="00FF558B" w:rsidRPr="00CE1499">
        <w:rPr>
          <w:rFonts w:ascii="Times New Roman" w:hAnsi="Times New Roman" w:cs="Times New Roman"/>
          <w:iCs/>
          <w:sz w:val="28"/>
          <w:szCs w:val="28"/>
        </w:rPr>
        <w:t>защелка</w:t>
      </w:r>
      <w:r w:rsidR="00FF558B" w:rsidRPr="00CE1499">
        <w:rPr>
          <w:rStyle w:val="apple-converted-space"/>
          <w:rFonts w:ascii="Times New Roman" w:hAnsi="Times New Roman" w:cs="Times New Roman"/>
          <w:sz w:val="28"/>
          <w:szCs w:val="28"/>
        </w:rPr>
        <w:t> </w:t>
      </w:r>
    </w:p>
    <w:p w:rsidR="009D17F9" w:rsidRPr="00CE1499" w:rsidRDefault="009D17F9"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Электромагнитные замки </w:t>
      </w:r>
      <w:r w:rsidRPr="00CE1499">
        <w:rPr>
          <w:rFonts w:ascii="Times New Roman" w:eastAsia="Times New Roman" w:hAnsi="Times New Roman" w:cs="Times New Roman"/>
          <w:sz w:val="28"/>
          <w:szCs w:val="28"/>
          <w:shd w:val="clear" w:color="auto" w:fill="FFFFFF"/>
          <w:lang w:eastAsia="ru-RU"/>
        </w:rPr>
        <w:t>представ</w:t>
      </w:r>
      <w:r w:rsidR="005457F0" w:rsidRPr="00CE1499">
        <w:rPr>
          <w:rFonts w:ascii="Times New Roman" w:eastAsia="Times New Roman" w:hAnsi="Times New Roman" w:cs="Times New Roman"/>
          <w:sz w:val="28"/>
          <w:szCs w:val="28"/>
          <w:shd w:val="clear" w:color="auto" w:fill="FFFFFF"/>
          <w:lang w:eastAsia="ru-RU"/>
        </w:rPr>
        <w:t>ляют собой мощный электромагнит</w:t>
      </w:r>
      <w:r w:rsidRPr="00CE1499">
        <w:rPr>
          <w:rFonts w:ascii="Times New Roman" w:eastAsia="Times New Roman" w:hAnsi="Times New Roman" w:cs="Times New Roman"/>
          <w:sz w:val="28"/>
          <w:szCs w:val="28"/>
          <w:shd w:val="clear" w:color="auto" w:fill="FFFFFF"/>
          <w:lang w:eastAsia="ru-RU"/>
        </w:rPr>
        <w:t xml:space="preserve">. Для закрытия замка на него постоянно подается напряжение, открывание производят отключением питания (замки пригодны для установки на путях эвакуации при пожаре). </w:t>
      </w:r>
    </w:p>
    <w:p w:rsidR="00D62355" w:rsidRPr="00CE1499" w:rsidRDefault="00130E77" w:rsidP="007E2B1E">
      <w:pPr>
        <w:pStyle w:val="a3"/>
        <w:shd w:val="clear" w:color="auto" w:fill="FFFFFF"/>
        <w:spacing w:before="0" w:beforeAutospacing="0" w:after="0" w:afterAutospacing="0" w:line="360" w:lineRule="auto"/>
        <w:ind w:firstLine="567"/>
        <w:jc w:val="both"/>
        <w:rPr>
          <w:sz w:val="28"/>
          <w:szCs w:val="28"/>
        </w:rPr>
      </w:pPr>
      <w:r w:rsidRPr="00CE1499">
        <w:rPr>
          <w:bCs/>
          <w:sz w:val="28"/>
          <w:szCs w:val="28"/>
        </w:rPr>
        <w:t>Следующим видом исполнительных устройств являются т</w:t>
      </w:r>
      <w:r w:rsidR="00D62355" w:rsidRPr="00CE1499">
        <w:rPr>
          <w:bCs/>
          <w:sz w:val="28"/>
          <w:szCs w:val="28"/>
        </w:rPr>
        <w:t>урникеты</w:t>
      </w:r>
      <w:r w:rsidRPr="00CE1499">
        <w:rPr>
          <w:bCs/>
          <w:sz w:val="28"/>
          <w:szCs w:val="28"/>
        </w:rPr>
        <w:t>, которые</w:t>
      </w:r>
      <w:r w:rsidR="00C878FA" w:rsidRPr="00CE1499">
        <w:rPr>
          <w:bCs/>
          <w:sz w:val="28"/>
          <w:szCs w:val="28"/>
        </w:rPr>
        <w:t xml:space="preserve"> </w:t>
      </w:r>
      <w:r w:rsidR="00D62355" w:rsidRPr="00CE1499">
        <w:rPr>
          <w:sz w:val="28"/>
          <w:szCs w:val="28"/>
        </w:rPr>
        <w:t>бывают двух основных типов исполнения:</w:t>
      </w:r>
      <w:r w:rsidR="00C878FA" w:rsidRPr="00CE1499">
        <w:rPr>
          <w:sz w:val="28"/>
          <w:szCs w:val="28"/>
        </w:rPr>
        <w:t xml:space="preserve"> </w:t>
      </w:r>
      <w:r w:rsidR="00D62355" w:rsidRPr="00CE1499">
        <w:rPr>
          <w:iCs/>
          <w:sz w:val="28"/>
          <w:szCs w:val="28"/>
        </w:rPr>
        <w:t>поясные</w:t>
      </w:r>
      <w:r w:rsidR="00C878FA" w:rsidRPr="00CE1499">
        <w:rPr>
          <w:iCs/>
          <w:sz w:val="28"/>
          <w:szCs w:val="28"/>
        </w:rPr>
        <w:t xml:space="preserve"> </w:t>
      </w:r>
      <w:r w:rsidR="00D62355" w:rsidRPr="00CE1499">
        <w:rPr>
          <w:sz w:val="28"/>
          <w:szCs w:val="28"/>
        </w:rPr>
        <w:t>и</w:t>
      </w:r>
      <w:r w:rsidR="00C878FA" w:rsidRPr="00CE1499">
        <w:rPr>
          <w:sz w:val="28"/>
          <w:szCs w:val="28"/>
        </w:rPr>
        <w:t xml:space="preserve"> </w:t>
      </w:r>
      <w:proofErr w:type="spellStart"/>
      <w:r w:rsidR="00D62355" w:rsidRPr="00CE1499">
        <w:rPr>
          <w:iCs/>
          <w:sz w:val="28"/>
          <w:szCs w:val="28"/>
        </w:rPr>
        <w:t>полноростовые</w:t>
      </w:r>
      <w:proofErr w:type="spellEnd"/>
      <w:r w:rsidR="00D62355" w:rsidRPr="00CE1499">
        <w:rPr>
          <w:sz w:val="28"/>
          <w:szCs w:val="28"/>
        </w:rPr>
        <w:t xml:space="preserve">. Принцип действия всех турникетов примерно одинаков. Пользователь подносит к устройству считывания идентификатор, и если идентификатор действителен, турникет </w:t>
      </w:r>
      <w:proofErr w:type="spellStart"/>
      <w:r w:rsidR="00D62355" w:rsidRPr="00CE1499">
        <w:rPr>
          <w:sz w:val="28"/>
          <w:szCs w:val="28"/>
        </w:rPr>
        <w:t>разблокируется</w:t>
      </w:r>
      <w:proofErr w:type="spellEnd"/>
      <w:r w:rsidR="00D62355" w:rsidRPr="00CE1499">
        <w:rPr>
          <w:sz w:val="28"/>
          <w:szCs w:val="28"/>
        </w:rPr>
        <w:t xml:space="preserve">. Турникеты могут быть оборудованы средствами сигнализации, срабатывающими при попытках обхода, перепрыгивании. Для этого используются </w:t>
      </w:r>
      <w:proofErr w:type="spellStart"/>
      <w:r w:rsidR="00D62355" w:rsidRPr="00CE1499">
        <w:rPr>
          <w:sz w:val="28"/>
          <w:szCs w:val="28"/>
        </w:rPr>
        <w:t>ИК-барьеры</w:t>
      </w:r>
      <w:proofErr w:type="spellEnd"/>
      <w:r w:rsidR="00D62355" w:rsidRPr="00CE1499">
        <w:rPr>
          <w:sz w:val="28"/>
          <w:szCs w:val="28"/>
        </w:rPr>
        <w:t xml:space="preserve">, </w:t>
      </w:r>
      <w:proofErr w:type="spellStart"/>
      <w:r w:rsidR="00D62355" w:rsidRPr="00CE1499">
        <w:rPr>
          <w:sz w:val="28"/>
          <w:szCs w:val="28"/>
        </w:rPr>
        <w:t>весочувствительные</w:t>
      </w:r>
      <w:proofErr w:type="spellEnd"/>
      <w:r w:rsidR="00D62355" w:rsidRPr="00CE1499">
        <w:rPr>
          <w:sz w:val="28"/>
          <w:szCs w:val="28"/>
        </w:rPr>
        <w:t xml:space="preserve"> датчики и т. п.</w:t>
      </w:r>
    </w:p>
    <w:p w:rsidR="0007232F" w:rsidRPr="00CE1499" w:rsidRDefault="0007232F" w:rsidP="007544D4">
      <w:pPr>
        <w:pStyle w:val="a3"/>
        <w:shd w:val="clear" w:color="auto" w:fill="FFFFFF"/>
        <w:spacing w:before="0" w:beforeAutospacing="0" w:after="0" w:afterAutospacing="0" w:line="360" w:lineRule="auto"/>
        <w:ind w:firstLine="567"/>
        <w:jc w:val="both"/>
        <w:rPr>
          <w:bCs/>
          <w:sz w:val="28"/>
          <w:szCs w:val="28"/>
        </w:rPr>
      </w:pPr>
      <w:r w:rsidRPr="00CE1499">
        <w:rPr>
          <w:bCs/>
          <w:sz w:val="28"/>
          <w:szCs w:val="28"/>
        </w:rPr>
        <w:t>Разновидности:</w:t>
      </w:r>
    </w:p>
    <w:p w:rsidR="0007232F" w:rsidRPr="00CE1499" w:rsidRDefault="0007232F" w:rsidP="007544D4">
      <w:pPr>
        <w:pStyle w:val="a3"/>
        <w:shd w:val="clear" w:color="auto" w:fill="FFFFFF"/>
        <w:spacing w:before="0" w:beforeAutospacing="0" w:after="0" w:afterAutospacing="0" w:line="360" w:lineRule="auto"/>
        <w:ind w:firstLine="567"/>
        <w:jc w:val="both"/>
        <w:rPr>
          <w:bCs/>
          <w:sz w:val="28"/>
          <w:szCs w:val="28"/>
        </w:rPr>
      </w:pPr>
      <w:r w:rsidRPr="00CE1499">
        <w:rPr>
          <w:bCs/>
          <w:sz w:val="28"/>
          <w:szCs w:val="28"/>
        </w:rPr>
        <w:t xml:space="preserve">- </w:t>
      </w:r>
      <w:proofErr w:type="spellStart"/>
      <w:r w:rsidRPr="00CE1499">
        <w:rPr>
          <w:bCs/>
          <w:sz w:val="28"/>
          <w:szCs w:val="28"/>
        </w:rPr>
        <w:t>т</w:t>
      </w:r>
      <w:r w:rsidR="00D62355" w:rsidRPr="00CE1499">
        <w:rPr>
          <w:bCs/>
          <w:sz w:val="28"/>
          <w:szCs w:val="28"/>
        </w:rPr>
        <w:t>рехштанговый</w:t>
      </w:r>
      <w:proofErr w:type="spellEnd"/>
      <w:r w:rsidR="00D62355" w:rsidRPr="00CE1499">
        <w:rPr>
          <w:bCs/>
          <w:sz w:val="28"/>
          <w:szCs w:val="28"/>
        </w:rPr>
        <w:t xml:space="preserve"> турникет (</w:t>
      </w:r>
      <w:proofErr w:type="spellStart"/>
      <w:r w:rsidR="00D62355" w:rsidRPr="00CE1499">
        <w:rPr>
          <w:bCs/>
          <w:sz w:val="28"/>
          <w:szCs w:val="28"/>
        </w:rPr>
        <w:t>трипод</w:t>
      </w:r>
      <w:proofErr w:type="spellEnd"/>
      <w:r w:rsidR="00D62355" w:rsidRPr="00CE1499">
        <w:rPr>
          <w:bCs/>
          <w:sz w:val="28"/>
          <w:szCs w:val="28"/>
        </w:rPr>
        <w:t>)</w:t>
      </w:r>
      <w:r w:rsidRPr="00CE1499">
        <w:rPr>
          <w:bCs/>
          <w:sz w:val="28"/>
          <w:szCs w:val="28"/>
        </w:rPr>
        <w:t>;</w:t>
      </w:r>
    </w:p>
    <w:p w:rsidR="0007232F" w:rsidRPr="00CE1499" w:rsidRDefault="0007232F" w:rsidP="007544D4">
      <w:pPr>
        <w:pStyle w:val="a3"/>
        <w:shd w:val="clear" w:color="auto" w:fill="FFFFFF"/>
        <w:spacing w:before="0" w:beforeAutospacing="0" w:after="0" w:afterAutospacing="0" w:line="360" w:lineRule="auto"/>
        <w:ind w:firstLine="567"/>
        <w:jc w:val="both"/>
        <w:rPr>
          <w:bCs/>
          <w:sz w:val="28"/>
          <w:szCs w:val="28"/>
        </w:rPr>
      </w:pPr>
      <w:r w:rsidRPr="00CE1499">
        <w:rPr>
          <w:bCs/>
          <w:sz w:val="28"/>
          <w:szCs w:val="28"/>
        </w:rPr>
        <w:t>- роторный турникет</w:t>
      </w:r>
      <w:r w:rsidR="00D62355" w:rsidRPr="00CE1499">
        <w:rPr>
          <w:bCs/>
          <w:sz w:val="28"/>
          <w:szCs w:val="28"/>
        </w:rPr>
        <w:t xml:space="preserve"> (вертушки)</w:t>
      </w:r>
      <w:r w:rsidRPr="00CE1499">
        <w:rPr>
          <w:bCs/>
          <w:sz w:val="28"/>
          <w:szCs w:val="28"/>
        </w:rPr>
        <w:t>;</w:t>
      </w:r>
    </w:p>
    <w:p w:rsidR="007544D4" w:rsidRPr="00CE1499" w:rsidRDefault="00D62355" w:rsidP="007544D4">
      <w:pPr>
        <w:pStyle w:val="a3"/>
        <w:shd w:val="clear" w:color="auto" w:fill="FFFFFF"/>
        <w:spacing w:before="0" w:beforeAutospacing="0" w:after="0" w:afterAutospacing="0" w:line="360" w:lineRule="auto"/>
        <w:ind w:firstLine="567"/>
        <w:jc w:val="both"/>
        <w:rPr>
          <w:bCs/>
          <w:sz w:val="28"/>
          <w:szCs w:val="28"/>
        </w:rPr>
      </w:pPr>
      <w:r w:rsidRPr="00CE1499">
        <w:rPr>
          <w:rStyle w:val="apple-converted-space"/>
          <w:sz w:val="28"/>
          <w:szCs w:val="28"/>
        </w:rPr>
        <w:t> </w:t>
      </w:r>
      <w:r w:rsidR="0007232F" w:rsidRPr="00CE1499">
        <w:rPr>
          <w:sz w:val="28"/>
          <w:szCs w:val="28"/>
        </w:rPr>
        <w:t>-т</w:t>
      </w:r>
      <w:r w:rsidR="007544D4" w:rsidRPr="00CE1499">
        <w:rPr>
          <w:bCs/>
          <w:sz w:val="28"/>
          <w:szCs w:val="28"/>
        </w:rPr>
        <w:t>урникеты типа «метро»</w:t>
      </w:r>
      <w:r w:rsidR="0007232F" w:rsidRPr="00CE1499">
        <w:rPr>
          <w:bCs/>
          <w:sz w:val="28"/>
          <w:szCs w:val="28"/>
        </w:rPr>
        <w:t>;</w:t>
      </w:r>
    </w:p>
    <w:p w:rsidR="00130E77" w:rsidRPr="00CE1499" w:rsidRDefault="0007232F" w:rsidP="007E2B1E">
      <w:pPr>
        <w:pStyle w:val="a3"/>
        <w:shd w:val="clear" w:color="auto" w:fill="FFFFFF"/>
        <w:spacing w:before="0" w:beforeAutospacing="0" w:after="0" w:afterAutospacing="0" w:line="360" w:lineRule="auto"/>
        <w:ind w:firstLine="567"/>
        <w:jc w:val="both"/>
        <w:rPr>
          <w:sz w:val="28"/>
          <w:szCs w:val="28"/>
        </w:rPr>
      </w:pPr>
      <w:r w:rsidRPr="00CE1499">
        <w:rPr>
          <w:bCs/>
          <w:sz w:val="28"/>
          <w:szCs w:val="28"/>
        </w:rPr>
        <w:t>- к</w:t>
      </w:r>
      <w:r w:rsidR="007544D4" w:rsidRPr="00CE1499">
        <w:rPr>
          <w:bCs/>
          <w:sz w:val="28"/>
          <w:szCs w:val="28"/>
        </w:rPr>
        <w:t>алитка</w:t>
      </w:r>
      <w:r w:rsidRPr="00CE1499">
        <w:rPr>
          <w:sz w:val="28"/>
          <w:szCs w:val="28"/>
        </w:rPr>
        <w:t xml:space="preserve">. </w:t>
      </w:r>
    </w:p>
    <w:p w:rsidR="00130E77" w:rsidRPr="00CE1499" w:rsidRDefault="00FF558B" w:rsidP="00130E77">
      <w:pPr>
        <w:pStyle w:val="a3"/>
        <w:shd w:val="clear" w:color="auto" w:fill="FFFFFF"/>
        <w:spacing w:before="0" w:beforeAutospacing="0" w:after="0" w:afterAutospacing="0" w:line="360" w:lineRule="auto"/>
        <w:ind w:firstLine="567"/>
        <w:jc w:val="both"/>
        <w:rPr>
          <w:sz w:val="28"/>
          <w:szCs w:val="28"/>
        </w:rPr>
      </w:pPr>
      <w:r w:rsidRPr="00CE1499">
        <w:rPr>
          <w:sz w:val="28"/>
          <w:szCs w:val="28"/>
        </w:rPr>
        <w:t>Внешний вид разновидностей исполнительных механизмов показан на рисунке 3.</w:t>
      </w:r>
      <w:r w:rsidR="00130E77" w:rsidRPr="00CE1499">
        <w:rPr>
          <w:bCs/>
          <w:sz w:val="28"/>
          <w:szCs w:val="28"/>
        </w:rPr>
        <w:t xml:space="preserve"> Ворота и шлагбаумы</w:t>
      </w:r>
      <w:r w:rsidR="00130E77" w:rsidRPr="00CE1499">
        <w:rPr>
          <w:rStyle w:val="apple-converted-space"/>
          <w:sz w:val="28"/>
          <w:szCs w:val="28"/>
        </w:rPr>
        <w:t> </w:t>
      </w:r>
      <w:r w:rsidR="00130E77" w:rsidRPr="00CE1499">
        <w:rPr>
          <w:sz w:val="28"/>
          <w:szCs w:val="28"/>
        </w:rPr>
        <w:t xml:space="preserve">чаще всего используются на въездах на предприятие и на автомобильных парковках. Для этого СКУД имеют в своем составе специальные автомобильные идентификаторы, считыватели для </w:t>
      </w:r>
      <w:r w:rsidR="00130E77" w:rsidRPr="00CE1499">
        <w:rPr>
          <w:sz w:val="28"/>
          <w:szCs w:val="28"/>
        </w:rPr>
        <w:lastRenderedPageBreak/>
        <w:t>установки под полотном дороги, дистанционные считыватели. Основное требование – устойчивость к климатическим условиям и возможность управления от контроллера СКУД.</w:t>
      </w:r>
    </w:p>
    <w:p w:rsidR="00D62355" w:rsidRPr="00CE1499" w:rsidRDefault="00D62355" w:rsidP="007E2B1E">
      <w:pPr>
        <w:pStyle w:val="a3"/>
        <w:shd w:val="clear" w:color="auto" w:fill="FFFFFF"/>
        <w:spacing w:before="0" w:beforeAutospacing="0" w:after="0" w:afterAutospacing="0" w:line="360" w:lineRule="auto"/>
        <w:ind w:firstLine="567"/>
        <w:jc w:val="both"/>
        <w:rPr>
          <w:sz w:val="28"/>
          <w:szCs w:val="28"/>
        </w:rPr>
      </w:pPr>
    </w:p>
    <w:p w:rsidR="00CD7AE2" w:rsidRPr="00CE1499" w:rsidRDefault="007544D4" w:rsidP="007E2B1E">
      <w:pPr>
        <w:pStyle w:val="a3"/>
        <w:shd w:val="clear" w:color="auto" w:fill="FFFFFF"/>
        <w:spacing w:before="0" w:beforeAutospacing="0" w:after="0" w:afterAutospacing="0" w:line="360" w:lineRule="auto"/>
        <w:ind w:firstLine="567"/>
        <w:jc w:val="center"/>
        <w:rPr>
          <w:sz w:val="28"/>
          <w:szCs w:val="28"/>
        </w:rPr>
      </w:pPr>
      <w:r w:rsidRPr="00CE1499">
        <w:rPr>
          <w:noProof/>
          <w:sz w:val="28"/>
          <w:szCs w:val="28"/>
        </w:rPr>
        <w:drawing>
          <wp:inline distT="0" distB="0" distL="0" distR="0">
            <wp:extent cx="1552575" cy="1552575"/>
            <wp:effectExtent l="19050" t="0" r="9525" b="0"/>
            <wp:docPr id="20" name="Рисунок 29" descr="Трехштанговый турникет (трип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рехштанговый турникет (трипод)"/>
                    <pic:cNvPicPr>
                      <a:picLocks noChangeAspect="1" noChangeArrowheads="1"/>
                    </pic:cNvPicPr>
                  </pic:nvPicPr>
                  <pic:blipFill>
                    <a:blip r:embed="rId12"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00CD7AE2" w:rsidRPr="00CE1499">
        <w:rPr>
          <w:noProof/>
          <w:sz w:val="28"/>
          <w:szCs w:val="28"/>
        </w:rPr>
        <w:drawing>
          <wp:inline distT="0" distB="0" distL="0" distR="0">
            <wp:extent cx="3030512" cy="2009775"/>
            <wp:effectExtent l="19050" t="0" r="0" b="0"/>
            <wp:docPr id="30" name="Рисунок 30" descr="Роторные турникеты (вер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оторные турникеты (вертушки)"/>
                    <pic:cNvPicPr>
                      <a:picLocks noChangeAspect="1" noChangeArrowheads="1"/>
                    </pic:cNvPicPr>
                  </pic:nvPicPr>
                  <pic:blipFill>
                    <a:blip r:embed="rId13" cstate="print"/>
                    <a:srcRect/>
                    <a:stretch>
                      <a:fillRect/>
                    </a:stretch>
                  </pic:blipFill>
                  <pic:spPr bwMode="auto">
                    <a:xfrm>
                      <a:off x="0" y="0"/>
                      <a:ext cx="3030512" cy="2009775"/>
                    </a:xfrm>
                    <a:prstGeom prst="rect">
                      <a:avLst/>
                    </a:prstGeom>
                    <a:noFill/>
                    <a:ln w="9525">
                      <a:noFill/>
                      <a:miter lim="800000"/>
                      <a:headEnd/>
                      <a:tailEnd/>
                    </a:ln>
                  </pic:spPr>
                </pic:pic>
              </a:graphicData>
            </a:graphic>
          </wp:inline>
        </w:drawing>
      </w:r>
      <w:r w:rsidRPr="00CE1499">
        <w:rPr>
          <w:noProof/>
          <w:sz w:val="28"/>
          <w:szCs w:val="28"/>
        </w:rPr>
        <w:drawing>
          <wp:inline distT="0" distB="0" distL="0" distR="0">
            <wp:extent cx="1847850" cy="1672305"/>
            <wp:effectExtent l="19050" t="0" r="0" b="0"/>
            <wp:docPr id="21" name="Рисунок 31" descr="Роторные турникеты (вер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оторные турникеты (вертушки)"/>
                    <pic:cNvPicPr>
                      <a:picLocks noChangeAspect="1" noChangeArrowheads="1"/>
                    </pic:cNvPicPr>
                  </pic:nvPicPr>
                  <pic:blipFill>
                    <a:blip r:embed="rId14" cstate="print"/>
                    <a:srcRect/>
                    <a:stretch>
                      <a:fillRect/>
                    </a:stretch>
                  </pic:blipFill>
                  <pic:spPr bwMode="auto">
                    <a:xfrm>
                      <a:off x="0" y="0"/>
                      <a:ext cx="1847850" cy="1672305"/>
                    </a:xfrm>
                    <a:prstGeom prst="rect">
                      <a:avLst/>
                    </a:prstGeom>
                    <a:noFill/>
                    <a:ln w="9525">
                      <a:noFill/>
                      <a:miter lim="800000"/>
                      <a:headEnd/>
                      <a:tailEnd/>
                    </a:ln>
                  </pic:spPr>
                </pic:pic>
              </a:graphicData>
            </a:graphic>
          </wp:inline>
        </w:drawing>
      </w:r>
      <w:r w:rsidRPr="00CE1499">
        <w:rPr>
          <w:noProof/>
          <w:sz w:val="28"/>
          <w:szCs w:val="28"/>
        </w:rPr>
        <w:drawing>
          <wp:inline distT="0" distB="0" distL="0" distR="0">
            <wp:extent cx="1560441" cy="1647825"/>
            <wp:effectExtent l="19050" t="0" r="1659" b="0"/>
            <wp:docPr id="22" name="Рисунок 32" descr="Калитка – распашное заград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литка – распашное заградительное устройство"/>
                    <pic:cNvPicPr>
                      <a:picLocks noChangeAspect="1" noChangeArrowheads="1"/>
                    </pic:cNvPicPr>
                  </pic:nvPicPr>
                  <pic:blipFill>
                    <a:blip r:embed="rId15" cstate="print"/>
                    <a:srcRect/>
                    <a:stretch>
                      <a:fillRect/>
                    </a:stretch>
                  </pic:blipFill>
                  <pic:spPr bwMode="auto">
                    <a:xfrm>
                      <a:off x="0" y="0"/>
                      <a:ext cx="1561333" cy="1648767"/>
                    </a:xfrm>
                    <a:prstGeom prst="rect">
                      <a:avLst/>
                    </a:prstGeom>
                    <a:noFill/>
                    <a:ln w="9525">
                      <a:noFill/>
                      <a:miter lim="800000"/>
                      <a:headEnd/>
                      <a:tailEnd/>
                    </a:ln>
                  </pic:spPr>
                </pic:pic>
              </a:graphicData>
            </a:graphic>
          </wp:inline>
        </w:drawing>
      </w:r>
    </w:p>
    <w:p w:rsidR="00CD7AE2" w:rsidRPr="00CE1499" w:rsidRDefault="00CD7AE2" w:rsidP="007E2B1E">
      <w:pPr>
        <w:pStyle w:val="a3"/>
        <w:shd w:val="clear" w:color="auto" w:fill="FFFFFF"/>
        <w:spacing w:before="0" w:beforeAutospacing="0" w:after="0" w:afterAutospacing="0" w:line="360" w:lineRule="auto"/>
        <w:ind w:firstLine="567"/>
        <w:jc w:val="center"/>
        <w:rPr>
          <w:sz w:val="28"/>
          <w:szCs w:val="28"/>
        </w:rPr>
      </w:pPr>
    </w:p>
    <w:p w:rsidR="00E35CF5" w:rsidRPr="00CE1499" w:rsidRDefault="00E35CF5" w:rsidP="007E2B1E">
      <w:pPr>
        <w:pStyle w:val="a3"/>
        <w:shd w:val="clear" w:color="auto" w:fill="FFFFFF"/>
        <w:spacing w:before="0" w:beforeAutospacing="0" w:after="0" w:afterAutospacing="0" w:line="360" w:lineRule="auto"/>
        <w:ind w:firstLine="567"/>
        <w:jc w:val="center"/>
        <w:rPr>
          <w:sz w:val="28"/>
          <w:szCs w:val="28"/>
        </w:rPr>
      </w:pPr>
      <w:r w:rsidRPr="00CE1499">
        <w:rPr>
          <w:sz w:val="28"/>
          <w:szCs w:val="28"/>
        </w:rPr>
        <w:t xml:space="preserve">Рисунок </w:t>
      </w:r>
      <w:r w:rsidR="00FF558B" w:rsidRPr="00CE1499">
        <w:rPr>
          <w:sz w:val="28"/>
          <w:szCs w:val="28"/>
        </w:rPr>
        <w:t>3 - Внешний вид исполнительных механизмов</w:t>
      </w:r>
    </w:p>
    <w:p w:rsidR="00130E77" w:rsidRPr="00CE1499" w:rsidRDefault="007E2B1E" w:rsidP="00751D10">
      <w:pPr>
        <w:pStyle w:val="a3"/>
        <w:shd w:val="clear" w:color="auto" w:fill="FFFFFF"/>
        <w:spacing w:before="0" w:beforeAutospacing="0" w:after="0" w:afterAutospacing="0" w:line="360" w:lineRule="auto"/>
        <w:ind w:firstLine="567"/>
        <w:jc w:val="both"/>
        <w:rPr>
          <w:sz w:val="28"/>
          <w:szCs w:val="28"/>
          <w:shd w:val="clear" w:color="auto" w:fill="FFFFFF"/>
        </w:rPr>
      </w:pPr>
      <w:r w:rsidRPr="00362AA4">
        <w:rPr>
          <w:b/>
          <w:sz w:val="28"/>
          <w:szCs w:val="28"/>
          <w:shd w:val="clear" w:color="auto" w:fill="FFFFFF"/>
        </w:rPr>
        <w:t>Вывод:</w:t>
      </w:r>
      <w:r w:rsidRPr="00CE1499">
        <w:rPr>
          <w:sz w:val="28"/>
          <w:szCs w:val="28"/>
          <w:shd w:val="clear" w:color="auto" w:fill="FFFFFF"/>
        </w:rPr>
        <w:t xml:space="preserve"> в зависимости от типа объекта, пропускной способности, экономических показателей в системе СКУД могут использоваться  разные типы </w:t>
      </w:r>
      <w:r w:rsidRPr="00CE1499">
        <w:rPr>
          <w:bCs/>
          <w:kern w:val="36"/>
          <w:sz w:val="28"/>
          <w:szCs w:val="28"/>
          <w:shd w:val="clear" w:color="auto" w:fill="FFFFFF"/>
        </w:rPr>
        <w:t>исполнительных механизмов</w:t>
      </w:r>
      <w:r w:rsidR="00363A10" w:rsidRPr="00CE1499">
        <w:rPr>
          <w:bCs/>
          <w:kern w:val="36"/>
          <w:sz w:val="28"/>
          <w:szCs w:val="28"/>
          <w:shd w:val="clear" w:color="auto" w:fill="FFFFFF"/>
        </w:rPr>
        <w:t>. Д</w:t>
      </w:r>
      <w:r w:rsidRPr="00CE1499">
        <w:rPr>
          <w:bCs/>
          <w:kern w:val="36"/>
          <w:sz w:val="28"/>
          <w:szCs w:val="28"/>
          <w:shd w:val="clear" w:color="auto" w:fill="FFFFFF"/>
        </w:rPr>
        <w:t>ля</w:t>
      </w:r>
      <w:r w:rsidR="00363A10" w:rsidRPr="00CE1499">
        <w:rPr>
          <w:bCs/>
          <w:kern w:val="36"/>
          <w:sz w:val="28"/>
          <w:szCs w:val="28"/>
          <w:shd w:val="clear" w:color="auto" w:fill="FFFFFF"/>
        </w:rPr>
        <w:t xml:space="preserve"> практической реализации проекта -</w:t>
      </w:r>
      <w:r w:rsidRPr="00CE1499">
        <w:rPr>
          <w:bCs/>
          <w:kern w:val="36"/>
          <w:sz w:val="28"/>
          <w:szCs w:val="28"/>
          <w:shd w:val="clear" w:color="auto" w:fill="FFFFFF"/>
        </w:rPr>
        <w:t xml:space="preserve"> разработки </w:t>
      </w:r>
      <w:r w:rsidR="005457F0" w:rsidRPr="00CE1499">
        <w:rPr>
          <w:bCs/>
          <w:kern w:val="36"/>
          <w:sz w:val="28"/>
          <w:szCs w:val="28"/>
          <w:shd w:val="clear" w:color="auto" w:fill="FFFFFF"/>
        </w:rPr>
        <w:t>действующего макета СКУД</w:t>
      </w:r>
      <w:r w:rsidR="00363A10" w:rsidRPr="00CE1499">
        <w:rPr>
          <w:bCs/>
          <w:kern w:val="36"/>
          <w:sz w:val="28"/>
          <w:szCs w:val="28"/>
          <w:shd w:val="clear" w:color="auto" w:fill="FFFFFF"/>
        </w:rPr>
        <w:t>,</w:t>
      </w:r>
      <w:r w:rsidR="005457F0" w:rsidRPr="00CE1499">
        <w:rPr>
          <w:bCs/>
          <w:kern w:val="36"/>
          <w:sz w:val="28"/>
          <w:szCs w:val="28"/>
          <w:shd w:val="clear" w:color="auto" w:fill="FFFFFF"/>
        </w:rPr>
        <w:t xml:space="preserve"> </w:t>
      </w:r>
      <w:r w:rsidRPr="00CE1499">
        <w:rPr>
          <w:sz w:val="28"/>
          <w:szCs w:val="28"/>
        </w:rPr>
        <w:t xml:space="preserve">задача </w:t>
      </w:r>
      <w:r w:rsidR="005457F0" w:rsidRPr="00CE1499">
        <w:rPr>
          <w:sz w:val="28"/>
          <w:szCs w:val="28"/>
        </w:rPr>
        <w:t xml:space="preserve">которого демонстрация </w:t>
      </w:r>
      <w:r w:rsidR="00363A10" w:rsidRPr="00CE1499">
        <w:rPr>
          <w:sz w:val="28"/>
          <w:szCs w:val="28"/>
        </w:rPr>
        <w:t xml:space="preserve"> в ограничении прохода</w:t>
      </w:r>
      <w:r w:rsidRPr="00CE1499">
        <w:rPr>
          <w:sz w:val="28"/>
          <w:szCs w:val="28"/>
        </w:rPr>
        <w:t xml:space="preserve">, исполнительным устройством </w:t>
      </w:r>
      <w:r w:rsidR="00363A10" w:rsidRPr="00CE1499">
        <w:rPr>
          <w:sz w:val="28"/>
          <w:szCs w:val="28"/>
        </w:rPr>
        <w:t>выбран</w:t>
      </w:r>
      <w:r w:rsidRPr="00CE1499">
        <w:rPr>
          <w:sz w:val="28"/>
          <w:szCs w:val="28"/>
          <w:shd w:val="clear" w:color="auto" w:fill="FFFFFF"/>
        </w:rPr>
        <w:t xml:space="preserve"> </w:t>
      </w:r>
      <w:r w:rsidR="005457F0" w:rsidRPr="00CE1499">
        <w:rPr>
          <w:sz w:val="28"/>
          <w:szCs w:val="28"/>
          <w:shd w:val="clear" w:color="auto" w:fill="FFFFFF"/>
        </w:rPr>
        <w:t>э</w:t>
      </w:r>
      <w:r w:rsidR="005457F0" w:rsidRPr="00CE1499">
        <w:rPr>
          <w:sz w:val="28"/>
          <w:szCs w:val="28"/>
        </w:rPr>
        <w:t>лектромагнитный замок,</w:t>
      </w:r>
      <w:r w:rsidR="005457F0" w:rsidRPr="00CE1499">
        <w:rPr>
          <w:sz w:val="28"/>
          <w:szCs w:val="28"/>
          <w:shd w:val="clear" w:color="auto" w:fill="FFFFFF"/>
        </w:rPr>
        <w:t xml:space="preserve"> он сравнительно недорогой</w:t>
      </w:r>
      <w:r w:rsidRPr="00CE1499">
        <w:rPr>
          <w:sz w:val="28"/>
          <w:szCs w:val="28"/>
          <w:shd w:val="clear" w:color="auto" w:fill="FFFFFF"/>
        </w:rPr>
        <w:t xml:space="preserve"> и удобны</w:t>
      </w:r>
      <w:r w:rsidR="005457F0" w:rsidRPr="00CE1499">
        <w:rPr>
          <w:sz w:val="28"/>
          <w:szCs w:val="28"/>
          <w:shd w:val="clear" w:color="auto" w:fill="FFFFFF"/>
        </w:rPr>
        <w:t>й</w:t>
      </w:r>
      <w:r w:rsidRPr="00CE1499">
        <w:rPr>
          <w:sz w:val="28"/>
          <w:szCs w:val="28"/>
          <w:shd w:val="clear" w:color="auto" w:fill="FFFFFF"/>
        </w:rPr>
        <w:t xml:space="preserve"> в установке.</w:t>
      </w:r>
    </w:p>
    <w:p w:rsidR="00130E77" w:rsidRPr="00CE1499" w:rsidRDefault="00130E77" w:rsidP="007E2B1E">
      <w:pPr>
        <w:spacing w:after="0" w:line="360" w:lineRule="auto"/>
        <w:ind w:firstLine="567"/>
        <w:jc w:val="center"/>
        <w:rPr>
          <w:rFonts w:ascii="Times New Roman" w:hAnsi="Times New Roman" w:cs="Times New Roman"/>
          <w:sz w:val="28"/>
          <w:szCs w:val="28"/>
          <w:shd w:val="clear" w:color="auto" w:fill="FFFFFF"/>
        </w:rPr>
      </w:pPr>
    </w:p>
    <w:p w:rsidR="002E1262" w:rsidRPr="004C32F5" w:rsidRDefault="00B75EE3" w:rsidP="007E2B1E">
      <w:pPr>
        <w:spacing w:after="0" w:line="360" w:lineRule="auto"/>
        <w:ind w:firstLine="567"/>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t>1.4</w:t>
      </w:r>
      <w:r w:rsidR="002E1262" w:rsidRPr="004C32F5">
        <w:rPr>
          <w:rFonts w:ascii="Times New Roman" w:hAnsi="Times New Roman" w:cs="Times New Roman"/>
          <w:b/>
          <w:sz w:val="28"/>
          <w:szCs w:val="28"/>
          <w:shd w:val="clear" w:color="auto" w:fill="FFFFFF"/>
        </w:rPr>
        <w:t xml:space="preserve"> Принципы работы </w:t>
      </w:r>
      <w:r w:rsidR="00A8089D" w:rsidRPr="004C32F5">
        <w:rPr>
          <w:rFonts w:ascii="Times New Roman" w:hAnsi="Times New Roman" w:cs="Times New Roman"/>
          <w:b/>
          <w:sz w:val="28"/>
          <w:szCs w:val="28"/>
          <w:shd w:val="clear" w:color="auto" w:fill="FFFFFF"/>
        </w:rPr>
        <w:t>систем контроля управления доступом</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В основе работы систем контроля и управления доступом заложен принцип сравнения тех или иных идентификационных признаков, </w:t>
      </w:r>
      <w:r w:rsidRPr="00CE1499">
        <w:rPr>
          <w:rFonts w:ascii="Times New Roman" w:hAnsi="Times New Roman" w:cs="Times New Roman"/>
          <w:sz w:val="28"/>
          <w:szCs w:val="28"/>
          <w:shd w:val="clear" w:color="auto" w:fill="FFFFFF"/>
        </w:rPr>
        <w:lastRenderedPageBreak/>
        <w:t>принадлежащих конкретному</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 xml:space="preserve">физическому лицу или объекту, с данными, заложенными в систему. </w:t>
      </w:r>
    </w:p>
    <w:p w:rsidR="002E1262" w:rsidRPr="00CE1499" w:rsidRDefault="002E1262" w:rsidP="007E2B1E">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shd w:val="clear" w:color="auto" w:fill="FFFFFF"/>
        </w:rPr>
        <w:t xml:space="preserve">Каждый из </w:t>
      </w:r>
      <w:r w:rsidR="003A6A1D" w:rsidRPr="00CE1499">
        <w:rPr>
          <w:rFonts w:ascii="Times New Roman" w:hAnsi="Times New Roman" w:cs="Times New Roman"/>
          <w:sz w:val="28"/>
          <w:szCs w:val="28"/>
          <w:shd w:val="clear" w:color="auto" w:fill="FFFFFF"/>
        </w:rPr>
        <w:t>пользователей</w:t>
      </w:r>
      <w:r w:rsidRPr="00CE1499">
        <w:rPr>
          <w:rFonts w:ascii="Times New Roman" w:hAnsi="Times New Roman" w:cs="Times New Roman"/>
          <w:sz w:val="28"/>
          <w:szCs w:val="28"/>
          <w:shd w:val="clear" w:color="auto" w:fill="FFFFFF"/>
        </w:rPr>
        <w:t xml:space="preserve"> получает карту доступа или брелок,  содержащий индивидуальный код, присваиваемый при выдаче карты доступа. В качестве кода могут использоваться также биометрические данные человека.</w:t>
      </w:r>
      <w:r w:rsidRPr="00CE1499">
        <w:rPr>
          <w:rFonts w:ascii="Times New Roman" w:hAnsi="Times New Roman" w:cs="Times New Roman"/>
          <w:sz w:val="28"/>
          <w:szCs w:val="28"/>
        </w:rPr>
        <w:t xml:space="preserve"> </w:t>
      </w:r>
    </w:p>
    <w:p w:rsidR="002E1262" w:rsidRPr="00CE1499" w:rsidRDefault="002E1262" w:rsidP="007E2B1E">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shd w:val="clear" w:color="auto" w:fill="FFFFFF"/>
        </w:rPr>
        <w:t>При проходе на охраняемую территорию или в охраняемое помещение</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производится считывание данных с носителя кода через считыватели. Информация о</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посетителе передается в систему, где производится анализ и дается сигнал, адекватно</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реагирующий на сложившуюся ситуацию: &lt;Проход разрешен&gt;, &lt;Проход запрещен&gt;, &lt;Повторный проход по одной карте&gt;, вывод сигнала &lt;Тревога&gt; на пульт охранника при</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нарушении охраняемой территории без соответствующих прав и т.д.</w:t>
      </w:r>
      <w:r w:rsidRPr="00CE1499">
        <w:rPr>
          <w:rFonts w:ascii="Times New Roman" w:hAnsi="Times New Roman" w:cs="Times New Roman"/>
          <w:sz w:val="28"/>
          <w:szCs w:val="28"/>
        </w:rPr>
        <w:t xml:space="preserve"> </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При необходимости вмешательства охраны в сложившуюся ситуацию на экран</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компьютера поста охраны выводится тревожный сигнал и инструкция, определяющая</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действия персонала в данной ситуации. Причем, система тут же может отреагировать на</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тревожную ситуацию, заблокировав замки в охраняемое помещение и пути прохода по</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точкам доступа.</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Для анализа произошедших событий имеется возможность просмотра и распечатки</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протокола событий за определенный период времени. Для исключения злоупотреблений в</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использовании карт и ужесточения проходного режима в особо важные зоны имеется ряд</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 xml:space="preserve">функций, позволяющих: </w:t>
      </w: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а) </w:t>
      </w:r>
      <w:r w:rsidR="002E1262" w:rsidRPr="00CE1499">
        <w:rPr>
          <w:rFonts w:ascii="Times New Roman" w:hAnsi="Times New Roman" w:cs="Times New Roman"/>
          <w:sz w:val="28"/>
          <w:szCs w:val="28"/>
          <w:shd w:val="clear" w:color="auto" w:fill="FFFFFF"/>
        </w:rPr>
        <w:t>исключить двойной проход в зону по одной карте</w:t>
      </w:r>
      <w:r w:rsidR="00201067" w:rsidRPr="00CE1499">
        <w:rPr>
          <w:rFonts w:ascii="Times New Roman" w:hAnsi="Times New Roman" w:cs="Times New Roman"/>
          <w:sz w:val="28"/>
          <w:szCs w:val="28"/>
          <w:shd w:val="clear" w:color="auto" w:fill="FFFFFF"/>
        </w:rPr>
        <w:t>;</w:t>
      </w: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б) </w:t>
      </w:r>
      <w:r w:rsidR="002E1262" w:rsidRPr="00CE1499">
        <w:rPr>
          <w:rFonts w:ascii="Times New Roman" w:hAnsi="Times New Roman" w:cs="Times New Roman"/>
          <w:sz w:val="28"/>
          <w:szCs w:val="28"/>
          <w:shd w:val="clear" w:color="auto" w:fill="FFFFFF"/>
        </w:rPr>
        <w:t xml:space="preserve">разрешить доступ только по 2-м картам (войти могут только два человека, встретившись вместе и обладающих соответствующими полномочиями); </w:t>
      </w:r>
    </w:p>
    <w:p w:rsidR="002E1262" w:rsidRPr="00CE1499" w:rsidRDefault="003A6A1D" w:rsidP="00201067">
      <w:pPr>
        <w:pStyle w:val="a8"/>
        <w:spacing w:after="0" w:line="360" w:lineRule="auto"/>
        <w:ind w:left="0"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lastRenderedPageBreak/>
        <w:t xml:space="preserve">в) </w:t>
      </w:r>
      <w:r w:rsidR="002E1262" w:rsidRPr="00CE1499">
        <w:rPr>
          <w:rFonts w:ascii="Times New Roman" w:hAnsi="Times New Roman" w:cs="Times New Roman"/>
          <w:sz w:val="28"/>
          <w:szCs w:val="28"/>
          <w:shd w:val="clear" w:color="auto" w:fill="FFFFFF"/>
        </w:rPr>
        <w:t>ограничить количество лиц в помещении и зоне (при превышении установленного</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порогового значения контроллер не пропустит в зону очередного человека); </w:t>
      </w: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г) </w:t>
      </w:r>
      <w:r w:rsidR="002E1262" w:rsidRPr="00CE1499">
        <w:rPr>
          <w:rFonts w:ascii="Times New Roman" w:hAnsi="Times New Roman" w:cs="Times New Roman"/>
          <w:sz w:val="28"/>
          <w:szCs w:val="28"/>
          <w:shd w:val="clear" w:color="auto" w:fill="FFFFFF"/>
        </w:rPr>
        <w:t>установить режим &lt;вход под принуждением&gt; (незаметно для окружающих охране</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подается сигнал тревоги); </w:t>
      </w: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proofErr w:type="spellStart"/>
      <w:r w:rsidRPr="00CE1499">
        <w:rPr>
          <w:rFonts w:ascii="Times New Roman" w:hAnsi="Times New Roman" w:cs="Times New Roman"/>
          <w:sz w:val="28"/>
          <w:szCs w:val="28"/>
          <w:shd w:val="clear" w:color="auto" w:fill="FFFFFF"/>
        </w:rPr>
        <w:t>д</w:t>
      </w:r>
      <w:proofErr w:type="spellEnd"/>
      <w:r w:rsidRPr="00CE1499">
        <w:rPr>
          <w:rFonts w:ascii="Times New Roman" w:hAnsi="Times New Roman" w:cs="Times New Roman"/>
          <w:sz w:val="28"/>
          <w:szCs w:val="28"/>
          <w:shd w:val="clear" w:color="auto" w:fill="FFFFFF"/>
        </w:rPr>
        <w:t xml:space="preserve">) </w:t>
      </w:r>
      <w:r w:rsidR="002E1262" w:rsidRPr="00CE1499">
        <w:rPr>
          <w:rFonts w:ascii="Times New Roman" w:hAnsi="Times New Roman" w:cs="Times New Roman"/>
          <w:sz w:val="28"/>
          <w:szCs w:val="28"/>
          <w:shd w:val="clear" w:color="auto" w:fill="FFFFFF"/>
        </w:rPr>
        <w:t>охраннику дается право на самостоятельное принятие решения о разрешении на</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проход посетителя (при считывании карты на монитор охранника выводится</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фотография владельца, которая сличается с изображением, выдаваемым</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видеокамерой); </w:t>
      </w: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е) </w:t>
      </w:r>
      <w:r w:rsidR="002E1262" w:rsidRPr="00CE1499">
        <w:rPr>
          <w:rFonts w:ascii="Times New Roman" w:hAnsi="Times New Roman" w:cs="Times New Roman"/>
          <w:sz w:val="28"/>
          <w:szCs w:val="28"/>
          <w:shd w:val="clear" w:color="auto" w:fill="FFFFFF"/>
        </w:rPr>
        <w:t>установить режим счетчика на использование карты (количество чтений карты на</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конкретном считывателе ограничивается); </w:t>
      </w: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ж) </w:t>
      </w:r>
      <w:r w:rsidR="002E1262" w:rsidRPr="00CE1499">
        <w:rPr>
          <w:rFonts w:ascii="Times New Roman" w:hAnsi="Times New Roman" w:cs="Times New Roman"/>
          <w:sz w:val="28"/>
          <w:szCs w:val="28"/>
          <w:shd w:val="clear" w:color="auto" w:fill="FFFFFF"/>
        </w:rPr>
        <w:t xml:space="preserve"> установить скрытый контроль в помещении (подать сигнал тревоги на пульт</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охраны при проникновении в защищаемое помещение и отсутствии</w:t>
      </w:r>
      <w:r w:rsidR="002E1262" w:rsidRPr="00CE1499">
        <w:rPr>
          <w:rFonts w:ascii="Times New Roman" w:hAnsi="Times New Roman" w:cs="Times New Roman"/>
          <w:sz w:val="28"/>
          <w:szCs w:val="28"/>
        </w:rPr>
        <w:br/>
      </w:r>
      <w:r w:rsidR="002E1262" w:rsidRPr="00CE1499">
        <w:rPr>
          <w:rFonts w:ascii="Times New Roman" w:hAnsi="Times New Roman" w:cs="Times New Roman"/>
          <w:sz w:val="28"/>
          <w:szCs w:val="28"/>
          <w:shd w:val="clear" w:color="auto" w:fill="FFFFFF"/>
        </w:rPr>
        <w:t>соответствующих прав, причем для злоумышленника факт обнаружения остается</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неведомым).</w:t>
      </w:r>
    </w:p>
    <w:p w:rsidR="00130E77" w:rsidRPr="00CE1499" w:rsidRDefault="00130E77" w:rsidP="007E2B1E">
      <w:pPr>
        <w:spacing w:after="0" w:line="360" w:lineRule="auto"/>
        <w:ind w:firstLine="567"/>
        <w:jc w:val="both"/>
        <w:rPr>
          <w:rFonts w:ascii="Times New Roman" w:hAnsi="Times New Roman" w:cs="Times New Roman"/>
          <w:sz w:val="28"/>
          <w:szCs w:val="28"/>
          <w:shd w:val="clear" w:color="auto" w:fill="FFFFFF"/>
        </w:rPr>
      </w:pPr>
    </w:p>
    <w:p w:rsidR="00130E77" w:rsidRPr="00CE1499" w:rsidRDefault="00130E77" w:rsidP="007E2B1E">
      <w:pPr>
        <w:spacing w:after="0" w:line="360" w:lineRule="auto"/>
        <w:ind w:firstLine="567"/>
        <w:jc w:val="both"/>
        <w:rPr>
          <w:rFonts w:ascii="Times New Roman" w:hAnsi="Times New Roman" w:cs="Times New Roman"/>
          <w:sz w:val="28"/>
          <w:szCs w:val="28"/>
          <w:shd w:val="clear" w:color="auto" w:fill="FFFFFF"/>
        </w:rPr>
      </w:pPr>
    </w:p>
    <w:p w:rsidR="002E1262" w:rsidRPr="004C32F5" w:rsidRDefault="00B75EE3" w:rsidP="007E2B1E">
      <w:pPr>
        <w:spacing w:after="0" w:line="360" w:lineRule="auto"/>
        <w:ind w:firstLine="567"/>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t>1.5</w:t>
      </w:r>
      <w:r w:rsidR="002E1262" w:rsidRPr="004C32F5">
        <w:rPr>
          <w:rFonts w:ascii="Times New Roman" w:hAnsi="Times New Roman" w:cs="Times New Roman"/>
          <w:b/>
          <w:sz w:val="28"/>
          <w:szCs w:val="28"/>
          <w:shd w:val="clear" w:color="auto" w:fill="FFFFFF"/>
        </w:rPr>
        <w:t xml:space="preserve"> Классификация </w:t>
      </w:r>
      <w:r w:rsidR="007F4BFE" w:rsidRPr="004C32F5">
        <w:rPr>
          <w:rFonts w:ascii="Times New Roman" w:hAnsi="Times New Roman" w:cs="Times New Roman"/>
          <w:b/>
          <w:sz w:val="28"/>
          <w:szCs w:val="28"/>
          <w:shd w:val="clear" w:color="auto" w:fill="FFFFFF"/>
        </w:rPr>
        <w:t xml:space="preserve">и обоснование выбора способа управления </w:t>
      </w:r>
      <w:r w:rsidR="002E1262" w:rsidRPr="004C32F5">
        <w:rPr>
          <w:rFonts w:ascii="Times New Roman" w:hAnsi="Times New Roman" w:cs="Times New Roman"/>
          <w:b/>
          <w:sz w:val="28"/>
          <w:szCs w:val="28"/>
          <w:shd w:val="clear" w:color="auto" w:fill="FFFFFF"/>
        </w:rPr>
        <w:t>СКУД</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С</w:t>
      </w:r>
      <w:r w:rsidR="002E1262" w:rsidRPr="00CE1499">
        <w:rPr>
          <w:rFonts w:ascii="Times New Roman" w:hAnsi="Times New Roman" w:cs="Times New Roman"/>
          <w:sz w:val="28"/>
          <w:szCs w:val="28"/>
          <w:shd w:val="clear" w:color="auto" w:fill="FFFFFF"/>
        </w:rPr>
        <w:t>истем</w:t>
      </w:r>
      <w:r w:rsidRPr="00CE1499">
        <w:rPr>
          <w:rFonts w:ascii="Times New Roman" w:hAnsi="Times New Roman" w:cs="Times New Roman"/>
          <w:sz w:val="28"/>
          <w:szCs w:val="28"/>
          <w:shd w:val="clear" w:color="auto" w:fill="FFFFFF"/>
        </w:rPr>
        <w:t>ы</w:t>
      </w:r>
      <w:r w:rsidR="002E1262" w:rsidRPr="00CE1499">
        <w:rPr>
          <w:rFonts w:ascii="Times New Roman" w:hAnsi="Times New Roman" w:cs="Times New Roman"/>
          <w:sz w:val="28"/>
          <w:szCs w:val="28"/>
          <w:shd w:val="clear" w:color="auto" w:fill="FFFFFF"/>
        </w:rPr>
        <w:t xml:space="preserve"> контроля и управления</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доступом по способу управления:</w:t>
      </w:r>
    </w:p>
    <w:p w:rsidR="002E1262" w:rsidRPr="00CE1499" w:rsidRDefault="003A6A1D"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1. </w:t>
      </w:r>
      <w:r w:rsidRPr="00362AA4">
        <w:rPr>
          <w:rFonts w:ascii="Times New Roman" w:hAnsi="Times New Roman" w:cs="Times New Roman"/>
          <w:b/>
          <w:sz w:val="28"/>
          <w:szCs w:val="28"/>
          <w:shd w:val="clear" w:color="auto" w:fill="FFFFFF"/>
        </w:rPr>
        <w:t>А</w:t>
      </w:r>
      <w:r w:rsidR="002E1262" w:rsidRPr="00362AA4">
        <w:rPr>
          <w:rFonts w:ascii="Times New Roman" w:hAnsi="Times New Roman" w:cs="Times New Roman"/>
          <w:b/>
          <w:sz w:val="28"/>
          <w:szCs w:val="28"/>
          <w:shd w:val="clear" w:color="auto" w:fill="FFFFFF"/>
        </w:rPr>
        <w:t>втономные</w:t>
      </w:r>
      <w:r w:rsidR="002E1262" w:rsidRPr="00CE1499">
        <w:rPr>
          <w:rFonts w:ascii="Times New Roman" w:hAnsi="Times New Roman" w:cs="Times New Roman"/>
          <w:sz w:val="28"/>
          <w:szCs w:val="28"/>
          <w:shd w:val="clear" w:color="auto" w:fill="FFFFFF"/>
        </w:rPr>
        <w:t xml:space="preserve"> – для управления одним или несколькими преграждающими</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устройствами без передачи информации на центральный пульт и без контроля со</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стороны оператора. Обычно это прост</w:t>
      </w:r>
      <w:r w:rsidRPr="00CE1499">
        <w:rPr>
          <w:rFonts w:ascii="Times New Roman" w:hAnsi="Times New Roman" w:cs="Times New Roman"/>
          <w:sz w:val="28"/>
          <w:szCs w:val="28"/>
          <w:shd w:val="clear" w:color="auto" w:fill="FFFFFF"/>
        </w:rPr>
        <w:t>ые</w:t>
      </w:r>
      <w:r w:rsidR="002E1262" w:rsidRPr="00CE1499">
        <w:rPr>
          <w:rFonts w:ascii="Times New Roman" w:hAnsi="Times New Roman" w:cs="Times New Roman"/>
          <w:sz w:val="28"/>
          <w:szCs w:val="28"/>
          <w:shd w:val="clear" w:color="auto" w:fill="FFFFFF"/>
        </w:rPr>
        <w:t xml:space="preserve"> СКУД, точнее электронные замки,</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которые ограничивают доступ в помещения. К преимуществам таких систем</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можно также отнести возможность легкого удаления номера ключа из</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энергозависимой памяти системы при его утере, таким образом, нашедший ключ</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никогда не сможет им воспользоваться. Автономные системы нашли применение,</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 xml:space="preserve">как правило, на небольших </w:t>
      </w:r>
      <w:r w:rsidR="002E1262" w:rsidRPr="00CE1499">
        <w:rPr>
          <w:rFonts w:ascii="Times New Roman" w:hAnsi="Times New Roman" w:cs="Times New Roman"/>
          <w:sz w:val="28"/>
          <w:szCs w:val="28"/>
          <w:shd w:val="clear" w:color="auto" w:fill="FFFFFF"/>
        </w:rPr>
        <w:lastRenderedPageBreak/>
        <w:t>объектах (входы в жилые дома, коттеджи и т.п.).</w:t>
      </w:r>
      <w:r w:rsidR="002E1262" w:rsidRPr="00CE1499">
        <w:rPr>
          <w:rFonts w:ascii="Times New Roman" w:hAnsi="Times New Roman" w:cs="Times New Roman"/>
          <w:sz w:val="28"/>
          <w:szCs w:val="28"/>
        </w:rPr>
        <w:t xml:space="preserve"> </w:t>
      </w:r>
      <w:r w:rsidR="002E1262" w:rsidRPr="00CE1499">
        <w:rPr>
          <w:rFonts w:ascii="Times New Roman" w:hAnsi="Times New Roman" w:cs="Times New Roman"/>
          <w:sz w:val="28"/>
          <w:szCs w:val="28"/>
          <w:shd w:val="clear" w:color="auto" w:fill="FFFFFF"/>
        </w:rPr>
        <w:t>Существуют и автономные системы контроля доступа с функциями охраны.</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w:t>
      </w:r>
      <w:r w:rsidR="003A6A1D" w:rsidRPr="00CE1499">
        <w:rPr>
          <w:rFonts w:ascii="Times New Roman" w:hAnsi="Times New Roman" w:cs="Times New Roman"/>
          <w:sz w:val="28"/>
          <w:szCs w:val="28"/>
          <w:shd w:val="clear" w:color="auto" w:fill="FFFFFF"/>
        </w:rPr>
        <w:t xml:space="preserve">2. </w:t>
      </w:r>
      <w:r w:rsidR="003A6A1D" w:rsidRPr="00362AA4">
        <w:rPr>
          <w:rFonts w:ascii="Times New Roman" w:hAnsi="Times New Roman" w:cs="Times New Roman"/>
          <w:b/>
          <w:sz w:val="28"/>
          <w:szCs w:val="28"/>
          <w:shd w:val="clear" w:color="auto" w:fill="FFFFFF"/>
        </w:rPr>
        <w:t>Ц</w:t>
      </w:r>
      <w:r w:rsidRPr="00362AA4">
        <w:rPr>
          <w:rFonts w:ascii="Times New Roman" w:hAnsi="Times New Roman" w:cs="Times New Roman"/>
          <w:b/>
          <w:sz w:val="28"/>
          <w:szCs w:val="28"/>
          <w:shd w:val="clear" w:color="auto" w:fill="FFFFFF"/>
        </w:rPr>
        <w:t>ентрализованные (сетевые)</w:t>
      </w:r>
      <w:r w:rsidRPr="00CE1499">
        <w:rPr>
          <w:rFonts w:ascii="Times New Roman" w:hAnsi="Times New Roman" w:cs="Times New Roman"/>
          <w:sz w:val="28"/>
          <w:szCs w:val="28"/>
          <w:shd w:val="clear" w:color="auto" w:fill="FFFFFF"/>
        </w:rPr>
        <w:t xml:space="preserve"> – для управления преграждающими устройствами за</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счет обмена информацией с центральным пультом, для контроля (управления) со</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стороны оператора. Сетевые системы контроля применяются там, где требуется</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постоянный</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контроль</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состояния</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объекта,</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возможность</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оперативного вмешательства в работу системы и получение различных статистических данных о</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движении персонала. Управление доступом в сетевых системах в основном</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осуществляется автоматически, на основе различных объектных и временных</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ограничений доступа, задаваемых как для отдельных владельцев ключей, так и для</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групп владельцев, выделенных по какому-либо признаку с помощью специальной</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программы. Оператор имеет возможность работать с базами данных пользователей, регистрировать и редактировать права доступа. При запущенной программе все</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события, происходящие в системе, выводятся на монитор в режиме реального</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времени и протоколируются для последующего получения отчетов по каждому</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пользователю. Система позволяет получить полный набор стандартных отчетов о</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перемещениях сотрудников, а также вести учет рабочего времени. Сети связи в</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системе защищены от злоумышленников аппаратно и программно. Сетевые</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системы оптимальны для применения в небольших и средних офисах или</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предприятиях (до 256 контролируемых точек прохода).</w:t>
      </w:r>
    </w:p>
    <w:p w:rsidR="002E1262" w:rsidRPr="00CE1499" w:rsidRDefault="002E1262" w:rsidP="007E2B1E">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 </w:t>
      </w:r>
      <w:r w:rsidR="007E2B1E" w:rsidRPr="00CE1499">
        <w:rPr>
          <w:rFonts w:ascii="Times New Roman" w:hAnsi="Times New Roman" w:cs="Times New Roman"/>
          <w:sz w:val="28"/>
          <w:szCs w:val="28"/>
          <w:shd w:val="clear" w:color="auto" w:fill="FFFFFF"/>
        </w:rPr>
        <w:t xml:space="preserve">3. </w:t>
      </w:r>
      <w:r w:rsidR="007E2B1E" w:rsidRPr="00CE1499">
        <w:rPr>
          <w:rFonts w:ascii="Times New Roman" w:hAnsi="Times New Roman" w:cs="Times New Roman"/>
          <w:b/>
          <w:sz w:val="28"/>
          <w:szCs w:val="28"/>
          <w:shd w:val="clear" w:color="auto" w:fill="FFFFFF"/>
        </w:rPr>
        <w:t xml:space="preserve"> </w:t>
      </w:r>
      <w:r w:rsidR="007E2B1E" w:rsidRPr="00362AA4">
        <w:rPr>
          <w:rFonts w:ascii="Times New Roman" w:hAnsi="Times New Roman" w:cs="Times New Roman"/>
          <w:b/>
          <w:sz w:val="28"/>
          <w:szCs w:val="28"/>
          <w:shd w:val="clear" w:color="auto" w:fill="FFFFFF"/>
        </w:rPr>
        <w:t>У</w:t>
      </w:r>
      <w:r w:rsidRPr="00362AA4">
        <w:rPr>
          <w:rFonts w:ascii="Times New Roman" w:hAnsi="Times New Roman" w:cs="Times New Roman"/>
          <w:b/>
          <w:sz w:val="28"/>
          <w:szCs w:val="28"/>
          <w:shd w:val="clear" w:color="auto" w:fill="FFFFFF"/>
        </w:rPr>
        <w:t>ниверсальные</w:t>
      </w:r>
      <w:r w:rsidRPr="00CE1499">
        <w:rPr>
          <w:rFonts w:ascii="Times New Roman" w:hAnsi="Times New Roman" w:cs="Times New Roman"/>
          <w:sz w:val="28"/>
          <w:szCs w:val="28"/>
          <w:shd w:val="clear" w:color="auto" w:fill="FFFFFF"/>
        </w:rPr>
        <w:t xml:space="preserve"> – включающие функции как автономных, так и сетевых систем,</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работающие в сетевом режиме под управлением центрального устройства</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управления и переходящие в автономный режим при возникновении отказов в</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 xml:space="preserve">сетевом оборудовании, в центральном устройстве или обрыве связи. </w:t>
      </w:r>
    </w:p>
    <w:p w:rsidR="009314BD" w:rsidRPr="00CE1499" w:rsidRDefault="007E2B1E" w:rsidP="007E2B1E">
      <w:pPr>
        <w:spacing w:after="0" w:line="360" w:lineRule="auto"/>
        <w:ind w:firstLine="567"/>
        <w:jc w:val="both"/>
        <w:rPr>
          <w:rFonts w:ascii="Times New Roman" w:hAnsi="Times New Roman" w:cs="Times New Roman"/>
          <w:sz w:val="28"/>
          <w:szCs w:val="28"/>
          <w:shd w:val="clear" w:color="auto" w:fill="FFFFFF"/>
        </w:rPr>
      </w:pPr>
      <w:r w:rsidRPr="00362AA4">
        <w:rPr>
          <w:rFonts w:ascii="Times New Roman" w:hAnsi="Times New Roman" w:cs="Times New Roman"/>
          <w:b/>
          <w:sz w:val="28"/>
          <w:szCs w:val="28"/>
          <w:shd w:val="clear" w:color="auto" w:fill="FFFFFF"/>
        </w:rPr>
        <w:t>Вывод:</w:t>
      </w:r>
      <w:r w:rsidRPr="00CE1499">
        <w:rPr>
          <w:rFonts w:ascii="Times New Roman" w:hAnsi="Times New Roman" w:cs="Times New Roman"/>
          <w:sz w:val="28"/>
          <w:szCs w:val="28"/>
          <w:shd w:val="clear" w:color="auto" w:fill="FFFFFF"/>
        </w:rPr>
        <w:t xml:space="preserve"> способ управления системой контроля и управления</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доступом выбирается по количеству контролируемых точек доступа.</w:t>
      </w:r>
    </w:p>
    <w:p w:rsidR="00B75EE3" w:rsidRPr="004C32F5" w:rsidRDefault="00B75EE3" w:rsidP="004C32F5">
      <w:pPr>
        <w:spacing w:after="0" w:line="360" w:lineRule="auto"/>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lastRenderedPageBreak/>
        <w:t>2 ПРАКТИЧЕСКОЕ ОБОСНОВАНИЕ ИССЛЕДУЕМОЙ ОБЛАСТИ</w:t>
      </w:r>
    </w:p>
    <w:p w:rsidR="00B75EE3" w:rsidRPr="00CE1499" w:rsidRDefault="00B75EE3" w:rsidP="007F4BFE">
      <w:pPr>
        <w:spacing w:after="0" w:line="360" w:lineRule="auto"/>
        <w:ind w:firstLine="567"/>
        <w:jc w:val="center"/>
        <w:rPr>
          <w:rFonts w:ascii="Times New Roman" w:hAnsi="Times New Roman" w:cs="Times New Roman"/>
          <w:sz w:val="28"/>
          <w:szCs w:val="28"/>
          <w:shd w:val="clear" w:color="auto" w:fill="FFFFFF"/>
        </w:rPr>
      </w:pPr>
    </w:p>
    <w:p w:rsidR="00B75EE3" w:rsidRPr="004C32F5" w:rsidRDefault="00B75EE3" w:rsidP="007F4BFE">
      <w:pPr>
        <w:spacing w:after="0" w:line="360" w:lineRule="auto"/>
        <w:ind w:firstLine="567"/>
        <w:jc w:val="center"/>
        <w:rPr>
          <w:rFonts w:ascii="Times New Roman" w:hAnsi="Times New Roman" w:cs="Times New Roman"/>
          <w:b/>
          <w:sz w:val="28"/>
          <w:szCs w:val="28"/>
        </w:rPr>
      </w:pPr>
      <w:r w:rsidRPr="004C32F5">
        <w:rPr>
          <w:rFonts w:ascii="Times New Roman" w:hAnsi="Times New Roman" w:cs="Times New Roman"/>
          <w:b/>
          <w:sz w:val="28"/>
          <w:szCs w:val="28"/>
        </w:rPr>
        <w:t>2.1  Аналитический обзор</w:t>
      </w:r>
      <w:r w:rsidRPr="004C32F5">
        <w:rPr>
          <w:rFonts w:ascii="Times New Roman" w:eastAsia="Times New Roman" w:hAnsi="Times New Roman" w:cs="Times New Roman"/>
          <w:b/>
          <w:sz w:val="28"/>
          <w:szCs w:val="28"/>
          <w:lang w:eastAsia="ru-RU"/>
        </w:rPr>
        <w:t xml:space="preserve"> </w:t>
      </w:r>
      <w:r w:rsidRPr="004C32F5">
        <w:rPr>
          <w:rFonts w:ascii="Times New Roman" w:hAnsi="Times New Roman" w:cs="Times New Roman"/>
          <w:b/>
          <w:sz w:val="28"/>
          <w:szCs w:val="28"/>
        </w:rPr>
        <w:t>рынка систем контроля и управления доступом (СКУД)</w:t>
      </w: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t xml:space="preserve">Рынок систем контроля и управления доступом (СКУД) традиционно является одним из наиболее технологичных и динамичных сегментов рынка безопасности в России. </w:t>
      </w:r>
    </w:p>
    <w:p w:rsidR="00B75EE3" w:rsidRPr="00CE1499" w:rsidRDefault="00B75EE3" w:rsidP="007E2B1E">
      <w:pPr>
        <w:spacing w:after="0" w:line="360" w:lineRule="auto"/>
        <w:ind w:firstLine="567"/>
        <w:jc w:val="both"/>
        <w:rPr>
          <w:rFonts w:ascii="Times New Roman" w:hAnsi="Times New Roman" w:cs="Times New Roman"/>
          <w:sz w:val="28"/>
          <w:szCs w:val="28"/>
        </w:rPr>
      </w:pPr>
      <w:r w:rsidRPr="00CE1499">
        <w:rPr>
          <w:rFonts w:ascii="Times New Roman" w:eastAsia="Times New Roman" w:hAnsi="Times New Roman" w:cs="Times New Roman"/>
          <w:sz w:val="28"/>
          <w:szCs w:val="28"/>
          <w:lang w:eastAsia="ru-RU"/>
        </w:rPr>
        <w:tab/>
        <w:t>Мы провели исследования этого рынка,</w:t>
      </w:r>
      <w:r w:rsidRPr="00CE1499">
        <w:rPr>
          <w:rFonts w:ascii="Times New Roman" w:hAnsi="Times New Roman" w:cs="Times New Roman"/>
          <w:sz w:val="28"/>
          <w:szCs w:val="28"/>
        </w:rPr>
        <w:t xml:space="preserve"> в котором  решались следующие задачи: охарактеризовать состояние</w:t>
      </w:r>
      <w:r w:rsidRPr="00CE1499">
        <w:rPr>
          <w:rStyle w:val="apple-converted-space"/>
          <w:rFonts w:ascii="Times New Roman" w:hAnsi="Times New Roman" w:cs="Times New Roman"/>
          <w:sz w:val="28"/>
          <w:szCs w:val="28"/>
        </w:rPr>
        <w:t> </w:t>
      </w:r>
      <w:r w:rsidRPr="00CE1499">
        <w:rPr>
          <w:rFonts w:ascii="Times New Roman" w:hAnsi="Times New Roman" w:cs="Times New Roman"/>
          <w:bCs/>
          <w:sz w:val="28"/>
          <w:szCs w:val="28"/>
        </w:rPr>
        <w:t>рынка</w:t>
      </w:r>
      <w:r w:rsidRPr="00CE1499">
        <w:rPr>
          <w:rStyle w:val="apple-converted-space"/>
          <w:rFonts w:ascii="Times New Roman" w:hAnsi="Times New Roman" w:cs="Times New Roman"/>
          <w:sz w:val="28"/>
          <w:szCs w:val="28"/>
        </w:rPr>
        <w:t> СКУД,  выяснить типы СКУД, перспективные технологии СКУД, наиболее известные марки компаний производителей СКУД в Челябинской области,</w:t>
      </w:r>
      <w:r w:rsidRPr="00CE1499">
        <w:rPr>
          <w:rFonts w:ascii="Times New Roman" w:eastAsia="Times New Roman" w:hAnsi="Times New Roman" w:cs="Times New Roman"/>
          <w:sz w:val="28"/>
          <w:szCs w:val="28"/>
          <w:lang w:eastAsia="ru-RU"/>
        </w:rPr>
        <w:t xml:space="preserve"> результаты представлены в виде диаграмм, в</w:t>
      </w:r>
      <w:r w:rsidRPr="00CE1499">
        <w:rPr>
          <w:rFonts w:ascii="Times New Roman" w:hAnsi="Times New Roman" w:cs="Times New Roman"/>
          <w:sz w:val="28"/>
          <w:szCs w:val="28"/>
        </w:rPr>
        <w:t xml:space="preserve"> опросе приняли участие специалисты в области установки СКУД Челябинской области</w:t>
      </w:r>
      <w:r w:rsidR="003960D4" w:rsidRPr="00CE1499">
        <w:rPr>
          <w:rFonts w:ascii="Times New Roman" w:hAnsi="Times New Roman" w:cs="Times New Roman"/>
          <w:sz w:val="28"/>
          <w:szCs w:val="28"/>
        </w:rPr>
        <w:t>, студенты прошедшие производственную практику</w:t>
      </w:r>
      <w:r w:rsidRPr="00CE1499">
        <w:rPr>
          <w:rFonts w:ascii="Times New Roman" w:hAnsi="Times New Roman" w:cs="Times New Roman"/>
          <w:sz w:val="28"/>
          <w:szCs w:val="28"/>
        </w:rPr>
        <w:t>, а также пользователи систем.</w:t>
      </w:r>
    </w:p>
    <w:p w:rsidR="00E35CF5" w:rsidRPr="00CE1499" w:rsidRDefault="00B75EE3" w:rsidP="00E35CF5">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Объем рынка систем безопасности, по данным опросов, растет. В сегменте СКУД большинство анкетируемых отметили повышение динамики роста (</w:t>
      </w:r>
      <w:r w:rsidR="00FF558B" w:rsidRPr="00CE1499">
        <w:rPr>
          <w:rFonts w:ascii="Times New Roman" w:eastAsia="Times New Roman" w:hAnsi="Times New Roman" w:cs="Times New Roman"/>
          <w:sz w:val="28"/>
          <w:szCs w:val="28"/>
          <w:lang w:eastAsia="ru-RU"/>
        </w:rPr>
        <w:t>рисунок 4</w:t>
      </w:r>
      <w:r w:rsidRPr="00CE1499">
        <w:rPr>
          <w:rFonts w:ascii="Times New Roman" w:eastAsia="Times New Roman" w:hAnsi="Times New Roman" w:cs="Times New Roman"/>
          <w:sz w:val="28"/>
          <w:szCs w:val="28"/>
          <w:lang w:eastAsia="ru-RU"/>
        </w:rPr>
        <w:t xml:space="preserve">), что соответствует информации из других источников. </w:t>
      </w:r>
    </w:p>
    <w:p w:rsidR="00B75EE3" w:rsidRPr="00CE1499" w:rsidRDefault="00B75EE3" w:rsidP="00E35CF5">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inline distT="0" distB="0" distL="0" distR="0">
            <wp:extent cx="3871463" cy="189851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72498" cy="1899017"/>
                    </a:xfrm>
                    <a:prstGeom prst="rect">
                      <a:avLst/>
                    </a:prstGeom>
                    <a:noFill/>
                    <a:ln w="9525">
                      <a:noFill/>
                      <a:miter lim="800000"/>
                      <a:headEnd/>
                      <a:tailEnd/>
                    </a:ln>
                  </pic:spPr>
                </pic:pic>
              </a:graphicData>
            </a:graphic>
          </wp:inline>
        </w:drawing>
      </w:r>
    </w:p>
    <w:p w:rsidR="00B75EE3" w:rsidRPr="00CE1499" w:rsidRDefault="00FF558B" w:rsidP="003960D4">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Рисунок 4</w:t>
      </w:r>
      <w:r w:rsidR="00B75EE3" w:rsidRPr="00CE1499">
        <w:rPr>
          <w:rFonts w:ascii="Times New Roman" w:eastAsia="Times New Roman" w:hAnsi="Times New Roman" w:cs="Times New Roman"/>
          <w:sz w:val="28"/>
          <w:szCs w:val="28"/>
          <w:lang w:eastAsia="ru-RU"/>
        </w:rPr>
        <w:t xml:space="preserve"> - Динамика рынка СКУД</w:t>
      </w: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Темпы роста в последние годы значительно выше. Во-первых, постепенно повышается информированность рынка и соответственно </w:t>
      </w:r>
      <w:proofErr w:type="spellStart"/>
      <w:r w:rsidRPr="00CE1499">
        <w:rPr>
          <w:rFonts w:ascii="Times New Roman" w:eastAsia="Times New Roman" w:hAnsi="Times New Roman" w:cs="Times New Roman"/>
          <w:sz w:val="28"/>
          <w:szCs w:val="28"/>
          <w:lang w:eastAsia="ru-RU"/>
        </w:rPr>
        <w:t>востребованность</w:t>
      </w:r>
      <w:proofErr w:type="spellEnd"/>
      <w:r w:rsidRPr="00CE1499">
        <w:rPr>
          <w:rFonts w:ascii="Times New Roman" w:eastAsia="Times New Roman" w:hAnsi="Times New Roman" w:cs="Times New Roman"/>
          <w:sz w:val="28"/>
          <w:szCs w:val="28"/>
          <w:lang w:eastAsia="ru-RU"/>
        </w:rPr>
        <w:t xml:space="preserve"> новых возможностей, функций и сервисов. Во-вторых, на </w:t>
      </w:r>
      <w:r w:rsidRPr="00CE1499">
        <w:rPr>
          <w:rFonts w:ascii="Times New Roman" w:eastAsia="Times New Roman" w:hAnsi="Times New Roman" w:cs="Times New Roman"/>
          <w:sz w:val="28"/>
          <w:szCs w:val="28"/>
          <w:lang w:eastAsia="ru-RU"/>
        </w:rPr>
        <w:lastRenderedPageBreak/>
        <w:t>повышение рыночной динамики значительно влияют такие факторы, как увеличение риска террористических угроз, рост общего уровня культуры потребителей.</w:t>
      </w: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t>Отдельные факторы увеличения динамики роста можно проанализи</w:t>
      </w:r>
      <w:r w:rsidR="00FF558B" w:rsidRPr="00CE1499">
        <w:rPr>
          <w:rFonts w:ascii="Times New Roman" w:eastAsia="Times New Roman" w:hAnsi="Times New Roman" w:cs="Times New Roman"/>
          <w:sz w:val="28"/>
          <w:szCs w:val="28"/>
          <w:lang w:eastAsia="ru-RU"/>
        </w:rPr>
        <w:t>ровать по диаграмме на рисунке 5</w:t>
      </w:r>
      <w:r w:rsidRPr="00CE1499">
        <w:rPr>
          <w:rFonts w:ascii="Times New Roman" w:eastAsia="Times New Roman" w:hAnsi="Times New Roman" w:cs="Times New Roman"/>
          <w:sz w:val="28"/>
          <w:szCs w:val="28"/>
          <w:lang w:eastAsia="ru-RU"/>
        </w:rPr>
        <w:t>.</w:t>
      </w:r>
    </w:p>
    <w:p w:rsidR="00B75EE3" w:rsidRPr="00CE1499" w:rsidRDefault="00B75EE3" w:rsidP="007E2B1E">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inline distT="0" distB="0" distL="0" distR="0">
            <wp:extent cx="3897342" cy="1730589"/>
            <wp:effectExtent l="19050" t="0" r="7908"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895427" cy="1729739"/>
                    </a:xfrm>
                    <a:prstGeom prst="rect">
                      <a:avLst/>
                    </a:prstGeom>
                    <a:noFill/>
                    <a:ln w="9525">
                      <a:noFill/>
                      <a:miter lim="800000"/>
                      <a:headEnd/>
                      <a:tailEnd/>
                    </a:ln>
                  </pic:spPr>
                </pic:pic>
              </a:graphicData>
            </a:graphic>
          </wp:inline>
        </w:drawing>
      </w:r>
    </w:p>
    <w:p w:rsidR="00B75EE3" w:rsidRPr="00CE1499" w:rsidRDefault="00FF558B" w:rsidP="007E2B1E">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Рисунок 5</w:t>
      </w:r>
      <w:r w:rsidR="00B75EE3" w:rsidRPr="00CE1499">
        <w:rPr>
          <w:rFonts w:ascii="Times New Roman" w:eastAsia="Times New Roman" w:hAnsi="Times New Roman" w:cs="Times New Roman"/>
          <w:sz w:val="28"/>
          <w:szCs w:val="28"/>
          <w:lang w:eastAsia="ru-RU"/>
        </w:rPr>
        <w:t xml:space="preserve"> - Факторы динамики роста</w:t>
      </w: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t xml:space="preserve">В росте динамики рынка СКУД получили факторы повышения информированности потребителей и роста уровня их требований. С ростом информированности закономерно повышается уровень требований. </w:t>
      </w: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ab/>
        <w:t>При определении лидеров перспективных технологий (рисунок</w:t>
      </w:r>
      <w:r w:rsidR="00E35CF5" w:rsidRPr="00CE1499">
        <w:rPr>
          <w:rFonts w:ascii="Times New Roman" w:eastAsia="Times New Roman" w:hAnsi="Times New Roman" w:cs="Times New Roman"/>
          <w:sz w:val="28"/>
          <w:szCs w:val="28"/>
          <w:lang w:eastAsia="ru-RU"/>
        </w:rPr>
        <w:t xml:space="preserve"> </w:t>
      </w:r>
      <w:r w:rsidR="00FF558B" w:rsidRPr="00CE1499">
        <w:rPr>
          <w:rFonts w:ascii="Times New Roman" w:eastAsia="Times New Roman" w:hAnsi="Times New Roman" w:cs="Times New Roman"/>
          <w:sz w:val="28"/>
          <w:szCs w:val="28"/>
          <w:lang w:eastAsia="ru-RU"/>
        </w:rPr>
        <w:t>6</w:t>
      </w:r>
      <w:r w:rsidRPr="00CE1499">
        <w:rPr>
          <w:rFonts w:ascii="Times New Roman" w:eastAsia="Times New Roman" w:hAnsi="Times New Roman" w:cs="Times New Roman"/>
          <w:sz w:val="28"/>
          <w:szCs w:val="28"/>
          <w:lang w:eastAsia="ru-RU"/>
        </w:rPr>
        <w:t xml:space="preserve">) </w:t>
      </w:r>
      <w:proofErr w:type="spellStart"/>
      <w:r w:rsidRPr="00CE1499">
        <w:rPr>
          <w:rFonts w:ascii="Times New Roman" w:eastAsia="Times New Roman" w:hAnsi="Times New Roman" w:cs="Times New Roman"/>
          <w:sz w:val="28"/>
          <w:szCs w:val="28"/>
          <w:lang w:eastAsia="ru-RU"/>
        </w:rPr>
        <w:t>Proximity</w:t>
      </w:r>
      <w:proofErr w:type="spellEnd"/>
      <w:r w:rsidRPr="00CE1499">
        <w:rPr>
          <w:rFonts w:ascii="Times New Roman" w:eastAsia="Times New Roman" w:hAnsi="Times New Roman" w:cs="Times New Roman"/>
          <w:sz w:val="28"/>
          <w:szCs w:val="28"/>
          <w:lang w:eastAsia="ru-RU"/>
        </w:rPr>
        <w:t xml:space="preserve"> и </w:t>
      </w:r>
      <w:proofErr w:type="spellStart"/>
      <w:r w:rsidRPr="00CE1499">
        <w:rPr>
          <w:rFonts w:ascii="Times New Roman" w:eastAsia="Times New Roman" w:hAnsi="Times New Roman" w:cs="Times New Roman"/>
          <w:sz w:val="28"/>
          <w:szCs w:val="28"/>
          <w:lang w:eastAsia="ru-RU"/>
        </w:rPr>
        <w:t>Smart</w:t>
      </w:r>
      <w:proofErr w:type="spellEnd"/>
      <w:r w:rsidRPr="00CE1499">
        <w:rPr>
          <w:rFonts w:ascii="Times New Roman" w:eastAsia="Times New Roman" w:hAnsi="Times New Roman" w:cs="Times New Roman"/>
          <w:sz w:val="28"/>
          <w:szCs w:val="28"/>
          <w:lang w:eastAsia="ru-RU"/>
        </w:rPr>
        <w:t xml:space="preserve"> довольно близки, но по потенциалу и возможностям Smart-технология - неоспоримый лидер. Второе место биометрии, так как интерес к биометрическим технологиям на данный момент чрезвычайно высок.</w:t>
      </w:r>
    </w:p>
    <w:p w:rsidR="00B75EE3" w:rsidRPr="00CE1499" w:rsidRDefault="00B75EE3" w:rsidP="007E2B1E">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inline distT="0" distB="0" distL="0" distR="0">
            <wp:extent cx="4116004" cy="237172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120671" cy="2374414"/>
                    </a:xfrm>
                    <a:prstGeom prst="rect">
                      <a:avLst/>
                    </a:prstGeom>
                    <a:noFill/>
                    <a:ln w="9525">
                      <a:noFill/>
                      <a:miter lim="800000"/>
                      <a:headEnd/>
                      <a:tailEnd/>
                    </a:ln>
                  </pic:spPr>
                </pic:pic>
              </a:graphicData>
            </a:graphic>
          </wp:inline>
        </w:drawing>
      </w:r>
      <w:r w:rsidR="00FF558B" w:rsidRPr="00CE1499">
        <w:rPr>
          <w:rFonts w:ascii="Times New Roman" w:eastAsia="Times New Roman" w:hAnsi="Times New Roman" w:cs="Times New Roman"/>
          <w:sz w:val="28"/>
          <w:szCs w:val="28"/>
          <w:lang w:eastAsia="ru-RU"/>
        </w:rPr>
        <w:br/>
        <w:t>Рисунок 6</w:t>
      </w:r>
      <w:r w:rsidRPr="00CE1499">
        <w:rPr>
          <w:rFonts w:ascii="Times New Roman" w:eastAsia="Times New Roman" w:hAnsi="Times New Roman" w:cs="Times New Roman"/>
          <w:sz w:val="28"/>
          <w:szCs w:val="28"/>
          <w:lang w:eastAsia="ru-RU"/>
        </w:rPr>
        <w:t xml:space="preserve"> - Перспективные технологии идентификации</w:t>
      </w: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ab/>
        <w:t xml:space="preserve">На вопрос: "Какой программный продукт наиболее часто используется </w:t>
      </w:r>
      <w:r w:rsidR="002B19C8" w:rsidRPr="00CE1499">
        <w:rPr>
          <w:rFonts w:ascii="Times New Roman" w:eastAsia="Times New Roman" w:hAnsi="Times New Roman" w:cs="Times New Roman"/>
          <w:sz w:val="28"/>
          <w:szCs w:val="28"/>
          <w:lang w:eastAsia="ru-RU"/>
        </w:rPr>
        <w:t>при применении  СКУД?"(рисунок 7</w:t>
      </w:r>
      <w:r w:rsidRPr="00CE1499">
        <w:rPr>
          <w:rFonts w:ascii="Times New Roman" w:eastAsia="Times New Roman" w:hAnsi="Times New Roman" w:cs="Times New Roman"/>
          <w:sz w:val="28"/>
          <w:szCs w:val="28"/>
          <w:lang w:eastAsia="ru-RU"/>
        </w:rPr>
        <w:t>) оказалось что по функциональности и уровню исполнения отечественные программные продукты давно догнали, а некоторые и перегнали продукцию зарубежных производителей, отечественные программные разработки переведены на иностранные языки и успешно используются за рубежом, что говорит о высоком уровне разработки нашего ПО.</w:t>
      </w:r>
    </w:p>
    <w:p w:rsidR="00B75EE3" w:rsidRPr="00CE1499" w:rsidRDefault="00B75EE3" w:rsidP="007E2B1E">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inline distT="0" distB="0" distL="0" distR="0">
            <wp:extent cx="2314575" cy="1497764"/>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318885" cy="1500553"/>
                    </a:xfrm>
                    <a:prstGeom prst="rect">
                      <a:avLst/>
                    </a:prstGeom>
                    <a:noFill/>
                    <a:ln w="9525">
                      <a:noFill/>
                      <a:miter lim="800000"/>
                      <a:headEnd/>
                      <a:tailEnd/>
                    </a:ln>
                  </pic:spPr>
                </pic:pic>
              </a:graphicData>
            </a:graphic>
          </wp:inline>
        </w:drawing>
      </w:r>
    </w:p>
    <w:p w:rsidR="00B75EE3" w:rsidRPr="00CE1499" w:rsidRDefault="002B19C8" w:rsidP="00E35CF5">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Рисунок 7</w:t>
      </w:r>
      <w:r w:rsidR="00B75EE3" w:rsidRPr="00CE1499">
        <w:rPr>
          <w:rFonts w:ascii="Times New Roman" w:eastAsia="Times New Roman" w:hAnsi="Times New Roman" w:cs="Times New Roman"/>
          <w:sz w:val="28"/>
          <w:szCs w:val="28"/>
          <w:lang w:eastAsia="ru-RU"/>
        </w:rPr>
        <w:t xml:space="preserve"> - Программный продукт при применении СКУД</w:t>
      </w:r>
      <w:r w:rsidR="00B75EE3" w:rsidRPr="00CE1499">
        <w:rPr>
          <w:rFonts w:ascii="Times New Roman" w:eastAsia="Times New Roman" w:hAnsi="Times New Roman" w:cs="Times New Roman"/>
          <w:sz w:val="28"/>
          <w:szCs w:val="28"/>
          <w:lang w:eastAsia="ru-RU"/>
        </w:rPr>
        <w:br/>
      </w:r>
      <w:r w:rsidR="00B75EE3" w:rsidRPr="00CE1499">
        <w:rPr>
          <w:rFonts w:ascii="Times New Roman" w:eastAsia="Times New Roman" w:hAnsi="Times New Roman" w:cs="Times New Roman"/>
          <w:bCs/>
          <w:sz w:val="28"/>
          <w:szCs w:val="28"/>
          <w:lang w:eastAsia="ru-RU"/>
        </w:rPr>
        <w:tab/>
        <w:t>Ближайшие перспективы</w:t>
      </w:r>
      <w:r w:rsidR="00B75EE3" w:rsidRPr="00CE1499">
        <w:rPr>
          <w:rFonts w:ascii="Times New Roman" w:eastAsia="Times New Roman" w:hAnsi="Times New Roman" w:cs="Times New Roman"/>
          <w:b/>
          <w:bCs/>
          <w:sz w:val="28"/>
          <w:szCs w:val="28"/>
          <w:lang w:eastAsia="ru-RU"/>
        </w:rPr>
        <w:t xml:space="preserve"> </w:t>
      </w:r>
      <w:r w:rsidR="00B75EE3" w:rsidRPr="00CE1499">
        <w:rPr>
          <w:rFonts w:ascii="Times New Roman" w:eastAsia="Times New Roman" w:hAnsi="Times New Roman" w:cs="Times New Roman"/>
          <w:sz w:val="28"/>
          <w:szCs w:val="28"/>
          <w:lang w:eastAsia="ru-RU"/>
        </w:rPr>
        <w:t>в ра</w:t>
      </w:r>
      <w:r w:rsidRPr="00CE1499">
        <w:rPr>
          <w:rFonts w:ascii="Times New Roman" w:eastAsia="Times New Roman" w:hAnsi="Times New Roman" w:cs="Times New Roman"/>
          <w:sz w:val="28"/>
          <w:szCs w:val="28"/>
          <w:lang w:eastAsia="ru-RU"/>
        </w:rPr>
        <w:t>звитии рынка СКУД (рисунок 8</w:t>
      </w:r>
      <w:r w:rsidR="00B75EE3" w:rsidRPr="00CE1499">
        <w:rPr>
          <w:rFonts w:ascii="Times New Roman" w:eastAsia="Times New Roman" w:hAnsi="Times New Roman" w:cs="Times New Roman"/>
          <w:sz w:val="28"/>
          <w:szCs w:val="28"/>
          <w:lang w:eastAsia="ru-RU"/>
        </w:rPr>
        <w:t xml:space="preserve">) подавляющее большинство опрошенных назвали внедрение новых технологий, появление новых высокоэффективных и удобных технологий с богатым потенциалом будет сильно влиять на все развитие рынка СКУД. </w:t>
      </w: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Изменения в структуре потребителей также может сильно повлиять на рынок. </w:t>
      </w:r>
    </w:p>
    <w:p w:rsidR="00B75EE3" w:rsidRPr="00CE1499" w:rsidRDefault="00B75EE3" w:rsidP="00E35CF5">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inline distT="0" distB="0" distL="0" distR="0">
            <wp:extent cx="4495800" cy="1643557"/>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499000" cy="1644727"/>
                    </a:xfrm>
                    <a:prstGeom prst="rect">
                      <a:avLst/>
                    </a:prstGeom>
                    <a:noFill/>
                    <a:ln w="9525">
                      <a:noFill/>
                      <a:miter lim="800000"/>
                      <a:headEnd/>
                      <a:tailEnd/>
                    </a:ln>
                  </pic:spPr>
                </pic:pic>
              </a:graphicData>
            </a:graphic>
          </wp:inline>
        </w:drawing>
      </w:r>
    </w:p>
    <w:p w:rsidR="00B75EE3" w:rsidRPr="00CE1499" w:rsidRDefault="002B19C8" w:rsidP="00E35CF5">
      <w:pPr>
        <w:spacing w:after="0" w:line="360" w:lineRule="auto"/>
        <w:ind w:firstLine="567"/>
        <w:jc w:val="center"/>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bCs/>
          <w:sz w:val="28"/>
          <w:szCs w:val="28"/>
          <w:lang w:eastAsia="ru-RU"/>
        </w:rPr>
        <w:t>Рисунок 8</w:t>
      </w:r>
      <w:r w:rsidR="00B75EE3" w:rsidRPr="00CE1499">
        <w:rPr>
          <w:rFonts w:ascii="Times New Roman" w:eastAsia="Times New Roman" w:hAnsi="Times New Roman" w:cs="Times New Roman"/>
          <w:bCs/>
          <w:sz w:val="28"/>
          <w:szCs w:val="28"/>
          <w:lang w:eastAsia="ru-RU"/>
        </w:rPr>
        <w:t xml:space="preserve"> - Факторы определяющие развития рынка СКУД в перспективе</w:t>
      </w:r>
    </w:p>
    <w:p w:rsidR="00B75EE3" w:rsidRPr="00CE1499" w:rsidRDefault="00B75EE3" w:rsidP="007E2B1E">
      <w:pPr>
        <w:spacing w:after="0" w:line="360" w:lineRule="auto"/>
        <w:ind w:firstLine="567"/>
        <w:jc w:val="both"/>
        <w:rPr>
          <w:rFonts w:ascii="Times New Roman" w:eastAsia="Times New Roman" w:hAnsi="Times New Roman" w:cs="Times New Roman"/>
          <w:b/>
          <w:bCs/>
          <w:sz w:val="28"/>
          <w:szCs w:val="28"/>
          <w:lang w:eastAsia="ru-RU"/>
        </w:rPr>
      </w:pPr>
    </w:p>
    <w:p w:rsidR="00B75EE3"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Показатель информированность потребителя</w:t>
      </w:r>
      <w:r w:rsidR="002B19C8" w:rsidRPr="00CE1499">
        <w:rPr>
          <w:rFonts w:ascii="Times New Roman" w:eastAsia="Times New Roman" w:hAnsi="Times New Roman" w:cs="Times New Roman"/>
          <w:sz w:val="28"/>
          <w:szCs w:val="28"/>
          <w:lang w:eastAsia="ru-RU"/>
        </w:rPr>
        <w:t xml:space="preserve"> представлен на рисунке 9</w:t>
      </w:r>
      <w:r w:rsidRPr="00CE1499">
        <w:rPr>
          <w:rFonts w:ascii="Times New Roman" w:eastAsia="Times New Roman" w:hAnsi="Times New Roman" w:cs="Times New Roman"/>
          <w:sz w:val="28"/>
          <w:szCs w:val="28"/>
          <w:lang w:eastAsia="ru-RU"/>
        </w:rPr>
        <w:t>.</w:t>
      </w:r>
    </w:p>
    <w:p w:rsidR="00B75EE3" w:rsidRPr="00CE1499" w:rsidRDefault="00B75EE3" w:rsidP="00E35CF5">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lastRenderedPageBreak/>
        <w:drawing>
          <wp:inline distT="0" distB="0" distL="0" distR="0">
            <wp:extent cx="4302125" cy="1632263"/>
            <wp:effectExtent l="19050" t="0" r="3175"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311248" cy="1635724"/>
                    </a:xfrm>
                    <a:prstGeom prst="rect">
                      <a:avLst/>
                    </a:prstGeom>
                    <a:noFill/>
                    <a:ln w="9525">
                      <a:noFill/>
                      <a:miter lim="800000"/>
                      <a:headEnd/>
                      <a:tailEnd/>
                    </a:ln>
                  </pic:spPr>
                </pic:pic>
              </a:graphicData>
            </a:graphic>
          </wp:inline>
        </w:drawing>
      </w:r>
    </w:p>
    <w:p w:rsidR="00B75EE3" w:rsidRPr="00CE1499" w:rsidRDefault="002B19C8" w:rsidP="00E35CF5">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Рисунок 9</w:t>
      </w:r>
      <w:r w:rsidR="00B75EE3" w:rsidRPr="00CE1499">
        <w:rPr>
          <w:rFonts w:ascii="Times New Roman" w:eastAsia="Times New Roman" w:hAnsi="Times New Roman" w:cs="Times New Roman"/>
          <w:sz w:val="28"/>
          <w:szCs w:val="28"/>
          <w:lang w:eastAsia="ru-RU"/>
        </w:rPr>
        <w:t xml:space="preserve"> - Информированность потребителя о представленных на рынке СКУД продуктах</w:t>
      </w:r>
    </w:p>
    <w:p w:rsidR="00B75EE3" w:rsidRPr="00CE1499" w:rsidRDefault="00B75EE3" w:rsidP="007E2B1E">
      <w:pPr>
        <w:spacing w:after="0" w:line="360" w:lineRule="auto"/>
        <w:ind w:firstLine="567"/>
        <w:jc w:val="both"/>
        <w:rPr>
          <w:rFonts w:ascii="Times New Roman" w:hAnsi="Times New Roman" w:cs="Times New Roman"/>
          <w:sz w:val="28"/>
          <w:szCs w:val="28"/>
        </w:rPr>
      </w:pPr>
      <w:r w:rsidRPr="00CE1499">
        <w:rPr>
          <w:rFonts w:ascii="Times New Roman" w:eastAsia="Times New Roman" w:hAnsi="Times New Roman" w:cs="Times New Roman"/>
          <w:sz w:val="28"/>
          <w:szCs w:val="28"/>
          <w:lang w:eastAsia="ru-RU"/>
        </w:rPr>
        <w:t>Кроме того</w:t>
      </w:r>
      <w:r w:rsidRPr="00CE1499">
        <w:rPr>
          <w:rFonts w:ascii="Times New Roman" w:hAnsi="Times New Roman" w:cs="Times New Roman"/>
          <w:sz w:val="28"/>
          <w:szCs w:val="28"/>
        </w:rPr>
        <w:t xml:space="preserve"> выяснилось, </w:t>
      </w:r>
      <w:r w:rsidR="003960D4" w:rsidRPr="00CE1499">
        <w:rPr>
          <w:rFonts w:ascii="Times New Roman" w:hAnsi="Times New Roman" w:cs="Times New Roman"/>
          <w:sz w:val="28"/>
          <w:szCs w:val="28"/>
        </w:rPr>
        <w:t xml:space="preserve">что </w:t>
      </w:r>
      <w:r w:rsidRPr="00CE1499">
        <w:rPr>
          <w:rFonts w:ascii="Times New Roman" w:hAnsi="Times New Roman" w:cs="Times New Roman"/>
          <w:sz w:val="28"/>
          <w:szCs w:val="28"/>
        </w:rPr>
        <w:t xml:space="preserve">лишь 6% от общего количества компаний используют полностью беспроводные технологии, 17% применяют смешанные решения – комбинируют беспроводные и проводные системы, 51% использует традиционные проводные системы с картами, ключами и жетонами, 21% респондентов сообщили, что </w:t>
      </w:r>
      <w:r w:rsidR="002B19C8" w:rsidRPr="00CE1499">
        <w:rPr>
          <w:rFonts w:ascii="Times New Roman" w:hAnsi="Times New Roman" w:cs="Times New Roman"/>
          <w:sz w:val="28"/>
          <w:szCs w:val="28"/>
        </w:rPr>
        <w:t>пока нет таких систем (рисунок 10)</w:t>
      </w:r>
      <w:r w:rsidRPr="00CE1499">
        <w:rPr>
          <w:rFonts w:ascii="Times New Roman" w:hAnsi="Times New Roman" w:cs="Times New Roman"/>
          <w:sz w:val="28"/>
          <w:szCs w:val="28"/>
        </w:rPr>
        <w:t xml:space="preserve">. </w:t>
      </w:r>
    </w:p>
    <w:p w:rsidR="00B75EE3" w:rsidRPr="00CE1499" w:rsidRDefault="00B75EE3" w:rsidP="007E2B1E">
      <w:pPr>
        <w:spacing w:after="0" w:line="360" w:lineRule="auto"/>
        <w:ind w:firstLine="567"/>
        <w:jc w:val="center"/>
        <w:rPr>
          <w:rFonts w:ascii="Times New Roman" w:hAnsi="Times New Roman" w:cs="Times New Roman"/>
          <w:sz w:val="28"/>
          <w:szCs w:val="28"/>
        </w:rPr>
      </w:pPr>
      <w:r w:rsidRPr="00CE1499">
        <w:rPr>
          <w:rFonts w:ascii="Times New Roman" w:hAnsi="Times New Roman" w:cs="Times New Roman"/>
          <w:noProof/>
          <w:sz w:val="28"/>
          <w:szCs w:val="28"/>
          <w:lang w:eastAsia="ru-RU"/>
        </w:rPr>
        <w:drawing>
          <wp:inline distT="0" distB="0" distL="0" distR="0">
            <wp:extent cx="3486150" cy="1426039"/>
            <wp:effectExtent l="1905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501943" cy="1432499"/>
                    </a:xfrm>
                    <a:prstGeom prst="rect">
                      <a:avLst/>
                    </a:prstGeom>
                    <a:noFill/>
                    <a:ln w="9525">
                      <a:noFill/>
                      <a:miter lim="800000"/>
                      <a:headEnd/>
                      <a:tailEnd/>
                    </a:ln>
                  </pic:spPr>
                </pic:pic>
              </a:graphicData>
            </a:graphic>
          </wp:inline>
        </w:drawing>
      </w:r>
    </w:p>
    <w:p w:rsidR="00B75EE3" w:rsidRPr="00CE1499" w:rsidRDefault="002B19C8" w:rsidP="007E2B1E">
      <w:pPr>
        <w:spacing w:after="0" w:line="360" w:lineRule="auto"/>
        <w:ind w:firstLine="567"/>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Рисунок 10</w:t>
      </w:r>
      <w:r w:rsidR="00B75EE3" w:rsidRPr="00CE1499">
        <w:rPr>
          <w:rFonts w:ascii="Times New Roman" w:eastAsia="Times New Roman" w:hAnsi="Times New Roman" w:cs="Times New Roman"/>
          <w:sz w:val="28"/>
          <w:szCs w:val="28"/>
          <w:lang w:eastAsia="ru-RU"/>
        </w:rPr>
        <w:t xml:space="preserve"> -Тип используемых технологий</w:t>
      </w:r>
    </w:p>
    <w:p w:rsidR="00B75EE3" w:rsidRPr="00CE1499" w:rsidRDefault="00B75EE3" w:rsidP="007E2B1E">
      <w:pPr>
        <w:autoSpaceDE w:val="0"/>
        <w:autoSpaceDN w:val="0"/>
        <w:adjustRightInd w:val="0"/>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Однако, по мнению каждого четвертого из пяти опрошенных (79%), на протяжении следующих нескольких лет количество применяемых СКУД как в жилых домах, так и в помещениях коммерческих организаций увеличится в разы, а на сегодняшний день проводные системы использующие карты, ключи – самые распространенные технологии.</w:t>
      </w:r>
    </w:p>
    <w:p w:rsidR="00B75EE3" w:rsidRPr="00CE1499" w:rsidRDefault="00B75EE3" w:rsidP="007E2B1E">
      <w:pPr>
        <w:shd w:val="clear" w:color="auto" w:fill="FFFFFF"/>
        <w:spacing w:after="0" w:line="360" w:lineRule="auto"/>
        <w:ind w:firstLine="567"/>
        <w:jc w:val="both"/>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spacing w:val="-14"/>
          <w:sz w:val="28"/>
          <w:szCs w:val="28"/>
          <w:lang w:eastAsia="ru-RU"/>
        </w:rPr>
        <w:t xml:space="preserve">Также в процессе исследования предлагалось ответить, СКУД каких марок </w:t>
      </w:r>
      <w:r w:rsidR="002B19C8" w:rsidRPr="00CE1499">
        <w:rPr>
          <w:rFonts w:ascii="Times New Roman" w:eastAsia="Times New Roman" w:hAnsi="Times New Roman" w:cs="Times New Roman"/>
          <w:spacing w:val="-14"/>
          <w:sz w:val="28"/>
          <w:szCs w:val="28"/>
          <w:lang w:eastAsia="ru-RU"/>
        </w:rPr>
        <w:t>им известны (рисунок 11</w:t>
      </w:r>
      <w:r w:rsidRPr="00CE1499">
        <w:rPr>
          <w:rFonts w:ascii="Times New Roman" w:eastAsia="Times New Roman" w:hAnsi="Times New Roman" w:cs="Times New Roman"/>
          <w:spacing w:val="-14"/>
          <w:sz w:val="28"/>
          <w:szCs w:val="28"/>
          <w:lang w:eastAsia="ru-RU"/>
        </w:rPr>
        <w:t xml:space="preserve">). При ответе на данный вопрос большинство опрошенных (70%) в качестве известной им торговой марки СКУД назвали </w:t>
      </w:r>
      <w:proofErr w:type="spellStart"/>
      <w:r w:rsidRPr="00CE1499">
        <w:rPr>
          <w:rFonts w:ascii="Times New Roman" w:eastAsia="Times New Roman" w:hAnsi="Times New Roman" w:cs="Times New Roman"/>
          <w:spacing w:val="-14"/>
          <w:sz w:val="28"/>
          <w:szCs w:val="28"/>
          <w:lang w:eastAsia="ru-RU"/>
        </w:rPr>
        <w:t>Parsec</w:t>
      </w:r>
      <w:proofErr w:type="spellEnd"/>
      <w:r w:rsidRPr="00CE1499">
        <w:rPr>
          <w:rFonts w:ascii="Times New Roman" w:eastAsia="Times New Roman" w:hAnsi="Times New Roman" w:cs="Times New Roman"/>
          <w:spacing w:val="-14"/>
          <w:sz w:val="28"/>
          <w:szCs w:val="28"/>
          <w:lang w:eastAsia="ru-RU"/>
        </w:rPr>
        <w:t xml:space="preserve">, затем были названы Болид (62%), </w:t>
      </w:r>
      <w:proofErr w:type="spellStart"/>
      <w:r w:rsidRPr="00CE1499">
        <w:rPr>
          <w:rFonts w:ascii="Times New Roman" w:eastAsia="Times New Roman" w:hAnsi="Times New Roman" w:cs="Times New Roman"/>
          <w:spacing w:val="-14"/>
          <w:sz w:val="28"/>
          <w:szCs w:val="28"/>
          <w:lang w:eastAsia="ru-RU"/>
        </w:rPr>
        <w:t>Perco</w:t>
      </w:r>
      <w:proofErr w:type="spellEnd"/>
      <w:r w:rsidRPr="00CE1499">
        <w:rPr>
          <w:rFonts w:ascii="Times New Roman" w:eastAsia="Times New Roman" w:hAnsi="Times New Roman" w:cs="Times New Roman"/>
          <w:spacing w:val="-14"/>
          <w:sz w:val="28"/>
          <w:szCs w:val="28"/>
          <w:lang w:eastAsia="ru-RU"/>
        </w:rPr>
        <w:t xml:space="preserve"> (60%), </w:t>
      </w:r>
      <w:proofErr w:type="spellStart"/>
      <w:r w:rsidRPr="00CE1499">
        <w:rPr>
          <w:rFonts w:ascii="Times New Roman" w:eastAsia="Times New Roman" w:hAnsi="Times New Roman" w:cs="Times New Roman"/>
          <w:spacing w:val="-14"/>
          <w:sz w:val="28"/>
          <w:szCs w:val="28"/>
          <w:lang w:eastAsia="ru-RU"/>
        </w:rPr>
        <w:t>Кодос</w:t>
      </w:r>
      <w:proofErr w:type="spellEnd"/>
      <w:r w:rsidRPr="00CE1499">
        <w:rPr>
          <w:rFonts w:ascii="Times New Roman" w:eastAsia="Times New Roman" w:hAnsi="Times New Roman" w:cs="Times New Roman"/>
          <w:spacing w:val="-14"/>
          <w:sz w:val="28"/>
          <w:szCs w:val="28"/>
          <w:lang w:eastAsia="ru-RU"/>
        </w:rPr>
        <w:t xml:space="preserve"> (56%)., а также другие системы.</w:t>
      </w:r>
    </w:p>
    <w:p w:rsidR="00B75EE3" w:rsidRPr="00CE1499" w:rsidRDefault="00B75EE3" w:rsidP="007E2B1E">
      <w:pPr>
        <w:shd w:val="clear" w:color="auto" w:fill="FFFFFF"/>
        <w:spacing w:after="0" w:line="360" w:lineRule="auto"/>
        <w:ind w:firstLine="567"/>
        <w:jc w:val="center"/>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noProof/>
          <w:spacing w:val="-14"/>
          <w:sz w:val="28"/>
          <w:szCs w:val="28"/>
          <w:lang w:eastAsia="ru-RU"/>
        </w:rPr>
        <w:lastRenderedPageBreak/>
        <w:drawing>
          <wp:inline distT="0" distB="0" distL="0" distR="0">
            <wp:extent cx="4770120" cy="2527300"/>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770120" cy="2527300"/>
                    </a:xfrm>
                    <a:prstGeom prst="rect">
                      <a:avLst/>
                    </a:prstGeom>
                    <a:noFill/>
                    <a:ln w="9525">
                      <a:noFill/>
                      <a:miter lim="800000"/>
                      <a:headEnd/>
                      <a:tailEnd/>
                    </a:ln>
                  </pic:spPr>
                </pic:pic>
              </a:graphicData>
            </a:graphic>
          </wp:inline>
        </w:drawing>
      </w:r>
    </w:p>
    <w:p w:rsidR="00B75EE3" w:rsidRPr="00CE1499" w:rsidRDefault="002B19C8" w:rsidP="007E2B1E">
      <w:pPr>
        <w:shd w:val="clear" w:color="auto" w:fill="FFFFFF"/>
        <w:spacing w:after="0" w:line="360" w:lineRule="auto"/>
        <w:ind w:firstLine="567"/>
        <w:jc w:val="center"/>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spacing w:val="-14"/>
          <w:sz w:val="28"/>
          <w:szCs w:val="28"/>
          <w:lang w:eastAsia="ru-RU"/>
        </w:rPr>
        <w:t>Рисунок 11</w:t>
      </w:r>
      <w:r w:rsidR="00B75EE3" w:rsidRPr="00CE1499">
        <w:rPr>
          <w:rFonts w:ascii="Times New Roman" w:eastAsia="Times New Roman" w:hAnsi="Times New Roman" w:cs="Times New Roman"/>
          <w:spacing w:val="-14"/>
          <w:sz w:val="28"/>
          <w:szCs w:val="28"/>
          <w:lang w:eastAsia="ru-RU"/>
        </w:rPr>
        <w:t xml:space="preserve"> - Популярность марок СКУД</w:t>
      </w:r>
    </w:p>
    <w:p w:rsidR="00B75EE3" w:rsidRPr="00CE1499" w:rsidRDefault="00B75EE3" w:rsidP="007E2B1E">
      <w:pPr>
        <w:shd w:val="clear" w:color="auto" w:fill="FFFFFF"/>
        <w:spacing w:after="0" w:line="360" w:lineRule="auto"/>
        <w:ind w:firstLine="567"/>
        <w:jc w:val="both"/>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spacing w:val="-14"/>
          <w:sz w:val="28"/>
          <w:szCs w:val="28"/>
          <w:lang w:eastAsia="ru-RU"/>
        </w:rPr>
        <w:t xml:space="preserve">На Урале большей популярностью пользуются Болид (41%), </w:t>
      </w:r>
      <w:proofErr w:type="spellStart"/>
      <w:r w:rsidRPr="00CE1499">
        <w:rPr>
          <w:rFonts w:ascii="Times New Roman" w:eastAsia="Times New Roman" w:hAnsi="Times New Roman" w:cs="Times New Roman"/>
          <w:spacing w:val="-14"/>
          <w:sz w:val="28"/>
          <w:szCs w:val="28"/>
          <w:lang w:eastAsia="ru-RU"/>
        </w:rPr>
        <w:t>Pars</w:t>
      </w:r>
      <w:r w:rsidR="002B19C8" w:rsidRPr="00CE1499">
        <w:rPr>
          <w:rFonts w:ascii="Times New Roman" w:eastAsia="Times New Roman" w:hAnsi="Times New Roman" w:cs="Times New Roman"/>
          <w:spacing w:val="-14"/>
          <w:sz w:val="28"/>
          <w:szCs w:val="28"/>
          <w:lang w:eastAsia="ru-RU"/>
        </w:rPr>
        <w:t>ec</w:t>
      </w:r>
      <w:proofErr w:type="spellEnd"/>
      <w:r w:rsidR="002B19C8" w:rsidRPr="00CE1499">
        <w:rPr>
          <w:rFonts w:ascii="Times New Roman" w:eastAsia="Times New Roman" w:hAnsi="Times New Roman" w:cs="Times New Roman"/>
          <w:spacing w:val="-14"/>
          <w:sz w:val="28"/>
          <w:szCs w:val="28"/>
          <w:lang w:eastAsia="ru-RU"/>
        </w:rPr>
        <w:t xml:space="preserve"> (24%), </w:t>
      </w:r>
      <w:proofErr w:type="spellStart"/>
      <w:r w:rsidR="002B19C8" w:rsidRPr="00CE1499">
        <w:rPr>
          <w:rFonts w:ascii="Times New Roman" w:eastAsia="Times New Roman" w:hAnsi="Times New Roman" w:cs="Times New Roman"/>
          <w:spacing w:val="-14"/>
          <w:sz w:val="28"/>
          <w:szCs w:val="28"/>
          <w:lang w:eastAsia="ru-RU"/>
        </w:rPr>
        <w:t>Perco</w:t>
      </w:r>
      <w:proofErr w:type="spellEnd"/>
      <w:r w:rsidR="002B19C8" w:rsidRPr="00CE1499">
        <w:rPr>
          <w:rFonts w:ascii="Times New Roman" w:eastAsia="Times New Roman" w:hAnsi="Times New Roman" w:cs="Times New Roman"/>
          <w:spacing w:val="-14"/>
          <w:sz w:val="28"/>
          <w:szCs w:val="28"/>
          <w:lang w:eastAsia="ru-RU"/>
        </w:rPr>
        <w:t xml:space="preserve"> (22%) (рисунок 12</w:t>
      </w:r>
      <w:r w:rsidRPr="00CE1499">
        <w:rPr>
          <w:rFonts w:ascii="Times New Roman" w:eastAsia="Times New Roman" w:hAnsi="Times New Roman" w:cs="Times New Roman"/>
          <w:spacing w:val="-14"/>
          <w:sz w:val="28"/>
          <w:szCs w:val="28"/>
          <w:lang w:eastAsia="ru-RU"/>
        </w:rPr>
        <w:t>).</w:t>
      </w:r>
    </w:p>
    <w:p w:rsidR="00B75EE3" w:rsidRPr="00CE1499" w:rsidRDefault="00B75EE3" w:rsidP="00E35CF5">
      <w:pPr>
        <w:shd w:val="clear" w:color="auto" w:fill="FFFFFF"/>
        <w:spacing w:after="0" w:line="360" w:lineRule="auto"/>
        <w:ind w:firstLine="567"/>
        <w:jc w:val="center"/>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noProof/>
          <w:spacing w:val="-14"/>
          <w:sz w:val="28"/>
          <w:szCs w:val="28"/>
          <w:lang w:eastAsia="ru-RU"/>
        </w:rPr>
        <w:drawing>
          <wp:inline distT="0" distB="0" distL="0" distR="0">
            <wp:extent cx="3705225" cy="2020377"/>
            <wp:effectExtent l="1905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705225" cy="2020377"/>
                    </a:xfrm>
                    <a:prstGeom prst="rect">
                      <a:avLst/>
                    </a:prstGeom>
                    <a:noFill/>
                    <a:ln w="9525">
                      <a:noFill/>
                      <a:miter lim="800000"/>
                      <a:headEnd/>
                      <a:tailEnd/>
                    </a:ln>
                  </pic:spPr>
                </pic:pic>
              </a:graphicData>
            </a:graphic>
          </wp:inline>
        </w:drawing>
      </w:r>
    </w:p>
    <w:p w:rsidR="00B75EE3" w:rsidRPr="00CE1499" w:rsidRDefault="002B19C8" w:rsidP="00E35CF5">
      <w:pPr>
        <w:shd w:val="clear" w:color="auto" w:fill="FFFFFF"/>
        <w:spacing w:after="0" w:line="360" w:lineRule="auto"/>
        <w:ind w:firstLine="567"/>
        <w:jc w:val="center"/>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noProof/>
          <w:spacing w:val="-14"/>
          <w:sz w:val="28"/>
          <w:szCs w:val="28"/>
          <w:lang w:eastAsia="ru-RU"/>
        </w:rPr>
        <w:t>Рисунок 12</w:t>
      </w:r>
      <w:r w:rsidR="00B75EE3" w:rsidRPr="00CE1499">
        <w:rPr>
          <w:rFonts w:ascii="Times New Roman" w:eastAsia="Times New Roman" w:hAnsi="Times New Roman" w:cs="Times New Roman"/>
          <w:noProof/>
          <w:spacing w:val="-14"/>
          <w:sz w:val="28"/>
          <w:szCs w:val="28"/>
          <w:lang w:eastAsia="ru-RU"/>
        </w:rPr>
        <w:t xml:space="preserve"> - Популярность марок на Урале</w:t>
      </w:r>
    </w:p>
    <w:p w:rsidR="009516F8"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362AA4">
        <w:rPr>
          <w:rFonts w:ascii="Times New Roman" w:eastAsia="Times New Roman" w:hAnsi="Times New Roman" w:cs="Times New Roman"/>
          <w:b/>
          <w:spacing w:val="-14"/>
          <w:sz w:val="28"/>
          <w:szCs w:val="28"/>
          <w:lang w:eastAsia="ru-RU"/>
        </w:rPr>
        <w:t>Вывод:</w:t>
      </w:r>
      <w:r w:rsidRPr="00CE1499">
        <w:rPr>
          <w:rFonts w:ascii="Times New Roman" w:eastAsia="Times New Roman" w:hAnsi="Times New Roman" w:cs="Times New Roman"/>
          <w:spacing w:val="-14"/>
          <w:sz w:val="28"/>
          <w:szCs w:val="28"/>
          <w:lang w:eastAsia="ru-RU"/>
        </w:rPr>
        <w:t xml:space="preserve"> </w:t>
      </w:r>
      <w:r w:rsidRPr="00CE1499">
        <w:rPr>
          <w:rFonts w:ascii="Times New Roman" w:eastAsia="Times New Roman" w:hAnsi="Times New Roman" w:cs="Times New Roman"/>
          <w:sz w:val="28"/>
          <w:szCs w:val="28"/>
          <w:lang w:eastAsia="ru-RU"/>
        </w:rPr>
        <w:t xml:space="preserve">в настоящее время на российском рынке имеется достаточно большой выбор систем контроля и управления доступом, как иностранного, так и российского производства, ожидается  дальнейший рост, для этой динамики есть свой определяющий фактор - повышение уровня требований к контролю доступа.  </w:t>
      </w:r>
    </w:p>
    <w:p w:rsidR="009516F8" w:rsidRPr="00CE1499" w:rsidRDefault="00B75EE3"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Также предстоит бурное развитие биометрических технологий идентификации личности, </w:t>
      </w:r>
      <w:r w:rsidR="003960D4" w:rsidRPr="00CE1499">
        <w:rPr>
          <w:rFonts w:ascii="Times New Roman" w:eastAsia="Times New Roman" w:hAnsi="Times New Roman" w:cs="Times New Roman"/>
          <w:sz w:val="28"/>
          <w:szCs w:val="28"/>
          <w:lang w:eastAsia="ru-RU"/>
        </w:rPr>
        <w:t xml:space="preserve">к которым проявляется большой интерес, но </w:t>
      </w:r>
      <w:r w:rsidRPr="00CE1499">
        <w:rPr>
          <w:rFonts w:ascii="Times New Roman" w:eastAsia="Times New Roman" w:hAnsi="Times New Roman" w:cs="Times New Roman"/>
          <w:sz w:val="28"/>
          <w:szCs w:val="28"/>
          <w:lang w:eastAsia="ru-RU"/>
        </w:rPr>
        <w:t xml:space="preserve">выбрать этот вариант покупателю мешает малая информированность в данной области СКУД. </w:t>
      </w:r>
    </w:p>
    <w:p w:rsidR="00B75EE3" w:rsidRPr="00CE1499" w:rsidRDefault="009516F8" w:rsidP="007E2B1E">
      <w:pPr>
        <w:spacing w:after="0" w:line="360" w:lineRule="auto"/>
        <w:ind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В целом о</w:t>
      </w:r>
      <w:r w:rsidR="00B75EE3" w:rsidRPr="00CE1499">
        <w:rPr>
          <w:rFonts w:ascii="Times New Roman" w:eastAsia="Times New Roman" w:hAnsi="Times New Roman" w:cs="Times New Roman"/>
          <w:sz w:val="28"/>
          <w:szCs w:val="28"/>
          <w:lang w:eastAsia="ru-RU"/>
        </w:rPr>
        <w:t xml:space="preserve"> представленных на рынке СКУД продуктах и решениях в целом покупатель информирован достаточно хорошо, и он способен сам принимать взвешенное решение о приобретении того или иного оборудования. В наибольшей же степени на выбор СКУД влияют 3 фактора: цена, возможности и бренд.</w:t>
      </w:r>
    </w:p>
    <w:p w:rsidR="00B75EE3" w:rsidRPr="00CE1499" w:rsidRDefault="00D657FE" w:rsidP="007E2B1E">
      <w:pPr>
        <w:shd w:val="clear" w:color="auto" w:fill="FFFFFF"/>
        <w:spacing w:after="0" w:line="360" w:lineRule="auto"/>
        <w:ind w:firstLine="567"/>
        <w:jc w:val="both"/>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spacing w:val="-14"/>
          <w:sz w:val="28"/>
          <w:szCs w:val="28"/>
          <w:lang w:eastAsia="ru-RU"/>
        </w:rPr>
        <w:t>Также и</w:t>
      </w:r>
      <w:r w:rsidR="00B75EE3" w:rsidRPr="00CE1499">
        <w:rPr>
          <w:rFonts w:ascii="Times New Roman" w:eastAsia="Times New Roman" w:hAnsi="Times New Roman" w:cs="Times New Roman"/>
          <w:spacing w:val="-14"/>
          <w:sz w:val="28"/>
          <w:szCs w:val="28"/>
          <w:lang w:eastAsia="ru-RU"/>
        </w:rPr>
        <w:t>сследование показало, что подавляющее большинство марок СКУД на российском рынке представлено отечественными производителями и монтажные организации отдают им безусловное предпочтение. Это можно объяснить как достаточно высокой функциональностью систем, решающих требуемые задачи безопасности, так и оптимальным соотношением цена – качество и в значительной степени доступностью сервиса (техническая поддержка, ремонт и т. п.). </w:t>
      </w:r>
    </w:p>
    <w:p w:rsidR="00B75EE3" w:rsidRPr="00CE1499" w:rsidRDefault="00B75EE3" w:rsidP="007E2B1E">
      <w:pPr>
        <w:spacing w:after="0" w:line="360" w:lineRule="auto"/>
        <w:ind w:firstLine="567"/>
        <w:jc w:val="both"/>
        <w:rPr>
          <w:rFonts w:ascii="Times New Roman" w:hAnsi="Times New Roman" w:cs="Times New Roman"/>
          <w:sz w:val="28"/>
          <w:szCs w:val="28"/>
        </w:rPr>
      </w:pPr>
    </w:p>
    <w:p w:rsidR="00B75EE3" w:rsidRPr="00CE1499" w:rsidRDefault="00B75EE3" w:rsidP="007E2B1E">
      <w:pPr>
        <w:spacing w:after="0" w:line="360" w:lineRule="auto"/>
        <w:ind w:firstLine="567"/>
        <w:jc w:val="both"/>
        <w:rPr>
          <w:rFonts w:ascii="Times New Roman" w:hAnsi="Times New Roman" w:cs="Times New Roman"/>
          <w:sz w:val="28"/>
          <w:szCs w:val="28"/>
        </w:rPr>
      </w:pPr>
    </w:p>
    <w:p w:rsidR="00AD7214" w:rsidRPr="004C32F5" w:rsidRDefault="00AD7214" w:rsidP="00E35CF5">
      <w:pPr>
        <w:spacing w:after="0" w:line="360" w:lineRule="auto"/>
        <w:ind w:firstLine="567"/>
        <w:jc w:val="center"/>
        <w:rPr>
          <w:rFonts w:ascii="Times New Roman" w:hAnsi="Times New Roman" w:cs="Times New Roman"/>
          <w:b/>
          <w:sz w:val="28"/>
          <w:szCs w:val="28"/>
          <w:shd w:val="clear" w:color="auto" w:fill="FFFFFF"/>
        </w:rPr>
      </w:pPr>
      <w:r w:rsidRPr="004C32F5">
        <w:rPr>
          <w:rFonts w:ascii="Times New Roman" w:hAnsi="Times New Roman" w:cs="Times New Roman"/>
          <w:b/>
          <w:sz w:val="28"/>
          <w:szCs w:val="28"/>
          <w:shd w:val="clear" w:color="auto" w:fill="FFFFFF"/>
        </w:rPr>
        <w:t>2.</w:t>
      </w:r>
      <w:r w:rsidR="00D24CC2" w:rsidRPr="004C32F5">
        <w:rPr>
          <w:rFonts w:ascii="Times New Roman" w:hAnsi="Times New Roman" w:cs="Times New Roman"/>
          <w:b/>
          <w:sz w:val="28"/>
          <w:szCs w:val="28"/>
          <w:shd w:val="clear" w:color="auto" w:fill="FFFFFF"/>
        </w:rPr>
        <w:t>2</w:t>
      </w:r>
      <w:r w:rsidRPr="004C32F5">
        <w:rPr>
          <w:rFonts w:ascii="Times New Roman" w:hAnsi="Times New Roman" w:cs="Times New Roman"/>
          <w:b/>
          <w:sz w:val="28"/>
          <w:szCs w:val="28"/>
          <w:shd w:val="clear" w:color="auto" w:fill="FFFFFF"/>
        </w:rPr>
        <w:t xml:space="preserve"> Моделирование</w:t>
      </w:r>
      <w:r w:rsidR="002D745E" w:rsidRPr="004C32F5">
        <w:rPr>
          <w:rFonts w:ascii="Times New Roman" w:hAnsi="Times New Roman" w:cs="Times New Roman"/>
          <w:b/>
          <w:sz w:val="28"/>
          <w:szCs w:val="28"/>
          <w:shd w:val="clear" w:color="auto" w:fill="FFFFFF"/>
        </w:rPr>
        <w:t xml:space="preserve"> архитектуры</w:t>
      </w:r>
      <w:r w:rsidRPr="004C32F5">
        <w:rPr>
          <w:rFonts w:ascii="Times New Roman" w:hAnsi="Times New Roman" w:cs="Times New Roman"/>
          <w:b/>
          <w:sz w:val="28"/>
          <w:szCs w:val="28"/>
          <w:shd w:val="clear" w:color="auto" w:fill="FFFFFF"/>
        </w:rPr>
        <w:t xml:space="preserve"> </w:t>
      </w:r>
      <w:r w:rsidR="00A8089D" w:rsidRPr="004C32F5">
        <w:rPr>
          <w:rFonts w:ascii="Times New Roman" w:hAnsi="Times New Roman" w:cs="Times New Roman"/>
          <w:b/>
          <w:sz w:val="28"/>
          <w:szCs w:val="28"/>
          <w:shd w:val="clear" w:color="auto" w:fill="FFFFFF"/>
        </w:rPr>
        <w:t xml:space="preserve">макета системы </w:t>
      </w:r>
    </w:p>
    <w:p w:rsidR="00DB0E7E" w:rsidRPr="00CE1499" w:rsidRDefault="00DB0E7E" w:rsidP="00DB0E7E">
      <w:pPr>
        <w:spacing w:after="0" w:line="360" w:lineRule="auto"/>
        <w:ind w:left="1287"/>
        <w:contextualSpacing/>
        <w:rPr>
          <w:rFonts w:ascii="Times New Roman" w:hAnsi="Times New Roman" w:cs="Times New Roman"/>
          <w:sz w:val="28"/>
          <w:szCs w:val="28"/>
          <w:shd w:val="clear" w:color="auto" w:fill="FFFFFF"/>
        </w:rPr>
      </w:pPr>
    </w:p>
    <w:p w:rsidR="00DB0E7E" w:rsidRPr="00CE1499" w:rsidRDefault="009B09B2" w:rsidP="00DB0E7E">
      <w:pPr>
        <w:spacing w:after="0" w:line="360" w:lineRule="auto"/>
        <w:ind w:firstLine="567"/>
        <w:contextualSpacing/>
        <w:jc w:val="both"/>
        <w:rPr>
          <w:rFonts w:ascii="Times New Roman" w:hAnsi="Times New Roman" w:cs="Times New Roman"/>
          <w:sz w:val="28"/>
          <w:szCs w:val="28"/>
        </w:rPr>
      </w:pPr>
      <w:r w:rsidRPr="00CE1499">
        <w:rPr>
          <w:rFonts w:ascii="Times New Roman" w:hAnsi="Times New Roman" w:cs="Times New Roman"/>
          <w:sz w:val="28"/>
          <w:szCs w:val="28"/>
          <w:shd w:val="clear" w:color="auto" w:fill="FFFFFF"/>
        </w:rPr>
        <w:t>Моделирование</w:t>
      </w:r>
      <w:r w:rsidR="00DB0E7E" w:rsidRPr="00CE1499">
        <w:rPr>
          <w:rFonts w:ascii="Times New Roman" w:hAnsi="Times New Roman" w:cs="Times New Roman"/>
          <w:sz w:val="28"/>
          <w:szCs w:val="28"/>
          <w:shd w:val="clear" w:color="auto" w:fill="FFFFFF"/>
        </w:rPr>
        <w:t xml:space="preserve"> </w:t>
      </w:r>
      <w:r w:rsidR="00D657FE" w:rsidRPr="00CE1499">
        <w:rPr>
          <w:rFonts w:ascii="Times New Roman" w:hAnsi="Times New Roman" w:cs="Times New Roman"/>
          <w:sz w:val="28"/>
          <w:szCs w:val="28"/>
          <w:shd w:val="clear" w:color="auto" w:fill="FFFFFF"/>
        </w:rPr>
        <w:t xml:space="preserve">автономной </w:t>
      </w:r>
      <w:r w:rsidR="00DB0E7E" w:rsidRPr="00CE1499">
        <w:rPr>
          <w:rFonts w:ascii="Times New Roman" w:hAnsi="Times New Roman" w:cs="Times New Roman"/>
          <w:sz w:val="28"/>
          <w:szCs w:val="28"/>
          <w:shd w:val="clear" w:color="auto" w:fill="FFFFFF"/>
        </w:rPr>
        <w:t xml:space="preserve">СКУД </w:t>
      </w:r>
      <w:r w:rsidRPr="00CE1499">
        <w:rPr>
          <w:rFonts w:ascii="Times New Roman" w:hAnsi="Times New Roman" w:cs="Times New Roman"/>
          <w:sz w:val="28"/>
          <w:szCs w:val="28"/>
          <w:shd w:val="clear" w:color="auto" w:fill="FFFFFF"/>
        </w:rPr>
        <w:t xml:space="preserve">необходимо </w:t>
      </w:r>
      <w:r w:rsidR="00DB0E7E" w:rsidRPr="00CE1499">
        <w:rPr>
          <w:rFonts w:ascii="Times New Roman" w:hAnsi="Times New Roman" w:cs="Times New Roman"/>
          <w:sz w:val="28"/>
          <w:szCs w:val="28"/>
          <w:shd w:val="clear" w:color="auto" w:fill="FFFFFF"/>
        </w:rPr>
        <w:t xml:space="preserve">для </w:t>
      </w:r>
      <w:r w:rsidR="00DB0E7E" w:rsidRPr="00CE1499">
        <w:rPr>
          <w:rFonts w:ascii="Times New Roman" w:hAnsi="Times New Roman" w:cs="Times New Roman"/>
          <w:sz w:val="28"/>
          <w:szCs w:val="28"/>
        </w:rPr>
        <w:t xml:space="preserve">изучения назначения, принцип действия, конструкции, схем подключения всех внешних соединений </w:t>
      </w:r>
      <w:r w:rsidR="00DB0E7E" w:rsidRPr="00CE1499">
        <w:rPr>
          <w:rFonts w:ascii="Times New Roman" w:hAnsi="Times New Roman" w:cs="Times New Roman"/>
          <w:b/>
          <w:sz w:val="28"/>
          <w:szCs w:val="28"/>
        </w:rPr>
        <w:t xml:space="preserve"> </w:t>
      </w:r>
      <w:r w:rsidR="00DB0E7E" w:rsidRPr="00CE1499">
        <w:rPr>
          <w:rFonts w:ascii="Times New Roman" w:hAnsi="Times New Roman" w:cs="Times New Roman"/>
          <w:sz w:val="28"/>
          <w:szCs w:val="28"/>
        </w:rPr>
        <w:t xml:space="preserve">автономной СКУД  на базе контроллера </w:t>
      </w:r>
      <w:r w:rsidR="00DB0E7E" w:rsidRPr="00CE1499">
        <w:rPr>
          <w:rFonts w:ascii="Times New Roman" w:hAnsi="Times New Roman" w:cs="Times New Roman"/>
          <w:sz w:val="28"/>
          <w:szCs w:val="28"/>
          <w:lang w:val="en-US"/>
        </w:rPr>
        <w:t>LC</w:t>
      </w:r>
      <w:r w:rsidR="00DB0E7E" w:rsidRPr="00CE1499">
        <w:rPr>
          <w:rFonts w:ascii="Times New Roman" w:hAnsi="Times New Roman" w:cs="Times New Roman"/>
          <w:sz w:val="28"/>
          <w:szCs w:val="28"/>
        </w:rPr>
        <w:t>-1</w:t>
      </w:r>
      <w:r w:rsidR="00DB0E7E" w:rsidRPr="00CE1499">
        <w:rPr>
          <w:rFonts w:ascii="Times New Roman" w:hAnsi="Times New Roman" w:cs="Times New Roman"/>
          <w:sz w:val="28"/>
          <w:szCs w:val="28"/>
          <w:lang w:val="en-US"/>
        </w:rPr>
        <w:t>DW</w:t>
      </w:r>
      <w:r w:rsidR="00DB0E7E" w:rsidRPr="00CE1499">
        <w:rPr>
          <w:rFonts w:ascii="Times New Roman" w:hAnsi="Times New Roman" w:cs="Times New Roman"/>
          <w:sz w:val="28"/>
          <w:szCs w:val="28"/>
        </w:rPr>
        <w:t xml:space="preserve">, а также  получение навыков </w:t>
      </w:r>
      <w:r w:rsidR="002C0109" w:rsidRPr="00CE1499">
        <w:rPr>
          <w:rFonts w:ascii="Times New Roman" w:hAnsi="Times New Roman" w:cs="Times New Roman"/>
          <w:sz w:val="28"/>
          <w:szCs w:val="28"/>
        </w:rPr>
        <w:t xml:space="preserve">программирования и </w:t>
      </w:r>
      <w:r w:rsidR="00DB0E7E" w:rsidRPr="00CE1499">
        <w:rPr>
          <w:rFonts w:ascii="Times New Roman" w:hAnsi="Times New Roman" w:cs="Times New Roman"/>
          <w:sz w:val="28"/>
          <w:szCs w:val="28"/>
        </w:rPr>
        <w:t xml:space="preserve">работы с  СКУД во всех режимах, регулировки параметров контроллера </w:t>
      </w:r>
      <w:r w:rsidR="00DB0E7E" w:rsidRPr="00CE1499">
        <w:rPr>
          <w:rFonts w:ascii="Times New Roman" w:hAnsi="Times New Roman" w:cs="Times New Roman"/>
          <w:sz w:val="28"/>
          <w:szCs w:val="28"/>
          <w:lang w:val="en-US"/>
        </w:rPr>
        <w:t>LC</w:t>
      </w:r>
      <w:r w:rsidR="00DB0E7E" w:rsidRPr="00CE1499">
        <w:rPr>
          <w:rFonts w:ascii="Times New Roman" w:hAnsi="Times New Roman" w:cs="Times New Roman"/>
          <w:sz w:val="28"/>
          <w:szCs w:val="28"/>
        </w:rPr>
        <w:t>-1</w:t>
      </w:r>
      <w:r w:rsidR="00DB0E7E" w:rsidRPr="00CE1499">
        <w:rPr>
          <w:rFonts w:ascii="Times New Roman" w:hAnsi="Times New Roman" w:cs="Times New Roman"/>
          <w:sz w:val="28"/>
          <w:szCs w:val="28"/>
          <w:lang w:val="en-US"/>
        </w:rPr>
        <w:t>DW</w:t>
      </w:r>
      <w:r w:rsidR="00DB0E7E" w:rsidRPr="00CE1499">
        <w:rPr>
          <w:rFonts w:ascii="Times New Roman" w:hAnsi="Times New Roman" w:cs="Times New Roman"/>
          <w:sz w:val="28"/>
          <w:szCs w:val="28"/>
        </w:rPr>
        <w:t xml:space="preserve">. </w:t>
      </w:r>
    </w:p>
    <w:p w:rsidR="002C0109" w:rsidRPr="00CE1499" w:rsidRDefault="00AD7214" w:rsidP="002C0109">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Поэтому, чем понятнее </w:t>
      </w:r>
      <w:r w:rsidR="002C0109" w:rsidRPr="00CE1499">
        <w:rPr>
          <w:rFonts w:ascii="Times New Roman" w:hAnsi="Times New Roman" w:cs="Times New Roman"/>
          <w:sz w:val="28"/>
          <w:szCs w:val="28"/>
          <w:shd w:val="clear" w:color="auto" w:fill="FFFFFF"/>
        </w:rPr>
        <w:t>будет действующий макет</w:t>
      </w:r>
      <w:r w:rsidRPr="00CE1499">
        <w:rPr>
          <w:rFonts w:ascii="Times New Roman" w:hAnsi="Times New Roman" w:cs="Times New Roman"/>
          <w:sz w:val="28"/>
          <w:szCs w:val="28"/>
          <w:shd w:val="clear" w:color="auto" w:fill="FFFFFF"/>
        </w:rPr>
        <w:t xml:space="preserve">, </w:t>
      </w:r>
      <w:r w:rsidR="002C0109" w:rsidRPr="00CE1499">
        <w:rPr>
          <w:rFonts w:ascii="Times New Roman" w:hAnsi="Times New Roman" w:cs="Times New Roman"/>
          <w:sz w:val="28"/>
          <w:szCs w:val="28"/>
          <w:shd w:val="clear" w:color="auto" w:fill="FFFFFF"/>
        </w:rPr>
        <w:t xml:space="preserve">тем </w:t>
      </w:r>
      <w:r w:rsidRPr="00CE1499">
        <w:rPr>
          <w:rFonts w:ascii="Times New Roman" w:hAnsi="Times New Roman" w:cs="Times New Roman"/>
          <w:sz w:val="28"/>
          <w:szCs w:val="28"/>
          <w:shd w:val="clear" w:color="auto" w:fill="FFFFFF"/>
        </w:rPr>
        <w:t>проще будет расширить</w:t>
      </w:r>
      <w:r w:rsidR="002C0109" w:rsidRPr="00CE1499">
        <w:rPr>
          <w:rFonts w:ascii="Times New Roman" w:hAnsi="Times New Roman" w:cs="Times New Roman"/>
          <w:sz w:val="28"/>
          <w:szCs w:val="28"/>
          <w:shd w:val="clear" w:color="auto" w:fill="FFFFFF"/>
        </w:rPr>
        <w:t xml:space="preserve"> свои знания по исследуемой теме</w:t>
      </w:r>
      <w:r w:rsidRPr="00CE1499">
        <w:rPr>
          <w:rFonts w:ascii="Times New Roman" w:hAnsi="Times New Roman" w:cs="Times New Roman"/>
          <w:sz w:val="28"/>
          <w:szCs w:val="28"/>
          <w:shd w:val="clear" w:color="auto" w:fill="FFFFFF"/>
        </w:rPr>
        <w:t>.</w:t>
      </w:r>
      <w:r w:rsidRPr="00CE1499">
        <w:rPr>
          <w:rFonts w:ascii="Times New Roman" w:hAnsi="Times New Roman" w:cs="Times New Roman"/>
          <w:sz w:val="28"/>
          <w:szCs w:val="28"/>
        </w:rPr>
        <w:t xml:space="preserve"> </w:t>
      </w:r>
      <w:r w:rsidR="002C0109" w:rsidRPr="00CE1499">
        <w:rPr>
          <w:rFonts w:ascii="Times New Roman" w:hAnsi="Times New Roman" w:cs="Times New Roman"/>
          <w:sz w:val="28"/>
          <w:szCs w:val="28"/>
        </w:rPr>
        <w:t xml:space="preserve">Моделирование </w:t>
      </w:r>
      <w:r w:rsidR="002D745E" w:rsidRPr="00CE1499">
        <w:rPr>
          <w:rFonts w:ascii="Times New Roman" w:hAnsi="Times New Roman" w:cs="Times New Roman"/>
          <w:sz w:val="28"/>
          <w:szCs w:val="28"/>
          <w:shd w:val="clear" w:color="auto" w:fill="FFFFFF"/>
        </w:rPr>
        <w:t>архитектуры</w:t>
      </w:r>
      <w:r w:rsidR="002C0109" w:rsidRPr="00CE1499">
        <w:rPr>
          <w:rFonts w:ascii="Times New Roman" w:hAnsi="Times New Roman" w:cs="Times New Roman"/>
          <w:sz w:val="28"/>
          <w:szCs w:val="28"/>
          <w:shd w:val="clear" w:color="auto" w:fill="FFFFFF"/>
        </w:rPr>
        <w:t xml:space="preserve"> СКУД представлено </w:t>
      </w:r>
      <w:r w:rsidRPr="00CE1499">
        <w:rPr>
          <w:rFonts w:ascii="Times New Roman" w:hAnsi="Times New Roman" w:cs="Times New Roman"/>
          <w:sz w:val="28"/>
          <w:szCs w:val="28"/>
          <w:shd w:val="clear" w:color="auto" w:fill="FFFFFF"/>
        </w:rPr>
        <w:t>в виде</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взаимодей</w:t>
      </w:r>
      <w:r w:rsidR="00B65702" w:rsidRPr="00CE1499">
        <w:rPr>
          <w:rFonts w:ascii="Times New Roman" w:hAnsi="Times New Roman" w:cs="Times New Roman"/>
          <w:sz w:val="28"/>
          <w:szCs w:val="28"/>
          <w:shd w:val="clear" w:color="auto" w:fill="FFFFFF"/>
        </w:rPr>
        <w:t>ствующих между собой объектов, т</w:t>
      </w:r>
      <w:r w:rsidRPr="00CE1499">
        <w:rPr>
          <w:rFonts w:ascii="Times New Roman" w:hAnsi="Times New Roman" w:cs="Times New Roman"/>
          <w:sz w:val="28"/>
          <w:szCs w:val="28"/>
          <w:shd w:val="clear" w:color="auto" w:fill="FFFFFF"/>
        </w:rPr>
        <w:t>акой подход более близок и понятен</w:t>
      </w:r>
      <w:r w:rsidRPr="00CE1499">
        <w:rPr>
          <w:rFonts w:ascii="Times New Roman" w:hAnsi="Times New Roman" w:cs="Times New Roman"/>
          <w:sz w:val="28"/>
          <w:szCs w:val="28"/>
        </w:rPr>
        <w:t xml:space="preserve"> </w:t>
      </w:r>
      <w:r w:rsidR="002D745E" w:rsidRPr="00CE1499">
        <w:rPr>
          <w:rFonts w:ascii="Times New Roman" w:hAnsi="Times New Roman" w:cs="Times New Roman"/>
          <w:sz w:val="28"/>
          <w:szCs w:val="28"/>
        </w:rPr>
        <w:t xml:space="preserve">учащемуся, </w:t>
      </w:r>
      <w:r w:rsidR="002D745E" w:rsidRPr="00CE1499">
        <w:rPr>
          <w:rFonts w:ascii="Times New Roman" w:hAnsi="Times New Roman" w:cs="Times New Roman"/>
          <w:sz w:val="28"/>
          <w:szCs w:val="28"/>
          <w:shd w:val="clear" w:color="auto" w:fill="FFFFFF"/>
        </w:rPr>
        <w:t>студенту</w:t>
      </w:r>
      <w:r w:rsidRPr="00CE1499">
        <w:rPr>
          <w:rFonts w:ascii="Times New Roman" w:hAnsi="Times New Roman" w:cs="Times New Roman"/>
          <w:sz w:val="28"/>
          <w:szCs w:val="28"/>
          <w:shd w:val="clear" w:color="auto" w:fill="FFFFFF"/>
        </w:rPr>
        <w:t xml:space="preserve">, поскольку он наиболее удобно отражает </w:t>
      </w:r>
      <w:r w:rsidR="002D745E" w:rsidRPr="00CE1499">
        <w:rPr>
          <w:rFonts w:ascii="Times New Roman" w:hAnsi="Times New Roman" w:cs="Times New Roman"/>
          <w:sz w:val="28"/>
          <w:szCs w:val="28"/>
          <w:shd w:val="clear" w:color="auto" w:fill="FFFFFF"/>
        </w:rPr>
        <w:t>принцип действия</w:t>
      </w:r>
      <w:r w:rsidRPr="00CE1499">
        <w:rPr>
          <w:rFonts w:ascii="Times New Roman" w:hAnsi="Times New Roman" w:cs="Times New Roman"/>
          <w:sz w:val="28"/>
          <w:szCs w:val="28"/>
          <w:shd w:val="clear" w:color="auto" w:fill="FFFFFF"/>
        </w:rPr>
        <w:t>. Объектное</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мышление позволяет представлять и понимать все более сложные системы</w:t>
      </w:r>
      <w:r w:rsidR="002D745E" w:rsidRPr="00CE1499">
        <w:rPr>
          <w:rFonts w:ascii="Times New Roman" w:hAnsi="Times New Roman" w:cs="Times New Roman"/>
          <w:sz w:val="28"/>
          <w:szCs w:val="28"/>
          <w:shd w:val="clear" w:color="auto" w:fill="FFFFFF"/>
        </w:rPr>
        <w:t>, включая биометрическую</w:t>
      </w:r>
      <w:r w:rsidRPr="00CE1499">
        <w:rPr>
          <w:rFonts w:ascii="Times New Roman" w:hAnsi="Times New Roman" w:cs="Times New Roman"/>
          <w:sz w:val="28"/>
          <w:szCs w:val="28"/>
          <w:shd w:val="clear" w:color="auto" w:fill="FFFFFF"/>
        </w:rPr>
        <w:t xml:space="preserve">. </w:t>
      </w:r>
    </w:p>
    <w:p w:rsidR="002C0109" w:rsidRPr="00CE1499" w:rsidRDefault="002D745E" w:rsidP="002C0109">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Оборудование</w:t>
      </w:r>
      <w:r w:rsidR="002C0109" w:rsidRPr="00CE1499">
        <w:rPr>
          <w:rFonts w:ascii="Times New Roman" w:hAnsi="Times New Roman" w:cs="Times New Roman"/>
          <w:sz w:val="28"/>
          <w:szCs w:val="28"/>
          <w:shd w:val="clear" w:color="auto" w:fill="FFFFFF"/>
        </w:rPr>
        <w:t xml:space="preserve">, помогающие </w:t>
      </w:r>
      <w:r w:rsidR="00AD7214" w:rsidRPr="00CE1499">
        <w:rPr>
          <w:rFonts w:ascii="Times New Roman" w:hAnsi="Times New Roman" w:cs="Times New Roman"/>
          <w:sz w:val="28"/>
          <w:szCs w:val="28"/>
          <w:shd w:val="clear" w:color="auto" w:fill="FFFFFF"/>
        </w:rPr>
        <w:t>промоделировать систему</w:t>
      </w:r>
      <w:r w:rsidRPr="00CE1499">
        <w:rPr>
          <w:rFonts w:ascii="Times New Roman" w:hAnsi="Times New Roman" w:cs="Times New Roman"/>
          <w:sz w:val="28"/>
          <w:szCs w:val="28"/>
          <w:shd w:val="clear" w:color="auto" w:fill="FFFFFF"/>
        </w:rPr>
        <w:t xml:space="preserve">, </w:t>
      </w:r>
      <w:r w:rsidR="00AD7214" w:rsidRPr="00CE1499">
        <w:rPr>
          <w:rFonts w:ascii="Times New Roman" w:hAnsi="Times New Roman" w:cs="Times New Roman"/>
          <w:sz w:val="28"/>
          <w:szCs w:val="28"/>
          <w:shd w:val="clear" w:color="auto" w:fill="FFFFFF"/>
        </w:rPr>
        <w:t>позволя</w:t>
      </w:r>
      <w:r w:rsidRPr="00CE1499">
        <w:rPr>
          <w:rFonts w:ascii="Times New Roman" w:hAnsi="Times New Roman" w:cs="Times New Roman"/>
          <w:sz w:val="28"/>
          <w:szCs w:val="28"/>
          <w:shd w:val="clear" w:color="auto" w:fill="FFFFFF"/>
        </w:rPr>
        <w:t xml:space="preserve">ет </w:t>
      </w:r>
      <w:r w:rsidR="00AD7214" w:rsidRPr="00CE1499">
        <w:rPr>
          <w:rFonts w:ascii="Times New Roman" w:hAnsi="Times New Roman" w:cs="Times New Roman"/>
          <w:sz w:val="28"/>
          <w:szCs w:val="28"/>
          <w:shd w:val="clear" w:color="auto" w:fill="FFFFFF"/>
        </w:rPr>
        <w:t>визуально изобразить объекты и их</w:t>
      </w:r>
      <w:r w:rsidRPr="00CE1499">
        <w:rPr>
          <w:rFonts w:ascii="Times New Roman" w:hAnsi="Times New Roman" w:cs="Times New Roman"/>
          <w:sz w:val="28"/>
          <w:szCs w:val="28"/>
          <w:shd w:val="clear" w:color="auto" w:fill="FFFFFF"/>
        </w:rPr>
        <w:t xml:space="preserve"> взаимодействие</w:t>
      </w:r>
      <w:r w:rsidR="00AD7214" w:rsidRPr="00CE1499">
        <w:rPr>
          <w:rFonts w:ascii="Times New Roman" w:hAnsi="Times New Roman" w:cs="Times New Roman"/>
          <w:sz w:val="28"/>
          <w:szCs w:val="28"/>
          <w:shd w:val="clear" w:color="auto" w:fill="FFFFFF"/>
        </w:rPr>
        <w:t xml:space="preserve">, последовательно </w:t>
      </w:r>
      <w:r w:rsidRPr="00CE1499">
        <w:rPr>
          <w:rFonts w:ascii="Times New Roman" w:hAnsi="Times New Roman" w:cs="Times New Roman"/>
          <w:sz w:val="28"/>
          <w:szCs w:val="28"/>
          <w:shd w:val="clear" w:color="auto" w:fill="FFFFFF"/>
        </w:rPr>
        <w:lastRenderedPageBreak/>
        <w:t>изучить</w:t>
      </w:r>
      <w:r w:rsidR="00AD7214" w:rsidRPr="00CE1499">
        <w:rPr>
          <w:rFonts w:ascii="Times New Roman" w:hAnsi="Times New Roman" w:cs="Times New Roman"/>
          <w:sz w:val="28"/>
          <w:szCs w:val="28"/>
          <w:shd w:val="clear" w:color="auto" w:fill="FFFFFF"/>
        </w:rPr>
        <w:t>, прод</w:t>
      </w:r>
      <w:r w:rsidRPr="00CE1499">
        <w:rPr>
          <w:rFonts w:ascii="Times New Roman" w:hAnsi="Times New Roman" w:cs="Times New Roman"/>
          <w:sz w:val="28"/>
          <w:szCs w:val="28"/>
          <w:shd w:val="clear" w:color="auto" w:fill="FFFFFF"/>
        </w:rPr>
        <w:t>емонстрировать</w:t>
      </w:r>
      <w:r w:rsidR="00AD7214" w:rsidRPr="00CE1499">
        <w:rPr>
          <w:rFonts w:ascii="Times New Roman" w:hAnsi="Times New Roman" w:cs="Times New Roman"/>
          <w:sz w:val="28"/>
          <w:szCs w:val="28"/>
          <w:shd w:val="clear" w:color="auto" w:fill="FFFFFF"/>
        </w:rPr>
        <w:t xml:space="preserve"> процесс и адаптировать его к</w:t>
      </w:r>
      <w:r w:rsidR="00AD7214" w:rsidRPr="00CE1499">
        <w:rPr>
          <w:rStyle w:val="apple-converted-space"/>
          <w:rFonts w:ascii="Times New Roman" w:hAnsi="Times New Roman" w:cs="Times New Roman"/>
          <w:sz w:val="28"/>
          <w:szCs w:val="28"/>
          <w:shd w:val="clear" w:color="auto" w:fill="FFFFFF"/>
        </w:rPr>
        <w:t> </w:t>
      </w:r>
      <w:r w:rsidR="00AD7214" w:rsidRPr="00CE1499">
        <w:rPr>
          <w:rFonts w:ascii="Times New Roman" w:hAnsi="Times New Roman" w:cs="Times New Roman"/>
          <w:sz w:val="28"/>
          <w:szCs w:val="28"/>
        </w:rPr>
        <w:t xml:space="preserve"> </w:t>
      </w:r>
      <w:r w:rsidR="00AD7214" w:rsidRPr="00CE1499">
        <w:rPr>
          <w:rFonts w:ascii="Times New Roman" w:hAnsi="Times New Roman" w:cs="Times New Roman"/>
          <w:sz w:val="28"/>
          <w:szCs w:val="28"/>
          <w:shd w:val="clear" w:color="auto" w:fill="FFFFFF"/>
        </w:rPr>
        <w:t>изменяющимся потребностям</w:t>
      </w:r>
      <w:r w:rsidR="00231D00" w:rsidRPr="00CE1499">
        <w:rPr>
          <w:rFonts w:ascii="Times New Roman" w:hAnsi="Times New Roman" w:cs="Times New Roman"/>
          <w:sz w:val="28"/>
          <w:szCs w:val="28"/>
          <w:shd w:val="clear" w:color="auto" w:fill="FFFFFF"/>
        </w:rPr>
        <w:t>, т.е м</w:t>
      </w:r>
      <w:r w:rsidR="002C0109" w:rsidRPr="00CE1499">
        <w:rPr>
          <w:rFonts w:ascii="Times New Roman" w:hAnsi="Times New Roman" w:cs="Times New Roman"/>
          <w:sz w:val="28"/>
          <w:szCs w:val="28"/>
          <w:shd w:val="clear" w:color="auto" w:fill="FFFFFF"/>
        </w:rPr>
        <w:t>акет позволяе</w:t>
      </w:r>
      <w:r w:rsidR="00AD7214" w:rsidRPr="00CE1499">
        <w:rPr>
          <w:rFonts w:ascii="Times New Roman" w:hAnsi="Times New Roman" w:cs="Times New Roman"/>
          <w:sz w:val="28"/>
          <w:szCs w:val="28"/>
          <w:shd w:val="clear" w:color="auto" w:fill="FFFFFF"/>
        </w:rPr>
        <w:t>т наглядно продемонстрировать структуру и поведение системы.</w:t>
      </w:r>
      <w:r w:rsidR="00AD7214" w:rsidRPr="00CE1499">
        <w:rPr>
          <w:rFonts w:ascii="Times New Roman" w:hAnsi="Times New Roman" w:cs="Times New Roman"/>
          <w:sz w:val="28"/>
          <w:szCs w:val="28"/>
        </w:rPr>
        <w:t xml:space="preserve"> </w:t>
      </w:r>
      <w:r w:rsidR="00231D00" w:rsidRPr="00CE1499">
        <w:rPr>
          <w:rFonts w:ascii="Times New Roman" w:hAnsi="Times New Roman" w:cs="Times New Roman"/>
          <w:sz w:val="28"/>
          <w:szCs w:val="28"/>
          <w:shd w:val="clear" w:color="auto" w:fill="FFFFFF"/>
        </w:rPr>
        <w:t>Макет необходим</w:t>
      </w:r>
      <w:r w:rsidR="00AD7214" w:rsidRPr="00CE1499">
        <w:rPr>
          <w:rFonts w:ascii="Times New Roman" w:hAnsi="Times New Roman" w:cs="Times New Roman"/>
          <w:sz w:val="28"/>
          <w:szCs w:val="28"/>
          <w:shd w:val="clear" w:color="auto" w:fill="FFFFFF"/>
        </w:rPr>
        <w:t xml:space="preserve"> для визуализации и управления архитектурой системы</w:t>
      </w:r>
      <w:r w:rsidR="00B65702" w:rsidRPr="00CE1499">
        <w:rPr>
          <w:rFonts w:ascii="Times New Roman" w:hAnsi="Times New Roman" w:cs="Times New Roman"/>
          <w:sz w:val="28"/>
          <w:szCs w:val="28"/>
          <w:shd w:val="clear" w:color="auto" w:fill="FFFFFF"/>
        </w:rPr>
        <w:t xml:space="preserve"> и </w:t>
      </w:r>
      <w:r w:rsidR="00231D00" w:rsidRPr="00CE1499">
        <w:rPr>
          <w:rFonts w:ascii="Times New Roman" w:hAnsi="Times New Roman" w:cs="Times New Roman"/>
          <w:sz w:val="28"/>
          <w:szCs w:val="28"/>
          <w:shd w:val="clear" w:color="auto" w:fill="FFFFFF"/>
        </w:rPr>
        <w:t xml:space="preserve"> позволяе</w:t>
      </w:r>
      <w:r w:rsidR="00AD7214" w:rsidRPr="00CE1499">
        <w:rPr>
          <w:rFonts w:ascii="Times New Roman" w:hAnsi="Times New Roman" w:cs="Times New Roman"/>
          <w:sz w:val="28"/>
          <w:szCs w:val="28"/>
          <w:shd w:val="clear" w:color="auto" w:fill="FFFFFF"/>
        </w:rPr>
        <w:t>т добиться лучшего понимания систем</w:t>
      </w:r>
      <w:r w:rsidR="00231D00" w:rsidRPr="00CE1499">
        <w:rPr>
          <w:rFonts w:ascii="Times New Roman" w:hAnsi="Times New Roman" w:cs="Times New Roman"/>
          <w:sz w:val="28"/>
          <w:szCs w:val="28"/>
          <w:shd w:val="clear" w:color="auto" w:fill="FFFFFF"/>
        </w:rPr>
        <w:t xml:space="preserve"> СКУД. </w:t>
      </w:r>
      <w:r w:rsidR="00AD7214" w:rsidRPr="00CE1499">
        <w:rPr>
          <w:rFonts w:ascii="Times New Roman" w:hAnsi="Times New Roman" w:cs="Times New Roman"/>
          <w:sz w:val="28"/>
          <w:szCs w:val="28"/>
          <w:shd w:val="clear" w:color="auto" w:fill="FFFFFF"/>
        </w:rPr>
        <w:t xml:space="preserve"> </w:t>
      </w:r>
    </w:p>
    <w:p w:rsidR="00D44EE8" w:rsidRPr="00CE1499" w:rsidRDefault="00AD7214" w:rsidP="00E433E3">
      <w:pPr>
        <w:spacing w:after="0" w:line="360" w:lineRule="auto"/>
        <w:ind w:firstLine="567"/>
        <w:contextualSpacing/>
        <w:jc w:val="both"/>
        <w:rPr>
          <w:rFonts w:ascii="Times New Roman" w:hAnsi="Times New Roman" w:cs="Times New Roman"/>
          <w:b/>
          <w:sz w:val="28"/>
          <w:szCs w:val="28"/>
        </w:rPr>
      </w:pPr>
      <w:r w:rsidRPr="00CE1499">
        <w:rPr>
          <w:rFonts w:ascii="Times New Roman" w:hAnsi="Times New Roman" w:cs="Times New Roman"/>
          <w:sz w:val="28"/>
          <w:szCs w:val="28"/>
          <w:shd w:val="clear" w:color="auto" w:fill="FFFFFF"/>
        </w:rPr>
        <w:t>Как уже отмечалось выше,</w:t>
      </w:r>
      <w:r w:rsidR="00E433E3" w:rsidRPr="00CE1499">
        <w:rPr>
          <w:rFonts w:ascii="Times New Roman" w:hAnsi="Times New Roman" w:cs="Times New Roman"/>
          <w:sz w:val="28"/>
          <w:szCs w:val="28"/>
          <w:shd w:val="clear" w:color="auto" w:fill="FFFFFF"/>
        </w:rPr>
        <w:t xml:space="preserve"> в системе СКУД количество и</w:t>
      </w:r>
      <w:r w:rsidR="00E433E3" w:rsidRPr="00CE1499">
        <w:rPr>
          <w:rStyle w:val="apple-converted-space"/>
          <w:rFonts w:ascii="Times New Roman" w:hAnsi="Times New Roman" w:cs="Times New Roman"/>
          <w:sz w:val="28"/>
          <w:szCs w:val="28"/>
          <w:shd w:val="clear" w:color="auto" w:fill="FFFFFF"/>
        </w:rPr>
        <w:t> </w:t>
      </w:r>
      <w:r w:rsidR="00E433E3" w:rsidRPr="00CE1499">
        <w:rPr>
          <w:rFonts w:ascii="Times New Roman" w:hAnsi="Times New Roman" w:cs="Times New Roman"/>
          <w:sz w:val="28"/>
          <w:szCs w:val="28"/>
          <w:shd w:val="clear" w:color="auto" w:fill="FFFFFF"/>
        </w:rPr>
        <w:t>функциональность модулей зависят от назначения системы и производителя, для разрабатываемой автономной системы обосновано и выбрано оборудование:</w:t>
      </w:r>
    </w:p>
    <w:p w:rsidR="00D44EE8" w:rsidRPr="00CE1499" w:rsidRDefault="007E2575" w:rsidP="00FB1098">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 к</w:t>
      </w:r>
      <w:r w:rsidR="00D44EE8" w:rsidRPr="00CE1499">
        <w:rPr>
          <w:rFonts w:ascii="Times New Roman" w:hAnsi="Times New Roman" w:cs="Times New Roman"/>
          <w:sz w:val="28"/>
          <w:szCs w:val="28"/>
        </w:rPr>
        <w:t xml:space="preserve">онтроллер – </w:t>
      </w:r>
      <w:r w:rsidR="00D44EE8" w:rsidRPr="00CE1499">
        <w:rPr>
          <w:rFonts w:ascii="Times New Roman" w:hAnsi="Times New Roman" w:cs="Times New Roman"/>
          <w:sz w:val="28"/>
          <w:szCs w:val="28"/>
          <w:lang w:val="en-US"/>
        </w:rPr>
        <w:t>LC</w:t>
      </w:r>
      <w:r w:rsidR="00D44EE8" w:rsidRPr="00CE1499">
        <w:rPr>
          <w:rFonts w:ascii="Times New Roman" w:hAnsi="Times New Roman" w:cs="Times New Roman"/>
          <w:sz w:val="28"/>
          <w:szCs w:val="28"/>
        </w:rPr>
        <w:t>-1</w:t>
      </w:r>
      <w:r w:rsidR="00D44EE8" w:rsidRPr="00CE1499">
        <w:rPr>
          <w:rFonts w:ascii="Times New Roman" w:hAnsi="Times New Roman" w:cs="Times New Roman"/>
          <w:sz w:val="28"/>
          <w:szCs w:val="28"/>
          <w:lang w:val="en-US"/>
        </w:rPr>
        <w:t>DW</w:t>
      </w:r>
      <w:r w:rsidRPr="00CE1499">
        <w:rPr>
          <w:rFonts w:ascii="Times New Roman" w:hAnsi="Times New Roman" w:cs="Times New Roman"/>
          <w:sz w:val="28"/>
          <w:szCs w:val="28"/>
        </w:rPr>
        <w:t>;</w:t>
      </w:r>
    </w:p>
    <w:p w:rsidR="00D44EE8" w:rsidRPr="00CE1499" w:rsidRDefault="007E2575" w:rsidP="00FB1098">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 б</w:t>
      </w:r>
      <w:r w:rsidR="00D44EE8" w:rsidRPr="00CE1499">
        <w:rPr>
          <w:rFonts w:ascii="Times New Roman" w:hAnsi="Times New Roman" w:cs="Times New Roman"/>
          <w:sz w:val="28"/>
          <w:szCs w:val="28"/>
        </w:rPr>
        <w:t>есконтактный считыватель –</w:t>
      </w:r>
      <w:r w:rsidR="00D44EE8" w:rsidRPr="00CE1499">
        <w:rPr>
          <w:rFonts w:ascii="Times New Roman" w:hAnsi="Times New Roman" w:cs="Times New Roman"/>
          <w:sz w:val="28"/>
          <w:szCs w:val="28"/>
          <w:lang w:val="en-US"/>
        </w:rPr>
        <w:t>FLY</w:t>
      </w:r>
      <w:r w:rsidR="00D44EE8" w:rsidRPr="00CE1499">
        <w:rPr>
          <w:rFonts w:ascii="Times New Roman" w:hAnsi="Times New Roman" w:cs="Times New Roman"/>
          <w:sz w:val="28"/>
          <w:szCs w:val="28"/>
        </w:rPr>
        <w:t xml:space="preserve">  ЗЕМ</w:t>
      </w:r>
      <w:r w:rsidRPr="00CE1499">
        <w:rPr>
          <w:rFonts w:ascii="Times New Roman" w:hAnsi="Times New Roman" w:cs="Times New Roman"/>
          <w:sz w:val="28"/>
          <w:szCs w:val="28"/>
        </w:rPr>
        <w:t>;</w:t>
      </w:r>
      <w:r w:rsidR="00D44EE8" w:rsidRPr="00CE1499">
        <w:rPr>
          <w:rFonts w:ascii="Times New Roman" w:hAnsi="Times New Roman" w:cs="Times New Roman"/>
          <w:sz w:val="28"/>
          <w:szCs w:val="28"/>
        </w:rPr>
        <w:t xml:space="preserve"> </w:t>
      </w:r>
    </w:p>
    <w:p w:rsidR="00D44EE8" w:rsidRPr="00CE1499" w:rsidRDefault="007E2575" w:rsidP="00FB1098">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 э</w:t>
      </w:r>
      <w:r w:rsidR="00D44EE8" w:rsidRPr="00CE1499">
        <w:rPr>
          <w:rFonts w:ascii="Times New Roman" w:hAnsi="Times New Roman" w:cs="Times New Roman"/>
          <w:sz w:val="28"/>
          <w:szCs w:val="28"/>
        </w:rPr>
        <w:t xml:space="preserve">лектромагнитный замок </w:t>
      </w:r>
      <w:r w:rsidR="00D44EE8" w:rsidRPr="00CE1499">
        <w:rPr>
          <w:rFonts w:ascii="Times New Roman" w:hAnsi="Times New Roman" w:cs="Times New Roman"/>
          <w:sz w:val="28"/>
          <w:szCs w:val="28"/>
          <w:lang w:val="en-US"/>
        </w:rPr>
        <w:t>ML</w:t>
      </w:r>
      <w:r w:rsidR="00D44EE8" w:rsidRPr="00CE1499">
        <w:rPr>
          <w:rFonts w:ascii="Times New Roman" w:hAnsi="Times New Roman" w:cs="Times New Roman"/>
          <w:sz w:val="28"/>
          <w:szCs w:val="28"/>
        </w:rPr>
        <w:t xml:space="preserve"> -180</w:t>
      </w:r>
      <w:r w:rsidR="00D44EE8" w:rsidRPr="00CE1499">
        <w:rPr>
          <w:rFonts w:ascii="Times New Roman" w:hAnsi="Times New Roman" w:cs="Times New Roman"/>
          <w:sz w:val="28"/>
          <w:szCs w:val="28"/>
          <w:lang w:val="en-US"/>
        </w:rPr>
        <w:t>k</w:t>
      </w:r>
      <w:r w:rsidRPr="00CE1499">
        <w:rPr>
          <w:rFonts w:ascii="Times New Roman" w:hAnsi="Times New Roman" w:cs="Times New Roman"/>
          <w:sz w:val="28"/>
          <w:szCs w:val="28"/>
        </w:rPr>
        <w:t>;</w:t>
      </w:r>
      <w:r w:rsidR="00D44EE8" w:rsidRPr="00CE1499">
        <w:rPr>
          <w:rFonts w:ascii="Times New Roman" w:hAnsi="Times New Roman" w:cs="Times New Roman"/>
          <w:sz w:val="28"/>
          <w:szCs w:val="28"/>
        </w:rPr>
        <w:t xml:space="preserve">  </w:t>
      </w:r>
    </w:p>
    <w:p w:rsidR="00D44EE8" w:rsidRPr="00CE1499" w:rsidRDefault="007E2575" w:rsidP="00FB1098">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 с</w:t>
      </w:r>
      <w:r w:rsidR="00D44EE8" w:rsidRPr="00CE1499">
        <w:rPr>
          <w:rFonts w:ascii="Times New Roman" w:hAnsi="Times New Roman" w:cs="Times New Roman"/>
          <w:sz w:val="28"/>
          <w:szCs w:val="28"/>
        </w:rPr>
        <w:t>читыватель КТМ</w:t>
      </w:r>
      <w:r w:rsidRPr="00CE1499">
        <w:rPr>
          <w:rFonts w:ascii="Times New Roman" w:hAnsi="Times New Roman" w:cs="Times New Roman"/>
          <w:sz w:val="28"/>
          <w:szCs w:val="28"/>
        </w:rPr>
        <w:t>;</w:t>
      </w:r>
      <w:r w:rsidR="00D44EE8" w:rsidRPr="00CE1499">
        <w:rPr>
          <w:rFonts w:ascii="Times New Roman" w:hAnsi="Times New Roman" w:cs="Times New Roman"/>
          <w:sz w:val="28"/>
          <w:szCs w:val="28"/>
        </w:rPr>
        <w:t xml:space="preserve"> </w:t>
      </w:r>
    </w:p>
    <w:p w:rsidR="00D44EE8" w:rsidRPr="00CE1499" w:rsidRDefault="007E2575" w:rsidP="00FB1098">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 к</w:t>
      </w:r>
      <w:r w:rsidR="00D44EE8" w:rsidRPr="00CE1499">
        <w:rPr>
          <w:rFonts w:ascii="Times New Roman" w:hAnsi="Times New Roman" w:cs="Times New Roman"/>
          <w:sz w:val="28"/>
          <w:szCs w:val="28"/>
        </w:rPr>
        <w:t xml:space="preserve">нопка </w:t>
      </w:r>
      <w:r w:rsidR="00D44EE8" w:rsidRPr="00CE1499">
        <w:rPr>
          <w:rFonts w:ascii="Times New Roman" w:hAnsi="Times New Roman" w:cs="Times New Roman"/>
          <w:sz w:val="28"/>
          <w:szCs w:val="28"/>
          <w:lang w:val="en-US"/>
        </w:rPr>
        <w:t>Exit</w:t>
      </w:r>
      <w:r w:rsidRPr="00CE1499">
        <w:rPr>
          <w:rFonts w:ascii="Times New Roman" w:hAnsi="Times New Roman" w:cs="Times New Roman"/>
          <w:sz w:val="28"/>
          <w:szCs w:val="28"/>
        </w:rPr>
        <w:t>;</w:t>
      </w:r>
    </w:p>
    <w:p w:rsidR="00D44EE8" w:rsidRPr="00CE1499" w:rsidRDefault="007E2575" w:rsidP="00FB1098">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 к</w:t>
      </w:r>
      <w:r w:rsidR="00D44EE8" w:rsidRPr="00CE1499">
        <w:rPr>
          <w:rFonts w:ascii="Times New Roman" w:hAnsi="Times New Roman" w:cs="Times New Roman"/>
          <w:sz w:val="28"/>
          <w:szCs w:val="28"/>
        </w:rPr>
        <w:t xml:space="preserve">арта </w:t>
      </w:r>
      <w:proofErr w:type="spellStart"/>
      <w:r w:rsidR="00D44EE8" w:rsidRPr="00CE1499">
        <w:rPr>
          <w:rFonts w:ascii="Times New Roman" w:hAnsi="Times New Roman" w:cs="Times New Roman"/>
          <w:sz w:val="28"/>
          <w:szCs w:val="28"/>
        </w:rPr>
        <w:t>проксимити</w:t>
      </w:r>
      <w:proofErr w:type="spellEnd"/>
      <w:r w:rsidR="00D44EE8" w:rsidRPr="00CE1499">
        <w:rPr>
          <w:rFonts w:ascii="Times New Roman" w:hAnsi="Times New Roman" w:cs="Times New Roman"/>
          <w:sz w:val="28"/>
          <w:szCs w:val="28"/>
        </w:rPr>
        <w:t xml:space="preserve"> </w:t>
      </w:r>
      <w:r w:rsidR="00D44EE8" w:rsidRPr="00CE1499">
        <w:rPr>
          <w:rFonts w:ascii="Times New Roman" w:hAnsi="Times New Roman" w:cs="Times New Roman"/>
          <w:sz w:val="28"/>
          <w:szCs w:val="28"/>
          <w:lang w:val="en-US"/>
        </w:rPr>
        <w:t>EM</w:t>
      </w:r>
      <w:r w:rsidR="00D44EE8" w:rsidRPr="00CE1499">
        <w:rPr>
          <w:rFonts w:ascii="Times New Roman" w:hAnsi="Times New Roman" w:cs="Times New Roman"/>
          <w:sz w:val="28"/>
          <w:szCs w:val="28"/>
        </w:rPr>
        <w:t xml:space="preserve"> – </w:t>
      </w:r>
      <w:proofErr w:type="spellStart"/>
      <w:r w:rsidR="00D44EE8" w:rsidRPr="00CE1499">
        <w:rPr>
          <w:rFonts w:ascii="Times New Roman" w:hAnsi="Times New Roman" w:cs="Times New Roman"/>
          <w:sz w:val="28"/>
          <w:szCs w:val="28"/>
          <w:lang w:val="en-US"/>
        </w:rPr>
        <w:t>marin</w:t>
      </w:r>
      <w:proofErr w:type="spellEnd"/>
      <w:r w:rsidRPr="00CE1499">
        <w:rPr>
          <w:rFonts w:ascii="Times New Roman" w:hAnsi="Times New Roman" w:cs="Times New Roman"/>
          <w:sz w:val="28"/>
          <w:szCs w:val="28"/>
        </w:rPr>
        <w:t>;</w:t>
      </w:r>
    </w:p>
    <w:p w:rsidR="009409EC" w:rsidRPr="00CE1499" w:rsidRDefault="009409EC" w:rsidP="00FB1098">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-137160</wp:posOffset>
            </wp:positionH>
            <wp:positionV relativeFrom="paragraph">
              <wp:posOffset>212090</wp:posOffset>
            </wp:positionV>
            <wp:extent cx="3124200" cy="2200275"/>
            <wp:effectExtent l="0" t="0" r="0" b="0"/>
            <wp:wrapTight wrapText="bothSides">
              <wp:wrapPolygon edited="0">
                <wp:start x="0" y="187"/>
                <wp:lineTo x="0" y="7481"/>
                <wp:lineTo x="790" y="9164"/>
                <wp:lineTo x="1449" y="9164"/>
                <wp:lineTo x="1712" y="12156"/>
                <wp:lineTo x="263" y="13652"/>
                <wp:lineTo x="0" y="21506"/>
                <wp:lineTo x="21468" y="21506"/>
                <wp:lineTo x="21600" y="14587"/>
                <wp:lineTo x="21205" y="13839"/>
                <wp:lineTo x="19756" y="12156"/>
                <wp:lineTo x="20020" y="9351"/>
                <wp:lineTo x="20678" y="9164"/>
                <wp:lineTo x="21600" y="7481"/>
                <wp:lineTo x="21600" y="374"/>
                <wp:lineTo x="9351" y="187"/>
                <wp:lineTo x="0" y="187"/>
              </wp:wrapPolygon>
            </wp:wrapTight>
            <wp:docPr id="43" name="Рисунок 1" descr="http://storc.ru/files/Image/lc-1dw-w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c.ru/files/Image/lc-1dw-web(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200275"/>
                    </a:xfrm>
                    <a:prstGeom prst="rect">
                      <a:avLst/>
                    </a:prstGeom>
                    <a:noFill/>
                    <a:ln>
                      <a:noFill/>
                    </a:ln>
                  </pic:spPr>
                </pic:pic>
              </a:graphicData>
            </a:graphic>
          </wp:anchor>
        </w:drawing>
      </w:r>
      <w:r w:rsidR="007E2575" w:rsidRPr="00CE1499">
        <w:rPr>
          <w:rFonts w:ascii="Times New Roman" w:hAnsi="Times New Roman" w:cs="Times New Roman"/>
          <w:sz w:val="28"/>
          <w:szCs w:val="28"/>
        </w:rPr>
        <w:t>- к</w:t>
      </w:r>
      <w:r w:rsidR="00D44EE8" w:rsidRPr="00CE1499">
        <w:rPr>
          <w:rFonts w:ascii="Times New Roman" w:hAnsi="Times New Roman" w:cs="Times New Roman"/>
          <w:sz w:val="28"/>
          <w:szCs w:val="28"/>
        </w:rPr>
        <w:t xml:space="preserve">люч </w:t>
      </w:r>
      <w:r w:rsidR="00D44EE8" w:rsidRPr="00CE1499">
        <w:rPr>
          <w:rFonts w:ascii="Times New Roman" w:hAnsi="Times New Roman" w:cs="Times New Roman"/>
          <w:sz w:val="28"/>
          <w:szCs w:val="28"/>
          <w:lang w:val="en-US"/>
        </w:rPr>
        <w:t>DS</w:t>
      </w:r>
      <w:r w:rsidR="00D44EE8" w:rsidRPr="00CE1499">
        <w:rPr>
          <w:rFonts w:ascii="Times New Roman" w:hAnsi="Times New Roman" w:cs="Times New Roman"/>
          <w:sz w:val="28"/>
          <w:szCs w:val="28"/>
        </w:rPr>
        <w:t xml:space="preserve"> 1990</w:t>
      </w:r>
      <w:r w:rsidR="007E2575" w:rsidRPr="00CE1499">
        <w:rPr>
          <w:rFonts w:ascii="Times New Roman" w:hAnsi="Times New Roman" w:cs="Times New Roman"/>
          <w:sz w:val="28"/>
          <w:szCs w:val="28"/>
        </w:rPr>
        <w:t>.</w:t>
      </w:r>
    </w:p>
    <w:p w:rsidR="007E2575" w:rsidRPr="00CE1499" w:rsidRDefault="00D44EE8" w:rsidP="007E2B1E">
      <w:pPr>
        <w:spacing w:after="0" w:line="360" w:lineRule="auto"/>
        <w:ind w:firstLine="567"/>
        <w:contextualSpacing/>
        <w:jc w:val="both"/>
        <w:rPr>
          <w:rFonts w:ascii="Times New Roman" w:hAnsi="Times New Roman" w:cs="Times New Roman"/>
          <w:sz w:val="28"/>
          <w:szCs w:val="28"/>
        </w:rPr>
      </w:pPr>
      <w:r w:rsidRPr="00CE1499">
        <w:rPr>
          <w:rFonts w:ascii="Times New Roman" w:hAnsi="Times New Roman" w:cs="Times New Roman"/>
          <w:sz w:val="28"/>
          <w:szCs w:val="28"/>
        </w:rPr>
        <w:t>Автономный контроллер доступа</w:t>
      </w:r>
      <w:r w:rsidR="00D24CC2" w:rsidRPr="00CE1499">
        <w:rPr>
          <w:rFonts w:ascii="Times New Roman" w:hAnsi="Times New Roman" w:cs="Times New Roman"/>
          <w:sz w:val="28"/>
          <w:szCs w:val="28"/>
        </w:rPr>
        <w:t xml:space="preserve"> </w:t>
      </w:r>
      <w:r w:rsidRPr="00CE1499">
        <w:rPr>
          <w:rFonts w:ascii="Times New Roman" w:hAnsi="Times New Roman" w:cs="Times New Roman"/>
          <w:sz w:val="28"/>
          <w:szCs w:val="28"/>
        </w:rPr>
        <w:t xml:space="preserve"> LC-1DW</w:t>
      </w:r>
      <w:r w:rsidR="00D24CC2" w:rsidRPr="00CE1499">
        <w:rPr>
          <w:rFonts w:ascii="Times New Roman" w:hAnsi="Times New Roman" w:cs="Times New Roman"/>
          <w:sz w:val="28"/>
          <w:szCs w:val="28"/>
        </w:rPr>
        <w:t xml:space="preserve"> показан на рисунке</w:t>
      </w:r>
      <w:r w:rsidR="00FB1098" w:rsidRPr="00CE1499">
        <w:rPr>
          <w:rFonts w:ascii="Times New Roman" w:hAnsi="Times New Roman" w:cs="Times New Roman"/>
          <w:sz w:val="28"/>
          <w:szCs w:val="28"/>
        </w:rPr>
        <w:t xml:space="preserve"> 13</w:t>
      </w:r>
      <w:r w:rsidRPr="00CE1499">
        <w:rPr>
          <w:rFonts w:ascii="Times New Roman" w:hAnsi="Times New Roman" w:cs="Times New Roman"/>
          <w:sz w:val="28"/>
          <w:szCs w:val="28"/>
        </w:rPr>
        <w:t xml:space="preserve"> предназначен для организации одностороннего контроля точки прохода с применением любых контактных или бесконтактных считывателей идентификационных жетонов работающих по протоколам </w:t>
      </w:r>
      <w:proofErr w:type="spellStart"/>
      <w:r w:rsidRPr="00CE1499">
        <w:rPr>
          <w:rFonts w:ascii="Times New Roman" w:hAnsi="Times New Roman" w:cs="Times New Roman"/>
          <w:sz w:val="28"/>
          <w:szCs w:val="28"/>
        </w:rPr>
        <w:t>Dallas</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Touch</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Memory</w:t>
      </w:r>
      <w:proofErr w:type="spellEnd"/>
      <w:r w:rsidRPr="00CE1499">
        <w:rPr>
          <w:rFonts w:ascii="Times New Roman" w:hAnsi="Times New Roman" w:cs="Times New Roman"/>
          <w:sz w:val="28"/>
          <w:szCs w:val="28"/>
        </w:rPr>
        <w:t xml:space="preserve"> и Wiegand-26. Оптимальное решение для организации СКУД начального уровня. </w:t>
      </w:r>
    </w:p>
    <w:p w:rsidR="00D44EE8" w:rsidRPr="00CE1499" w:rsidRDefault="00D44EE8" w:rsidP="0001286A">
      <w:pPr>
        <w:spacing w:after="0" w:line="360" w:lineRule="auto"/>
        <w:ind w:firstLine="284"/>
        <w:contextualSpacing/>
        <w:jc w:val="center"/>
        <w:outlineLvl w:val="3"/>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bCs/>
          <w:sz w:val="28"/>
          <w:szCs w:val="28"/>
          <w:lang w:eastAsia="ru-RU"/>
        </w:rPr>
        <w:t>Особенности</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Количество подключаемых считывателей (контактный или бесконтактный) – 1.  </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Количество подключаемых кнопок - 1.</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Подключение и управление всеми типами замков.</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Защита от залипания кнопки «выход».</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Возможность переноса базы пользователей в сетевую версию СКУД.</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Функция разблокировки дверей и звуковой индикации в случае срабатывания пожарной сигнализации.</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Режим «Автоматическое занесение жетонов в память контроллера». </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Компактные габариты устройства для размещения его внутри замка. </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Увеличенное расстояние между считывателем и контроллером - до 35 м (в случае применения бесконтактных считывателей STORK - </w:t>
      </w:r>
      <w:hyperlink r:id="rId26" w:tgtFrame="_blank" w:history="1">
        <w:proofErr w:type="spellStart"/>
        <w:r w:rsidRPr="00CE1499">
          <w:rPr>
            <w:rFonts w:ascii="Times New Roman" w:eastAsia="Times New Roman" w:hAnsi="Times New Roman" w:cs="Times New Roman"/>
            <w:sz w:val="28"/>
            <w:szCs w:val="28"/>
            <w:u w:val="single"/>
            <w:lang w:eastAsia="ru-RU"/>
          </w:rPr>
          <w:t>Fly</w:t>
        </w:r>
        <w:proofErr w:type="spellEnd"/>
        <w:r w:rsidRPr="00CE1499">
          <w:rPr>
            <w:rFonts w:ascii="Times New Roman" w:eastAsia="Times New Roman" w:hAnsi="Times New Roman" w:cs="Times New Roman"/>
            <w:sz w:val="28"/>
            <w:szCs w:val="28"/>
            <w:u w:val="single"/>
            <w:lang w:eastAsia="ru-RU"/>
          </w:rPr>
          <w:t xml:space="preserve"> 2</w:t>
        </w:r>
      </w:hyperlink>
      <w:r w:rsidRPr="00CE1499">
        <w:rPr>
          <w:rFonts w:ascii="Times New Roman" w:eastAsia="Times New Roman" w:hAnsi="Times New Roman" w:cs="Times New Roman"/>
          <w:sz w:val="28"/>
          <w:szCs w:val="28"/>
          <w:lang w:eastAsia="ru-RU"/>
        </w:rPr>
        <w:t xml:space="preserve"> / </w:t>
      </w:r>
      <w:hyperlink r:id="rId27" w:tgtFrame="_blank" w:history="1">
        <w:proofErr w:type="spellStart"/>
        <w:r w:rsidRPr="00CE1499">
          <w:rPr>
            <w:rFonts w:ascii="Times New Roman" w:eastAsia="Times New Roman" w:hAnsi="Times New Roman" w:cs="Times New Roman"/>
            <w:sz w:val="28"/>
            <w:szCs w:val="28"/>
            <w:u w:val="single"/>
            <w:lang w:eastAsia="ru-RU"/>
          </w:rPr>
          <w:t>Fly</w:t>
        </w:r>
        <w:proofErr w:type="spellEnd"/>
        <w:r w:rsidRPr="00CE1499">
          <w:rPr>
            <w:rFonts w:ascii="Times New Roman" w:eastAsia="Times New Roman" w:hAnsi="Times New Roman" w:cs="Times New Roman"/>
            <w:sz w:val="28"/>
            <w:szCs w:val="28"/>
            <w:u w:val="single"/>
            <w:lang w:eastAsia="ru-RU"/>
          </w:rPr>
          <w:t xml:space="preserve"> 3</w:t>
        </w:r>
      </w:hyperlink>
      <w:r w:rsidRPr="00CE1499">
        <w:rPr>
          <w:rFonts w:ascii="Times New Roman" w:eastAsia="Times New Roman" w:hAnsi="Times New Roman" w:cs="Times New Roman"/>
          <w:sz w:val="28"/>
          <w:szCs w:val="28"/>
          <w:lang w:eastAsia="ru-RU"/>
        </w:rPr>
        <w:t>)</w:t>
      </w:r>
      <w:r w:rsidR="0001286A" w:rsidRPr="00CE1499">
        <w:rPr>
          <w:rFonts w:ascii="Times New Roman" w:eastAsia="Times New Roman" w:hAnsi="Times New Roman" w:cs="Times New Roman"/>
          <w:sz w:val="28"/>
          <w:szCs w:val="28"/>
          <w:lang w:eastAsia="ru-RU"/>
        </w:rPr>
        <w:t>.</w:t>
      </w:r>
      <w:r w:rsidRPr="00CE1499">
        <w:rPr>
          <w:rFonts w:ascii="Times New Roman" w:eastAsia="Times New Roman" w:hAnsi="Times New Roman" w:cs="Times New Roman"/>
          <w:sz w:val="28"/>
          <w:szCs w:val="28"/>
          <w:lang w:eastAsia="ru-RU"/>
        </w:rPr>
        <w:t xml:space="preserve"> </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Режим работы «Триггер» - управление работой исполнительного устройства (</w:t>
      </w:r>
      <w:proofErr w:type="spellStart"/>
      <w:r w:rsidRPr="00CE1499">
        <w:rPr>
          <w:rFonts w:ascii="Times New Roman" w:eastAsia="Times New Roman" w:hAnsi="Times New Roman" w:cs="Times New Roman"/>
          <w:sz w:val="28"/>
          <w:szCs w:val="28"/>
          <w:lang w:eastAsia="ru-RU"/>
        </w:rPr>
        <w:t>вкл</w:t>
      </w:r>
      <w:proofErr w:type="spellEnd"/>
      <w:r w:rsidRPr="00CE1499">
        <w:rPr>
          <w:rFonts w:ascii="Times New Roman" w:eastAsia="Times New Roman" w:hAnsi="Times New Roman" w:cs="Times New Roman"/>
          <w:sz w:val="28"/>
          <w:szCs w:val="28"/>
          <w:lang w:eastAsia="ru-RU"/>
        </w:rPr>
        <w:t>/</w:t>
      </w:r>
      <w:proofErr w:type="spellStart"/>
      <w:r w:rsidRPr="00CE1499">
        <w:rPr>
          <w:rFonts w:ascii="Times New Roman" w:eastAsia="Times New Roman" w:hAnsi="Times New Roman" w:cs="Times New Roman"/>
          <w:sz w:val="28"/>
          <w:szCs w:val="28"/>
          <w:lang w:eastAsia="ru-RU"/>
        </w:rPr>
        <w:t>выкл</w:t>
      </w:r>
      <w:proofErr w:type="spellEnd"/>
      <w:r w:rsidRPr="00CE1499">
        <w:rPr>
          <w:rFonts w:ascii="Times New Roman" w:eastAsia="Times New Roman" w:hAnsi="Times New Roman" w:cs="Times New Roman"/>
          <w:sz w:val="28"/>
          <w:szCs w:val="28"/>
          <w:lang w:eastAsia="ru-RU"/>
        </w:rPr>
        <w:t xml:space="preserve">): одно касание ключа – исполнительное устройство закрыто, повторное – открыто. </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5 байтная защита кода жетона. </w:t>
      </w:r>
    </w:p>
    <w:p w:rsidR="00D44EE8" w:rsidRPr="00CE1499" w:rsidRDefault="00D44EE8" w:rsidP="00AD3850">
      <w:pPr>
        <w:pStyle w:val="a8"/>
        <w:numPr>
          <w:ilvl w:val="0"/>
          <w:numId w:val="5"/>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Простой, интуитивно понятный режим программирования.</w:t>
      </w:r>
    </w:p>
    <w:p w:rsidR="00D44EE8" w:rsidRPr="00362AA4" w:rsidRDefault="00D44EE8" w:rsidP="00AD3850">
      <w:pPr>
        <w:spacing w:after="0" w:line="360" w:lineRule="auto"/>
        <w:ind w:firstLine="284"/>
        <w:contextualSpacing/>
        <w:jc w:val="center"/>
        <w:outlineLvl w:val="2"/>
        <w:rPr>
          <w:rFonts w:ascii="Times New Roman" w:eastAsia="Times New Roman" w:hAnsi="Times New Roman" w:cs="Times New Roman"/>
          <w:b/>
          <w:bCs/>
          <w:sz w:val="28"/>
          <w:szCs w:val="28"/>
          <w:lang w:eastAsia="ru-RU"/>
        </w:rPr>
      </w:pPr>
      <w:r w:rsidRPr="00362AA4">
        <w:rPr>
          <w:rFonts w:ascii="Times New Roman" w:eastAsia="Times New Roman" w:hAnsi="Times New Roman" w:cs="Times New Roman"/>
          <w:b/>
          <w:bCs/>
          <w:sz w:val="28"/>
          <w:szCs w:val="28"/>
          <w:lang w:eastAsia="ru-RU"/>
        </w:rPr>
        <w:t>Возможности</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Программирование пользователем двух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Программирование с помощью </w:t>
      </w:r>
      <w:proofErr w:type="spellStart"/>
      <w:r w:rsidRPr="00CE1499">
        <w:rPr>
          <w:rFonts w:ascii="Times New Roman" w:eastAsia="Times New Roman" w:hAnsi="Times New Roman" w:cs="Times New Roman"/>
          <w:sz w:val="28"/>
          <w:szCs w:val="28"/>
          <w:lang w:eastAsia="ru-RU"/>
        </w:rPr>
        <w:t>мастер-ключа</w:t>
      </w:r>
      <w:proofErr w:type="spellEnd"/>
      <w:r w:rsidRPr="00CE1499">
        <w:rPr>
          <w:rFonts w:ascii="Times New Roman" w:eastAsia="Times New Roman" w:hAnsi="Times New Roman" w:cs="Times New Roman"/>
          <w:sz w:val="28"/>
          <w:szCs w:val="28"/>
          <w:lang w:eastAsia="ru-RU"/>
        </w:rPr>
        <w:t xml:space="preserve"> </w:t>
      </w:r>
      <w:r w:rsidRPr="00CE1499">
        <w:rPr>
          <w:rFonts w:ascii="Times New Roman" w:eastAsia="Times New Roman" w:hAnsi="Times New Roman" w:cs="Times New Roman"/>
          <w:bCs/>
          <w:sz w:val="28"/>
          <w:szCs w:val="28"/>
          <w:lang w:eastAsia="ru-RU"/>
        </w:rPr>
        <w:t xml:space="preserve">до 900 </w:t>
      </w:r>
      <w:proofErr w:type="spellStart"/>
      <w:r w:rsidRPr="00CE1499">
        <w:rPr>
          <w:rFonts w:ascii="Times New Roman" w:eastAsia="Times New Roman" w:hAnsi="Times New Roman" w:cs="Times New Roman"/>
          <w:bCs/>
          <w:sz w:val="28"/>
          <w:szCs w:val="28"/>
          <w:lang w:eastAsia="ru-RU"/>
        </w:rPr>
        <w:t>шт</w:t>
      </w:r>
      <w:proofErr w:type="spellEnd"/>
      <w:r w:rsidRPr="00CE1499">
        <w:rPr>
          <w:rFonts w:ascii="Times New Roman" w:eastAsia="Times New Roman" w:hAnsi="Times New Roman" w:cs="Times New Roman"/>
          <w:sz w:val="28"/>
          <w:szCs w:val="28"/>
          <w:lang w:eastAsia="ru-RU"/>
        </w:rPr>
        <w:t xml:space="preserve"> пользовательских ключей.</w:t>
      </w:r>
    </w:p>
    <w:p w:rsidR="0001286A"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Энергонезависимая память для хранения информации о пользовательских ключах.</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Программирование с помощью </w:t>
      </w:r>
      <w:proofErr w:type="spellStart"/>
      <w:r w:rsidRPr="00CE1499">
        <w:rPr>
          <w:rFonts w:ascii="Times New Roman" w:eastAsia="Times New Roman" w:hAnsi="Times New Roman" w:cs="Times New Roman"/>
          <w:sz w:val="28"/>
          <w:szCs w:val="28"/>
          <w:lang w:eastAsia="ru-RU"/>
        </w:rPr>
        <w:t>мастер-ключа</w:t>
      </w:r>
      <w:proofErr w:type="spellEnd"/>
      <w:r w:rsidRPr="00CE1499">
        <w:rPr>
          <w:rFonts w:ascii="Times New Roman" w:eastAsia="Times New Roman" w:hAnsi="Times New Roman" w:cs="Times New Roman"/>
          <w:sz w:val="28"/>
          <w:szCs w:val="28"/>
          <w:lang w:eastAsia="ru-RU"/>
        </w:rPr>
        <w:t xml:space="preserve"> времени открывания замка от 0, 5 до 127 сек, с шагом 0, 5 сек. </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Удаление с помощью </w:t>
      </w:r>
      <w:proofErr w:type="spellStart"/>
      <w:r w:rsidRPr="00CE1499">
        <w:rPr>
          <w:rFonts w:ascii="Times New Roman" w:eastAsia="Times New Roman" w:hAnsi="Times New Roman" w:cs="Times New Roman"/>
          <w:sz w:val="28"/>
          <w:szCs w:val="28"/>
          <w:lang w:eastAsia="ru-RU"/>
        </w:rPr>
        <w:t>мастер-ключа</w:t>
      </w:r>
      <w:proofErr w:type="spellEnd"/>
      <w:r w:rsidRPr="00CE1499">
        <w:rPr>
          <w:rFonts w:ascii="Times New Roman" w:eastAsia="Times New Roman" w:hAnsi="Times New Roman" w:cs="Times New Roman"/>
          <w:sz w:val="28"/>
          <w:szCs w:val="28"/>
          <w:lang w:eastAsia="ru-RU"/>
        </w:rPr>
        <w:t xml:space="preserve"> всех пользовательских ключей.</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Дополнительная возможность открывания замка с помощью кнопки «открыть».</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Защита от статического электричества. </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Индикация всех режимов работы (встроенный зуммер, светодиод). </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Замена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без обнуления базы пол</w:t>
      </w:r>
      <w:r w:rsidR="0001286A" w:rsidRPr="00CE1499">
        <w:rPr>
          <w:rFonts w:ascii="Times New Roman" w:eastAsia="Times New Roman" w:hAnsi="Times New Roman" w:cs="Times New Roman"/>
          <w:sz w:val="28"/>
          <w:szCs w:val="28"/>
          <w:lang w:eastAsia="ru-RU"/>
        </w:rPr>
        <w:t>ьзователей.</w:t>
      </w:r>
      <w:r w:rsidRPr="00CE1499">
        <w:rPr>
          <w:rFonts w:ascii="Times New Roman" w:eastAsia="Times New Roman" w:hAnsi="Times New Roman" w:cs="Times New Roman"/>
          <w:sz w:val="28"/>
          <w:szCs w:val="28"/>
          <w:lang w:eastAsia="ru-RU"/>
        </w:rPr>
        <w:t xml:space="preserve"> </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Обнуление базы пользовательских кл</w:t>
      </w:r>
      <w:r w:rsidR="0001286A" w:rsidRPr="00CE1499">
        <w:rPr>
          <w:rFonts w:ascii="Times New Roman" w:eastAsia="Times New Roman" w:hAnsi="Times New Roman" w:cs="Times New Roman"/>
          <w:sz w:val="28"/>
          <w:szCs w:val="28"/>
          <w:lang w:eastAsia="ru-RU"/>
        </w:rPr>
        <w:t>ючей без удаления мастер ключей.</w:t>
      </w:r>
      <w:r w:rsidRPr="00CE1499">
        <w:rPr>
          <w:rFonts w:ascii="Times New Roman" w:eastAsia="Times New Roman" w:hAnsi="Times New Roman" w:cs="Times New Roman"/>
          <w:sz w:val="28"/>
          <w:szCs w:val="28"/>
          <w:lang w:eastAsia="ru-RU"/>
        </w:rPr>
        <w:t xml:space="preserve"> </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Режим "Автоматическое занесение жетонов в память контроллера". </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Каждый новый идентификатор, поднесенный к считывателю, записывается в память контроллера и одновременно инициируется режим прохода. </w:t>
      </w:r>
    </w:p>
    <w:p w:rsidR="00D44EE8" w:rsidRPr="00CE1499" w:rsidRDefault="00D44EE8" w:rsidP="00AD3850">
      <w:pPr>
        <w:pStyle w:val="a8"/>
        <w:numPr>
          <w:ilvl w:val="0"/>
          <w:numId w:val="6"/>
        </w:numPr>
        <w:spacing w:after="0" w:line="360" w:lineRule="auto"/>
        <w:ind w:left="0" w:firstLine="284"/>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Возможность размещения в монтажной коробке EB-820 (65х65х18мм).</w:t>
      </w:r>
    </w:p>
    <w:p w:rsidR="0001286A" w:rsidRPr="00CE1499" w:rsidRDefault="0001286A" w:rsidP="0015430A">
      <w:pPr>
        <w:pStyle w:val="a8"/>
        <w:spacing w:after="0" w:line="360" w:lineRule="auto"/>
        <w:ind w:left="0" w:firstLine="567"/>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Технические характеристики </w:t>
      </w:r>
      <w:r w:rsidR="0015430A" w:rsidRPr="00CE1499">
        <w:rPr>
          <w:rFonts w:ascii="Times New Roman" w:eastAsia="Times New Roman" w:hAnsi="Times New Roman" w:cs="Times New Roman"/>
          <w:sz w:val="28"/>
          <w:szCs w:val="28"/>
          <w:lang w:eastAsia="ru-RU"/>
        </w:rPr>
        <w:t xml:space="preserve">контроллера </w:t>
      </w:r>
      <w:r w:rsidRPr="00CE1499">
        <w:rPr>
          <w:rFonts w:ascii="Times New Roman" w:eastAsia="Times New Roman" w:hAnsi="Times New Roman" w:cs="Times New Roman"/>
          <w:sz w:val="28"/>
          <w:szCs w:val="28"/>
          <w:lang w:eastAsia="ru-RU"/>
        </w:rPr>
        <w:t>приведены в таблице 1.</w:t>
      </w:r>
    </w:p>
    <w:p w:rsidR="0015430A" w:rsidRPr="00CE1499" w:rsidRDefault="0015430A" w:rsidP="0015430A">
      <w:pPr>
        <w:pStyle w:val="a8"/>
        <w:spacing w:after="0" w:line="360" w:lineRule="auto"/>
        <w:ind w:left="0" w:firstLine="567"/>
        <w:jc w:val="both"/>
        <w:rPr>
          <w:rFonts w:ascii="Times New Roman" w:eastAsia="Times New Roman" w:hAnsi="Times New Roman" w:cs="Times New Roman"/>
          <w:sz w:val="28"/>
          <w:szCs w:val="28"/>
          <w:lang w:eastAsia="ru-RU"/>
        </w:rPr>
      </w:pPr>
    </w:p>
    <w:p w:rsidR="00FE50E1" w:rsidRPr="00CE1499" w:rsidRDefault="00FE50E1" w:rsidP="0015430A">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Таблица 1 - Технические характеристики</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tblPr>
      <w:tblGrid>
        <w:gridCol w:w="6446"/>
        <w:gridCol w:w="2968"/>
      </w:tblGrid>
      <w:tr w:rsidR="0015430A"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hideMark/>
          </w:tcPr>
          <w:p w:rsidR="0015430A" w:rsidRPr="00CE1499" w:rsidRDefault="0015430A" w:rsidP="0015430A">
            <w:pPr>
              <w:spacing w:after="0" w:line="240" w:lineRule="auto"/>
              <w:ind w:firstLine="284"/>
              <w:contextualSpacing/>
              <w:rPr>
                <w:rFonts w:ascii="Times New Roman" w:hAnsi="Times New Roman" w:cs="Times New Roman"/>
                <w:bCs/>
                <w:sz w:val="28"/>
                <w:szCs w:val="28"/>
              </w:rPr>
            </w:pPr>
            <w:r w:rsidRPr="00CE1499">
              <w:rPr>
                <w:rFonts w:ascii="Times New Roman" w:hAnsi="Times New Roman" w:cs="Times New Roman"/>
                <w:bCs/>
                <w:sz w:val="28"/>
                <w:szCs w:val="28"/>
              </w:rPr>
              <w:t xml:space="preserve">Характеристика </w:t>
            </w:r>
          </w:p>
        </w:tc>
        <w:tc>
          <w:tcPr>
            <w:tcW w:w="2968" w:type="dxa"/>
            <w:tcBorders>
              <w:top w:val="outset" w:sz="6" w:space="0" w:color="C0C0C0"/>
              <w:left w:val="outset" w:sz="6" w:space="0" w:color="C0C0C0"/>
              <w:bottom w:val="outset" w:sz="6" w:space="0" w:color="C0C0C0"/>
              <w:right w:val="outset" w:sz="6" w:space="0" w:color="C0C0C0"/>
            </w:tcBorders>
            <w:vAlign w:val="center"/>
            <w:hideMark/>
          </w:tcPr>
          <w:p w:rsidR="0015430A" w:rsidRPr="00CE1499" w:rsidRDefault="0015430A" w:rsidP="0015430A">
            <w:pPr>
              <w:spacing w:after="0" w:line="240" w:lineRule="auto"/>
              <w:ind w:firstLine="567"/>
              <w:contextualSpacing/>
              <w:jc w:val="center"/>
              <w:rPr>
                <w:rFonts w:ascii="Times New Roman" w:hAnsi="Times New Roman" w:cs="Times New Roman"/>
                <w:bCs/>
                <w:sz w:val="28"/>
                <w:szCs w:val="28"/>
              </w:rPr>
            </w:pPr>
            <w:r w:rsidRPr="00CE1499">
              <w:rPr>
                <w:rFonts w:ascii="Times New Roman" w:hAnsi="Times New Roman" w:cs="Times New Roman"/>
                <w:bCs/>
                <w:sz w:val="28"/>
                <w:szCs w:val="28"/>
              </w:rPr>
              <w:t>Значение</w:t>
            </w:r>
          </w:p>
        </w:tc>
      </w:tr>
      <w:tr w:rsidR="0015430A"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hideMark/>
          </w:tcPr>
          <w:p w:rsidR="0015430A" w:rsidRPr="00CE1499" w:rsidRDefault="0015430A" w:rsidP="0015430A">
            <w:pPr>
              <w:spacing w:after="0" w:line="240" w:lineRule="auto"/>
              <w:ind w:firstLine="284"/>
              <w:contextualSpacing/>
              <w:jc w:val="center"/>
              <w:rPr>
                <w:rFonts w:ascii="Times New Roman" w:hAnsi="Times New Roman" w:cs="Times New Roman"/>
                <w:bCs/>
                <w:sz w:val="28"/>
                <w:szCs w:val="28"/>
              </w:rPr>
            </w:pPr>
            <w:r w:rsidRPr="00CE1499">
              <w:rPr>
                <w:rFonts w:ascii="Times New Roman" w:hAnsi="Times New Roman" w:cs="Times New Roman"/>
                <w:bCs/>
                <w:sz w:val="28"/>
                <w:szCs w:val="28"/>
              </w:rPr>
              <w:t>1</w:t>
            </w:r>
          </w:p>
        </w:tc>
        <w:tc>
          <w:tcPr>
            <w:tcW w:w="2968" w:type="dxa"/>
            <w:tcBorders>
              <w:top w:val="outset" w:sz="6" w:space="0" w:color="C0C0C0"/>
              <w:left w:val="outset" w:sz="6" w:space="0" w:color="C0C0C0"/>
              <w:bottom w:val="outset" w:sz="6" w:space="0" w:color="C0C0C0"/>
              <w:right w:val="outset" w:sz="6" w:space="0" w:color="C0C0C0"/>
            </w:tcBorders>
            <w:vAlign w:val="center"/>
            <w:hideMark/>
          </w:tcPr>
          <w:p w:rsidR="0015430A" w:rsidRPr="00CE1499" w:rsidRDefault="0015430A" w:rsidP="0015430A">
            <w:pPr>
              <w:spacing w:after="0" w:line="240" w:lineRule="auto"/>
              <w:ind w:firstLine="567"/>
              <w:contextualSpacing/>
              <w:jc w:val="center"/>
              <w:rPr>
                <w:rFonts w:ascii="Times New Roman" w:hAnsi="Times New Roman" w:cs="Times New Roman"/>
                <w:bCs/>
                <w:sz w:val="28"/>
                <w:szCs w:val="28"/>
              </w:rPr>
            </w:pPr>
            <w:r w:rsidRPr="00CE1499">
              <w:rPr>
                <w:rFonts w:ascii="Times New Roman" w:hAnsi="Times New Roman" w:cs="Times New Roman"/>
                <w:bCs/>
                <w:sz w:val="28"/>
                <w:szCs w:val="28"/>
              </w:rPr>
              <w:t>2</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hideMark/>
          </w:tcPr>
          <w:p w:rsidR="00D44EE8" w:rsidRPr="00CE1499" w:rsidRDefault="00D44EE8" w:rsidP="0015430A">
            <w:pPr>
              <w:spacing w:after="0" w:line="240" w:lineRule="auto"/>
              <w:ind w:firstLine="284"/>
              <w:contextualSpacing/>
              <w:rPr>
                <w:rFonts w:ascii="Times New Roman" w:eastAsia="Times New Roman" w:hAnsi="Times New Roman" w:cs="Times New Roman"/>
                <w:sz w:val="28"/>
                <w:szCs w:val="28"/>
                <w:lang w:eastAsia="ru-RU"/>
              </w:rPr>
            </w:pPr>
            <w:r w:rsidRPr="00CE1499">
              <w:rPr>
                <w:rFonts w:ascii="Times New Roman" w:hAnsi="Times New Roman" w:cs="Times New Roman"/>
                <w:bCs/>
                <w:sz w:val="28"/>
                <w:szCs w:val="28"/>
              </w:rPr>
              <w:t>Напряжение питания контроллера, В</w:t>
            </w:r>
          </w:p>
        </w:tc>
        <w:tc>
          <w:tcPr>
            <w:tcW w:w="2968" w:type="dxa"/>
            <w:tcBorders>
              <w:top w:val="outset" w:sz="6" w:space="0" w:color="C0C0C0"/>
              <w:left w:val="outset" w:sz="6" w:space="0" w:color="C0C0C0"/>
              <w:bottom w:val="outset" w:sz="6" w:space="0" w:color="C0C0C0"/>
              <w:right w:val="outset" w:sz="6" w:space="0" w:color="C0C0C0"/>
            </w:tcBorders>
            <w:vAlign w:val="center"/>
            <w:hideMark/>
          </w:tcPr>
          <w:p w:rsidR="00D44EE8" w:rsidRPr="00CE1499" w:rsidRDefault="00D44EE8" w:rsidP="0015430A">
            <w:pPr>
              <w:spacing w:after="0" w:line="240" w:lineRule="auto"/>
              <w:ind w:firstLine="567"/>
              <w:contextualSpacing/>
              <w:jc w:val="center"/>
              <w:rPr>
                <w:rFonts w:ascii="Times New Roman" w:hAnsi="Times New Roman" w:cs="Times New Roman"/>
                <w:bCs/>
                <w:sz w:val="28"/>
                <w:szCs w:val="28"/>
              </w:rPr>
            </w:pPr>
            <w:r w:rsidRPr="00CE1499">
              <w:rPr>
                <w:rFonts w:ascii="Times New Roman" w:hAnsi="Times New Roman" w:cs="Times New Roman"/>
                <w:bCs/>
                <w:sz w:val="28"/>
                <w:szCs w:val="28"/>
              </w:rPr>
              <w:t>9 – 15 (DC)</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bCs/>
                <w:sz w:val="28"/>
                <w:szCs w:val="28"/>
              </w:rPr>
              <w:t xml:space="preserve">Ток потребления контроллера при U пит. = 12:  </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 xml:space="preserve">          - </w:t>
            </w:r>
            <w:r w:rsidRPr="00CE1499">
              <w:rPr>
                <w:rFonts w:ascii="Times New Roman" w:hAnsi="Times New Roman" w:cs="Times New Roman"/>
                <w:bCs/>
                <w:sz w:val="28"/>
                <w:szCs w:val="28"/>
              </w:rPr>
              <w:t>в режиме ожидания, мА</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bCs/>
                <w:sz w:val="28"/>
                <w:szCs w:val="28"/>
              </w:rPr>
              <w:t xml:space="preserve">не более </w:t>
            </w:r>
            <w:r w:rsidRPr="00CE1499">
              <w:rPr>
                <w:rFonts w:ascii="Times New Roman" w:eastAsia="Times New Roman" w:hAnsi="Times New Roman" w:cs="Times New Roman"/>
                <w:sz w:val="28"/>
                <w:szCs w:val="28"/>
                <w:lang w:eastAsia="ru-RU"/>
              </w:rPr>
              <w:t>15</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 xml:space="preserve">          - </w:t>
            </w:r>
            <w:r w:rsidRPr="00CE1499">
              <w:rPr>
                <w:rFonts w:ascii="Times New Roman" w:hAnsi="Times New Roman" w:cs="Times New Roman"/>
                <w:bCs/>
                <w:sz w:val="28"/>
                <w:szCs w:val="28"/>
              </w:rPr>
              <w:t>в режиме коммутации, мА</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bCs/>
                <w:sz w:val="28"/>
                <w:szCs w:val="28"/>
              </w:rPr>
              <w:t xml:space="preserve">не более </w:t>
            </w:r>
            <w:r w:rsidRPr="00CE1499">
              <w:rPr>
                <w:rFonts w:ascii="Times New Roman" w:eastAsia="Times New Roman" w:hAnsi="Times New Roman" w:cs="Times New Roman"/>
                <w:sz w:val="28"/>
                <w:szCs w:val="28"/>
                <w:lang w:eastAsia="ru-RU"/>
              </w:rPr>
              <w:t>30</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eastAsia="Times New Roman" w:hAnsi="Times New Roman" w:cs="Times New Roman"/>
                <w:sz w:val="28"/>
                <w:szCs w:val="28"/>
                <w:lang w:eastAsia="ru-RU"/>
              </w:rPr>
            </w:pPr>
            <w:r w:rsidRPr="00CE1499">
              <w:rPr>
                <w:rFonts w:ascii="Times New Roman" w:hAnsi="Times New Roman" w:cs="Times New Roman"/>
                <w:bCs/>
                <w:sz w:val="28"/>
                <w:szCs w:val="28"/>
              </w:rPr>
              <w:t>Выход управления замком ток, А</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bCs/>
                <w:sz w:val="28"/>
                <w:szCs w:val="28"/>
              </w:rPr>
              <w:t xml:space="preserve">не более 3 </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 xml:space="preserve">Расстояние от считывателя до контроллера:  </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 xml:space="preserve">          - </w:t>
            </w:r>
            <w:proofErr w:type="spellStart"/>
            <w:r w:rsidRPr="00CE1499">
              <w:rPr>
                <w:rFonts w:ascii="Times New Roman" w:hAnsi="Times New Roman" w:cs="Times New Roman"/>
                <w:sz w:val="28"/>
                <w:szCs w:val="28"/>
              </w:rPr>
              <w:t>Touch</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Memory</w:t>
            </w:r>
            <w:proofErr w:type="spellEnd"/>
            <w:r w:rsidRPr="00CE1499">
              <w:rPr>
                <w:rFonts w:ascii="Times New Roman" w:hAnsi="Times New Roman" w:cs="Times New Roman"/>
                <w:sz w:val="28"/>
                <w:szCs w:val="28"/>
              </w:rPr>
              <w:t xml:space="preserve"> при сечении кабеля 0,22 мм2, м</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не более 100</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 xml:space="preserve">          - Wiegand-26 при сечении кабеля 0,22 мм2, м</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hAnsi="Times New Roman" w:cs="Times New Roman"/>
                <w:sz w:val="28"/>
                <w:szCs w:val="28"/>
              </w:rPr>
            </w:pPr>
            <w:r w:rsidRPr="00CE1499">
              <w:rPr>
                <w:rFonts w:ascii="Times New Roman" w:hAnsi="Times New Roman" w:cs="Times New Roman"/>
                <w:sz w:val="28"/>
                <w:szCs w:val="28"/>
              </w:rPr>
              <w:t>не более 100</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jc w:val="both"/>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 xml:space="preserve">Количество используемых </w:t>
            </w:r>
            <w:proofErr w:type="spellStart"/>
            <w:r w:rsidRPr="00CE1499">
              <w:rPr>
                <w:rFonts w:ascii="Times New Roman" w:hAnsi="Times New Roman" w:cs="Times New Roman"/>
                <w:sz w:val="28"/>
                <w:szCs w:val="28"/>
              </w:rPr>
              <w:t>Мастер-ключей</w:t>
            </w:r>
            <w:proofErr w:type="spellEnd"/>
            <w:r w:rsidRPr="00CE1499">
              <w:rPr>
                <w:rFonts w:ascii="Times New Roman" w:hAnsi="Times New Roman" w:cs="Times New Roman"/>
                <w:sz w:val="28"/>
                <w:szCs w:val="28"/>
              </w:rPr>
              <w:t>, шт.</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2</w:t>
            </w:r>
          </w:p>
        </w:tc>
      </w:tr>
      <w:tr w:rsidR="00D44EE8" w:rsidRPr="00CE1499" w:rsidTr="00FE50E1">
        <w:trPr>
          <w:trHeight w:val="472"/>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hideMark/>
          </w:tcPr>
          <w:p w:rsidR="00D44EE8" w:rsidRPr="00CE1499" w:rsidRDefault="00D44EE8" w:rsidP="0015430A">
            <w:pPr>
              <w:spacing w:after="0" w:line="240" w:lineRule="auto"/>
              <w:ind w:firstLine="284"/>
              <w:contextualSpacing/>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 xml:space="preserve">Количество подключаемых считывателей, шт. </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1</w:t>
            </w:r>
          </w:p>
        </w:tc>
      </w:tr>
      <w:tr w:rsidR="00D44EE8" w:rsidRPr="00CE1499" w:rsidTr="00FE50E1">
        <w:trPr>
          <w:trHeight w:val="472"/>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Количество подключаемых кнопок, шт.</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1</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Количество пользовательских ключей/карт, шт.</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900</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Тип ключей</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DS1990A</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Встроенная энергонезависимая память</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hAnsi="Times New Roman" w:cs="Times New Roman"/>
                <w:sz w:val="28"/>
                <w:szCs w:val="28"/>
              </w:rPr>
            </w:pPr>
            <w:r w:rsidRPr="00CE1499">
              <w:rPr>
                <w:rFonts w:ascii="Times New Roman" w:hAnsi="Times New Roman" w:cs="Times New Roman"/>
                <w:sz w:val="28"/>
                <w:szCs w:val="28"/>
              </w:rPr>
              <w:t>EEPROM</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Максимальное время опознавания ключа, сек.</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hAnsi="Times New Roman" w:cs="Times New Roman"/>
                <w:sz w:val="28"/>
                <w:szCs w:val="28"/>
              </w:rPr>
            </w:pPr>
            <w:r w:rsidRPr="00CE1499">
              <w:rPr>
                <w:rFonts w:ascii="Times New Roman" w:hAnsi="Times New Roman" w:cs="Times New Roman"/>
                <w:sz w:val="28"/>
                <w:szCs w:val="28"/>
              </w:rPr>
              <w:t>0,7</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Программируемое время открывания замка</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rPr>
                <w:rFonts w:ascii="Times New Roman" w:hAnsi="Times New Roman" w:cs="Times New Roman"/>
                <w:sz w:val="28"/>
                <w:szCs w:val="28"/>
              </w:rPr>
            </w:pPr>
            <w:r w:rsidRPr="00CE1499">
              <w:rPr>
                <w:rFonts w:ascii="Times New Roman" w:hAnsi="Times New Roman" w:cs="Times New Roman"/>
                <w:sz w:val="28"/>
                <w:szCs w:val="28"/>
              </w:rPr>
              <w:t xml:space="preserve">регулируется от 1 до 127 сек. с шагом 1 сек. (по умолчанию установлено 3 сек.) </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Перемычка для выбора типа замка</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hAnsi="Times New Roman" w:cs="Times New Roman"/>
                <w:sz w:val="28"/>
                <w:szCs w:val="28"/>
              </w:rPr>
            </w:pPr>
            <w:r w:rsidRPr="00CE1499">
              <w:rPr>
                <w:rFonts w:ascii="Times New Roman" w:hAnsi="Times New Roman" w:cs="Times New Roman"/>
                <w:sz w:val="28"/>
                <w:szCs w:val="28"/>
              </w:rPr>
              <w:t>электромагнитный, электромеханический</w:t>
            </w:r>
          </w:p>
        </w:tc>
      </w:tr>
      <w:tr w:rsidR="00AD3850" w:rsidRPr="00CE1499" w:rsidTr="00AD3850">
        <w:trPr>
          <w:tblCellSpacing w:w="0" w:type="dxa"/>
        </w:trPr>
        <w:tc>
          <w:tcPr>
            <w:tcW w:w="6446" w:type="dxa"/>
            <w:tcBorders>
              <w:top w:val="nil"/>
              <w:left w:val="nil"/>
              <w:bottom w:val="nil"/>
              <w:right w:val="nil"/>
            </w:tcBorders>
            <w:vAlign w:val="center"/>
          </w:tcPr>
          <w:p w:rsidR="00AD3850" w:rsidRPr="00CE1499" w:rsidRDefault="00AD3850" w:rsidP="00184C43">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lastRenderedPageBreak/>
              <w:t>Продолжение таблицы 1</w:t>
            </w:r>
          </w:p>
        </w:tc>
        <w:tc>
          <w:tcPr>
            <w:tcW w:w="2968" w:type="dxa"/>
            <w:tcBorders>
              <w:top w:val="nil"/>
              <w:left w:val="nil"/>
              <w:bottom w:val="nil"/>
              <w:right w:val="nil"/>
            </w:tcBorders>
            <w:vAlign w:val="center"/>
          </w:tcPr>
          <w:p w:rsidR="00AD3850" w:rsidRPr="00CE1499" w:rsidRDefault="00AD3850" w:rsidP="00184C43">
            <w:pPr>
              <w:spacing w:after="0" w:line="240" w:lineRule="auto"/>
              <w:ind w:firstLine="567"/>
              <w:contextualSpacing/>
              <w:jc w:val="center"/>
              <w:rPr>
                <w:rFonts w:ascii="Times New Roman" w:eastAsia="Times New Roman" w:hAnsi="Times New Roman" w:cs="Times New Roman"/>
                <w:sz w:val="28"/>
                <w:szCs w:val="28"/>
                <w:lang w:eastAsia="ru-RU"/>
              </w:rPr>
            </w:pPr>
          </w:p>
        </w:tc>
      </w:tr>
      <w:tr w:rsidR="00AD3850"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AD3850" w:rsidRPr="00CE1499" w:rsidRDefault="00AD3850" w:rsidP="00AD3850">
            <w:pPr>
              <w:spacing w:after="0" w:line="240" w:lineRule="auto"/>
              <w:ind w:firstLine="284"/>
              <w:contextualSpacing/>
              <w:jc w:val="center"/>
              <w:rPr>
                <w:rFonts w:ascii="Times New Roman" w:hAnsi="Times New Roman" w:cs="Times New Roman"/>
                <w:sz w:val="28"/>
                <w:szCs w:val="28"/>
              </w:rPr>
            </w:pPr>
            <w:r w:rsidRPr="00CE1499">
              <w:rPr>
                <w:rFonts w:ascii="Times New Roman" w:hAnsi="Times New Roman" w:cs="Times New Roman"/>
                <w:sz w:val="28"/>
                <w:szCs w:val="28"/>
              </w:rPr>
              <w:t>1</w:t>
            </w:r>
          </w:p>
        </w:tc>
        <w:tc>
          <w:tcPr>
            <w:tcW w:w="2968" w:type="dxa"/>
            <w:tcBorders>
              <w:top w:val="outset" w:sz="6" w:space="0" w:color="C0C0C0"/>
              <w:left w:val="outset" w:sz="6" w:space="0" w:color="C0C0C0"/>
              <w:bottom w:val="outset" w:sz="6" w:space="0" w:color="C0C0C0"/>
              <w:right w:val="outset" w:sz="6" w:space="0" w:color="C0C0C0"/>
            </w:tcBorders>
            <w:vAlign w:val="center"/>
          </w:tcPr>
          <w:p w:rsidR="00AD3850" w:rsidRPr="00CE1499" w:rsidRDefault="00AD3850" w:rsidP="00AD3850">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2</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FE50E1"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 xml:space="preserve">Рабочий диапазон температур, </w:t>
            </w:r>
            <w:r w:rsidR="00D44EE8" w:rsidRPr="00CE1499">
              <w:rPr>
                <w:rFonts w:ascii="Times New Roman" w:hAnsi="Times New Roman" w:cs="Times New Roman"/>
                <w:sz w:val="28"/>
                <w:szCs w:val="28"/>
              </w:rPr>
              <w:t>С</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hAnsi="Times New Roman" w:cs="Times New Roman"/>
                <w:sz w:val="28"/>
                <w:szCs w:val="28"/>
              </w:rPr>
            </w:pPr>
            <w:r w:rsidRPr="00CE1499">
              <w:rPr>
                <w:rFonts w:ascii="Times New Roman" w:hAnsi="Times New Roman" w:cs="Times New Roman"/>
                <w:sz w:val="28"/>
                <w:szCs w:val="28"/>
              </w:rPr>
              <w:t>от –35 до +50</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Относительная влажность</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hAnsi="Times New Roman" w:cs="Times New Roman"/>
                <w:sz w:val="28"/>
                <w:szCs w:val="28"/>
              </w:rPr>
            </w:pPr>
            <w:r w:rsidRPr="00CE1499">
              <w:rPr>
                <w:rFonts w:ascii="Times New Roman" w:hAnsi="Times New Roman" w:cs="Times New Roman"/>
                <w:sz w:val="28"/>
                <w:szCs w:val="28"/>
              </w:rPr>
              <w:t>не более 90%</w:t>
            </w:r>
          </w:p>
        </w:tc>
      </w:tr>
      <w:tr w:rsidR="00D44EE8" w:rsidRPr="00CE1499" w:rsidTr="00FE50E1">
        <w:trPr>
          <w:tblCellSpacing w:w="0" w:type="dxa"/>
        </w:trPr>
        <w:tc>
          <w:tcPr>
            <w:tcW w:w="6446"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15430A">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sz w:val="28"/>
                <w:szCs w:val="28"/>
              </w:rPr>
              <w:t>Габаритные размеры (</w:t>
            </w:r>
            <w:proofErr w:type="spellStart"/>
            <w:r w:rsidRPr="00CE1499">
              <w:rPr>
                <w:rFonts w:ascii="Times New Roman" w:hAnsi="Times New Roman" w:cs="Times New Roman"/>
                <w:sz w:val="28"/>
                <w:szCs w:val="28"/>
              </w:rPr>
              <w:t>ДхШхВ</w:t>
            </w:r>
            <w:proofErr w:type="spellEnd"/>
            <w:r w:rsidRPr="00CE1499">
              <w:rPr>
                <w:rFonts w:ascii="Times New Roman" w:hAnsi="Times New Roman" w:cs="Times New Roman"/>
                <w:sz w:val="28"/>
                <w:szCs w:val="28"/>
              </w:rPr>
              <w:t>), мм</w:t>
            </w:r>
          </w:p>
        </w:tc>
        <w:tc>
          <w:tcPr>
            <w:tcW w:w="2968" w:type="dxa"/>
            <w:tcBorders>
              <w:top w:val="outset" w:sz="6" w:space="0" w:color="C0C0C0"/>
              <w:left w:val="outset" w:sz="6" w:space="0" w:color="C0C0C0"/>
              <w:bottom w:val="outset" w:sz="6" w:space="0" w:color="C0C0C0"/>
              <w:right w:val="outset" w:sz="6" w:space="0" w:color="C0C0C0"/>
            </w:tcBorders>
            <w:vAlign w:val="center"/>
          </w:tcPr>
          <w:p w:rsidR="00D44EE8" w:rsidRPr="00CE1499" w:rsidRDefault="00D44EE8" w:rsidP="00FC60A9">
            <w:pPr>
              <w:spacing w:after="0" w:line="240" w:lineRule="auto"/>
              <w:contextualSpacing/>
              <w:jc w:val="center"/>
              <w:rPr>
                <w:rFonts w:ascii="Times New Roman" w:hAnsi="Times New Roman" w:cs="Times New Roman"/>
                <w:sz w:val="28"/>
                <w:szCs w:val="28"/>
              </w:rPr>
            </w:pPr>
            <w:r w:rsidRPr="00CE1499">
              <w:rPr>
                <w:rFonts w:ascii="Times New Roman" w:hAnsi="Times New Roman" w:cs="Times New Roman"/>
                <w:sz w:val="28"/>
                <w:szCs w:val="28"/>
              </w:rPr>
              <w:t>48х32х16</w:t>
            </w:r>
          </w:p>
        </w:tc>
      </w:tr>
    </w:tbl>
    <w:p w:rsidR="00D44EE8" w:rsidRPr="00CE1499" w:rsidRDefault="00D44EE8" w:rsidP="0015430A">
      <w:pPr>
        <w:spacing w:after="0" w:line="360" w:lineRule="auto"/>
        <w:ind w:firstLine="567"/>
        <w:contextualSpacing/>
        <w:rPr>
          <w:rFonts w:ascii="Times New Roman" w:hAnsi="Times New Roman" w:cs="Times New Roman"/>
          <w:sz w:val="28"/>
          <w:szCs w:val="28"/>
        </w:rPr>
      </w:pPr>
    </w:p>
    <w:p w:rsidR="00D44EE8" w:rsidRPr="00CE1499" w:rsidRDefault="0001286A" w:rsidP="0015430A">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Назначение клемм приведено в таблице 2.</w:t>
      </w:r>
    </w:p>
    <w:p w:rsidR="00D44EE8" w:rsidRPr="00CE1499" w:rsidRDefault="00FE50E1" w:rsidP="0015430A">
      <w:pPr>
        <w:spacing w:after="0" w:line="360" w:lineRule="auto"/>
        <w:ind w:firstLine="567"/>
        <w:contextualSpacing/>
        <w:rPr>
          <w:rFonts w:ascii="Times New Roman" w:hAnsi="Times New Roman" w:cs="Times New Roman"/>
          <w:sz w:val="28"/>
          <w:szCs w:val="28"/>
        </w:rPr>
      </w:pPr>
      <w:r w:rsidRPr="00CE1499">
        <w:rPr>
          <w:rFonts w:ascii="Times New Roman" w:hAnsi="Times New Roman" w:cs="Times New Roman"/>
          <w:sz w:val="28"/>
          <w:szCs w:val="28"/>
        </w:rPr>
        <w:t>Таблица 2 - Назначение клемм</w:t>
      </w:r>
    </w:p>
    <w:tbl>
      <w:tblPr>
        <w:tblStyle w:val="a9"/>
        <w:tblW w:w="0" w:type="auto"/>
        <w:tblInd w:w="108" w:type="dxa"/>
        <w:tblLook w:val="04A0"/>
      </w:tblPr>
      <w:tblGrid>
        <w:gridCol w:w="1983"/>
        <w:gridCol w:w="7479"/>
      </w:tblGrid>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rPr>
            </w:pPr>
            <w:r w:rsidRPr="00CE1499">
              <w:rPr>
                <w:rFonts w:ascii="Times New Roman" w:hAnsi="Times New Roman" w:cs="Times New Roman"/>
                <w:sz w:val="28"/>
                <w:szCs w:val="28"/>
              </w:rPr>
              <w:t>Маркировка</w:t>
            </w:r>
          </w:p>
        </w:tc>
        <w:tc>
          <w:tcPr>
            <w:tcW w:w="7513" w:type="dxa"/>
          </w:tcPr>
          <w:p w:rsidR="00D44EE8" w:rsidRPr="00CE1499" w:rsidRDefault="00D44EE8" w:rsidP="0015430A">
            <w:pPr>
              <w:ind w:firstLine="567"/>
              <w:contextualSpacing/>
              <w:jc w:val="center"/>
              <w:rPr>
                <w:rFonts w:ascii="Times New Roman" w:hAnsi="Times New Roman" w:cs="Times New Roman"/>
                <w:sz w:val="28"/>
                <w:szCs w:val="28"/>
              </w:rPr>
            </w:pPr>
            <w:r w:rsidRPr="00CE1499">
              <w:rPr>
                <w:rFonts w:ascii="Times New Roman" w:hAnsi="Times New Roman" w:cs="Times New Roman"/>
                <w:sz w:val="28"/>
                <w:szCs w:val="28"/>
              </w:rPr>
              <w:t>Назначение</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lang w:val="en-US"/>
              </w:rPr>
            </w:pPr>
            <w:r w:rsidRPr="00CE1499">
              <w:rPr>
                <w:rFonts w:ascii="Times New Roman" w:hAnsi="Times New Roman" w:cs="Times New Roman"/>
                <w:sz w:val="28"/>
                <w:szCs w:val="28"/>
                <w:lang w:val="en-US"/>
              </w:rPr>
              <w:t>GND</w:t>
            </w:r>
          </w:p>
        </w:tc>
        <w:tc>
          <w:tcPr>
            <w:tcW w:w="7513" w:type="dxa"/>
          </w:tcPr>
          <w:p w:rsidR="00D44EE8" w:rsidRPr="00CE1499" w:rsidRDefault="00D44EE8" w:rsidP="00B65702">
            <w:pPr>
              <w:contextualSpacing/>
              <w:rPr>
                <w:rFonts w:ascii="Times New Roman" w:hAnsi="Times New Roman" w:cs="Times New Roman"/>
                <w:sz w:val="28"/>
                <w:szCs w:val="28"/>
              </w:rPr>
            </w:pPr>
            <w:r w:rsidRPr="00CE1499">
              <w:rPr>
                <w:rFonts w:ascii="Times New Roman" w:hAnsi="Times New Roman" w:cs="Times New Roman"/>
                <w:sz w:val="28"/>
                <w:szCs w:val="28"/>
              </w:rPr>
              <w:t>Вход -12В питания контроллера</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lang w:val="en-US"/>
              </w:rPr>
            </w:pPr>
            <w:r w:rsidRPr="00CE1499">
              <w:rPr>
                <w:rFonts w:ascii="Times New Roman" w:hAnsi="Times New Roman" w:cs="Times New Roman"/>
                <w:sz w:val="28"/>
                <w:szCs w:val="28"/>
                <w:lang w:val="en-US"/>
              </w:rPr>
              <w:t>+ 12V</w:t>
            </w:r>
          </w:p>
        </w:tc>
        <w:tc>
          <w:tcPr>
            <w:tcW w:w="7513" w:type="dxa"/>
          </w:tcPr>
          <w:p w:rsidR="00D44EE8" w:rsidRPr="00CE1499" w:rsidRDefault="00D44EE8" w:rsidP="00B65702">
            <w:pPr>
              <w:contextualSpacing/>
              <w:rPr>
                <w:rFonts w:ascii="Times New Roman" w:hAnsi="Times New Roman" w:cs="Times New Roman"/>
                <w:b/>
                <w:sz w:val="28"/>
                <w:szCs w:val="28"/>
              </w:rPr>
            </w:pPr>
            <w:r w:rsidRPr="00CE1499">
              <w:rPr>
                <w:rFonts w:ascii="Times New Roman" w:hAnsi="Times New Roman" w:cs="Times New Roman"/>
                <w:sz w:val="28"/>
                <w:szCs w:val="28"/>
              </w:rPr>
              <w:t xml:space="preserve">Вход +12В питания контроллера/считывателя </w:t>
            </w:r>
            <w:r w:rsidRPr="00CE1499">
              <w:rPr>
                <w:rFonts w:ascii="Times New Roman" w:hAnsi="Times New Roman" w:cs="Times New Roman"/>
                <w:sz w:val="28"/>
                <w:szCs w:val="28"/>
                <w:lang w:val="en-US"/>
              </w:rPr>
              <w:t>Fly</w:t>
            </w:r>
            <w:r w:rsidRPr="00CE1499">
              <w:rPr>
                <w:rFonts w:ascii="Times New Roman" w:hAnsi="Times New Roman" w:cs="Times New Roman"/>
                <w:sz w:val="28"/>
                <w:szCs w:val="28"/>
              </w:rPr>
              <w:t xml:space="preserve">2 </w:t>
            </w:r>
            <w:r w:rsidRPr="00CE1499">
              <w:rPr>
                <w:rFonts w:ascii="Times New Roman" w:hAnsi="Times New Roman" w:cs="Times New Roman"/>
                <w:sz w:val="28"/>
                <w:szCs w:val="28"/>
                <w:lang w:val="en-US"/>
              </w:rPr>
              <w:t>EM</w:t>
            </w:r>
            <w:r w:rsidRPr="00CE1499">
              <w:rPr>
                <w:rFonts w:ascii="Times New Roman" w:hAnsi="Times New Roman" w:cs="Times New Roman"/>
                <w:sz w:val="28"/>
                <w:szCs w:val="28"/>
              </w:rPr>
              <w:t xml:space="preserve">/светодиода считывателя </w:t>
            </w:r>
            <w:proofErr w:type="spellStart"/>
            <w:r w:rsidRPr="00CE1499">
              <w:rPr>
                <w:rFonts w:ascii="Times New Roman" w:hAnsi="Times New Roman" w:cs="Times New Roman"/>
                <w:sz w:val="28"/>
                <w:szCs w:val="28"/>
                <w:lang w:val="en-US"/>
              </w:rPr>
              <w:t>iButton</w:t>
            </w:r>
            <w:proofErr w:type="spellEnd"/>
            <w:r w:rsidRPr="00CE1499">
              <w:rPr>
                <w:rFonts w:ascii="Times New Roman" w:hAnsi="Times New Roman" w:cs="Times New Roman"/>
                <w:sz w:val="28"/>
                <w:szCs w:val="28"/>
              </w:rPr>
              <w:t xml:space="preserve"> (</w:t>
            </w:r>
            <w:r w:rsidRPr="00CE1499">
              <w:rPr>
                <w:rFonts w:ascii="Times New Roman" w:hAnsi="Times New Roman" w:cs="Times New Roman"/>
                <w:sz w:val="28"/>
                <w:szCs w:val="28"/>
                <w:lang w:val="en-US"/>
              </w:rPr>
              <w:t>Touch</w:t>
            </w:r>
            <w:r w:rsidRPr="00CE1499">
              <w:rPr>
                <w:rFonts w:ascii="Times New Roman" w:hAnsi="Times New Roman" w:cs="Times New Roman"/>
                <w:sz w:val="28"/>
                <w:szCs w:val="28"/>
              </w:rPr>
              <w:t xml:space="preserve"> </w:t>
            </w:r>
            <w:r w:rsidRPr="00CE1499">
              <w:rPr>
                <w:rFonts w:ascii="Times New Roman" w:hAnsi="Times New Roman" w:cs="Times New Roman"/>
                <w:sz w:val="28"/>
                <w:szCs w:val="28"/>
                <w:lang w:val="en-US"/>
              </w:rPr>
              <w:t>Memory</w:t>
            </w:r>
            <w:r w:rsidRPr="00CE1499">
              <w:rPr>
                <w:rFonts w:ascii="Times New Roman" w:hAnsi="Times New Roman" w:cs="Times New Roman"/>
                <w:sz w:val="28"/>
                <w:szCs w:val="28"/>
              </w:rPr>
              <w:t>)</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lang w:val="en-US"/>
              </w:rPr>
            </w:pPr>
            <w:r w:rsidRPr="00CE1499">
              <w:rPr>
                <w:rFonts w:ascii="Times New Roman" w:hAnsi="Times New Roman" w:cs="Times New Roman"/>
                <w:sz w:val="28"/>
                <w:szCs w:val="28"/>
                <w:lang w:val="en-US"/>
              </w:rPr>
              <w:t>LOCK</w:t>
            </w:r>
          </w:p>
        </w:tc>
        <w:tc>
          <w:tcPr>
            <w:tcW w:w="7513" w:type="dxa"/>
          </w:tcPr>
          <w:p w:rsidR="00D44EE8" w:rsidRPr="00CE1499" w:rsidRDefault="00D44EE8" w:rsidP="00B65702">
            <w:pPr>
              <w:contextualSpacing/>
              <w:rPr>
                <w:rFonts w:ascii="Times New Roman" w:hAnsi="Times New Roman" w:cs="Times New Roman"/>
                <w:b/>
                <w:sz w:val="28"/>
                <w:szCs w:val="28"/>
              </w:rPr>
            </w:pPr>
            <w:r w:rsidRPr="00CE1499">
              <w:rPr>
                <w:rFonts w:ascii="Times New Roman" w:hAnsi="Times New Roman" w:cs="Times New Roman"/>
                <w:sz w:val="28"/>
                <w:szCs w:val="28"/>
              </w:rPr>
              <w:t>Выход управления замком (к данной клемме подключается «Минус</w:t>
            </w:r>
            <w:r w:rsidRPr="00CE1499">
              <w:rPr>
                <w:rFonts w:ascii="Times New Roman" w:hAnsi="Times New Roman" w:cs="Times New Roman"/>
                <w:b/>
                <w:sz w:val="28"/>
                <w:szCs w:val="28"/>
              </w:rPr>
              <w:t>»</w:t>
            </w:r>
            <w:r w:rsidRPr="00CE1499">
              <w:rPr>
                <w:rFonts w:ascii="Times New Roman" w:hAnsi="Times New Roman" w:cs="Times New Roman"/>
                <w:sz w:val="28"/>
                <w:szCs w:val="28"/>
              </w:rPr>
              <w:t xml:space="preserve"> замка)</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rPr>
            </w:pPr>
            <w:r w:rsidRPr="00CE1499">
              <w:rPr>
                <w:rFonts w:ascii="Times New Roman" w:hAnsi="Times New Roman" w:cs="Times New Roman"/>
                <w:sz w:val="28"/>
                <w:szCs w:val="28"/>
                <w:lang w:val="en-US"/>
              </w:rPr>
              <w:t>LOCK+ 12V</w:t>
            </w:r>
          </w:p>
        </w:tc>
        <w:tc>
          <w:tcPr>
            <w:tcW w:w="7513" w:type="dxa"/>
          </w:tcPr>
          <w:p w:rsidR="00D44EE8" w:rsidRPr="00CE1499" w:rsidRDefault="00D44EE8" w:rsidP="00B65702">
            <w:pPr>
              <w:contextualSpacing/>
              <w:rPr>
                <w:rFonts w:ascii="Times New Roman" w:hAnsi="Times New Roman" w:cs="Times New Roman"/>
                <w:b/>
                <w:sz w:val="28"/>
                <w:szCs w:val="28"/>
              </w:rPr>
            </w:pPr>
            <w:r w:rsidRPr="00CE1499">
              <w:rPr>
                <w:rFonts w:ascii="Times New Roman" w:hAnsi="Times New Roman" w:cs="Times New Roman"/>
                <w:sz w:val="28"/>
                <w:szCs w:val="28"/>
              </w:rPr>
              <w:t>Вход +12В питания замка (к данной клемме подключается «Плюс</w:t>
            </w:r>
            <w:r w:rsidRPr="00CE1499">
              <w:rPr>
                <w:rFonts w:ascii="Times New Roman" w:hAnsi="Times New Roman" w:cs="Times New Roman"/>
                <w:b/>
                <w:sz w:val="28"/>
                <w:szCs w:val="28"/>
              </w:rPr>
              <w:t>»</w:t>
            </w:r>
            <w:r w:rsidRPr="00CE1499">
              <w:rPr>
                <w:rFonts w:ascii="Times New Roman" w:hAnsi="Times New Roman" w:cs="Times New Roman"/>
                <w:sz w:val="28"/>
                <w:szCs w:val="28"/>
              </w:rPr>
              <w:t xml:space="preserve"> замка)</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rPr>
            </w:pPr>
            <w:r w:rsidRPr="00CE1499">
              <w:rPr>
                <w:rFonts w:ascii="Times New Roman" w:hAnsi="Times New Roman" w:cs="Times New Roman"/>
                <w:sz w:val="28"/>
                <w:szCs w:val="28"/>
                <w:lang w:val="en-US"/>
              </w:rPr>
              <w:t>LED</w:t>
            </w:r>
            <w:r w:rsidRPr="00CE1499">
              <w:rPr>
                <w:rFonts w:ascii="Times New Roman" w:hAnsi="Times New Roman" w:cs="Times New Roman"/>
                <w:sz w:val="28"/>
                <w:szCs w:val="28"/>
              </w:rPr>
              <w:t xml:space="preserve"> </w:t>
            </w:r>
          </w:p>
        </w:tc>
        <w:tc>
          <w:tcPr>
            <w:tcW w:w="7513" w:type="dxa"/>
          </w:tcPr>
          <w:p w:rsidR="00D44EE8" w:rsidRPr="00CE1499" w:rsidRDefault="00D44EE8" w:rsidP="00B65702">
            <w:pPr>
              <w:contextualSpacing/>
              <w:rPr>
                <w:rFonts w:ascii="Times New Roman" w:hAnsi="Times New Roman" w:cs="Times New Roman"/>
                <w:sz w:val="28"/>
                <w:szCs w:val="28"/>
              </w:rPr>
            </w:pPr>
            <w:r w:rsidRPr="00CE1499">
              <w:rPr>
                <w:rFonts w:ascii="Times New Roman" w:hAnsi="Times New Roman" w:cs="Times New Roman"/>
                <w:sz w:val="28"/>
                <w:szCs w:val="28"/>
              </w:rPr>
              <w:t>Выход для подключения внешней индикации считывателя (открытый коллектор транзистора с резистором 1 кОм и током не более 30мА). К данной клемме подключается «Минус</w:t>
            </w:r>
            <w:r w:rsidRPr="00CE1499">
              <w:rPr>
                <w:rFonts w:ascii="Times New Roman" w:hAnsi="Times New Roman" w:cs="Times New Roman"/>
                <w:b/>
                <w:sz w:val="28"/>
                <w:szCs w:val="28"/>
              </w:rPr>
              <w:t>»</w:t>
            </w:r>
            <w:r w:rsidRPr="00CE1499">
              <w:rPr>
                <w:rFonts w:ascii="Times New Roman" w:hAnsi="Times New Roman" w:cs="Times New Roman"/>
                <w:sz w:val="28"/>
                <w:szCs w:val="28"/>
              </w:rPr>
              <w:t xml:space="preserve"> светодиода считывателя </w:t>
            </w:r>
            <w:proofErr w:type="spellStart"/>
            <w:r w:rsidRPr="00CE1499">
              <w:rPr>
                <w:rFonts w:ascii="Times New Roman" w:hAnsi="Times New Roman" w:cs="Times New Roman"/>
                <w:sz w:val="28"/>
                <w:szCs w:val="28"/>
                <w:lang w:val="en-US"/>
              </w:rPr>
              <w:t>iButton</w:t>
            </w:r>
            <w:proofErr w:type="spellEnd"/>
            <w:r w:rsidRPr="00CE1499">
              <w:rPr>
                <w:rFonts w:ascii="Times New Roman" w:hAnsi="Times New Roman" w:cs="Times New Roman"/>
                <w:sz w:val="28"/>
                <w:szCs w:val="28"/>
              </w:rPr>
              <w:t xml:space="preserve"> (</w:t>
            </w:r>
            <w:r w:rsidRPr="00CE1499">
              <w:rPr>
                <w:rFonts w:ascii="Times New Roman" w:hAnsi="Times New Roman" w:cs="Times New Roman"/>
                <w:sz w:val="28"/>
                <w:szCs w:val="28"/>
                <w:lang w:val="en-US"/>
              </w:rPr>
              <w:t>Touch</w:t>
            </w:r>
            <w:r w:rsidRPr="00CE1499">
              <w:rPr>
                <w:rFonts w:ascii="Times New Roman" w:hAnsi="Times New Roman" w:cs="Times New Roman"/>
                <w:sz w:val="28"/>
                <w:szCs w:val="28"/>
              </w:rPr>
              <w:t xml:space="preserve"> </w:t>
            </w:r>
            <w:r w:rsidRPr="00CE1499">
              <w:rPr>
                <w:rFonts w:ascii="Times New Roman" w:hAnsi="Times New Roman" w:cs="Times New Roman"/>
                <w:sz w:val="28"/>
                <w:szCs w:val="28"/>
                <w:lang w:val="en-US"/>
              </w:rPr>
              <w:t>Memory</w:t>
            </w:r>
            <w:r w:rsidRPr="00CE1499">
              <w:rPr>
                <w:rFonts w:ascii="Times New Roman" w:hAnsi="Times New Roman" w:cs="Times New Roman"/>
                <w:sz w:val="28"/>
                <w:szCs w:val="28"/>
              </w:rPr>
              <w:t xml:space="preserve">) и индикация считывателя </w:t>
            </w:r>
            <w:r w:rsidRPr="00CE1499">
              <w:rPr>
                <w:rFonts w:ascii="Times New Roman" w:hAnsi="Times New Roman" w:cs="Times New Roman"/>
                <w:sz w:val="28"/>
                <w:szCs w:val="28"/>
                <w:lang w:val="en-US"/>
              </w:rPr>
              <w:t>Fly</w:t>
            </w:r>
            <w:r w:rsidRPr="00CE1499">
              <w:rPr>
                <w:rFonts w:ascii="Times New Roman" w:hAnsi="Times New Roman" w:cs="Times New Roman"/>
                <w:sz w:val="28"/>
                <w:szCs w:val="28"/>
              </w:rPr>
              <w:t xml:space="preserve">2 </w:t>
            </w:r>
            <w:r w:rsidRPr="00CE1499">
              <w:rPr>
                <w:rFonts w:ascii="Times New Roman" w:hAnsi="Times New Roman" w:cs="Times New Roman"/>
                <w:sz w:val="28"/>
                <w:szCs w:val="28"/>
                <w:lang w:val="en-US"/>
              </w:rPr>
              <w:t>EM</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rPr>
            </w:pPr>
            <w:r w:rsidRPr="00CE1499">
              <w:rPr>
                <w:rFonts w:ascii="Times New Roman" w:hAnsi="Times New Roman" w:cs="Times New Roman"/>
                <w:sz w:val="28"/>
                <w:szCs w:val="28"/>
                <w:lang w:val="en-US"/>
              </w:rPr>
              <w:t>OPEN</w:t>
            </w:r>
          </w:p>
        </w:tc>
        <w:tc>
          <w:tcPr>
            <w:tcW w:w="7513" w:type="dxa"/>
          </w:tcPr>
          <w:p w:rsidR="00D44EE8" w:rsidRPr="00CE1499" w:rsidRDefault="00D44EE8" w:rsidP="00B65702">
            <w:pPr>
              <w:contextualSpacing/>
              <w:rPr>
                <w:rFonts w:ascii="Times New Roman" w:hAnsi="Times New Roman" w:cs="Times New Roman"/>
                <w:sz w:val="28"/>
                <w:szCs w:val="28"/>
              </w:rPr>
            </w:pPr>
            <w:r w:rsidRPr="00CE1499">
              <w:rPr>
                <w:rFonts w:ascii="Times New Roman" w:hAnsi="Times New Roman" w:cs="Times New Roman"/>
                <w:sz w:val="28"/>
                <w:szCs w:val="28"/>
              </w:rPr>
              <w:t xml:space="preserve">Вход «ОТКРЫТЬ» для подключения кнопки (при нажатии осуществляется замыкание на землю) </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rPr>
            </w:pPr>
            <w:r w:rsidRPr="00CE1499">
              <w:rPr>
                <w:rFonts w:ascii="Times New Roman" w:hAnsi="Times New Roman" w:cs="Times New Roman"/>
                <w:sz w:val="28"/>
                <w:szCs w:val="28"/>
                <w:lang w:val="en-US"/>
              </w:rPr>
              <w:t>GND</w:t>
            </w:r>
          </w:p>
        </w:tc>
        <w:tc>
          <w:tcPr>
            <w:tcW w:w="7513" w:type="dxa"/>
          </w:tcPr>
          <w:p w:rsidR="00D44EE8" w:rsidRPr="00CE1499" w:rsidRDefault="00D44EE8" w:rsidP="00B65702">
            <w:pPr>
              <w:contextualSpacing/>
              <w:rPr>
                <w:rFonts w:ascii="Times New Roman" w:hAnsi="Times New Roman" w:cs="Times New Roman"/>
                <w:b/>
                <w:sz w:val="28"/>
                <w:szCs w:val="28"/>
              </w:rPr>
            </w:pPr>
            <w:r w:rsidRPr="00CE1499">
              <w:rPr>
                <w:rFonts w:ascii="Times New Roman" w:hAnsi="Times New Roman" w:cs="Times New Roman"/>
                <w:sz w:val="28"/>
                <w:szCs w:val="28"/>
              </w:rPr>
              <w:t xml:space="preserve">Общий для подключения -12В считывателя </w:t>
            </w:r>
            <w:r w:rsidRPr="00CE1499">
              <w:rPr>
                <w:rFonts w:ascii="Times New Roman" w:hAnsi="Times New Roman" w:cs="Times New Roman"/>
                <w:sz w:val="28"/>
                <w:szCs w:val="28"/>
                <w:lang w:val="en-US"/>
              </w:rPr>
              <w:t>Fly</w:t>
            </w:r>
            <w:r w:rsidRPr="00CE1499">
              <w:rPr>
                <w:rFonts w:ascii="Times New Roman" w:hAnsi="Times New Roman" w:cs="Times New Roman"/>
                <w:sz w:val="28"/>
                <w:szCs w:val="28"/>
              </w:rPr>
              <w:t xml:space="preserve">2 </w:t>
            </w:r>
            <w:r w:rsidRPr="00CE1499">
              <w:rPr>
                <w:rFonts w:ascii="Times New Roman" w:hAnsi="Times New Roman" w:cs="Times New Roman"/>
                <w:sz w:val="28"/>
                <w:szCs w:val="28"/>
                <w:lang w:val="en-US"/>
              </w:rPr>
              <w:t>EM</w:t>
            </w:r>
            <w:r w:rsidRPr="00CE1499">
              <w:rPr>
                <w:rFonts w:ascii="Times New Roman" w:hAnsi="Times New Roman" w:cs="Times New Roman"/>
                <w:sz w:val="28"/>
                <w:szCs w:val="28"/>
              </w:rPr>
              <w:t>/кнопки</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rPr>
            </w:pPr>
            <w:r w:rsidRPr="00CE1499">
              <w:rPr>
                <w:rFonts w:ascii="Times New Roman" w:hAnsi="Times New Roman" w:cs="Times New Roman"/>
                <w:sz w:val="28"/>
                <w:szCs w:val="28"/>
                <w:lang w:val="en-US"/>
              </w:rPr>
              <w:t>DATA</w:t>
            </w:r>
            <w:r w:rsidRPr="00CE1499">
              <w:rPr>
                <w:rFonts w:ascii="Times New Roman" w:hAnsi="Times New Roman" w:cs="Times New Roman"/>
                <w:sz w:val="28"/>
                <w:szCs w:val="28"/>
              </w:rPr>
              <w:t xml:space="preserve"> 0</w:t>
            </w:r>
          </w:p>
        </w:tc>
        <w:tc>
          <w:tcPr>
            <w:tcW w:w="7513" w:type="dxa"/>
          </w:tcPr>
          <w:p w:rsidR="00D44EE8" w:rsidRPr="00CE1499" w:rsidRDefault="00D44EE8" w:rsidP="00B65702">
            <w:pPr>
              <w:contextualSpacing/>
              <w:rPr>
                <w:rFonts w:ascii="Times New Roman" w:hAnsi="Times New Roman" w:cs="Times New Roman"/>
                <w:sz w:val="28"/>
                <w:szCs w:val="28"/>
              </w:rPr>
            </w:pPr>
            <w:r w:rsidRPr="00CE1499">
              <w:rPr>
                <w:rFonts w:ascii="Times New Roman" w:hAnsi="Times New Roman" w:cs="Times New Roman"/>
                <w:sz w:val="28"/>
                <w:szCs w:val="28"/>
              </w:rPr>
              <w:t xml:space="preserve">Подключение считывателя с протоколом </w:t>
            </w:r>
            <w:r w:rsidRPr="00CE1499">
              <w:rPr>
                <w:rFonts w:ascii="Times New Roman" w:hAnsi="Times New Roman" w:cs="Times New Roman"/>
                <w:sz w:val="28"/>
                <w:szCs w:val="28"/>
                <w:lang w:val="en-US"/>
              </w:rPr>
              <w:t>Touch</w:t>
            </w:r>
            <w:r w:rsidRPr="00CE1499">
              <w:rPr>
                <w:rFonts w:ascii="Times New Roman" w:hAnsi="Times New Roman" w:cs="Times New Roman"/>
                <w:sz w:val="28"/>
                <w:szCs w:val="28"/>
              </w:rPr>
              <w:t xml:space="preserve"> </w:t>
            </w:r>
            <w:r w:rsidRPr="00CE1499">
              <w:rPr>
                <w:rFonts w:ascii="Times New Roman" w:hAnsi="Times New Roman" w:cs="Times New Roman"/>
                <w:sz w:val="28"/>
                <w:szCs w:val="28"/>
                <w:lang w:val="en-US"/>
              </w:rPr>
              <w:t>Memory</w:t>
            </w:r>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lang w:val="en-US"/>
              </w:rPr>
              <w:t>Wiegand</w:t>
            </w:r>
            <w:proofErr w:type="spellEnd"/>
            <w:r w:rsidRPr="00CE1499">
              <w:rPr>
                <w:rFonts w:ascii="Times New Roman" w:hAnsi="Times New Roman" w:cs="Times New Roman"/>
                <w:sz w:val="28"/>
                <w:szCs w:val="28"/>
              </w:rPr>
              <w:t>-26)</w:t>
            </w:r>
          </w:p>
        </w:tc>
      </w:tr>
      <w:tr w:rsidR="00D44EE8" w:rsidRPr="00CE1499" w:rsidTr="00BE78C9">
        <w:tc>
          <w:tcPr>
            <w:tcW w:w="1985" w:type="dxa"/>
          </w:tcPr>
          <w:p w:rsidR="00D44EE8" w:rsidRPr="00CE1499" w:rsidRDefault="00D44EE8" w:rsidP="0015430A">
            <w:pPr>
              <w:contextualSpacing/>
              <w:jc w:val="center"/>
              <w:rPr>
                <w:rFonts w:ascii="Times New Roman" w:hAnsi="Times New Roman" w:cs="Times New Roman"/>
                <w:sz w:val="28"/>
                <w:szCs w:val="28"/>
              </w:rPr>
            </w:pPr>
            <w:r w:rsidRPr="00CE1499">
              <w:rPr>
                <w:rFonts w:ascii="Times New Roman" w:hAnsi="Times New Roman" w:cs="Times New Roman"/>
                <w:sz w:val="28"/>
                <w:szCs w:val="28"/>
                <w:lang w:val="en-US"/>
              </w:rPr>
              <w:t>DATA</w:t>
            </w:r>
            <w:r w:rsidRPr="00CE1499">
              <w:rPr>
                <w:rFonts w:ascii="Times New Roman" w:hAnsi="Times New Roman" w:cs="Times New Roman"/>
                <w:sz w:val="28"/>
                <w:szCs w:val="28"/>
              </w:rPr>
              <w:t xml:space="preserve"> 1</w:t>
            </w:r>
          </w:p>
        </w:tc>
        <w:tc>
          <w:tcPr>
            <w:tcW w:w="7513" w:type="dxa"/>
          </w:tcPr>
          <w:p w:rsidR="00D44EE8" w:rsidRPr="00CE1499" w:rsidRDefault="00D44EE8" w:rsidP="00B65702">
            <w:pPr>
              <w:contextualSpacing/>
              <w:rPr>
                <w:rFonts w:ascii="Times New Roman" w:hAnsi="Times New Roman" w:cs="Times New Roman"/>
                <w:b/>
                <w:sz w:val="28"/>
                <w:szCs w:val="28"/>
              </w:rPr>
            </w:pPr>
            <w:r w:rsidRPr="00CE1499">
              <w:rPr>
                <w:rFonts w:ascii="Times New Roman" w:hAnsi="Times New Roman" w:cs="Times New Roman"/>
                <w:sz w:val="28"/>
                <w:szCs w:val="28"/>
              </w:rPr>
              <w:t xml:space="preserve">Подключение считывателя с протоколом </w:t>
            </w:r>
            <w:proofErr w:type="spellStart"/>
            <w:r w:rsidRPr="00CE1499">
              <w:rPr>
                <w:rFonts w:ascii="Times New Roman" w:hAnsi="Times New Roman" w:cs="Times New Roman"/>
                <w:sz w:val="28"/>
                <w:szCs w:val="28"/>
                <w:lang w:val="en-US"/>
              </w:rPr>
              <w:t>Wiegand</w:t>
            </w:r>
            <w:proofErr w:type="spellEnd"/>
            <w:r w:rsidRPr="00CE1499">
              <w:rPr>
                <w:rFonts w:ascii="Times New Roman" w:hAnsi="Times New Roman" w:cs="Times New Roman"/>
                <w:sz w:val="28"/>
                <w:szCs w:val="28"/>
              </w:rPr>
              <w:t>-26</w:t>
            </w:r>
          </w:p>
        </w:tc>
      </w:tr>
    </w:tbl>
    <w:p w:rsidR="00D44EE8" w:rsidRPr="00CE1499" w:rsidRDefault="00D44EE8" w:rsidP="0015430A">
      <w:pPr>
        <w:spacing w:after="0" w:line="360" w:lineRule="auto"/>
        <w:ind w:firstLine="567"/>
        <w:contextualSpacing/>
        <w:rPr>
          <w:rFonts w:ascii="Times New Roman" w:hAnsi="Times New Roman" w:cs="Times New Roman"/>
          <w:b/>
          <w:noProof/>
          <w:sz w:val="28"/>
          <w:szCs w:val="28"/>
          <w:lang w:eastAsia="ru-RU"/>
        </w:rPr>
      </w:pPr>
    </w:p>
    <w:p w:rsidR="00D24CC2" w:rsidRPr="00CE1499" w:rsidRDefault="00D24CC2" w:rsidP="0015430A">
      <w:pPr>
        <w:spacing w:after="0" w:line="360" w:lineRule="auto"/>
        <w:ind w:firstLine="567"/>
        <w:contextualSpacing/>
        <w:rPr>
          <w:rFonts w:ascii="Times New Roman" w:hAnsi="Times New Roman" w:cs="Times New Roman"/>
          <w:noProof/>
          <w:sz w:val="28"/>
          <w:szCs w:val="28"/>
          <w:lang w:eastAsia="ru-RU"/>
        </w:rPr>
      </w:pPr>
      <w:r w:rsidRPr="00CE1499">
        <w:rPr>
          <w:rFonts w:ascii="Times New Roman" w:hAnsi="Times New Roman" w:cs="Times New Roman"/>
          <w:noProof/>
          <w:sz w:val="28"/>
          <w:szCs w:val="28"/>
          <w:lang w:eastAsia="ru-RU"/>
        </w:rPr>
        <w:t xml:space="preserve">Разработаны схемы подключений </w:t>
      </w:r>
      <w:r w:rsidR="006F43F5" w:rsidRPr="00CE1499">
        <w:rPr>
          <w:rFonts w:ascii="Times New Roman" w:hAnsi="Times New Roman" w:cs="Times New Roman"/>
          <w:noProof/>
          <w:sz w:val="28"/>
          <w:szCs w:val="28"/>
          <w:lang w:eastAsia="ru-RU"/>
        </w:rPr>
        <w:t xml:space="preserve">которые </w:t>
      </w:r>
      <w:r w:rsidRPr="00CE1499">
        <w:rPr>
          <w:rFonts w:ascii="Times New Roman" w:hAnsi="Times New Roman" w:cs="Times New Roman"/>
          <w:noProof/>
          <w:sz w:val="28"/>
          <w:szCs w:val="28"/>
          <w:lang w:eastAsia="ru-RU"/>
        </w:rPr>
        <w:t>приведены ниже на рисунке</w:t>
      </w:r>
      <w:r w:rsidR="006F43F5" w:rsidRPr="00CE1499">
        <w:rPr>
          <w:rFonts w:ascii="Times New Roman" w:hAnsi="Times New Roman" w:cs="Times New Roman"/>
          <w:noProof/>
          <w:sz w:val="28"/>
          <w:szCs w:val="28"/>
          <w:lang w:eastAsia="ru-RU"/>
        </w:rPr>
        <w:t xml:space="preserve"> 14</w:t>
      </w:r>
      <w:r w:rsidRPr="00CE1499">
        <w:rPr>
          <w:rFonts w:ascii="Times New Roman" w:hAnsi="Times New Roman" w:cs="Times New Roman"/>
          <w:noProof/>
          <w:sz w:val="28"/>
          <w:szCs w:val="28"/>
          <w:lang w:eastAsia="ru-RU"/>
        </w:rPr>
        <w:t xml:space="preserve"> .</w:t>
      </w:r>
    </w:p>
    <w:p w:rsidR="00D44EE8" w:rsidRPr="00CE1499" w:rsidRDefault="00D44EE8" w:rsidP="000466BF">
      <w:pPr>
        <w:spacing w:after="0" w:line="360" w:lineRule="auto"/>
        <w:ind w:firstLine="567"/>
        <w:contextualSpacing/>
        <w:jc w:val="both"/>
        <w:rPr>
          <w:rFonts w:ascii="Times New Roman" w:hAnsi="Times New Roman" w:cs="Times New Roman"/>
          <w:b/>
          <w:sz w:val="28"/>
          <w:szCs w:val="28"/>
        </w:rPr>
      </w:pPr>
      <w:r w:rsidRPr="00CE1499">
        <w:rPr>
          <w:rFonts w:ascii="Times New Roman" w:hAnsi="Times New Roman" w:cs="Times New Roman"/>
          <w:noProof/>
          <w:sz w:val="28"/>
          <w:szCs w:val="28"/>
          <w:lang w:eastAsia="ru-RU"/>
        </w:rPr>
        <w:lastRenderedPageBreak/>
        <w:drawing>
          <wp:inline distT="0" distB="0" distL="0" distR="0">
            <wp:extent cx="2495550" cy="2868174"/>
            <wp:effectExtent l="19050" t="0" r="0" b="0"/>
            <wp:docPr id="16" name="Рисунок 2" descr="http://storkspb.ru/imagesmy/shema_stork_LC-1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kspb.ru/imagesmy/shema_stork_LC-1DW.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796" cy="2870756"/>
                    </a:xfrm>
                    <a:prstGeom prst="rect">
                      <a:avLst/>
                    </a:prstGeom>
                    <a:noFill/>
                    <a:ln>
                      <a:noFill/>
                    </a:ln>
                  </pic:spPr>
                </pic:pic>
              </a:graphicData>
            </a:graphic>
          </wp:inline>
        </w:drawing>
      </w:r>
      <w:r w:rsidR="0069732E" w:rsidRPr="00CE1499">
        <w:rPr>
          <w:rFonts w:ascii="Times New Roman" w:hAnsi="Times New Roman" w:cs="Times New Roman"/>
          <w:noProof/>
          <w:sz w:val="28"/>
          <w:szCs w:val="28"/>
          <w:lang w:eastAsia="ru-RU"/>
        </w:rPr>
        <w:drawing>
          <wp:inline distT="0" distB="0" distL="0" distR="0">
            <wp:extent cx="2662517" cy="2971800"/>
            <wp:effectExtent l="19050" t="0" r="4483" b="0"/>
            <wp:docPr id="1" name="Рисунок 3" descr="http://storkspb.ru/imagesmy/shema2_stork_LC-1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kspb.ru/imagesmy/shema2_stork_LC-1DW.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061" cy="2972407"/>
                    </a:xfrm>
                    <a:prstGeom prst="rect">
                      <a:avLst/>
                    </a:prstGeom>
                    <a:noFill/>
                    <a:ln>
                      <a:noFill/>
                    </a:ln>
                  </pic:spPr>
                </pic:pic>
              </a:graphicData>
            </a:graphic>
          </wp:inline>
        </w:drawing>
      </w:r>
    </w:p>
    <w:p w:rsidR="00D24CC2" w:rsidRPr="00CE1499" w:rsidRDefault="0069732E" w:rsidP="00153BCE">
      <w:pPr>
        <w:spacing w:after="0" w:line="360" w:lineRule="auto"/>
        <w:ind w:firstLine="567"/>
        <w:contextualSpacing/>
        <w:rPr>
          <w:rFonts w:ascii="Times New Roman" w:hAnsi="Times New Roman" w:cs="Times New Roman"/>
          <w:b/>
          <w:sz w:val="28"/>
          <w:szCs w:val="28"/>
        </w:rPr>
      </w:pPr>
      <w:r w:rsidRPr="00CE1499">
        <w:rPr>
          <w:rFonts w:ascii="Times New Roman" w:hAnsi="Times New Roman" w:cs="Times New Roman"/>
          <w:noProof/>
          <w:sz w:val="28"/>
          <w:szCs w:val="28"/>
          <w:lang w:eastAsia="ru-RU"/>
        </w:rPr>
        <w:drawing>
          <wp:inline distT="0" distB="0" distL="0" distR="0">
            <wp:extent cx="2724150" cy="3025541"/>
            <wp:effectExtent l="19050" t="0" r="0" b="0"/>
            <wp:docPr id="3" name="Рисунок 4" descr="http://storkspb.ru/imagesmy/shema3_stork_LC-1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kspb.ru/imagesmy/shema3_stork_LC-1DW.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3025541"/>
                    </a:xfrm>
                    <a:prstGeom prst="rect">
                      <a:avLst/>
                    </a:prstGeom>
                    <a:noFill/>
                    <a:ln>
                      <a:noFill/>
                    </a:ln>
                  </pic:spPr>
                </pic:pic>
              </a:graphicData>
            </a:graphic>
          </wp:inline>
        </w:drawing>
      </w:r>
      <w:r w:rsidRPr="00CE1499">
        <w:rPr>
          <w:rFonts w:ascii="Times New Roman" w:hAnsi="Times New Roman" w:cs="Times New Roman"/>
          <w:noProof/>
          <w:sz w:val="28"/>
          <w:szCs w:val="28"/>
          <w:lang w:eastAsia="ru-RU"/>
        </w:rPr>
        <w:drawing>
          <wp:inline distT="0" distB="0" distL="0" distR="0">
            <wp:extent cx="2647950" cy="3043331"/>
            <wp:effectExtent l="19050" t="0" r="0" b="0"/>
            <wp:docPr id="5" name="Рисунок 5" descr="http://storkspb.ru/imagesmy/shema4_stork_LC-1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kspb.ru/imagesmy/shema4_stork_LC-1DW.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0233" cy="3045955"/>
                    </a:xfrm>
                    <a:prstGeom prst="rect">
                      <a:avLst/>
                    </a:prstGeom>
                    <a:noFill/>
                    <a:ln>
                      <a:noFill/>
                    </a:ln>
                  </pic:spPr>
                </pic:pic>
              </a:graphicData>
            </a:graphic>
          </wp:inline>
        </w:drawing>
      </w:r>
    </w:p>
    <w:p w:rsidR="0069732E" w:rsidRPr="00CE1499" w:rsidRDefault="00D24CC2" w:rsidP="000466BF">
      <w:pPr>
        <w:spacing w:after="0" w:line="360" w:lineRule="auto"/>
        <w:ind w:firstLine="567"/>
        <w:contextualSpacing/>
        <w:jc w:val="center"/>
        <w:rPr>
          <w:rFonts w:ascii="Times New Roman" w:hAnsi="Times New Roman" w:cs="Times New Roman"/>
          <w:noProof/>
          <w:sz w:val="28"/>
          <w:szCs w:val="28"/>
          <w:lang w:eastAsia="ru-RU"/>
        </w:rPr>
      </w:pPr>
      <w:r w:rsidRPr="00CE1499">
        <w:rPr>
          <w:rFonts w:ascii="Times New Roman" w:hAnsi="Times New Roman" w:cs="Times New Roman"/>
          <w:noProof/>
          <w:sz w:val="28"/>
          <w:szCs w:val="28"/>
          <w:lang w:eastAsia="ru-RU"/>
        </w:rPr>
        <w:t>Рисунок</w:t>
      </w:r>
      <w:r w:rsidR="002902D3" w:rsidRPr="00CE1499">
        <w:rPr>
          <w:rFonts w:ascii="Times New Roman" w:hAnsi="Times New Roman" w:cs="Times New Roman"/>
          <w:noProof/>
          <w:sz w:val="28"/>
          <w:szCs w:val="28"/>
          <w:lang w:eastAsia="ru-RU"/>
        </w:rPr>
        <w:t xml:space="preserve"> 14</w:t>
      </w:r>
      <w:r w:rsidRPr="00CE1499">
        <w:rPr>
          <w:rFonts w:ascii="Times New Roman" w:hAnsi="Times New Roman" w:cs="Times New Roman"/>
          <w:noProof/>
          <w:sz w:val="28"/>
          <w:szCs w:val="28"/>
          <w:lang w:eastAsia="ru-RU"/>
        </w:rPr>
        <w:t xml:space="preserve"> - Схемы подключений</w:t>
      </w:r>
      <w:r w:rsidR="00D44EE8" w:rsidRPr="00CE1499">
        <w:rPr>
          <w:rFonts w:ascii="Times New Roman" w:hAnsi="Times New Roman" w:cs="Times New Roman"/>
          <w:noProof/>
          <w:sz w:val="28"/>
          <w:szCs w:val="28"/>
          <w:lang w:eastAsia="ru-RU"/>
        </w:rPr>
        <w:t xml:space="preserve"> </w:t>
      </w:r>
    </w:p>
    <w:p w:rsidR="00BA4E0A" w:rsidRPr="00CE1499" w:rsidRDefault="00BA4E0A" w:rsidP="000466BF">
      <w:pPr>
        <w:spacing w:after="0" w:line="360" w:lineRule="auto"/>
        <w:ind w:firstLine="567"/>
        <w:contextualSpacing/>
        <w:jc w:val="center"/>
        <w:rPr>
          <w:rFonts w:ascii="Times New Roman" w:hAnsi="Times New Roman" w:cs="Times New Roman"/>
          <w:noProof/>
          <w:sz w:val="28"/>
          <w:szCs w:val="28"/>
          <w:lang w:eastAsia="ru-RU"/>
        </w:rPr>
      </w:pPr>
    </w:p>
    <w:p w:rsidR="00D24CC2" w:rsidRPr="00CE1499" w:rsidRDefault="005661B1" w:rsidP="005661B1">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Характеристика</w:t>
      </w:r>
      <w:r w:rsidR="00537DBF" w:rsidRPr="00CE1499">
        <w:rPr>
          <w:rFonts w:ascii="Times New Roman" w:eastAsia="Times New Roman" w:hAnsi="Times New Roman" w:cs="Times New Roman"/>
          <w:sz w:val="28"/>
          <w:szCs w:val="28"/>
          <w:lang w:eastAsia="ru-RU"/>
        </w:rPr>
        <w:t>, назначение</w:t>
      </w:r>
      <w:r w:rsidRPr="00CE1499">
        <w:rPr>
          <w:rFonts w:ascii="Times New Roman" w:eastAsia="Times New Roman" w:hAnsi="Times New Roman" w:cs="Times New Roman"/>
          <w:sz w:val="28"/>
          <w:szCs w:val="28"/>
          <w:lang w:eastAsia="ru-RU"/>
        </w:rPr>
        <w:t xml:space="preserve"> дополнительного </w:t>
      </w:r>
      <w:r w:rsidR="004E7780" w:rsidRPr="00CE1499">
        <w:rPr>
          <w:rFonts w:ascii="Times New Roman" w:eastAsia="Times New Roman" w:hAnsi="Times New Roman" w:cs="Times New Roman"/>
          <w:sz w:val="28"/>
          <w:szCs w:val="28"/>
          <w:lang w:eastAsia="ru-RU"/>
        </w:rPr>
        <w:t>о</w:t>
      </w:r>
      <w:r w:rsidRPr="00CE1499">
        <w:rPr>
          <w:rFonts w:ascii="Times New Roman" w:eastAsia="Times New Roman" w:hAnsi="Times New Roman" w:cs="Times New Roman"/>
          <w:sz w:val="28"/>
          <w:szCs w:val="28"/>
          <w:lang w:eastAsia="ru-RU"/>
        </w:rPr>
        <w:t>борудования</w:t>
      </w:r>
      <w:r w:rsidR="00D24CC2" w:rsidRPr="00CE1499">
        <w:rPr>
          <w:rFonts w:ascii="Times New Roman" w:eastAsia="Times New Roman" w:hAnsi="Times New Roman" w:cs="Times New Roman"/>
          <w:sz w:val="28"/>
          <w:szCs w:val="28"/>
          <w:lang w:eastAsia="ru-RU"/>
        </w:rPr>
        <w:t>:</w:t>
      </w:r>
    </w:p>
    <w:p w:rsidR="005661B1" w:rsidRPr="00CE1499" w:rsidRDefault="005661B1" w:rsidP="005661B1">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1. </w:t>
      </w:r>
      <w:r w:rsidRPr="00CE1499">
        <w:rPr>
          <w:rFonts w:ascii="Times New Roman" w:hAnsi="Times New Roman" w:cs="Times New Roman"/>
          <w:sz w:val="28"/>
          <w:szCs w:val="28"/>
        </w:rPr>
        <w:t xml:space="preserve">Электромагнитный замок </w:t>
      </w:r>
      <w:r w:rsidRPr="00CE1499">
        <w:rPr>
          <w:rFonts w:ascii="Times New Roman" w:hAnsi="Times New Roman" w:cs="Times New Roman"/>
          <w:sz w:val="28"/>
          <w:szCs w:val="28"/>
          <w:lang w:val="en-US"/>
        </w:rPr>
        <w:t>ML</w:t>
      </w:r>
      <w:r w:rsidRPr="00CE1499">
        <w:rPr>
          <w:rFonts w:ascii="Times New Roman" w:hAnsi="Times New Roman" w:cs="Times New Roman"/>
          <w:sz w:val="28"/>
          <w:szCs w:val="28"/>
        </w:rPr>
        <w:t xml:space="preserve"> -180</w:t>
      </w:r>
      <w:r w:rsidRPr="00CE1499">
        <w:rPr>
          <w:rFonts w:ascii="Times New Roman" w:hAnsi="Times New Roman" w:cs="Times New Roman"/>
          <w:sz w:val="28"/>
          <w:szCs w:val="28"/>
          <w:lang w:val="en-US"/>
        </w:rPr>
        <w:t>k</w:t>
      </w:r>
      <w:r w:rsidRPr="00CE1499">
        <w:rPr>
          <w:rFonts w:ascii="Times New Roman" w:hAnsi="Times New Roman" w:cs="Times New Roman"/>
          <w:sz w:val="28"/>
          <w:szCs w:val="28"/>
        </w:rPr>
        <w:t xml:space="preserve"> показан на рисунке 15.</w:t>
      </w:r>
    </w:p>
    <w:p w:rsidR="00D24CC2" w:rsidRPr="00CE1499" w:rsidRDefault="00D24CC2" w:rsidP="008150D6">
      <w:pPr>
        <w:spacing w:after="0" w:line="36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noProof/>
          <w:sz w:val="28"/>
          <w:szCs w:val="28"/>
          <w:lang w:eastAsia="ru-RU"/>
        </w:rPr>
        <w:drawing>
          <wp:inline distT="0" distB="0" distL="0" distR="0">
            <wp:extent cx="2169160" cy="977900"/>
            <wp:effectExtent l="0" t="0" r="2540" b="0"/>
            <wp:docPr id="44" name="Рисунок 6" descr="http://www.accordsb.ru/file/d1739c6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ordsb.ru/file/d1739c62/11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977900"/>
                    </a:xfrm>
                    <a:prstGeom prst="rect">
                      <a:avLst/>
                    </a:prstGeom>
                    <a:noFill/>
                    <a:ln>
                      <a:noFill/>
                    </a:ln>
                  </pic:spPr>
                </pic:pic>
              </a:graphicData>
            </a:graphic>
          </wp:inline>
        </w:drawing>
      </w:r>
    </w:p>
    <w:p w:rsidR="00BA4E0A" w:rsidRPr="00CE1499" w:rsidRDefault="00FC2972" w:rsidP="00FC2972">
      <w:pPr>
        <w:spacing w:after="0" w:line="360" w:lineRule="auto"/>
        <w:ind w:firstLine="567"/>
        <w:contextualSpacing/>
        <w:jc w:val="center"/>
        <w:rPr>
          <w:rFonts w:ascii="Times New Roman" w:hAnsi="Times New Roman" w:cs="Times New Roman"/>
          <w:sz w:val="28"/>
          <w:szCs w:val="28"/>
        </w:rPr>
      </w:pPr>
      <w:r w:rsidRPr="00CE1499">
        <w:rPr>
          <w:rFonts w:ascii="Times New Roman" w:eastAsia="Times New Roman" w:hAnsi="Times New Roman" w:cs="Times New Roman"/>
          <w:sz w:val="28"/>
          <w:szCs w:val="28"/>
          <w:lang w:eastAsia="ru-RU"/>
        </w:rPr>
        <w:t xml:space="preserve">Рисунок </w:t>
      </w:r>
      <w:r w:rsidR="006E1D66" w:rsidRPr="00CE1499">
        <w:rPr>
          <w:rFonts w:ascii="Times New Roman" w:eastAsia="Times New Roman" w:hAnsi="Times New Roman" w:cs="Times New Roman"/>
          <w:sz w:val="28"/>
          <w:szCs w:val="28"/>
          <w:lang w:eastAsia="ru-RU"/>
        </w:rPr>
        <w:t>15</w:t>
      </w:r>
      <w:r w:rsidR="00FC60A9" w:rsidRPr="00CE1499">
        <w:rPr>
          <w:rFonts w:ascii="Times New Roman" w:eastAsia="Times New Roman" w:hAnsi="Times New Roman" w:cs="Times New Roman"/>
          <w:sz w:val="28"/>
          <w:szCs w:val="28"/>
          <w:lang w:eastAsia="ru-RU"/>
        </w:rPr>
        <w:t xml:space="preserve"> </w:t>
      </w:r>
      <w:r w:rsidRPr="00CE1499">
        <w:rPr>
          <w:rFonts w:ascii="Times New Roman" w:eastAsia="Times New Roman" w:hAnsi="Times New Roman" w:cs="Times New Roman"/>
          <w:sz w:val="28"/>
          <w:szCs w:val="28"/>
          <w:lang w:eastAsia="ru-RU"/>
        </w:rPr>
        <w:t xml:space="preserve">- </w:t>
      </w:r>
      <w:r w:rsidRPr="00CE1499">
        <w:rPr>
          <w:rFonts w:ascii="Times New Roman" w:hAnsi="Times New Roman" w:cs="Times New Roman"/>
          <w:sz w:val="28"/>
          <w:szCs w:val="28"/>
        </w:rPr>
        <w:t xml:space="preserve">Электромагнитный замок </w:t>
      </w:r>
      <w:r w:rsidRPr="00CE1499">
        <w:rPr>
          <w:rFonts w:ascii="Times New Roman" w:hAnsi="Times New Roman" w:cs="Times New Roman"/>
          <w:sz w:val="28"/>
          <w:szCs w:val="28"/>
          <w:lang w:val="en-US"/>
        </w:rPr>
        <w:t>ML</w:t>
      </w:r>
      <w:r w:rsidRPr="00CE1499">
        <w:rPr>
          <w:rFonts w:ascii="Times New Roman" w:hAnsi="Times New Roman" w:cs="Times New Roman"/>
          <w:sz w:val="28"/>
          <w:szCs w:val="28"/>
        </w:rPr>
        <w:t xml:space="preserve"> -180</w:t>
      </w:r>
      <w:r w:rsidRPr="00CE1499">
        <w:rPr>
          <w:rFonts w:ascii="Times New Roman" w:hAnsi="Times New Roman" w:cs="Times New Roman"/>
          <w:sz w:val="28"/>
          <w:szCs w:val="28"/>
          <w:lang w:val="en-US"/>
        </w:rPr>
        <w:t>k</w:t>
      </w:r>
    </w:p>
    <w:p w:rsidR="00FC2972" w:rsidRPr="00CE1499" w:rsidRDefault="005661B1" w:rsidP="00D24CC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Технические данные замка приведены в таблице 3.</w:t>
      </w:r>
    </w:p>
    <w:p w:rsidR="00BA4E0A" w:rsidRPr="00CE1499" w:rsidRDefault="00BA4E0A" w:rsidP="00D24CC2">
      <w:pPr>
        <w:spacing w:after="0" w:line="360" w:lineRule="auto"/>
        <w:ind w:firstLine="567"/>
        <w:contextualSpacing/>
        <w:rPr>
          <w:rFonts w:ascii="Times New Roman" w:eastAsia="Times New Roman" w:hAnsi="Times New Roman" w:cs="Times New Roman"/>
          <w:sz w:val="28"/>
          <w:szCs w:val="28"/>
          <w:lang w:eastAsia="ru-RU"/>
        </w:rPr>
      </w:pPr>
    </w:p>
    <w:p w:rsidR="00FC2972" w:rsidRPr="00CE1499" w:rsidRDefault="00FC2972" w:rsidP="00D24CC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Таблица</w:t>
      </w:r>
      <w:r w:rsidR="005661B1" w:rsidRPr="00CE1499">
        <w:rPr>
          <w:rFonts w:ascii="Times New Roman" w:eastAsia="Times New Roman" w:hAnsi="Times New Roman" w:cs="Times New Roman"/>
          <w:sz w:val="28"/>
          <w:szCs w:val="28"/>
          <w:lang w:eastAsia="ru-RU"/>
        </w:rPr>
        <w:t xml:space="preserve"> 3 </w:t>
      </w:r>
      <w:r w:rsidRPr="00CE1499">
        <w:rPr>
          <w:rFonts w:ascii="Times New Roman" w:eastAsia="Times New Roman" w:hAnsi="Times New Roman" w:cs="Times New Roman"/>
          <w:sz w:val="28"/>
          <w:szCs w:val="28"/>
          <w:lang w:eastAsia="ru-RU"/>
        </w:rPr>
        <w:t xml:space="preserve"> - Технические данные</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tblPr>
      <w:tblGrid>
        <w:gridCol w:w="6480"/>
        <w:gridCol w:w="2934"/>
      </w:tblGrid>
      <w:tr w:rsidR="00D24CC2" w:rsidRPr="00CE1499" w:rsidTr="00FC2972">
        <w:trPr>
          <w:tblCellSpacing w:w="0" w:type="dxa"/>
        </w:trPr>
        <w:tc>
          <w:tcPr>
            <w:tcW w:w="6480" w:type="dxa"/>
            <w:tcBorders>
              <w:top w:val="outset" w:sz="6" w:space="0" w:color="C0C0C0"/>
              <w:left w:val="outset" w:sz="6" w:space="0" w:color="C0C0C0"/>
              <w:bottom w:val="outset" w:sz="6" w:space="0" w:color="C0C0C0"/>
              <w:right w:val="outset" w:sz="6" w:space="0" w:color="C0C0C0"/>
            </w:tcBorders>
            <w:vAlign w:val="center"/>
            <w:hideMark/>
          </w:tcPr>
          <w:p w:rsidR="00D24CC2" w:rsidRPr="00CE1499" w:rsidRDefault="00D24CC2" w:rsidP="005661B1">
            <w:pPr>
              <w:spacing w:after="0" w:line="240" w:lineRule="auto"/>
              <w:ind w:firstLine="284"/>
              <w:contextualSpacing/>
              <w:rPr>
                <w:rFonts w:ascii="Times New Roman" w:eastAsia="Times New Roman" w:hAnsi="Times New Roman" w:cs="Times New Roman"/>
                <w:sz w:val="28"/>
                <w:szCs w:val="28"/>
                <w:lang w:eastAsia="ru-RU"/>
              </w:rPr>
            </w:pPr>
            <w:r w:rsidRPr="00CE1499">
              <w:rPr>
                <w:rFonts w:ascii="Times New Roman" w:hAnsi="Times New Roman" w:cs="Times New Roman"/>
                <w:bCs/>
                <w:sz w:val="28"/>
                <w:szCs w:val="28"/>
              </w:rPr>
              <w:t>Напряжение питания контроллера, В</w:t>
            </w:r>
          </w:p>
        </w:tc>
        <w:tc>
          <w:tcPr>
            <w:tcW w:w="2934" w:type="dxa"/>
            <w:tcBorders>
              <w:top w:val="outset" w:sz="6" w:space="0" w:color="C0C0C0"/>
              <w:left w:val="outset" w:sz="6" w:space="0" w:color="C0C0C0"/>
              <w:bottom w:val="outset" w:sz="6" w:space="0" w:color="C0C0C0"/>
              <w:right w:val="outset" w:sz="6" w:space="0" w:color="C0C0C0"/>
            </w:tcBorders>
            <w:vAlign w:val="center"/>
            <w:hideMark/>
          </w:tcPr>
          <w:p w:rsidR="00D24CC2" w:rsidRPr="00CE1499" w:rsidRDefault="00D24CC2" w:rsidP="00FC2972">
            <w:pPr>
              <w:spacing w:after="0" w:line="240" w:lineRule="auto"/>
              <w:ind w:firstLine="567"/>
              <w:contextualSpacing/>
              <w:jc w:val="center"/>
              <w:rPr>
                <w:rFonts w:ascii="Times New Roman" w:hAnsi="Times New Roman" w:cs="Times New Roman"/>
                <w:bCs/>
                <w:sz w:val="28"/>
                <w:szCs w:val="28"/>
              </w:rPr>
            </w:pPr>
            <w:r w:rsidRPr="00CE1499">
              <w:rPr>
                <w:rFonts w:ascii="Times New Roman" w:hAnsi="Times New Roman" w:cs="Times New Roman"/>
                <w:bCs/>
                <w:sz w:val="28"/>
                <w:szCs w:val="28"/>
              </w:rPr>
              <w:t xml:space="preserve">12,0– 14,5 </w:t>
            </w:r>
          </w:p>
        </w:tc>
      </w:tr>
      <w:tr w:rsidR="00D24CC2" w:rsidRPr="00CE1499" w:rsidTr="00FC2972">
        <w:trPr>
          <w:tblCellSpacing w:w="0" w:type="dxa"/>
        </w:trPr>
        <w:tc>
          <w:tcPr>
            <w:tcW w:w="648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284"/>
              <w:contextualSpacing/>
              <w:rPr>
                <w:rFonts w:ascii="Times New Roman" w:hAnsi="Times New Roman" w:cs="Times New Roman"/>
                <w:sz w:val="28"/>
                <w:szCs w:val="28"/>
              </w:rPr>
            </w:pPr>
            <w:r w:rsidRPr="00CE1499">
              <w:rPr>
                <w:rFonts w:ascii="Times New Roman" w:hAnsi="Times New Roman" w:cs="Times New Roman"/>
                <w:bCs/>
                <w:sz w:val="28"/>
                <w:szCs w:val="28"/>
              </w:rPr>
              <w:t>Потребляемый ток, А</w:t>
            </w:r>
          </w:p>
        </w:tc>
        <w:tc>
          <w:tcPr>
            <w:tcW w:w="293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FC2972">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не более 0.4</w:t>
            </w:r>
          </w:p>
        </w:tc>
      </w:tr>
      <w:tr w:rsidR="00D24CC2" w:rsidRPr="00CE1499" w:rsidTr="00FC2972">
        <w:trPr>
          <w:tblCellSpacing w:w="0" w:type="dxa"/>
        </w:trPr>
        <w:tc>
          <w:tcPr>
            <w:tcW w:w="648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284"/>
              <w:contextualSpacing/>
              <w:rPr>
                <w:rFonts w:ascii="Times New Roman" w:hAnsi="Times New Roman" w:cs="Times New Roman"/>
                <w:sz w:val="28"/>
                <w:szCs w:val="28"/>
              </w:rPr>
            </w:pPr>
            <w:r w:rsidRPr="00CE1499">
              <w:rPr>
                <w:rFonts w:ascii="Times New Roman" w:eastAsia="Times New Roman" w:hAnsi="Times New Roman" w:cs="Times New Roman"/>
                <w:bCs/>
                <w:sz w:val="28"/>
                <w:szCs w:val="28"/>
                <w:lang w:eastAsia="ru-RU"/>
              </w:rPr>
              <w:t>Усилие держания, кг</w:t>
            </w:r>
          </w:p>
        </w:tc>
        <w:tc>
          <w:tcPr>
            <w:tcW w:w="293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FC2972">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на отрыв - 180 кг</w:t>
            </w:r>
          </w:p>
        </w:tc>
      </w:tr>
      <w:tr w:rsidR="00D24CC2" w:rsidRPr="00CE1499" w:rsidTr="00FC2972">
        <w:trPr>
          <w:tblCellSpacing w:w="0" w:type="dxa"/>
        </w:trPr>
        <w:tc>
          <w:tcPr>
            <w:tcW w:w="648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284"/>
              <w:contextualSpacing/>
              <w:rPr>
                <w:rFonts w:ascii="Times New Roman" w:hAnsi="Times New Roman" w:cs="Times New Roman"/>
                <w:sz w:val="28"/>
                <w:szCs w:val="28"/>
              </w:rPr>
            </w:pPr>
            <w:r w:rsidRPr="00CE1499">
              <w:rPr>
                <w:rFonts w:ascii="Times New Roman" w:eastAsia="Times New Roman" w:hAnsi="Times New Roman" w:cs="Times New Roman"/>
                <w:bCs/>
                <w:sz w:val="28"/>
                <w:szCs w:val="28"/>
                <w:lang w:eastAsia="ru-RU"/>
              </w:rPr>
              <w:t xml:space="preserve">Габариты (Д </w:t>
            </w:r>
            <w:r w:rsidRPr="00CE1499">
              <w:rPr>
                <w:rFonts w:ascii="Times New Roman" w:eastAsia="Times New Roman" w:hAnsi="Times New Roman" w:cs="Times New Roman"/>
                <w:bCs/>
                <w:sz w:val="28"/>
                <w:szCs w:val="28"/>
                <w:lang w:eastAsia="ru-RU"/>
              </w:rPr>
              <w:t xml:space="preserve"> Ш </w:t>
            </w:r>
            <w:r w:rsidRPr="00CE1499">
              <w:rPr>
                <w:rFonts w:ascii="Times New Roman" w:eastAsia="Times New Roman" w:hAnsi="Times New Roman" w:cs="Times New Roman"/>
                <w:bCs/>
                <w:sz w:val="28"/>
                <w:szCs w:val="28"/>
                <w:lang w:eastAsia="ru-RU"/>
              </w:rPr>
              <w:t> В), мм</w:t>
            </w:r>
          </w:p>
        </w:tc>
        <w:tc>
          <w:tcPr>
            <w:tcW w:w="293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FC2972">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180 </w:t>
            </w:r>
            <w:proofErr w:type="spellStart"/>
            <w:r w:rsidRPr="00CE1499">
              <w:rPr>
                <w:rFonts w:ascii="Times New Roman" w:eastAsia="Times New Roman" w:hAnsi="Times New Roman" w:cs="Times New Roman"/>
                <w:sz w:val="28"/>
                <w:szCs w:val="28"/>
                <w:lang w:eastAsia="ru-RU"/>
              </w:rPr>
              <w:t>x</w:t>
            </w:r>
            <w:proofErr w:type="spellEnd"/>
            <w:r w:rsidRPr="00CE1499">
              <w:rPr>
                <w:rFonts w:ascii="Times New Roman" w:eastAsia="Times New Roman" w:hAnsi="Times New Roman" w:cs="Times New Roman"/>
                <w:sz w:val="28"/>
                <w:szCs w:val="28"/>
                <w:lang w:eastAsia="ru-RU"/>
              </w:rPr>
              <w:t xml:space="preserve"> 40 </w:t>
            </w:r>
            <w:proofErr w:type="spellStart"/>
            <w:r w:rsidRPr="00CE1499">
              <w:rPr>
                <w:rFonts w:ascii="Times New Roman" w:eastAsia="Times New Roman" w:hAnsi="Times New Roman" w:cs="Times New Roman"/>
                <w:sz w:val="28"/>
                <w:szCs w:val="28"/>
                <w:lang w:eastAsia="ru-RU"/>
              </w:rPr>
              <w:t>x</w:t>
            </w:r>
            <w:proofErr w:type="spellEnd"/>
            <w:r w:rsidRPr="00CE1499">
              <w:rPr>
                <w:rFonts w:ascii="Times New Roman" w:eastAsia="Times New Roman" w:hAnsi="Times New Roman" w:cs="Times New Roman"/>
                <w:sz w:val="28"/>
                <w:szCs w:val="28"/>
                <w:lang w:eastAsia="ru-RU"/>
              </w:rPr>
              <w:t> 25</w:t>
            </w:r>
          </w:p>
        </w:tc>
      </w:tr>
      <w:tr w:rsidR="00D24CC2" w:rsidRPr="00CE1499" w:rsidTr="00FC2972">
        <w:trPr>
          <w:tblCellSpacing w:w="0" w:type="dxa"/>
        </w:trPr>
        <w:tc>
          <w:tcPr>
            <w:tcW w:w="648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284"/>
              <w:contextualSpacing/>
              <w:rPr>
                <w:rFonts w:ascii="Times New Roman" w:hAnsi="Times New Roman" w:cs="Times New Roman"/>
                <w:sz w:val="28"/>
                <w:szCs w:val="28"/>
              </w:rPr>
            </w:pPr>
            <w:r w:rsidRPr="00CE1499">
              <w:rPr>
                <w:rFonts w:ascii="Times New Roman" w:eastAsia="Times New Roman" w:hAnsi="Times New Roman" w:cs="Times New Roman"/>
                <w:bCs/>
                <w:sz w:val="28"/>
                <w:szCs w:val="28"/>
                <w:lang w:eastAsia="ru-RU"/>
              </w:rPr>
              <w:t>Масса, кг</w:t>
            </w:r>
          </w:p>
        </w:tc>
        <w:tc>
          <w:tcPr>
            <w:tcW w:w="293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FC2972">
            <w:pPr>
              <w:spacing w:after="0" w:line="24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0.8</w:t>
            </w:r>
          </w:p>
        </w:tc>
      </w:tr>
    </w:tbl>
    <w:p w:rsidR="00D24CC2" w:rsidRPr="00CE1499" w:rsidRDefault="00D24CC2" w:rsidP="00D24CC2">
      <w:pPr>
        <w:spacing w:after="0" w:line="360" w:lineRule="auto"/>
        <w:ind w:firstLine="567"/>
        <w:contextualSpacing/>
        <w:rPr>
          <w:rFonts w:ascii="Times New Roman" w:eastAsia="Times New Roman" w:hAnsi="Times New Roman" w:cs="Times New Roman"/>
          <w:b/>
          <w:sz w:val="28"/>
          <w:szCs w:val="28"/>
          <w:lang w:eastAsia="ru-RU"/>
        </w:rPr>
      </w:pPr>
    </w:p>
    <w:p w:rsidR="00D24CC2" w:rsidRPr="00CE1499" w:rsidRDefault="00F92EB3" w:rsidP="00D24CC2">
      <w:pPr>
        <w:spacing w:after="0" w:line="360" w:lineRule="auto"/>
        <w:ind w:firstLine="567"/>
        <w:contextualSpacing/>
        <w:rPr>
          <w:rFonts w:ascii="Times New Roman" w:eastAsia="Times New Roman" w:hAnsi="Times New Roman" w:cs="Times New Roman"/>
          <w:b/>
          <w:sz w:val="28"/>
          <w:szCs w:val="28"/>
          <w:lang w:eastAsia="ru-RU"/>
        </w:rPr>
      </w:pPr>
      <w:r w:rsidRPr="00CE1499">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2596515</wp:posOffset>
            </wp:positionH>
            <wp:positionV relativeFrom="paragraph">
              <wp:posOffset>175260</wp:posOffset>
            </wp:positionV>
            <wp:extent cx="1276350" cy="1162050"/>
            <wp:effectExtent l="19050" t="0" r="0" b="0"/>
            <wp:wrapTight wrapText="bothSides">
              <wp:wrapPolygon edited="0">
                <wp:start x="-322" y="0"/>
                <wp:lineTo x="-322" y="21246"/>
                <wp:lineTo x="21600" y="21246"/>
                <wp:lineTo x="21600" y="0"/>
                <wp:lineTo x="-322" y="0"/>
              </wp:wrapPolygon>
            </wp:wrapTight>
            <wp:docPr id="45" name="Рисунок 7" descr="http://www.sokolgsm.com/products_pictures/KTM-N_01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kolgsm.com/products_pictures/KTM-N_01_b.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162050"/>
                    </a:xfrm>
                    <a:prstGeom prst="rect">
                      <a:avLst/>
                    </a:prstGeom>
                    <a:noFill/>
                    <a:ln>
                      <a:noFill/>
                    </a:ln>
                  </pic:spPr>
                </pic:pic>
              </a:graphicData>
            </a:graphic>
          </wp:anchor>
        </w:drawing>
      </w:r>
      <w:r w:rsidR="005661B1" w:rsidRPr="00CE1499">
        <w:rPr>
          <w:rFonts w:ascii="Times New Roman" w:eastAsia="Times New Roman" w:hAnsi="Times New Roman" w:cs="Times New Roman"/>
          <w:sz w:val="28"/>
          <w:szCs w:val="28"/>
          <w:lang w:eastAsia="ru-RU"/>
        </w:rPr>
        <w:t>2.</w:t>
      </w:r>
      <w:r w:rsidR="005661B1" w:rsidRPr="00CE1499">
        <w:rPr>
          <w:rFonts w:ascii="Times New Roman" w:eastAsia="Times New Roman" w:hAnsi="Times New Roman" w:cs="Times New Roman"/>
          <w:b/>
          <w:sz w:val="28"/>
          <w:szCs w:val="28"/>
          <w:lang w:eastAsia="ru-RU"/>
        </w:rPr>
        <w:t xml:space="preserve"> </w:t>
      </w:r>
      <w:r w:rsidR="005661B1" w:rsidRPr="00CE1499">
        <w:rPr>
          <w:rFonts w:ascii="Times New Roman" w:eastAsia="Times New Roman" w:hAnsi="Times New Roman" w:cs="Times New Roman"/>
          <w:sz w:val="28"/>
          <w:szCs w:val="28"/>
          <w:lang w:eastAsia="ru-RU"/>
        </w:rPr>
        <w:t xml:space="preserve">Считыватель </w:t>
      </w:r>
      <w:r w:rsidR="005661B1" w:rsidRPr="00CE1499">
        <w:rPr>
          <w:rFonts w:ascii="Times New Roman" w:eastAsia="Times New Roman" w:hAnsi="Times New Roman" w:cs="Times New Roman"/>
          <w:bCs/>
          <w:sz w:val="28"/>
          <w:szCs w:val="28"/>
          <w:lang w:eastAsia="ru-RU"/>
        </w:rPr>
        <w:t>КТМ-Н показан на рисунке 16.</w:t>
      </w:r>
    </w:p>
    <w:p w:rsidR="00F92EB3" w:rsidRPr="00CE1499" w:rsidRDefault="00F92EB3" w:rsidP="00D24CC2">
      <w:pPr>
        <w:spacing w:after="0" w:line="360" w:lineRule="auto"/>
        <w:ind w:firstLine="567"/>
        <w:contextualSpacing/>
        <w:jc w:val="both"/>
        <w:rPr>
          <w:rFonts w:ascii="Times New Roman" w:eastAsia="Times New Roman" w:hAnsi="Times New Roman" w:cs="Times New Roman"/>
          <w:sz w:val="28"/>
          <w:szCs w:val="28"/>
          <w:lang w:eastAsia="ru-RU"/>
        </w:rPr>
      </w:pPr>
    </w:p>
    <w:p w:rsidR="00F92EB3" w:rsidRPr="00CE1499" w:rsidRDefault="00F92EB3" w:rsidP="00D24CC2">
      <w:pPr>
        <w:spacing w:after="0" w:line="360" w:lineRule="auto"/>
        <w:ind w:firstLine="567"/>
        <w:contextualSpacing/>
        <w:jc w:val="both"/>
        <w:rPr>
          <w:rFonts w:ascii="Times New Roman" w:eastAsia="Times New Roman" w:hAnsi="Times New Roman" w:cs="Times New Roman"/>
          <w:sz w:val="28"/>
          <w:szCs w:val="28"/>
          <w:lang w:eastAsia="ru-RU"/>
        </w:rPr>
      </w:pPr>
    </w:p>
    <w:p w:rsidR="00F92EB3" w:rsidRPr="00CE1499" w:rsidRDefault="00F92EB3" w:rsidP="00D24CC2">
      <w:pPr>
        <w:spacing w:after="0" w:line="360" w:lineRule="auto"/>
        <w:ind w:firstLine="567"/>
        <w:contextualSpacing/>
        <w:jc w:val="both"/>
        <w:rPr>
          <w:rFonts w:ascii="Times New Roman" w:eastAsia="Times New Roman" w:hAnsi="Times New Roman" w:cs="Times New Roman"/>
          <w:sz w:val="28"/>
          <w:szCs w:val="28"/>
          <w:lang w:eastAsia="ru-RU"/>
        </w:rPr>
      </w:pPr>
    </w:p>
    <w:p w:rsidR="00F92EB3" w:rsidRPr="00CE1499" w:rsidRDefault="00F92EB3" w:rsidP="00D24CC2">
      <w:pPr>
        <w:spacing w:after="0" w:line="360" w:lineRule="auto"/>
        <w:ind w:firstLine="567"/>
        <w:contextualSpacing/>
        <w:jc w:val="both"/>
        <w:rPr>
          <w:rFonts w:ascii="Times New Roman" w:eastAsia="Times New Roman" w:hAnsi="Times New Roman" w:cs="Times New Roman"/>
          <w:sz w:val="28"/>
          <w:szCs w:val="28"/>
          <w:lang w:eastAsia="ru-RU"/>
        </w:rPr>
      </w:pPr>
    </w:p>
    <w:p w:rsidR="00F92EB3" w:rsidRPr="00CE1499" w:rsidRDefault="00F92EB3" w:rsidP="00F92EB3">
      <w:pPr>
        <w:spacing w:after="0" w:line="360" w:lineRule="auto"/>
        <w:ind w:firstLine="567"/>
        <w:contextualSpacing/>
        <w:jc w:val="center"/>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sz w:val="28"/>
          <w:szCs w:val="28"/>
          <w:lang w:eastAsia="ru-RU"/>
        </w:rPr>
        <w:t xml:space="preserve">Рисунок 16 - Считыватель </w:t>
      </w:r>
      <w:r w:rsidRPr="00CE1499">
        <w:rPr>
          <w:rFonts w:ascii="Times New Roman" w:eastAsia="Times New Roman" w:hAnsi="Times New Roman" w:cs="Times New Roman"/>
          <w:bCs/>
          <w:sz w:val="28"/>
          <w:szCs w:val="28"/>
          <w:lang w:eastAsia="ru-RU"/>
        </w:rPr>
        <w:t>КТМ-Н</w:t>
      </w:r>
    </w:p>
    <w:p w:rsidR="00BA4E0A" w:rsidRPr="00CE1499" w:rsidRDefault="00BA4E0A" w:rsidP="00F92EB3">
      <w:pPr>
        <w:spacing w:after="0" w:line="360" w:lineRule="auto"/>
        <w:ind w:firstLine="567"/>
        <w:contextualSpacing/>
        <w:jc w:val="center"/>
        <w:rPr>
          <w:rFonts w:ascii="Times New Roman" w:eastAsia="Times New Roman" w:hAnsi="Times New Roman" w:cs="Times New Roman"/>
          <w:sz w:val="28"/>
          <w:szCs w:val="28"/>
          <w:lang w:eastAsia="ru-RU"/>
        </w:rPr>
      </w:pPr>
    </w:p>
    <w:p w:rsidR="00D24CC2" w:rsidRPr="00CE1499" w:rsidRDefault="00D24CC2" w:rsidP="00D24CC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Считыватель </w:t>
      </w:r>
      <w:r w:rsidRPr="00CE1499">
        <w:rPr>
          <w:rFonts w:ascii="Times New Roman" w:eastAsia="Times New Roman" w:hAnsi="Times New Roman" w:cs="Times New Roman"/>
          <w:bCs/>
          <w:sz w:val="28"/>
          <w:szCs w:val="28"/>
          <w:lang w:eastAsia="ru-RU"/>
        </w:rPr>
        <w:t>КТМ-Н</w:t>
      </w:r>
      <w:r w:rsidRPr="00CE1499">
        <w:rPr>
          <w:rFonts w:ascii="Times New Roman" w:eastAsia="Times New Roman" w:hAnsi="Times New Roman" w:cs="Times New Roman"/>
          <w:sz w:val="28"/>
          <w:szCs w:val="28"/>
          <w:lang w:eastAsia="ru-RU"/>
        </w:rPr>
        <w:t xml:space="preserve"> предназначен для получения информации с ключа посетителя и передачи ее в контроллер для дальнейшей обработки.</w:t>
      </w:r>
      <w:r w:rsidR="00FC2972" w:rsidRPr="00CE1499">
        <w:rPr>
          <w:rFonts w:ascii="Times New Roman" w:eastAsia="Times New Roman" w:hAnsi="Times New Roman" w:cs="Times New Roman"/>
          <w:sz w:val="28"/>
          <w:szCs w:val="28"/>
          <w:lang w:eastAsia="ru-RU"/>
        </w:rPr>
        <w:t xml:space="preserve"> </w:t>
      </w:r>
    </w:p>
    <w:p w:rsidR="00D24CC2" w:rsidRPr="00CE1499" w:rsidRDefault="00D24CC2" w:rsidP="00D24CC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Считыватель </w:t>
      </w:r>
      <w:r w:rsidRPr="00CE1499">
        <w:rPr>
          <w:rFonts w:ascii="Times New Roman" w:eastAsia="Times New Roman" w:hAnsi="Times New Roman" w:cs="Times New Roman"/>
          <w:bCs/>
          <w:sz w:val="28"/>
          <w:szCs w:val="28"/>
          <w:lang w:eastAsia="ru-RU"/>
        </w:rPr>
        <w:t>КТМ-Н</w:t>
      </w:r>
      <w:r w:rsidRPr="00CE1499">
        <w:rPr>
          <w:rFonts w:ascii="Times New Roman" w:eastAsia="Times New Roman" w:hAnsi="Times New Roman" w:cs="Times New Roman"/>
          <w:sz w:val="28"/>
          <w:szCs w:val="28"/>
          <w:lang w:eastAsia="ru-RU"/>
        </w:rPr>
        <w:t xml:space="preserve"> представляет собой металлическую площадку с двумя контактами - один для передачи данны</w:t>
      </w:r>
      <w:r w:rsidR="00B65702" w:rsidRPr="00CE1499">
        <w:rPr>
          <w:rFonts w:ascii="Times New Roman" w:eastAsia="Times New Roman" w:hAnsi="Times New Roman" w:cs="Times New Roman"/>
          <w:sz w:val="28"/>
          <w:szCs w:val="28"/>
          <w:lang w:eastAsia="ru-RU"/>
        </w:rPr>
        <w:t>х, другой для «заземления». С</w:t>
      </w:r>
      <w:r w:rsidRPr="00CE1499">
        <w:rPr>
          <w:rFonts w:ascii="Times New Roman" w:eastAsia="Times New Roman" w:hAnsi="Times New Roman" w:cs="Times New Roman"/>
          <w:sz w:val="28"/>
          <w:szCs w:val="28"/>
          <w:lang w:eastAsia="ru-RU"/>
        </w:rPr>
        <w:t xml:space="preserve">читыватель </w:t>
      </w:r>
      <w:proofErr w:type="spellStart"/>
      <w:r w:rsidR="00B65702" w:rsidRPr="00CE1499">
        <w:rPr>
          <w:rFonts w:ascii="Times New Roman" w:eastAsia="Times New Roman" w:hAnsi="Times New Roman" w:cs="Times New Roman"/>
          <w:sz w:val="28"/>
          <w:szCs w:val="28"/>
          <w:lang w:eastAsia="ru-RU"/>
        </w:rPr>
        <w:t>Touch</w:t>
      </w:r>
      <w:proofErr w:type="spellEnd"/>
      <w:r w:rsidR="00B65702" w:rsidRPr="00CE1499">
        <w:rPr>
          <w:rFonts w:ascii="Times New Roman" w:eastAsia="Times New Roman" w:hAnsi="Times New Roman" w:cs="Times New Roman"/>
          <w:sz w:val="28"/>
          <w:szCs w:val="28"/>
          <w:lang w:eastAsia="ru-RU"/>
        </w:rPr>
        <w:t xml:space="preserve"> </w:t>
      </w:r>
      <w:proofErr w:type="spellStart"/>
      <w:r w:rsidR="00B65702" w:rsidRPr="00CE1499">
        <w:rPr>
          <w:rFonts w:ascii="Times New Roman" w:eastAsia="Times New Roman" w:hAnsi="Times New Roman" w:cs="Times New Roman"/>
          <w:sz w:val="28"/>
          <w:szCs w:val="28"/>
          <w:lang w:eastAsia="ru-RU"/>
        </w:rPr>
        <w:t>Memory</w:t>
      </w:r>
      <w:proofErr w:type="spellEnd"/>
      <w:r w:rsidRPr="00CE1499">
        <w:rPr>
          <w:rFonts w:ascii="Times New Roman" w:eastAsia="Times New Roman" w:hAnsi="Times New Roman" w:cs="Times New Roman"/>
          <w:sz w:val="28"/>
          <w:szCs w:val="28"/>
          <w:lang w:eastAsia="ru-RU"/>
        </w:rPr>
        <w:t xml:space="preserve"> изготавливается из окрашенной нержавеющей стали. Он устойчив к влиянию внешней среды и не нуждается в дополнительной защите от вандализма.</w:t>
      </w:r>
      <w:r w:rsidR="00FC2972" w:rsidRPr="00CE1499">
        <w:rPr>
          <w:rFonts w:ascii="Times New Roman" w:eastAsia="Times New Roman" w:hAnsi="Times New Roman" w:cs="Times New Roman"/>
          <w:sz w:val="28"/>
          <w:szCs w:val="28"/>
          <w:lang w:eastAsia="ru-RU"/>
        </w:rPr>
        <w:t xml:space="preserve"> Габаритные размеры, Ø49×21мм</w:t>
      </w:r>
      <w:r w:rsidRPr="00CE1499">
        <w:rPr>
          <w:rFonts w:ascii="Times New Roman" w:eastAsia="Times New Roman" w:hAnsi="Times New Roman" w:cs="Times New Roman"/>
          <w:sz w:val="28"/>
          <w:szCs w:val="28"/>
          <w:lang w:eastAsia="ru-RU"/>
        </w:rPr>
        <w:t xml:space="preserve"> Считыватель </w:t>
      </w:r>
      <w:r w:rsidRPr="00CE1499">
        <w:rPr>
          <w:rFonts w:ascii="Times New Roman" w:eastAsia="Times New Roman" w:hAnsi="Times New Roman" w:cs="Times New Roman"/>
          <w:bCs/>
          <w:sz w:val="28"/>
          <w:szCs w:val="28"/>
          <w:lang w:eastAsia="ru-RU"/>
        </w:rPr>
        <w:t>КТМ-Н</w:t>
      </w:r>
      <w:r w:rsidRPr="00CE1499">
        <w:rPr>
          <w:rFonts w:ascii="Times New Roman" w:eastAsia="Times New Roman" w:hAnsi="Times New Roman" w:cs="Times New Roman"/>
          <w:sz w:val="28"/>
          <w:szCs w:val="28"/>
          <w:lang w:eastAsia="ru-RU"/>
        </w:rPr>
        <w:t xml:space="preserve"> оборудован светодиодом, что делает его удобным в использовании. Код ключа </w:t>
      </w:r>
      <w:proofErr w:type="spellStart"/>
      <w:r w:rsidRPr="00CE1499">
        <w:rPr>
          <w:rFonts w:ascii="Times New Roman" w:eastAsia="Times New Roman" w:hAnsi="Times New Roman" w:cs="Times New Roman"/>
          <w:sz w:val="28"/>
          <w:szCs w:val="28"/>
          <w:lang w:eastAsia="ru-RU"/>
        </w:rPr>
        <w:t>Touch</w:t>
      </w:r>
      <w:proofErr w:type="spellEnd"/>
      <w:r w:rsidRPr="00CE1499">
        <w:rPr>
          <w:rFonts w:ascii="Times New Roman" w:eastAsia="Times New Roman" w:hAnsi="Times New Roman" w:cs="Times New Roman"/>
          <w:sz w:val="28"/>
          <w:szCs w:val="28"/>
          <w:lang w:eastAsia="ru-RU"/>
        </w:rPr>
        <w:t xml:space="preserve"> </w:t>
      </w:r>
      <w:proofErr w:type="spellStart"/>
      <w:r w:rsidRPr="00CE1499">
        <w:rPr>
          <w:rFonts w:ascii="Times New Roman" w:eastAsia="Times New Roman" w:hAnsi="Times New Roman" w:cs="Times New Roman"/>
          <w:sz w:val="28"/>
          <w:szCs w:val="28"/>
          <w:lang w:eastAsia="ru-RU"/>
        </w:rPr>
        <w:t>Memory</w:t>
      </w:r>
      <w:proofErr w:type="spellEnd"/>
      <w:r w:rsidRPr="00CE1499">
        <w:rPr>
          <w:rFonts w:ascii="Times New Roman" w:eastAsia="Times New Roman" w:hAnsi="Times New Roman" w:cs="Times New Roman"/>
          <w:sz w:val="28"/>
          <w:szCs w:val="28"/>
          <w:lang w:eastAsia="ru-RU"/>
        </w:rPr>
        <w:t xml:space="preserve"> является индивидуальным и запрограммирован при его изготовлении. Считыватель, получив код, распознает его и передает контроллеру, который отвечает за дальнейшую обработку полученной информации.</w:t>
      </w:r>
    </w:p>
    <w:p w:rsidR="00D24CC2" w:rsidRPr="00CE1499" w:rsidRDefault="00D24CC2" w:rsidP="00D24CC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Цветовая маркировка проводов:</w:t>
      </w:r>
    </w:p>
    <w:p w:rsidR="00D24CC2" w:rsidRPr="00CE1499" w:rsidRDefault="00FC2972" w:rsidP="00FC297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к</w:t>
      </w:r>
      <w:r w:rsidR="00D24CC2" w:rsidRPr="00CE1499">
        <w:rPr>
          <w:rFonts w:ascii="Times New Roman" w:eastAsia="Times New Roman" w:hAnsi="Times New Roman" w:cs="Times New Roman"/>
          <w:sz w:val="28"/>
          <w:szCs w:val="28"/>
          <w:lang w:eastAsia="ru-RU"/>
        </w:rPr>
        <w:t>расный – центральный вывод контактного устройства</w:t>
      </w:r>
      <w:r w:rsidRPr="00CE1499">
        <w:rPr>
          <w:rFonts w:ascii="Times New Roman" w:eastAsia="Times New Roman" w:hAnsi="Times New Roman" w:cs="Times New Roman"/>
          <w:sz w:val="28"/>
          <w:szCs w:val="28"/>
          <w:lang w:eastAsia="ru-RU"/>
        </w:rPr>
        <w:t>;</w:t>
      </w:r>
      <w:r w:rsidR="00D24CC2" w:rsidRPr="00CE1499">
        <w:rPr>
          <w:rFonts w:ascii="Times New Roman" w:eastAsia="Times New Roman" w:hAnsi="Times New Roman" w:cs="Times New Roman"/>
          <w:sz w:val="28"/>
          <w:szCs w:val="28"/>
          <w:lang w:eastAsia="ru-RU"/>
        </w:rPr>
        <w:t xml:space="preserve"> </w:t>
      </w:r>
    </w:p>
    <w:p w:rsidR="00D24CC2" w:rsidRPr="00CE1499" w:rsidRDefault="00FC2972" w:rsidP="00FC297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 ч</w:t>
      </w:r>
      <w:r w:rsidR="00D24CC2" w:rsidRPr="00CE1499">
        <w:rPr>
          <w:rFonts w:ascii="Times New Roman" w:eastAsia="Times New Roman" w:hAnsi="Times New Roman" w:cs="Times New Roman"/>
          <w:sz w:val="28"/>
          <w:szCs w:val="28"/>
          <w:lang w:eastAsia="ru-RU"/>
        </w:rPr>
        <w:t>ерный – общий контактного устройства</w:t>
      </w:r>
      <w:r w:rsidRPr="00CE1499">
        <w:rPr>
          <w:rFonts w:ascii="Times New Roman" w:eastAsia="Times New Roman" w:hAnsi="Times New Roman" w:cs="Times New Roman"/>
          <w:sz w:val="28"/>
          <w:szCs w:val="28"/>
          <w:lang w:eastAsia="ru-RU"/>
        </w:rPr>
        <w:t>;</w:t>
      </w:r>
      <w:r w:rsidR="00D24CC2" w:rsidRPr="00CE1499">
        <w:rPr>
          <w:rFonts w:ascii="Times New Roman" w:eastAsia="Times New Roman" w:hAnsi="Times New Roman" w:cs="Times New Roman"/>
          <w:sz w:val="28"/>
          <w:szCs w:val="28"/>
          <w:lang w:eastAsia="ru-RU"/>
        </w:rPr>
        <w:t xml:space="preserve"> </w:t>
      </w:r>
    </w:p>
    <w:p w:rsidR="00D24CC2" w:rsidRPr="00CE1499" w:rsidRDefault="00FC2972" w:rsidP="00FC297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ж</w:t>
      </w:r>
      <w:r w:rsidR="00D24CC2" w:rsidRPr="00CE1499">
        <w:rPr>
          <w:rFonts w:ascii="Times New Roman" w:eastAsia="Times New Roman" w:hAnsi="Times New Roman" w:cs="Times New Roman"/>
          <w:sz w:val="28"/>
          <w:szCs w:val="28"/>
          <w:lang w:eastAsia="ru-RU"/>
        </w:rPr>
        <w:t>елтый – "плюс" LED светодиода</w:t>
      </w:r>
      <w:r w:rsidRPr="00CE1499">
        <w:rPr>
          <w:rFonts w:ascii="Times New Roman" w:eastAsia="Times New Roman" w:hAnsi="Times New Roman" w:cs="Times New Roman"/>
          <w:sz w:val="28"/>
          <w:szCs w:val="28"/>
          <w:lang w:eastAsia="ru-RU"/>
        </w:rPr>
        <w:t>;</w:t>
      </w:r>
      <w:r w:rsidR="00D24CC2" w:rsidRPr="00CE1499">
        <w:rPr>
          <w:rFonts w:ascii="Times New Roman" w:eastAsia="Times New Roman" w:hAnsi="Times New Roman" w:cs="Times New Roman"/>
          <w:sz w:val="28"/>
          <w:szCs w:val="28"/>
          <w:lang w:eastAsia="ru-RU"/>
        </w:rPr>
        <w:t xml:space="preserve"> </w:t>
      </w:r>
    </w:p>
    <w:p w:rsidR="00D24CC2" w:rsidRPr="00CE1499" w:rsidRDefault="00FC2972" w:rsidP="00FC297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с</w:t>
      </w:r>
      <w:r w:rsidR="00D24CC2" w:rsidRPr="00CE1499">
        <w:rPr>
          <w:rFonts w:ascii="Times New Roman" w:eastAsia="Times New Roman" w:hAnsi="Times New Roman" w:cs="Times New Roman"/>
          <w:sz w:val="28"/>
          <w:szCs w:val="28"/>
          <w:lang w:eastAsia="ru-RU"/>
        </w:rPr>
        <w:t>иний – "минус" LED светодиода</w:t>
      </w:r>
      <w:r w:rsidRPr="00CE1499">
        <w:rPr>
          <w:rFonts w:ascii="Times New Roman" w:eastAsia="Times New Roman" w:hAnsi="Times New Roman" w:cs="Times New Roman"/>
          <w:sz w:val="28"/>
          <w:szCs w:val="28"/>
          <w:lang w:eastAsia="ru-RU"/>
        </w:rPr>
        <w:t>.</w:t>
      </w:r>
      <w:r w:rsidR="00D24CC2" w:rsidRPr="00CE1499">
        <w:rPr>
          <w:rFonts w:ascii="Times New Roman" w:eastAsia="Times New Roman" w:hAnsi="Times New Roman" w:cs="Times New Roman"/>
          <w:sz w:val="28"/>
          <w:szCs w:val="28"/>
          <w:lang w:eastAsia="ru-RU"/>
        </w:rPr>
        <w:t xml:space="preserve"> </w:t>
      </w:r>
    </w:p>
    <w:p w:rsidR="00D24CC2" w:rsidRPr="00CE1499" w:rsidRDefault="00F92EB3" w:rsidP="005661B1">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1682115</wp:posOffset>
            </wp:positionH>
            <wp:positionV relativeFrom="paragraph">
              <wp:posOffset>226695</wp:posOffset>
            </wp:positionV>
            <wp:extent cx="1066800" cy="1082675"/>
            <wp:effectExtent l="19050" t="0" r="0" b="0"/>
            <wp:wrapTight wrapText="bothSides">
              <wp:wrapPolygon edited="0">
                <wp:start x="-386" y="0"/>
                <wp:lineTo x="-386" y="21283"/>
                <wp:lineTo x="21600" y="21283"/>
                <wp:lineTo x="21600" y="0"/>
                <wp:lineTo x="-386" y="0"/>
              </wp:wrapPolygon>
            </wp:wrapTight>
            <wp:docPr id="46" name="Рисунок 8" descr="http://www.garantgroup.com/sysfiles/215_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antgroup.com/sysfiles/215_1043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82675"/>
                    </a:xfrm>
                    <a:prstGeom prst="rect">
                      <a:avLst/>
                    </a:prstGeom>
                    <a:noFill/>
                    <a:ln>
                      <a:noFill/>
                    </a:ln>
                  </pic:spPr>
                </pic:pic>
              </a:graphicData>
            </a:graphic>
          </wp:anchor>
        </w:drawing>
      </w:r>
      <w:r w:rsidR="005661B1" w:rsidRPr="00CE1499">
        <w:rPr>
          <w:rFonts w:ascii="Times New Roman" w:eastAsia="Times New Roman" w:hAnsi="Times New Roman" w:cs="Times New Roman"/>
          <w:sz w:val="28"/>
          <w:szCs w:val="28"/>
          <w:lang w:eastAsia="ru-RU"/>
        </w:rPr>
        <w:t xml:space="preserve">3. </w:t>
      </w:r>
      <w:r w:rsidR="005661B1" w:rsidRPr="00CE1499">
        <w:rPr>
          <w:rFonts w:ascii="Times New Roman" w:hAnsi="Times New Roman" w:cs="Times New Roman"/>
          <w:sz w:val="28"/>
          <w:szCs w:val="28"/>
        </w:rPr>
        <w:t>Бесконтактный считыватель FLY представлен на рисунке 17.</w:t>
      </w:r>
    </w:p>
    <w:p w:rsidR="00F92EB3" w:rsidRPr="00CE1499" w:rsidRDefault="00F92EB3" w:rsidP="00D24CC2">
      <w:pPr>
        <w:spacing w:after="0" w:line="360" w:lineRule="auto"/>
        <w:ind w:firstLine="567"/>
        <w:contextualSpacing/>
        <w:jc w:val="center"/>
        <w:rPr>
          <w:rFonts w:ascii="Times New Roman" w:hAnsi="Times New Roman" w:cs="Times New Roman"/>
          <w:sz w:val="28"/>
          <w:szCs w:val="28"/>
        </w:rPr>
      </w:pPr>
    </w:p>
    <w:p w:rsidR="00F92EB3" w:rsidRPr="00CE1499" w:rsidRDefault="00F92EB3" w:rsidP="00D24CC2">
      <w:pPr>
        <w:spacing w:after="0" w:line="360" w:lineRule="auto"/>
        <w:ind w:firstLine="567"/>
        <w:contextualSpacing/>
        <w:jc w:val="center"/>
        <w:rPr>
          <w:rFonts w:ascii="Times New Roman" w:hAnsi="Times New Roman" w:cs="Times New Roman"/>
          <w:sz w:val="28"/>
          <w:szCs w:val="28"/>
        </w:rPr>
      </w:pPr>
    </w:p>
    <w:p w:rsidR="00F92EB3" w:rsidRPr="00CE1499" w:rsidRDefault="00F92EB3" w:rsidP="00D24CC2">
      <w:pPr>
        <w:spacing w:after="0" w:line="360" w:lineRule="auto"/>
        <w:ind w:firstLine="567"/>
        <w:contextualSpacing/>
        <w:jc w:val="center"/>
        <w:rPr>
          <w:rFonts w:ascii="Times New Roman" w:hAnsi="Times New Roman" w:cs="Times New Roman"/>
          <w:sz w:val="28"/>
          <w:szCs w:val="28"/>
        </w:rPr>
      </w:pPr>
    </w:p>
    <w:p w:rsidR="00F92EB3" w:rsidRPr="00CE1499" w:rsidRDefault="00F92EB3" w:rsidP="00D24CC2">
      <w:pPr>
        <w:spacing w:after="0" w:line="360" w:lineRule="auto"/>
        <w:ind w:firstLine="567"/>
        <w:contextualSpacing/>
        <w:jc w:val="center"/>
        <w:rPr>
          <w:rFonts w:ascii="Times New Roman" w:hAnsi="Times New Roman" w:cs="Times New Roman"/>
          <w:sz w:val="28"/>
          <w:szCs w:val="28"/>
        </w:rPr>
      </w:pPr>
    </w:p>
    <w:p w:rsidR="00D24CC2" w:rsidRPr="00CE1499" w:rsidRDefault="00FC2972" w:rsidP="00D24CC2">
      <w:pPr>
        <w:spacing w:after="0" w:line="360" w:lineRule="auto"/>
        <w:ind w:firstLine="567"/>
        <w:contextualSpacing/>
        <w:jc w:val="center"/>
        <w:rPr>
          <w:rFonts w:ascii="Times New Roman" w:hAnsi="Times New Roman" w:cs="Times New Roman"/>
          <w:sz w:val="28"/>
          <w:szCs w:val="28"/>
        </w:rPr>
      </w:pPr>
      <w:r w:rsidRPr="00CE1499">
        <w:rPr>
          <w:rFonts w:ascii="Times New Roman" w:hAnsi="Times New Roman" w:cs="Times New Roman"/>
          <w:sz w:val="28"/>
          <w:szCs w:val="28"/>
        </w:rPr>
        <w:t xml:space="preserve">Рисунок </w:t>
      </w:r>
      <w:r w:rsidR="006E1D66" w:rsidRPr="00CE1499">
        <w:rPr>
          <w:rFonts w:ascii="Times New Roman" w:hAnsi="Times New Roman" w:cs="Times New Roman"/>
          <w:sz w:val="28"/>
          <w:szCs w:val="28"/>
        </w:rPr>
        <w:t>17</w:t>
      </w:r>
      <w:r w:rsidRPr="00CE1499">
        <w:rPr>
          <w:rFonts w:ascii="Times New Roman" w:hAnsi="Times New Roman" w:cs="Times New Roman"/>
          <w:sz w:val="28"/>
          <w:szCs w:val="28"/>
        </w:rPr>
        <w:t xml:space="preserve"> -  </w:t>
      </w:r>
      <w:r w:rsidR="00D24CC2" w:rsidRPr="00CE1499">
        <w:rPr>
          <w:rFonts w:ascii="Times New Roman" w:hAnsi="Times New Roman" w:cs="Times New Roman"/>
          <w:sz w:val="28"/>
          <w:szCs w:val="28"/>
        </w:rPr>
        <w:t>Бесконтактный считыватель FLY</w:t>
      </w:r>
    </w:p>
    <w:p w:rsidR="00BA4E0A" w:rsidRPr="00CE1499" w:rsidRDefault="00BA4E0A" w:rsidP="00D24CC2">
      <w:pPr>
        <w:spacing w:after="0" w:line="360" w:lineRule="auto"/>
        <w:ind w:firstLine="567"/>
        <w:contextualSpacing/>
        <w:jc w:val="center"/>
        <w:rPr>
          <w:rFonts w:ascii="Times New Roman" w:eastAsia="Times New Roman" w:hAnsi="Times New Roman" w:cs="Times New Roman"/>
          <w:sz w:val="28"/>
          <w:szCs w:val="28"/>
          <w:lang w:eastAsia="ru-RU"/>
        </w:rPr>
      </w:pPr>
    </w:p>
    <w:p w:rsidR="005661B1" w:rsidRPr="00CE1499" w:rsidRDefault="00D24CC2" w:rsidP="00B6570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 xml:space="preserve">Бесконтактные считыватели серии FLY предназначены для работы в составе автономных и сетевых СКД и совместимы с контроллерами, имеющими интерфейсы для подключения считывателей по протоколам Wiegand-26, </w:t>
      </w:r>
      <w:proofErr w:type="spellStart"/>
      <w:r w:rsidRPr="00CE1499">
        <w:rPr>
          <w:rFonts w:ascii="Times New Roman" w:hAnsi="Times New Roman" w:cs="Times New Roman"/>
          <w:sz w:val="28"/>
          <w:szCs w:val="28"/>
        </w:rPr>
        <w:t>TouchMemory</w:t>
      </w:r>
      <w:proofErr w:type="spellEnd"/>
      <w:r w:rsidRPr="00CE1499">
        <w:rPr>
          <w:rFonts w:ascii="Times New Roman" w:hAnsi="Times New Roman" w:cs="Times New Roman"/>
          <w:sz w:val="28"/>
          <w:szCs w:val="28"/>
        </w:rPr>
        <w:t xml:space="preserve">, RS-232. Корпус считывателей серии </w:t>
      </w:r>
      <w:proofErr w:type="spellStart"/>
      <w:r w:rsidRPr="00CE1499">
        <w:rPr>
          <w:rFonts w:ascii="Times New Roman" w:hAnsi="Times New Roman" w:cs="Times New Roman"/>
          <w:sz w:val="28"/>
          <w:szCs w:val="28"/>
        </w:rPr>
        <w:t>Fly</w:t>
      </w:r>
      <w:proofErr w:type="spellEnd"/>
      <w:r w:rsidRPr="00CE1499">
        <w:rPr>
          <w:rFonts w:ascii="Times New Roman" w:hAnsi="Times New Roman" w:cs="Times New Roman"/>
          <w:sz w:val="28"/>
          <w:szCs w:val="28"/>
        </w:rPr>
        <w:t xml:space="preserve"> выполнен из прочного пластика ABS, электронные части устройств защищены полимерным компаундом, благодаря чему считыватели имеют высокую степень защищенности. Считыватель Fly2 EM снабжен двухцветным светодиодом и встроенным зуммером для индикации состояний системы.</w:t>
      </w:r>
      <w:r w:rsidR="00FC60A9" w:rsidRPr="00CE1499">
        <w:rPr>
          <w:rFonts w:ascii="Times New Roman" w:hAnsi="Times New Roman" w:cs="Times New Roman"/>
          <w:sz w:val="28"/>
          <w:szCs w:val="28"/>
        </w:rPr>
        <w:t xml:space="preserve"> </w:t>
      </w:r>
      <w:r w:rsidR="005661B1" w:rsidRPr="00CE1499">
        <w:rPr>
          <w:rFonts w:ascii="Times New Roman" w:eastAsia="Times New Roman" w:hAnsi="Times New Roman" w:cs="Times New Roman"/>
          <w:sz w:val="28"/>
          <w:szCs w:val="28"/>
          <w:lang w:eastAsia="ru-RU"/>
        </w:rPr>
        <w:t xml:space="preserve">Технические данные </w:t>
      </w:r>
      <w:r w:rsidR="005661B1" w:rsidRPr="00CE1499">
        <w:rPr>
          <w:rFonts w:ascii="Times New Roman" w:hAnsi="Times New Roman" w:cs="Times New Roman"/>
          <w:sz w:val="28"/>
          <w:szCs w:val="28"/>
        </w:rPr>
        <w:t xml:space="preserve">считывателя </w:t>
      </w:r>
      <w:r w:rsidR="005661B1" w:rsidRPr="00CE1499">
        <w:rPr>
          <w:rFonts w:ascii="Times New Roman" w:eastAsia="Times New Roman" w:hAnsi="Times New Roman" w:cs="Times New Roman"/>
          <w:sz w:val="28"/>
          <w:szCs w:val="28"/>
          <w:lang w:eastAsia="ru-RU"/>
        </w:rPr>
        <w:t>приведены в таблице 4.</w:t>
      </w:r>
    </w:p>
    <w:p w:rsidR="00BA4E0A" w:rsidRPr="00CE1499" w:rsidRDefault="00BA4E0A" w:rsidP="00B65702">
      <w:pPr>
        <w:spacing w:after="0" w:line="360" w:lineRule="auto"/>
        <w:ind w:firstLine="567"/>
        <w:contextualSpacing/>
        <w:jc w:val="both"/>
        <w:rPr>
          <w:rFonts w:ascii="Times New Roman" w:hAnsi="Times New Roman" w:cs="Times New Roman"/>
          <w:sz w:val="28"/>
          <w:szCs w:val="28"/>
        </w:rPr>
      </w:pPr>
    </w:p>
    <w:p w:rsidR="00FC2972" w:rsidRPr="00CE1499" w:rsidRDefault="00FC2972" w:rsidP="00D24CC2">
      <w:pPr>
        <w:spacing w:after="0" w:line="360" w:lineRule="auto"/>
        <w:ind w:firstLine="567"/>
        <w:contextualSpacing/>
        <w:jc w:val="both"/>
        <w:rPr>
          <w:rFonts w:ascii="Times New Roman" w:hAnsi="Times New Roman" w:cs="Times New Roman"/>
          <w:sz w:val="28"/>
          <w:szCs w:val="28"/>
        </w:rPr>
      </w:pPr>
      <w:r w:rsidRPr="00CE1499">
        <w:rPr>
          <w:rFonts w:ascii="Times New Roman" w:hAnsi="Times New Roman" w:cs="Times New Roman"/>
          <w:sz w:val="28"/>
          <w:szCs w:val="28"/>
        </w:rPr>
        <w:t xml:space="preserve">Таблица </w:t>
      </w:r>
      <w:r w:rsidR="005661B1" w:rsidRPr="00CE1499">
        <w:rPr>
          <w:rFonts w:ascii="Times New Roman" w:hAnsi="Times New Roman" w:cs="Times New Roman"/>
          <w:sz w:val="28"/>
          <w:szCs w:val="28"/>
        </w:rPr>
        <w:t>4</w:t>
      </w:r>
      <w:r w:rsidRPr="00CE1499">
        <w:rPr>
          <w:rFonts w:ascii="Times New Roman" w:hAnsi="Times New Roman" w:cs="Times New Roman"/>
          <w:sz w:val="28"/>
          <w:szCs w:val="28"/>
        </w:rPr>
        <w:t xml:space="preserve"> - Технические данные</w:t>
      </w:r>
    </w:p>
    <w:tbl>
      <w:tblPr>
        <w:tblW w:w="0" w:type="auto"/>
        <w:tblCellSpacing w:w="0"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tblPr>
      <w:tblGrid>
        <w:gridCol w:w="6474"/>
        <w:gridCol w:w="2940"/>
      </w:tblGrid>
      <w:tr w:rsidR="00D24CC2" w:rsidRPr="00CE1499" w:rsidTr="00FC2972">
        <w:trPr>
          <w:tblCellSpacing w:w="0" w:type="dxa"/>
        </w:trPr>
        <w:tc>
          <w:tcPr>
            <w:tcW w:w="6474" w:type="dxa"/>
            <w:tcBorders>
              <w:top w:val="outset" w:sz="6" w:space="0" w:color="C0C0C0"/>
              <w:left w:val="outset" w:sz="6" w:space="0" w:color="C0C0C0"/>
              <w:bottom w:val="outset" w:sz="6" w:space="0" w:color="C0C0C0"/>
              <w:right w:val="outset" w:sz="6" w:space="0" w:color="C0C0C0"/>
            </w:tcBorders>
            <w:vAlign w:val="center"/>
            <w:hideMark/>
          </w:tcPr>
          <w:p w:rsidR="00D24CC2" w:rsidRPr="00CE1499" w:rsidRDefault="00D24CC2" w:rsidP="005661B1">
            <w:pPr>
              <w:spacing w:after="0" w:line="240" w:lineRule="auto"/>
              <w:ind w:firstLine="142"/>
              <w:contextualSpacing/>
              <w:rPr>
                <w:rFonts w:ascii="Times New Roman" w:eastAsia="Times New Roman" w:hAnsi="Times New Roman" w:cs="Times New Roman"/>
                <w:sz w:val="28"/>
                <w:szCs w:val="28"/>
                <w:lang w:eastAsia="ru-RU"/>
              </w:rPr>
            </w:pPr>
            <w:r w:rsidRPr="00CE1499">
              <w:rPr>
                <w:rFonts w:ascii="Times New Roman" w:hAnsi="Times New Roman" w:cs="Times New Roman"/>
                <w:bCs/>
                <w:sz w:val="28"/>
                <w:szCs w:val="28"/>
              </w:rPr>
              <w:t>Напряжение питания, В</w:t>
            </w:r>
          </w:p>
        </w:tc>
        <w:tc>
          <w:tcPr>
            <w:tcW w:w="2940" w:type="dxa"/>
            <w:tcBorders>
              <w:top w:val="outset" w:sz="6" w:space="0" w:color="C0C0C0"/>
              <w:left w:val="outset" w:sz="6" w:space="0" w:color="C0C0C0"/>
              <w:bottom w:val="outset" w:sz="6" w:space="0" w:color="C0C0C0"/>
              <w:right w:val="outset" w:sz="6" w:space="0" w:color="C0C0C0"/>
            </w:tcBorders>
            <w:vAlign w:val="center"/>
            <w:hideMark/>
          </w:tcPr>
          <w:p w:rsidR="00D24CC2" w:rsidRPr="00CE1499" w:rsidRDefault="00D24CC2" w:rsidP="005661B1">
            <w:pPr>
              <w:spacing w:after="0" w:line="240" w:lineRule="auto"/>
              <w:ind w:firstLine="142"/>
              <w:contextualSpacing/>
              <w:jc w:val="center"/>
              <w:rPr>
                <w:rFonts w:ascii="Times New Roman" w:hAnsi="Times New Roman" w:cs="Times New Roman"/>
                <w:bCs/>
                <w:sz w:val="28"/>
                <w:szCs w:val="28"/>
              </w:rPr>
            </w:pPr>
            <w:r w:rsidRPr="00CE1499">
              <w:rPr>
                <w:rFonts w:ascii="Times New Roman" w:hAnsi="Times New Roman" w:cs="Times New Roman"/>
                <w:bCs/>
                <w:sz w:val="28"/>
                <w:szCs w:val="28"/>
              </w:rPr>
              <w:t xml:space="preserve">9 – 15 </w:t>
            </w:r>
          </w:p>
        </w:tc>
      </w:tr>
      <w:tr w:rsidR="00D24CC2" w:rsidRPr="00CE1499" w:rsidTr="00FC2972">
        <w:trPr>
          <w:tblCellSpacing w:w="0" w:type="dxa"/>
        </w:trPr>
        <w:tc>
          <w:tcPr>
            <w:tcW w:w="647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rPr>
                <w:rFonts w:ascii="Times New Roman" w:hAnsi="Times New Roman" w:cs="Times New Roman"/>
                <w:sz w:val="28"/>
                <w:szCs w:val="28"/>
              </w:rPr>
            </w:pPr>
            <w:r w:rsidRPr="00CE1499">
              <w:rPr>
                <w:rFonts w:ascii="Times New Roman" w:hAnsi="Times New Roman" w:cs="Times New Roman"/>
                <w:sz w:val="28"/>
                <w:szCs w:val="28"/>
              </w:rPr>
              <w:t xml:space="preserve"> </w:t>
            </w:r>
            <w:r w:rsidRPr="00CE1499">
              <w:rPr>
                <w:rFonts w:ascii="Times New Roman" w:hAnsi="Times New Roman" w:cs="Times New Roman"/>
                <w:bCs/>
                <w:sz w:val="28"/>
                <w:szCs w:val="28"/>
              </w:rPr>
              <w:t>Потребляемый ток, мА</w:t>
            </w:r>
          </w:p>
        </w:tc>
        <w:tc>
          <w:tcPr>
            <w:tcW w:w="294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25</w:t>
            </w:r>
          </w:p>
        </w:tc>
      </w:tr>
      <w:tr w:rsidR="00D24CC2" w:rsidRPr="00CE1499" w:rsidTr="00FC2972">
        <w:trPr>
          <w:tblCellSpacing w:w="0" w:type="dxa"/>
        </w:trPr>
        <w:tc>
          <w:tcPr>
            <w:tcW w:w="647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rPr>
                <w:rFonts w:ascii="Times New Roman" w:hAnsi="Times New Roman" w:cs="Times New Roman"/>
                <w:sz w:val="28"/>
                <w:szCs w:val="28"/>
              </w:rPr>
            </w:pPr>
            <w:r w:rsidRPr="00CE1499">
              <w:rPr>
                <w:rFonts w:ascii="Times New Roman" w:hAnsi="Times New Roman" w:cs="Times New Roman"/>
                <w:sz w:val="28"/>
                <w:szCs w:val="28"/>
              </w:rPr>
              <w:t>Типы идентификаторов</w:t>
            </w:r>
          </w:p>
        </w:tc>
        <w:tc>
          <w:tcPr>
            <w:tcW w:w="294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jc w:val="center"/>
              <w:rPr>
                <w:rFonts w:ascii="Times New Roman" w:eastAsia="Times New Roman" w:hAnsi="Times New Roman" w:cs="Times New Roman"/>
                <w:sz w:val="28"/>
                <w:szCs w:val="28"/>
                <w:lang w:eastAsia="ru-RU"/>
              </w:rPr>
            </w:pPr>
            <w:proofErr w:type="spellStart"/>
            <w:r w:rsidRPr="00CE1499">
              <w:rPr>
                <w:rFonts w:ascii="Times New Roman" w:hAnsi="Times New Roman" w:cs="Times New Roman"/>
                <w:sz w:val="28"/>
                <w:szCs w:val="28"/>
              </w:rPr>
              <w:t>EM-Marine</w:t>
            </w:r>
            <w:proofErr w:type="spellEnd"/>
          </w:p>
        </w:tc>
      </w:tr>
      <w:tr w:rsidR="00D24CC2" w:rsidRPr="00CE1499" w:rsidTr="00FC2972">
        <w:trPr>
          <w:tblCellSpacing w:w="0" w:type="dxa"/>
        </w:trPr>
        <w:tc>
          <w:tcPr>
            <w:tcW w:w="647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rPr>
                <w:rFonts w:ascii="Times New Roman" w:hAnsi="Times New Roman" w:cs="Times New Roman"/>
                <w:sz w:val="28"/>
                <w:szCs w:val="28"/>
              </w:rPr>
            </w:pPr>
            <w:r w:rsidRPr="00CE1499">
              <w:rPr>
                <w:rFonts w:ascii="Times New Roman" w:hAnsi="Times New Roman" w:cs="Times New Roman"/>
                <w:sz w:val="28"/>
                <w:szCs w:val="28"/>
              </w:rPr>
              <w:t>Интерфейс связи с системой (выбирается перемычкой)</w:t>
            </w:r>
          </w:p>
        </w:tc>
        <w:tc>
          <w:tcPr>
            <w:tcW w:w="294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jc w:val="center"/>
              <w:rPr>
                <w:rFonts w:ascii="Times New Roman" w:hAnsi="Times New Roman" w:cs="Times New Roman"/>
                <w:sz w:val="28"/>
                <w:szCs w:val="28"/>
              </w:rPr>
            </w:pPr>
            <w:proofErr w:type="spellStart"/>
            <w:r w:rsidRPr="00CE1499">
              <w:rPr>
                <w:rFonts w:ascii="Times New Roman" w:hAnsi="Times New Roman" w:cs="Times New Roman"/>
                <w:sz w:val="28"/>
                <w:szCs w:val="28"/>
              </w:rPr>
              <w:t>Touch</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Memory</w:t>
            </w:r>
            <w:proofErr w:type="spellEnd"/>
            <w:r w:rsidRPr="00CE1499">
              <w:rPr>
                <w:rFonts w:ascii="Times New Roman" w:hAnsi="Times New Roman" w:cs="Times New Roman"/>
                <w:sz w:val="28"/>
                <w:szCs w:val="28"/>
              </w:rPr>
              <w:br/>
              <w:t>Wiegand-26</w:t>
            </w:r>
          </w:p>
        </w:tc>
      </w:tr>
      <w:tr w:rsidR="00D24CC2" w:rsidRPr="00CE1499" w:rsidTr="00FC2972">
        <w:trPr>
          <w:tblCellSpacing w:w="0" w:type="dxa"/>
        </w:trPr>
        <w:tc>
          <w:tcPr>
            <w:tcW w:w="647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rPr>
                <w:rFonts w:ascii="Times New Roman" w:hAnsi="Times New Roman" w:cs="Times New Roman"/>
                <w:sz w:val="28"/>
                <w:szCs w:val="28"/>
              </w:rPr>
            </w:pPr>
            <w:r w:rsidRPr="00CE1499">
              <w:rPr>
                <w:rFonts w:ascii="Times New Roman" w:eastAsia="Times New Roman" w:hAnsi="Times New Roman" w:cs="Times New Roman"/>
                <w:bCs/>
                <w:sz w:val="28"/>
                <w:szCs w:val="28"/>
                <w:lang w:eastAsia="ru-RU"/>
              </w:rPr>
              <w:t>Габариты (Д ´ Ш ´ В), мм</w:t>
            </w:r>
          </w:p>
        </w:tc>
        <w:tc>
          <w:tcPr>
            <w:tcW w:w="294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85х41х16</w:t>
            </w:r>
          </w:p>
        </w:tc>
      </w:tr>
      <w:tr w:rsidR="00D24CC2" w:rsidRPr="00CE1499" w:rsidTr="00FC2972">
        <w:trPr>
          <w:tblCellSpacing w:w="0" w:type="dxa"/>
        </w:trPr>
        <w:tc>
          <w:tcPr>
            <w:tcW w:w="6474"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rPr>
                <w:rFonts w:ascii="Times New Roman" w:hAnsi="Times New Roman" w:cs="Times New Roman"/>
                <w:sz w:val="28"/>
                <w:szCs w:val="28"/>
              </w:rPr>
            </w:pPr>
            <w:r w:rsidRPr="00CE1499">
              <w:rPr>
                <w:rFonts w:ascii="Times New Roman" w:eastAsia="Times New Roman" w:hAnsi="Times New Roman" w:cs="Times New Roman"/>
                <w:bCs/>
                <w:sz w:val="28"/>
                <w:szCs w:val="28"/>
                <w:lang w:eastAsia="ru-RU"/>
              </w:rPr>
              <w:t>Масса, г</w:t>
            </w:r>
          </w:p>
        </w:tc>
        <w:tc>
          <w:tcPr>
            <w:tcW w:w="2940" w:type="dxa"/>
            <w:tcBorders>
              <w:top w:val="outset" w:sz="6" w:space="0" w:color="C0C0C0"/>
              <w:left w:val="outset" w:sz="6" w:space="0" w:color="C0C0C0"/>
              <w:bottom w:val="outset" w:sz="6" w:space="0" w:color="C0C0C0"/>
              <w:right w:val="outset" w:sz="6" w:space="0" w:color="C0C0C0"/>
            </w:tcBorders>
            <w:vAlign w:val="center"/>
          </w:tcPr>
          <w:p w:rsidR="00D24CC2" w:rsidRPr="00CE1499" w:rsidRDefault="00D24CC2" w:rsidP="005661B1">
            <w:pPr>
              <w:spacing w:after="0" w:line="240" w:lineRule="auto"/>
              <w:ind w:firstLine="142"/>
              <w:contextualSpacing/>
              <w:jc w:val="center"/>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не более 50</w:t>
            </w:r>
          </w:p>
        </w:tc>
      </w:tr>
    </w:tbl>
    <w:p w:rsidR="00BA4E0A" w:rsidRPr="00CE1499" w:rsidRDefault="00BA4E0A" w:rsidP="00D24CC2">
      <w:pPr>
        <w:spacing w:after="0" w:line="360" w:lineRule="auto"/>
        <w:ind w:firstLine="567"/>
        <w:contextualSpacing/>
        <w:rPr>
          <w:rFonts w:ascii="Times New Roman" w:eastAsia="Times New Roman" w:hAnsi="Times New Roman" w:cs="Times New Roman"/>
          <w:sz w:val="28"/>
          <w:szCs w:val="28"/>
          <w:lang w:eastAsia="ru-RU"/>
        </w:rPr>
      </w:pPr>
    </w:p>
    <w:p w:rsidR="00D24CC2" w:rsidRPr="00CE1499" w:rsidRDefault="00935731" w:rsidP="00D24CC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4. На рисунке 18 изображена кнопка "Выход".</w:t>
      </w:r>
    </w:p>
    <w:p w:rsidR="00F92EB3" w:rsidRPr="00CE1499" w:rsidRDefault="00BA4E0A" w:rsidP="00D24CC2">
      <w:pPr>
        <w:spacing w:after="0" w:line="360" w:lineRule="auto"/>
        <w:ind w:firstLine="567"/>
        <w:contextualSpacing/>
        <w:jc w:val="center"/>
        <w:rPr>
          <w:rFonts w:ascii="Times New Roman" w:hAnsi="Times New Roman" w:cs="Times New Roman"/>
          <w:sz w:val="28"/>
          <w:szCs w:val="28"/>
        </w:rPr>
      </w:pPr>
      <w:r w:rsidRPr="00CE1499">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1853565</wp:posOffset>
            </wp:positionH>
            <wp:positionV relativeFrom="paragraph">
              <wp:posOffset>107315</wp:posOffset>
            </wp:positionV>
            <wp:extent cx="1343025" cy="895350"/>
            <wp:effectExtent l="19050" t="0" r="9525" b="0"/>
            <wp:wrapTight wrapText="bothSides">
              <wp:wrapPolygon edited="0">
                <wp:start x="-306" y="0"/>
                <wp:lineTo x="-306" y="21140"/>
                <wp:lineTo x="21753" y="21140"/>
                <wp:lineTo x="21753" y="0"/>
                <wp:lineTo x="-306" y="0"/>
              </wp:wrapPolygon>
            </wp:wrapTight>
            <wp:docPr id="47" name="Рисунок 9" descr="http://videoglazok.ru/catalog/acsessua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deoglazok.ru/catalog/acsessuar/exit.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895350"/>
                    </a:xfrm>
                    <a:prstGeom prst="rect">
                      <a:avLst/>
                    </a:prstGeom>
                    <a:noFill/>
                    <a:ln>
                      <a:noFill/>
                    </a:ln>
                  </pic:spPr>
                </pic:pic>
              </a:graphicData>
            </a:graphic>
          </wp:anchor>
        </w:drawing>
      </w:r>
    </w:p>
    <w:p w:rsidR="00F92EB3" w:rsidRPr="00CE1499" w:rsidRDefault="00F92EB3" w:rsidP="00D24CC2">
      <w:pPr>
        <w:spacing w:after="0" w:line="360" w:lineRule="auto"/>
        <w:ind w:firstLine="567"/>
        <w:contextualSpacing/>
        <w:jc w:val="center"/>
        <w:rPr>
          <w:rFonts w:ascii="Times New Roman" w:hAnsi="Times New Roman" w:cs="Times New Roman"/>
          <w:sz w:val="28"/>
          <w:szCs w:val="28"/>
        </w:rPr>
      </w:pPr>
    </w:p>
    <w:p w:rsidR="00F92EB3" w:rsidRPr="00CE1499" w:rsidRDefault="00F92EB3" w:rsidP="00D24CC2">
      <w:pPr>
        <w:spacing w:after="0" w:line="360" w:lineRule="auto"/>
        <w:ind w:firstLine="567"/>
        <w:contextualSpacing/>
        <w:jc w:val="center"/>
        <w:rPr>
          <w:rFonts w:ascii="Times New Roman" w:hAnsi="Times New Roman" w:cs="Times New Roman"/>
          <w:sz w:val="28"/>
          <w:szCs w:val="28"/>
        </w:rPr>
      </w:pPr>
    </w:p>
    <w:p w:rsidR="00BA4E0A" w:rsidRPr="00CE1499" w:rsidRDefault="00BA4E0A" w:rsidP="00D24CC2">
      <w:pPr>
        <w:spacing w:after="0" w:line="360" w:lineRule="auto"/>
        <w:ind w:firstLine="567"/>
        <w:contextualSpacing/>
        <w:jc w:val="center"/>
        <w:rPr>
          <w:rFonts w:ascii="Times New Roman" w:hAnsi="Times New Roman" w:cs="Times New Roman"/>
          <w:sz w:val="28"/>
          <w:szCs w:val="28"/>
        </w:rPr>
      </w:pPr>
    </w:p>
    <w:p w:rsidR="00D24CC2" w:rsidRPr="00CE1499" w:rsidRDefault="00FC2972" w:rsidP="00D24CC2">
      <w:pPr>
        <w:spacing w:after="0" w:line="360" w:lineRule="auto"/>
        <w:ind w:firstLine="567"/>
        <w:contextualSpacing/>
        <w:jc w:val="center"/>
        <w:rPr>
          <w:rFonts w:ascii="Times New Roman" w:hAnsi="Times New Roman" w:cs="Times New Roman"/>
          <w:sz w:val="28"/>
          <w:szCs w:val="28"/>
        </w:rPr>
      </w:pPr>
      <w:r w:rsidRPr="00CE1499">
        <w:rPr>
          <w:rFonts w:ascii="Times New Roman" w:hAnsi="Times New Roman" w:cs="Times New Roman"/>
          <w:sz w:val="28"/>
          <w:szCs w:val="28"/>
        </w:rPr>
        <w:t>Рисунок</w:t>
      </w:r>
      <w:r w:rsidR="006E1D66" w:rsidRPr="00CE1499">
        <w:rPr>
          <w:rFonts w:ascii="Times New Roman" w:hAnsi="Times New Roman" w:cs="Times New Roman"/>
          <w:sz w:val="28"/>
          <w:szCs w:val="28"/>
        </w:rPr>
        <w:t xml:space="preserve"> 18</w:t>
      </w:r>
      <w:r w:rsidRPr="00CE1499">
        <w:rPr>
          <w:rFonts w:ascii="Times New Roman" w:hAnsi="Times New Roman" w:cs="Times New Roman"/>
          <w:sz w:val="28"/>
          <w:szCs w:val="28"/>
        </w:rPr>
        <w:t xml:space="preserve"> - </w:t>
      </w:r>
      <w:r w:rsidR="00D24CC2" w:rsidRPr="00CE1499">
        <w:rPr>
          <w:rFonts w:ascii="Times New Roman" w:hAnsi="Times New Roman" w:cs="Times New Roman"/>
          <w:sz w:val="28"/>
          <w:szCs w:val="28"/>
        </w:rPr>
        <w:t xml:space="preserve">Кнопка </w:t>
      </w:r>
      <w:proofErr w:type="spellStart"/>
      <w:r w:rsidR="00D24CC2" w:rsidRPr="00CE1499">
        <w:rPr>
          <w:rFonts w:ascii="Times New Roman" w:hAnsi="Times New Roman" w:cs="Times New Roman"/>
          <w:sz w:val="28"/>
          <w:szCs w:val="28"/>
        </w:rPr>
        <w:t>Exit</w:t>
      </w:r>
      <w:proofErr w:type="spellEnd"/>
    </w:p>
    <w:p w:rsidR="00BA4E0A" w:rsidRPr="00CE1499" w:rsidRDefault="00BA4E0A" w:rsidP="00D24CC2">
      <w:pPr>
        <w:spacing w:after="0" w:line="360" w:lineRule="auto"/>
        <w:ind w:firstLine="567"/>
        <w:contextualSpacing/>
        <w:jc w:val="center"/>
        <w:rPr>
          <w:rFonts w:ascii="Times New Roman" w:eastAsia="Times New Roman" w:hAnsi="Times New Roman" w:cs="Times New Roman"/>
          <w:sz w:val="28"/>
          <w:szCs w:val="28"/>
          <w:lang w:eastAsia="ru-RU"/>
        </w:rPr>
      </w:pPr>
    </w:p>
    <w:p w:rsidR="00D24CC2" w:rsidRPr="00CE1499" w:rsidRDefault="00D24CC2" w:rsidP="00D24CC2">
      <w:pPr>
        <w:spacing w:after="0" w:line="360" w:lineRule="auto"/>
        <w:ind w:firstLine="567"/>
        <w:contextualSpacing/>
        <w:jc w:val="both"/>
        <w:rPr>
          <w:rFonts w:ascii="Times New Roman" w:hAnsi="Times New Roman" w:cs="Times New Roman"/>
          <w:sz w:val="28"/>
          <w:szCs w:val="28"/>
        </w:rPr>
      </w:pPr>
      <w:r w:rsidRPr="00CE1499">
        <w:rPr>
          <w:rFonts w:ascii="Times New Roman" w:hAnsi="Times New Roman" w:cs="Times New Roman"/>
          <w:sz w:val="28"/>
          <w:szCs w:val="28"/>
        </w:rPr>
        <w:t xml:space="preserve"> Кнопка </w:t>
      </w:r>
      <w:proofErr w:type="spellStart"/>
      <w:r w:rsidRPr="00CE1499">
        <w:rPr>
          <w:rFonts w:ascii="Times New Roman" w:hAnsi="Times New Roman" w:cs="Times New Roman"/>
          <w:sz w:val="28"/>
          <w:szCs w:val="28"/>
        </w:rPr>
        <w:t>Exit</w:t>
      </w:r>
      <w:proofErr w:type="spellEnd"/>
      <w:r w:rsidRPr="00CE1499">
        <w:rPr>
          <w:rFonts w:ascii="Times New Roman" w:hAnsi="Times New Roman" w:cs="Times New Roman"/>
          <w:sz w:val="28"/>
          <w:szCs w:val="28"/>
        </w:rPr>
        <w:t xml:space="preserve"> фирмы ROSSLARE (Гонконг) наиболее часто используется для разблокировки запирающих устройств (</w:t>
      </w:r>
      <w:proofErr w:type="spellStart"/>
      <w:r w:rsidRPr="00CE1499">
        <w:rPr>
          <w:rFonts w:ascii="Times New Roman" w:hAnsi="Times New Roman" w:cs="Times New Roman"/>
          <w:sz w:val="28"/>
          <w:szCs w:val="28"/>
        </w:rPr>
        <w:t>электрозамков</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электрозащелок</w:t>
      </w:r>
      <w:proofErr w:type="spellEnd"/>
      <w:r w:rsidRPr="00CE1499">
        <w:rPr>
          <w:rFonts w:ascii="Times New Roman" w:hAnsi="Times New Roman" w:cs="Times New Roman"/>
          <w:sz w:val="28"/>
          <w:szCs w:val="28"/>
        </w:rPr>
        <w:t>) систем контроля доступа. Имеет нормально-замкнутые и нормально-разомкнутые контакты. Может также использоваться в контрольно-охранных системах для постановки/снятия с охраны.</w:t>
      </w:r>
    </w:p>
    <w:p w:rsidR="00935731" w:rsidRPr="00CE1499" w:rsidRDefault="00935731" w:rsidP="00935731">
      <w:pPr>
        <w:spacing w:after="0" w:line="360" w:lineRule="auto"/>
        <w:ind w:firstLine="567"/>
        <w:contextualSpacing/>
        <w:rPr>
          <w:rFonts w:ascii="Times New Roman" w:eastAsia="Times New Roman" w:hAnsi="Times New Roman" w:cs="Times New Roman"/>
          <w:bCs/>
          <w:kern w:val="36"/>
          <w:sz w:val="28"/>
          <w:szCs w:val="28"/>
          <w:lang w:eastAsia="ru-RU"/>
        </w:rPr>
      </w:pPr>
      <w:r w:rsidRPr="00CE1499">
        <w:rPr>
          <w:rFonts w:ascii="Times New Roman" w:eastAsia="Times New Roman" w:hAnsi="Times New Roman" w:cs="Times New Roman"/>
          <w:sz w:val="28"/>
          <w:szCs w:val="28"/>
          <w:lang w:eastAsia="ru-RU"/>
        </w:rPr>
        <w:t xml:space="preserve">5. На рисунке 19 изображена </w:t>
      </w:r>
      <w:r w:rsidR="004E7780" w:rsidRPr="00CE1499">
        <w:rPr>
          <w:rFonts w:ascii="Times New Roman" w:eastAsia="Times New Roman" w:hAnsi="Times New Roman" w:cs="Times New Roman"/>
          <w:bCs/>
          <w:kern w:val="36"/>
          <w:sz w:val="28"/>
          <w:szCs w:val="28"/>
          <w:lang w:eastAsia="ru-RU"/>
        </w:rPr>
        <w:t xml:space="preserve">карта </w:t>
      </w:r>
      <w:proofErr w:type="spellStart"/>
      <w:r w:rsidR="004E7780" w:rsidRPr="00CE1499">
        <w:rPr>
          <w:rFonts w:ascii="Times New Roman" w:eastAsia="Times New Roman" w:hAnsi="Times New Roman" w:cs="Times New Roman"/>
          <w:bCs/>
          <w:kern w:val="36"/>
          <w:sz w:val="28"/>
          <w:szCs w:val="28"/>
          <w:lang w:eastAsia="ru-RU"/>
        </w:rPr>
        <w:t>EM-Marine</w:t>
      </w:r>
      <w:proofErr w:type="spellEnd"/>
      <w:r w:rsidR="00B65702" w:rsidRPr="00CE1499">
        <w:rPr>
          <w:rFonts w:ascii="Times New Roman" w:eastAsia="Times New Roman" w:hAnsi="Times New Roman" w:cs="Times New Roman"/>
          <w:bCs/>
          <w:kern w:val="36"/>
          <w:sz w:val="28"/>
          <w:szCs w:val="28"/>
          <w:lang w:eastAsia="ru-RU"/>
        </w:rPr>
        <w:t>.</w:t>
      </w:r>
    </w:p>
    <w:p w:rsidR="00EF0A3A" w:rsidRPr="00CE1499" w:rsidRDefault="00EF0A3A" w:rsidP="00935731">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2005965</wp:posOffset>
            </wp:positionH>
            <wp:positionV relativeFrom="paragraph">
              <wp:posOffset>236220</wp:posOffset>
            </wp:positionV>
            <wp:extent cx="1190625" cy="714375"/>
            <wp:effectExtent l="19050" t="0" r="9525" b="0"/>
            <wp:wrapTight wrapText="bothSides">
              <wp:wrapPolygon edited="0">
                <wp:start x="-346" y="0"/>
                <wp:lineTo x="-346" y="21312"/>
                <wp:lineTo x="21773" y="21312"/>
                <wp:lineTo x="21773" y="0"/>
                <wp:lineTo x="-346" y="0"/>
              </wp:wrapPolygon>
            </wp:wrapTight>
            <wp:docPr id="48" name="Рисунок 10" descr="http://pol-smarts.ru/public/images/c544c3e8726a7e2ce4a6baa5e3b1b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smarts.ru/public/images/c544c3e8726a7e2ce4a6baa5e3b1bcb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714375"/>
                    </a:xfrm>
                    <a:prstGeom prst="rect">
                      <a:avLst/>
                    </a:prstGeom>
                    <a:noFill/>
                    <a:ln>
                      <a:noFill/>
                    </a:ln>
                  </pic:spPr>
                </pic:pic>
              </a:graphicData>
            </a:graphic>
          </wp:anchor>
        </w:drawing>
      </w:r>
    </w:p>
    <w:p w:rsidR="00935731" w:rsidRPr="00CE1499" w:rsidRDefault="00935731" w:rsidP="00D24CC2">
      <w:pPr>
        <w:spacing w:after="0" w:line="360" w:lineRule="auto"/>
        <w:ind w:firstLine="567"/>
        <w:contextualSpacing/>
        <w:jc w:val="both"/>
        <w:rPr>
          <w:rFonts w:ascii="Times New Roman" w:hAnsi="Times New Roman" w:cs="Times New Roman"/>
          <w:sz w:val="28"/>
          <w:szCs w:val="28"/>
        </w:rPr>
      </w:pPr>
    </w:p>
    <w:p w:rsidR="00F92EB3" w:rsidRPr="00CE1499" w:rsidRDefault="00F92EB3" w:rsidP="00D24CC2">
      <w:pPr>
        <w:keepNext/>
        <w:keepLines/>
        <w:spacing w:after="0" w:line="360" w:lineRule="auto"/>
        <w:ind w:firstLine="567"/>
        <w:contextualSpacing/>
        <w:jc w:val="center"/>
        <w:outlineLvl w:val="0"/>
        <w:rPr>
          <w:rFonts w:ascii="Times New Roman" w:eastAsia="Times New Roman" w:hAnsi="Times New Roman" w:cs="Times New Roman"/>
          <w:bCs/>
          <w:kern w:val="36"/>
          <w:sz w:val="28"/>
          <w:szCs w:val="28"/>
          <w:lang w:eastAsia="ru-RU"/>
        </w:rPr>
      </w:pPr>
    </w:p>
    <w:p w:rsidR="00F92EB3" w:rsidRPr="00CE1499" w:rsidRDefault="00F92EB3" w:rsidP="00D24CC2">
      <w:pPr>
        <w:keepNext/>
        <w:keepLines/>
        <w:spacing w:after="0" w:line="360" w:lineRule="auto"/>
        <w:ind w:firstLine="567"/>
        <w:contextualSpacing/>
        <w:jc w:val="center"/>
        <w:outlineLvl w:val="0"/>
        <w:rPr>
          <w:rFonts w:ascii="Times New Roman" w:eastAsia="Times New Roman" w:hAnsi="Times New Roman" w:cs="Times New Roman"/>
          <w:bCs/>
          <w:kern w:val="36"/>
          <w:sz w:val="28"/>
          <w:szCs w:val="28"/>
          <w:lang w:eastAsia="ru-RU"/>
        </w:rPr>
      </w:pPr>
    </w:p>
    <w:p w:rsidR="00D24CC2" w:rsidRPr="00CE1499" w:rsidRDefault="00FC2972" w:rsidP="00D24CC2">
      <w:pPr>
        <w:keepNext/>
        <w:keepLines/>
        <w:spacing w:after="0" w:line="360" w:lineRule="auto"/>
        <w:ind w:firstLine="567"/>
        <w:contextualSpacing/>
        <w:jc w:val="center"/>
        <w:outlineLvl w:val="0"/>
        <w:rPr>
          <w:rFonts w:ascii="Times New Roman" w:eastAsia="Times New Roman" w:hAnsi="Times New Roman" w:cs="Times New Roman"/>
          <w:bCs/>
          <w:kern w:val="36"/>
          <w:sz w:val="28"/>
          <w:szCs w:val="28"/>
          <w:lang w:eastAsia="ru-RU"/>
        </w:rPr>
      </w:pPr>
      <w:r w:rsidRPr="00CE1499">
        <w:rPr>
          <w:rFonts w:ascii="Times New Roman" w:eastAsia="Times New Roman" w:hAnsi="Times New Roman" w:cs="Times New Roman"/>
          <w:bCs/>
          <w:kern w:val="36"/>
          <w:sz w:val="28"/>
          <w:szCs w:val="28"/>
          <w:lang w:eastAsia="ru-RU"/>
        </w:rPr>
        <w:t>Рисунок</w:t>
      </w:r>
      <w:r w:rsidR="006E1D66" w:rsidRPr="00CE1499">
        <w:rPr>
          <w:rFonts w:ascii="Times New Roman" w:eastAsia="Times New Roman" w:hAnsi="Times New Roman" w:cs="Times New Roman"/>
          <w:bCs/>
          <w:kern w:val="36"/>
          <w:sz w:val="28"/>
          <w:szCs w:val="28"/>
          <w:lang w:eastAsia="ru-RU"/>
        </w:rPr>
        <w:t xml:space="preserve"> 19</w:t>
      </w:r>
      <w:r w:rsidRPr="00CE1499">
        <w:rPr>
          <w:rFonts w:ascii="Times New Roman" w:eastAsia="Times New Roman" w:hAnsi="Times New Roman" w:cs="Times New Roman"/>
          <w:bCs/>
          <w:kern w:val="36"/>
          <w:sz w:val="28"/>
          <w:szCs w:val="28"/>
          <w:lang w:eastAsia="ru-RU"/>
        </w:rPr>
        <w:t xml:space="preserve"> - </w:t>
      </w:r>
      <w:r w:rsidR="00D24CC2" w:rsidRPr="00CE1499">
        <w:rPr>
          <w:rFonts w:ascii="Times New Roman" w:eastAsia="Times New Roman" w:hAnsi="Times New Roman" w:cs="Times New Roman"/>
          <w:bCs/>
          <w:kern w:val="36"/>
          <w:sz w:val="28"/>
          <w:szCs w:val="28"/>
          <w:lang w:eastAsia="ru-RU"/>
        </w:rPr>
        <w:t xml:space="preserve">Карта </w:t>
      </w:r>
      <w:proofErr w:type="spellStart"/>
      <w:r w:rsidR="00D24CC2" w:rsidRPr="00CE1499">
        <w:rPr>
          <w:rFonts w:ascii="Times New Roman" w:eastAsia="Times New Roman" w:hAnsi="Times New Roman" w:cs="Times New Roman"/>
          <w:bCs/>
          <w:kern w:val="36"/>
          <w:sz w:val="28"/>
          <w:szCs w:val="28"/>
          <w:lang w:eastAsia="ru-RU"/>
        </w:rPr>
        <w:t>EM-Marine</w:t>
      </w:r>
      <w:proofErr w:type="spellEnd"/>
    </w:p>
    <w:p w:rsidR="00BA4E0A" w:rsidRPr="00CE1499" w:rsidRDefault="00BA4E0A" w:rsidP="00D24CC2">
      <w:pPr>
        <w:keepNext/>
        <w:keepLines/>
        <w:spacing w:after="0" w:line="360" w:lineRule="auto"/>
        <w:ind w:firstLine="567"/>
        <w:contextualSpacing/>
        <w:jc w:val="center"/>
        <w:outlineLvl w:val="0"/>
        <w:rPr>
          <w:rFonts w:ascii="Times New Roman" w:eastAsia="Times New Roman" w:hAnsi="Times New Roman" w:cs="Times New Roman"/>
          <w:bCs/>
          <w:kern w:val="36"/>
          <w:sz w:val="28"/>
          <w:szCs w:val="28"/>
          <w:lang w:eastAsia="ru-RU"/>
        </w:rPr>
      </w:pPr>
    </w:p>
    <w:p w:rsidR="00D24CC2" w:rsidRPr="00CE1499" w:rsidRDefault="00D24CC2" w:rsidP="00D24CC2">
      <w:pPr>
        <w:spacing w:after="0" w:line="360" w:lineRule="auto"/>
        <w:ind w:firstLine="567"/>
        <w:contextualSpacing/>
        <w:jc w:val="both"/>
        <w:rPr>
          <w:rFonts w:ascii="Times New Roman" w:hAnsi="Times New Roman" w:cs="Times New Roman"/>
          <w:sz w:val="28"/>
          <w:szCs w:val="28"/>
        </w:rPr>
      </w:pPr>
      <w:r w:rsidRPr="00CE1499">
        <w:rPr>
          <w:rFonts w:ascii="Times New Roman" w:hAnsi="Times New Roman" w:cs="Times New Roman"/>
          <w:sz w:val="28"/>
          <w:szCs w:val="28"/>
        </w:rPr>
        <w:t xml:space="preserve"> Пластиковый пропуск использует </w:t>
      </w:r>
      <w:proofErr w:type="spellStart"/>
      <w:r w:rsidRPr="00CE1499">
        <w:rPr>
          <w:rFonts w:ascii="Times New Roman" w:hAnsi="Times New Roman" w:cs="Times New Roman"/>
          <w:sz w:val="28"/>
          <w:szCs w:val="28"/>
        </w:rPr>
        <w:t>проксимити</w:t>
      </w:r>
      <w:proofErr w:type="spellEnd"/>
      <w:r w:rsidRPr="00CE1499">
        <w:rPr>
          <w:rFonts w:ascii="Times New Roman" w:hAnsi="Times New Roman" w:cs="Times New Roman"/>
          <w:sz w:val="28"/>
          <w:szCs w:val="28"/>
        </w:rPr>
        <w:t xml:space="preserve"> технологию и предназначен для идентификации персонала в системах контроля доступа и учета рабочего времени. Электронный пропуск в виде пластиковой карты имеет память на 64 бит, рассчитанную на чтение без перезаписи, и может передавать идентификационный код неограниченное число раз. Такая </w:t>
      </w:r>
      <w:proofErr w:type="spellStart"/>
      <w:r w:rsidRPr="00CE1499">
        <w:rPr>
          <w:rFonts w:ascii="Times New Roman" w:hAnsi="Times New Roman" w:cs="Times New Roman"/>
          <w:sz w:val="28"/>
          <w:szCs w:val="28"/>
        </w:rPr>
        <w:t>проксимити</w:t>
      </w:r>
      <w:proofErr w:type="spellEnd"/>
      <w:r w:rsidRPr="00CE1499">
        <w:rPr>
          <w:rFonts w:ascii="Times New Roman" w:hAnsi="Times New Roman" w:cs="Times New Roman"/>
          <w:sz w:val="28"/>
          <w:szCs w:val="28"/>
        </w:rPr>
        <w:t xml:space="preserve"> карта работает совместно со считывателями стандарта </w:t>
      </w:r>
      <w:proofErr w:type="spellStart"/>
      <w:r w:rsidRPr="00CE1499">
        <w:rPr>
          <w:rFonts w:ascii="Times New Roman" w:hAnsi="Times New Roman" w:cs="Times New Roman"/>
          <w:sz w:val="28"/>
          <w:szCs w:val="28"/>
        </w:rPr>
        <w:t>Em</w:t>
      </w:r>
      <w:proofErr w:type="spellEnd"/>
      <w:r w:rsidRPr="00CE1499">
        <w:rPr>
          <w:rFonts w:ascii="Times New Roman" w:hAnsi="Times New Roman" w:cs="Times New Roman"/>
          <w:sz w:val="28"/>
          <w:szCs w:val="28"/>
        </w:rPr>
        <w:t xml:space="preserve"> </w:t>
      </w:r>
      <w:proofErr w:type="spellStart"/>
      <w:r w:rsidRPr="00CE1499">
        <w:rPr>
          <w:rFonts w:ascii="Times New Roman" w:hAnsi="Times New Roman" w:cs="Times New Roman"/>
          <w:sz w:val="28"/>
          <w:szCs w:val="28"/>
        </w:rPr>
        <w:t>Marine</w:t>
      </w:r>
      <w:proofErr w:type="spellEnd"/>
      <w:r w:rsidRPr="00CE1499">
        <w:rPr>
          <w:rFonts w:ascii="Times New Roman" w:hAnsi="Times New Roman" w:cs="Times New Roman"/>
          <w:sz w:val="28"/>
          <w:szCs w:val="28"/>
        </w:rPr>
        <w:t xml:space="preserve"> на частоте 125 кГц, при этом расстояние считывания кода составляет до 10 см. Карта </w:t>
      </w:r>
      <w:proofErr w:type="spellStart"/>
      <w:r w:rsidRPr="00CE1499">
        <w:rPr>
          <w:rFonts w:ascii="Times New Roman" w:hAnsi="Times New Roman" w:cs="Times New Roman"/>
          <w:sz w:val="28"/>
          <w:szCs w:val="28"/>
        </w:rPr>
        <w:t>Em-Marine</w:t>
      </w:r>
      <w:proofErr w:type="spellEnd"/>
      <w:r w:rsidRPr="00CE1499">
        <w:rPr>
          <w:rFonts w:ascii="Times New Roman" w:hAnsi="Times New Roman" w:cs="Times New Roman"/>
          <w:sz w:val="28"/>
          <w:szCs w:val="28"/>
        </w:rPr>
        <w:t xml:space="preserve"> ISO имеет стандартные размеры 85х54 мм, но отличается тонким корпусом - 0.8 мм.</w:t>
      </w:r>
    </w:p>
    <w:p w:rsidR="00935731" w:rsidRPr="00CE1499" w:rsidRDefault="00935731" w:rsidP="00935731">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6. На рисунке 20 изображен ключ </w:t>
      </w:r>
      <w:proofErr w:type="spellStart"/>
      <w:r w:rsidRPr="00CE1499">
        <w:rPr>
          <w:rFonts w:ascii="Times New Roman" w:hAnsi="Times New Roman" w:cs="Times New Roman"/>
          <w:bCs/>
          <w:sz w:val="28"/>
          <w:szCs w:val="28"/>
        </w:rPr>
        <w:t>Touch</w:t>
      </w:r>
      <w:proofErr w:type="spellEnd"/>
      <w:r w:rsidRPr="00CE1499">
        <w:rPr>
          <w:rFonts w:ascii="Times New Roman" w:hAnsi="Times New Roman" w:cs="Times New Roman"/>
          <w:bCs/>
          <w:sz w:val="28"/>
          <w:szCs w:val="28"/>
        </w:rPr>
        <w:t xml:space="preserve"> </w:t>
      </w:r>
      <w:proofErr w:type="spellStart"/>
      <w:r w:rsidRPr="00CE1499">
        <w:rPr>
          <w:rFonts w:ascii="Times New Roman" w:hAnsi="Times New Roman" w:cs="Times New Roman"/>
          <w:bCs/>
          <w:sz w:val="28"/>
          <w:szCs w:val="28"/>
        </w:rPr>
        <w:t>Memory</w:t>
      </w:r>
      <w:proofErr w:type="spellEnd"/>
      <w:r w:rsidR="00B65702" w:rsidRPr="00CE1499">
        <w:rPr>
          <w:rFonts w:ascii="Times New Roman" w:hAnsi="Times New Roman" w:cs="Times New Roman"/>
          <w:bCs/>
          <w:sz w:val="28"/>
          <w:szCs w:val="28"/>
        </w:rPr>
        <w:t>.</w:t>
      </w:r>
    </w:p>
    <w:p w:rsidR="00B004AE" w:rsidRPr="00CE1499" w:rsidRDefault="00B004AE" w:rsidP="00D24CC2">
      <w:pPr>
        <w:spacing w:after="0" w:line="360" w:lineRule="auto"/>
        <w:ind w:firstLine="567"/>
        <w:contextualSpacing/>
        <w:jc w:val="both"/>
        <w:rPr>
          <w:rFonts w:ascii="Times New Roman" w:hAnsi="Times New Roman" w:cs="Times New Roman"/>
          <w:sz w:val="28"/>
          <w:szCs w:val="28"/>
        </w:rPr>
      </w:pPr>
    </w:p>
    <w:p w:rsidR="00935731" w:rsidRPr="00CE1499" w:rsidRDefault="004E7780" w:rsidP="00D24CC2">
      <w:pPr>
        <w:spacing w:after="0" w:line="360" w:lineRule="auto"/>
        <w:ind w:firstLine="567"/>
        <w:contextualSpacing/>
        <w:jc w:val="both"/>
        <w:rPr>
          <w:rFonts w:ascii="Times New Roman" w:hAnsi="Times New Roman" w:cs="Times New Roman"/>
          <w:sz w:val="28"/>
          <w:szCs w:val="28"/>
        </w:rPr>
      </w:pPr>
      <w:r w:rsidRPr="00CE1499">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1529715</wp:posOffset>
            </wp:positionH>
            <wp:positionV relativeFrom="paragraph">
              <wp:posOffset>14605</wp:posOffset>
            </wp:positionV>
            <wp:extent cx="1447800" cy="788035"/>
            <wp:effectExtent l="19050" t="0" r="0" b="0"/>
            <wp:wrapTight wrapText="bothSides">
              <wp:wrapPolygon edited="0">
                <wp:start x="-284" y="0"/>
                <wp:lineTo x="-284" y="20886"/>
                <wp:lineTo x="21600" y="20886"/>
                <wp:lineTo x="21600" y="0"/>
                <wp:lineTo x="-284" y="0"/>
              </wp:wrapPolygon>
            </wp:wrapTight>
            <wp:docPr id="49" name="Рисунок 11" descr="http://alpatech.ru/components/com_catalog/images/items/large/020170138eb3ce83f94090e047d4b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patech.ru/components/com_catalog/images/items/large/020170138eb3ce83f94090e047d4bf6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788035"/>
                    </a:xfrm>
                    <a:prstGeom prst="rect">
                      <a:avLst/>
                    </a:prstGeom>
                    <a:noFill/>
                    <a:ln>
                      <a:noFill/>
                    </a:ln>
                  </pic:spPr>
                </pic:pic>
              </a:graphicData>
            </a:graphic>
          </wp:anchor>
        </w:drawing>
      </w:r>
    </w:p>
    <w:p w:rsidR="00F92EB3" w:rsidRPr="00CE1499" w:rsidRDefault="00F92EB3" w:rsidP="00D24CC2">
      <w:pPr>
        <w:spacing w:after="0" w:line="360" w:lineRule="auto"/>
        <w:ind w:firstLine="567"/>
        <w:contextualSpacing/>
        <w:jc w:val="center"/>
        <w:rPr>
          <w:rFonts w:ascii="Times New Roman" w:eastAsia="Times New Roman" w:hAnsi="Times New Roman" w:cs="Times New Roman"/>
          <w:sz w:val="28"/>
          <w:szCs w:val="28"/>
          <w:lang w:eastAsia="ru-RU"/>
        </w:rPr>
      </w:pPr>
    </w:p>
    <w:p w:rsidR="00F92EB3" w:rsidRPr="00CE1499" w:rsidRDefault="00F92EB3" w:rsidP="00D24CC2">
      <w:pPr>
        <w:spacing w:after="0" w:line="360" w:lineRule="auto"/>
        <w:ind w:firstLine="567"/>
        <w:contextualSpacing/>
        <w:jc w:val="center"/>
        <w:rPr>
          <w:rFonts w:ascii="Times New Roman" w:eastAsia="Times New Roman" w:hAnsi="Times New Roman" w:cs="Times New Roman"/>
          <w:sz w:val="28"/>
          <w:szCs w:val="28"/>
          <w:lang w:eastAsia="ru-RU"/>
        </w:rPr>
      </w:pPr>
    </w:p>
    <w:p w:rsidR="00D24CC2" w:rsidRPr="00CE1499" w:rsidRDefault="00FD7A11" w:rsidP="00D24CC2">
      <w:pPr>
        <w:spacing w:after="0" w:line="360" w:lineRule="auto"/>
        <w:ind w:firstLine="567"/>
        <w:contextualSpacing/>
        <w:jc w:val="center"/>
        <w:rPr>
          <w:rFonts w:ascii="Times New Roman" w:hAnsi="Times New Roman" w:cs="Times New Roman"/>
          <w:bCs/>
          <w:sz w:val="28"/>
          <w:szCs w:val="28"/>
        </w:rPr>
      </w:pPr>
      <w:r w:rsidRPr="00CE1499">
        <w:rPr>
          <w:rFonts w:ascii="Times New Roman" w:eastAsia="Times New Roman" w:hAnsi="Times New Roman" w:cs="Times New Roman"/>
          <w:sz w:val="28"/>
          <w:szCs w:val="28"/>
          <w:lang w:eastAsia="ru-RU"/>
        </w:rPr>
        <w:t xml:space="preserve">Рисунок </w:t>
      </w:r>
      <w:r w:rsidR="006E1D66" w:rsidRPr="00CE1499">
        <w:rPr>
          <w:rFonts w:ascii="Times New Roman" w:eastAsia="Times New Roman" w:hAnsi="Times New Roman" w:cs="Times New Roman"/>
          <w:sz w:val="28"/>
          <w:szCs w:val="28"/>
          <w:lang w:eastAsia="ru-RU"/>
        </w:rPr>
        <w:t>20</w:t>
      </w:r>
      <w:r w:rsidRPr="00CE1499">
        <w:rPr>
          <w:rFonts w:ascii="Times New Roman" w:eastAsia="Times New Roman" w:hAnsi="Times New Roman" w:cs="Times New Roman"/>
          <w:sz w:val="28"/>
          <w:szCs w:val="28"/>
          <w:lang w:eastAsia="ru-RU"/>
        </w:rPr>
        <w:t>- К</w:t>
      </w:r>
      <w:r w:rsidR="00D24CC2" w:rsidRPr="00CE1499">
        <w:rPr>
          <w:rFonts w:ascii="Times New Roman" w:eastAsia="Times New Roman" w:hAnsi="Times New Roman" w:cs="Times New Roman"/>
          <w:sz w:val="28"/>
          <w:szCs w:val="28"/>
          <w:lang w:eastAsia="ru-RU"/>
        </w:rPr>
        <w:t xml:space="preserve">люч </w:t>
      </w:r>
      <w:proofErr w:type="spellStart"/>
      <w:r w:rsidR="00D24CC2" w:rsidRPr="00CE1499">
        <w:rPr>
          <w:rFonts w:ascii="Times New Roman" w:hAnsi="Times New Roman" w:cs="Times New Roman"/>
          <w:bCs/>
          <w:sz w:val="28"/>
          <w:szCs w:val="28"/>
        </w:rPr>
        <w:t>Touch</w:t>
      </w:r>
      <w:proofErr w:type="spellEnd"/>
      <w:r w:rsidR="00D24CC2" w:rsidRPr="00CE1499">
        <w:rPr>
          <w:rFonts w:ascii="Times New Roman" w:hAnsi="Times New Roman" w:cs="Times New Roman"/>
          <w:bCs/>
          <w:sz w:val="28"/>
          <w:szCs w:val="28"/>
        </w:rPr>
        <w:t xml:space="preserve"> </w:t>
      </w:r>
      <w:proofErr w:type="spellStart"/>
      <w:r w:rsidR="00D24CC2" w:rsidRPr="00CE1499">
        <w:rPr>
          <w:rFonts w:ascii="Times New Roman" w:hAnsi="Times New Roman" w:cs="Times New Roman"/>
          <w:bCs/>
          <w:sz w:val="28"/>
          <w:szCs w:val="28"/>
        </w:rPr>
        <w:t>Memory</w:t>
      </w:r>
      <w:proofErr w:type="spellEnd"/>
    </w:p>
    <w:p w:rsidR="00BA4E0A" w:rsidRPr="00CE1499" w:rsidRDefault="00BA4E0A" w:rsidP="00D24CC2">
      <w:pPr>
        <w:spacing w:after="0" w:line="360" w:lineRule="auto"/>
        <w:ind w:firstLine="567"/>
        <w:contextualSpacing/>
        <w:jc w:val="center"/>
        <w:rPr>
          <w:rFonts w:ascii="Times New Roman" w:eastAsia="Times New Roman" w:hAnsi="Times New Roman" w:cs="Times New Roman"/>
          <w:sz w:val="28"/>
          <w:szCs w:val="28"/>
          <w:lang w:eastAsia="ru-RU"/>
        </w:rPr>
      </w:pPr>
    </w:p>
    <w:p w:rsidR="00D24CC2" w:rsidRPr="00CE1499" w:rsidRDefault="00D24CC2" w:rsidP="00D24CC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hAnsi="Times New Roman" w:cs="Times New Roman"/>
          <w:sz w:val="28"/>
          <w:szCs w:val="28"/>
        </w:rPr>
        <w:t xml:space="preserve"> </w:t>
      </w:r>
      <w:proofErr w:type="spellStart"/>
      <w:r w:rsidRPr="00CE1499">
        <w:rPr>
          <w:rFonts w:ascii="Times New Roman" w:hAnsi="Times New Roman" w:cs="Times New Roman"/>
          <w:bCs/>
          <w:sz w:val="28"/>
          <w:szCs w:val="28"/>
        </w:rPr>
        <w:t>Touch</w:t>
      </w:r>
      <w:proofErr w:type="spellEnd"/>
      <w:r w:rsidRPr="00CE1499">
        <w:rPr>
          <w:rFonts w:ascii="Times New Roman" w:hAnsi="Times New Roman" w:cs="Times New Roman"/>
          <w:bCs/>
          <w:sz w:val="28"/>
          <w:szCs w:val="28"/>
        </w:rPr>
        <w:t xml:space="preserve"> </w:t>
      </w:r>
      <w:proofErr w:type="spellStart"/>
      <w:r w:rsidRPr="00CE1499">
        <w:rPr>
          <w:rFonts w:ascii="Times New Roman" w:hAnsi="Times New Roman" w:cs="Times New Roman"/>
          <w:bCs/>
          <w:sz w:val="28"/>
          <w:szCs w:val="28"/>
        </w:rPr>
        <w:t>Memory</w:t>
      </w:r>
      <w:proofErr w:type="spellEnd"/>
      <w:r w:rsidRPr="00CE1499">
        <w:rPr>
          <w:rFonts w:ascii="Times New Roman" w:hAnsi="Times New Roman" w:cs="Times New Roman"/>
          <w:bCs/>
          <w:sz w:val="28"/>
          <w:szCs w:val="28"/>
        </w:rPr>
        <w:t xml:space="preserve"> DS1990A-F5</w:t>
      </w:r>
      <w:r w:rsidRPr="00CE1499">
        <w:rPr>
          <w:rFonts w:ascii="Times New Roman" w:hAnsi="Times New Roman" w:cs="Times New Roman"/>
          <w:sz w:val="28"/>
          <w:szCs w:val="28"/>
        </w:rPr>
        <w:t xml:space="preserve"> - электронный идентификатор (ключ TM), который представляет собой носитель данных с уникальным кодом, предназначен для систем контроля доступа, охранных систем и других систем, где необходима идентификация. Ключ TM DS1990A является пассивным элементом (не имеет внутреннего источника питания). Держатель ключа TM выполнен в прочном корпусе с высокой стойкостью к внешним воздействиям (загрязнения, повышенная влажность и удары). Информация записывается и считывается из памяти ключа TM в память контроллера путем касания считывающего устройства. В микросхему ключа TM во время её изготовления записывается 64-разрядный код, который состоит из 48-разрядного уникального серийного номера, 8-разрядного кода семейства и 8-разрядной контрольной суммы. Ключ TM DS1990A может применяться также в системах контроля и учета рабочего времени</w:t>
      </w:r>
      <w:r w:rsidRPr="00CE1499">
        <w:rPr>
          <w:rFonts w:ascii="Times New Roman" w:eastAsia="Times New Roman" w:hAnsi="Times New Roman" w:cs="Times New Roman"/>
          <w:sz w:val="28"/>
          <w:szCs w:val="28"/>
          <w:lang w:eastAsia="ru-RU"/>
        </w:rPr>
        <w:t>.</w:t>
      </w:r>
    </w:p>
    <w:p w:rsidR="00D24CC2" w:rsidRPr="00CE1499" w:rsidRDefault="00D24CC2" w:rsidP="00D24CC2">
      <w:pPr>
        <w:spacing w:after="0" w:line="360" w:lineRule="auto"/>
        <w:ind w:firstLine="567"/>
        <w:jc w:val="center"/>
        <w:rPr>
          <w:rFonts w:ascii="Times New Roman" w:hAnsi="Times New Roman" w:cs="Times New Roman"/>
          <w:sz w:val="28"/>
          <w:szCs w:val="28"/>
          <w:shd w:val="clear" w:color="auto" w:fill="FFFFFF"/>
        </w:rPr>
      </w:pPr>
    </w:p>
    <w:p w:rsidR="00FB76E2" w:rsidRPr="00CE1499" w:rsidRDefault="00FB76E2" w:rsidP="00D24CC2">
      <w:pPr>
        <w:spacing w:after="0" w:line="360" w:lineRule="auto"/>
        <w:ind w:firstLine="567"/>
        <w:jc w:val="center"/>
        <w:rPr>
          <w:rFonts w:ascii="Times New Roman" w:hAnsi="Times New Roman" w:cs="Times New Roman"/>
          <w:sz w:val="28"/>
          <w:szCs w:val="28"/>
          <w:shd w:val="clear" w:color="auto" w:fill="FFFFFF"/>
        </w:rPr>
      </w:pPr>
    </w:p>
    <w:p w:rsidR="00FB76E2" w:rsidRPr="004C32F5" w:rsidRDefault="00FB76E2" w:rsidP="00FB76E2">
      <w:pPr>
        <w:spacing w:after="0" w:line="360" w:lineRule="auto"/>
        <w:ind w:firstLine="567"/>
        <w:jc w:val="center"/>
        <w:rPr>
          <w:rFonts w:ascii="Times New Roman" w:hAnsi="Times New Roman" w:cs="Times New Roman"/>
          <w:b/>
          <w:sz w:val="28"/>
          <w:szCs w:val="28"/>
          <w:shd w:val="clear" w:color="auto" w:fill="FFFFFF"/>
        </w:rPr>
      </w:pPr>
      <w:bookmarkStart w:id="1" w:name="_GoBack"/>
      <w:bookmarkEnd w:id="1"/>
      <w:r w:rsidRPr="004C32F5">
        <w:rPr>
          <w:rFonts w:ascii="Times New Roman" w:hAnsi="Times New Roman" w:cs="Times New Roman"/>
          <w:b/>
          <w:sz w:val="28"/>
          <w:szCs w:val="28"/>
          <w:shd w:val="clear" w:color="auto" w:fill="FFFFFF"/>
        </w:rPr>
        <w:t xml:space="preserve">2.3 Программирование системы </w:t>
      </w:r>
    </w:p>
    <w:p w:rsidR="00FB76E2" w:rsidRPr="00CE1499" w:rsidRDefault="00FB76E2" w:rsidP="00FB76E2">
      <w:pPr>
        <w:spacing w:after="0" w:line="360" w:lineRule="auto"/>
        <w:ind w:firstLine="567"/>
        <w:jc w:val="center"/>
        <w:rPr>
          <w:rFonts w:ascii="Times New Roman" w:hAnsi="Times New Roman" w:cs="Times New Roman"/>
          <w:sz w:val="28"/>
          <w:szCs w:val="28"/>
          <w:shd w:val="clear" w:color="auto" w:fill="FFFFFF"/>
        </w:rPr>
      </w:pPr>
    </w:p>
    <w:p w:rsidR="00FB76E2" w:rsidRPr="00CE1499" w:rsidRDefault="00FB76E2" w:rsidP="00FB76E2">
      <w:pPr>
        <w:spacing w:after="0" w:line="360" w:lineRule="auto"/>
        <w:ind w:firstLine="567"/>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Алгоритм  программирования контроллера СКУД в разных режимах:</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1. Программирование контроллера с помощью </w:t>
      </w:r>
      <w:proofErr w:type="spellStart"/>
      <w:r w:rsidRPr="00CE1499">
        <w:rPr>
          <w:rFonts w:ascii="Times New Roman" w:eastAsia="Times New Roman" w:hAnsi="Times New Roman" w:cs="Times New Roman"/>
          <w:bCs/>
          <w:sz w:val="28"/>
          <w:szCs w:val="28"/>
          <w:lang w:eastAsia="ru-RU"/>
        </w:rPr>
        <w:t>Мастер-ключа</w:t>
      </w:r>
      <w:proofErr w:type="spellEnd"/>
      <w:r w:rsidRPr="00CE1499">
        <w:rPr>
          <w:rFonts w:ascii="Times New Roman" w:eastAsia="Times New Roman" w:hAnsi="Times New Roman" w:cs="Times New Roman"/>
          <w:bCs/>
          <w:sz w:val="28"/>
          <w:szCs w:val="28"/>
          <w:lang w:eastAsia="ru-RU"/>
        </w:rPr>
        <w:t>.</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 </w:t>
      </w:r>
      <w:proofErr w:type="spellStart"/>
      <w:r w:rsidRPr="00CE1499">
        <w:rPr>
          <w:rFonts w:ascii="Times New Roman" w:eastAsia="Times New Roman" w:hAnsi="Times New Roman" w:cs="Times New Roman"/>
          <w:bCs/>
          <w:sz w:val="28"/>
          <w:szCs w:val="28"/>
          <w:lang w:eastAsia="ru-RU"/>
        </w:rPr>
        <w:t>Мастер-ключи</w:t>
      </w:r>
      <w:proofErr w:type="spellEnd"/>
      <w:r w:rsidRPr="00CE1499">
        <w:rPr>
          <w:rFonts w:ascii="Times New Roman" w:eastAsia="Times New Roman" w:hAnsi="Times New Roman" w:cs="Times New Roman"/>
          <w:bCs/>
          <w:sz w:val="28"/>
          <w:szCs w:val="28"/>
          <w:lang w:eastAsia="ru-RU"/>
        </w:rPr>
        <w:t xml:space="preserve"> в комплект поставки не входят и в память контроллера на заводе-изготовителе не программируются. Поэтому, при первом включении контроллер входит в режим записи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 xml:space="preserve">. В память контроллера может быть записано только два </w:t>
      </w:r>
      <w:proofErr w:type="spellStart"/>
      <w:r w:rsidRPr="00CE1499">
        <w:rPr>
          <w:rFonts w:ascii="Times New Roman" w:eastAsia="Times New Roman" w:hAnsi="Times New Roman" w:cs="Times New Roman"/>
          <w:bCs/>
          <w:sz w:val="28"/>
          <w:szCs w:val="28"/>
          <w:lang w:eastAsia="ru-RU"/>
        </w:rPr>
        <w:t>Мастер-ключа</w:t>
      </w:r>
      <w:proofErr w:type="spellEnd"/>
      <w:r w:rsidRPr="00CE1499">
        <w:rPr>
          <w:rFonts w:ascii="Times New Roman" w:eastAsia="Times New Roman" w:hAnsi="Times New Roman" w:cs="Times New Roman"/>
          <w:bCs/>
          <w:sz w:val="28"/>
          <w:szCs w:val="28"/>
          <w:lang w:eastAsia="ru-RU"/>
        </w:rPr>
        <w:t xml:space="preserve">. После записи </w:t>
      </w:r>
      <w:r w:rsidRPr="00CE1499">
        <w:rPr>
          <w:rFonts w:ascii="Times New Roman" w:eastAsia="Times New Roman" w:hAnsi="Times New Roman" w:cs="Times New Roman"/>
          <w:bCs/>
          <w:sz w:val="28"/>
          <w:szCs w:val="28"/>
          <w:lang w:eastAsia="ru-RU"/>
        </w:rPr>
        <w:lastRenderedPageBreak/>
        <w:t>данных ключей их необходимо хранить в безопасном месте. Второй Мастер-ключ является запасным на случай поломки первого.</w:t>
      </w:r>
    </w:p>
    <w:p w:rsidR="00FB76E2" w:rsidRPr="00CE1499" w:rsidRDefault="00FB76E2" w:rsidP="00FB76E2">
      <w:pPr>
        <w:spacing w:after="0" w:line="360" w:lineRule="auto"/>
        <w:ind w:firstLine="567"/>
        <w:contextualSpacing/>
        <w:jc w:val="both"/>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bCs/>
          <w:sz w:val="28"/>
          <w:szCs w:val="28"/>
          <w:lang w:eastAsia="ru-RU"/>
        </w:rPr>
        <w:t xml:space="preserve">Если была выполнена операция удаления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 xml:space="preserve"> из контроллера, то при первом включении контроллер так же входит в режим записи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proofErr w:type="spellStart"/>
      <w:r w:rsidRPr="00CE1499">
        <w:rPr>
          <w:rFonts w:ascii="Times New Roman" w:eastAsia="Times New Roman" w:hAnsi="Times New Roman" w:cs="Times New Roman"/>
          <w:bCs/>
          <w:sz w:val="28"/>
          <w:szCs w:val="28"/>
          <w:lang w:eastAsia="ru-RU"/>
        </w:rPr>
        <w:t>Мастер-ключи</w:t>
      </w:r>
      <w:proofErr w:type="spellEnd"/>
      <w:r w:rsidRPr="00CE1499">
        <w:rPr>
          <w:rFonts w:ascii="Times New Roman" w:eastAsia="Times New Roman" w:hAnsi="Times New Roman" w:cs="Times New Roman"/>
          <w:bCs/>
          <w:sz w:val="28"/>
          <w:szCs w:val="28"/>
          <w:lang w:eastAsia="ru-RU"/>
        </w:rPr>
        <w:t xml:space="preserve"> не открывают двери, они предназначены для программирования параметров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Пользовательский ключ, записанный в память контроллера, не может быть запрограммирован в качестве </w:t>
      </w:r>
      <w:proofErr w:type="spellStart"/>
      <w:r w:rsidRPr="00CE1499">
        <w:rPr>
          <w:rFonts w:ascii="Times New Roman" w:eastAsia="Times New Roman" w:hAnsi="Times New Roman" w:cs="Times New Roman"/>
          <w:bCs/>
          <w:sz w:val="28"/>
          <w:szCs w:val="28"/>
          <w:lang w:eastAsia="ru-RU"/>
        </w:rPr>
        <w:t>мастер-ключа</w:t>
      </w:r>
      <w:proofErr w:type="spellEnd"/>
      <w:r w:rsidRPr="00CE1499">
        <w:rPr>
          <w:rFonts w:ascii="Times New Roman" w:eastAsia="Times New Roman" w:hAnsi="Times New Roman" w:cs="Times New Roman"/>
          <w:bCs/>
          <w:sz w:val="28"/>
          <w:szCs w:val="28"/>
          <w:lang w:eastAsia="ru-RU"/>
        </w:rPr>
        <w:t xml:space="preserve">. Для его программирования в качестве </w:t>
      </w:r>
      <w:proofErr w:type="spellStart"/>
      <w:r w:rsidRPr="00CE1499">
        <w:rPr>
          <w:rFonts w:ascii="Times New Roman" w:eastAsia="Times New Roman" w:hAnsi="Times New Roman" w:cs="Times New Roman"/>
          <w:bCs/>
          <w:sz w:val="28"/>
          <w:szCs w:val="28"/>
          <w:lang w:eastAsia="ru-RU"/>
        </w:rPr>
        <w:t>мастер-ключа</w:t>
      </w:r>
      <w:proofErr w:type="spellEnd"/>
      <w:r w:rsidRPr="00CE1499">
        <w:rPr>
          <w:rFonts w:ascii="Times New Roman" w:eastAsia="Times New Roman" w:hAnsi="Times New Roman" w:cs="Times New Roman"/>
          <w:bCs/>
          <w:sz w:val="28"/>
          <w:szCs w:val="28"/>
          <w:lang w:eastAsia="ru-RU"/>
        </w:rPr>
        <w:t xml:space="preserve"> вначале необходимо удалить его из памяти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proofErr w:type="spellStart"/>
      <w:r w:rsidRPr="00CE1499">
        <w:rPr>
          <w:rFonts w:ascii="Times New Roman" w:eastAsia="Times New Roman" w:hAnsi="Times New Roman" w:cs="Times New Roman"/>
          <w:bCs/>
          <w:sz w:val="28"/>
          <w:szCs w:val="28"/>
          <w:lang w:eastAsia="ru-RU"/>
        </w:rPr>
        <w:t>Мастер-ключи</w:t>
      </w:r>
      <w:proofErr w:type="spellEnd"/>
      <w:r w:rsidRPr="00CE1499">
        <w:rPr>
          <w:rFonts w:ascii="Times New Roman" w:eastAsia="Times New Roman" w:hAnsi="Times New Roman" w:cs="Times New Roman"/>
          <w:bCs/>
          <w:sz w:val="28"/>
          <w:szCs w:val="28"/>
          <w:lang w:eastAsia="ru-RU"/>
        </w:rPr>
        <w:t xml:space="preserve"> запрограммированные в контроллер в режиме работы </w:t>
      </w:r>
      <w:proofErr w:type="spellStart"/>
      <w:r w:rsidRPr="00CE1499">
        <w:rPr>
          <w:rFonts w:ascii="Times New Roman" w:eastAsia="Times New Roman" w:hAnsi="Times New Roman" w:cs="Times New Roman"/>
          <w:bCs/>
          <w:sz w:val="28"/>
          <w:szCs w:val="28"/>
          <w:lang w:eastAsia="ru-RU"/>
        </w:rPr>
        <w:t>Touch</w:t>
      </w:r>
      <w:proofErr w:type="spellEnd"/>
      <w:r w:rsidRPr="00CE1499">
        <w:rPr>
          <w:rFonts w:ascii="Times New Roman" w:eastAsia="Times New Roman" w:hAnsi="Times New Roman" w:cs="Times New Roman"/>
          <w:bCs/>
          <w:sz w:val="28"/>
          <w:szCs w:val="28"/>
          <w:lang w:eastAsia="ru-RU"/>
        </w:rPr>
        <w:t xml:space="preserve"> </w:t>
      </w:r>
      <w:proofErr w:type="spellStart"/>
      <w:r w:rsidRPr="00CE1499">
        <w:rPr>
          <w:rFonts w:ascii="Times New Roman" w:eastAsia="Times New Roman" w:hAnsi="Times New Roman" w:cs="Times New Roman"/>
          <w:bCs/>
          <w:sz w:val="28"/>
          <w:szCs w:val="28"/>
          <w:lang w:eastAsia="ru-RU"/>
        </w:rPr>
        <w:t>Memory</w:t>
      </w:r>
      <w:proofErr w:type="spellEnd"/>
      <w:r w:rsidRPr="00CE1499">
        <w:rPr>
          <w:rFonts w:ascii="Times New Roman" w:eastAsia="Times New Roman" w:hAnsi="Times New Roman" w:cs="Times New Roman"/>
          <w:bCs/>
          <w:sz w:val="28"/>
          <w:szCs w:val="28"/>
          <w:lang w:eastAsia="ru-RU"/>
        </w:rPr>
        <w:t xml:space="preserve">, не являются </w:t>
      </w:r>
      <w:proofErr w:type="spellStart"/>
      <w:r w:rsidRPr="00CE1499">
        <w:rPr>
          <w:rFonts w:ascii="Times New Roman" w:eastAsia="Times New Roman" w:hAnsi="Times New Roman" w:cs="Times New Roman"/>
          <w:bCs/>
          <w:sz w:val="28"/>
          <w:szCs w:val="28"/>
          <w:lang w:eastAsia="ru-RU"/>
        </w:rPr>
        <w:t>мастер-ключами</w:t>
      </w:r>
      <w:proofErr w:type="spellEnd"/>
      <w:r w:rsidRPr="00CE1499">
        <w:rPr>
          <w:rFonts w:ascii="Times New Roman" w:eastAsia="Times New Roman" w:hAnsi="Times New Roman" w:cs="Times New Roman"/>
          <w:bCs/>
          <w:sz w:val="28"/>
          <w:szCs w:val="28"/>
          <w:lang w:eastAsia="ru-RU"/>
        </w:rPr>
        <w:t xml:space="preserve"> для режима Wiegand-26 и наоборот.</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Для индикации режимов программирования в считывателе Fly2 EM были задействованы выводы "BUZ" и "GREEN LED". Данные выводы подключены к клемме "LED"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Для начала программирования контроллера выберите режим работы Wiegand-26 или </w:t>
      </w:r>
      <w:proofErr w:type="spellStart"/>
      <w:r w:rsidRPr="00CE1499">
        <w:rPr>
          <w:rFonts w:ascii="Times New Roman" w:eastAsia="Times New Roman" w:hAnsi="Times New Roman" w:cs="Times New Roman"/>
          <w:bCs/>
          <w:sz w:val="28"/>
          <w:szCs w:val="28"/>
          <w:lang w:eastAsia="ru-RU"/>
        </w:rPr>
        <w:t>Touch</w:t>
      </w:r>
      <w:proofErr w:type="spellEnd"/>
      <w:r w:rsidRPr="00CE1499">
        <w:rPr>
          <w:rFonts w:ascii="Times New Roman" w:eastAsia="Times New Roman" w:hAnsi="Times New Roman" w:cs="Times New Roman"/>
          <w:bCs/>
          <w:sz w:val="28"/>
          <w:szCs w:val="28"/>
          <w:lang w:eastAsia="ru-RU"/>
        </w:rPr>
        <w:t xml:space="preserve"> </w:t>
      </w:r>
      <w:proofErr w:type="spellStart"/>
      <w:r w:rsidRPr="00CE1499">
        <w:rPr>
          <w:rFonts w:ascii="Times New Roman" w:eastAsia="Times New Roman" w:hAnsi="Times New Roman" w:cs="Times New Roman"/>
          <w:bCs/>
          <w:sz w:val="28"/>
          <w:szCs w:val="28"/>
          <w:lang w:eastAsia="ru-RU"/>
        </w:rPr>
        <w:t>Memory</w:t>
      </w:r>
      <w:proofErr w:type="spellEnd"/>
      <w:r w:rsidRPr="00CE1499">
        <w:rPr>
          <w:rFonts w:ascii="Times New Roman" w:eastAsia="Times New Roman" w:hAnsi="Times New Roman" w:cs="Times New Roman"/>
          <w:bCs/>
          <w:sz w:val="28"/>
          <w:szCs w:val="28"/>
          <w:lang w:eastAsia="ru-RU"/>
        </w:rPr>
        <w:t xml:space="preserve">. Протокол Wiegand-26 </w:t>
      </w:r>
      <w:proofErr w:type="spellStart"/>
      <w:r w:rsidRPr="00CE1499">
        <w:rPr>
          <w:rFonts w:ascii="Times New Roman" w:eastAsia="Times New Roman" w:hAnsi="Times New Roman" w:cs="Times New Roman"/>
          <w:bCs/>
          <w:sz w:val="28"/>
          <w:szCs w:val="28"/>
          <w:lang w:eastAsia="ru-RU"/>
        </w:rPr>
        <w:t>устакнавливается</w:t>
      </w:r>
      <w:proofErr w:type="spellEnd"/>
      <w:r w:rsidRPr="00CE1499">
        <w:rPr>
          <w:rFonts w:ascii="Times New Roman" w:eastAsia="Times New Roman" w:hAnsi="Times New Roman" w:cs="Times New Roman"/>
          <w:bCs/>
          <w:sz w:val="28"/>
          <w:szCs w:val="28"/>
          <w:lang w:eastAsia="ru-RU"/>
        </w:rPr>
        <w:t xml:space="preserve"> перемычкой J4 .</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2.Запись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 xml:space="preserve"> в память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Переход в данный режим осуществляется при первом включении контроллера или при его включении после процедуры удаления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Переход контроллера в данный режим программирования индицируется равномерным миганием зеленого светодиода, периодичностью 1 раз в секунду.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 xml:space="preserve">Если к контроллеру подключен считыватель Fly2, переход в режим программирования, индицируется красно-зеленым миганием светодиода, сопровождающиеся прерывистым звуковым сигналом.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Внимание: Если в течение ≈ 15 сек. к считывателю не будет поднесено ни одного идентификатора (будущего </w:t>
      </w:r>
      <w:proofErr w:type="spellStart"/>
      <w:r w:rsidRPr="00CE1499">
        <w:rPr>
          <w:rFonts w:ascii="Times New Roman" w:eastAsia="Times New Roman" w:hAnsi="Times New Roman" w:cs="Times New Roman"/>
          <w:bCs/>
          <w:sz w:val="28"/>
          <w:szCs w:val="28"/>
          <w:lang w:eastAsia="ru-RU"/>
        </w:rPr>
        <w:t>Мастер-ключа</w:t>
      </w:r>
      <w:proofErr w:type="spellEnd"/>
      <w:r w:rsidRPr="00CE1499">
        <w:rPr>
          <w:rFonts w:ascii="Times New Roman" w:eastAsia="Times New Roman" w:hAnsi="Times New Roman" w:cs="Times New Roman"/>
          <w:bCs/>
          <w:sz w:val="28"/>
          <w:szCs w:val="28"/>
          <w:lang w:eastAsia="ru-RU"/>
        </w:rPr>
        <w:t>), контроллер перейдет в исходное состояние. Для возврата в данный режим снимите и снова подайте питание на контроллер.</w:t>
      </w:r>
    </w:p>
    <w:p w:rsidR="00FB76E2" w:rsidRPr="00CE1499" w:rsidRDefault="00FB76E2" w:rsidP="00FB76E2">
      <w:pPr>
        <w:spacing w:after="0" w:line="360" w:lineRule="auto"/>
        <w:ind w:firstLine="567"/>
        <w:contextualSpacing/>
        <w:jc w:val="both"/>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sz w:val="28"/>
          <w:szCs w:val="28"/>
          <w:lang w:eastAsia="ru-RU"/>
        </w:rPr>
        <w:t xml:space="preserve">Для записи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в память контроллера возьмите два идентификатора и по очереди поднесите их к считывателю. </w:t>
      </w:r>
      <w:r w:rsidRPr="00CE1499">
        <w:rPr>
          <w:rFonts w:ascii="Times New Roman" w:eastAsia="Times New Roman" w:hAnsi="Times New Roman" w:cs="Times New Roman"/>
          <w:bCs/>
          <w:sz w:val="28"/>
          <w:szCs w:val="28"/>
          <w:lang w:eastAsia="ru-RU"/>
        </w:rPr>
        <w:t xml:space="preserve">Если необходимо запрограммировать только один Мастер-ключ, поднесите идентификатор к считывателю два раза подряд.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Запись </w:t>
      </w:r>
      <w:proofErr w:type="spellStart"/>
      <w:r w:rsidRPr="00CE1499">
        <w:rPr>
          <w:rFonts w:ascii="Times New Roman" w:eastAsia="Times New Roman" w:hAnsi="Times New Roman" w:cs="Times New Roman"/>
          <w:sz w:val="28"/>
          <w:szCs w:val="28"/>
          <w:lang w:eastAsia="ru-RU"/>
        </w:rPr>
        <w:t>Мастер-ключа</w:t>
      </w:r>
      <w:proofErr w:type="spellEnd"/>
      <w:r w:rsidRPr="00CE1499">
        <w:rPr>
          <w:rFonts w:ascii="Times New Roman" w:eastAsia="Times New Roman" w:hAnsi="Times New Roman" w:cs="Times New Roman"/>
          <w:sz w:val="28"/>
          <w:szCs w:val="28"/>
          <w:lang w:eastAsia="ru-RU"/>
        </w:rPr>
        <w:t xml:space="preserve"> в память контроллера сопровождается подачей звукового сигнала контроллером.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При записи </w:t>
      </w:r>
      <w:proofErr w:type="spellStart"/>
      <w:r w:rsidRPr="00CE1499">
        <w:rPr>
          <w:rFonts w:ascii="Times New Roman" w:eastAsia="Times New Roman" w:hAnsi="Times New Roman" w:cs="Times New Roman"/>
          <w:sz w:val="28"/>
          <w:szCs w:val="28"/>
          <w:lang w:eastAsia="ru-RU"/>
        </w:rPr>
        <w:t>Мастер-ключа</w:t>
      </w:r>
      <w:proofErr w:type="spellEnd"/>
      <w:r w:rsidRPr="00CE1499">
        <w:rPr>
          <w:rFonts w:ascii="Times New Roman" w:eastAsia="Times New Roman" w:hAnsi="Times New Roman" w:cs="Times New Roman"/>
          <w:sz w:val="28"/>
          <w:szCs w:val="28"/>
          <w:lang w:eastAsia="ru-RU"/>
        </w:rPr>
        <w:t xml:space="preserve">, считыватель Fly2 индицирует кратковременное загорание зеленого светодиода, сопровождающееся подачей одного звукового сигнала.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Завершение операции записи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индицируется погасанием светодиода контроллера, пропаданием звукового сигнала считывателя и постоянным свечением красного светодиода считывателя Fly2.</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3.Исходное состояние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Контроллер находится в исходном состоянии, если светодиод контроллера погашен, отсутствует звуковой сигнал считывателя Fly2 EM, а светодиод считывателя Fly2 постоянно горит красным цветом.</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4.Программирование пользовательских ключей.</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Убедитесь, что контроллер находится в исходном состоянии. Для перехода в режим программирования пользовательских ключей поднесите Мастер-ключ один раз к считывателю.</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Переход в данный режим сопровождается двумя кратковременными звуковыми сигналами контроллера и индицируется постоянным свечением зеленого светодиода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Индикация считывателя Fly2, в данном режиме программирования, сопровождается постоянным свечением зеленого светодиода считывателя и подачей постоянного звукового сигнала.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Для записи пользовательских ключей по очереди поднесите их к считывателю с интервалом в 1-2 секунды.</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Внимание: Если в течение 1 минуты, после перехода контроллера в режим программирования Вами не будет произведено никаких действий, контроллер вернется в исходное состояние.</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Запись пользовательского ключа в память контроллера сопровождается подачей звукового сигнала контроллером и кратковременным погасанием зеленого светодиода.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При записи пользовательского ключа, считыватель Fly2 индицирует кратковременное загорание красного светодиода, сопровождающееся прерыванием постоянного звукового сигнала.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По завершению операции программирования пользовательских ключей, для выхода из данного режима два раза поднеси Мастер-ключ к считывателю, после чего контроллер вернется в исходное состояние.</w:t>
      </w:r>
    </w:p>
    <w:p w:rsidR="00FB76E2" w:rsidRPr="00CE1499" w:rsidRDefault="00FB76E2" w:rsidP="00FB76E2">
      <w:pPr>
        <w:spacing w:after="0" w:line="360" w:lineRule="auto"/>
        <w:ind w:firstLine="567"/>
        <w:contextualSpacing/>
        <w:jc w:val="both"/>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bCs/>
          <w:sz w:val="28"/>
          <w:szCs w:val="28"/>
          <w:lang w:eastAsia="ru-RU"/>
        </w:rPr>
        <w:t>Внимание: Если во время программирования Вы пытаетесь повторно произвести запись уже существующего в памяти контроллера пользовательского ключа, контроллер по истечении 60 сек. вернется в исходное состояние.</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5.Программирование времени открывания замка.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Время открывания замка может быть установлено в диапазоне от одной до 127 секунд, с шагом 1 секунда. По умолчанию на заводе изготовителе время открывания замка установлено равным 3 сек.</w:t>
      </w:r>
    </w:p>
    <w:p w:rsidR="00FB76E2" w:rsidRPr="00CE1499" w:rsidRDefault="00FB76E2" w:rsidP="00FB76E2">
      <w:pPr>
        <w:spacing w:after="0" w:line="360" w:lineRule="auto"/>
        <w:ind w:firstLine="567"/>
        <w:contextualSpacing/>
        <w:jc w:val="both"/>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bCs/>
          <w:sz w:val="28"/>
          <w:szCs w:val="28"/>
          <w:lang w:eastAsia="ru-RU"/>
        </w:rPr>
        <w:lastRenderedPageBreak/>
        <w:t xml:space="preserve">Внимание: Для данного режима программирования требуется наличие подключенной КНОПКИ к контактам OPEN и GND контроллера и считывателя для перехода в режим программирования.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Убедитесь, что контроллер находится в исходном состоянии. Для перехода в режим программирования времени открывания замка поднесите Мастер-ключ один раз к считывателю.</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Переход в данный режим сопровождается двумя кратковременными звуковыми сигналами контроллера и индицируется постоянным свечением зеленого светодиода контроллера. Индикация считывателя Fly2, в данном режиме программирования, сопровождается постоянным свечением зеленого светодиода считывателя и подачей постоянного звукового сигнала. Для установки нового значения времени открывания замка нажмите и удерживайте кнопку на время, которое Вы определили как время, необходимое для открывания замка.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По наступлению требуемого времени отпустите кнопку, контроллер вновь перейдет в режим программирования времени открывания замка.</w:t>
      </w:r>
      <w:r w:rsidRPr="00CE1499">
        <w:rPr>
          <w:rFonts w:ascii="Times New Roman" w:eastAsia="Times New Roman" w:hAnsi="Times New Roman" w:cs="Times New Roman"/>
          <w:sz w:val="28"/>
          <w:szCs w:val="28"/>
          <w:lang w:eastAsia="ru-RU"/>
        </w:rPr>
        <w:br/>
        <w:t>Для выхода из данного режима поднесите Мастер-ключ два раза к считывателю, после чего контроллер вернется в исходное состояние.</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6.Удаление всех пользовательских ключей из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bCs/>
          <w:sz w:val="28"/>
          <w:szCs w:val="28"/>
          <w:lang w:eastAsia="ru-RU"/>
        </w:rPr>
        <w:t xml:space="preserve">Для данного режима требуется наличие подключенной КНОПКИ к контактам OPEN и GND контроллера.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Убедитесь, что контроллер находится в исходном состоянии.</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Для перехода в режим удаления пользовательских ключей поднести Мастер-ключ к считывателю два раза.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Переход в данный режим программирования сопровождается двумя кратковременными звуковыми сигналами контроллера и индицируется равномерным миганием светодиода контроллера, периодичностью 0,5 секунды.</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lastRenderedPageBreak/>
        <w:t>Для считывателя Fly2, переход в данный режим программирования, индицируется красно-зеленым миганием светодиода считывателя. Каждое мигание сопровождается подачей прерывистого звукового сигнала.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Для запуска операции удаления пользовательских ключей нажмите кнопку и удерживайте ее больше 5 сек.</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Удаление пользовательских ключей индицируется постоянным свечением светодиода контроллера и считывателя Fly2 на протяжении 3 секунд, после чего контроллер переходит в исходное состояние.</w:t>
      </w:r>
    </w:p>
    <w:p w:rsidR="00FB76E2" w:rsidRPr="00CE1499" w:rsidRDefault="00FB76E2" w:rsidP="00FB76E2">
      <w:pPr>
        <w:spacing w:after="0" w:line="360" w:lineRule="auto"/>
        <w:ind w:firstLine="567"/>
        <w:contextualSpacing/>
        <w:jc w:val="center"/>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Дополнительные режимы, активируемые с помощью перемычек</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Внимание: Снятие и установка перемычек должны сопровождаться снятием питания с контроллера. Допускается одновременная установка перемычек J2,J3,J4 и триггер.</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7. Удаление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Для перехода в режим удаления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снимите питание с контроллера и установите перемычку J1, после чего вновь подайте питание.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Процесс удаления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индицируется миганием светодиода контроллера, периодичностью один раз в секунду и сопровождается постоянным звуковым сигналом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Процесс удаления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для считывателя Fly2 индицируется красно-зеленым миганием светодиода считывателя, сопровождающиеся прерывистым звуковым сигналом.</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О завершении операции удаления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свидетельствует погасание светодиода контроллера, пропадание звуковых сигналов контроллера и считывателя и постоянное свечение красного светодиода на считывателе Fly2.</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Для выхода из режима удаления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 xml:space="preserve"> снимите питание с контроллера и удалите перемычку J1. При последующей подаче питания, контроллер автоматически перейдет в режим программирования </w:t>
      </w:r>
      <w:proofErr w:type="spellStart"/>
      <w:r w:rsidRPr="00CE1499">
        <w:rPr>
          <w:rFonts w:ascii="Times New Roman" w:eastAsia="Times New Roman" w:hAnsi="Times New Roman" w:cs="Times New Roman"/>
          <w:sz w:val="28"/>
          <w:szCs w:val="28"/>
          <w:lang w:eastAsia="ru-RU"/>
        </w:rPr>
        <w:t>Мастер-ключей</w:t>
      </w:r>
      <w:proofErr w:type="spellEnd"/>
      <w:r w:rsidRPr="00CE1499">
        <w:rPr>
          <w:rFonts w:ascii="Times New Roman" w:eastAsia="Times New Roman" w:hAnsi="Times New Roman" w:cs="Times New Roman"/>
          <w:sz w:val="28"/>
          <w:szCs w:val="28"/>
          <w:lang w:eastAsia="ru-RU"/>
        </w:rPr>
        <w:t>.</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lastRenderedPageBreak/>
        <w:t>8.Установка типа замка.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Внимание: Тип замка устанавливается только при отключенном питании.</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Если перемычка J2 установлена, то замок открывается снятием напряжения (электромагнитный замок, защелка нормально-открытая).</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Если перемычка J2 не установлена, то замок открывается подачей напряжения (замок взводного типа, защелка нормально-закрытая).</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Данный режим не имеет индикации контроллера и считывателя.</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9.Автоматическое добавление пользовательских ключей.</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Внимание: Будьте внимательны! При первом включении контроллера с установленной перемычкой J3, контроллер в начале переходит в режим программирования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 xml:space="preserve">, поэтому первые два ключа, поднесенные к считывателю, могут быть запрограммированы в качестве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 xml:space="preserve">. Если Вы планируете занести все ключи в качестве пользовательских, Вам необходимо дождаться завершения режима программирования </w:t>
      </w:r>
      <w:proofErr w:type="spellStart"/>
      <w:r w:rsidRPr="00CE1499">
        <w:rPr>
          <w:rFonts w:ascii="Times New Roman" w:eastAsia="Times New Roman" w:hAnsi="Times New Roman" w:cs="Times New Roman"/>
          <w:bCs/>
          <w:sz w:val="28"/>
          <w:szCs w:val="28"/>
          <w:lang w:eastAsia="ru-RU"/>
        </w:rPr>
        <w:t>мастер-ключей</w:t>
      </w:r>
      <w:proofErr w:type="spellEnd"/>
      <w:r w:rsidRPr="00CE1499">
        <w:rPr>
          <w:rFonts w:ascii="Times New Roman" w:eastAsia="Times New Roman" w:hAnsi="Times New Roman" w:cs="Times New Roman"/>
          <w:bCs/>
          <w:sz w:val="28"/>
          <w:szCs w:val="28"/>
          <w:lang w:eastAsia="ru-RU"/>
        </w:rPr>
        <w:t xml:space="preserve"> (≈ 60 сек. после включения питания контроллера).</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Для перехода в режим автоматического добавления пользовательских ключей необходимо снять питание с контроллера и установить перемычку J3, после чего вновь подать питание на контроллер. Во время активации данного режима все ключи, поднесенные к считывателю, будут открывать дверь и одновременно записываться в память контроллера. Для выхода из режима отключите питание от контроллера и снимите перемычку J3, после чего снова подайте питание на контроллер.</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10.Режим "Wiegand-26".</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Для работы контроллера по протоколу Wiegand-26 снимите питание с контроллера и установите перемычку J4 (рисунок 14). Подключите к контроллеру считыватель, поддерживающий протокол Wiegand-26 используя контакты Data0 и Data1. Подайте питание на контроллер. Контроллер готов к работе в режиме Wiegand-26.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lastRenderedPageBreak/>
        <w:t xml:space="preserve">Внимание: В считывателях </w:t>
      </w:r>
      <w:proofErr w:type="spellStart"/>
      <w:r w:rsidRPr="00CE1499">
        <w:rPr>
          <w:rFonts w:ascii="Times New Roman" w:eastAsia="Times New Roman" w:hAnsi="Times New Roman" w:cs="Times New Roman"/>
          <w:bCs/>
          <w:sz w:val="28"/>
          <w:szCs w:val="28"/>
          <w:lang w:eastAsia="ru-RU"/>
        </w:rPr>
        <w:t>Fly</w:t>
      </w:r>
      <w:proofErr w:type="spellEnd"/>
      <w:r w:rsidRPr="00CE1499">
        <w:rPr>
          <w:rFonts w:ascii="Times New Roman" w:eastAsia="Times New Roman" w:hAnsi="Times New Roman" w:cs="Times New Roman"/>
          <w:bCs/>
          <w:sz w:val="28"/>
          <w:szCs w:val="28"/>
          <w:lang w:eastAsia="ru-RU"/>
        </w:rPr>
        <w:t xml:space="preserve"> 2 для перехода в режим Wiegand-26 необходимо «перекусить» соответствующую перемычку (см. описание на считыватель).</w:t>
      </w:r>
    </w:p>
    <w:p w:rsidR="00FB76E2" w:rsidRPr="00CE1499" w:rsidRDefault="00FB76E2" w:rsidP="00FB76E2">
      <w:pPr>
        <w:spacing w:after="0" w:line="360" w:lineRule="auto"/>
        <w:ind w:firstLine="567"/>
        <w:contextualSpacing/>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11.Режим "Триггер".</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Данный режим необходим для управления внешними устройствами с потреблением не выше 3А и напряжением питания 12В. Управляемое устройство подключается к контактам LOCK и +12V. Для включения режима «триггер» отключите питание контроллера и установите перемычку «триггер», согласно приведенной схеме.</w:t>
      </w:r>
    </w:p>
    <w:p w:rsidR="00FB76E2" w:rsidRPr="00CE1499" w:rsidRDefault="00FB76E2" w:rsidP="00FB76E2">
      <w:pPr>
        <w:spacing w:after="0" w:line="360" w:lineRule="auto"/>
        <w:ind w:firstLine="567"/>
        <w:contextualSpacing/>
        <w:jc w:val="both"/>
        <w:rPr>
          <w:rFonts w:ascii="Times New Roman" w:eastAsia="Times New Roman" w:hAnsi="Times New Roman" w:cs="Times New Roman"/>
          <w:bCs/>
          <w:sz w:val="28"/>
          <w:szCs w:val="28"/>
          <w:lang w:eastAsia="ru-RU"/>
        </w:rPr>
      </w:pPr>
      <w:r w:rsidRPr="00CE1499">
        <w:rPr>
          <w:rFonts w:ascii="Times New Roman" w:eastAsia="Times New Roman" w:hAnsi="Times New Roman" w:cs="Times New Roman"/>
          <w:bCs/>
          <w:sz w:val="28"/>
          <w:szCs w:val="28"/>
          <w:lang w:eastAsia="ru-RU"/>
        </w:rPr>
        <w:t>Внимание!</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Режим триггера будет функционировать в зависимости от режима установленного перемычкой J2.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bCs/>
          <w:sz w:val="28"/>
          <w:szCs w:val="28"/>
          <w:lang w:eastAsia="ru-RU"/>
        </w:rPr>
        <w:t xml:space="preserve">Режим триггера недопустим при работе с электромеханическими замками, защелками и т.д. — это приведет к выходу устройства из строя.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Подайте питание на контроллер. При включении режима на выходе клемм подключения управляемого устройства (LOCK, +12B) значение выходного напряжения +12В или 0 в зависимости от перемычки J2.</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 xml:space="preserve">При прикладывании жетона, занесенного в базу контроллера, выходное напряжение становится равным 0 или +12В. При повторном прикладывании ключа, выходное напряжение снова становится равным +12В или 0. </w:t>
      </w:r>
    </w:p>
    <w:p w:rsidR="00FB76E2" w:rsidRPr="00CE1499" w:rsidRDefault="00FB76E2" w:rsidP="00FB76E2">
      <w:pPr>
        <w:spacing w:after="0" w:line="360" w:lineRule="auto"/>
        <w:ind w:firstLine="567"/>
        <w:contextualSpacing/>
        <w:jc w:val="both"/>
        <w:rPr>
          <w:rFonts w:ascii="Times New Roman" w:eastAsia="Times New Roman" w:hAnsi="Times New Roman" w:cs="Times New Roman"/>
          <w:sz w:val="28"/>
          <w:szCs w:val="28"/>
          <w:lang w:eastAsia="ru-RU"/>
        </w:rPr>
      </w:pPr>
      <w:r w:rsidRPr="00CE1499">
        <w:rPr>
          <w:rFonts w:ascii="Times New Roman" w:eastAsia="Times New Roman" w:hAnsi="Times New Roman" w:cs="Times New Roman"/>
          <w:sz w:val="28"/>
          <w:szCs w:val="28"/>
          <w:lang w:eastAsia="ru-RU"/>
        </w:rPr>
        <w:t>Для выхода из режима «триггер» отключите питание контроллера и удалите перемычку «триггер». Подайте питание на контроллер.</w:t>
      </w:r>
    </w:p>
    <w:p w:rsidR="00EC50CD" w:rsidRPr="00CE1499" w:rsidRDefault="00EC50CD" w:rsidP="007E2B1E">
      <w:pPr>
        <w:spacing w:after="0" w:line="360" w:lineRule="auto"/>
        <w:ind w:firstLine="567"/>
        <w:rPr>
          <w:rFonts w:ascii="Times New Roman" w:hAnsi="Times New Roman" w:cs="Times New Roman"/>
          <w:sz w:val="28"/>
          <w:szCs w:val="28"/>
          <w:shd w:val="clear" w:color="auto" w:fill="FFFFFF"/>
        </w:rPr>
      </w:pPr>
    </w:p>
    <w:p w:rsidR="00FB76E2" w:rsidRPr="00CE1499" w:rsidRDefault="00FB76E2">
      <w:pPr>
        <w:rPr>
          <w:rFonts w:ascii="Times New Roman" w:hAnsi="Times New Roman" w:cs="Times New Roman"/>
          <w:sz w:val="28"/>
          <w:szCs w:val="28"/>
        </w:rPr>
      </w:pPr>
      <w:r w:rsidRPr="00CE1499">
        <w:rPr>
          <w:rFonts w:ascii="Times New Roman" w:hAnsi="Times New Roman" w:cs="Times New Roman"/>
          <w:sz w:val="28"/>
          <w:szCs w:val="28"/>
        </w:rPr>
        <w:br w:type="page"/>
      </w:r>
    </w:p>
    <w:p w:rsidR="001A5A30" w:rsidRPr="004C32F5" w:rsidRDefault="001A5A30" w:rsidP="001A5A30">
      <w:pPr>
        <w:spacing w:after="0" w:line="360" w:lineRule="auto"/>
        <w:ind w:firstLine="567"/>
        <w:jc w:val="center"/>
        <w:rPr>
          <w:rFonts w:ascii="Times New Roman" w:hAnsi="Times New Roman" w:cs="Times New Roman"/>
          <w:b/>
          <w:sz w:val="28"/>
          <w:szCs w:val="28"/>
        </w:rPr>
      </w:pPr>
      <w:r w:rsidRPr="004C32F5">
        <w:rPr>
          <w:rFonts w:ascii="Times New Roman" w:hAnsi="Times New Roman" w:cs="Times New Roman"/>
          <w:b/>
          <w:sz w:val="28"/>
          <w:szCs w:val="28"/>
        </w:rPr>
        <w:lastRenderedPageBreak/>
        <w:t>ЗАКЛЮЧЕНИЕ</w:t>
      </w:r>
    </w:p>
    <w:p w:rsidR="001A5A30" w:rsidRPr="00CE1499" w:rsidRDefault="001A5A30" w:rsidP="001A5A30">
      <w:pPr>
        <w:spacing w:after="0" w:line="360" w:lineRule="auto"/>
        <w:ind w:firstLine="567"/>
        <w:jc w:val="center"/>
        <w:rPr>
          <w:rFonts w:ascii="Times New Roman" w:hAnsi="Times New Roman" w:cs="Times New Roman"/>
          <w:sz w:val="28"/>
          <w:szCs w:val="28"/>
        </w:rPr>
      </w:pPr>
    </w:p>
    <w:p w:rsidR="009F2790" w:rsidRPr="00CE1499" w:rsidRDefault="0033736F" w:rsidP="006C296E">
      <w:pPr>
        <w:pStyle w:val="a3"/>
        <w:spacing w:before="0" w:beforeAutospacing="0" w:after="0" w:afterAutospacing="0" w:line="360" w:lineRule="auto"/>
        <w:ind w:firstLine="567"/>
        <w:jc w:val="both"/>
        <w:rPr>
          <w:sz w:val="28"/>
          <w:szCs w:val="28"/>
        </w:rPr>
      </w:pPr>
      <w:r w:rsidRPr="00CE1499">
        <w:rPr>
          <w:sz w:val="28"/>
          <w:szCs w:val="28"/>
        </w:rPr>
        <w:t xml:space="preserve">Целью </w:t>
      </w:r>
      <w:r w:rsidR="009F2790" w:rsidRPr="00CE1499">
        <w:rPr>
          <w:sz w:val="28"/>
          <w:szCs w:val="28"/>
        </w:rPr>
        <w:t>данного проекта является</w:t>
      </w:r>
      <w:r w:rsidRPr="00CE1499">
        <w:rPr>
          <w:sz w:val="28"/>
          <w:szCs w:val="28"/>
        </w:rPr>
        <w:t xml:space="preserve"> </w:t>
      </w:r>
      <w:r w:rsidR="009F2790" w:rsidRPr="00CE1499">
        <w:rPr>
          <w:sz w:val="28"/>
          <w:szCs w:val="28"/>
        </w:rPr>
        <w:t xml:space="preserve">анализ рынка и самих  технических средств систем СКУД, </w:t>
      </w:r>
      <w:r w:rsidR="009F2790" w:rsidRPr="00CE1499">
        <w:rPr>
          <w:sz w:val="28"/>
          <w:szCs w:val="28"/>
          <w:shd w:val="clear" w:color="auto" w:fill="FFFFFF"/>
        </w:rPr>
        <w:t xml:space="preserve">разработка архитектуры макета </w:t>
      </w:r>
      <w:r w:rsidR="009F2790" w:rsidRPr="00CE1499">
        <w:rPr>
          <w:sz w:val="28"/>
          <w:szCs w:val="28"/>
        </w:rPr>
        <w:t xml:space="preserve">автономной СКУД  на базе контроллера </w:t>
      </w:r>
      <w:r w:rsidR="009F2790" w:rsidRPr="00CE1499">
        <w:rPr>
          <w:sz w:val="28"/>
          <w:szCs w:val="28"/>
          <w:lang w:val="en-US"/>
        </w:rPr>
        <w:t>LC</w:t>
      </w:r>
      <w:r w:rsidR="009F2790" w:rsidRPr="00CE1499">
        <w:rPr>
          <w:sz w:val="28"/>
          <w:szCs w:val="28"/>
        </w:rPr>
        <w:t>-1</w:t>
      </w:r>
      <w:r w:rsidR="009F2790" w:rsidRPr="00CE1499">
        <w:rPr>
          <w:sz w:val="28"/>
          <w:szCs w:val="28"/>
          <w:lang w:val="en-US"/>
        </w:rPr>
        <w:t>DW</w:t>
      </w:r>
      <w:r w:rsidR="009F2790" w:rsidRPr="00CE1499">
        <w:rPr>
          <w:sz w:val="28"/>
          <w:szCs w:val="28"/>
          <w:shd w:val="clear" w:color="auto" w:fill="FFFFFF"/>
        </w:rPr>
        <w:t xml:space="preserve">, его практическая реализация, </w:t>
      </w:r>
      <w:r w:rsidR="009F2790" w:rsidRPr="00CE1499">
        <w:rPr>
          <w:sz w:val="28"/>
          <w:szCs w:val="28"/>
        </w:rPr>
        <w:t>позволяющая</w:t>
      </w:r>
      <w:r w:rsidRPr="00CE1499">
        <w:rPr>
          <w:sz w:val="28"/>
          <w:szCs w:val="28"/>
        </w:rPr>
        <w:t xml:space="preserve"> предотвратить несанкционированный доступ к охраняемым объектам</w:t>
      </w:r>
      <w:r w:rsidR="009F2790" w:rsidRPr="00CE1499">
        <w:rPr>
          <w:sz w:val="28"/>
          <w:szCs w:val="28"/>
        </w:rPr>
        <w:t>.</w:t>
      </w:r>
    </w:p>
    <w:p w:rsidR="00D464CA" w:rsidRPr="00CE1499" w:rsidRDefault="0033736F" w:rsidP="006C296E">
      <w:pPr>
        <w:pStyle w:val="a3"/>
        <w:spacing w:before="0" w:beforeAutospacing="0" w:after="0" w:afterAutospacing="0" w:line="360" w:lineRule="auto"/>
        <w:ind w:firstLine="567"/>
        <w:jc w:val="both"/>
        <w:rPr>
          <w:sz w:val="28"/>
          <w:szCs w:val="28"/>
        </w:rPr>
      </w:pPr>
      <w:r w:rsidRPr="00CE1499">
        <w:rPr>
          <w:sz w:val="28"/>
          <w:szCs w:val="28"/>
        </w:rPr>
        <w:t>Для достижения поставленной цели был</w:t>
      </w:r>
      <w:r w:rsidR="009F2790" w:rsidRPr="00CE1499">
        <w:rPr>
          <w:sz w:val="28"/>
          <w:szCs w:val="28"/>
        </w:rPr>
        <w:t>и решены поставленные задачи, которые показывают что  п</w:t>
      </w:r>
      <w:r w:rsidR="001A5A30" w:rsidRPr="00CE1499">
        <w:rPr>
          <w:sz w:val="28"/>
          <w:szCs w:val="28"/>
        </w:rPr>
        <w:t xml:space="preserve">рименение </w:t>
      </w:r>
      <w:r w:rsidR="00B52C18" w:rsidRPr="00CE1499">
        <w:rPr>
          <w:sz w:val="28"/>
          <w:szCs w:val="28"/>
        </w:rPr>
        <w:t xml:space="preserve">систем контроля </w:t>
      </w:r>
      <w:r w:rsidR="003B3B52" w:rsidRPr="00CE1499">
        <w:rPr>
          <w:sz w:val="28"/>
          <w:szCs w:val="28"/>
        </w:rPr>
        <w:t xml:space="preserve"> управления доступом</w:t>
      </w:r>
      <w:r w:rsidR="001A5A30" w:rsidRPr="00CE1499">
        <w:rPr>
          <w:sz w:val="28"/>
          <w:szCs w:val="28"/>
        </w:rPr>
        <w:t xml:space="preserve"> на современном этапе развития общества оправдано</w:t>
      </w:r>
      <w:r w:rsidR="00D464CA" w:rsidRPr="00CE1499">
        <w:rPr>
          <w:sz w:val="28"/>
          <w:szCs w:val="28"/>
        </w:rPr>
        <w:t>, ведь  сфера применения достаточно широка. Она не ограничивается только крупными производственными корпорациями, но и с успехом используется в офисных помещениях.</w:t>
      </w:r>
      <w:r w:rsidR="00552C1A" w:rsidRPr="00CE1499">
        <w:rPr>
          <w:sz w:val="28"/>
          <w:szCs w:val="28"/>
        </w:rPr>
        <w:t xml:space="preserve"> </w:t>
      </w:r>
      <w:r w:rsidR="00552C1A" w:rsidRPr="00CE1499">
        <w:rPr>
          <w:sz w:val="28"/>
          <w:szCs w:val="28"/>
        </w:rPr>
        <w:tab/>
      </w:r>
    </w:p>
    <w:p w:rsidR="00957283" w:rsidRPr="00CE1499" w:rsidRDefault="001A5A30" w:rsidP="00D464CA">
      <w:pPr>
        <w:shd w:val="clear" w:color="auto" w:fill="FFFFFF"/>
        <w:spacing w:after="0" w:line="360" w:lineRule="auto"/>
        <w:ind w:firstLine="567"/>
        <w:jc w:val="both"/>
        <w:textAlignment w:val="baseline"/>
        <w:rPr>
          <w:rFonts w:ascii="Times New Roman" w:hAnsi="Times New Roman" w:cs="Times New Roman"/>
          <w:sz w:val="28"/>
          <w:szCs w:val="28"/>
        </w:rPr>
      </w:pPr>
      <w:r w:rsidRPr="00CE1499">
        <w:rPr>
          <w:rFonts w:ascii="Times New Roman" w:hAnsi="Times New Roman" w:cs="Times New Roman"/>
          <w:sz w:val="28"/>
          <w:szCs w:val="28"/>
        </w:rPr>
        <w:t>Во-первых,</w:t>
      </w:r>
      <w:r w:rsidR="003B3B52" w:rsidRPr="00CE1499">
        <w:rPr>
          <w:rFonts w:ascii="Times New Roman" w:eastAsia="Times New Roman" w:hAnsi="Times New Roman" w:cs="Times New Roman"/>
          <w:sz w:val="28"/>
          <w:szCs w:val="28"/>
          <w:lang w:eastAsia="ru-RU"/>
        </w:rPr>
        <w:t xml:space="preserve"> вопрос идентификации пользователей актуален для любого объекта, </w:t>
      </w:r>
      <w:r w:rsidR="00792C0F" w:rsidRPr="00CE1499">
        <w:rPr>
          <w:rFonts w:ascii="Times New Roman" w:hAnsi="Times New Roman" w:cs="Times New Roman"/>
          <w:sz w:val="28"/>
          <w:szCs w:val="28"/>
        </w:rPr>
        <w:t xml:space="preserve"> установка системы контроля управления доступом, позволит не только поднять уровень общей безопасности, но и сократить издержки затрат на ее обеспечение, поскольку СКУД не требуют большого количества персонала для обслуживания, экономичны в потреблении электроэнергии.</w:t>
      </w:r>
    </w:p>
    <w:p w:rsidR="00184C43" w:rsidRPr="00CE1499" w:rsidRDefault="001A5A30" w:rsidP="00D464CA">
      <w:pPr>
        <w:shd w:val="clear" w:color="auto" w:fill="FFFFFF"/>
        <w:spacing w:after="0" w:line="360" w:lineRule="auto"/>
        <w:ind w:firstLine="567"/>
        <w:jc w:val="both"/>
        <w:textAlignment w:val="baseline"/>
        <w:rPr>
          <w:rFonts w:ascii="Times New Roman" w:hAnsi="Times New Roman" w:cs="Times New Roman"/>
          <w:sz w:val="28"/>
          <w:szCs w:val="28"/>
        </w:rPr>
      </w:pPr>
      <w:r w:rsidRPr="00CE1499">
        <w:rPr>
          <w:rFonts w:ascii="Times New Roman" w:hAnsi="Times New Roman" w:cs="Times New Roman"/>
          <w:sz w:val="28"/>
          <w:szCs w:val="28"/>
        </w:rPr>
        <w:t xml:space="preserve">Во-вторых, </w:t>
      </w:r>
      <w:r w:rsidR="00D464CA" w:rsidRPr="00CE1499">
        <w:rPr>
          <w:rFonts w:ascii="Times New Roman" w:eastAsia="Times New Roman" w:hAnsi="Times New Roman" w:cs="Times New Roman"/>
          <w:sz w:val="28"/>
          <w:szCs w:val="28"/>
          <w:lang w:eastAsia="ru-RU"/>
        </w:rPr>
        <w:t>сегодня СКУД считается одним из самых интенсивно развивающ</w:t>
      </w:r>
      <w:r w:rsidR="00FD25DF" w:rsidRPr="00CE1499">
        <w:rPr>
          <w:rFonts w:ascii="Times New Roman" w:eastAsia="Times New Roman" w:hAnsi="Times New Roman" w:cs="Times New Roman"/>
          <w:sz w:val="28"/>
          <w:szCs w:val="28"/>
          <w:lang w:eastAsia="ru-RU"/>
        </w:rPr>
        <w:t xml:space="preserve">ихся направлений в безопасности, что подтверждено </w:t>
      </w:r>
      <w:r w:rsidR="00313A12" w:rsidRPr="00CE1499">
        <w:rPr>
          <w:rFonts w:ascii="Times New Roman" w:eastAsia="Times New Roman" w:hAnsi="Times New Roman" w:cs="Times New Roman"/>
          <w:sz w:val="28"/>
          <w:szCs w:val="28"/>
          <w:lang w:eastAsia="ru-RU"/>
        </w:rPr>
        <w:t xml:space="preserve">результатами </w:t>
      </w:r>
      <w:r w:rsidR="00FD25DF" w:rsidRPr="00CE1499">
        <w:rPr>
          <w:rFonts w:ascii="Times New Roman" w:eastAsia="Times New Roman" w:hAnsi="Times New Roman" w:cs="Times New Roman"/>
          <w:sz w:val="28"/>
          <w:szCs w:val="28"/>
          <w:lang w:eastAsia="ru-RU"/>
        </w:rPr>
        <w:t>исследовани</w:t>
      </w:r>
      <w:r w:rsidR="00313A12" w:rsidRPr="00CE1499">
        <w:rPr>
          <w:rFonts w:ascii="Times New Roman" w:eastAsia="Times New Roman" w:hAnsi="Times New Roman" w:cs="Times New Roman"/>
          <w:sz w:val="28"/>
          <w:szCs w:val="28"/>
          <w:lang w:eastAsia="ru-RU"/>
        </w:rPr>
        <w:t>я</w:t>
      </w:r>
      <w:r w:rsidR="00FD25DF" w:rsidRPr="00CE1499">
        <w:rPr>
          <w:rFonts w:ascii="Times New Roman" w:eastAsia="Times New Roman" w:hAnsi="Times New Roman" w:cs="Times New Roman"/>
          <w:sz w:val="28"/>
          <w:szCs w:val="28"/>
          <w:lang w:eastAsia="ru-RU"/>
        </w:rPr>
        <w:t xml:space="preserve">. </w:t>
      </w:r>
      <w:r w:rsidR="00D464CA" w:rsidRPr="00CE1499">
        <w:rPr>
          <w:rFonts w:ascii="Times New Roman" w:eastAsia="Times New Roman" w:hAnsi="Times New Roman" w:cs="Times New Roman"/>
          <w:sz w:val="28"/>
          <w:szCs w:val="28"/>
          <w:lang w:eastAsia="ru-RU"/>
        </w:rPr>
        <w:t xml:space="preserve"> Это связано с возможностью добиться полной автоматизации. Благодаря этому снижается влияние человеческог</w:t>
      </w:r>
      <w:r w:rsidR="00792C0F" w:rsidRPr="00CE1499">
        <w:rPr>
          <w:rFonts w:ascii="Times New Roman" w:eastAsia="Times New Roman" w:hAnsi="Times New Roman" w:cs="Times New Roman"/>
          <w:sz w:val="28"/>
          <w:szCs w:val="28"/>
          <w:lang w:eastAsia="ru-RU"/>
        </w:rPr>
        <w:t xml:space="preserve">о фактора и уменьшаются затраты, но </w:t>
      </w:r>
      <w:r w:rsidR="00FD25DF" w:rsidRPr="00CE1499">
        <w:rPr>
          <w:rFonts w:ascii="Times New Roman" w:hAnsi="Times New Roman" w:cs="Times New Roman"/>
          <w:sz w:val="28"/>
          <w:szCs w:val="28"/>
        </w:rPr>
        <w:t xml:space="preserve"> с</w:t>
      </w:r>
      <w:r w:rsidRPr="00CE1499">
        <w:rPr>
          <w:rFonts w:ascii="Times New Roman" w:hAnsi="Times New Roman" w:cs="Times New Roman"/>
          <w:sz w:val="28"/>
          <w:szCs w:val="28"/>
        </w:rPr>
        <w:t xml:space="preserve">ущественным минусом к массовому внедрению </w:t>
      </w:r>
      <w:r w:rsidR="00D464CA" w:rsidRPr="00CE1499">
        <w:rPr>
          <w:rFonts w:ascii="Times New Roman" w:hAnsi="Times New Roman" w:cs="Times New Roman"/>
          <w:sz w:val="28"/>
          <w:szCs w:val="28"/>
        </w:rPr>
        <w:t xml:space="preserve">приоритетных </w:t>
      </w:r>
      <w:r w:rsidRPr="00CE1499">
        <w:rPr>
          <w:rFonts w:ascii="Times New Roman" w:hAnsi="Times New Roman" w:cs="Times New Roman"/>
          <w:sz w:val="28"/>
          <w:szCs w:val="28"/>
        </w:rPr>
        <w:t xml:space="preserve"> направлений</w:t>
      </w:r>
      <w:r w:rsidR="00FD25DF" w:rsidRPr="00CE1499">
        <w:rPr>
          <w:rFonts w:ascii="Times New Roman" w:hAnsi="Times New Roman" w:cs="Times New Roman"/>
          <w:sz w:val="28"/>
          <w:szCs w:val="28"/>
        </w:rPr>
        <w:t>, например биометрической идентификации</w:t>
      </w:r>
      <w:r w:rsidR="00D464CA" w:rsidRPr="00CE1499">
        <w:rPr>
          <w:rFonts w:ascii="Times New Roman" w:hAnsi="Times New Roman" w:cs="Times New Roman"/>
          <w:sz w:val="28"/>
          <w:szCs w:val="28"/>
        </w:rPr>
        <w:t xml:space="preserve"> СКУД</w:t>
      </w:r>
      <w:r w:rsidRPr="00CE1499">
        <w:rPr>
          <w:rFonts w:ascii="Times New Roman" w:hAnsi="Times New Roman" w:cs="Times New Roman"/>
          <w:sz w:val="28"/>
          <w:szCs w:val="28"/>
        </w:rPr>
        <w:t xml:space="preserve"> </w:t>
      </w:r>
      <w:r w:rsidR="00FD25DF" w:rsidRPr="00CE1499">
        <w:rPr>
          <w:rFonts w:ascii="Times New Roman" w:hAnsi="Times New Roman" w:cs="Times New Roman"/>
          <w:sz w:val="28"/>
          <w:szCs w:val="28"/>
        </w:rPr>
        <w:t xml:space="preserve">по прежнему </w:t>
      </w:r>
      <w:r w:rsidRPr="00CE1499">
        <w:rPr>
          <w:rFonts w:ascii="Times New Roman" w:hAnsi="Times New Roman" w:cs="Times New Roman"/>
          <w:sz w:val="28"/>
          <w:szCs w:val="28"/>
        </w:rPr>
        <w:t xml:space="preserve">является экономическая составляющая. </w:t>
      </w:r>
    </w:p>
    <w:p w:rsidR="00D464CA" w:rsidRPr="00CE1499" w:rsidRDefault="00D464CA" w:rsidP="00D464CA">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shd w:val="clear" w:color="auto" w:fill="FFFFFF"/>
        </w:rPr>
        <w:t xml:space="preserve">В первой главе производится обзор предметной области, раскрываются основные понятия системы контроля управления доступом (СКУД), состав и принципы работы, изложены базовые механизмы, положенные в основу архитектуры системы контроля доступа. </w:t>
      </w:r>
      <w:r w:rsidRPr="00CE1499">
        <w:rPr>
          <w:rFonts w:ascii="Times New Roman" w:hAnsi="Times New Roman" w:cs="Times New Roman"/>
          <w:sz w:val="28"/>
          <w:szCs w:val="28"/>
        </w:rPr>
        <w:t xml:space="preserve">Проанализированы и  сравнены </w:t>
      </w:r>
      <w:r w:rsidRPr="00CE1499">
        <w:rPr>
          <w:rFonts w:ascii="Times New Roman" w:hAnsi="Times New Roman" w:cs="Times New Roman"/>
          <w:sz w:val="28"/>
          <w:szCs w:val="28"/>
          <w:shd w:val="clear" w:color="auto" w:fill="FFFFFF"/>
        </w:rPr>
        <w:t xml:space="preserve">способы идентификации, типы </w:t>
      </w:r>
      <w:r w:rsidRPr="00CE1499">
        <w:rPr>
          <w:rFonts w:ascii="Times New Roman" w:hAnsi="Times New Roman" w:cs="Times New Roman"/>
          <w:bCs/>
          <w:kern w:val="36"/>
          <w:sz w:val="28"/>
          <w:szCs w:val="28"/>
          <w:shd w:val="clear" w:color="auto" w:fill="FFFFFF"/>
        </w:rPr>
        <w:t xml:space="preserve">исполнительных механизмов СКУД, также </w:t>
      </w:r>
      <w:r w:rsidRPr="00CE1499">
        <w:rPr>
          <w:rFonts w:ascii="Times New Roman" w:hAnsi="Times New Roman" w:cs="Times New Roman"/>
          <w:sz w:val="28"/>
          <w:szCs w:val="28"/>
          <w:shd w:val="clear" w:color="auto" w:fill="FFFFFF"/>
        </w:rPr>
        <w:lastRenderedPageBreak/>
        <w:t>приводится классификация СКУД,</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обоснование выбора типа системы контроля и управления доступом</w:t>
      </w:r>
      <w:r w:rsidRPr="00CE1499">
        <w:rPr>
          <w:rFonts w:ascii="Times New Roman" w:hAnsi="Times New Roman" w:cs="Times New Roman"/>
          <w:bCs/>
          <w:kern w:val="36"/>
          <w:sz w:val="28"/>
          <w:szCs w:val="28"/>
          <w:shd w:val="clear" w:color="auto" w:fill="FFFFFF"/>
        </w:rPr>
        <w:t xml:space="preserve">. </w:t>
      </w:r>
      <w:r w:rsidRPr="00CE1499">
        <w:rPr>
          <w:rFonts w:ascii="Times New Roman" w:hAnsi="Times New Roman" w:cs="Times New Roman"/>
          <w:bCs/>
          <w:kern w:val="36"/>
          <w:sz w:val="28"/>
          <w:szCs w:val="28"/>
          <w:shd w:val="clear" w:color="auto" w:fill="FFFFFF"/>
        </w:rPr>
        <w:tab/>
      </w:r>
      <w:r w:rsidRPr="00CE1499">
        <w:rPr>
          <w:rFonts w:ascii="Times New Roman" w:hAnsi="Times New Roman" w:cs="Times New Roman"/>
          <w:sz w:val="28"/>
          <w:szCs w:val="28"/>
          <w:shd w:val="clear" w:color="auto" w:fill="FFFFFF"/>
        </w:rPr>
        <w:t>Конкретизированы  положительные и отрицательные стороны технологий систем контроля  доступа.</w:t>
      </w:r>
    </w:p>
    <w:p w:rsidR="006E1845" w:rsidRPr="00CE1499" w:rsidRDefault="006E1845" w:rsidP="00D464CA">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shd w:val="clear" w:color="auto" w:fill="FFFFFF"/>
        </w:rPr>
        <w:t xml:space="preserve">Вторая глава посвящена практическому  обоснованию предметной области исследования. В первой части с помощью </w:t>
      </w:r>
      <w:r w:rsidRPr="00CE1499">
        <w:rPr>
          <w:rFonts w:ascii="Times New Roman" w:eastAsia="Calibri" w:hAnsi="Times New Roman" w:cs="Times New Roman"/>
          <w:sz w:val="28"/>
          <w:szCs w:val="28"/>
          <w:shd w:val="clear" w:color="auto" w:fill="FFFFFF"/>
        </w:rPr>
        <w:t xml:space="preserve">анализа, сравнения, используя  метод </w:t>
      </w:r>
      <w:r w:rsidRPr="00CE1499">
        <w:rPr>
          <w:rFonts w:ascii="Times New Roman" w:hAnsi="Times New Roman" w:cs="Times New Roman"/>
          <w:sz w:val="28"/>
          <w:szCs w:val="28"/>
          <w:shd w:val="clear" w:color="auto" w:fill="FFFFFF"/>
        </w:rPr>
        <w:t>опроса и опытно-поисковой работы проведено аналитическое исследование, обработаны  и представлены результаты</w:t>
      </w:r>
      <w:r w:rsidRPr="00CE1499">
        <w:rPr>
          <w:rFonts w:ascii="Times New Roman" w:hAnsi="Times New Roman" w:cs="Times New Roman"/>
          <w:sz w:val="28"/>
          <w:szCs w:val="28"/>
        </w:rPr>
        <w:t>: дана характеристика состояние</w:t>
      </w:r>
      <w:r w:rsidRPr="00CE1499">
        <w:rPr>
          <w:rStyle w:val="apple-converted-space"/>
          <w:rFonts w:ascii="Times New Roman" w:hAnsi="Times New Roman" w:cs="Times New Roman"/>
          <w:sz w:val="28"/>
          <w:szCs w:val="28"/>
        </w:rPr>
        <w:t> </w:t>
      </w:r>
      <w:r w:rsidRPr="00CE1499">
        <w:rPr>
          <w:rFonts w:ascii="Times New Roman" w:hAnsi="Times New Roman" w:cs="Times New Roman"/>
          <w:bCs/>
          <w:sz w:val="28"/>
          <w:szCs w:val="28"/>
        </w:rPr>
        <w:t>рынка</w:t>
      </w:r>
      <w:r w:rsidRPr="00CE1499">
        <w:rPr>
          <w:rStyle w:val="apple-converted-space"/>
          <w:rFonts w:ascii="Times New Roman" w:hAnsi="Times New Roman" w:cs="Times New Roman"/>
          <w:sz w:val="28"/>
          <w:szCs w:val="28"/>
        </w:rPr>
        <w:t> СКУД,  выяснены типы</w:t>
      </w:r>
      <w:r w:rsidR="00B80E94" w:rsidRPr="00CE1499">
        <w:rPr>
          <w:rStyle w:val="apple-converted-space"/>
          <w:rFonts w:ascii="Times New Roman" w:hAnsi="Times New Roman" w:cs="Times New Roman"/>
          <w:sz w:val="28"/>
          <w:szCs w:val="28"/>
        </w:rPr>
        <w:t xml:space="preserve"> используемых в России</w:t>
      </w:r>
      <w:r w:rsidRPr="00CE1499">
        <w:rPr>
          <w:rStyle w:val="apple-converted-space"/>
          <w:rFonts w:ascii="Times New Roman" w:hAnsi="Times New Roman" w:cs="Times New Roman"/>
          <w:sz w:val="28"/>
          <w:szCs w:val="28"/>
        </w:rPr>
        <w:t xml:space="preserve"> СКУД, перспективные технологии СКУД, наиболее известные марки компаний производителей СКУД в Челябинской области.</w:t>
      </w:r>
    </w:p>
    <w:p w:rsidR="00B80E94" w:rsidRPr="00CE1499" w:rsidRDefault="00F84882" w:rsidP="00313A12">
      <w:pPr>
        <w:pStyle w:val="a3"/>
        <w:spacing w:before="0" w:beforeAutospacing="0" w:after="0" w:afterAutospacing="0" w:line="360" w:lineRule="auto"/>
        <w:ind w:firstLine="567"/>
        <w:jc w:val="both"/>
        <w:rPr>
          <w:sz w:val="28"/>
          <w:szCs w:val="28"/>
        </w:rPr>
      </w:pPr>
      <w:r w:rsidRPr="00CE1499">
        <w:rPr>
          <w:sz w:val="28"/>
          <w:szCs w:val="28"/>
        </w:rPr>
        <w:t>В процессе анализа определено, то, что д</w:t>
      </w:r>
      <w:r w:rsidR="00313A12" w:rsidRPr="00CE1499">
        <w:rPr>
          <w:sz w:val="28"/>
          <w:szCs w:val="28"/>
        </w:rPr>
        <w:t>ля потребителей, ориентированных на безопасность, приоритетными будут современные технологии проксимити, СМАРТ, RFID карточки</w:t>
      </w:r>
      <w:r w:rsidR="00B80E94" w:rsidRPr="00CE1499">
        <w:rPr>
          <w:sz w:val="28"/>
          <w:szCs w:val="28"/>
        </w:rPr>
        <w:t>.</w:t>
      </w:r>
    </w:p>
    <w:p w:rsidR="00313A12" w:rsidRPr="00CE1499" w:rsidRDefault="00B80E94" w:rsidP="00313A12">
      <w:pPr>
        <w:pStyle w:val="a3"/>
        <w:spacing w:before="0" w:beforeAutospacing="0" w:after="0" w:afterAutospacing="0" w:line="360" w:lineRule="auto"/>
        <w:ind w:firstLine="567"/>
        <w:jc w:val="both"/>
        <w:rPr>
          <w:sz w:val="28"/>
          <w:szCs w:val="28"/>
        </w:rPr>
      </w:pPr>
      <w:r w:rsidRPr="00CE1499">
        <w:rPr>
          <w:sz w:val="28"/>
          <w:szCs w:val="28"/>
        </w:rPr>
        <w:t xml:space="preserve">Производители </w:t>
      </w:r>
      <w:r w:rsidR="00313A12" w:rsidRPr="00CE1499">
        <w:rPr>
          <w:sz w:val="28"/>
          <w:szCs w:val="28"/>
        </w:rPr>
        <w:t>продолжат осваивать потенциальные возможности беспроводных технологий. В силу низкой цены еще долгое время востребов</w:t>
      </w:r>
      <w:r w:rsidRPr="00CE1499">
        <w:rPr>
          <w:sz w:val="28"/>
          <w:szCs w:val="28"/>
        </w:rPr>
        <w:t xml:space="preserve">анным решением будут считаться </w:t>
      </w:r>
      <w:r w:rsidR="00313A12" w:rsidRPr="00CE1499">
        <w:rPr>
          <w:sz w:val="28"/>
          <w:szCs w:val="28"/>
        </w:rPr>
        <w:t>классически</w:t>
      </w:r>
      <w:r w:rsidRPr="00CE1499">
        <w:rPr>
          <w:sz w:val="28"/>
          <w:szCs w:val="28"/>
        </w:rPr>
        <w:t>е</w:t>
      </w:r>
      <w:r w:rsidR="00313A12" w:rsidRPr="00CE1499">
        <w:rPr>
          <w:sz w:val="28"/>
          <w:szCs w:val="28"/>
        </w:rPr>
        <w:t xml:space="preserve"> </w:t>
      </w:r>
      <w:r w:rsidRPr="00CE1499">
        <w:rPr>
          <w:sz w:val="28"/>
          <w:szCs w:val="28"/>
        </w:rPr>
        <w:t>технологии</w:t>
      </w:r>
      <w:r w:rsidR="00313A12" w:rsidRPr="00CE1499">
        <w:rPr>
          <w:sz w:val="28"/>
          <w:szCs w:val="28"/>
        </w:rPr>
        <w:t>.</w:t>
      </w:r>
    </w:p>
    <w:p w:rsidR="00D464CA" w:rsidRPr="00CE1499" w:rsidRDefault="00313A12" w:rsidP="006E1845">
      <w:pPr>
        <w:pStyle w:val="a3"/>
        <w:spacing w:before="0" w:beforeAutospacing="0" w:after="0" w:afterAutospacing="0" w:line="360" w:lineRule="auto"/>
        <w:ind w:firstLine="567"/>
        <w:jc w:val="both"/>
        <w:rPr>
          <w:sz w:val="28"/>
          <w:szCs w:val="28"/>
        </w:rPr>
      </w:pPr>
      <w:r w:rsidRPr="00CE1499">
        <w:rPr>
          <w:sz w:val="28"/>
          <w:szCs w:val="28"/>
        </w:rPr>
        <w:t>Усовершенствуются технологии защиты кодов идентификации, и увеличится дальность считывания. Расширится интеграция биометрических и RFID-технологий, в том числе предложение устройств с хранением биометрических данных на карте.</w:t>
      </w:r>
      <w:r w:rsidRPr="00CE1499">
        <w:rPr>
          <w:rStyle w:val="apple-converted-space"/>
          <w:sz w:val="28"/>
          <w:szCs w:val="28"/>
        </w:rPr>
        <w:t> </w:t>
      </w:r>
      <w:r w:rsidRPr="00CE1499">
        <w:rPr>
          <w:sz w:val="28"/>
          <w:szCs w:val="28"/>
        </w:rPr>
        <w:t>В</w:t>
      </w:r>
      <w:r w:rsidR="0082172D" w:rsidRPr="00CE1499">
        <w:rPr>
          <w:sz w:val="28"/>
          <w:szCs w:val="28"/>
        </w:rPr>
        <w:t xml:space="preserve">арианта </w:t>
      </w:r>
      <w:r w:rsidRPr="00CE1499">
        <w:rPr>
          <w:sz w:val="28"/>
          <w:szCs w:val="28"/>
        </w:rPr>
        <w:t xml:space="preserve">выбора </w:t>
      </w:r>
      <w:r w:rsidR="0082172D" w:rsidRPr="00CE1499">
        <w:rPr>
          <w:sz w:val="28"/>
          <w:szCs w:val="28"/>
        </w:rPr>
        <w:t xml:space="preserve">структуры СКУД </w:t>
      </w:r>
      <w:r w:rsidRPr="00CE1499">
        <w:rPr>
          <w:sz w:val="28"/>
          <w:szCs w:val="28"/>
        </w:rPr>
        <w:t xml:space="preserve">по прежнему </w:t>
      </w:r>
      <w:r w:rsidR="0082172D" w:rsidRPr="00CE1499">
        <w:rPr>
          <w:sz w:val="28"/>
          <w:szCs w:val="28"/>
        </w:rPr>
        <w:t>неразрывно связан с требованиями к обеспечению безопасности конкретного объекта</w:t>
      </w:r>
      <w:r w:rsidRPr="00CE1499">
        <w:rPr>
          <w:sz w:val="28"/>
          <w:szCs w:val="28"/>
        </w:rPr>
        <w:t>.</w:t>
      </w:r>
    </w:p>
    <w:p w:rsidR="008E7CF0" w:rsidRPr="00CE1499" w:rsidRDefault="008E7CF0" w:rsidP="00935F6D">
      <w:pPr>
        <w:shd w:val="clear" w:color="auto" w:fill="FFFFFF"/>
        <w:spacing w:after="0" w:line="360" w:lineRule="auto"/>
        <w:ind w:firstLine="567"/>
        <w:jc w:val="both"/>
        <w:rPr>
          <w:rFonts w:ascii="Times New Roman" w:eastAsia="Times New Roman" w:hAnsi="Times New Roman" w:cs="Times New Roman"/>
          <w:spacing w:val="-14"/>
          <w:sz w:val="28"/>
          <w:szCs w:val="28"/>
          <w:lang w:eastAsia="ru-RU"/>
        </w:rPr>
      </w:pPr>
      <w:r w:rsidRPr="00CE1499">
        <w:rPr>
          <w:rFonts w:ascii="Times New Roman" w:eastAsia="Times New Roman" w:hAnsi="Times New Roman" w:cs="Times New Roman"/>
          <w:spacing w:val="-14"/>
          <w:sz w:val="28"/>
          <w:szCs w:val="28"/>
          <w:lang w:eastAsia="ru-RU"/>
        </w:rPr>
        <w:t>Кроме того исследование показало, что подавляющее большинство марок СКУД на российском рынке представлено отечественными производителями и монтажные организации отдают им безусловное предпочтение. Это можно объяснить как достаточно высокой функциональностью систем, решающих требуемые задачи безопасности, так и оптимальным соотношением цена – качество и в значительной степени доступностью сервиса (техническая поддержка, ремонт и т. п.). </w:t>
      </w:r>
      <w:r w:rsidRPr="00CE1499">
        <w:rPr>
          <w:rFonts w:ascii="Times New Roman" w:hAnsi="Times New Roman" w:cs="Times New Roman"/>
          <w:sz w:val="28"/>
          <w:szCs w:val="28"/>
        </w:rPr>
        <w:t xml:space="preserve">Будет </w:t>
      </w:r>
      <w:r w:rsidRPr="00CE1499">
        <w:rPr>
          <w:rFonts w:ascii="Times New Roman" w:hAnsi="Times New Roman" w:cs="Times New Roman"/>
          <w:sz w:val="28"/>
          <w:szCs w:val="28"/>
        </w:rPr>
        <w:lastRenderedPageBreak/>
        <w:t xml:space="preserve">востребовано </w:t>
      </w:r>
      <w:r w:rsidR="00935F6D" w:rsidRPr="00CE1499">
        <w:rPr>
          <w:rFonts w:ascii="Times New Roman" w:hAnsi="Times New Roman" w:cs="Times New Roman"/>
          <w:sz w:val="28"/>
          <w:szCs w:val="28"/>
        </w:rPr>
        <w:t>программное обеспечение (</w:t>
      </w:r>
      <w:r w:rsidRPr="00CE1499">
        <w:rPr>
          <w:rFonts w:ascii="Times New Roman" w:hAnsi="Times New Roman" w:cs="Times New Roman"/>
          <w:sz w:val="28"/>
          <w:szCs w:val="28"/>
        </w:rPr>
        <w:t>ПО</w:t>
      </w:r>
      <w:r w:rsidR="00935F6D" w:rsidRPr="00CE1499">
        <w:rPr>
          <w:rFonts w:ascii="Times New Roman" w:hAnsi="Times New Roman" w:cs="Times New Roman"/>
          <w:sz w:val="28"/>
          <w:szCs w:val="28"/>
        </w:rPr>
        <w:t>)</w:t>
      </w:r>
      <w:r w:rsidRPr="00CE1499">
        <w:rPr>
          <w:rFonts w:ascii="Times New Roman" w:hAnsi="Times New Roman" w:cs="Times New Roman"/>
          <w:sz w:val="28"/>
          <w:szCs w:val="28"/>
        </w:rPr>
        <w:t xml:space="preserve">, учитывающее грамотный баланс между простотой освоения и функциональностью. </w:t>
      </w:r>
    </w:p>
    <w:p w:rsidR="00EA5E91" w:rsidRPr="00CE1499" w:rsidRDefault="006E1845" w:rsidP="00EA5E91">
      <w:pPr>
        <w:pStyle w:val="a3"/>
        <w:spacing w:before="0" w:beforeAutospacing="0" w:after="0" w:afterAutospacing="0" w:line="360" w:lineRule="auto"/>
        <w:ind w:firstLine="567"/>
        <w:jc w:val="both"/>
        <w:rPr>
          <w:sz w:val="28"/>
          <w:szCs w:val="28"/>
        </w:rPr>
      </w:pPr>
      <w:r w:rsidRPr="00CE1499">
        <w:rPr>
          <w:sz w:val="28"/>
          <w:szCs w:val="28"/>
        </w:rPr>
        <w:t>Также</w:t>
      </w:r>
      <w:r w:rsidR="00957283" w:rsidRPr="00CE1499">
        <w:rPr>
          <w:sz w:val="28"/>
          <w:szCs w:val="28"/>
        </w:rPr>
        <w:t xml:space="preserve"> можно сделать следующий прогноз: для крупных объектов будут востребованы широкий функционал, высокая надежность и защищенность, легкость расширения и модернизации в будущем. </w:t>
      </w:r>
    </w:p>
    <w:p w:rsidR="00EA5E91" w:rsidRPr="00CE1499" w:rsidRDefault="00957283" w:rsidP="00935F6D">
      <w:pPr>
        <w:pStyle w:val="a3"/>
        <w:spacing w:before="0" w:beforeAutospacing="0" w:after="0" w:afterAutospacing="0" w:line="360" w:lineRule="auto"/>
        <w:ind w:firstLine="567"/>
        <w:jc w:val="both"/>
        <w:rPr>
          <w:sz w:val="28"/>
          <w:szCs w:val="28"/>
        </w:rPr>
      </w:pPr>
      <w:r w:rsidRPr="00CE1499">
        <w:rPr>
          <w:sz w:val="28"/>
          <w:szCs w:val="28"/>
        </w:rPr>
        <w:t>Для распределенных объектов, вне зависимости от их масштаба, ключевыми будут централизация функций мониторинга и контроля, многоуровневая система резервирования, способность автономного функционирования отдельных составляющих системы.</w:t>
      </w:r>
    </w:p>
    <w:p w:rsidR="001A5A30" w:rsidRPr="00CE1499" w:rsidRDefault="00957283" w:rsidP="00935F6D">
      <w:pPr>
        <w:pStyle w:val="a3"/>
        <w:spacing w:before="0" w:beforeAutospacing="0" w:after="0" w:afterAutospacing="0" w:line="360" w:lineRule="auto"/>
        <w:ind w:firstLine="567"/>
        <w:jc w:val="both"/>
        <w:rPr>
          <w:sz w:val="28"/>
          <w:szCs w:val="28"/>
        </w:rPr>
      </w:pPr>
      <w:r w:rsidRPr="00CE1499">
        <w:rPr>
          <w:sz w:val="28"/>
          <w:szCs w:val="28"/>
        </w:rPr>
        <w:t xml:space="preserve"> Для небольших объектов доминировать будут</w:t>
      </w:r>
      <w:r w:rsidR="00B80E94" w:rsidRPr="00CE1499">
        <w:rPr>
          <w:sz w:val="28"/>
          <w:szCs w:val="28"/>
        </w:rPr>
        <w:t xml:space="preserve"> автономные системы контроля,</w:t>
      </w:r>
      <w:r w:rsidR="00EA5E91" w:rsidRPr="00CE1499">
        <w:rPr>
          <w:sz w:val="28"/>
          <w:szCs w:val="28"/>
        </w:rPr>
        <w:t xml:space="preserve"> обладающие низкой ценой, простотой в  управлении, установки и эксплуатации.</w:t>
      </w:r>
      <w:r w:rsidR="003069EB" w:rsidRPr="00CE1499">
        <w:rPr>
          <w:sz w:val="28"/>
          <w:szCs w:val="28"/>
        </w:rPr>
        <w:t xml:space="preserve"> </w:t>
      </w:r>
      <w:r w:rsidR="00EA5E91" w:rsidRPr="00CE1499">
        <w:rPr>
          <w:sz w:val="28"/>
          <w:szCs w:val="28"/>
        </w:rPr>
        <w:t xml:space="preserve">Этим преимуществом при </w:t>
      </w:r>
      <w:r w:rsidR="00EA5E91" w:rsidRPr="00CE1499">
        <w:rPr>
          <w:rFonts w:eastAsia="Calibri"/>
          <w:sz w:val="28"/>
          <w:szCs w:val="28"/>
        </w:rPr>
        <w:t>изготовлении макета, наглядно демонстрирующего принцип работы СКУД</w:t>
      </w:r>
      <w:r w:rsidR="00EA5E91" w:rsidRPr="00CE1499">
        <w:rPr>
          <w:sz w:val="28"/>
          <w:szCs w:val="28"/>
          <w:shd w:val="clear" w:color="auto" w:fill="FFFFFF"/>
        </w:rPr>
        <w:t xml:space="preserve">, </w:t>
      </w:r>
      <w:r w:rsidR="00EA5E91" w:rsidRPr="00CE1499">
        <w:rPr>
          <w:sz w:val="28"/>
          <w:szCs w:val="28"/>
        </w:rPr>
        <w:t>мы и воспользовались в своем проекте</w:t>
      </w:r>
      <w:r w:rsidR="00935F6D" w:rsidRPr="00CE1499">
        <w:rPr>
          <w:sz w:val="28"/>
          <w:szCs w:val="28"/>
        </w:rPr>
        <w:t>.</w:t>
      </w:r>
    </w:p>
    <w:p w:rsidR="003E69B9" w:rsidRPr="00CE1499" w:rsidRDefault="00957283" w:rsidP="003E69B9">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rPr>
        <w:t>В результате выполненных работ</w:t>
      </w:r>
      <w:r w:rsidR="00F84882" w:rsidRPr="00CE1499">
        <w:rPr>
          <w:rFonts w:ascii="Times New Roman" w:hAnsi="Times New Roman" w:cs="Times New Roman"/>
          <w:sz w:val="28"/>
          <w:szCs w:val="28"/>
        </w:rPr>
        <w:t xml:space="preserve"> самостоятельно</w:t>
      </w:r>
      <w:r w:rsidRPr="00CE1499">
        <w:rPr>
          <w:rFonts w:ascii="Times New Roman" w:hAnsi="Times New Roman" w:cs="Times New Roman"/>
          <w:sz w:val="28"/>
          <w:szCs w:val="28"/>
        </w:rPr>
        <w:t xml:space="preserve"> была </w:t>
      </w:r>
      <w:r w:rsidR="00F84882" w:rsidRPr="00CE1499">
        <w:rPr>
          <w:rFonts w:ascii="Times New Roman" w:hAnsi="Times New Roman" w:cs="Times New Roman"/>
          <w:sz w:val="28"/>
          <w:szCs w:val="28"/>
        </w:rPr>
        <w:t>разработана</w:t>
      </w:r>
      <w:r w:rsidRPr="00CE1499">
        <w:rPr>
          <w:rFonts w:ascii="Times New Roman" w:hAnsi="Times New Roman" w:cs="Times New Roman"/>
          <w:sz w:val="28"/>
          <w:szCs w:val="28"/>
        </w:rPr>
        <w:t xml:space="preserve">  архитектура системы контроля управления доступом,</w:t>
      </w:r>
      <w:r w:rsidR="003069EB" w:rsidRPr="00CE1499">
        <w:rPr>
          <w:rFonts w:ascii="Times New Roman" w:hAnsi="Times New Roman" w:cs="Times New Roman"/>
          <w:sz w:val="28"/>
          <w:szCs w:val="28"/>
        </w:rPr>
        <w:t xml:space="preserve"> п</w:t>
      </w:r>
      <w:r w:rsidRPr="00CE1499">
        <w:rPr>
          <w:rFonts w:ascii="Times New Roman" w:hAnsi="Times New Roman" w:cs="Times New Roman"/>
          <w:sz w:val="28"/>
          <w:szCs w:val="28"/>
        </w:rPr>
        <w:t xml:space="preserve">рактическая ценность </w:t>
      </w:r>
      <w:r w:rsidR="003069EB" w:rsidRPr="00CE1499">
        <w:rPr>
          <w:rFonts w:ascii="Times New Roman" w:hAnsi="Times New Roman" w:cs="Times New Roman"/>
          <w:sz w:val="28"/>
          <w:szCs w:val="28"/>
        </w:rPr>
        <w:t xml:space="preserve">реализована в виде действующего </w:t>
      </w:r>
      <w:r w:rsidRPr="00CE1499">
        <w:rPr>
          <w:rFonts w:ascii="Times New Roman" w:hAnsi="Times New Roman" w:cs="Times New Roman"/>
          <w:sz w:val="28"/>
          <w:szCs w:val="28"/>
        </w:rPr>
        <w:t>макета</w:t>
      </w:r>
      <w:r w:rsidR="00307589" w:rsidRPr="00CE1499">
        <w:rPr>
          <w:rFonts w:ascii="Times New Roman" w:hAnsi="Times New Roman" w:cs="Times New Roman"/>
          <w:sz w:val="28"/>
          <w:szCs w:val="28"/>
        </w:rPr>
        <w:t xml:space="preserve"> представленного на рисунке 21</w:t>
      </w:r>
      <w:r w:rsidR="00771E30" w:rsidRPr="00CE1499">
        <w:rPr>
          <w:rFonts w:ascii="Times New Roman" w:hAnsi="Times New Roman" w:cs="Times New Roman"/>
          <w:sz w:val="28"/>
          <w:szCs w:val="28"/>
        </w:rPr>
        <w:t>, который  может быть использован в качестве базы.</w:t>
      </w:r>
      <w:r w:rsidR="007E3964" w:rsidRPr="00CE1499">
        <w:rPr>
          <w:rFonts w:ascii="Times New Roman" w:hAnsi="Times New Roman" w:cs="Times New Roman"/>
          <w:sz w:val="28"/>
          <w:szCs w:val="28"/>
          <w:shd w:val="clear" w:color="auto" w:fill="FFFFFF"/>
        </w:rPr>
        <w:t xml:space="preserve"> Макет необходим для визуализации и управления </w:t>
      </w:r>
      <w:r w:rsidR="00C86411" w:rsidRPr="00CE1499">
        <w:rPr>
          <w:rFonts w:ascii="Times New Roman" w:hAnsi="Times New Roman" w:cs="Times New Roman"/>
          <w:sz w:val="28"/>
          <w:szCs w:val="28"/>
          <w:shd w:val="clear" w:color="auto" w:fill="FFFFFF"/>
        </w:rPr>
        <w:t>системой</w:t>
      </w:r>
      <w:r w:rsidR="007E3964" w:rsidRPr="00CE1499">
        <w:rPr>
          <w:rFonts w:ascii="Times New Roman" w:hAnsi="Times New Roman" w:cs="Times New Roman"/>
          <w:sz w:val="28"/>
          <w:szCs w:val="28"/>
          <w:shd w:val="clear" w:color="auto" w:fill="FFFFFF"/>
        </w:rPr>
        <w:t xml:space="preserve"> и  позволяет добиться лучшего понимания систем СКУД.  </w:t>
      </w:r>
    </w:p>
    <w:p w:rsidR="006A0F26" w:rsidRPr="00CE1499" w:rsidRDefault="002D100E" w:rsidP="003E69B9">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shd w:val="clear" w:color="auto" w:fill="FFFFFF"/>
        </w:rPr>
        <w:t>Макет позволяет визуально изобразить объекты и их взаимодействие, последовательно изучить</w:t>
      </w:r>
      <w:r w:rsidRPr="00CE1499">
        <w:rPr>
          <w:rFonts w:ascii="Times New Roman" w:hAnsi="Times New Roman" w:cs="Times New Roman"/>
          <w:sz w:val="28"/>
          <w:szCs w:val="28"/>
        </w:rPr>
        <w:t xml:space="preserve"> состав СКУД, схемы подключения всех внешних соединений </w:t>
      </w:r>
      <w:r w:rsidRPr="00CE1499">
        <w:rPr>
          <w:rFonts w:ascii="Times New Roman" w:hAnsi="Times New Roman" w:cs="Times New Roman"/>
          <w:b/>
          <w:sz w:val="28"/>
          <w:szCs w:val="28"/>
        </w:rPr>
        <w:t xml:space="preserve"> </w:t>
      </w:r>
      <w:r w:rsidRPr="00CE1499">
        <w:rPr>
          <w:rFonts w:ascii="Times New Roman" w:hAnsi="Times New Roman" w:cs="Times New Roman"/>
          <w:sz w:val="28"/>
          <w:szCs w:val="28"/>
        </w:rPr>
        <w:t>автономной СКУД</w:t>
      </w:r>
      <w:r w:rsidR="006A0F26" w:rsidRPr="00CE1499">
        <w:rPr>
          <w:rFonts w:ascii="Times New Roman" w:hAnsi="Times New Roman" w:cs="Times New Roman"/>
          <w:sz w:val="28"/>
          <w:szCs w:val="28"/>
        </w:rPr>
        <w:t>.</w:t>
      </w:r>
    </w:p>
    <w:p w:rsidR="002D100E" w:rsidRPr="00CE1499" w:rsidRDefault="002D100E" w:rsidP="003E69B9">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sz w:val="28"/>
          <w:szCs w:val="28"/>
        </w:rPr>
        <w:t xml:space="preserve"> </w:t>
      </w:r>
      <w:r w:rsidR="006A0F26" w:rsidRPr="00CE1499">
        <w:rPr>
          <w:rFonts w:ascii="Times New Roman" w:hAnsi="Times New Roman" w:cs="Times New Roman"/>
          <w:sz w:val="28"/>
          <w:szCs w:val="28"/>
        </w:rPr>
        <w:t>О</w:t>
      </w:r>
      <w:r w:rsidRPr="00CE1499">
        <w:rPr>
          <w:rFonts w:ascii="Times New Roman" w:hAnsi="Times New Roman" w:cs="Times New Roman"/>
          <w:sz w:val="28"/>
          <w:szCs w:val="28"/>
        </w:rPr>
        <w:t xml:space="preserve">собенностью данной разработки является использование микроконтроллера </w:t>
      </w:r>
      <w:r w:rsidRPr="00CE1499">
        <w:rPr>
          <w:rFonts w:ascii="Times New Roman" w:hAnsi="Times New Roman" w:cs="Times New Roman"/>
          <w:sz w:val="28"/>
          <w:szCs w:val="28"/>
          <w:lang w:val="en-US"/>
        </w:rPr>
        <w:t>LC</w:t>
      </w:r>
      <w:r w:rsidRPr="00CE1499">
        <w:rPr>
          <w:rFonts w:ascii="Times New Roman" w:hAnsi="Times New Roman" w:cs="Times New Roman"/>
          <w:sz w:val="28"/>
          <w:szCs w:val="28"/>
        </w:rPr>
        <w:t>-1</w:t>
      </w:r>
      <w:r w:rsidRPr="00CE1499">
        <w:rPr>
          <w:rFonts w:ascii="Times New Roman" w:hAnsi="Times New Roman" w:cs="Times New Roman"/>
          <w:sz w:val="28"/>
          <w:szCs w:val="28"/>
          <w:lang w:val="en-US"/>
        </w:rPr>
        <w:t>DW</w:t>
      </w:r>
      <w:r w:rsidRPr="00CE1499">
        <w:rPr>
          <w:rFonts w:ascii="Times New Roman" w:hAnsi="Times New Roman" w:cs="Times New Roman"/>
          <w:sz w:val="28"/>
          <w:szCs w:val="28"/>
        </w:rPr>
        <w:t xml:space="preserve"> в качестве управляющего элемента устройства </w:t>
      </w:r>
      <w:r w:rsidR="00B14BD9" w:rsidRPr="00CE1499">
        <w:rPr>
          <w:rFonts w:ascii="Times New Roman" w:hAnsi="Times New Roman" w:cs="Times New Roman"/>
          <w:sz w:val="28"/>
          <w:szCs w:val="28"/>
        </w:rPr>
        <w:t>контроля и управления доступом, б</w:t>
      </w:r>
      <w:r w:rsidRPr="00CE1499">
        <w:rPr>
          <w:rFonts w:ascii="Times New Roman" w:hAnsi="Times New Roman" w:cs="Times New Roman"/>
          <w:sz w:val="28"/>
          <w:szCs w:val="28"/>
        </w:rPr>
        <w:t xml:space="preserve">лагодаря этому устройство обладает  </w:t>
      </w:r>
      <w:r w:rsidR="00DA2898" w:rsidRPr="00CE1499">
        <w:rPr>
          <w:rFonts w:ascii="Times New Roman" w:hAnsi="Times New Roman" w:cs="Times New Roman"/>
          <w:sz w:val="28"/>
          <w:szCs w:val="28"/>
        </w:rPr>
        <w:t xml:space="preserve">простотой, </w:t>
      </w:r>
      <w:r w:rsidRPr="00CE1499">
        <w:rPr>
          <w:rFonts w:ascii="Times New Roman" w:hAnsi="Times New Roman" w:cs="Times New Roman"/>
          <w:sz w:val="28"/>
          <w:szCs w:val="28"/>
        </w:rPr>
        <w:t xml:space="preserve">широкой функциональностью, а также  </w:t>
      </w:r>
      <w:r w:rsidR="00B14BD9" w:rsidRPr="00CE1499">
        <w:rPr>
          <w:rFonts w:ascii="Times New Roman" w:hAnsi="Times New Roman" w:cs="Times New Roman"/>
          <w:sz w:val="28"/>
          <w:szCs w:val="28"/>
        </w:rPr>
        <w:t xml:space="preserve">поможет </w:t>
      </w:r>
      <w:r w:rsidRPr="00CE1499">
        <w:rPr>
          <w:rFonts w:ascii="Times New Roman" w:hAnsi="Times New Roman" w:cs="Times New Roman"/>
          <w:sz w:val="28"/>
          <w:szCs w:val="28"/>
        </w:rPr>
        <w:t xml:space="preserve">получить навыки программирования и работы с  СКУД во всех режимах, </w:t>
      </w:r>
      <w:r w:rsidRPr="00CE1499">
        <w:rPr>
          <w:rFonts w:ascii="Times New Roman" w:hAnsi="Times New Roman" w:cs="Times New Roman"/>
          <w:sz w:val="28"/>
          <w:szCs w:val="28"/>
          <w:shd w:val="clear" w:color="auto" w:fill="FFFFFF"/>
        </w:rPr>
        <w:t>продемонстрировать процесс и адаптировать его к</w:t>
      </w:r>
      <w:r w:rsidRPr="00CE1499">
        <w:rPr>
          <w:rStyle w:val="apple-converted-space"/>
          <w:rFonts w:ascii="Times New Roman" w:hAnsi="Times New Roman" w:cs="Times New Roman"/>
          <w:sz w:val="28"/>
          <w:szCs w:val="28"/>
          <w:shd w:val="clear" w:color="auto" w:fill="FFFFFF"/>
        </w:rPr>
        <w:t> </w:t>
      </w:r>
      <w:r w:rsidRPr="00CE1499">
        <w:rPr>
          <w:rFonts w:ascii="Times New Roman" w:hAnsi="Times New Roman" w:cs="Times New Roman"/>
          <w:sz w:val="28"/>
          <w:szCs w:val="28"/>
        </w:rPr>
        <w:t xml:space="preserve"> </w:t>
      </w:r>
      <w:r w:rsidRPr="00CE1499">
        <w:rPr>
          <w:rFonts w:ascii="Times New Roman" w:hAnsi="Times New Roman" w:cs="Times New Roman"/>
          <w:sz w:val="28"/>
          <w:szCs w:val="28"/>
          <w:shd w:val="clear" w:color="auto" w:fill="FFFFFF"/>
        </w:rPr>
        <w:t>изменяющимся потребностям.</w:t>
      </w:r>
      <w:r w:rsidRPr="00CE1499">
        <w:rPr>
          <w:rFonts w:ascii="Times New Roman" w:hAnsi="Times New Roman" w:cs="Times New Roman"/>
          <w:sz w:val="28"/>
          <w:szCs w:val="28"/>
        </w:rPr>
        <w:t xml:space="preserve"> </w:t>
      </w:r>
    </w:p>
    <w:p w:rsidR="007E3964" w:rsidRPr="00CE1499" w:rsidRDefault="007E3964" w:rsidP="003E69B9">
      <w:pPr>
        <w:spacing w:after="0" w:line="360" w:lineRule="auto"/>
        <w:ind w:firstLine="567"/>
        <w:jc w:val="both"/>
        <w:rPr>
          <w:rFonts w:ascii="Times New Roman" w:hAnsi="Times New Roman" w:cs="Times New Roman"/>
          <w:sz w:val="28"/>
          <w:szCs w:val="28"/>
          <w:shd w:val="clear" w:color="auto" w:fill="FFFFFF"/>
        </w:rPr>
      </w:pPr>
      <w:r w:rsidRPr="00CE1499">
        <w:rPr>
          <w:rFonts w:ascii="Times New Roman" w:hAnsi="Times New Roman" w:cs="Times New Roman"/>
          <w:noProof/>
          <w:sz w:val="28"/>
          <w:szCs w:val="28"/>
          <w:lang w:eastAsia="ru-RU"/>
        </w:rPr>
        <w:lastRenderedPageBreak/>
        <w:drawing>
          <wp:inline distT="0" distB="0" distL="0" distR="0">
            <wp:extent cx="5619750" cy="3257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619750" cy="3257550"/>
                    </a:xfrm>
                    <a:prstGeom prst="rect">
                      <a:avLst/>
                    </a:prstGeom>
                    <a:noFill/>
                    <a:ln w="9525">
                      <a:noFill/>
                      <a:miter lim="800000"/>
                      <a:headEnd/>
                      <a:tailEnd/>
                    </a:ln>
                  </pic:spPr>
                </pic:pic>
              </a:graphicData>
            </a:graphic>
          </wp:inline>
        </w:drawing>
      </w:r>
    </w:p>
    <w:p w:rsidR="007E3964" w:rsidRPr="00CE1499" w:rsidRDefault="007E3964" w:rsidP="007E3964">
      <w:pPr>
        <w:spacing w:after="0" w:line="360" w:lineRule="auto"/>
        <w:ind w:firstLine="567"/>
        <w:jc w:val="center"/>
        <w:rPr>
          <w:rFonts w:ascii="Times New Roman" w:hAnsi="Times New Roman" w:cs="Times New Roman"/>
          <w:sz w:val="28"/>
          <w:szCs w:val="28"/>
        </w:rPr>
      </w:pPr>
      <w:r w:rsidRPr="00CE1499">
        <w:rPr>
          <w:rFonts w:ascii="Times New Roman" w:hAnsi="Times New Roman" w:cs="Times New Roman"/>
          <w:sz w:val="28"/>
          <w:szCs w:val="28"/>
        </w:rPr>
        <w:t>Рисунок 21- Фото действующего макета  СКУД</w:t>
      </w:r>
    </w:p>
    <w:p w:rsidR="007E3964" w:rsidRPr="00CE1499" w:rsidRDefault="007E3964" w:rsidP="00771E30">
      <w:pPr>
        <w:spacing w:after="0" w:line="360" w:lineRule="auto"/>
        <w:ind w:firstLine="567"/>
        <w:jc w:val="both"/>
        <w:rPr>
          <w:rFonts w:ascii="Times New Roman" w:hAnsi="Times New Roman" w:cs="Times New Roman"/>
          <w:sz w:val="28"/>
          <w:szCs w:val="28"/>
          <w:shd w:val="clear" w:color="auto" w:fill="FFFFFF"/>
        </w:rPr>
      </w:pPr>
    </w:p>
    <w:p w:rsidR="003E69B9" w:rsidRPr="00CE1499" w:rsidRDefault="003E69B9" w:rsidP="00935F6D">
      <w:pPr>
        <w:spacing w:after="0" w:line="360" w:lineRule="auto"/>
        <w:ind w:firstLine="567"/>
        <w:jc w:val="both"/>
        <w:rPr>
          <w:rFonts w:ascii="Times New Roman" w:hAnsi="Times New Roman" w:cs="Times New Roman"/>
          <w:sz w:val="28"/>
          <w:szCs w:val="28"/>
        </w:rPr>
      </w:pPr>
      <w:r w:rsidRPr="00CE1499">
        <w:rPr>
          <w:rFonts w:ascii="Times New Roman" w:eastAsia="Calibri" w:hAnsi="Times New Roman" w:cs="Times New Roman"/>
          <w:sz w:val="28"/>
          <w:szCs w:val="28"/>
          <w:shd w:val="clear" w:color="auto" w:fill="FFFFFF"/>
        </w:rPr>
        <w:t xml:space="preserve">Разработанный проект рекомендован для использования в учебном процессе при </w:t>
      </w:r>
      <w:r w:rsidRPr="00CE1499">
        <w:rPr>
          <w:rFonts w:ascii="Times New Roman" w:hAnsi="Times New Roman" w:cs="Times New Roman"/>
          <w:sz w:val="28"/>
          <w:szCs w:val="28"/>
        </w:rPr>
        <w:t xml:space="preserve">закрепления теоретических знаний по теме «Системы контроля и управления доступом», в получении практических навыков,  программировании контроллера, изучении режимов работ контроллера. Предназначен для студентов и специалистов, а также  </w:t>
      </w:r>
      <w:r w:rsidRPr="00CE1499">
        <w:rPr>
          <w:rFonts w:ascii="Times New Roman" w:hAnsi="Times New Roman" w:cs="Times New Roman"/>
          <w:sz w:val="28"/>
          <w:szCs w:val="28"/>
          <w:shd w:val="clear" w:color="auto" w:fill="FFFFFF"/>
        </w:rPr>
        <w:t>в качестве выставочного образца в профориентационной работе учебного учреждения.</w:t>
      </w:r>
    </w:p>
    <w:p w:rsidR="001A5A30" w:rsidRPr="00CE1499" w:rsidRDefault="001F520F" w:rsidP="00935F6D">
      <w:pPr>
        <w:spacing w:after="0" w:line="360" w:lineRule="auto"/>
        <w:ind w:firstLine="567"/>
        <w:jc w:val="both"/>
        <w:rPr>
          <w:rFonts w:ascii="Times New Roman" w:hAnsi="Times New Roman" w:cs="Times New Roman"/>
          <w:sz w:val="28"/>
          <w:szCs w:val="28"/>
        </w:rPr>
      </w:pPr>
      <w:r w:rsidRPr="00CE1499">
        <w:rPr>
          <w:rFonts w:ascii="Times New Roman" w:hAnsi="Times New Roman" w:cs="Times New Roman"/>
          <w:sz w:val="28"/>
          <w:szCs w:val="28"/>
        </w:rPr>
        <w:t>Теоретическое и практическое значение получен</w:t>
      </w:r>
      <w:r w:rsidR="003069EB" w:rsidRPr="00CE1499">
        <w:rPr>
          <w:rFonts w:ascii="Times New Roman" w:hAnsi="Times New Roman" w:cs="Times New Roman"/>
          <w:sz w:val="28"/>
          <w:szCs w:val="28"/>
        </w:rPr>
        <w:t>н</w:t>
      </w:r>
      <w:r w:rsidRPr="00CE1499">
        <w:rPr>
          <w:rFonts w:ascii="Times New Roman" w:hAnsi="Times New Roman" w:cs="Times New Roman"/>
          <w:sz w:val="28"/>
          <w:szCs w:val="28"/>
        </w:rPr>
        <w:t xml:space="preserve">ых результатов </w:t>
      </w:r>
      <w:r w:rsidR="003069EB" w:rsidRPr="00CE1499">
        <w:rPr>
          <w:rFonts w:ascii="Times New Roman" w:hAnsi="Times New Roman" w:cs="Times New Roman"/>
          <w:sz w:val="28"/>
          <w:szCs w:val="28"/>
        </w:rPr>
        <w:t>сопоставим</w:t>
      </w:r>
      <w:r w:rsidR="00307589" w:rsidRPr="00CE1499">
        <w:rPr>
          <w:rFonts w:ascii="Times New Roman" w:hAnsi="Times New Roman" w:cs="Times New Roman"/>
          <w:sz w:val="28"/>
          <w:szCs w:val="28"/>
        </w:rPr>
        <w:t>о</w:t>
      </w:r>
      <w:r w:rsidRPr="00CE1499">
        <w:rPr>
          <w:rFonts w:ascii="Times New Roman" w:hAnsi="Times New Roman" w:cs="Times New Roman"/>
          <w:sz w:val="28"/>
          <w:szCs w:val="28"/>
        </w:rPr>
        <w:t xml:space="preserve"> с целями и задачами</w:t>
      </w:r>
      <w:r w:rsidR="00DA2898" w:rsidRPr="00CE1499">
        <w:rPr>
          <w:rFonts w:ascii="Times New Roman" w:hAnsi="Times New Roman" w:cs="Times New Roman"/>
          <w:sz w:val="28"/>
          <w:szCs w:val="28"/>
        </w:rPr>
        <w:t xml:space="preserve"> проекта, д</w:t>
      </w:r>
      <w:r w:rsidR="0033736F" w:rsidRPr="00CE1499">
        <w:rPr>
          <w:rFonts w:ascii="Times New Roman" w:hAnsi="Times New Roman" w:cs="Times New Roman"/>
          <w:sz w:val="28"/>
          <w:szCs w:val="28"/>
        </w:rPr>
        <w:t>анный макет будет востребован, так как имеет интуитивно понятный интерфейс, принцип работы.</w:t>
      </w:r>
    </w:p>
    <w:p w:rsidR="00EC50CD" w:rsidRPr="00CE1499" w:rsidRDefault="00EC50CD" w:rsidP="00935F6D">
      <w:pPr>
        <w:autoSpaceDE w:val="0"/>
        <w:autoSpaceDN w:val="0"/>
        <w:adjustRightInd w:val="0"/>
        <w:spacing w:after="0" w:line="360" w:lineRule="auto"/>
        <w:ind w:firstLine="567"/>
        <w:jc w:val="both"/>
        <w:rPr>
          <w:rFonts w:ascii="Times New Roman" w:hAnsi="Times New Roman" w:cs="Times New Roman"/>
          <w:sz w:val="28"/>
          <w:szCs w:val="28"/>
        </w:rPr>
      </w:pPr>
    </w:p>
    <w:p w:rsidR="0029300C" w:rsidRPr="00CE1499" w:rsidRDefault="0029300C" w:rsidP="00935F6D">
      <w:pPr>
        <w:spacing w:after="0" w:line="360" w:lineRule="auto"/>
        <w:ind w:firstLine="567"/>
        <w:jc w:val="both"/>
        <w:rPr>
          <w:rFonts w:ascii="Times New Roman" w:hAnsi="Times New Roman" w:cs="Times New Roman"/>
          <w:sz w:val="28"/>
          <w:szCs w:val="28"/>
          <w:shd w:val="clear" w:color="auto" w:fill="FFFFFF"/>
        </w:rPr>
      </w:pPr>
    </w:p>
    <w:p w:rsidR="008413B1" w:rsidRPr="00CE1499" w:rsidRDefault="008413B1" w:rsidP="007E2B1E">
      <w:pPr>
        <w:spacing w:after="0" w:line="360" w:lineRule="auto"/>
        <w:ind w:firstLine="567"/>
        <w:rPr>
          <w:rFonts w:ascii="Times New Roman" w:hAnsi="Times New Roman" w:cs="Times New Roman"/>
          <w:sz w:val="28"/>
          <w:szCs w:val="28"/>
          <w:shd w:val="clear" w:color="auto" w:fill="FFFFFF"/>
        </w:rPr>
      </w:pPr>
    </w:p>
    <w:p w:rsidR="00313A12" w:rsidRPr="00CE1499" w:rsidRDefault="00313A12" w:rsidP="00313A12">
      <w:pPr>
        <w:pStyle w:val="a3"/>
        <w:spacing w:before="0" w:beforeAutospacing="0" w:after="0" w:afterAutospacing="0" w:line="360" w:lineRule="auto"/>
        <w:ind w:firstLine="567"/>
        <w:jc w:val="both"/>
        <w:rPr>
          <w:sz w:val="28"/>
          <w:szCs w:val="28"/>
        </w:rPr>
      </w:pPr>
    </w:p>
    <w:p w:rsidR="00AA55BA" w:rsidRPr="004C32F5" w:rsidRDefault="00346BBE" w:rsidP="006A46D8">
      <w:pPr>
        <w:spacing w:after="0" w:line="360" w:lineRule="auto"/>
        <w:ind w:firstLine="567"/>
        <w:jc w:val="center"/>
        <w:rPr>
          <w:rFonts w:ascii="Times New Roman" w:hAnsi="Times New Roman" w:cs="Times New Roman"/>
          <w:b/>
          <w:sz w:val="28"/>
          <w:szCs w:val="28"/>
          <w:shd w:val="clear" w:color="auto" w:fill="FFFFFF"/>
        </w:rPr>
      </w:pPr>
      <w:r w:rsidRPr="00CE1499">
        <w:rPr>
          <w:rFonts w:ascii="Times New Roman" w:hAnsi="Times New Roman" w:cs="Times New Roman"/>
          <w:sz w:val="28"/>
          <w:szCs w:val="28"/>
        </w:rPr>
        <w:br w:type="page"/>
      </w:r>
      <w:r w:rsidR="00AA55BA" w:rsidRPr="004C32F5">
        <w:rPr>
          <w:rFonts w:ascii="Times New Roman" w:hAnsi="Times New Roman" w:cs="Times New Roman"/>
          <w:b/>
          <w:sz w:val="28"/>
          <w:szCs w:val="28"/>
          <w:shd w:val="clear" w:color="auto" w:fill="FFFFFF"/>
        </w:rPr>
        <w:lastRenderedPageBreak/>
        <w:t>СПИСОК ИСПОЛЬЗУЕМОЙ ЛИТЕРАТУРЫ</w:t>
      </w:r>
    </w:p>
    <w:p w:rsidR="00911466" w:rsidRPr="00DC0DE2" w:rsidRDefault="00911466" w:rsidP="004C32F5">
      <w:pPr>
        <w:spacing w:after="0" w:line="360" w:lineRule="auto"/>
        <w:jc w:val="both"/>
        <w:rPr>
          <w:rFonts w:ascii="Times New Roman" w:hAnsi="Times New Roman" w:cs="Times New Roman"/>
          <w:sz w:val="28"/>
          <w:szCs w:val="28"/>
          <w:shd w:val="clear" w:color="auto" w:fill="FFFFFF"/>
        </w:rPr>
      </w:pPr>
    </w:p>
    <w:p w:rsidR="00911466" w:rsidRPr="00911466" w:rsidRDefault="004C32F5" w:rsidP="00911466">
      <w:pPr>
        <w:spacing w:after="0" w:line="360" w:lineRule="auto"/>
        <w:ind w:firstLine="567"/>
        <w:jc w:val="both"/>
        <w:rPr>
          <w:rFonts w:ascii="Times New Roman" w:hAnsi="Times New Roman" w:cs="Times New Roman"/>
          <w:sz w:val="28"/>
          <w:szCs w:val="28"/>
        </w:rPr>
      </w:pPr>
      <w:r w:rsidRPr="00DC0DE2">
        <w:rPr>
          <w:rFonts w:ascii="Times New Roman" w:hAnsi="Times New Roman" w:cs="Times New Roman"/>
          <w:sz w:val="28"/>
          <w:szCs w:val="28"/>
          <w:shd w:val="clear" w:color="auto" w:fill="FFFFFF"/>
        </w:rPr>
        <w:t>1</w:t>
      </w:r>
      <w:r w:rsidR="00911466">
        <w:rPr>
          <w:rFonts w:ascii="Times New Roman" w:hAnsi="Times New Roman" w:cs="Times New Roman"/>
          <w:sz w:val="28"/>
          <w:szCs w:val="28"/>
          <w:shd w:val="clear" w:color="auto" w:fill="FFFFFF"/>
        </w:rPr>
        <w:t xml:space="preserve">. </w:t>
      </w:r>
      <w:proofErr w:type="spellStart"/>
      <w:r w:rsidR="00911466" w:rsidRPr="00911466">
        <w:rPr>
          <w:rFonts w:ascii="Times New Roman" w:hAnsi="Times New Roman" w:cs="Times New Roman"/>
          <w:sz w:val="28"/>
          <w:szCs w:val="28"/>
          <w:shd w:val="clear" w:color="auto" w:fill="FFFFFF"/>
        </w:rPr>
        <w:t>Бадагуев</w:t>
      </w:r>
      <w:proofErr w:type="spellEnd"/>
      <w:r w:rsidR="00911466" w:rsidRPr="00911466">
        <w:rPr>
          <w:rFonts w:ascii="Times New Roman" w:hAnsi="Times New Roman" w:cs="Times New Roman"/>
          <w:sz w:val="28"/>
          <w:szCs w:val="28"/>
          <w:shd w:val="clear" w:color="auto" w:fill="FFFFFF"/>
        </w:rPr>
        <w:t xml:space="preserve">, Б. Т. </w:t>
      </w:r>
      <w:hyperlink r:id="rId38" w:tooltip="Электромонтажные работы и работы по монтажу, настройке и сдаче в эксплуатацию технических средств сигнализации" w:history="1">
        <w:r w:rsidR="00911466" w:rsidRPr="00911466">
          <w:rPr>
            <w:rStyle w:val="ae"/>
            <w:rFonts w:ascii="Times New Roman" w:hAnsi="Times New Roman" w:cs="Times New Roman"/>
            <w:bCs/>
            <w:color w:val="auto"/>
            <w:sz w:val="28"/>
            <w:szCs w:val="28"/>
            <w:u w:val="none"/>
            <w:shd w:val="clear" w:color="auto" w:fill="FFFFFF"/>
          </w:rPr>
          <w:t>Электромонтажные работы и работы по монтажу, настройке и сдаче в эксплуатацию технических средств сигнализации</w:t>
        </w:r>
      </w:hyperlink>
      <w:r w:rsidR="00911466" w:rsidRPr="00911466">
        <w:rPr>
          <w:rFonts w:ascii="Times New Roman" w:hAnsi="Times New Roman" w:cs="Times New Roman"/>
          <w:sz w:val="28"/>
          <w:szCs w:val="28"/>
        </w:rPr>
        <w:t xml:space="preserve"> [Текст] : </w:t>
      </w:r>
      <w:proofErr w:type="spellStart"/>
      <w:r w:rsidR="00911466" w:rsidRPr="00911466">
        <w:rPr>
          <w:rFonts w:ascii="Times New Roman" w:hAnsi="Times New Roman" w:cs="Times New Roman"/>
          <w:sz w:val="28"/>
          <w:szCs w:val="28"/>
        </w:rPr>
        <w:t>практ</w:t>
      </w:r>
      <w:proofErr w:type="spellEnd"/>
      <w:r w:rsidR="00911466" w:rsidRPr="00911466">
        <w:rPr>
          <w:rFonts w:ascii="Times New Roman" w:hAnsi="Times New Roman" w:cs="Times New Roman"/>
          <w:sz w:val="28"/>
          <w:szCs w:val="28"/>
        </w:rPr>
        <w:t xml:space="preserve">. пособие / Б. Т. </w:t>
      </w:r>
      <w:proofErr w:type="spellStart"/>
      <w:r w:rsidR="00911466" w:rsidRPr="00911466">
        <w:rPr>
          <w:rFonts w:ascii="Times New Roman" w:hAnsi="Times New Roman" w:cs="Times New Roman"/>
          <w:sz w:val="28"/>
          <w:szCs w:val="28"/>
        </w:rPr>
        <w:t>Бадагуев</w:t>
      </w:r>
      <w:proofErr w:type="spellEnd"/>
      <w:r w:rsidR="00911466" w:rsidRPr="00911466">
        <w:rPr>
          <w:rFonts w:ascii="Times New Roman" w:hAnsi="Times New Roman" w:cs="Times New Roman"/>
          <w:sz w:val="28"/>
          <w:szCs w:val="28"/>
        </w:rPr>
        <w:t>. – М.: Альфа-Пресс, 2012. – 288с.</w:t>
      </w:r>
    </w:p>
    <w:p w:rsidR="00911466" w:rsidRPr="00911466" w:rsidRDefault="004C32F5" w:rsidP="00911466">
      <w:pPr>
        <w:spacing w:after="0" w:line="360" w:lineRule="auto"/>
        <w:ind w:firstLine="567"/>
        <w:jc w:val="both"/>
        <w:rPr>
          <w:rFonts w:ascii="Times New Roman" w:hAnsi="Times New Roman" w:cs="Times New Roman"/>
          <w:sz w:val="28"/>
          <w:szCs w:val="28"/>
        </w:rPr>
      </w:pPr>
      <w:r w:rsidRPr="00DC0DE2">
        <w:rPr>
          <w:rFonts w:ascii="Times New Roman" w:hAnsi="Times New Roman" w:cs="Times New Roman"/>
          <w:sz w:val="28"/>
          <w:szCs w:val="28"/>
        </w:rPr>
        <w:t>2</w:t>
      </w:r>
      <w:r w:rsidR="00911466" w:rsidRPr="00911466">
        <w:rPr>
          <w:rFonts w:ascii="Times New Roman" w:hAnsi="Times New Roman" w:cs="Times New Roman"/>
          <w:sz w:val="28"/>
          <w:szCs w:val="28"/>
        </w:rPr>
        <w:t>.</w:t>
      </w:r>
      <w:r w:rsidRPr="00DC0DE2">
        <w:rPr>
          <w:rFonts w:ascii="Times New Roman" w:hAnsi="Times New Roman" w:cs="Times New Roman"/>
          <w:sz w:val="28"/>
          <w:szCs w:val="28"/>
        </w:rPr>
        <w:t xml:space="preserve"> </w:t>
      </w:r>
      <w:hyperlink r:id="rId39"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 В. А.</w:t>
        </w:r>
      </w:hyperlink>
      <w:r w:rsidR="00911466" w:rsidRPr="00911466">
        <w:rPr>
          <w:rFonts w:ascii="Times New Roman" w:hAnsi="Times New Roman" w:cs="Times New Roman"/>
          <w:sz w:val="28"/>
          <w:szCs w:val="28"/>
        </w:rPr>
        <w:t xml:space="preserve"> Инженерно-техническая и пожарная защита объектов: справочное издание [Текст]</w:t>
      </w:r>
      <w:r w:rsidR="00911466" w:rsidRPr="00911466">
        <w:rPr>
          <w:rFonts w:ascii="Times New Roman" w:hAnsi="Times New Roman" w:cs="Times New Roman"/>
          <w:spacing w:val="4"/>
          <w:sz w:val="28"/>
          <w:szCs w:val="28"/>
          <w:shd w:val="clear" w:color="auto" w:fill="FFFFFF"/>
        </w:rPr>
        <w:t xml:space="preserve"> </w:t>
      </w:r>
      <w:r w:rsidR="00911466" w:rsidRPr="00911466">
        <w:rPr>
          <w:rFonts w:ascii="Times New Roman" w:hAnsi="Times New Roman" w:cs="Times New Roman"/>
          <w:sz w:val="28"/>
          <w:szCs w:val="28"/>
        </w:rPr>
        <w:t xml:space="preserve">/ В. А. </w:t>
      </w:r>
      <w:hyperlink r:id="rId40"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w:t>
        </w:r>
      </w:hyperlink>
      <w:r w:rsidR="00911466" w:rsidRPr="00911466">
        <w:rPr>
          <w:rStyle w:val="apple-converted-space"/>
          <w:rFonts w:ascii="Times New Roman" w:hAnsi="Times New Roman" w:cs="Times New Roman"/>
          <w:sz w:val="28"/>
          <w:szCs w:val="28"/>
          <w:shd w:val="clear" w:color="auto" w:fill="FFFFFF"/>
        </w:rPr>
        <w:t xml:space="preserve"> В. А. </w:t>
      </w:r>
      <w:hyperlink r:id="rId41" w:tooltip="Найти книги автора Тихонов В.А." w:history="1">
        <w:r w:rsidR="00911466" w:rsidRPr="00911466">
          <w:rPr>
            <w:rStyle w:val="ae"/>
            <w:rFonts w:ascii="Times New Roman" w:hAnsi="Times New Roman" w:cs="Times New Roman"/>
            <w:color w:val="auto"/>
            <w:sz w:val="28"/>
            <w:szCs w:val="28"/>
            <w:u w:val="none"/>
            <w:shd w:val="clear" w:color="auto" w:fill="FFFFFF"/>
          </w:rPr>
          <w:t>Тихонов</w:t>
        </w:r>
      </w:hyperlink>
      <w:r w:rsidR="00911466" w:rsidRPr="00911466">
        <w:rPr>
          <w:rFonts w:ascii="Times New Roman" w:hAnsi="Times New Roman" w:cs="Times New Roman"/>
          <w:sz w:val="28"/>
          <w:szCs w:val="28"/>
        </w:rPr>
        <w:t xml:space="preserve">. – М.: Горячая линия-Телеком, 2012г. – 511 с. – </w:t>
      </w:r>
      <w:r w:rsidR="00911466" w:rsidRPr="00911466">
        <w:rPr>
          <w:rFonts w:ascii="Times New Roman" w:hAnsi="Times New Roman" w:cs="Times New Roman"/>
          <w:sz w:val="28"/>
          <w:szCs w:val="28"/>
          <w:shd w:val="clear" w:color="auto" w:fill="FFFFFF"/>
        </w:rPr>
        <w:t>(Обеспечение безопасности объектов ; кн. 4)</w:t>
      </w:r>
    </w:p>
    <w:p w:rsidR="00911466" w:rsidRPr="00911466" w:rsidRDefault="004C32F5" w:rsidP="00911466">
      <w:pPr>
        <w:spacing w:after="0" w:line="360" w:lineRule="auto"/>
        <w:ind w:firstLine="567"/>
        <w:jc w:val="both"/>
        <w:rPr>
          <w:rFonts w:ascii="Times New Roman" w:hAnsi="Times New Roman" w:cs="Times New Roman"/>
          <w:sz w:val="28"/>
          <w:szCs w:val="28"/>
          <w:shd w:val="clear" w:color="auto" w:fill="FFFFFF"/>
        </w:rPr>
      </w:pPr>
      <w:r w:rsidRPr="00DC0DE2">
        <w:rPr>
          <w:rFonts w:ascii="Times New Roman" w:hAnsi="Times New Roman" w:cs="Times New Roman"/>
          <w:sz w:val="28"/>
          <w:szCs w:val="28"/>
        </w:rPr>
        <w:t>3</w:t>
      </w:r>
      <w:r w:rsidR="00911466" w:rsidRPr="00911466">
        <w:rPr>
          <w:rFonts w:ascii="Times New Roman" w:hAnsi="Times New Roman" w:cs="Times New Roman"/>
          <w:sz w:val="28"/>
          <w:szCs w:val="28"/>
        </w:rPr>
        <w:t>.</w:t>
      </w:r>
      <w:hyperlink r:id="rId42"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 В. А.</w:t>
        </w:r>
      </w:hyperlink>
      <w:r w:rsidR="00911466" w:rsidRPr="00911466">
        <w:rPr>
          <w:rFonts w:ascii="Times New Roman" w:hAnsi="Times New Roman" w:cs="Times New Roman"/>
          <w:sz w:val="28"/>
          <w:szCs w:val="28"/>
        </w:rPr>
        <w:t xml:space="preserve"> Комплексные (интегрированные) системы обеспечения безопасности [Текст]</w:t>
      </w:r>
      <w:r w:rsidR="00911466" w:rsidRPr="00911466">
        <w:rPr>
          <w:rFonts w:ascii="Times New Roman" w:hAnsi="Times New Roman" w:cs="Times New Roman"/>
          <w:spacing w:val="4"/>
          <w:sz w:val="28"/>
          <w:szCs w:val="28"/>
          <w:shd w:val="clear" w:color="auto" w:fill="FFFFFF"/>
        </w:rPr>
        <w:t xml:space="preserve"> </w:t>
      </w:r>
      <w:r w:rsidR="00911466" w:rsidRPr="00911466">
        <w:rPr>
          <w:rFonts w:ascii="Times New Roman" w:hAnsi="Times New Roman" w:cs="Times New Roman"/>
          <w:sz w:val="28"/>
          <w:szCs w:val="28"/>
        </w:rPr>
        <w:t>/ В. А.</w:t>
      </w:r>
      <w:hyperlink r:id="rId43"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w:t>
        </w:r>
      </w:hyperlink>
      <w:r w:rsidR="00911466" w:rsidRPr="00911466">
        <w:rPr>
          <w:rStyle w:val="apple-converted-space"/>
          <w:rFonts w:ascii="Times New Roman" w:hAnsi="Times New Roman" w:cs="Times New Roman"/>
          <w:sz w:val="28"/>
          <w:szCs w:val="28"/>
          <w:shd w:val="clear" w:color="auto" w:fill="FFFFFF"/>
        </w:rPr>
        <w:t xml:space="preserve"> В. А.</w:t>
      </w:r>
      <w:hyperlink r:id="rId44" w:tooltip="Найти книги автора Тихонов В.А." w:history="1">
        <w:r w:rsidR="00911466" w:rsidRPr="00911466">
          <w:rPr>
            <w:rStyle w:val="ae"/>
            <w:rFonts w:ascii="Times New Roman" w:hAnsi="Times New Roman" w:cs="Times New Roman"/>
            <w:color w:val="auto"/>
            <w:sz w:val="28"/>
            <w:szCs w:val="28"/>
            <w:u w:val="none"/>
            <w:shd w:val="clear" w:color="auto" w:fill="FFFFFF"/>
          </w:rPr>
          <w:t>Тихонов</w:t>
        </w:r>
      </w:hyperlink>
      <w:r w:rsidR="00911466" w:rsidRPr="00911466">
        <w:rPr>
          <w:rFonts w:ascii="Times New Roman" w:hAnsi="Times New Roman" w:cs="Times New Roman"/>
          <w:sz w:val="28"/>
          <w:szCs w:val="28"/>
        </w:rPr>
        <w:t>. – М.: Горячая линия - Телеком, 2013. – 160с.</w:t>
      </w:r>
      <w:r w:rsidR="00911466" w:rsidRPr="00911466">
        <w:rPr>
          <w:rFonts w:ascii="Times New Roman" w:hAnsi="Times New Roman" w:cs="Times New Roman"/>
          <w:sz w:val="28"/>
          <w:szCs w:val="28"/>
          <w:shd w:val="clear" w:color="auto" w:fill="FFFFFF"/>
        </w:rPr>
        <w:t xml:space="preserve"> </w:t>
      </w:r>
      <w:r w:rsidR="00911466" w:rsidRPr="00911466">
        <w:rPr>
          <w:rFonts w:ascii="Times New Roman" w:hAnsi="Times New Roman" w:cs="Times New Roman"/>
          <w:sz w:val="28"/>
          <w:szCs w:val="28"/>
        </w:rPr>
        <w:t xml:space="preserve">– </w:t>
      </w:r>
      <w:r w:rsidR="00911466" w:rsidRPr="00911466">
        <w:rPr>
          <w:rFonts w:ascii="Times New Roman" w:hAnsi="Times New Roman" w:cs="Times New Roman"/>
          <w:sz w:val="28"/>
          <w:szCs w:val="28"/>
          <w:shd w:val="clear" w:color="auto" w:fill="FFFFFF"/>
        </w:rPr>
        <w:t>(Обеспечение безопасности объектов ; кн. 7).</w:t>
      </w:r>
    </w:p>
    <w:p w:rsidR="00911466" w:rsidRPr="00911466" w:rsidRDefault="004C32F5" w:rsidP="00911466">
      <w:pPr>
        <w:spacing w:after="0" w:line="360" w:lineRule="auto"/>
        <w:ind w:firstLine="567"/>
        <w:jc w:val="both"/>
        <w:rPr>
          <w:rFonts w:ascii="Times New Roman" w:hAnsi="Times New Roman" w:cs="Times New Roman"/>
          <w:sz w:val="28"/>
          <w:szCs w:val="28"/>
        </w:rPr>
      </w:pPr>
      <w:r w:rsidRPr="00DC0DE2">
        <w:rPr>
          <w:rFonts w:ascii="Times New Roman" w:hAnsi="Times New Roman" w:cs="Times New Roman"/>
          <w:sz w:val="28"/>
          <w:szCs w:val="28"/>
        </w:rPr>
        <w:t>4</w:t>
      </w:r>
      <w:r w:rsidR="00911466" w:rsidRPr="00911466">
        <w:rPr>
          <w:rFonts w:ascii="Times New Roman" w:hAnsi="Times New Roman" w:cs="Times New Roman"/>
          <w:sz w:val="28"/>
          <w:szCs w:val="28"/>
        </w:rPr>
        <w:t>.</w:t>
      </w:r>
      <w:hyperlink r:id="rId45"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 В. А.</w:t>
        </w:r>
      </w:hyperlink>
      <w:r w:rsidR="00911466" w:rsidRPr="00911466">
        <w:rPr>
          <w:rFonts w:ascii="Times New Roman" w:hAnsi="Times New Roman" w:cs="Times New Roman"/>
          <w:sz w:val="28"/>
          <w:szCs w:val="28"/>
        </w:rPr>
        <w:t xml:space="preserve"> Системы контроля и управления доступом: справочное издание [Текст]</w:t>
      </w:r>
      <w:r w:rsidR="00911466" w:rsidRPr="00911466">
        <w:rPr>
          <w:rFonts w:ascii="Times New Roman" w:hAnsi="Times New Roman" w:cs="Times New Roman"/>
          <w:spacing w:val="4"/>
          <w:sz w:val="28"/>
          <w:szCs w:val="28"/>
          <w:shd w:val="clear" w:color="auto" w:fill="FFFFFF"/>
        </w:rPr>
        <w:t xml:space="preserve"> </w:t>
      </w:r>
      <w:r w:rsidR="00911466" w:rsidRPr="00911466">
        <w:rPr>
          <w:rFonts w:ascii="Times New Roman" w:hAnsi="Times New Roman" w:cs="Times New Roman"/>
          <w:sz w:val="28"/>
          <w:szCs w:val="28"/>
          <w:shd w:val="clear" w:color="auto" w:fill="FFFFFF"/>
        </w:rPr>
        <w:t xml:space="preserve">: [справ. изд.] </w:t>
      </w:r>
      <w:r w:rsidR="00911466" w:rsidRPr="00911466">
        <w:rPr>
          <w:rFonts w:ascii="Times New Roman" w:hAnsi="Times New Roman" w:cs="Times New Roman"/>
          <w:sz w:val="28"/>
          <w:szCs w:val="28"/>
        </w:rPr>
        <w:t xml:space="preserve">/В. А. </w:t>
      </w:r>
      <w:hyperlink r:id="rId46"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w:t>
        </w:r>
      </w:hyperlink>
      <w:r w:rsidR="00911466" w:rsidRPr="00911466">
        <w:rPr>
          <w:rStyle w:val="apple-converted-space"/>
          <w:rFonts w:ascii="Times New Roman" w:hAnsi="Times New Roman" w:cs="Times New Roman"/>
          <w:sz w:val="28"/>
          <w:szCs w:val="28"/>
          <w:shd w:val="clear" w:color="auto" w:fill="FFFFFF"/>
        </w:rPr>
        <w:t xml:space="preserve"> В. А. </w:t>
      </w:r>
      <w:hyperlink r:id="rId47" w:tooltip="Найти книги автора Тихонов В.А." w:history="1">
        <w:r w:rsidR="00911466" w:rsidRPr="00911466">
          <w:rPr>
            <w:rStyle w:val="ae"/>
            <w:rFonts w:ascii="Times New Roman" w:hAnsi="Times New Roman" w:cs="Times New Roman"/>
            <w:color w:val="auto"/>
            <w:sz w:val="28"/>
            <w:szCs w:val="28"/>
            <w:u w:val="none"/>
            <w:shd w:val="clear" w:color="auto" w:fill="FFFFFF"/>
          </w:rPr>
          <w:t>Тихонов</w:t>
        </w:r>
      </w:hyperlink>
      <w:r w:rsidR="00911466" w:rsidRPr="00911466">
        <w:rPr>
          <w:rFonts w:ascii="Times New Roman" w:hAnsi="Times New Roman" w:cs="Times New Roman"/>
          <w:sz w:val="28"/>
          <w:szCs w:val="28"/>
        </w:rPr>
        <w:t>. – М.: Горячая линия - Телеком, 2015. – 272с.</w:t>
      </w:r>
      <w:r w:rsidR="00911466" w:rsidRPr="00911466">
        <w:rPr>
          <w:rFonts w:ascii="Times New Roman" w:hAnsi="Times New Roman" w:cs="Times New Roman"/>
          <w:sz w:val="28"/>
          <w:szCs w:val="28"/>
          <w:shd w:val="clear" w:color="auto" w:fill="FFFFFF"/>
        </w:rPr>
        <w:t xml:space="preserve"> </w:t>
      </w:r>
      <w:r w:rsidR="00911466" w:rsidRPr="00911466">
        <w:rPr>
          <w:rFonts w:ascii="Times New Roman" w:hAnsi="Times New Roman" w:cs="Times New Roman"/>
          <w:sz w:val="28"/>
          <w:szCs w:val="28"/>
        </w:rPr>
        <w:t xml:space="preserve">– </w:t>
      </w:r>
      <w:r w:rsidR="00911466" w:rsidRPr="00911466">
        <w:rPr>
          <w:rFonts w:ascii="Times New Roman" w:hAnsi="Times New Roman" w:cs="Times New Roman"/>
          <w:sz w:val="28"/>
          <w:szCs w:val="28"/>
          <w:shd w:val="clear" w:color="auto" w:fill="FFFFFF"/>
        </w:rPr>
        <w:t>(Обеспечение безопасности объектов ; кн. 2).</w:t>
      </w:r>
    </w:p>
    <w:p w:rsidR="00911466" w:rsidRPr="00911466" w:rsidRDefault="004C32F5" w:rsidP="00911466">
      <w:pPr>
        <w:spacing w:after="0" w:line="360" w:lineRule="auto"/>
        <w:ind w:firstLine="567"/>
        <w:jc w:val="both"/>
        <w:rPr>
          <w:rFonts w:ascii="Times New Roman" w:hAnsi="Times New Roman" w:cs="Times New Roman"/>
          <w:sz w:val="28"/>
          <w:szCs w:val="28"/>
        </w:rPr>
      </w:pPr>
      <w:r w:rsidRPr="00DC0DE2">
        <w:rPr>
          <w:rFonts w:ascii="Times New Roman" w:hAnsi="Times New Roman" w:cs="Times New Roman"/>
          <w:sz w:val="28"/>
          <w:szCs w:val="28"/>
        </w:rPr>
        <w:t>5</w:t>
      </w:r>
      <w:r w:rsidR="00911466" w:rsidRPr="00911466">
        <w:rPr>
          <w:rFonts w:ascii="Times New Roman" w:hAnsi="Times New Roman" w:cs="Times New Roman"/>
          <w:sz w:val="28"/>
          <w:szCs w:val="28"/>
        </w:rPr>
        <w:t>.</w:t>
      </w:r>
      <w:hyperlink r:id="rId48"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 В. А.</w:t>
        </w:r>
      </w:hyperlink>
      <w:r w:rsidR="00911466" w:rsidRPr="00911466">
        <w:rPr>
          <w:rFonts w:ascii="Times New Roman" w:hAnsi="Times New Roman" w:cs="Times New Roman"/>
          <w:sz w:val="28"/>
          <w:szCs w:val="28"/>
        </w:rPr>
        <w:t xml:space="preserve"> Теоретические основы обеспечения безопасности объектов информатизации: учебное пособие для вузов [Текст]</w:t>
      </w:r>
      <w:r w:rsidR="00911466" w:rsidRPr="00911466">
        <w:rPr>
          <w:rFonts w:ascii="Times New Roman" w:hAnsi="Times New Roman" w:cs="Times New Roman"/>
          <w:spacing w:val="4"/>
          <w:sz w:val="28"/>
          <w:szCs w:val="28"/>
          <w:shd w:val="clear" w:color="auto" w:fill="FFFFFF"/>
        </w:rPr>
        <w:t xml:space="preserve"> </w:t>
      </w:r>
      <w:r w:rsidR="00911466" w:rsidRPr="00911466">
        <w:rPr>
          <w:rFonts w:ascii="Times New Roman" w:hAnsi="Times New Roman" w:cs="Times New Roman"/>
          <w:sz w:val="28"/>
          <w:szCs w:val="28"/>
        </w:rPr>
        <w:t xml:space="preserve">/ В. А. </w:t>
      </w:r>
      <w:hyperlink r:id="rId49" w:tooltip="Найти книги автора Ворона В.А." w:history="1">
        <w:r w:rsidR="00911466" w:rsidRPr="00911466">
          <w:rPr>
            <w:rStyle w:val="ae"/>
            <w:rFonts w:ascii="Times New Roman" w:hAnsi="Times New Roman" w:cs="Times New Roman"/>
            <w:color w:val="auto"/>
            <w:sz w:val="28"/>
            <w:szCs w:val="28"/>
            <w:u w:val="none"/>
            <w:shd w:val="clear" w:color="auto" w:fill="FFFFFF"/>
          </w:rPr>
          <w:t>Ворона</w:t>
        </w:r>
      </w:hyperlink>
      <w:r w:rsidR="00911466" w:rsidRPr="00911466">
        <w:rPr>
          <w:rFonts w:ascii="Times New Roman" w:hAnsi="Times New Roman" w:cs="Times New Roman"/>
          <w:sz w:val="28"/>
          <w:szCs w:val="28"/>
        </w:rPr>
        <w:t xml:space="preserve">, В. А. </w:t>
      </w:r>
      <w:hyperlink r:id="rId50" w:tooltip="Найти книги автора Тихонов В.А." w:history="1">
        <w:r w:rsidR="00911466" w:rsidRPr="00911466">
          <w:rPr>
            <w:rStyle w:val="ae"/>
            <w:rFonts w:ascii="Times New Roman" w:hAnsi="Times New Roman" w:cs="Times New Roman"/>
            <w:color w:val="auto"/>
            <w:sz w:val="28"/>
            <w:szCs w:val="28"/>
            <w:u w:val="none"/>
            <w:shd w:val="clear" w:color="auto" w:fill="FFFFFF"/>
          </w:rPr>
          <w:t>Тихонов,</w:t>
        </w:r>
      </w:hyperlink>
      <w:r w:rsidR="00911466" w:rsidRPr="00911466">
        <w:rPr>
          <w:rStyle w:val="apple-converted-space"/>
          <w:rFonts w:ascii="Times New Roman" w:hAnsi="Times New Roman" w:cs="Times New Roman"/>
          <w:sz w:val="28"/>
          <w:szCs w:val="28"/>
          <w:shd w:val="clear" w:color="auto" w:fill="FFFFFF"/>
        </w:rPr>
        <w:t xml:space="preserve"> Л. В. </w:t>
      </w:r>
      <w:hyperlink r:id="rId51" w:tooltip="Найти книги автора Митрякова Л.В." w:history="1">
        <w:proofErr w:type="spellStart"/>
        <w:r w:rsidR="00911466" w:rsidRPr="00911466">
          <w:rPr>
            <w:rStyle w:val="ae"/>
            <w:rFonts w:ascii="Times New Roman" w:hAnsi="Times New Roman" w:cs="Times New Roman"/>
            <w:color w:val="auto"/>
            <w:sz w:val="28"/>
            <w:szCs w:val="28"/>
            <w:u w:val="none"/>
            <w:shd w:val="clear" w:color="auto" w:fill="FFFFFF"/>
          </w:rPr>
          <w:t>Митрякова</w:t>
        </w:r>
        <w:proofErr w:type="spellEnd"/>
        <w:r w:rsidR="00911466" w:rsidRPr="00911466">
          <w:rPr>
            <w:rStyle w:val="ae"/>
            <w:rFonts w:ascii="Times New Roman" w:hAnsi="Times New Roman" w:cs="Times New Roman"/>
            <w:color w:val="auto"/>
            <w:sz w:val="28"/>
            <w:szCs w:val="28"/>
            <w:u w:val="none"/>
            <w:shd w:val="clear" w:color="auto" w:fill="FFFFFF"/>
          </w:rPr>
          <w:t>.</w:t>
        </w:r>
      </w:hyperlink>
      <w:r w:rsidR="00911466" w:rsidRPr="00911466">
        <w:rPr>
          <w:rFonts w:ascii="Times New Roman" w:hAnsi="Times New Roman" w:cs="Times New Roman"/>
          <w:sz w:val="28"/>
          <w:szCs w:val="28"/>
        </w:rPr>
        <w:t>; под ред. В. А.</w:t>
      </w:r>
      <w:hyperlink r:id="rId52" w:tooltip="Найти книги автора Тихонов В.А." w:history="1">
        <w:r w:rsidR="00911466" w:rsidRPr="00911466">
          <w:rPr>
            <w:rStyle w:val="ae"/>
            <w:rFonts w:ascii="Times New Roman" w:hAnsi="Times New Roman" w:cs="Times New Roman"/>
            <w:color w:val="auto"/>
            <w:sz w:val="28"/>
            <w:szCs w:val="28"/>
            <w:u w:val="none"/>
            <w:shd w:val="clear" w:color="auto" w:fill="FFFFFF"/>
          </w:rPr>
          <w:t>Тихонова,</w:t>
        </w:r>
      </w:hyperlink>
      <w:r w:rsidR="00911466" w:rsidRPr="00911466">
        <w:rPr>
          <w:rStyle w:val="apple-converted-space"/>
          <w:rFonts w:ascii="Times New Roman" w:hAnsi="Times New Roman" w:cs="Times New Roman"/>
          <w:sz w:val="28"/>
          <w:szCs w:val="28"/>
          <w:shd w:val="clear" w:color="auto" w:fill="FFFFFF"/>
        </w:rPr>
        <w:t xml:space="preserve"> Л. В. </w:t>
      </w:r>
      <w:hyperlink r:id="rId53" w:tooltip="Найти книги автора Митрякова Л.В." w:history="1">
        <w:proofErr w:type="spellStart"/>
        <w:r w:rsidR="00911466" w:rsidRPr="00911466">
          <w:rPr>
            <w:rStyle w:val="ae"/>
            <w:rFonts w:ascii="Times New Roman" w:hAnsi="Times New Roman" w:cs="Times New Roman"/>
            <w:color w:val="auto"/>
            <w:sz w:val="28"/>
            <w:szCs w:val="28"/>
            <w:u w:val="none"/>
            <w:shd w:val="clear" w:color="auto" w:fill="FFFFFF"/>
          </w:rPr>
          <w:t>Митряковой</w:t>
        </w:r>
        <w:proofErr w:type="spellEnd"/>
        <w:r w:rsidR="00911466" w:rsidRPr="00911466">
          <w:rPr>
            <w:rStyle w:val="ae"/>
            <w:rFonts w:ascii="Times New Roman" w:hAnsi="Times New Roman" w:cs="Times New Roman"/>
            <w:color w:val="auto"/>
            <w:sz w:val="28"/>
            <w:szCs w:val="28"/>
            <w:u w:val="none"/>
            <w:shd w:val="clear" w:color="auto" w:fill="FFFFFF"/>
          </w:rPr>
          <w:t>.</w:t>
        </w:r>
      </w:hyperlink>
      <w:r w:rsidR="00911466" w:rsidRPr="00911466">
        <w:rPr>
          <w:rFonts w:ascii="Times New Roman" w:hAnsi="Times New Roman" w:cs="Times New Roman"/>
          <w:sz w:val="28"/>
          <w:szCs w:val="28"/>
        </w:rPr>
        <w:t xml:space="preserve"> – М.: Горячая линия -Телеком, 2015. – 304с.</w:t>
      </w:r>
    </w:p>
    <w:p w:rsidR="00911466" w:rsidRDefault="004C32F5" w:rsidP="00911466">
      <w:pPr>
        <w:spacing w:after="0" w:line="360" w:lineRule="auto"/>
        <w:ind w:firstLine="567"/>
        <w:jc w:val="both"/>
        <w:rPr>
          <w:rStyle w:val="a5"/>
          <w:rFonts w:ascii="Times New Roman" w:eastAsia="Calibri" w:hAnsi="Times New Roman" w:cs="Times New Roman"/>
          <w:i w:val="0"/>
          <w:sz w:val="28"/>
          <w:szCs w:val="28"/>
        </w:rPr>
      </w:pPr>
      <w:r w:rsidRPr="00DC0DE2">
        <w:rPr>
          <w:rFonts w:ascii="Times New Roman" w:hAnsi="Times New Roman" w:cs="Times New Roman"/>
          <w:sz w:val="28"/>
          <w:szCs w:val="28"/>
        </w:rPr>
        <w:t>6</w:t>
      </w:r>
      <w:r w:rsidR="00911466">
        <w:rPr>
          <w:rFonts w:ascii="Times New Roman" w:hAnsi="Times New Roman" w:cs="Times New Roman"/>
          <w:sz w:val="28"/>
          <w:szCs w:val="28"/>
        </w:rPr>
        <w:t xml:space="preserve">. </w:t>
      </w:r>
      <w:r w:rsidR="00911466" w:rsidRPr="00911466">
        <w:rPr>
          <w:rFonts w:ascii="Times New Roman" w:hAnsi="Times New Roman" w:cs="Times New Roman"/>
          <w:sz w:val="28"/>
          <w:szCs w:val="28"/>
        </w:rPr>
        <w:t xml:space="preserve">ГОСТ Р 51241-2008. </w:t>
      </w:r>
      <w:r w:rsidR="00911466" w:rsidRPr="00911466">
        <w:rPr>
          <w:rFonts w:ascii="Times New Roman" w:hAnsi="Times New Roman" w:cs="Times New Roman"/>
          <w:sz w:val="28"/>
          <w:szCs w:val="28"/>
          <w:shd w:val="clear" w:color="auto" w:fill="FFFFFF"/>
        </w:rPr>
        <w:t xml:space="preserve">Средства и системы контроля и управления доступом. Классификация. Общие технические требования. Методы испытаний </w:t>
      </w:r>
      <w:r w:rsidR="00911466" w:rsidRPr="00911466">
        <w:rPr>
          <w:rFonts w:ascii="Times New Roman" w:eastAsia="Calibri" w:hAnsi="Times New Roman" w:cs="Times New Roman"/>
          <w:sz w:val="28"/>
          <w:szCs w:val="28"/>
        </w:rPr>
        <w:t>[Текст</w:t>
      </w:r>
      <w:r w:rsidR="00911466" w:rsidRPr="00911466">
        <w:rPr>
          <w:rStyle w:val="a5"/>
          <w:rFonts w:ascii="Times New Roman" w:eastAsia="Calibri" w:hAnsi="Times New Roman" w:cs="Times New Roman"/>
          <w:i w:val="0"/>
          <w:sz w:val="28"/>
          <w:szCs w:val="28"/>
        </w:rPr>
        <w:t xml:space="preserve">]. – Взамен ГОСТ Р 51241-98: </w:t>
      </w:r>
      <w:proofErr w:type="spellStart"/>
      <w:r w:rsidR="00911466" w:rsidRPr="00911466">
        <w:rPr>
          <w:rStyle w:val="a5"/>
          <w:rFonts w:ascii="Times New Roman" w:eastAsia="Calibri" w:hAnsi="Times New Roman" w:cs="Times New Roman"/>
          <w:i w:val="0"/>
          <w:sz w:val="28"/>
          <w:szCs w:val="28"/>
        </w:rPr>
        <w:t>введ</w:t>
      </w:r>
      <w:proofErr w:type="spellEnd"/>
      <w:r w:rsidR="00911466" w:rsidRPr="00911466">
        <w:rPr>
          <w:rStyle w:val="a5"/>
          <w:rFonts w:ascii="Times New Roman" w:eastAsia="Calibri" w:hAnsi="Times New Roman" w:cs="Times New Roman"/>
          <w:i w:val="0"/>
          <w:sz w:val="28"/>
          <w:szCs w:val="28"/>
        </w:rPr>
        <w:t xml:space="preserve">. 30.06.1989. – </w:t>
      </w:r>
      <w:proofErr w:type="spellStart"/>
      <w:r w:rsidR="00911466" w:rsidRPr="00911466">
        <w:rPr>
          <w:rStyle w:val="a5"/>
          <w:rFonts w:ascii="Times New Roman" w:eastAsia="Calibri" w:hAnsi="Times New Roman" w:cs="Times New Roman"/>
          <w:i w:val="0"/>
          <w:sz w:val="28"/>
          <w:szCs w:val="28"/>
        </w:rPr>
        <w:t>М.:Стандартинформ</w:t>
      </w:r>
      <w:proofErr w:type="spellEnd"/>
      <w:r w:rsidR="00911466" w:rsidRPr="00911466">
        <w:rPr>
          <w:rStyle w:val="a5"/>
          <w:rFonts w:ascii="Times New Roman" w:eastAsia="Calibri" w:hAnsi="Times New Roman" w:cs="Times New Roman"/>
          <w:i w:val="0"/>
          <w:sz w:val="28"/>
          <w:szCs w:val="28"/>
        </w:rPr>
        <w:t>, 2009. – 31 с.</w:t>
      </w:r>
    </w:p>
    <w:p w:rsidR="00911466" w:rsidRPr="00911466" w:rsidRDefault="004C32F5" w:rsidP="00911466">
      <w:pPr>
        <w:spacing w:after="0" w:line="360" w:lineRule="auto"/>
        <w:ind w:firstLine="567"/>
        <w:jc w:val="both"/>
        <w:rPr>
          <w:rFonts w:ascii="Times New Roman" w:eastAsia="Calibri" w:hAnsi="Times New Roman" w:cs="Times New Roman"/>
          <w:iCs/>
          <w:sz w:val="28"/>
          <w:szCs w:val="28"/>
        </w:rPr>
      </w:pPr>
      <w:r w:rsidRPr="00DC0DE2">
        <w:rPr>
          <w:rStyle w:val="a5"/>
          <w:rFonts w:ascii="Times New Roman" w:eastAsia="Calibri" w:hAnsi="Times New Roman" w:cs="Times New Roman"/>
          <w:i w:val="0"/>
          <w:sz w:val="28"/>
          <w:szCs w:val="28"/>
        </w:rPr>
        <w:t>7</w:t>
      </w:r>
      <w:r w:rsidR="00911466">
        <w:rPr>
          <w:rStyle w:val="a5"/>
          <w:rFonts w:ascii="Times New Roman" w:eastAsia="Calibri" w:hAnsi="Times New Roman" w:cs="Times New Roman"/>
          <w:i w:val="0"/>
          <w:sz w:val="28"/>
          <w:szCs w:val="28"/>
        </w:rPr>
        <w:t xml:space="preserve">. </w:t>
      </w:r>
      <w:r w:rsidR="00911466" w:rsidRPr="00911466">
        <w:rPr>
          <w:rFonts w:ascii="Times New Roman" w:hAnsi="Times New Roman" w:cs="Times New Roman"/>
          <w:sz w:val="28"/>
          <w:szCs w:val="28"/>
          <w:shd w:val="clear" w:color="auto" w:fill="FFFFFF"/>
        </w:rPr>
        <w:t>Груба И</w:t>
      </w:r>
      <w:r w:rsidR="00911466" w:rsidRPr="00911466">
        <w:rPr>
          <w:rFonts w:ascii="Times New Roman" w:hAnsi="Times New Roman" w:cs="Times New Roman"/>
          <w:sz w:val="28"/>
          <w:szCs w:val="28"/>
        </w:rPr>
        <w:t>. И. Системы охранной сигнализации. Технические средства обнаружения [Текст]</w:t>
      </w:r>
      <w:r w:rsidR="00911466" w:rsidRPr="00911466">
        <w:rPr>
          <w:rFonts w:ascii="Times New Roman" w:hAnsi="Times New Roman" w:cs="Times New Roman"/>
          <w:spacing w:val="4"/>
          <w:sz w:val="28"/>
          <w:szCs w:val="28"/>
          <w:shd w:val="clear" w:color="auto" w:fill="FFFFFF"/>
        </w:rPr>
        <w:t xml:space="preserve"> : учеб. пособие </w:t>
      </w:r>
      <w:r w:rsidR="00911466" w:rsidRPr="00911466">
        <w:rPr>
          <w:rFonts w:ascii="Times New Roman" w:hAnsi="Times New Roman" w:cs="Times New Roman"/>
          <w:sz w:val="28"/>
          <w:szCs w:val="28"/>
        </w:rPr>
        <w:t>/ И. И. Груба. – М.: Солон-Пресс, 2012. – 220с. – (Библиотека инженера).</w:t>
      </w:r>
    </w:p>
    <w:p w:rsidR="00911466" w:rsidRPr="00911466" w:rsidRDefault="004C32F5" w:rsidP="00911466">
      <w:pPr>
        <w:spacing w:after="0" w:line="360" w:lineRule="auto"/>
        <w:ind w:firstLine="567"/>
        <w:jc w:val="both"/>
        <w:rPr>
          <w:rFonts w:ascii="Times New Roman" w:hAnsi="Times New Roman" w:cs="Times New Roman"/>
          <w:sz w:val="28"/>
          <w:szCs w:val="28"/>
        </w:rPr>
      </w:pPr>
      <w:r w:rsidRPr="004C32F5">
        <w:rPr>
          <w:rFonts w:ascii="Times New Roman" w:hAnsi="Times New Roman" w:cs="Times New Roman"/>
          <w:sz w:val="28"/>
          <w:szCs w:val="28"/>
        </w:rPr>
        <w:t>8</w:t>
      </w:r>
      <w:r w:rsidR="00911466" w:rsidRPr="00911466">
        <w:rPr>
          <w:rFonts w:ascii="Times New Roman" w:hAnsi="Times New Roman" w:cs="Times New Roman"/>
          <w:sz w:val="28"/>
          <w:szCs w:val="28"/>
        </w:rPr>
        <w:t>.Михайлов, Ю. Б. Научно-методические основы обеспечения безопасности защищаемых объектов [Текст]</w:t>
      </w:r>
      <w:r w:rsidR="00911466" w:rsidRPr="00911466">
        <w:rPr>
          <w:rFonts w:ascii="Times New Roman" w:hAnsi="Times New Roman" w:cs="Times New Roman"/>
          <w:spacing w:val="4"/>
          <w:sz w:val="28"/>
          <w:szCs w:val="28"/>
          <w:shd w:val="clear" w:color="auto" w:fill="FFFFFF"/>
        </w:rPr>
        <w:t xml:space="preserve"> </w:t>
      </w:r>
      <w:r w:rsidR="00911466" w:rsidRPr="00911466">
        <w:rPr>
          <w:rFonts w:ascii="Times New Roman" w:hAnsi="Times New Roman" w:cs="Times New Roman"/>
          <w:sz w:val="28"/>
          <w:szCs w:val="28"/>
        </w:rPr>
        <w:t>/ Ю.Б.Михайлов. – М.: Горячая линия - Телеком, 2015. – 322 с.</w:t>
      </w:r>
    </w:p>
    <w:p w:rsidR="00911466" w:rsidRDefault="004C32F5" w:rsidP="00911466">
      <w:pPr>
        <w:pStyle w:val="af"/>
        <w:spacing w:line="360" w:lineRule="auto"/>
        <w:ind w:right="4" w:firstLine="567"/>
        <w:jc w:val="both"/>
        <w:rPr>
          <w:rFonts w:ascii="Times New Roman" w:hAnsi="Times New Roman" w:cs="Times New Roman"/>
          <w:sz w:val="28"/>
          <w:szCs w:val="28"/>
          <w:shd w:val="clear" w:color="auto" w:fill="FFFFFF"/>
        </w:rPr>
      </w:pPr>
      <w:r w:rsidRPr="00DC0DE2">
        <w:rPr>
          <w:rFonts w:ascii="Times New Roman" w:hAnsi="Times New Roman" w:cs="Times New Roman"/>
          <w:sz w:val="28"/>
          <w:szCs w:val="28"/>
        </w:rPr>
        <w:t>9</w:t>
      </w:r>
      <w:r w:rsidR="00911466" w:rsidRPr="00911466">
        <w:rPr>
          <w:rFonts w:ascii="Times New Roman" w:hAnsi="Times New Roman" w:cs="Times New Roman"/>
          <w:sz w:val="28"/>
          <w:szCs w:val="28"/>
        </w:rPr>
        <w:t xml:space="preserve">. Рекомендации. Выбор и применение систем контроля и управления </w:t>
      </w:r>
      <w:r w:rsidR="00911466" w:rsidRPr="00911466">
        <w:rPr>
          <w:rFonts w:ascii="Times New Roman" w:hAnsi="Times New Roman" w:cs="Times New Roman"/>
          <w:sz w:val="28"/>
          <w:szCs w:val="28"/>
        </w:rPr>
        <w:lastRenderedPageBreak/>
        <w:t>доступом [Электронный ресурс]:</w:t>
      </w:r>
      <w:r w:rsidR="00911466" w:rsidRPr="00911466">
        <w:rPr>
          <w:rStyle w:val="a5"/>
          <w:rFonts w:ascii="Times New Roman" w:hAnsi="Times New Roman" w:cs="Times New Roman"/>
          <w:i w:val="0"/>
          <w:sz w:val="28"/>
          <w:szCs w:val="28"/>
        </w:rPr>
        <w:t xml:space="preserve"> </w:t>
      </w:r>
      <w:r w:rsidR="00911466" w:rsidRPr="00911466">
        <w:rPr>
          <w:rFonts w:ascii="Times New Roman" w:hAnsi="Times New Roman" w:cs="Times New Roman"/>
          <w:sz w:val="28"/>
          <w:szCs w:val="28"/>
        </w:rPr>
        <w:t xml:space="preserve">Р 78.36.005-2011 </w:t>
      </w:r>
      <w:r w:rsidR="00911466" w:rsidRPr="00911466">
        <w:rPr>
          <w:rFonts w:ascii="Times New Roman" w:hAnsi="Times New Roman" w:cs="Times New Roman"/>
          <w:w w:val="108"/>
          <w:sz w:val="28"/>
          <w:szCs w:val="28"/>
        </w:rPr>
        <w:t xml:space="preserve">// </w:t>
      </w:r>
      <w:proofErr w:type="spellStart"/>
      <w:r w:rsidR="00911466" w:rsidRPr="00911466">
        <w:rPr>
          <w:rFonts w:ascii="Times New Roman" w:hAnsi="Times New Roman" w:cs="Times New Roman"/>
          <w:w w:val="108"/>
          <w:sz w:val="28"/>
          <w:szCs w:val="28"/>
        </w:rPr>
        <w:t>Техэксперт</w:t>
      </w:r>
      <w:proofErr w:type="spellEnd"/>
      <w:r w:rsidR="00911466" w:rsidRPr="00911466">
        <w:rPr>
          <w:rFonts w:ascii="Times New Roman" w:hAnsi="Times New Roman" w:cs="Times New Roman"/>
          <w:w w:val="108"/>
          <w:sz w:val="28"/>
          <w:szCs w:val="28"/>
        </w:rPr>
        <w:t xml:space="preserve">: </w:t>
      </w:r>
      <w:proofErr w:type="spellStart"/>
      <w:r w:rsidR="00911466" w:rsidRPr="00911466">
        <w:rPr>
          <w:rFonts w:ascii="Times New Roman" w:hAnsi="Times New Roman" w:cs="Times New Roman"/>
          <w:w w:val="108"/>
          <w:sz w:val="28"/>
          <w:szCs w:val="28"/>
        </w:rPr>
        <w:t>новигатор</w:t>
      </w:r>
      <w:proofErr w:type="spellEnd"/>
      <w:r w:rsidR="00911466" w:rsidRPr="00911466">
        <w:rPr>
          <w:rFonts w:ascii="Times New Roman" w:hAnsi="Times New Roman" w:cs="Times New Roman"/>
          <w:w w:val="108"/>
          <w:sz w:val="28"/>
          <w:szCs w:val="28"/>
        </w:rPr>
        <w:t xml:space="preserve"> в мире </w:t>
      </w:r>
      <w:proofErr w:type="spellStart"/>
      <w:r w:rsidR="00911466" w:rsidRPr="00911466">
        <w:rPr>
          <w:rFonts w:ascii="Times New Roman" w:hAnsi="Times New Roman" w:cs="Times New Roman"/>
          <w:w w:val="108"/>
          <w:sz w:val="28"/>
          <w:szCs w:val="28"/>
        </w:rPr>
        <w:t>ГОСТов</w:t>
      </w:r>
      <w:proofErr w:type="spellEnd"/>
      <w:r w:rsidR="00911466" w:rsidRPr="00911466">
        <w:rPr>
          <w:rFonts w:ascii="Times New Roman" w:hAnsi="Times New Roman" w:cs="Times New Roman"/>
          <w:w w:val="108"/>
          <w:sz w:val="28"/>
          <w:szCs w:val="28"/>
        </w:rPr>
        <w:t xml:space="preserve"> : справочная правовая система. </w:t>
      </w:r>
      <w:r w:rsidR="00911466" w:rsidRPr="00911466">
        <w:rPr>
          <w:rFonts w:ascii="Times New Roman" w:hAnsi="Times New Roman" w:cs="Times New Roman"/>
          <w:sz w:val="28"/>
          <w:szCs w:val="28"/>
        </w:rPr>
        <w:t xml:space="preserve">– </w:t>
      </w:r>
      <w:r w:rsidR="00911466" w:rsidRPr="00911466">
        <w:rPr>
          <w:rFonts w:ascii="Times New Roman" w:hAnsi="Times New Roman" w:cs="Times New Roman"/>
          <w:w w:val="108"/>
          <w:sz w:val="28"/>
          <w:szCs w:val="28"/>
        </w:rPr>
        <w:t>Режим доступа: Компьютерная сеть библиотеки «</w:t>
      </w:r>
      <w:proofErr w:type="spellStart"/>
      <w:r w:rsidR="00911466" w:rsidRPr="00911466">
        <w:rPr>
          <w:rFonts w:ascii="Times New Roman" w:hAnsi="Times New Roman" w:cs="Times New Roman"/>
          <w:w w:val="108"/>
          <w:sz w:val="28"/>
          <w:szCs w:val="28"/>
        </w:rPr>
        <w:t>ЮУрГТК</w:t>
      </w:r>
      <w:proofErr w:type="spellEnd"/>
      <w:r w:rsidR="00911466" w:rsidRPr="00911466">
        <w:rPr>
          <w:rFonts w:ascii="Times New Roman" w:hAnsi="Times New Roman" w:cs="Times New Roman"/>
          <w:w w:val="108"/>
          <w:sz w:val="28"/>
          <w:szCs w:val="28"/>
        </w:rPr>
        <w:t>»</w:t>
      </w:r>
      <w:r w:rsidR="00911466" w:rsidRPr="00911466">
        <w:rPr>
          <w:rFonts w:ascii="Times New Roman" w:hAnsi="Times New Roman" w:cs="Times New Roman"/>
          <w:sz w:val="28"/>
          <w:szCs w:val="28"/>
          <w:shd w:val="clear" w:color="auto" w:fill="FFFFFF"/>
        </w:rPr>
        <w:t xml:space="preserve"> (дата обращения: 18.02.2016).</w:t>
      </w:r>
    </w:p>
    <w:p w:rsidR="00911466" w:rsidRDefault="004C32F5" w:rsidP="00911466">
      <w:pPr>
        <w:pStyle w:val="af"/>
        <w:spacing w:line="360" w:lineRule="auto"/>
        <w:ind w:right="4"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Pr="004C32F5">
        <w:rPr>
          <w:rFonts w:ascii="Times New Roman" w:hAnsi="Times New Roman" w:cs="Times New Roman"/>
          <w:sz w:val="28"/>
          <w:szCs w:val="28"/>
          <w:shd w:val="clear" w:color="auto" w:fill="FFFFFF"/>
        </w:rPr>
        <w:t>0</w:t>
      </w:r>
      <w:r w:rsidR="00911466">
        <w:rPr>
          <w:rFonts w:ascii="Times New Roman" w:hAnsi="Times New Roman" w:cs="Times New Roman"/>
          <w:sz w:val="28"/>
          <w:szCs w:val="28"/>
          <w:shd w:val="clear" w:color="auto" w:fill="FFFFFF"/>
        </w:rPr>
        <w:t>.</w:t>
      </w:r>
      <w:r w:rsidR="00911466" w:rsidRPr="00911466">
        <w:rPr>
          <w:rFonts w:ascii="Times New Roman" w:hAnsi="Times New Roman" w:cs="Times New Roman"/>
          <w:sz w:val="28"/>
          <w:szCs w:val="28"/>
        </w:rPr>
        <w:t>Рекомендации. Выбор и применение систем контроля и управления доступом [Электронный ресурс]:</w:t>
      </w:r>
      <w:r w:rsidR="00911466" w:rsidRPr="00911466">
        <w:rPr>
          <w:rStyle w:val="a5"/>
          <w:rFonts w:ascii="Times New Roman" w:hAnsi="Times New Roman" w:cs="Times New Roman"/>
          <w:i w:val="0"/>
          <w:sz w:val="28"/>
          <w:szCs w:val="28"/>
        </w:rPr>
        <w:t xml:space="preserve"> </w:t>
      </w:r>
      <w:r w:rsidR="00911466" w:rsidRPr="00911466">
        <w:rPr>
          <w:rFonts w:ascii="Times New Roman" w:hAnsi="Times New Roman" w:cs="Times New Roman"/>
          <w:sz w:val="28"/>
          <w:szCs w:val="28"/>
        </w:rPr>
        <w:t xml:space="preserve">Р 78.36.002-2010 </w:t>
      </w:r>
      <w:r w:rsidR="00911466" w:rsidRPr="00911466">
        <w:rPr>
          <w:rFonts w:ascii="Times New Roman" w:hAnsi="Times New Roman" w:cs="Times New Roman"/>
          <w:w w:val="108"/>
          <w:sz w:val="28"/>
          <w:szCs w:val="28"/>
        </w:rPr>
        <w:t xml:space="preserve">// </w:t>
      </w:r>
      <w:proofErr w:type="spellStart"/>
      <w:r w:rsidR="00911466" w:rsidRPr="00911466">
        <w:rPr>
          <w:rFonts w:ascii="Times New Roman" w:hAnsi="Times New Roman" w:cs="Times New Roman"/>
          <w:w w:val="108"/>
          <w:sz w:val="28"/>
          <w:szCs w:val="28"/>
        </w:rPr>
        <w:t>Техэксперт</w:t>
      </w:r>
      <w:proofErr w:type="spellEnd"/>
      <w:r w:rsidR="00911466" w:rsidRPr="00911466">
        <w:rPr>
          <w:rFonts w:ascii="Times New Roman" w:hAnsi="Times New Roman" w:cs="Times New Roman"/>
          <w:w w:val="108"/>
          <w:sz w:val="28"/>
          <w:szCs w:val="28"/>
        </w:rPr>
        <w:t xml:space="preserve">: </w:t>
      </w:r>
      <w:proofErr w:type="spellStart"/>
      <w:r w:rsidR="00911466" w:rsidRPr="00911466">
        <w:rPr>
          <w:rFonts w:ascii="Times New Roman" w:hAnsi="Times New Roman" w:cs="Times New Roman"/>
          <w:w w:val="108"/>
          <w:sz w:val="28"/>
          <w:szCs w:val="28"/>
        </w:rPr>
        <w:t>новигатор</w:t>
      </w:r>
      <w:proofErr w:type="spellEnd"/>
      <w:r w:rsidR="00911466" w:rsidRPr="00911466">
        <w:rPr>
          <w:rFonts w:ascii="Times New Roman" w:hAnsi="Times New Roman" w:cs="Times New Roman"/>
          <w:w w:val="108"/>
          <w:sz w:val="28"/>
          <w:szCs w:val="28"/>
        </w:rPr>
        <w:t xml:space="preserve"> в мире </w:t>
      </w:r>
      <w:proofErr w:type="spellStart"/>
      <w:r w:rsidR="00911466" w:rsidRPr="00911466">
        <w:rPr>
          <w:rFonts w:ascii="Times New Roman" w:hAnsi="Times New Roman" w:cs="Times New Roman"/>
          <w:w w:val="108"/>
          <w:sz w:val="28"/>
          <w:szCs w:val="28"/>
        </w:rPr>
        <w:t>ГОСТов</w:t>
      </w:r>
      <w:proofErr w:type="spellEnd"/>
      <w:r w:rsidR="00911466" w:rsidRPr="00911466">
        <w:rPr>
          <w:rFonts w:ascii="Times New Roman" w:hAnsi="Times New Roman" w:cs="Times New Roman"/>
          <w:w w:val="108"/>
          <w:sz w:val="28"/>
          <w:szCs w:val="28"/>
        </w:rPr>
        <w:t xml:space="preserve"> : справочная правовая система. </w:t>
      </w:r>
      <w:r w:rsidR="00911466" w:rsidRPr="00911466">
        <w:rPr>
          <w:rFonts w:ascii="Times New Roman" w:hAnsi="Times New Roman" w:cs="Times New Roman"/>
          <w:sz w:val="28"/>
          <w:szCs w:val="28"/>
        </w:rPr>
        <w:t xml:space="preserve">– </w:t>
      </w:r>
      <w:r w:rsidR="00911466" w:rsidRPr="00911466">
        <w:rPr>
          <w:rFonts w:ascii="Times New Roman" w:hAnsi="Times New Roman" w:cs="Times New Roman"/>
          <w:w w:val="108"/>
          <w:sz w:val="28"/>
          <w:szCs w:val="28"/>
        </w:rPr>
        <w:t>Режим доступа: Компьютерная сеть библиотеки «</w:t>
      </w:r>
      <w:proofErr w:type="spellStart"/>
      <w:r w:rsidR="00911466" w:rsidRPr="00911466">
        <w:rPr>
          <w:rFonts w:ascii="Times New Roman" w:hAnsi="Times New Roman" w:cs="Times New Roman"/>
          <w:w w:val="108"/>
          <w:sz w:val="28"/>
          <w:szCs w:val="28"/>
        </w:rPr>
        <w:t>ЮУрГТК</w:t>
      </w:r>
      <w:proofErr w:type="spellEnd"/>
      <w:r w:rsidR="00911466" w:rsidRPr="00911466">
        <w:rPr>
          <w:rFonts w:ascii="Times New Roman" w:hAnsi="Times New Roman" w:cs="Times New Roman"/>
          <w:w w:val="108"/>
          <w:sz w:val="28"/>
          <w:szCs w:val="28"/>
        </w:rPr>
        <w:t>»</w:t>
      </w:r>
      <w:r w:rsidR="00911466" w:rsidRPr="00911466">
        <w:rPr>
          <w:rFonts w:ascii="Times New Roman" w:hAnsi="Times New Roman" w:cs="Times New Roman"/>
          <w:sz w:val="28"/>
          <w:szCs w:val="28"/>
          <w:shd w:val="clear" w:color="auto" w:fill="FFFFFF"/>
        </w:rPr>
        <w:t xml:space="preserve"> (дата обращения: 18.02.2016).</w:t>
      </w:r>
    </w:p>
    <w:p w:rsidR="00F634C5" w:rsidRPr="00911466" w:rsidRDefault="004C32F5" w:rsidP="00911466">
      <w:pPr>
        <w:pStyle w:val="af"/>
        <w:spacing w:line="360" w:lineRule="auto"/>
        <w:ind w:right="4"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Pr="004C32F5">
        <w:rPr>
          <w:rFonts w:ascii="Times New Roman" w:hAnsi="Times New Roman" w:cs="Times New Roman"/>
          <w:sz w:val="28"/>
          <w:szCs w:val="28"/>
          <w:shd w:val="clear" w:color="auto" w:fill="FFFFFF"/>
        </w:rPr>
        <w:t>1</w:t>
      </w:r>
      <w:r w:rsidR="00911466">
        <w:rPr>
          <w:rFonts w:ascii="Times New Roman" w:hAnsi="Times New Roman" w:cs="Times New Roman"/>
          <w:sz w:val="28"/>
          <w:szCs w:val="28"/>
          <w:shd w:val="clear" w:color="auto" w:fill="FFFFFF"/>
        </w:rPr>
        <w:t>.</w:t>
      </w:r>
      <w:r w:rsidR="0033736F" w:rsidRPr="00911466">
        <w:rPr>
          <w:rFonts w:ascii="Times New Roman" w:hAnsi="Times New Roman" w:cs="Times New Roman"/>
          <w:sz w:val="28"/>
          <w:szCs w:val="28"/>
        </w:rPr>
        <w:t>Биометрическая идентификация и аутентификация [Электронный ресурс]. - Режим доступа: http://www.gmmcc.com.ua // ?id=76. - Название с экрана.</w:t>
      </w:r>
    </w:p>
    <w:p w:rsidR="00F634C5" w:rsidRPr="00911466" w:rsidRDefault="004C32F5" w:rsidP="00911466">
      <w:pPr>
        <w:pStyle w:val="Default"/>
        <w:spacing w:line="360" w:lineRule="auto"/>
        <w:ind w:firstLine="567"/>
        <w:jc w:val="both"/>
        <w:rPr>
          <w:color w:val="auto"/>
          <w:sz w:val="28"/>
          <w:szCs w:val="28"/>
        </w:rPr>
      </w:pPr>
      <w:r>
        <w:rPr>
          <w:color w:val="auto"/>
          <w:sz w:val="28"/>
          <w:szCs w:val="28"/>
        </w:rPr>
        <w:t xml:space="preserve"> 1</w:t>
      </w:r>
      <w:r w:rsidRPr="004C32F5">
        <w:rPr>
          <w:color w:val="auto"/>
          <w:sz w:val="28"/>
          <w:szCs w:val="28"/>
        </w:rPr>
        <w:t>2</w:t>
      </w:r>
      <w:r w:rsidR="0033736F" w:rsidRPr="00911466">
        <w:rPr>
          <w:color w:val="auto"/>
          <w:sz w:val="28"/>
          <w:szCs w:val="28"/>
        </w:rPr>
        <w:t>. Интегрированные системы безопасности [Электронный ресурс]. - Режим доступа: http://www.aamsystems.ru/publications/?id=132. - Название с экрана.</w:t>
      </w:r>
    </w:p>
    <w:p w:rsidR="00F634C5" w:rsidRPr="00911466" w:rsidRDefault="0033736F" w:rsidP="00911466">
      <w:pPr>
        <w:pStyle w:val="Default"/>
        <w:spacing w:line="360" w:lineRule="auto"/>
        <w:ind w:firstLine="567"/>
        <w:jc w:val="both"/>
        <w:rPr>
          <w:color w:val="auto"/>
          <w:sz w:val="28"/>
          <w:szCs w:val="28"/>
        </w:rPr>
      </w:pPr>
      <w:r w:rsidRPr="00911466">
        <w:rPr>
          <w:color w:val="auto"/>
          <w:sz w:val="28"/>
          <w:szCs w:val="28"/>
        </w:rPr>
        <w:t xml:space="preserve"> </w:t>
      </w:r>
      <w:r w:rsidR="004C32F5">
        <w:rPr>
          <w:color w:val="auto"/>
          <w:sz w:val="28"/>
          <w:szCs w:val="28"/>
        </w:rPr>
        <w:t>1</w:t>
      </w:r>
      <w:r w:rsidR="004C32F5" w:rsidRPr="004C32F5">
        <w:rPr>
          <w:color w:val="auto"/>
          <w:sz w:val="28"/>
          <w:szCs w:val="28"/>
        </w:rPr>
        <w:t>3</w:t>
      </w:r>
      <w:r w:rsidRPr="00911466">
        <w:rPr>
          <w:color w:val="auto"/>
          <w:sz w:val="28"/>
          <w:szCs w:val="28"/>
        </w:rPr>
        <w:t xml:space="preserve">. Биометрические системы контроля доступа [Электронный ресурс]. - Режим доступа: http://ien.izi.vlsu.ru/teach/books/910/theory.html#_1. - Название с экрана. </w:t>
      </w:r>
    </w:p>
    <w:p w:rsidR="00F634C5" w:rsidRPr="00911466" w:rsidRDefault="004C32F5" w:rsidP="00911466">
      <w:pPr>
        <w:pStyle w:val="Default"/>
        <w:spacing w:line="360" w:lineRule="auto"/>
        <w:ind w:firstLine="567"/>
        <w:jc w:val="both"/>
        <w:rPr>
          <w:color w:val="auto"/>
          <w:sz w:val="28"/>
          <w:szCs w:val="28"/>
        </w:rPr>
      </w:pPr>
      <w:r>
        <w:rPr>
          <w:color w:val="auto"/>
          <w:sz w:val="28"/>
          <w:szCs w:val="28"/>
        </w:rPr>
        <w:t>1</w:t>
      </w:r>
      <w:r w:rsidRPr="00702896">
        <w:rPr>
          <w:color w:val="auto"/>
          <w:sz w:val="28"/>
          <w:szCs w:val="28"/>
        </w:rPr>
        <w:t>4</w:t>
      </w:r>
      <w:r w:rsidR="0033736F" w:rsidRPr="00911466">
        <w:rPr>
          <w:color w:val="auto"/>
          <w:sz w:val="28"/>
          <w:szCs w:val="28"/>
        </w:rPr>
        <w:t>. Контроль доступа: устройства контроля доступа ведущих мировых производителей [Электронный ресурс]. - Режим доступа: http://www.armosystems.ru/system/hid_skd.ahtm. - Название с экрана.</w:t>
      </w:r>
    </w:p>
    <w:sectPr w:rsidR="00F634C5" w:rsidRPr="00911466" w:rsidSect="0085381E">
      <w:headerReference w:type="default" r:id="rId54"/>
      <w:footerReference w:type="default" r:id="rId55"/>
      <w:pgSz w:w="11906" w:h="16838"/>
      <w:pgMar w:top="581"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095" w:rsidRDefault="00926095" w:rsidP="000466BF">
      <w:pPr>
        <w:spacing w:after="0" w:line="240" w:lineRule="auto"/>
      </w:pPr>
      <w:r>
        <w:separator/>
      </w:r>
    </w:p>
  </w:endnote>
  <w:endnote w:type="continuationSeparator" w:id="0">
    <w:p w:rsidR="00926095" w:rsidRDefault="00926095" w:rsidP="000466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9141"/>
      <w:docPartObj>
        <w:docPartGallery w:val="Page Numbers (Bottom of Page)"/>
        <w:docPartUnique/>
      </w:docPartObj>
    </w:sdtPr>
    <w:sdtContent>
      <w:p w:rsidR="00EC01E0" w:rsidRDefault="00F0203B">
        <w:pPr>
          <w:pStyle w:val="ac"/>
          <w:jc w:val="right"/>
        </w:pPr>
        <w:fldSimple w:instr=" PAGE   \* MERGEFORMAT ">
          <w:r w:rsidR="00496754">
            <w:rPr>
              <w:noProof/>
            </w:rPr>
            <w:t>1</w:t>
          </w:r>
        </w:fldSimple>
      </w:p>
    </w:sdtContent>
  </w:sdt>
  <w:p w:rsidR="00EC01E0" w:rsidRDefault="00EC01E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095" w:rsidRDefault="00926095" w:rsidP="000466BF">
      <w:pPr>
        <w:spacing w:after="0" w:line="240" w:lineRule="auto"/>
      </w:pPr>
      <w:r>
        <w:separator/>
      </w:r>
    </w:p>
  </w:footnote>
  <w:footnote w:type="continuationSeparator" w:id="0">
    <w:p w:rsidR="00926095" w:rsidRDefault="00926095" w:rsidP="000466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42016"/>
      <w:docPartObj>
        <w:docPartGallery w:val="Page Numbers (Top of Page)"/>
        <w:docPartUnique/>
      </w:docPartObj>
    </w:sdtPr>
    <w:sdtContent>
      <w:p w:rsidR="00EC01E0" w:rsidRDefault="00EC01E0">
        <w:pPr>
          <w:pStyle w:val="aa"/>
          <w:jc w:val="center"/>
          <w:rPr>
            <w:rFonts w:ascii="Times New Roman" w:hAnsi="Times New Roman" w:cs="Times New Roman"/>
            <w:sz w:val="24"/>
            <w:szCs w:val="24"/>
          </w:rPr>
        </w:pPr>
      </w:p>
      <w:p w:rsidR="00EC01E0" w:rsidRDefault="00F0203B">
        <w:pPr>
          <w:pStyle w:val="aa"/>
          <w:jc w:val="center"/>
        </w:pPr>
      </w:p>
    </w:sdtContent>
  </w:sdt>
  <w:p w:rsidR="00EC01E0" w:rsidRDefault="00EC01E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0C1B"/>
    <w:multiLevelType w:val="multilevel"/>
    <w:tmpl w:val="1002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CB1DD7"/>
    <w:multiLevelType w:val="hybridMultilevel"/>
    <w:tmpl w:val="A3187186"/>
    <w:lvl w:ilvl="0" w:tplc="92F071BC">
      <w:numFmt w:val="bullet"/>
      <w:lvlText w:val="•"/>
      <w:lvlJc w:val="left"/>
      <w:pPr>
        <w:ind w:left="1002" w:hanging="360"/>
      </w:pPr>
      <w:rPr>
        <w:rFonts w:ascii="Times New Roman" w:eastAsiaTheme="minorHAnsi"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2">
    <w:nsid w:val="2C2070F9"/>
    <w:multiLevelType w:val="hybridMultilevel"/>
    <w:tmpl w:val="7DA0C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9D1907"/>
    <w:multiLevelType w:val="multilevel"/>
    <w:tmpl w:val="9E1C327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C0E2A5C"/>
    <w:multiLevelType w:val="hybridMultilevel"/>
    <w:tmpl w:val="98AA264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1A50BF7"/>
    <w:multiLevelType w:val="hybridMultilevel"/>
    <w:tmpl w:val="9F8669FE"/>
    <w:lvl w:ilvl="0" w:tplc="0419000F">
      <w:start w:val="1"/>
      <w:numFmt w:val="decimal"/>
      <w:lvlText w:val="%1."/>
      <w:lvlJc w:val="left"/>
      <w:pPr>
        <w:ind w:left="1287" w:hanging="360"/>
      </w:pPr>
    </w:lvl>
    <w:lvl w:ilvl="1" w:tplc="A6B6455E">
      <w:numFmt w:val="bullet"/>
      <w:lvlText w:val="•"/>
      <w:lvlJc w:val="left"/>
      <w:pPr>
        <w:ind w:left="2007" w:hanging="360"/>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8B04AB4"/>
    <w:multiLevelType w:val="hybridMultilevel"/>
    <w:tmpl w:val="5A889286"/>
    <w:lvl w:ilvl="0" w:tplc="A6B6455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62B460F9"/>
    <w:multiLevelType w:val="hybridMultilevel"/>
    <w:tmpl w:val="023C1260"/>
    <w:lvl w:ilvl="0" w:tplc="A6B6455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E405205"/>
    <w:multiLevelType w:val="hybridMultilevel"/>
    <w:tmpl w:val="ABC895AA"/>
    <w:lvl w:ilvl="0" w:tplc="C66CCE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42745DE"/>
    <w:multiLevelType w:val="multilevel"/>
    <w:tmpl w:val="479A4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F1756F7"/>
    <w:multiLevelType w:val="multilevel"/>
    <w:tmpl w:val="1788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4"/>
  </w:num>
  <w:num w:numId="3">
    <w:abstractNumId w:val="3"/>
  </w:num>
  <w:num w:numId="4">
    <w:abstractNumId w:val="0"/>
  </w:num>
  <w:num w:numId="5">
    <w:abstractNumId w:val="5"/>
  </w:num>
  <w:num w:numId="6">
    <w:abstractNumId w:val="2"/>
  </w:num>
  <w:num w:numId="7">
    <w:abstractNumId w:val="7"/>
  </w:num>
  <w:num w:numId="8">
    <w:abstractNumId w:val="1"/>
  </w:num>
  <w:num w:numId="9">
    <w:abstractNumId w:val="6"/>
  </w:num>
  <w:num w:numId="10">
    <w:abstractNumId w:val="8"/>
  </w:num>
  <w:num w:numId="11">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3C7254"/>
    <w:rsid w:val="000050AC"/>
    <w:rsid w:val="0001286A"/>
    <w:rsid w:val="00025116"/>
    <w:rsid w:val="000466BF"/>
    <w:rsid w:val="00061613"/>
    <w:rsid w:val="0007232F"/>
    <w:rsid w:val="0008706F"/>
    <w:rsid w:val="00091910"/>
    <w:rsid w:val="000920F9"/>
    <w:rsid w:val="000A4E3E"/>
    <w:rsid w:val="000E0424"/>
    <w:rsid w:val="000E2D3C"/>
    <w:rsid w:val="000F6E50"/>
    <w:rsid w:val="0010014D"/>
    <w:rsid w:val="00125466"/>
    <w:rsid w:val="00130E77"/>
    <w:rsid w:val="00142D24"/>
    <w:rsid w:val="00153BCE"/>
    <w:rsid w:val="0015430A"/>
    <w:rsid w:val="00155BE0"/>
    <w:rsid w:val="00184C43"/>
    <w:rsid w:val="001A0530"/>
    <w:rsid w:val="001A5A30"/>
    <w:rsid w:val="001D28C3"/>
    <w:rsid w:val="001F520F"/>
    <w:rsid w:val="00201067"/>
    <w:rsid w:val="00214CF9"/>
    <w:rsid w:val="002165A6"/>
    <w:rsid w:val="00231D00"/>
    <w:rsid w:val="002376E7"/>
    <w:rsid w:val="00240AC8"/>
    <w:rsid w:val="00255422"/>
    <w:rsid w:val="00277DD1"/>
    <w:rsid w:val="002902D3"/>
    <w:rsid w:val="0029300C"/>
    <w:rsid w:val="00297149"/>
    <w:rsid w:val="00297348"/>
    <w:rsid w:val="002A38FE"/>
    <w:rsid w:val="002B19C8"/>
    <w:rsid w:val="002C0109"/>
    <w:rsid w:val="002C756A"/>
    <w:rsid w:val="002D100E"/>
    <w:rsid w:val="002D745E"/>
    <w:rsid w:val="002E1262"/>
    <w:rsid w:val="002F146D"/>
    <w:rsid w:val="002F496A"/>
    <w:rsid w:val="002F6487"/>
    <w:rsid w:val="002F6909"/>
    <w:rsid w:val="00300C45"/>
    <w:rsid w:val="003069EB"/>
    <w:rsid w:val="00307589"/>
    <w:rsid w:val="00311D94"/>
    <w:rsid w:val="00313A12"/>
    <w:rsid w:val="00322BC2"/>
    <w:rsid w:val="00331B21"/>
    <w:rsid w:val="00331E16"/>
    <w:rsid w:val="00332D76"/>
    <w:rsid w:val="00335ACE"/>
    <w:rsid w:val="0033736F"/>
    <w:rsid w:val="00346BBE"/>
    <w:rsid w:val="00362AA4"/>
    <w:rsid w:val="00363A10"/>
    <w:rsid w:val="00372D44"/>
    <w:rsid w:val="00381D51"/>
    <w:rsid w:val="00383BDE"/>
    <w:rsid w:val="00393B0E"/>
    <w:rsid w:val="003960D4"/>
    <w:rsid w:val="003A3960"/>
    <w:rsid w:val="003A6A1D"/>
    <w:rsid w:val="003B3B52"/>
    <w:rsid w:val="003B70EA"/>
    <w:rsid w:val="003C7254"/>
    <w:rsid w:val="003C7A63"/>
    <w:rsid w:val="003D185F"/>
    <w:rsid w:val="003D7D9F"/>
    <w:rsid w:val="003E4C8A"/>
    <w:rsid w:val="003E69B9"/>
    <w:rsid w:val="003F4690"/>
    <w:rsid w:val="0042677E"/>
    <w:rsid w:val="004568C3"/>
    <w:rsid w:val="00491AE6"/>
    <w:rsid w:val="00493609"/>
    <w:rsid w:val="00496754"/>
    <w:rsid w:val="004C32F5"/>
    <w:rsid w:val="004C4D88"/>
    <w:rsid w:val="004D13D9"/>
    <w:rsid w:val="004E7780"/>
    <w:rsid w:val="00501F61"/>
    <w:rsid w:val="00503FAF"/>
    <w:rsid w:val="00511B68"/>
    <w:rsid w:val="00521625"/>
    <w:rsid w:val="00522987"/>
    <w:rsid w:val="00526B55"/>
    <w:rsid w:val="00537DBF"/>
    <w:rsid w:val="00544159"/>
    <w:rsid w:val="005457F0"/>
    <w:rsid w:val="00552C1A"/>
    <w:rsid w:val="00562813"/>
    <w:rsid w:val="0056312D"/>
    <w:rsid w:val="00565E47"/>
    <w:rsid w:val="005661B1"/>
    <w:rsid w:val="005770B3"/>
    <w:rsid w:val="00594C6C"/>
    <w:rsid w:val="005E08A7"/>
    <w:rsid w:val="005E110D"/>
    <w:rsid w:val="005F77B3"/>
    <w:rsid w:val="00603383"/>
    <w:rsid w:val="00655790"/>
    <w:rsid w:val="0069732E"/>
    <w:rsid w:val="006A0F26"/>
    <w:rsid w:val="006A46D8"/>
    <w:rsid w:val="006A5416"/>
    <w:rsid w:val="006C0B64"/>
    <w:rsid w:val="006C2299"/>
    <w:rsid w:val="006C296E"/>
    <w:rsid w:val="006E1845"/>
    <w:rsid w:val="006E1D66"/>
    <w:rsid w:val="006E3ECD"/>
    <w:rsid w:val="006F43F5"/>
    <w:rsid w:val="00702227"/>
    <w:rsid w:val="00702896"/>
    <w:rsid w:val="00732C50"/>
    <w:rsid w:val="00751D10"/>
    <w:rsid w:val="007544D4"/>
    <w:rsid w:val="00770D2A"/>
    <w:rsid w:val="00771E30"/>
    <w:rsid w:val="00780C17"/>
    <w:rsid w:val="00792C0F"/>
    <w:rsid w:val="007A0A23"/>
    <w:rsid w:val="007E2575"/>
    <w:rsid w:val="007E2B1E"/>
    <w:rsid w:val="007E3964"/>
    <w:rsid w:val="007F4BFE"/>
    <w:rsid w:val="00813525"/>
    <w:rsid w:val="008150D6"/>
    <w:rsid w:val="0082172D"/>
    <w:rsid w:val="008324DC"/>
    <w:rsid w:val="00836691"/>
    <w:rsid w:val="00837FF5"/>
    <w:rsid w:val="008413B1"/>
    <w:rsid w:val="0085381E"/>
    <w:rsid w:val="008D31C6"/>
    <w:rsid w:val="008E7467"/>
    <w:rsid w:val="008E7684"/>
    <w:rsid w:val="008E7CF0"/>
    <w:rsid w:val="00911466"/>
    <w:rsid w:val="009160B6"/>
    <w:rsid w:val="00926095"/>
    <w:rsid w:val="009314BD"/>
    <w:rsid w:val="00935731"/>
    <w:rsid w:val="00935F6D"/>
    <w:rsid w:val="009409EC"/>
    <w:rsid w:val="00947C39"/>
    <w:rsid w:val="009516F8"/>
    <w:rsid w:val="00957283"/>
    <w:rsid w:val="00995890"/>
    <w:rsid w:val="009A4465"/>
    <w:rsid w:val="009B09B2"/>
    <w:rsid w:val="009C1E90"/>
    <w:rsid w:val="009D17F9"/>
    <w:rsid w:val="009E0664"/>
    <w:rsid w:val="009E25B5"/>
    <w:rsid w:val="009F2790"/>
    <w:rsid w:val="00A26063"/>
    <w:rsid w:val="00A2745D"/>
    <w:rsid w:val="00A719B1"/>
    <w:rsid w:val="00A8089D"/>
    <w:rsid w:val="00A905EA"/>
    <w:rsid w:val="00AA55BA"/>
    <w:rsid w:val="00AD3850"/>
    <w:rsid w:val="00AD7214"/>
    <w:rsid w:val="00AE48C4"/>
    <w:rsid w:val="00B004AE"/>
    <w:rsid w:val="00B14BD9"/>
    <w:rsid w:val="00B261C4"/>
    <w:rsid w:val="00B27F89"/>
    <w:rsid w:val="00B3242A"/>
    <w:rsid w:val="00B37984"/>
    <w:rsid w:val="00B52C18"/>
    <w:rsid w:val="00B561CC"/>
    <w:rsid w:val="00B65702"/>
    <w:rsid w:val="00B75D5F"/>
    <w:rsid w:val="00B75EE3"/>
    <w:rsid w:val="00B80E94"/>
    <w:rsid w:val="00BA3E09"/>
    <w:rsid w:val="00BA4E0A"/>
    <w:rsid w:val="00BD0EB5"/>
    <w:rsid w:val="00BE78C9"/>
    <w:rsid w:val="00BF38B1"/>
    <w:rsid w:val="00BF4628"/>
    <w:rsid w:val="00BF4EF6"/>
    <w:rsid w:val="00BF7E5D"/>
    <w:rsid w:val="00C04B3D"/>
    <w:rsid w:val="00C2304C"/>
    <w:rsid w:val="00C34C49"/>
    <w:rsid w:val="00C47C94"/>
    <w:rsid w:val="00C51A0E"/>
    <w:rsid w:val="00C53AF1"/>
    <w:rsid w:val="00C55BF7"/>
    <w:rsid w:val="00C62CA6"/>
    <w:rsid w:val="00C84D2A"/>
    <w:rsid w:val="00C86411"/>
    <w:rsid w:val="00C869F9"/>
    <w:rsid w:val="00C878FA"/>
    <w:rsid w:val="00CA3150"/>
    <w:rsid w:val="00CD7AE2"/>
    <w:rsid w:val="00CE1499"/>
    <w:rsid w:val="00CE693B"/>
    <w:rsid w:val="00D01423"/>
    <w:rsid w:val="00D07A6B"/>
    <w:rsid w:val="00D14B7E"/>
    <w:rsid w:val="00D24CC2"/>
    <w:rsid w:val="00D40F36"/>
    <w:rsid w:val="00D44EE8"/>
    <w:rsid w:val="00D464CA"/>
    <w:rsid w:val="00D62355"/>
    <w:rsid w:val="00D657FE"/>
    <w:rsid w:val="00D77E60"/>
    <w:rsid w:val="00DA2898"/>
    <w:rsid w:val="00DB0E7E"/>
    <w:rsid w:val="00DB118E"/>
    <w:rsid w:val="00DC0DE2"/>
    <w:rsid w:val="00DF1EC9"/>
    <w:rsid w:val="00E01751"/>
    <w:rsid w:val="00E10941"/>
    <w:rsid w:val="00E35CF5"/>
    <w:rsid w:val="00E42DE1"/>
    <w:rsid w:val="00E433E3"/>
    <w:rsid w:val="00E44EC9"/>
    <w:rsid w:val="00E55386"/>
    <w:rsid w:val="00E71F6D"/>
    <w:rsid w:val="00E86409"/>
    <w:rsid w:val="00EA46FF"/>
    <w:rsid w:val="00EA5E91"/>
    <w:rsid w:val="00EA7AD9"/>
    <w:rsid w:val="00EC01E0"/>
    <w:rsid w:val="00EC4B11"/>
    <w:rsid w:val="00EC50CD"/>
    <w:rsid w:val="00EC60DB"/>
    <w:rsid w:val="00EE42CE"/>
    <w:rsid w:val="00EF0A3A"/>
    <w:rsid w:val="00EF22EE"/>
    <w:rsid w:val="00F0203B"/>
    <w:rsid w:val="00F124E0"/>
    <w:rsid w:val="00F634C5"/>
    <w:rsid w:val="00F82A88"/>
    <w:rsid w:val="00F84882"/>
    <w:rsid w:val="00F92EB3"/>
    <w:rsid w:val="00FA2789"/>
    <w:rsid w:val="00FA3CA6"/>
    <w:rsid w:val="00FB1098"/>
    <w:rsid w:val="00FB1DD6"/>
    <w:rsid w:val="00FB76E2"/>
    <w:rsid w:val="00FC2972"/>
    <w:rsid w:val="00FC5103"/>
    <w:rsid w:val="00FC60A9"/>
    <w:rsid w:val="00FD25DF"/>
    <w:rsid w:val="00FD7A11"/>
    <w:rsid w:val="00FE066E"/>
    <w:rsid w:val="00FE50E1"/>
    <w:rsid w:val="00FE568F"/>
    <w:rsid w:val="00FF55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E16"/>
  </w:style>
  <w:style w:type="paragraph" w:styleId="1">
    <w:name w:val="heading 1"/>
    <w:basedOn w:val="a"/>
    <w:link w:val="10"/>
    <w:uiPriority w:val="9"/>
    <w:qFormat/>
    <w:rsid w:val="00EC50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C50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C50C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C7254"/>
  </w:style>
  <w:style w:type="paragraph" w:styleId="a3">
    <w:name w:val="Normal (Web)"/>
    <w:basedOn w:val="a"/>
    <w:uiPriority w:val="99"/>
    <w:unhideWhenUsed/>
    <w:rsid w:val="00EC50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C50C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C50C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C50CD"/>
    <w:rPr>
      <w:rFonts w:ascii="Times New Roman" w:eastAsia="Times New Roman" w:hAnsi="Times New Roman" w:cs="Times New Roman"/>
      <w:b/>
      <w:bCs/>
      <w:sz w:val="27"/>
      <w:szCs w:val="27"/>
      <w:lang w:eastAsia="ru-RU"/>
    </w:rPr>
  </w:style>
  <w:style w:type="paragraph" w:customStyle="1" w:styleId="read">
    <w:name w:val="read"/>
    <w:basedOn w:val="a"/>
    <w:rsid w:val="00EC50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C50CD"/>
    <w:rPr>
      <w:b/>
      <w:bCs/>
    </w:rPr>
  </w:style>
  <w:style w:type="character" w:styleId="a5">
    <w:name w:val="Emphasis"/>
    <w:basedOn w:val="a0"/>
    <w:qFormat/>
    <w:rsid w:val="00EC50CD"/>
    <w:rPr>
      <w:i/>
      <w:iCs/>
    </w:rPr>
  </w:style>
  <w:style w:type="paragraph" w:styleId="a6">
    <w:name w:val="Balloon Text"/>
    <w:basedOn w:val="a"/>
    <w:link w:val="a7"/>
    <w:uiPriority w:val="99"/>
    <w:semiHidden/>
    <w:unhideWhenUsed/>
    <w:rsid w:val="00EC50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50CD"/>
    <w:rPr>
      <w:rFonts w:ascii="Tahoma" w:hAnsi="Tahoma" w:cs="Tahoma"/>
      <w:sz w:val="16"/>
      <w:szCs w:val="16"/>
    </w:rPr>
  </w:style>
  <w:style w:type="paragraph" w:styleId="a8">
    <w:name w:val="List Paragraph"/>
    <w:basedOn w:val="a"/>
    <w:uiPriority w:val="34"/>
    <w:qFormat/>
    <w:rsid w:val="00061613"/>
    <w:pPr>
      <w:ind w:left="720"/>
      <w:contextualSpacing/>
    </w:pPr>
  </w:style>
  <w:style w:type="table" w:styleId="a9">
    <w:name w:val="Table Grid"/>
    <w:basedOn w:val="a1"/>
    <w:uiPriority w:val="59"/>
    <w:rsid w:val="00D44E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0466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466BF"/>
  </w:style>
  <w:style w:type="paragraph" w:styleId="ac">
    <w:name w:val="footer"/>
    <w:basedOn w:val="a"/>
    <w:link w:val="ad"/>
    <w:uiPriority w:val="99"/>
    <w:unhideWhenUsed/>
    <w:rsid w:val="000466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466BF"/>
  </w:style>
  <w:style w:type="paragraph" w:customStyle="1" w:styleId="11">
    <w:name w:val="Стиль1"/>
    <w:basedOn w:val="a"/>
    <w:link w:val="12"/>
    <w:qFormat/>
    <w:rsid w:val="008E7684"/>
    <w:pPr>
      <w:spacing w:after="0" w:line="360" w:lineRule="auto"/>
      <w:jc w:val="both"/>
    </w:pPr>
    <w:rPr>
      <w:rFonts w:ascii="Times New Roman" w:eastAsia="Times New Roman" w:hAnsi="Times New Roman" w:cs="Times New Roman"/>
      <w:sz w:val="24"/>
      <w:szCs w:val="24"/>
      <w:lang w:eastAsia="ru-RU"/>
    </w:rPr>
  </w:style>
  <w:style w:type="character" w:customStyle="1" w:styleId="12">
    <w:name w:val="Стиль1 Знак"/>
    <w:basedOn w:val="a0"/>
    <w:link w:val="11"/>
    <w:rsid w:val="008E7684"/>
    <w:rPr>
      <w:rFonts w:ascii="Times New Roman" w:eastAsia="Times New Roman" w:hAnsi="Times New Roman" w:cs="Times New Roman"/>
      <w:sz w:val="24"/>
      <w:szCs w:val="24"/>
      <w:lang w:eastAsia="ru-RU"/>
    </w:rPr>
  </w:style>
  <w:style w:type="paragraph" w:customStyle="1" w:styleId="Default">
    <w:name w:val="Default"/>
    <w:rsid w:val="00EE42CE"/>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Hyperlink"/>
    <w:basedOn w:val="a0"/>
    <w:uiPriority w:val="99"/>
    <w:semiHidden/>
    <w:unhideWhenUsed/>
    <w:rsid w:val="00911466"/>
    <w:rPr>
      <w:color w:val="0000FF"/>
      <w:u w:val="single"/>
    </w:rPr>
  </w:style>
  <w:style w:type="paragraph" w:customStyle="1" w:styleId="af">
    <w:name w:val="Стиль"/>
    <w:rsid w:val="00911466"/>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288363329">
      <w:bodyDiv w:val="1"/>
      <w:marLeft w:val="0"/>
      <w:marRight w:val="0"/>
      <w:marTop w:val="0"/>
      <w:marBottom w:val="0"/>
      <w:divBdr>
        <w:top w:val="none" w:sz="0" w:space="0" w:color="auto"/>
        <w:left w:val="none" w:sz="0" w:space="0" w:color="auto"/>
        <w:bottom w:val="none" w:sz="0" w:space="0" w:color="auto"/>
        <w:right w:val="none" w:sz="0" w:space="0" w:color="auto"/>
      </w:divBdr>
    </w:div>
    <w:div w:id="476381699">
      <w:bodyDiv w:val="1"/>
      <w:marLeft w:val="0"/>
      <w:marRight w:val="0"/>
      <w:marTop w:val="0"/>
      <w:marBottom w:val="0"/>
      <w:divBdr>
        <w:top w:val="none" w:sz="0" w:space="0" w:color="auto"/>
        <w:left w:val="none" w:sz="0" w:space="0" w:color="auto"/>
        <w:bottom w:val="none" w:sz="0" w:space="0" w:color="auto"/>
        <w:right w:val="none" w:sz="0" w:space="0" w:color="auto"/>
      </w:divBdr>
    </w:div>
    <w:div w:id="1427842567">
      <w:bodyDiv w:val="1"/>
      <w:marLeft w:val="0"/>
      <w:marRight w:val="0"/>
      <w:marTop w:val="0"/>
      <w:marBottom w:val="0"/>
      <w:divBdr>
        <w:top w:val="none" w:sz="0" w:space="0" w:color="auto"/>
        <w:left w:val="none" w:sz="0" w:space="0" w:color="auto"/>
        <w:bottom w:val="none" w:sz="0" w:space="0" w:color="auto"/>
        <w:right w:val="none" w:sz="0" w:space="0" w:color="auto"/>
      </w:divBdr>
    </w:div>
    <w:div w:id="201834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storkspb.ru/5_katalog/22_beskontaktnye_schityvateli_fly/143_nastennyj__fly_a2_eh_.html" TargetMode="External"/><Relationship Id="rId39" Type="http://schemas.openxmlformats.org/officeDocument/2006/relationships/hyperlink" Target="http://www.techbook.ru/book_list.php?str_author=%D0%92%D0%BE%D1%80%D0%BE%D0%BD%D0%B0%20%D0%92.%D0%90." TargetMode="Externa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hyperlink" Target="http://www.techbook.ru/book_list.php?str_author=%D0%92%D0%BE%D1%80%D0%BE%D0%BD%D0%B0%20%D0%92.%D0%90." TargetMode="External"/><Relationship Id="rId47" Type="http://schemas.openxmlformats.org/officeDocument/2006/relationships/hyperlink" Target="http://www.techbook.ru/book_list.php?str_author=%D0%A2%D0%B8%D1%85%D0%BE%D0%BD%D0%BE%D0%B2%20%D0%92.%D0%90." TargetMode="External"/><Relationship Id="rId50" Type="http://schemas.openxmlformats.org/officeDocument/2006/relationships/hyperlink" Target="http://www.techbook.ru/book_list.php?str_author=%D0%A2%D0%B8%D1%85%D0%BE%D0%BD%D0%BE%D0%B2%20%D0%92.%D0%90."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gif"/><Relationship Id="rId38" Type="http://schemas.openxmlformats.org/officeDocument/2006/relationships/hyperlink" Target="http://www.ozon.ru/context/detail/id/17586093/" TargetMode="External"/><Relationship Id="rId46" Type="http://schemas.openxmlformats.org/officeDocument/2006/relationships/hyperlink" Target="http://www.techbook.ru/book_list.php?str_author=%D0%92%D0%BE%D1%80%D0%BE%D0%BD%D0%B0%20%D0%92.%D0%9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hyperlink" Target="http://www.techbook.ru/book_list.php?str_author=%D0%A2%D0%B8%D1%85%D0%BE%D0%BD%D0%BE%D0%B2%20%D0%92.%D0%9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techbook.ru/book_list.php?str_author=%D0%92%D0%BE%D1%80%D0%BE%D0%BD%D0%B0%20%D0%92.%D0%90." TargetMode="External"/><Relationship Id="rId45" Type="http://schemas.openxmlformats.org/officeDocument/2006/relationships/hyperlink" Target="http://www.techbook.ru/book_list.php?str_author=%D0%92%D0%BE%D1%80%D0%BE%D0%BD%D0%B0%20%D0%92.%D0%90." TargetMode="External"/><Relationship Id="rId53" Type="http://schemas.openxmlformats.org/officeDocument/2006/relationships/hyperlink" Target="http://www.techbook.ru/book_list.php?str_author=%D0%9C%D0%B8%D1%82%D1%80%D1%8F%D0%BA%D0%BE%D0%B2%D0%B0%20%D0%9B.%D0%9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techbook.ru/book_list.php?str_author=%D0%92%D0%BE%D1%80%D0%BE%D0%BD%D0%B0%20%D0%92.%D0%90."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hyperlink" Target="http://www.techbook.ru/book_list.php?str_author=%D0%A2%D0%B8%D1%85%D0%BE%D0%BD%D0%BE%D0%B2%20%D0%92.%D0%90." TargetMode="External"/><Relationship Id="rId52" Type="http://schemas.openxmlformats.org/officeDocument/2006/relationships/hyperlink" Target="http://www.techbook.ru/book_list.php?str_author=%D0%A2%D0%B8%D1%85%D0%BE%D0%BD%D0%BE%D0%B2%20%D0%92.%D0%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storkspb.ru/5_katalog/22_beskontaktnye_schityvateli_fly/145_nastennye_fly_a3_eh_.html"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techbook.ru/book_list.php?str_author=%D0%92%D0%BE%D1%80%D0%BE%D0%BD%D0%B0%20%D0%92.%D0%90." TargetMode="External"/><Relationship Id="rId48" Type="http://schemas.openxmlformats.org/officeDocument/2006/relationships/hyperlink" Target="http://www.techbook.ru/book_list.php?str_author=%D0%92%D0%BE%D1%80%D0%BE%D0%BD%D0%B0%20%D0%92.%D0%90."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techbook.ru/book_list.php?str_author=%D0%9C%D0%B8%D1%82%D1%80%D1%8F%D0%BA%D0%BE%D0%B2%D0%B0%20%D0%9B.%D0%9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D8F84-5B01-47FB-BD56-42392D91C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46</Pages>
  <Words>9445</Words>
  <Characters>53841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Михайленко</dc:creator>
  <cp:keywords/>
  <dc:description/>
  <cp:lastModifiedBy>юлия Михайленко</cp:lastModifiedBy>
  <cp:revision>201</cp:revision>
  <cp:lastPrinted>2016-03-31T08:11:00Z</cp:lastPrinted>
  <dcterms:created xsi:type="dcterms:W3CDTF">2016-03-28T15:21:00Z</dcterms:created>
  <dcterms:modified xsi:type="dcterms:W3CDTF">2020-08-26T15:53:00Z</dcterms:modified>
</cp:coreProperties>
</file>