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B17E0B" w14:textId="77777777" w:rsidR="007347ED" w:rsidRPr="008F0AA5" w:rsidRDefault="007347ED" w:rsidP="007347ED">
      <w:pPr>
        <w:spacing w:after="0" w:line="360" w:lineRule="auto"/>
        <w:jc w:val="center"/>
        <w:rPr>
          <w:rFonts w:ascii="Times New Roman" w:hAnsi="Times New Roman" w:cs="Times New Roman"/>
          <w:b/>
          <w:sz w:val="28"/>
          <w:szCs w:val="28"/>
        </w:rPr>
      </w:pPr>
      <w:r w:rsidRPr="008F0AA5">
        <w:rPr>
          <w:rFonts w:ascii="Times New Roman" w:hAnsi="Times New Roman" w:cs="Times New Roman"/>
          <w:b/>
          <w:sz w:val="28"/>
          <w:szCs w:val="28"/>
        </w:rPr>
        <w:t>ФГБОУ ВО «Казанский государственный аграрный университет»</w:t>
      </w:r>
    </w:p>
    <w:p w14:paraId="213D562C" w14:textId="77777777" w:rsidR="007347ED" w:rsidRPr="008F0AA5" w:rsidRDefault="007347ED" w:rsidP="007347ED">
      <w:pPr>
        <w:spacing w:after="0" w:line="360" w:lineRule="auto"/>
        <w:jc w:val="center"/>
        <w:rPr>
          <w:rFonts w:ascii="Times New Roman" w:hAnsi="Times New Roman" w:cs="Times New Roman"/>
          <w:b/>
          <w:sz w:val="28"/>
          <w:szCs w:val="28"/>
        </w:rPr>
      </w:pPr>
      <w:r w:rsidRPr="008F0AA5">
        <w:rPr>
          <w:rFonts w:ascii="Times New Roman" w:hAnsi="Times New Roman" w:cs="Times New Roman"/>
          <w:b/>
          <w:sz w:val="28"/>
          <w:szCs w:val="28"/>
        </w:rPr>
        <w:t>Институт механизации и технического сервиса</w:t>
      </w:r>
    </w:p>
    <w:p w14:paraId="491F9839" w14:textId="77777777" w:rsidR="007347ED" w:rsidRPr="008F0AA5" w:rsidRDefault="007347ED" w:rsidP="007347ED">
      <w:pPr>
        <w:spacing w:after="0" w:line="360" w:lineRule="auto"/>
        <w:jc w:val="center"/>
        <w:rPr>
          <w:rFonts w:ascii="Times New Roman" w:hAnsi="Times New Roman" w:cs="Times New Roman"/>
          <w:b/>
          <w:sz w:val="28"/>
          <w:szCs w:val="28"/>
        </w:rPr>
      </w:pPr>
      <w:r w:rsidRPr="008F0AA5">
        <w:rPr>
          <w:rFonts w:ascii="Times New Roman" w:hAnsi="Times New Roman" w:cs="Times New Roman"/>
          <w:b/>
          <w:sz w:val="28"/>
          <w:szCs w:val="28"/>
        </w:rPr>
        <w:t>Кафедра машин и оборудования в агробизнесе</w:t>
      </w:r>
    </w:p>
    <w:p w14:paraId="5C1F8C0F" w14:textId="77777777" w:rsidR="007347ED" w:rsidRPr="008F0AA5" w:rsidRDefault="007347ED" w:rsidP="007347ED">
      <w:pPr>
        <w:spacing w:after="0" w:line="360" w:lineRule="auto"/>
        <w:jc w:val="center"/>
        <w:rPr>
          <w:rFonts w:ascii="Times New Roman" w:hAnsi="Times New Roman" w:cs="Times New Roman"/>
          <w:b/>
          <w:sz w:val="28"/>
          <w:szCs w:val="28"/>
        </w:rPr>
      </w:pPr>
      <w:r w:rsidRPr="008F0AA5">
        <w:rPr>
          <w:rFonts w:ascii="Times New Roman" w:hAnsi="Times New Roman" w:cs="Times New Roman"/>
          <w:b/>
          <w:sz w:val="28"/>
          <w:szCs w:val="28"/>
        </w:rPr>
        <w:t xml:space="preserve">Направление подготовки – 35.04.06 </w:t>
      </w:r>
      <w:proofErr w:type="spellStart"/>
      <w:r w:rsidRPr="008F0AA5">
        <w:rPr>
          <w:rFonts w:ascii="Times New Roman" w:hAnsi="Times New Roman" w:cs="Times New Roman"/>
          <w:b/>
          <w:sz w:val="28"/>
          <w:szCs w:val="28"/>
        </w:rPr>
        <w:t>Агроинженерия</w:t>
      </w:r>
      <w:proofErr w:type="spellEnd"/>
    </w:p>
    <w:p w14:paraId="414D14FC" w14:textId="77777777" w:rsidR="007347ED" w:rsidRDefault="007347ED" w:rsidP="007347ED">
      <w:pPr>
        <w:spacing w:after="0" w:line="360" w:lineRule="auto"/>
        <w:jc w:val="center"/>
        <w:rPr>
          <w:rFonts w:ascii="Times New Roman" w:hAnsi="Times New Roman" w:cs="Times New Roman"/>
          <w:b/>
          <w:sz w:val="28"/>
          <w:szCs w:val="28"/>
        </w:rPr>
      </w:pPr>
      <w:r w:rsidRPr="008F0AA5">
        <w:rPr>
          <w:rFonts w:ascii="Times New Roman" w:hAnsi="Times New Roman" w:cs="Times New Roman"/>
          <w:b/>
          <w:sz w:val="28"/>
          <w:szCs w:val="28"/>
        </w:rPr>
        <w:t>Магистерская программа – Технологии и средства механизации сельского хозяйства</w:t>
      </w:r>
    </w:p>
    <w:p w14:paraId="53665BD1" w14:textId="77777777" w:rsidR="007347ED" w:rsidRPr="008F0AA5" w:rsidRDefault="007347ED" w:rsidP="0021549E">
      <w:pPr>
        <w:spacing w:after="0" w:line="360" w:lineRule="auto"/>
        <w:rPr>
          <w:rFonts w:ascii="Times New Roman" w:hAnsi="Times New Roman" w:cs="Times New Roman"/>
          <w:b/>
          <w:sz w:val="28"/>
          <w:szCs w:val="28"/>
        </w:rPr>
      </w:pPr>
    </w:p>
    <w:p w14:paraId="18DD3333" w14:textId="77777777" w:rsidR="007347ED" w:rsidRPr="008F0AA5" w:rsidRDefault="007347ED" w:rsidP="007347ED">
      <w:pPr>
        <w:spacing w:after="0" w:line="360" w:lineRule="auto"/>
        <w:jc w:val="center"/>
        <w:rPr>
          <w:rFonts w:ascii="Times New Roman" w:hAnsi="Times New Roman" w:cs="Times New Roman"/>
          <w:b/>
          <w:sz w:val="28"/>
          <w:szCs w:val="28"/>
        </w:rPr>
      </w:pPr>
      <w:r w:rsidRPr="008F0AA5">
        <w:rPr>
          <w:rFonts w:ascii="Times New Roman" w:hAnsi="Times New Roman" w:cs="Times New Roman"/>
          <w:b/>
          <w:sz w:val="28"/>
          <w:szCs w:val="28"/>
        </w:rPr>
        <w:t>ВЫПУСКНАЯ КВАЛИФИКАЦИОННАЯ РАБОТА</w:t>
      </w:r>
    </w:p>
    <w:p w14:paraId="7901EFEF" w14:textId="75BF0FF6" w:rsidR="007347ED" w:rsidRDefault="0021549E" w:rsidP="007347ED">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w:t>
      </w:r>
      <w:proofErr w:type="gramStart"/>
      <w:r>
        <w:rPr>
          <w:rFonts w:ascii="Times New Roman" w:hAnsi="Times New Roman" w:cs="Times New Roman"/>
          <w:b/>
          <w:sz w:val="28"/>
          <w:szCs w:val="28"/>
        </w:rPr>
        <w:t>м</w:t>
      </w:r>
      <w:r w:rsidR="007347ED" w:rsidRPr="008F0AA5">
        <w:rPr>
          <w:rFonts w:ascii="Times New Roman" w:hAnsi="Times New Roman" w:cs="Times New Roman"/>
          <w:b/>
          <w:sz w:val="28"/>
          <w:szCs w:val="28"/>
        </w:rPr>
        <w:t>агистерская</w:t>
      </w:r>
      <w:proofErr w:type="gramEnd"/>
      <w:r w:rsidR="007347ED" w:rsidRPr="008F0AA5">
        <w:rPr>
          <w:rFonts w:ascii="Times New Roman" w:hAnsi="Times New Roman" w:cs="Times New Roman"/>
          <w:b/>
          <w:sz w:val="28"/>
          <w:szCs w:val="28"/>
        </w:rPr>
        <w:t xml:space="preserve"> диссертация)</w:t>
      </w:r>
    </w:p>
    <w:p w14:paraId="5A5E9DCE" w14:textId="77777777" w:rsidR="007347ED" w:rsidRDefault="007347ED" w:rsidP="007347ED">
      <w:pPr>
        <w:spacing w:after="0" w:line="360" w:lineRule="auto"/>
        <w:jc w:val="center"/>
        <w:rPr>
          <w:rFonts w:ascii="Times New Roman" w:hAnsi="Times New Roman" w:cs="Times New Roman"/>
          <w:b/>
          <w:sz w:val="28"/>
          <w:szCs w:val="28"/>
        </w:rPr>
      </w:pPr>
    </w:p>
    <w:p w14:paraId="0B976DF5" w14:textId="2C15C76B" w:rsidR="00631357" w:rsidRDefault="007347ED" w:rsidP="0021549E">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ИССЛЕДОВАНИЕ ПРОЦЕССА РАЗДЕЛЕНИЯ ЗЕРНОВОГО ВОРОХА В ПНЕВМАТИЧЕСКОМ СЕПАРАТОРЕ И СОВЕРШЕНСТВОВАНИЕ ЕГО КОНСТРУКЦИИ</w:t>
      </w:r>
    </w:p>
    <w:p w14:paraId="4B620487" w14:textId="77777777" w:rsidR="00631357" w:rsidRDefault="00631357" w:rsidP="007347ED">
      <w:pPr>
        <w:spacing w:after="0" w:line="360" w:lineRule="auto"/>
        <w:jc w:val="both"/>
        <w:rPr>
          <w:rFonts w:ascii="Times New Roman" w:hAnsi="Times New Roman" w:cs="Times New Roman"/>
          <w:b/>
          <w:sz w:val="28"/>
          <w:szCs w:val="28"/>
        </w:rPr>
      </w:pPr>
    </w:p>
    <w:p w14:paraId="04A4EB5E" w14:textId="77777777" w:rsidR="0021549E" w:rsidRDefault="0021549E" w:rsidP="007347ED">
      <w:pPr>
        <w:spacing w:after="0" w:line="360" w:lineRule="auto"/>
        <w:jc w:val="both"/>
        <w:rPr>
          <w:rFonts w:ascii="Times New Roman" w:hAnsi="Times New Roman" w:cs="Times New Roman"/>
          <w:b/>
          <w:sz w:val="28"/>
          <w:szCs w:val="28"/>
        </w:rPr>
      </w:pPr>
    </w:p>
    <w:p w14:paraId="45E637E9" w14:textId="77777777" w:rsidR="0021549E" w:rsidRDefault="0021549E" w:rsidP="007347ED">
      <w:pPr>
        <w:spacing w:after="0" w:line="360" w:lineRule="auto"/>
        <w:jc w:val="both"/>
        <w:rPr>
          <w:rFonts w:ascii="Times New Roman" w:hAnsi="Times New Roman" w:cs="Times New Roman"/>
          <w:b/>
          <w:sz w:val="28"/>
          <w:szCs w:val="28"/>
        </w:rPr>
      </w:pPr>
    </w:p>
    <w:p w14:paraId="2BFBB96A" w14:textId="77777777" w:rsidR="0021549E" w:rsidRPr="00795F9B" w:rsidRDefault="0021549E" w:rsidP="007347ED">
      <w:pPr>
        <w:spacing w:after="0" w:line="360" w:lineRule="auto"/>
        <w:jc w:val="both"/>
        <w:rPr>
          <w:rFonts w:ascii="Times New Roman" w:hAnsi="Times New Roman" w:cs="Times New Roman"/>
          <w:b/>
          <w:sz w:val="28"/>
          <w:szCs w:val="28"/>
        </w:rPr>
      </w:pPr>
    </w:p>
    <w:p w14:paraId="7E32E70E" w14:textId="67F0299D" w:rsidR="007347ED" w:rsidRPr="00795F9B" w:rsidRDefault="007347ED" w:rsidP="0021549E">
      <w:pPr>
        <w:spacing w:after="0" w:line="360" w:lineRule="auto"/>
        <w:jc w:val="both"/>
        <w:rPr>
          <w:rFonts w:ascii="Times New Roman" w:hAnsi="Times New Roman" w:cs="Times New Roman"/>
          <w:sz w:val="28"/>
          <w:szCs w:val="28"/>
        </w:rPr>
      </w:pPr>
      <w:r w:rsidRPr="00795F9B">
        <w:rPr>
          <w:rFonts w:ascii="Times New Roman" w:hAnsi="Times New Roman" w:cs="Times New Roman"/>
          <w:sz w:val="28"/>
          <w:szCs w:val="28"/>
        </w:rPr>
        <w:t>Студент магистратуры</w:t>
      </w:r>
      <w:r w:rsidR="0021549E">
        <w:rPr>
          <w:rFonts w:ascii="Times New Roman" w:hAnsi="Times New Roman" w:cs="Times New Roman"/>
          <w:sz w:val="28"/>
          <w:szCs w:val="28"/>
        </w:rPr>
        <w:t>___________________</w:t>
      </w:r>
      <w:r w:rsidR="0015493D">
        <w:rPr>
          <w:rFonts w:ascii="Times New Roman" w:hAnsi="Times New Roman" w:cs="Times New Roman"/>
          <w:sz w:val="28"/>
          <w:szCs w:val="28"/>
        </w:rPr>
        <w:t xml:space="preserve"> Федоренко </w:t>
      </w:r>
      <w:r w:rsidR="00615857">
        <w:rPr>
          <w:rFonts w:ascii="Times New Roman" w:hAnsi="Times New Roman" w:cs="Times New Roman"/>
          <w:sz w:val="28"/>
          <w:szCs w:val="28"/>
        </w:rPr>
        <w:t>А.А.</w:t>
      </w:r>
    </w:p>
    <w:p w14:paraId="5A900E8A" w14:textId="77777777" w:rsidR="0021549E" w:rsidRDefault="007347ED" w:rsidP="0021549E">
      <w:pPr>
        <w:spacing w:after="0" w:line="360" w:lineRule="auto"/>
        <w:jc w:val="both"/>
        <w:rPr>
          <w:rFonts w:ascii="Times New Roman" w:hAnsi="Times New Roman" w:cs="Times New Roman"/>
          <w:sz w:val="28"/>
          <w:szCs w:val="28"/>
        </w:rPr>
      </w:pPr>
      <w:r w:rsidRPr="00795F9B">
        <w:rPr>
          <w:rFonts w:ascii="Times New Roman" w:hAnsi="Times New Roman" w:cs="Times New Roman"/>
          <w:sz w:val="28"/>
          <w:szCs w:val="28"/>
        </w:rPr>
        <w:t>Научный руководитель,</w:t>
      </w:r>
    </w:p>
    <w:p w14:paraId="2E98F5FB" w14:textId="17B3FBCF" w:rsidR="007347ED" w:rsidRDefault="007347ED" w:rsidP="0021549E">
      <w:pPr>
        <w:spacing w:after="0" w:line="360" w:lineRule="auto"/>
        <w:jc w:val="both"/>
        <w:rPr>
          <w:rFonts w:ascii="Times New Roman" w:hAnsi="Times New Roman" w:cs="Times New Roman"/>
          <w:sz w:val="28"/>
          <w:szCs w:val="28"/>
        </w:rPr>
      </w:pPr>
      <w:r w:rsidRPr="00795F9B">
        <w:rPr>
          <w:rFonts w:ascii="Times New Roman" w:hAnsi="Times New Roman" w:cs="Times New Roman"/>
          <w:sz w:val="28"/>
          <w:szCs w:val="28"/>
        </w:rPr>
        <w:t xml:space="preserve"> </w:t>
      </w:r>
      <w:r w:rsidR="0021549E">
        <w:rPr>
          <w:rFonts w:ascii="Times New Roman" w:hAnsi="Times New Roman" w:cs="Times New Roman"/>
          <w:sz w:val="28"/>
          <w:szCs w:val="28"/>
        </w:rPr>
        <w:t>к.т.н., доцент__________________</w:t>
      </w:r>
      <w:r w:rsidR="0015493D">
        <w:rPr>
          <w:rFonts w:ascii="Times New Roman" w:hAnsi="Times New Roman" w:cs="Times New Roman"/>
          <w:sz w:val="28"/>
          <w:szCs w:val="28"/>
        </w:rPr>
        <w:t xml:space="preserve"> Дмитриев А.В.</w:t>
      </w:r>
      <w:r w:rsidRPr="00795F9B">
        <w:rPr>
          <w:rFonts w:ascii="Times New Roman" w:hAnsi="Times New Roman" w:cs="Times New Roman"/>
          <w:sz w:val="28"/>
          <w:szCs w:val="28"/>
        </w:rPr>
        <w:t xml:space="preserve"> </w:t>
      </w:r>
    </w:p>
    <w:p w14:paraId="6ECFE0C7" w14:textId="77777777" w:rsidR="0021549E" w:rsidRDefault="007347ED" w:rsidP="0021549E">
      <w:pPr>
        <w:spacing w:after="0" w:line="360" w:lineRule="auto"/>
        <w:jc w:val="both"/>
        <w:rPr>
          <w:rFonts w:ascii="Times New Roman" w:hAnsi="Times New Roman" w:cs="Times New Roman"/>
          <w:sz w:val="28"/>
          <w:szCs w:val="28"/>
        </w:rPr>
      </w:pPr>
      <w:r w:rsidRPr="00795F9B">
        <w:rPr>
          <w:rFonts w:ascii="Times New Roman" w:hAnsi="Times New Roman" w:cs="Times New Roman"/>
          <w:sz w:val="28"/>
          <w:szCs w:val="28"/>
        </w:rPr>
        <w:t xml:space="preserve">Рецензент, </w:t>
      </w:r>
    </w:p>
    <w:p w14:paraId="3572794A" w14:textId="3A4E9012" w:rsidR="007347ED" w:rsidRDefault="0021549E" w:rsidP="0021549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к.т.н., доцент___________________</w:t>
      </w:r>
      <w:r w:rsidR="0015493D">
        <w:rPr>
          <w:rFonts w:ascii="Times New Roman" w:hAnsi="Times New Roman" w:cs="Times New Roman"/>
          <w:sz w:val="28"/>
          <w:szCs w:val="28"/>
        </w:rPr>
        <w:t xml:space="preserve"> Ахметзянов Р.Р.</w:t>
      </w:r>
    </w:p>
    <w:p w14:paraId="03A3DFA8" w14:textId="77777777" w:rsidR="007347ED" w:rsidRDefault="007347ED" w:rsidP="0021549E">
      <w:pPr>
        <w:spacing w:after="0" w:line="360" w:lineRule="auto"/>
        <w:jc w:val="both"/>
        <w:rPr>
          <w:rFonts w:ascii="Times New Roman" w:hAnsi="Times New Roman" w:cs="Times New Roman"/>
          <w:sz w:val="28"/>
          <w:szCs w:val="28"/>
        </w:rPr>
      </w:pPr>
      <w:r w:rsidRPr="00795F9B">
        <w:rPr>
          <w:rFonts w:ascii="Times New Roman" w:hAnsi="Times New Roman" w:cs="Times New Roman"/>
          <w:sz w:val="28"/>
          <w:szCs w:val="28"/>
        </w:rPr>
        <w:t>Работа обсуждена на заседании кафедры и допущена к защите</w:t>
      </w:r>
    </w:p>
    <w:p w14:paraId="40C7E65B" w14:textId="124F6361" w:rsidR="007347ED" w:rsidRDefault="0021549E" w:rsidP="0021549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(Протокол № 12 </w:t>
      </w:r>
      <w:r w:rsidR="007347ED">
        <w:rPr>
          <w:rFonts w:ascii="Times New Roman" w:hAnsi="Times New Roman" w:cs="Times New Roman"/>
          <w:sz w:val="28"/>
          <w:szCs w:val="28"/>
        </w:rPr>
        <w:t>от</w:t>
      </w:r>
      <w:r>
        <w:rPr>
          <w:rFonts w:ascii="Times New Roman" w:hAnsi="Times New Roman" w:cs="Times New Roman"/>
          <w:sz w:val="28"/>
          <w:szCs w:val="28"/>
        </w:rPr>
        <w:t xml:space="preserve"> 17.06.</w:t>
      </w:r>
      <w:r w:rsidR="007347ED">
        <w:rPr>
          <w:rFonts w:ascii="Times New Roman" w:hAnsi="Times New Roman" w:cs="Times New Roman"/>
          <w:sz w:val="28"/>
          <w:szCs w:val="28"/>
        </w:rPr>
        <w:t>2020 г.)</w:t>
      </w:r>
    </w:p>
    <w:p w14:paraId="33DE5EEA" w14:textId="77777777" w:rsidR="0021549E" w:rsidRDefault="0021549E" w:rsidP="0021549E">
      <w:pPr>
        <w:spacing w:after="0" w:line="360" w:lineRule="auto"/>
        <w:jc w:val="both"/>
        <w:rPr>
          <w:rFonts w:ascii="Times New Roman" w:hAnsi="Times New Roman" w:cs="Times New Roman"/>
          <w:sz w:val="28"/>
          <w:szCs w:val="28"/>
        </w:rPr>
      </w:pPr>
      <w:proofErr w:type="gramStart"/>
      <w:r>
        <w:rPr>
          <w:rFonts w:ascii="Times New Roman" w:hAnsi="Times New Roman" w:cs="Times New Roman"/>
          <w:sz w:val="28"/>
          <w:szCs w:val="28"/>
        </w:rPr>
        <w:t xml:space="preserve">Заведующий </w:t>
      </w:r>
      <w:r w:rsidR="007347ED">
        <w:rPr>
          <w:rFonts w:ascii="Times New Roman" w:hAnsi="Times New Roman" w:cs="Times New Roman"/>
          <w:sz w:val="28"/>
          <w:szCs w:val="28"/>
        </w:rPr>
        <w:t xml:space="preserve"> кафедрой</w:t>
      </w:r>
      <w:proofErr w:type="gramEnd"/>
      <w:r>
        <w:rPr>
          <w:rFonts w:ascii="Times New Roman" w:hAnsi="Times New Roman" w:cs="Times New Roman"/>
          <w:sz w:val="28"/>
          <w:szCs w:val="28"/>
        </w:rPr>
        <w:t xml:space="preserve"> машин и оборудования в </w:t>
      </w:r>
    </w:p>
    <w:p w14:paraId="4FDCFEFC" w14:textId="4D3DA7E2" w:rsidR="007347ED" w:rsidRDefault="0021549E" w:rsidP="0021549E">
      <w:pPr>
        <w:spacing w:after="0" w:line="360" w:lineRule="auto"/>
        <w:jc w:val="both"/>
        <w:rPr>
          <w:rFonts w:ascii="Times New Roman" w:hAnsi="Times New Roman" w:cs="Times New Roman"/>
          <w:sz w:val="28"/>
          <w:szCs w:val="28"/>
        </w:rPr>
      </w:pPr>
      <w:proofErr w:type="gramStart"/>
      <w:r>
        <w:rPr>
          <w:rFonts w:ascii="Times New Roman" w:hAnsi="Times New Roman" w:cs="Times New Roman"/>
          <w:sz w:val="28"/>
          <w:szCs w:val="28"/>
        </w:rPr>
        <w:t>агробизнесе</w:t>
      </w:r>
      <w:proofErr w:type="gramEnd"/>
      <w:r>
        <w:rPr>
          <w:rFonts w:ascii="Times New Roman" w:hAnsi="Times New Roman" w:cs="Times New Roman"/>
          <w:sz w:val="28"/>
          <w:szCs w:val="28"/>
        </w:rPr>
        <w:t xml:space="preserve"> </w:t>
      </w:r>
      <w:r w:rsidR="0015493D">
        <w:rPr>
          <w:rFonts w:ascii="Times New Roman" w:hAnsi="Times New Roman" w:cs="Times New Roman"/>
          <w:sz w:val="28"/>
          <w:szCs w:val="28"/>
        </w:rPr>
        <w:t xml:space="preserve"> </w:t>
      </w:r>
      <w:r>
        <w:rPr>
          <w:rFonts w:ascii="Times New Roman" w:hAnsi="Times New Roman" w:cs="Times New Roman"/>
          <w:sz w:val="28"/>
          <w:szCs w:val="28"/>
        </w:rPr>
        <w:t xml:space="preserve">     </w:t>
      </w:r>
      <w:r w:rsidR="007347ED">
        <w:rPr>
          <w:rFonts w:ascii="Times New Roman" w:hAnsi="Times New Roman" w:cs="Times New Roman"/>
          <w:sz w:val="28"/>
          <w:szCs w:val="28"/>
        </w:rPr>
        <w:t>__</w:t>
      </w:r>
      <w:r w:rsidR="0015493D">
        <w:rPr>
          <w:rFonts w:ascii="Times New Roman" w:hAnsi="Times New Roman" w:cs="Times New Roman"/>
          <w:sz w:val="28"/>
          <w:szCs w:val="28"/>
        </w:rPr>
        <w:t xml:space="preserve">__________        </w:t>
      </w:r>
      <w:proofErr w:type="spellStart"/>
      <w:r w:rsidR="0015493D">
        <w:rPr>
          <w:rFonts w:ascii="Times New Roman" w:hAnsi="Times New Roman" w:cs="Times New Roman"/>
          <w:sz w:val="28"/>
          <w:szCs w:val="28"/>
        </w:rPr>
        <w:t>Халиуллин</w:t>
      </w:r>
      <w:proofErr w:type="spellEnd"/>
      <w:r w:rsidR="0015493D">
        <w:rPr>
          <w:rFonts w:ascii="Times New Roman" w:hAnsi="Times New Roman" w:cs="Times New Roman"/>
          <w:sz w:val="28"/>
          <w:szCs w:val="28"/>
        </w:rPr>
        <w:t xml:space="preserve"> Д.Т.</w:t>
      </w:r>
    </w:p>
    <w:p w14:paraId="63882247" w14:textId="7304F431" w:rsidR="0015493D" w:rsidRDefault="007347ED" w:rsidP="0021549E">
      <w:pPr>
        <w:spacing w:after="0" w:line="360" w:lineRule="auto"/>
        <w:ind w:left="-567"/>
        <w:jc w:val="both"/>
        <w:rPr>
          <w:rFonts w:ascii="Times New Roman" w:hAnsi="Times New Roman" w:cs="Times New Roman"/>
          <w:sz w:val="28"/>
          <w:szCs w:val="28"/>
        </w:rPr>
      </w:pPr>
      <w:r>
        <w:rPr>
          <w:rFonts w:ascii="Times New Roman" w:hAnsi="Times New Roman" w:cs="Times New Roman"/>
        </w:rPr>
        <w:t xml:space="preserve">                          </w:t>
      </w:r>
      <w:r w:rsidR="0015493D">
        <w:rPr>
          <w:rFonts w:ascii="Times New Roman" w:hAnsi="Times New Roman" w:cs="Times New Roman"/>
        </w:rPr>
        <w:t xml:space="preserve">                              </w:t>
      </w:r>
      <w:r>
        <w:rPr>
          <w:rFonts w:ascii="Times New Roman" w:hAnsi="Times New Roman" w:cs="Times New Roman"/>
        </w:rPr>
        <w:t xml:space="preserve">                               </w:t>
      </w:r>
    </w:p>
    <w:p w14:paraId="757A2509" w14:textId="77777777" w:rsidR="0015493D" w:rsidRDefault="0015493D" w:rsidP="007347ED">
      <w:pPr>
        <w:spacing w:after="0" w:line="360" w:lineRule="auto"/>
        <w:ind w:left="-567"/>
        <w:jc w:val="both"/>
        <w:rPr>
          <w:rFonts w:ascii="Times New Roman" w:hAnsi="Times New Roman" w:cs="Times New Roman"/>
          <w:sz w:val="28"/>
          <w:szCs w:val="28"/>
        </w:rPr>
      </w:pPr>
    </w:p>
    <w:p w14:paraId="2B42CE19" w14:textId="77777777" w:rsidR="00615857" w:rsidRDefault="00615857" w:rsidP="007347ED">
      <w:pPr>
        <w:spacing w:after="0" w:line="360" w:lineRule="auto"/>
        <w:ind w:left="-567"/>
        <w:jc w:val="both"/>
        <w:rPr>
          <w:rFonts w:ascii="Times New Roman" w:hAnsi="Times New Roman" w:cs="Times New Roman"/>
          <w:sz w:val="28"/>
          <w:szCs w:val="28"/>
        </w:rPr>
      </w:pPr>
    </w:p>
    <w:p w14:paraId="6EE11EEA" w14:textId="721BB02E" w:rsidR="0021549E" w:rsidRDefault="007347ED" w:rsidP="0021549E">
      <w:pPr>
        <w:spacing w:after="0" w:line="360" w:lineRule="auto"/>
        <w:ind w:left="-567"/>
        <w:jc w:val="center"/>
        <w:rPr>
          <w:rFonts w:ascii="Times New Roman" w:hAnsi="Times New Roman" w:cs="Times New Roman"/>
          <w:sz w:val="28"/>
          <w:szCs w:val="28"/>
        </w:rPr>
      </w:pPr>
      <w:r>
        <w:rPr>
          <w:rFonts w:ascii="Times New Roman" w:hAnsi="Times New Roman" w:cs="Times New Roman"/>
          <w:sz w:val="28"/>
          <w:szCs w:val="28"/>
        </w:rPr>
        <w:t xml:space="preserve">Казань </w:t>
      </w:r>
      <w:r w:rsidR="00615857">
        <w:rPr>
          <w:rFonts w:ascii="Times New Roman" w:hAnsi="Times New Roman" w:cs="Times New Roman"/>
          <w:sz w:val="28"/>
          <w:szCs w:val="28"/>
        </w:rPr>
        <w:t>–</w:t>
      </w:r>
      <w:r w:rsidR="0021549E">
        <w:rPr>
          <w:rFonts w:ascii="Times New Roman" w:hAnsi="Times New Roman" w:cs="Times New Roman"/>
          <w:sz w:val="28"/>
          <w:szCs w:val="28"/>
        </w:rPr>
        <w:t xml:space="preserve"> </w:t>
      </w:r>
      <w:r>
        <w:rPr>
          <w:rFonts w:ascii="Times New Roman" w:hAnsi="Times New Roman" w:cs="Times New Roman"/>
          <w:sz w:val="28"/>
          <w:szCs w:val="28"/>
        </w:rPr>
        <w:t>2020</w:t>
      </w:r>
    </w:p>
    <w:p w14:paraId="0A15E1E7" w14:textId="77777777" w:rsidR="00615857" w:rsidRDefault="00615857" w:rsidP="00615857">
      <w:pPr>
        <w:spacing w:after="0" w:line="360" w:lineRule="auto"/>
        <w:rPr>
          <w:rFonts w:ascii="Times New Roman" w:hAnsi="Times New Roman" w:cs="Times New Roman"/>
          <w:sz w:val="28"/>
          <w:szCs w:val="28"/>
        </w:rPr>
      </w:pPr>
    </w:p>
    <w:p w14:paraId="2C4F0314" w14:textId="77777777" w:rsidR="007E137B" w:rsidRDefault="007E137B" w:rsidP="007E137B">
      <w:pPr>
        <w:jc w:val="center"/>
        <w:rPr>
          <w:rFonts w:ascii="Times New Roman" w:hAnsi="Times New Roman" w:cs="Times New Roman"/>
          <w:sz w:val="32"/>
          <w:szCs w:val="32"/>
        </w:rPr>
      </w:pPr>
      <w:r w:rsidRPr="000F426E">
        <w:rPr>
          <w:rFonts w:ascii="Times New Roman" w:hAnsi="Times New Roman" w:cs="Times New Roman"/>
          <w:sz w:val="32"/>
          <w:szCs w:val="32"/>
        </w:rPr>
        <w:t>АННОТАЦИЯ</w:t>
      </w:r>
    </w:p>
    <w:p w14:paraId="6E35DD5F" w14:textId="3176CB41" w:rsidR="007E137B" w:rsidRDefault="00484F51" w:rsidP="007E137B">
      <w:pPr>
        <w:spacing w:after="0" w:line="360" w:lineRule="auto"/>
        <w:ind w:left="425" w:right="142"/>
        <w:jc w:val="both"/>
        <w:rPr>
          <w:rFonts w:ascii="Times New Roman" w:hAnsi="Times New Roman" w:cs="Times New Roman"/>
          <w:sz w:val="28"/>
          <w:szCs w:val="28"/>
        </w:rPr>
      </w:pPr>
      <w:proofErr w:type="gramStart"/>
      <w:r>
        <w:rPr>
          <w:rFonts w:ascii="Times New Roman" w:hAnsi="Times New Roman" w:cs="Times New Roman"/>
          <w:sz w:val="28"/>
          <w:szCs w:val="28"/>
        </w:rPr>
        <w:t>диссер</w:t>
      </w:r>
      <w:r w:rsidR="007E137B">
        <w:rPr>
          <w:rFonts w:ascii="Times New Roman" w:hAnsi="Times New Roman" w:cs="Times New Roman"/>
          <w:sz w:val="28"/>
          <w:szCs w:val="28"/>
        </w:rPr>
        <w:t>тационной</w:t>
      </w:r>
      <w:proofErr w:type="gramEnd"/>
      <w:r w:rsidR="007E137B">
        <w:rPr>
          <w:rFonts w:ascii="Times New Roman" w:hAnsi="Times New Roman" w:cs="Times New Roman"/>
          <w:sz w:val="28"/>
          <w:szCs w:val="28"/>
        </w:rPr>
        <w:t xml:space="preserve"> работы Федоренко А.А., выполненной на тему: «Исследование процесса разделения зернового вороха в пневматическом сепараторе и совершенствование его конструкции», представленной на соискание степени магистра по специальности 35.04.06 – Технологии и средства механизации сельского хозяйства.</w:t>
      </w:r>
    </w:p>
    <w:p w14:paraId="237A6DD0" w14:textId="77777777" w:rsidR="007E137B" w:rsidRDefault="007E137B" w:rsidP="007E137B">
      <w:pPr>
        <w:spacing w:after="0" w:line="360" w:lineRule="auto"/>
        <w:ind w:right="142"/>
        <w:jc w:val="both"/>
        <w:rPr>
          <w:rFonts w:ascii="Times New Roman" w:hAnsi="Times New Roman" w:cs="Times New Roman"/>
          <w:sz w:val="28"/>
          <w:szCs w:val="28"/>
        </w:rPr>
      </w:pPr>
    </w:p>
    <w:p w14:paraId="2AD39869" w14:textId="084B3EF8" w:rsidR="007E137B" w:rsidRDefault="007E137B" w:rsidP="007E137B">
      <w:pPr>
        <w:spacing w:after="0" w:line="360" w:lineRule="auto"/>
        <w:ind w:right="142" w:firstLine="425"/>
        <w:jc w:val="both"/>
        <w:rPr>
          <w:rFonts w:ascii="Times New Roman" w:hAnsi="Times New Roman" w:cs="Times New Roman"/>
          <w:sz w:val="28"/>
          <w:szCs w:val="28"/>
        </w:rPr>
      </w:pPr>
      <w:r>
        <w:rPr>
          <w:rFonts w:ascii="Times New Roman" w:hAnsi="Times New Roman" w:cs="Times New Roman"/>
          <w:sz w:val="28"/>
          <w:szCs w:val="28"/>
        </w:rPr>
        <w:t>Настоящая работа посвящена исследованию процесса разделения зернового вороха в пневматическо</w:t>
      </w:r>
      <w:r w:rsidR="004C78D5">
        <w:rPr>
          <w:rFonts w:ascii="Times New Roman" w:hAnsi="Times New Roman" w:cs="Times New Roman"/>
          <w:sz w:val="28"/>
          <w:szCs w:val="28"/>
        </w:rPr>
        <w:t>м сепараторе и совершенствованию</w:t>
      </w:r>
      <w:r>
        <w:rPr>
          <w:rFonts w:ascii="Times New Roman" w:hAnsi="Times New Roman" w:cs="Times New Roman"/>
          <w:sz w:val="28"/>
          <w:szCs w:val="28"/>
        </w:rPr>
        <w:t xml:space="preserve"> его конструкции. В работе изложены</w:t>
      </w:r>
      <w:r w:rsidR="004C78D5">
        <w:rPr>
          <w:rFonts w:ascii="Times New Roman" w:hAnsi="Times New Roman" w:cs="Times New Roman"/>
          <w:sz w:val="28"/>
          <w:szCs w:val="28"/>
        </w:rPr>
        <w:t xml:space="preserve"> результаты исследований влияния </w:t>
      </w:r>
      <w:r>
        <w:rPr>
          <w:rFonts w:ascii="Times New Roman" w:hAnsi="Times New Roman" w:cs="Times New Roman"/>
          <w:sz w:val="28"/>
          <w:szCs w:val="28"/>
        </w:rPr>
        <w:t>влажности</w:t>
      </w:r>
      <w:r w:rsidR="004C78D5">
        <w:rPr>
          <w:rFonts w:ascii="Times New Roman" w:hAnsi="Times New Roman" w:cs="Times New Roman"/>
          <w:sz w:val="28"/>
          <w:szCs w:val="28"/>
        </w:rPr>
        <w:t xml:space="preserve"> компонентов зернового вороха</w:t>
      </w:r>
      <w:r>
        <w:rPr>
          <w:rFonts w:ascii="Times New Roman" w:hAnsi="Times New Roman" w:cs="Times New Roman"/>
          <w:sz w:val="28"/>
          <w:szCs w:val="28"/>
        </w:rPr>
        <w:t xml:space="preserve"> на</w:t>
      </w:r>
      <w:r w:rsidR="004C78D5">
        <w:rPr>
          <w:rFonts w:ascii="Times New Roman" w:hAnsi="Times New Roman" w:cs="Times New Roman"/>
          <w:sz w:val="28"/>
          <w:szCs w:val="28"/>
        </w:rPr>
        <w:t xml:space="preserve"> его</w:t>
      </w:r>
      <w:r>
        <w:rPr>
          <w:rFonts w:ascii="Times New Roman" w:hAnsi="Times New Roman" w:cs="Times New Roman"/>
          <w:sz w:val="28"/>
          <w:szCs w:val="28"/>
        </w:rPr>
        <w:t xml:space="preserve"> аэродинамические свойства. Разработан загрузочный бункер пневматического сепаратора с применением разделительных прутьев, отличающийся оригинальностью, простотой</w:t>
      </w:r>
      <w:r w:rsidR="004C78D5">
        <w:rPr>
          <w:rFonts w:ascii="Times New Roman" w:hAnsi="Times New Roman" w:cs="Times New Roman"/>
          <w:sz w:val="28"/>
          <w:szCs w:val="28"/>
        </w:rPr>
        <w:t xml:space="preserve"> конструкции</w:t>
      </w:r>
      <w:r w:rsidR="00631357">
        <w:rPr>
          <w:rFonts w:ascii="Times New Roman" w:hAnsi="Times New Roman" w:cs="Times New Roman"/>
          <w:sz w:val="28"/>
          <w:szCs w:val="28"/>
        </w:rPr>
        <w:t xml:space="preserve"> и эффективностью в работе, позволяющий проводить предварительное разделение зернового вороха на фракции до его поступления в </w:t>
      </w:r>
      <w:r w:rsidR="001C72D1">
        <w:rPr>
          <w:rFonts w:ascii="Times New Roman" w:hAnsi="Times New Roman" w:cs="Times New Roman"/>
          <w:sz w:val="28"/>
          <w:szCs w:val="28"/>
        </w:rPr>
        <w:t>воздушный канал.</w:t>
      </w:r>
    </w:p>
    <w:p w14:paraId="128AB170" w14:textId="77777777" w:rsidR="007E137B" w:rsidRDefault="007E137B" w:rsidP="007E137B">
      <w:pPr>
        <w:spacing w:after="0" w:line="360" w:lineRule="auto"/>
        <w:ind w:right="142" w:firstLine="425"/>
        <w:jc w:val="both"/>
        <w:rPr>
          <w:rFonts w:ascii="Times New Roman" w:hAnsi="Times New Roman" w:cs="Times New Roman"/>
          <w:sz w:val="28"/>
          <w:szCs w:val="28"/>
        </w:rPr>
      </w:pPr>
      <w:r>
        <w:rPr>
          <w:rFonts w:ascii="Times New Roman" w:hAnsi="Times New Roman" w:cs="Times New Roman"/>
          <w:sz w:val="28"/>
          <w:szCs w:val="28"/>
        </w:rPr>
        <w:t>Использование загрузочного бункера с применением разделительных прутьев в пневматических сепараторах вертикального типа позволяет увеличить эффективность очистки от легких и соломистых примесей без увеличение эксплуатационных и энергетических затрат.</w:t>
      </w:r>
    </w:p>
    <w:p w14:paraId="6DC5DF7D" w14:textId="76616999" w:rsidR="007E137B" w:rsidRPr="00EA0931" w:rsidRDefault="007E137B" w:rsidP="007E137B">
      <w:pPr>
        <w:spacing w:after="0" w:line="360" w:lineRule="auto"/>
        <w:ind w:right="142" w:firstLine="425"/>
        <w:jc w:val="both"/>
        <w:rPr>
          <w:rFonts w:ascii="Times New Roman" w:hAnsi="Times New Roman" w:cs="Times New Roman"/>
          <w:sz w:val="28"/>
          <w:szCs w:val="28"/>
        </w:rPr>
      </w:pPr>
      <w:r>
        <w:rPr>
          <w:rFonts w:ascii="Times New Roman" w:hAnsi="Times New Roman" w:cs="Times New Roman"/>
          <w:sz w:val="28"/>
          <w:szCs w:val="28"/>
        </w:rPr>
        <w:t xml:space="preserve">Диссертация написана на русском языке, состоит из введения, пяти глав, общих выводов и содержит </w:t>
      </w:r>
      <w:r w:rsidR="00A7680C">
        <w:rPr>
          <w:rFonts w:ascii="Times New Roman" w:hAnsi="Times New Roman" w:cs="Times New Roman"/>
          <w:sz w:val="28"/>
          <w:szCs w:val="28"/>
        </w:rPr>
        <w:t>79</w:t>
      </w:r>
      <w:r>
        <w:rPr>
          <w:rFonts w:ascii="Times New Roman" w:hAnsi="Times New Roman" w:cs="Times New Roman"/>
          <w:sz w:val="28"/>
          <w:szCs w:val="28"/>
        </w:rPr>
        <w:t xml:space="preserve"> страниц машинописного текста, в том числе </w:t>
      </w:r>
      <w:r w:rsidR="00F71069">
        <w:rPr>
          <w:rFonts w:ascii="Times New Roman" w:hAnsi="Times New Roman" w:cs="Times New Roman"/>
          <w:sz w:val="28"/>
          <w:szCs w:val="28"/>
        </w:rPr>
        <w:t>32</w:t>
      </w:r>
      <w:r>
        <w:rPr>
          <w:rFonts w:ascii="Times New Roman" w:hAnsi="Times New Roman" w:cs="Times New Roman"/>
          <w:sz w:val="28"/>
          <w:szCs w:val="28"/>
        </w:rPr>
        <w:t xml:space="preserve"> рисунков, </w:t>
      </w:r>
      <w:r w:rsidR="00F71069">
        <w:rPr>
          <w:rFonts w:ascii="Times New Roman" w:hAnsi="Times New Roman" w:cs="Times New Roman"/>
          <w:sz w:val="28"/>
          <w:szCs w:val="28"/>
        </w:rPr>
        <w:t>8</w:t>
      </w:r>
      <w:r>
        <w:rPr>
          <w:rFonts w:ascii="Times New Roman" w:hAnsi="Times New Roman" w:cs="Times New Roman"/>
          <w:sz w:val="28"/>
          <w:szCs w:val="28"/>
        </w:rPr>
        <w:t xml:space="preserve"> таблиц, </w:t>
      </w:r>
      <w:r w:rsidR="00F71069">
        <w:rPr>
          <w:rFonts w:ascii="Times New Roman" w:hAnsi="Times New Roman" w:cs="Times New Roman"/>
          <w:sz w:val="28"/>
          <w:szCs w:val="28"/>
        </w:rPr>
        <w:t>34</w:t>
      </w:r>
      <w:r>
        <w:rPr>
          <w:rFonts w:ascii="Times New Roman" w:hAnsi="Times New Roman" w:cs="Times New Roman"/>
          <w:sz w:val="28"/>
          <w:szCs w:val="28"/>
        </w:rPr>
        <w:t xml:space="preserve"> наименований использованной литературы и </w:t>
      </w:r>
      <w:r w:rsidR="00F71069">
        <w:rPr>
          <w:rFonts w:ascii="Times New Roman" w:hAnsi="Times New Roman" w:cs="Times New Roman"/>
          <w:sz w:val="28"/>
          <w:szCs w:val="28"/>
        </w:rPr>
        <w:t>20</w:t>
      </w:r>
      <w:r>
        <w:rPr>
          <w:rFonts w:ascii="Times New Roman" w:hAnsi="Times New Roman" w:cs="Times New Roman"/>
          <w:sz w:val="28"/>
          <w:szCs w:val="28"/>
        </w:rPr>
        <w:t xml:space="preserve"> страниц приложений.</w:t>
      </w:r>
    </w:p>
    <w:p w14:paraId="496E6CC1" w14:textId="77777777" w:rsidR="007E137B" w:rsidRPr="007E137B" w:rsidRDefault="007E137B" w:rsidP="007E137B">
      <w:pPr>
        <w:spacing w:after="0" w:line="360" w:lineRule="auto"/>
        <w:ind w:left="-567"/>
        <w:jc w:val="center"/>
        <w:rPr>
          <w:rFonts w:ascii="Times New Roman" w:hAnsi="Times New Roman" w:cs="Times New Roman"/>
          <w:sz w:val="28"/>
          <w:szCs w:val="28"/>
        </w:rPr>
      </w:pPr>
    </w:p>
    <w:p w14:paraId="72B86E30" w14:textId="77777777" w:rsidR="007E137B" w:rsidRDefault="007E137B" w:rsidP="00970D33">
      <w:pPr>
        <w:spacing w:after="0" w:line="360" w:lineRule="auto"/>
        <w:contextualSpacing/>
        <w:jc w:val="center"/>
        <w:rPr>
          <w:rFonts w:ascii="Times New Roman" w:hAnsi="Times New Roman" w:cs="Times New Roman"/>
          <w:b/>
          <w:sz w:val="28"/>
          <w:szCs w:val="28"/>
        </w:rPr>
      </w:pPr>
    </w:p>
    <w:p w14:paraId="28681103" w14:textId="77777777" w:rsidR="007E137B" w:rsidRDefault="007E137B" w:rsidP="00970D33">
      <w:pPr>
        <w:spacing w:after="0" w:line="360" w:lineRule="auto"/>
        <w:contextualSpacing/>
        <w:jc w:val="center"/>
        <w:rPr>
          <w:rFonts w:ascii="Times New Roman" w:hAnsi="Times New Roman" w:cs="Times New Roman"/>
          <w:b/>
          <w:sz w:val="28"/>
          <w:szCs w:val="28"/>
        </w:rPr>
      </w:pPr>
    </w:p>
    <w:p w14:paraId="50F9CF24" w14:textId="77777777" w:rsidR="00D60985" w:rsidRDefault="00D60985" w:rsidP="00D60985">
      <w:pPr>
        <w:spacing w:after="0" w:line="360" w:lineRule="auto"/>
        <w:contextualSpacing/>
        <w:rPr>
          <w:rFonts w:ascii="Times New Roman" w:hAnsi="Times New Roman" w:cs="Times New Roman"/>
          <w:b/>
          <w:sz w:val="28"/>
          <w:szCs w:val="28"/>
        </w:rPr>
      </w:pPr>
    </w:p>
    <w:p w14:paraId="77BF7898" w14:textId="77777777" w:rsidR="0021549E" w:rsidRDefault="0021549E" w:rsidP="00D60985">
      <w:pPr>
        <w:spacing w:after="0" w:line="360" w:lineRule="auto"/>
        <w:contextualSpacing/>
        <w:jc w:val="center"/>
        <w:rPr>
          <w:rFonts w:ascii="Times New Roman" w:hAnsi="Times New Roman" w:cs="Times New Roman"/>
          <w:b/>
          <w:sz w:val="28"/>
          <w:szCs w:val="28"/>
        </w:rPr>
      </w:pPr>
    </w:p>
    <w:p w14:paraId="16768A0B" w14:textId="11C77E61" w:rsidR="00D60985" w:rsidRPr="00D60985" w:rsidRDefault="00D60985" w:rsidP="00D60985">
      <w:pPr>
        <w:spacing w:after="0" w:line="360" w:lineRule="auto"/>
        <w:contextualSpacing/>
        <w:jc w:val="center"/>
        <w:rPr>
          <w:rFonts w:ascii="Times New Roman" w:hAnsi="Times New Roman" w:cs="Times New Roman"/>
          <w:sz w:val="28"/>
          <w:szCs w:val="28"/>
          <w:lang w:val="en-US"/>
        </w:rPr>
      </w:pPr>
      <w:r w:rsidRPr="004E3487">
        <w:rPr>
          <w:rFonts w:ascii="Times New Roman" w:hAnsi="Times New Roman" w:cs="Times New Roman"/>
          <w:b/>
          <w:sz w:val="28"/>
          <w:szCs w:val="28"/>
        </w:rPr>
        <w:lastRenderedPageBreak/>
        <w:br/>
      </w:r>
      <w:r>
        <w:rPr>
          <w:rFonts w:ascii="Times New Roman" w:hAnsi="Times New Roman" w:cs="Times New Roman"/>
          <w:sz w:val="28"/>
          <w:szCs w:val="28"/>
          <w:lang w:val="en-US"/>
        </w:rPr>
        <w:t>ABSTRACT</w:t>
      </w:r>
    </w:p>
    <w:p w14:paraId="492E1F28" w14:textId="36CB0E9E" w:rsidR="00D60985" w:rsidRPr="00D60985" w:rsidRDefault="00D60985" w:rsidP="00D60985">
      <w:pPr>
        <w:spacing w:after="0" w:line="360" w:lineRule="auto"/>
        <w:ind w:left="426"/>
        <w:contextualSpacing/>
        <w:jc w:val="both"/>
        <w:rPr>
          <w:rFonts w:ascii="Times New Roman" w:hAnsi="Times New Roman" w:cs="Times New Roman"/>
          <w:sz w:val="28"/>
          <w:szCs w:val="28"/>
          <w:lang w:val="en-US"/>
        </w:rPr>
      </w:pPr>
      <w:proofErr w:type="gramStart"/>
      <w:r>
        <w:rPr>
          <w:rFonts w:ascii="Times New Roman" w:hAnsi="Times New Roman" w:cs="Times New Roman"/>
          <w:sz w:val="28"/>
          <w:szCs w:val="28"/>
          <w:lang w:val="en-US"/>
        </w:rPr>
        <w:t>t</w:t>
      </w:r>
      <w:r w:rsidRPr="00D60985">
        <w:rPr>
          <w:rFonts w:ascii="Times New Roman" w:hAnsi="Times New Roman" w:cs="Times New Roman"/>
          <w:sz w:val="28"/>
          <w:szCs w:val="28"/>
          <w:lang w:val="en-US"/>
        </w:rPr>
        <w:t>he</w:t>
      </w:r>
      <w:proofErr w:type="gramEnd"/>
      <w:r w:rsidRPr="00D60985">
        <w:rPr>
          <w:rFonts w:ascii="Times New Roman" w:hAnsi="Times New Roman" w:cs="Times New Roman"/>
          <w:sz w:val="28"/>
          <w:szCs w:val="28"/>
          <w:lang w:val="en-US"/>
        </w:rPr>
        <w:t xml:space="preserve"> dissertation work by AA </w:t>
      </w:r>
      <w:proofErr w:type="spellStart"/>
      <w:r w:rsidRPr="00D60985">
        <w:rPr>
          <w:rFonts w:ascii="Times New Roman" w:hAnsi="Times New Roman" w:cs="Times New Roman"/>
          <w:sz w:val="28"/>
          <w:szCs w:val="28"/>
          <w:lang w:val="en-US"/>
        </w:rPr>
        <w:t>Fedorenko</w:t>
      </w:r>
      <w:proofErr w:type="spellEnd"/>
      <w:r w:rsidRPr="00D60985">
        <w:rPr>
          <w:rFonts w:ascii="Times New Roman" w:hAnsi="Times New Roman" w:cs="Times New Roman"/>
          <w:sz w:val="28"/>
          <w:szCs w:val="28"/>
          <w:lang w:val="en-US"/>
        </w:rPr>
        <w:t>, carried out on the topic: “Investigation of the process of separating grain heaps in a pneumatic separator and improving its design”, submitted for the master's degree in specialty 35.04.06 - Technologies and means of agricultural mechanization.</w:t>
      </w:r>
    </w:p>
    <w:p w14:paraId="096E0E56" w14:textId="77777777" w:rsidR="00D60985" w:rsidRPr="00D60985" w:rsidRDefault="00D60985" w:rsidP="000E49B6">
      <w:pPr>
        <w:spacing w:after="0" w:line="360" w:lineRule="auto"/>
        <w:contextualSpacing/>
        <w:rPr>
          <w:rFonts w:ascii="Times New Roman" w:hAnsi="Times New Roman" w:cs="Times New Roman"/>
          <w:b/>
          <w:sz w:val="28"/>
          <w:szCs w:val="28"/>
          <w:lang w:val="en-US"/>
        </w:rPr>
      </w:pPr>
    </w:p>
    <w:p w14:paraId="3AC8A3C2" w14:textId="77777777" w:rsidR="00D60985" w:rsidRPr="00D60985" w:rsidRDefault="00D60985" w:rsidP="00D60985">
      <w:pPr>
        <w:spacing w:after="0" w:line="360" w:lineRule="auto"/>
        <w:ind w:firstLine="426"/>
        <w:contextualSpacing/>
        <w:jc w:val="both"/>
        <w:rPr>
          <w:rFonts w:ascii="Times New Roman" w:hAnsi="Times New Roman" w:cs="Times New Roman"/>
          <w:sz w:val="28"/>
          <w:szCs w:val="28"/>
          <w:lang w:val="en-US"/>
        </w:rPr>
      </w:pPr>
      <w:r w:rsidRPr="00D60985">
        <w:rPr>
          <w:rFonts w:ascii="Times New Roman" w:hAnsi="Times New Roman" w:cs="Times New Roman"/>
          <w:sz w:val="28"/>
          <w:szCs w:val="28"/>
          <w:lang w:val="en"/>
        </w:rPr>
        <w:t>The present work is devoted to the study of the process of separating grain heap into a pneumatic compartment and improving its design. The paper presents the results of studies on the influence of low-temperature components on its aerodynamic properties. A loading hopper of a pneumatic separator with separation of separation elements has been developed, which is distinguished by originality, simplicity of design and efficiency in operation, allowing preliminary separation of grain in fractions before it enters the air channel.</w:t>
      </w:r>
    </w:p>
    <w:p w14:paraId="09B730F9" w14:textId="77777777" w:rsidR="00D60985" w:rsidRPr="00D60985" w:rsidRDefault="00D60985" w:rsidP="00D60985">
      <w:pPr>
        <w:spacing w:after="0" w:line="360" w:lineRule="auto"/>
        <w:ind w:firstLine="426"/>
        <w:contextualSpacing/>
        <w:jc w:val="both"/>
        <w:rPr>
          <w:rFonts w:ascii="Times New Roman" w:hAnsi="Times New Roman" w:cs="Times New Roman"/>
          <w:sz w:val="28"/>
          <w:szCs w:val="28"/>
          <w:lang w:val="en"/>
        </w:rPr>
      </w:pPr>
      <w:r w:rsidRPr="00D60985">
        <w:rPr>
          <w:rFonts w:ascii="Times New Roman" w:hAnsi="Times New Roman" w:cs="Times New Roman"/>
          <w:sz w:val="28"/>
          <w:szCs w:val="28"/>
          <w:lang w:val="en"/>
        </w:rPr>
        <w:t>The use of a loading hopper using dividing rods in vertical pneumatic separators can increase the efficiency of cleaning from light and straw impurities without increasing operating and energy costs.</w:t>
      </w:r>
    </w:p>
    <w:p w14:paraId="53DE77C1" w14:textId="4B996C4A" w:rsidR="00D60985" w:rsidRPr="00D60985" w:rsidRDefault="00D60985" w:rsidP="00D60985">
      <w:pPr>
        <w:spacing w:after="0" w:line="360" w:lineRule="auto"/>
        <w:ind w:firstLine="426"/>
        <w:contextualSpacing/>
        <w:jc w:val="both"/>
        <w:rPr>
          <w:rFonts w:ascii="Times New Roman" w:hAnsi="Times New Roman" w:cs="Times New Roman"/>
          <w:sz w:val="28"/>
          <w:szCs w:val="28"/>
          <w:lang w:val="en-US"/>
        </w:rPr>
      </w:pPr>
      <w:r w:rsidRPr="00D60985">
        <w:rPr>
          <w:rFonts w:ascii="Times New Roman" w:hAnsi="Times New Roman" w:cs="Times New Roman"/>
          <w:sz w:val="28"/>
          <w:szCs w:val="28"/>
          <w:lang w:val="en"/>
        </w:rPr>
        <w:t xml:space="preserve">The dissertation is written in Russian, consists of an introduction, five chapters, </w:t>
      </w:r>
      <w:proofErr w:type="gramStart"/>
      <w:r w:rsidRPr="00D60985">
        <w:rPr>
          <w:rFonts w:ascii="Times New Roman" w:hAnsi="Times New Roman" w:cs="Times New Roman"/>
          <w:sz w:val="28"/>
          <w:szCs w:val="28"/>
          <w:lang w:val="en"/>
        </w:rPr>
        <w:t>general</w:t>
      </w:r>
      <w:proofErr w:type="gramEnd"/>
      <w:r w:rsidRPr="00D60985">
        <w:rPr>
          <w:rFonts w:ascii="Times New Roman" w:hAnsi="Times New Roman" w:cs="Times New Roman"/>
          <w:sz w:val="28"/>
          <w:szCs w:val="28"/>
          <w:lang w:val="en"/>
        </w:rPr>
        <w:t xml:space="preserve"> conclusions and contains </w:t>
      </w:r>
      <w:r w:rsidR="00AA627C" w:rsidRPr="00AA627C">
        <w:rPr>
          <w:rFonts w:ascii="Times New Roman" w:hAnsi="Times New Roman" w:cs="Times New Roman"/>
          <w:sz w:val="28"/>
          <w:szCs w:val="28"/>
          <w:lang w:val="en-US"/>
        </w:rPr>
        <w:t>79</w:t>
      </w:r>
      <w:r w:rsidRPr="00D60985">
        <w:rPr>
          <w:rFonts w:ascii="Times New Roman" w:hAnsi="Times New Roman" w:cs="Times New Roman"/>
          <w:sz w:val="28"/>
          <w:szCs w:val="28"/>
          <w:lang w:val="en"/>
        </w:rPr>
        <w:t xml:space="preserve"> pages of typewritten text, including </w:t>
      </w:r>
      <w:r w:rsidR="00AA627C" w:rsidRPr="00AA627C">
        <w:rPr>
          <w:rFonts w:ascii="Times New Roman" w:hAnsi="Times New Roman" w:cs="Times New Roman"/>
          <w:sz w:val="28"/>
          <w:szCs w:val="28"/>
          <w:lang w:val="en-US"/>
        </w:rPr>
        <w:t>32</w:t>
      </w:r>
      <w:r w:rsidRPr="00D60985">
        <w:rPr>
          <w:rFonts w:ascii="Times New Roman" w:hAnsi="Times New Roman" w:cs="Times New Roman"/>
          <w:sz w:val="28"/>
          <w:szCs w:val="28"/>
          <w:lang w:val="en"/>
        </w:rPr>
        <w:t xml:space="preserve"> figures, </w:t>
      </w:r>
      <w:r w:rsidR="00AA627C" w:rsidRPr="00AA627C">
        <w:rPr>
          <w:rFonts w:ascii="Times New Roman" w:hAnsi="Times New Roman" w:cs="Times New Roman"/>
          <w:sz w:val="28"/>
          <w:szCs w:val="28"/>
          <w:lang w:val="en-US"/>
        </w:rPr>
        <w:t>8</w:t>
      </w:r>
      <w:r w:rsidRPr="00D60985">
        <w:rPr>
          <w:rFonts w:ascii="Times New Roman" w:hAnsi="Times New Roman" w:cs="Times New Roman"/>
          <w:sz w:val="28"/>
          <w:szCs w:val="28"/>
          <w:lang w:val="en"/>
        </w:rPr>
        <w:t xml:space="preserve"> tables, </w:t>
      </w:r>
      <w:r w:rsidR="00AA627C" w:rsidRPr="00AA627C">
        <w:rPr>
          <w:rFonts w:ascii="Times New Roman" w:hAnsi="Times New Roman" w:cs="Times New Roman"/>
          <w:sz w:val="28"/>
          <w:szCs w:val="28"/>
          <w:lang w:val="en-US"/>
        </w:rPr>
        <w:t>34</w:t>
      </w:r>
      <w:r w:rsidRPr="00D60985">
        <w:rPr>
          <w:rFonts w:ascii="Times New Roman" w:hAnsi="Times New Roman" w:cs="Times New Roman"/>
          <w:sz w:val="28"/>
          <w:szCs w:val="28"/>
          <w:lang w:val="en"/>
        </w:rPr>
        <w:t xml:space="preserve"> references and </w:t>
      </w:r>
      <w:r w:rsidR="00AA627C" w:rsidRPr="00AA627C">
        <w:rPr>
          <w:rFonts w:ascii="Times New Roman" w:hAnsi="Times New Roman" w:cs="Times New Roman"/>
          <w:sz w:val="28"/>
          <w:szCs w:val="28"/>
          <w:lang w:val="en-US"/>
        </w:rPr>
        <w:t>20</w:t>
      </w:r>
      <w:r w:rsidRPr="00D60985">
        <w:rPr>
          <w:rFonts w:ascii="Times New Roman" w:hAnsi="Times New Roman" w:cs="Times New Roman"/>
          <w:sz w:val="28"/>
          <w:szCs w:val="28"/>
          <w:lang w:val="en"/>
        </w:rPr>
        <w:t xml:space="preserve"> pages of applications.</w:t>
      </w:r>
    </w:p>
    <w:p w14:paraId="5024792C" w14:textId="77777777" w:rsidR="00D60985" w:rsidRPr="00D60985" w:rsidRDefault="00D60985" w:rsidP="000E49B6">
      <w:pPr>
        <w:spacing w:after="0" w:line="360" w:lineRule="auto"/>
        <w:contextualSpacing/>
        <w:rPr>
          <w:rFonts w:ascii="Times New Roman" w:hAnsi="Times New Roman" w:cs="Times New Roman"/>
          <w:b/>
          <w:sz w:val="28"/>
          <w:szCs w:val="28"/>
          <w:lang w:val="en-US"/>
        </w:rPr>
      </w:pPr>
    </w:p>
    <w:p w14:paraId="22497E0E" w14:textId="77777777" w:rsidR="00D60985" w:rsidRPr="00D60985" w:rsidRDefault="00D60985" w:rsidP="000E49B6">
      <w:pPr>
        <w:spacing w:after="0" w:line="360" w:lineRule="auto"/>
        <w:contextualSpacing/>
        <w:rPr>
          <w:rFonts w:ascii="Times New Roman" w:hAnsi="Times New Roman" w:cs="Times New Roman"/>
          <w:b/>
          <w:sz w:val="28"/>
          <w:szCs w:val="28"/>
          <w:lang w:val="en-US"/>
        </w:rPr>
      </w:pPr>
    </w:p>
    <w:p w14:paraId="7875963B" w14:textId="77777777" w:rsidR="00D60985" w:rsidRPr="00D60985" w:rsidRDefault="00D60985" w:rsidP="000E49B6">
      <w:pPr>
        <w:spacing w:after="0" w:line="360" w:lineRule="auto"/>
        <w:contextualSpacing/>
        <w:rPr>
          <w:rFonts w:ascii="Times New Roman" w:hAnsi="Times New Roman" w:cs="Times New Roman"/>
          <w:b/>
          <w:sz w:val="28"/>
          <w:szCs w:val="28"/>
          <w:lang w:val="en-US"/>
        </w:rPr>
      </w:pPr>
    </w:p>
    <w:p w14:paraId="521149A6" w14:textId="77777777" w:rsidR="00D60985" w:rsidRPr="00D60985" w:rsidRDefault="00D60985" w:rsidP="000E49B6">
      <w:pPr>
        <w:spacing w:after="0" w:line="360" w:lineRule="auto"/>
        <w:contextualSpacing/>
        <w:rPr>
          <w:rFonts w:ascii="Times New Roman" w:hAnsi="Times New Roman" w:cs="Times New Roman"/>
          <w:b/>
          <w:sz w:val="28"/>
          <w:szCs w:val="28"/>
          <w:lang w:val="en-US"/>
        </w:rPr>
      </w:pPr>
    </w:p>
    <w:p w14:paraId="7C4334A7" w14:textId="77777777" w:rsidR="00D60985" w:rsidRPr="00D60985" w:rsidRDefault="00D60985" w:rsidP="000E49B6">
      <w:pPr>
        <w:spacing w:after="0" w:line="360" w:lineRule="auto"/>
        <w:contextualSpacing/>
        <w:rPr>
          <w:rFonts w:ascii="Times New Roman" w:hAnsi="Times New Roman" w:cs="Times New Roman"/>
          <w:b/>
          <w:sz w:val="28"/>
          <w:szCs w:val="28"/>
          <w:lang w:val="en-US"/>
        </w:rPr>
      </w:pPr>
    </w:p>
    <w:p w14:paraId="3947D238" w14:textId="77777777" w:rsidR="00D60985" w:rsidRPr="00D60985" w:rsidRDefault="00D60985" w:rsidP="000E49B6">
      <w:pPr>
        <w:spacing w:after="0" w:line="360" w:lineRule="auto"/>
        <w:contextualSpacing/>
        <w:rPr>
          <w:rFonts w:ascii="Times New Roman" w:hAnsi="Times New Roman" w:cs="Times New Roman"/>
          <w:b/>
          <w:sz w:val="28"/>
          <w:szCs w:val="28"/>
          <w:lang w:val="en-US"/>
        </w:rPr>
      </w:pPr>
    </w:p>
    <w:p w14:paraId="13588962" w14:textId="77777777" w:rsidR="00D60985" w:rsidRPr="00D60985" w:rsidRDefault="00D60985" w:rsidP="000E49B6">
      <w:pPr>
        <w:spacing w:after="0" w:line="360" w:lineRule="auto"/>
        <w:contextualSpacing/>
        <w:rPr>
          <w:rFonts w:ascii="Times New Roman" w:hAnsi="Times New Roman" w:cs="Times New Roman"/>
          <w:b/>
          <w:sz w:val="28"/>
          <w:szCs w:val="28"/>
          <w:lang w:val="en-US"/>
        </w:rPr>
      </w:pPr>
    </w:p>
    <w:p w14:paraId="469B42AD" w14:textId="77777777" w:rsidR="00D60985" w:rsidRPr="00D60985" w:rsidRDefault="00D60985" w:rsidP="000E49B6">
      <w:pPr>
        <w:spacing w:after="0" w:line="360" w:lineRule="auto"/>
        <w:contextualSpacing/>
        <w:rPr>
          <w:rFonts w:ascii="Times New Roman" w:hAnsi="Times New Roman" w:cs="Times New Roman"/>
          <w:b/>
          <w:sz w:val="28"/>
          <w:szCs w:val="28"/>
          <w:lang w:val="en-US"/>
        </w:rPr>
      </w:pPr>
    </w:p>
    <w:p w14:paraId="2311119B" w14:textId="77777777" w:rsidR="00D60985" w:rsidRDefault="00D60985" w:rsidP="000E49B6">
      <w:pPr>
        <w:spacing w:after="0" w:line="360" w:lineRule="auto"/>
        <w:contextualSpacing/>
        <w:rPr>
          <w:rFonts w:ascii="Times New Roman" w:hAnsi="Times New Roman" w:cs="Times New Roman"/>
          <w:b/>
          <w:sz w:val="28"/>
          <w:szCs w:val="28"/>
          <w:lang w:val="en-US"/>
        </w:rPr>
      </w:pPr>
    </w:p>
    <w:p w14:paraId="744A3F6F" w14:textId="77777777" w:rsidR="004F3149" w:rsidRPr="00D60985" w:rsidRDefault="004F3149" w:rsidP="000E49B6">
      <w:pPr>
        <w:spacing w:after="0" w:line="360" w:lineRule="auto"/>
        <w:contextualSpacing/>
        <w:rPr>
          <w:rFonts w:ascii="Times New Roman" w:hAnsi="Times New Roman" w:cs="Times New Roman"/>
          <w:b/>
          <w:sz w:val="28"/>
          <w:szCs w:val="28"/>
          <w:lang w:val="en-US"/>
        </w:rPr>
      </w:pPr>
    </w:p>
    <w:p w14:paraId="1777408E" w14:textId="77777777" w:rsidR="00A809CD" w:rsidRDefault="00A809CD" w:rsidP="00970D33">
      <w:pPr>
        <w:spacing w:after="0" w:line="360" w:lineRule="auto"/>
        <w:contextualSpacing/>
        <w:jc w:val="center"/>
        <w:rPr>
          <w:rFonts w:ascii="Times New Roman" w:hAnsi="Times New Roman" w:cs="Times New Roman"/>
          <w:b/>
          <w:sz w:val="28"/>
          <w:szCs w:val="28"/>
        </w:rPr>
      </w:pPr>
      <w:r w:rsidRPr="00970D33">
        <w:rPr>
          <w:rFonts w:ascii="Times New Roman" w:hAnsi="Times New Roman" w:cs="Times New Roman"/>
          <w:b/>
          <w:sz w:val="28"/>
          <w:szCs w:val="28"/>
        </w:rPr>
        <w:lastRenderedPageBreak/>
        <w:t>СОДЕРЖАНИЕ</w:t>
      </w:r>
    </w:p>
    <w:p w14:paraId="209CAD22" w14:textId="77777777" w:rsidR="000E49B6" w:rsidRPr="00970D33" w:rsidRDefault="000E49B6" w:rsidP="00970D33">
      <w:pPr>
        <w:spacing w:after="0" w:line="360" w:lineRule="auto"/>
        <w:contextualSpacing/>
        <w:jc w:val="center"/>
        <w:rPr>
          <w:rFonts w:ascii="Times New Roman" w:hAnsi="Times New Roman" w:cs="Times New Roman"/>
          <w:b/>
          <w:sz w:val="28"/>
          <w:szCs w:val="28"/>
        </w:rPr>
      </w:pPr>
    </w:p>
    <w:p w14:paraId="54F4543D" w14:textId="7E771ADE" w:rsidR="00A809CD" w:rsidRDefault="00A809CD" w:rsidP="00970D33">
      <w:pPr>
        <w:tabs>
          <w:tab w:val="right" w:leader="dot" w:pos="9639"/>
        </w:tabs>
        <w:spacing w:after="0" w:line="360" w:lineRule="auto"/>
        <w:ind w:right="-1"/>
        <w:contextualSpacing/>
        <w:jc w:val="both"/>
        <w:rPr>
          <w:rFonts w:ascii="Times New Roman" w:hAnsi="Times New Roman" w:cs="Times New Roman"/>
          <w:b/>
          <w:sz w:val="28"/>
          <w:szCs w:val="28"/>
        </w:rPr>
      </w:pPr>
      <w:r w:rsidRPr="00970D33">
        <w:rPr>
          <w:rFonts w:ascii="Times New Roman" w:hAnsi="Times New Roman" w:cs="Times New Roman"/>
          <w:b/>
          <w:sz w:val="28"/>
          <w:szCs w:val="28"/>
        </w:rPr>
        <w:t xml:space="preserve">ВВЕДЕНИЕ </w:t>
      </w:r>
      <w:r w:rsidR="009F3104" w:rsidRPr="00B3055C">
        <w:rPr>
          <w:rFonts w:ascii="Times New Roman" w:hAnsi="Times New Roman" w:cs="Times New Roman"/>
          <w:sz w:val="28"/>
          <w:szCs w:val="28"/>
        </w:rPr>
        <w:tab/>
      </w:r>
      <w:r w:rsidR="009002FD">
        <w:rPr>
          <w:rFonts w:ascii="Times New Roman" w:hAnsi="Times New Roman" w:cs="Times New Roman"/>
          <w:sz w:val="28"/>
          <w:szCs w:val="28"/>
        </w:rPr>
        <w:t>6</w:t>
      </w:r>
    </w:p>
    <w:p w14:paraId="3C507B08" w14:textId="77777777" w:rsidR="00970D33" w:rsidRPr="00970D33" w:rsidRDefault="00970D33" w:rsidP="00970D33">
      <w:pPr>
        <w:tabs>
          <w:tab w:val="right" w:leader="dot" w:pos="9639"/>
        </w:tabs>
        <w:spacing w:after="0" w:line="360" w:lineRule="auto"/>
        <w:ind w:right="-1"/>
        <w:contextualSpacing/>
        <w:jc w:val="both"/>
        <w:rPr>
          <w:rFonts w:ascii="Times New Roman" w:hAnsi="Times New Roman" w:cs="Times New Roman"/>
          <w:b/>
          <w:sz w:val="28"/>
          <w:szCs w:val="28"/>
        </w:rPr>
      </w:pPr>
    </w:p>
    <w:p w14:paraId="768CB7B2" w14:textId="53AFD7BF" w:rsidR="00A809CD" w:rsidRDefault="00A809CD" w:rsidP="00970D33">
      <w:pPr>
        <w:tabs>
          <w:tab w:val="right" w:leader="dot" w:pos="9639"/>
        </w:tabs>
        <w:spacing w:after="0" w:line="360" w:lineRule="auto"/>
        <w:ind w:right="-1"/>
        <w:contextualSpacing/>
        <w:jc w:val="both"/>
        <w:rPr>
          <w:rFonts w:ascii="Times New Roman" w:hAnsi="Times New Roman" w:cs="Times New Roman"/>
          <w:b/>
          <w:sz w:val="28"/>
          <w:szCs w:val="28"/>
        </w:rPr>
      </w:pPr>
      <w:r w:rsidRPr="00970D33">
        <w:rPr>
          <w:rFonts w:ascii="Times New Roman" w:hAnsi="Times New Roman" w:cs="Times New Roman"/>
          <w:b/>
          <w:sz w:val="28"/>
          <w:szCs w:val="28"/>
        </w:rPr>
        <w:t xml:space="preserve">1 СОСТОЯНИЕ ВОПРОСА И ЗАДАЧИ ИССЛЕДОВАНИЯ </w:t>
      </w:r>
      <w:r w:rsidR="009F3104" w:rsidRPr="00B3055C">
        <w:rPr>
          <w:rFonts w:ascii="Times New Roman" w:hAnsi="Times New Roman" w:cs="Times New Roman"/>
          <w:sz w:val="28"/>
          <w:szCs w:val="28"/>
        </w:rPr>
        <w:tab/>
      </w:r>
      <w:r w:rsidR="009002FD">
        <w:rPr>
          <w:rFonts w:ascii="Times New Roman" w:hAnsi="Times New Roman" w:cs="Times New Roman"/>
          <w:sz w:val="28"/>
          <w:szCs w:val="28"/>
        </w:rPr>
        <w:t>8</w:t>
      </w:r>
    </w:p>
    <w:p w14:paraId="0F70270C" w14:textId="77777777" w:rsidR="00970D33" w:rsidRPr="00970D33" w:rsidRDefault="00970D33" w:rsidP="00970D33">
      <w:pPr>
        <w:tabs>
          <w:tab w:val="right" w:leader="dot" w:pos="9639"/>
        </w:tabs>
        <w:spacing w:after="0" w:line="360" w:lineRule="auto"/>
        <w:ind w:right="-1"/>
        <w:contextualSpacing/>
        <w:jc w:val="both"/>
        <w:rPr>
          <w:rFonts w:ascii="Times New Roman" w:hAnsi="Times New Roman" w:cs="Times New Roman"/>
          <w:b/>
          <w:sz w:val="28"/>
          <w:szCs w:val="28"/>
        </w:rPr>
      </w:pPr>
    </w:p>
    <w:p w14:paraId="5C96A2BE" w14:textId="7908D818" w:rsidR="00A809CD" w:rsidRPr="00801436" w:rsidRDefault="00A809CD" w:rsidP="00970D33">
      <w:pPr>
        <w:tabs>
          <w:tab w:val="right" w:leader="dot" w:pos="9639"/>
        </w:tabs>
        <w:spacing w:after="0" w:line="360" w:lineRule="auto"/>
        <w:ind w:left="-426" w:firstLine="426"/>
        <w:contextualSpacing/>
        <w:jc w:val="both"/>
        <w:rPr>
          <w:rFonts w:ascii="Times New Roman" w:hAnsi="Times New Roman" w:cs="Times New Roman"/>
          <w:sz w:val="28"/>
          <w:szCs w:val="28"/>
        </w:rPr>
      </w:pPr>
      <w:r w:rsidRPr="0060201B">
        <w:rPr>
          <w:rFonts w:ascii="Times New Roman" w:hAnsi="Times New Roman" w:cs="Times New Roman"/>
          <w:sz w:val="28"/>
          <w:szCs w:val="28"/>
        </w:rPr>
        <w:t xml:space="preserve">1.1 </w:t>
      </w:r>
      <w:r w:rsidRPr="0060201B">
        <w:rPr>
          <w:rFonts w:ascii="Times New Roman" w:hAnsi="Times New Roman" w:cs="Times New Roman"/>
          <w:bCs/>
          <w:sz w:val="28"/>
          <w:szCs w:val="28"/>
        </w:rPr>
        <w:t xml:space="preserve">Классификация способов и технологий </w:t>
      </w:r>
      <w:r w:rsidR="00310368">
        <w:rPr>
          <w:rFonts w:ascii="Times New Roman" w:hAnsi="Times New Roman" w:cs="Times New Roman"/>
          <w:bCs/>
          <w:sz w:val="28"/>
          <w:szCs w:val="28"/>
        </w:rPr>
        <w:t>послеуборочной обработки зернового вороха</w:t>
      </w:r>
      <w:r w:rsidR="00310368" w:rsidRPr="00B3055C">
        <w:rPr>
          <w:rFonts w:ascii="Times New Roman" w:hAnsi="Times New Roman" w:cs="Times New Roman"/>
          <w:sz w:val="28"/>
          <w:szCs w:val="28"/>
        </w:rPr>
        <w:tab/>
      </w:r>
      <w:r w:rsidR="009002FD">
        <w:rPr>
          <w:rFonts w:ascii="Times New Roman" w:hAnsi="Times New Roman" w:cs="Times New Roman"/>
          <w:sz w:val="28"/>
          <w:szCs w:val="28"/>
        </w:rPr>
        <w:t>8</w:t>
      </w:r>
    </w:p>
    <w:p w14:paraId="19EE3362" w14:textId="1D146C36" w:rsidR="00A809CD" w:rsidRPr="00801436" w:rsidRDefault="00A809CD" w:rsidP="00A809CD">
      <w:pPr>
        <w:pStyle w:val="a3"/>
        <w:tabs>
          <w:tab w:val="right" w:leader="dot" w:pos="9639"/>
        </w:tabs>
        <w:ind w:firstLine="0"/>
        <w:contextualSpacing/>
        <w:rPr>
          <w:color w:val="FF0000"/>
          <w:szCs w:val="28"/>
        </w:rPr>
      </w:pPr>
      <w:r w:rsidRPr="0060201B">
        <w:rPr>
          <w:szCs w:val="28"/>
        </w:rPr>
        <w:t xml:space="preserve">1.2 Анализ конструкций </w:t>
      </w:r>
      <w:r>
        <w:rPr>
          <w:szCs w:val="28"/>
        </w:rPr>
        <w:t>пневматических сепараторов вертикального типа</w:t>
      </w:r>
      <w:r w:rsidR="009F3104" w:rsidRPr="00B3055C">
        <w:rPr>
          <w:szCs w:val="28"/>
        </w:rPr>
        <w:tab/>
      </w:r>
      <w:r w:rsidR="009002FD">
        <w:rPr>
          <w:szCs w:val="28"/>
        </w:rPr>
        <w:t>11</w:t>
      </w:r>
    </w:p>
    <w:p w14:paraId="623600B4" w14:textId="0819EC24" w:rsidR="00A809CD" w:rsidRPr="00801436" w:rsidRDefault="00A809CD" w:rsidP="00A809CD">
      <w:pPr>
        <w:tabs>
          <w:tab w:val="right" w:leader="dot" w:pos="9639"/>
        </w:tabs>
        <w:spacing w:after="0"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1.3 </w:t>
      </w:r>
      <w:r w:rsidRPr="0060201B">
        <w:rPr>
          <w:rFonts w:ascii="Times New Roman" w:hAnsi="Times New Roman" w:cs="Times New Roman"/>
          <w:spacing w:val="-4"/>
          <w:sz w:val="28"/>
          <w:szCs w:val="28"/>
        </w:rPr>
        <w:t>Анализ теоретических исследований</w:t>
      </w:r>
      <w:r>
        <w:rPr>
          <w:rFonts w:ascii="Times New Roman" w:hAnsi="Times New Roman" w:cs="Times New Roman"/>
          <w:spacing w:val="-4"/>
          <w:sz w:val="28"/>
          <w:szCs w:val="28"/>
        </w:rPr>
        <w:t xml:space="preserve"> пневматических сепараторов</w:t>
      </w:r>
      <w:r w:rsidRPr="0052779A">
        <w:rPr>
          <w:rFonts w:ascii="Times New Roman" w:hAnsi="Times New Roman" w:cs="Times New Roman"/>
          <w:spacing w:val="-4"/>
          <w:sz w:val="28"/>
          <w:szCs w:val="28"/>
        </w:rPr>
        <w:t xml:space="preserve"> вертикального типа</w:t>
      </w:r>
      <w:r w:rsidR="009F3104" w:rsidRPr="00B3055C">
        <w:rPr>
          <w:rFonts w:ascii="Times New Roman" w:hAnsi="Times New Roman" w:cs="Times New Roman"/>
          <w:sz w:val="28"/>
          <w:szCs w:val="28"/>
        </w:rPr>
        <w:tab/>
      </w:r>
      <w:r w:rsidR="009002FD">
        <w:rPr>
          <w:rFonts w:ascii="Times New Roman" w:hAnsi="Times New Roman" w:cs="Times New Roman"/>
          <w:sz w:val="28"/>
          <w:szCs w:val="28"/>
        </w:rPr>
        <w:t>23</w:t>
      </w:r>
    </w:p>
    <w:p w14:paraId="4CC5EBE1" w14:textId="32400FC1" w:rsidR="00970D33" w:rsidRDefault="009F3104" w:rsidP="00A809CD">
      <w:pPr>
        <w:tabs>
          <w:tab w:val="right" w:leader="dot" w:pos="9639"/>
        </w:tabs>
        <w:spacing w:after="0"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1.4 Задачи исследований </w:t>
      </w:r>
      <w:r w:rsidRPr="00B3055C">
        <w:rPr>
          <w:rFonts w:ascii="Times New Roman" w:hAnsi="Times New Roman" w:cs="Times New Roman"/>
          <w:sz w:val="28"/>
          <w:szCs w:val="28"/>
        </w:rPr>
        <w:tab/>
      </w:r>
      <w:r w:rsidR="009002FD">
        <w:rPr>
          <w:rFonts w:ascii="Times New Roman" w:hAnsi="Times New Roman" w:cs="Times New Roman"/>
          <w:sz w:val="28"/>
          <w:szCs w:val="28"/>
        </w:rPr>
        <w:t>28</w:t>
      </w:r>
    </w:p>
    <w:p w14:paraId="5FF7058E" w14:textId="77777777" w:rsidR="00A809CD" w:rsidRPr="0060201B" w:rsidRDefault="00A809CD" w:rsidP="00A809CD">
      <w:pPr>
        <w:tabs>
          <w:tab w:val="right" w:leader="dot" w:pos="9639"/>
        </w:tabs>
        <w:spacing w:after="0" w:line="360" w:lineRule="auto"/>
        <w:contextualSpacing/>
        <w:jc w:val="both"/>
        <w:rPr>
          <w:rFonts w:ascii="Times New Roman" w:hAnsi="Times New Roman" w:cs="Times New Roman"/>
          <w:sz w:val="28"/>
          <w:szCs w:val="28"/>
        </w:rPr>
      </w:pPr>
      <w:r w:rsidRPr="0060201B">
        <w:rPr>
          <w:rFonts w:ascii="Times New Roman" w:hAnsi="Times New Roman" w:cs="Times New Roman"/>
          <w:sz w:val="28"/>
          <w:szCs w:val="28"/>
        </w:rPr>
        <w:t xml:space="preserve">                                                                      </w:t>
      </w:r>
    </w:p>
    <w:p w14:paraId="229D0B3A" w14:textId="11770047" w:rsidR="00A809CD" w:rsidRDefault="00A809CD" w:rsidP="00A809CD">
      <w:pPr>
        <w:tabs>
          <w:tab w:val="right" w:leader="dot" w:pos="9639"/>
        </w:tabs>
        <w:spacing w:after="0" w:line="360" w:lineRule="auto"/>
        <w:contextualSpacing/>
        <w:jc w:val="both"/>
        <w:rPr>
          <w:rFonts w:ascii="Times New Roman" w:hAnsi="Times New Roman" w:cs="Times New Roman"/>
          <w:b/>
          <w:sz w:val="28"/>
        </w:rPr>
      </w:pPr>
      <w:r w:rsidRPr="00970D33">
        <w:rPr>
          <w:rFonts w:ascii="Times New Roman" w:hAnsi="Times New Roman" w:cs="Times New Roman"/>
          <w:b/>
          <w:sz w:val="28"/>
          <w:szCs w:val="28"/>
        </w:rPr>
        <w:t xml:space="preserve">2 </w:t>
      </w:r>
      <w:r w:rsidRPr="00970D33">
        <w:rPr>
          <w:rFonts w:ascii="Times New Roman" w:hAnsi="Times New Roman" w:cs="Times New Roman"/>
          <w:b/>
          <w:sz w:val="28"/>
        </w:rPr>
        <w:t>РАЗРАБОТКА КОНСТРУКЦИИ ПНЕВМАТИЧЕСКОГО СЕПАРАТОРА ВЕРТИКАЛЬНОГО ТИПА</w:t>
      </w:r>
      <w:r w:rsidR="009F3104" w:rsidRPr="00B3055C">
        <w:rPr>
          <w:rFonts w:ascii="Times New Roman" w:hAnsi="Times New Roman" w:cs="Times New Roman"/>
          <w:sz w:val="28"/>
          <w:szCs w:val="28"/>
        </w:rPr>
        <w:tab/>
      </w:r>
      <w:r w:rsidR="00310368">
        <w:rPr>
          <w:rFonts w:ascii="Times New Roman" w:hAnsi="Times New Roman" w:cs="Times New Roman"/>
          <w:sz w:val="28"/>
          <w:szCs w:val="28"/>
        </w:rPr>
        <w:t>3</w:t>
      </w:r>
      <w:r w:rsidR="009002FD">
        <w:rPr>
          <w:rFonts w:ascii="Times New Roman" w:hAnsi="Times New Roman" w:cs="Times New Roman"/>
          <w:sz w:val="28"/>
          <w:szCs w:val="28"/>
        </w:rPr>
        <w:t>0</w:t>
      </w:r>
    </w:p>
    <w:p w14:paraId="7DC48676" w14:textId="77777777" w:rsidR="00970D33" w:rsidRPr="00970D33" w:rsidRDefault="00970D33" w:rsidP="00A809CD">
      <w:pPr>
        <w:tabs>
          <w:tab w:val="right" w:leader="dot" w:pos="9639"/>
        </w:tabs>
        <w:spacing w:after="0" w:line="360" w:lineRule="auto"/>
        <w:contextualSpacing/>
        <w:jc w:val="both"/>
        <w:rPr>
          <w:rFonts w:ascii="Times New Roman" w:hAnsi="Times New Roman" w:cs="Times New Roman"/>
          <w:b/>
          <w:sz w:val="28"/>
        </w:rPr>
      </w:pPr>
    </w:p>
    <w:p w14:paraId="5025D2D8" w14:textId="193D8561" w:rsidR="00A809CD" w:rsidRPr="00801436" w:rsidRDefault="00310368" w:rsidP="00A809CD">
      <w:pPr>
        <w:tabs>
          <w:tab w:val="right" w:leader="dot" w:pos="9639"/>
        </w:tabs>
        <w:spacing w:after="0" w:line="360" w:lineRule="auto"/>
        <w:contextualSpacing/>
        <w:jc w:val="both"/>
        <w:rPr>
          <w:rFonts w:ascii="Times New Roman" w:hAnsi="Times New Roman" w:cs="Times New Roman"/>
          <w:sz w:val="28"/>
        </w:rPr>
      </w:pPr>
      <w:r>
        <w:rPr>
          <w:rFonts w:ascii="Times New Roman" w:hAnsi="Times New Roman" w:cs="Times New Roman"/>
          <w:sz w:val="28"/>
        </w:rPr>
        <w:t>2.1</w:t>
      </w:r>
      <w:r w:rsidR="00A809CD" w:rsidRPr="0060201B">
        <w:rPr>
          <w:rFonts w:ascii="Times New Roman" w:hAnsi="Times New Roman" w:cs="Times New Roman"/>
          <w:sz w:val="28"/>
        </w:rPr>
        <w:t xml:space="preserve"> Устройство и принцип действия предлагаемого </w:t>
      </w:r>
      <w:r w:rsidR="00A809CD" w:rsidRPr="00930BC8">
        <w:rPr>
          <w:rFonts w:ascii="Times New Roman" w:hAnsi="Times New Roman" w:cs="Times New Roman"/>
          <w:sz w:val="28"/>
        </w:rPr>
        <w:t>пневматического сепаратора</w:t>
      </w:r>
      <w:r w:rsidR="009F3104" w:rsidRPr="00B3055C">
        <w:rPr>
          <w:rFonts w:ascii="Times New Roman" w:hAnsi="Times New Roman" w:cs="Times New Roman"/>
          <w:sz w:val="28"/>
          <w:szCs w:val="28"/>
        </w:rPr>
        <w:tab/>
      </w:r>
      <w:r>
        <w:rPr>
          <w:rFonts w:ascii="Times New Roman" w:hAnsi="Times New Roman" w:cs="Times New Roman"/>
          <w:sz w:val="28"/>
          <w:szCs w:val="28"/>
        </w:rPr>
        <w:t>3</w:t>
      </w:r>
      <w:r w:rsidR="009002FD">
        <w:rPr>
          <w:rFonts w:ascii="Times New Roman" w:hAnsi="Times New Roman" w:cs="Times New Roman"/>
          <w:sz w:val="28"/>
          <w:szCs w:val="28"/>
        </w:rPr>
        <w:t>0</w:t>
      </w:r>
    </w:p>
    <w:p w14:paraId="56168BE6" w14:textId="7AD1A4D7" w:rsidR="00A809CD" w:rsidRDefault="00A809CD" w:rsidP="00A809CD">
      <w:pPr>
        <w:tabs>
          <w:tab w:val="right" w:leader="dot" w:pos="9639"/>
        </w:tabs>
        <w:spacing w:after="0" w:line="360" w:lineRule="auto"/>
        <w:contextualSpacing/>
        <w:jc w:val="both"/>
        <w:rPr>
          <w:rFonts w:ascii="Times New Roman" w:hAnsi="Times New Roman" w:cs="Times New Roman"/>
          <w:sz w:val="28"/>
        </w:rPr>
      </w:pPr>
      <w:r w:rsidRPr="0060201B">
        <w:rPr>
          <w:rFonts w:ascii="Times New Roman" w:hAnsi="Times New Roman" w:cs="Times New Roman"/>
          <w:sz w:val="28"/>
        </w:rPr>
        <w:t>2.</w:t>
      </w:r>
      <w:r w:rsidR="00310368">
        <w:rPr>
          <w:rFonts w:ascii="Times New Roman" w:hAnsi="Times New Roman" w:cs="Times New Roman"/>
          <w:sz w:val="28"/>
        </w:rPr>
        <w:t>2</w:t>
      </w:r>
      <w:r>
        <w:rPr>
          <w:rFonts w:ascii="Times New Roman" w:hAnsi="Times New Roman" w:cs="Times New Roman"/>
          <w:sz w:val="28"/>
        </w:rPr>
        <w:t xml:space="preserve"> </w:t>
      </w:r>
      <w:r w:rsidRPr="0060201B">
        <w:rPr>
          <w:rFonts w:ascii="Times New Roman" w:hAnsi="Times New Roman" w:cs="Times New Roman"/>
          <w:sz w:val="28"/>
        </w:rPr>
        <w:t>Технологические и конструктивные расчеты предлагаемого</w:t>
      </w:r>
      <w:r>
        <w:rPr>
          <w:rFonts w:ascii="Times New Roman" w:hAnsi="Times New Roman" w:cs="Times New Roman"/>
          <w:sz w:val="28"/>
        </w:rPr>
        <w:t xml:space="preserve"> </w:t>
      </w:r>
      <w:r w:rsidRPr="00930BC8">
        <w:rPr>
          <w:rFonts w:ascii="Times New Roman" w:hAnsi="Times New Roman" w:cs="Times New Roman"/>
          <w:sz w:val="28"/>
        </w:rPr>
        <w:t>пневматического сепаратора</w:t>
      </w:r>
      <w:r w:rsidRPr="0060201B">
        <w:rPr>
          <w:rFonts w:ascii="Times New Roman" w:hAnsi="Times New Roman" w:cs="Times New Roman"/>
          <w:sz w:val="28"/>
        </w:rPr>
        <w:t xml:space="preserve"> </w:t>
      </w:r>
      <w:r w:rsidR="009F3104" w:rsidRPr="00B3055C">
        <w:rPr>
          <w:rFonts w:ascii="Times New Roman" w:hAnsi="Times New Roman" w:cs="Times New Roman"/>
          <w:sz w:val="28"/>
          <w:szCs w:val="28"/>
        </w:rPr>
        <w:tab/>
      </w:r>
      <w:r w:rsidR="00310368">
        <w:rPr>
          <w:rFonts w:ascii="Times New Roman" w:hAnsi="Times New Roman" w:cs="Times New Roman"/>
          <w:sz w:val="28"/>
          <w:szCs w:val="28"/>
        </w:rPr>
        <w:t>3</w:t>
      </w:r>
      <w:r w:rsidR="009002FD">
        <w:rPr>
          <w:rFonts w:ascii="Times New Roman" w:hAnsi="Times New Roman" w:cs="Times New Roman"/>
          <w:sz w:val="28"/>
          <w:szCs w:val="28"/>
        </w:rPr>
        <w:t>3</w:t>
      </w:r>
    </w:p>
    <w:p w14:paraId="3A01D1D1" w14:textId="77777777" w:rsidR="00970D33" w:rsidRPr="0060201B" w:rsidRDefault="00970D33" w:rsidP="00A809CD">
      <w:pPr>
        <w:tabs>
          <w:tab w:val="right" w:leader="dot" w:pos="9639"/>
        </w:tabs>
        <w:spacing w:after="0" w:line="360" w:lineRule="auto"/>
        <w:contextualSpacing/>
        <w:jc w:val="both"/>
        <w:rPr>
          <w:rFonts w:ascii="Times New Roman" w:hAnsi="Times New Roman" w:cs="Times New Roman"/>
          <w:sz w:val="28"/>
        </w:rPr>
      </w:pPr>
    </w:p>
    <w:p w14:paraId="72DB21E7" w14:textId="1D8E09D0" w:rsidR="00970D33" w:rsidRDefault="00A809CD" w:rsidP="00A809CD">
      <w:pPr>
        <w:pStyle w:val="3"/>
        <w:tabs>
          <w:tab w:val="right" w:leader="dot" w:pos="9923"/>
        </w:tabs>
        <w:spacing w:after="0" w:line="360" w:lineRule="auto"/>
        <w:ind w:left="0"/>
        <w:contextualSpacing/>
        <w:jc w:val="both"/>
        <w:rPr>
          <w:rFonts w:eastAsiaTheme="minorHAnsi"/>
          <w:sz w:val="28"/>
          <w:szCs w:val="28"/>
          <w:lang w:eastAsia="en-US"/>
        </w:rPr>
      </w:pPr>
      <w:r w:rsidRPr="00970D33">
        <w:rPr>
          <w:b/>
          <w:sz w:val="28"/>
          <w:szCs w:val="28"/>
        </w:rPr>
        <w:t>3 ПРОГРАММА И МЕТОДИКА ЭКСПЕРИМЕНТАЛЬНЫХ</w:t>
      </w:r>
      <w:r w:rsidRPr="00970D33">
        <w:rPr>
          <w:b/>
          <w:sz w:val="48"/>
          <w:szCs w:val="28"/>
        </w:rPr>
        <w:t xml:space="preserve"> </w:t>
      </w:r>
      <w:r w:rsidR="00767494">
        <w:rPr>
          <w:b/>
          <w:sz w:val="28"/>
          <w:szCs w:val="28"/>
        </w:rPr>
        <w:t xml:space="preserve">ИССЛЕДОВАНИЙ </w:t>
      </w:r>
      <w:r w:rsidR="009F3104" w:rsidRPr="00B3055C">
        <w:rPr>
          <w:sz w:val="28"/>
          <w:szCs w:val="28"/>
        </w:rPr>
        <w:tab/>
      </w:r>
      <w:r w:rsidR="00767494">
        <w:rPr>
          <w:sz w:val="28"/>
          <w:szCs w:val="28"/>
        </w:rPr>
        <w:t>4</w:t>
      </w:r>
      <w:r w:rsidR="00AD42AB">
        <w:rPr>
          <w:sz w:val="28"/>
          <w:szCs w:val="28"/>
        </w:rPr>
        <w:t>0</w:t>
      </w:r>
      <w:r w:rsidRPr="00970D33">
        <w:rPr>
          <w:b/>
          <w:sz w:val="28"/>
          <w:szCs w:val="28"/>
        </w:rPr>
        <w:t xml:space="preserve">    </w:t>
      </w:r>
    </w:p>
    <w:p w14:paraId="5BB09919" w14:textId="77777777" w:rsidR="00A809CD" w:rsidRPr="00970D33" w:rsidRDefault="00A809CD" w:rsidP="00A809CD">
      <w:pPr>
        <w:pStyle w:val="3"/>
        <w:tabs>
          <w:tab w:val="right" w:leader="dot" w:pos="9923"/>
        </w:tabs>
        <w:spacing w:after="0" w:line="360" w:lineRule="auto"/>
        <w:ind w:left="0"/>
        <w:contextualSpacing/>
        <w:jc w:val="both"/>
        <w:rPr>
          <w:rFonts w:eastAsiaTheme="minorHAnsi"/>
          <w:sz w:val="28"/>
          <w:szCs w:val="28"/>
          <w:lang w:eastAsia="en-US"/>
        </w:rPr>
      </w:pPr>
      <w:r w:rsidRPr="00970D33">
        <w:rPr>
          <w:rFonts w:eastAsiaTheme="minorHAnsi"/>
          <w:sz w:val="28"/>
          <w:szCs w:val="28"/>
          <w:lang w:eastAsia="en-US"/>
        </w:rPr>
        <w:t xml:space="preserve">                                                                          </w:t>
      </w:r>
    </w:p>
    <w:p w14:paraId="20EE296D" w14:textId="4664B83E" w:rsidR="00A809CD" w:rsidRPr="0060201B" w:rsidRDefault="00A809CD" w:rsidP="00A809CD">
      <w:pPr>
        <w:tabs>
          <w:tab w:val="right" w:leader="dot" w:pos="9639"/>
        </w:tabs>
        <w:spacing w:after="0" w:line="360" w:lineRule="auto"/>
        <w:contextualSpacing/>
        <w:jc w:val="both"/>
        <w:rPr>
          <w:rFonts w:ascii="Times New Roman" w:hAnsi="Times New Roman" w:cs="Times New Roman"/>
          <w:sz w:val="28"/>
          <w:szCs w:val="28"/>
        </w:rPr>
      </w:pPr>
      <w:r w:rsidRPr="0060201B">
        <w:rPr>
          <w:rFonts w:ascii="Times New Roman" w:hAnsi="Times New Roman" w:cs="Times New Roman"/>
          <w:sz w:val="28"/>
          <w:szCs w:val="28"/>
        </w:rPr>
        <w:t xml:space="preserve">3.1 Общий план исследований </w:t>
      </w:r>
      <w:r w:rsidR="009F3104" w:rsidRPr="00B3055C">
        <w:rPr>
          <w:rFonts w:ascii="Times New Roman" w:hAnsi="Times New Roman" w:cs="Times New Roman"/>
          <w:sz w:val="28"/>
          <w:szCs w:val="28"/>
        </w:rPr>
        <w:tab/>
      </w:r>
      <w:r w:rsidR="00AD42AB">
        <w:rPr>
          <w:rFonts w:ascii="Times New Roman" w:hAnsi="Times New Roman" w:cs="Times New Roman"/>
          <w:sz w:val="28"/>
          <w:szCs w:val="28"/>
        </w:rPr>
        <w:t>40</w:t>
      </w:r>
    </w:p>
    <w:p w14:paraId="6BB8102A" w14:textId="25394426" w:rsidR="00A809CD" w:rsidRPr="0060201B" w:rsidRDefault="00A809CD" w:rsidP="00A809CD">
      <w:pPr>
        <w:pStyle w:val="a3"/>
        <w:tabs>
          <w:tab w:val="right" w:leader="dot" w:pos="9639"/>
        </w:tabs>
        <w:ind w:firstLine="0"/>
        <w:contextualSpacing/>
        <w:rPr>
          <w:szCs w:val="28"/>
        </w:rPr>
      </w:pPr>
      <w:r w:rsidRPr="0060201B">
        <w:rPr>
          <w:szCs w:val="28"/>
        </w:rPr>
        <w:t xml:space="preserve">3.2 Методика определения влажности </w:t>
      </w:r>
      <w:r>
        <w:rPr>
          <w:szCs w:val="28"/>
        </w:rPr>
        <w:t>зернового вороха</w:t>
      </w:r>
      <w:r w:rsidRPr="0060201B">
        <w:rPr>
          <w:szCs w:val="28"/>
        </w:rPr>
        <w:t xml:space="preserve">    </w:t>
      </w:r>
      <w:r w:rsidR="009F3104" w:rsidRPr="00B3055C">
        <w:rPr>
          <w:szCs w:val="28"/>
        </w:rPr>
        <w:tab/>
      </w:r>
      <w:r w:rsidR="00AD42AB">
        <w:rPr>
          <w:szCs w:val="28"/>
        </w:rPr>
        <w:t>40</w:t>
      </w:r>
      <w:r w:rsidRPr="0060201B">
        <w:rPr>
          <w:szCs w:val="28"/>
        </w:rPr>
        <w:t xml:space="preserve">                   </w:t>
      </w:r>
    </w:p>
    <w:p w14:paraId="0F5105BC" w14:textId="6A646003" w:rsidR="00A809CD" w:rsidRDefault="00A809CD" w:rsidP="00A809CD">
      <w:pPr>
        <w:pStyle w:val="a3"/>
        <w:tabs>
          <w:tab w:val="right" w:leader="dot" w:pos="9639"/>
        </w:tabs>
        <w:ind w:firstLine="0"/>
        <w:contextualSpacing/>
      </w:pPr>
      <w:r w:rsidRPr="0060201B">
        <w:rPr>
          <w:szCs w:val="28"/>
        </w:rPr>
        <w:t xml:space="preserve">3.3 </w:t>
      </w:r>
      <w:r w:rsidRPr="0060201B">
        <w:t xml:space="preserve">Методика определения </w:t>
      </w:r>
      <w:r>
        <w:t>влияния влажности на аэродинамические свойства компонентов зернового вороха</w:t>
      </w:r>
      <w:r w:rsidR="009F3104" w:rsidRPr="00B3055C">
        <w:rPr>
          <w:szCs w:val="28"/>
        </w:rPr>
        <w:tab/>
      </w:r>
      <w:r w:rsidR="00AD42AB">
        <w:rPr>
          <w:szCs w:val="28"/>
        </w:rPr>
        <w:t>43</w:t>
      </w:r>
    </w:p>
    <w:p w14:paraId="3255B51F" w14:textId="31DEB45E" w:rsidR="00A809CD" w:rsidRPr="0060201B" w:rsidRDefault="00A809CD" w:rsidP="00A809CD">
      <w:pPr>
        <w:pStyle w:val="a3"/>
        <w:tabs>
          <w:tab w:val="right" w:leader="dot" w:pos="9639"/>
        </w:tabs>
        <w:ind w:firstLine="0"/>
        <w:contextualSpacing/>
        <w:rPr>
          <w:szCs w:val="28"/>
        </w:rPr>
      </w:pPr>
      <w:r>
        <w:t>3.4 Методика проведения</w:t>
      </w:r>
      <w:r>
        <w:rPr>
          <w:szCs w:val="28"/>
        </w:rPr>
        <w:t xml:space="preserve"> сравнительного</w:t>
      </w:r>
      <w:r w:rsidRPr="00D66F60">
        <w:rPr>
          <w:szCs w:val="28"/>
        </w:rPr>
        <w:t xml:space="preserve"> исследования эффективности функционирования базового и предлагаемого пневматического сепаратора</w:t>
      </w:r>
      <w:r w:rsidR="009F3104" w:rsidRPr="00B3055C">
        <w:rPr>
          <w:szCs w:val="28"/>
        </w:rPr>
        <w:tab/>
      </w:r>
      <w:r w:rsidR="00AD42AB">
        <w:rPr>
          <w:szCs w:val="28"/>
        </w:rPr>
        <w:t>46</w:t>
      </w:r>
    </w:p>
    <w:p w14:paraId="1D12261A" w14:textId="507A367F" w:rsidR="00A809CD" w:rsidRDefault="00A809CD" w:rsidP="00A809CD">
      <w:pPr>
        <w:pStyle w:val="2"/>
        <w:tabs>
          <w:tab w:val="right" w:leader="dot" w:pos="9639"/>
        </w:tabs>
        <w:spacing w:after="0" w:line="360" w:lineRule="auto"/>
        <w:ind w:left="0"/>
        <w:contextualSpacing/>
        <w:jc w:val="both"/>
      </w:pPr>
      <w:r>
        <w:lastRenderedPageBreak/>
        <w:t>3.5</w:t>
      </w:r>
      <w:r w:rsidRPr="0060201B">
        <w:t xml:space="preserve"> Методика статистической обраб</w:t>
      </w:r>
      <w:r w:rsidR="009F3104">
        <w:t xml:space="preserve">отки результатов экспериментов </w:t>
      </w:r>
      <w:r w:rsidR="009F3104" w:rsidRPr="00B3055C">
        <w:tab/>
      </w:r>
      <w:r w:rsidR="00AD42AB">
        <w:t>48</w:t>
      </w:r>
    </w:p>
    <w:p w14:paraId="5B60F4A5" w14:textId="77777777" w:rsidR="007F3F06" w:rsidRPr="0060201B" w:rsidRDefault="007F3F06" w:rsidP="00A809CD">
      <w:pPr>
        <w:pStyle w:val="2"/>
        <w:tabs>
          <w:tab w:val="right" w:leader="dot" w:pos="9639"/>
        </w:tabs>
        <w:spacing w:after="0" w:line="360" w:lineRule="auto"/>
        <w:ind w:left="0"/>
        <w:contextualSpacing/>
        <w:jc w:val="both"/>
      </w:pPr>
    </w:p>
    <w:p w14:paraId="5C4C83FE" w14:textId="680D4850" w:rsidR="00846B14" w:rsidRDefault="00A809CD" w:rsidP="00A809CD">
      <w:pPr>
        <w:pStyle w:val="2"/>
        <w:tabs>
          <w:tab w:val="right" w:leader="dot" w:pos="9923"/>
        </w:tabs>
        <w:spacing w:after="0" w:line="360" w:lineRule="auto"/>
        <w:ind w:left="0"/>
        <w:contextualSpacing/>
        <w:jc w:val="both"/>
        <w:rPr>
          <w:b/>
        </w:rPr>
      </w:pPr>
      <w:r w:rsidRPr="00846B14">
        <w:rPr>
          <w:b/>
        </w:rPr>
        <w:t>4 РЕЗУЛЬТАТЫ ЭКСПЕРИМЕНТАЛЬНЫХ ИССЛЕДОВАНИЙ И ИХ АНАЛИЗ</w:t>
      </w:r>
      <w:r w:rsidR="009F3104" w:rsidRPr="00B3055C">
        <w:tab/>
      </w:r>
      <w:r w:rsidR="007F3F06">
        <w:t>5</w:t>
      </w:r>
      <w:r w:rsidR="00AD42AB">
        <w:t>1</w:t>
      </w:r>
    </w:p>
    <w:p w14:paraId="7E708B39" w14:textId="77777777" w:rsidR="00A809CD" w:rsidRPr="00846B14" w:rsidRDefault="00A809CD" w:rsidP="00A809CD">
      <w:pPr>
        <w:pStyle w:val="2"/>
        <w:tabs>
          <w:tab w:val="right" w:leader="dot" w:pos="9923"/>
        </w:tabs>
        <w:spacing w:after="0" w:line="360" w:lineRule="auto"/>
        <w:ind w:left="0"/>
        <w:contextualSpacing/>
        <w:jc w:val="both"/>
      </w:pPr>
      <w:r w:rsidRPr="00846B14">
        <w:rPr>
          <w:b/>
        </w:rPr>
        <w:t xml:space="preserve">      </w:t>
      </w:r>
      <w:r w:rsidRPr="00846B14">
        <w:t xml:space="preserve">                                                                                 </w:t>
      </w:r>
    </w:p>
    <w:p w14:paraId="3E9A15C0" w14:textId="21C507F3" w:rsidR="00A809CD" w:rsidRPr="0060201B" w:rsidRDefault="00A809CD" w:rsidP="00A809CD">
      <w:pPr>
        <w:pStyle w:val="2"/>
        <w:tabs>
          <w:tab w:val="right" w:leader="dot" w:pos="9639"/>
        </w:tabs>
        <w:spacing w:after="0" w:line="360" w:lineRule="auto"/>
        <w:ind w:left="0"/>
        <w:contextualSpacing/>
        <w:jc w:val="both"/>
      </w:pPr>
      <w:r>
        <w:t xml:space="preserve">4.1 </w:t>
      </w:r>
      <w:r w:rsidRPr="0060201B">
        <w:t>Результ</w:t>
      </w:r>
      <w:r>
        <w:t>аты определения влажности зернового вороха</w:t>
      </w:r>
      <w:r w:rsidRPr="0060201B">
        <w:t xml:space="preserve"> </w:t>
      </w:r>
      <w:r w:rsidR="009F3104" w:rsidRPr="00B3055C">
        <w:tab/>
      </w:r>
      <w:r w:rsidR="00AD42AB">
        <w:t>51</w:t>
      </w:r>
    </w:p>
    <w:p w14:paraId="38412CF5" w14:textId="7C6B8068" w:rsidR="00A809CD" w:rsidRDefault="00A809CD" w:rsidP="00A809CD">
      <w:pPr>
        <w:pStyle w:val="2"/>
        <w:tabs>
          <w:tab w:val="right" w:leader="dot" w:pos="9639"/>
        </w:tabs>
        <w:spacing w:after="0" w:line="360" w:lineRule="auto"/>
        <w:ind w:left="0"/>
        <w:contextualSpacing/>
        <w:jc w:val="both"/>
      </w:pPr>
      <w:r w:rsidRPr="0060201B">
        <w:t>4.2 Результаты исследований определения</w:t>
      </w:r>
      <w:r>
        <w:t xml:space="preserve"> влияния влажности на</w:t>
      </w:r>
      <w:r w:rsidRPr="0060201B">
        <w:t xml:space="preserve"> </w:t>
      </w:r>
      <w:r>
        <w:t>аэродинамические свойства компонентов зернового вороха</w:t>
      </w:r>
      <w:r w:rsidR="009F3104" w:rsidRPr="00B3055C">
        <w:tab/>
      </w:r>
      <w:r w:rsidR="007F3F06">
        <w:t>5</w:t>
      </w:r>
      <w:r w:rsidR="00AD42AB">
        <w:t>4</w:t>
      </w:r>
    </w:p>
    <w:p w14:paraId="37669469" w14:textId="4046DA1F" w:rsidR="00A809CD" w:rsidRDefault="00A809CD" w:rsidP="00A809CD">
      <w:pPr>
        <w:pStyle w:val="2"/>
        <w:tabs>
          <w:tab w:val="right" w:leader="dot" w:pos="9639"/>
        </w:tabs>
        <w:spacing w:after="0" w:line="360" w:lineRule="auto"/>
        <w:ind w:left="0"/>
        <w:contextualSpacing/>
        <w:jc w:val="both"/>
      </w:pPr>
      <w:r>
        <w:t>4.3 Результаты проведения сравнительного</w:t>
      </w:r>
      <w:r w:rsidRPr="00D66F60">
        <w:t xml:space="preserve"> исследования эффективности функционирования базового и предлагаемого пневматического сепаратора</w:t>
      </w:r>
      <w:r w:rsidR="009F3104" w:rsidRPr="00B3055C">
        <w:tab/>
      </w:r>
      <w:r w:rsidR="00AD42AB">
        <w:t>60</w:t>
      </w:r>
    </w:p>
    <w:p w14:paraId="75585F13" w14:textId="77777777" w:rsidR="00846B14" w:rsidRDefault="00846B14" w:rsidP="00A809CD">
      <w:pPr>
        <w:pStyle w:val="2"/>
        <w:tabs>
          <w:tab w:val="right" w:leader="dot" w:pos="9639"/>
        </w:tabs>
        <w:spacing w:after="0" w:line="360" w:lineRule="auto"/>
        <w:ind w:left="0"/>
        <w:contextualSpacing/>
        <w:jc w:val="both"/>
      </w:pPr>
    </w:p>
    <w:p w14:paraId="5A44616C" w14:textId="72C8476C" w:rsidR="000F1558" w:rsidRDefault="000F1558" w:rsidP="00A809CD">
      <w:pPr>
        <w:pStyle w:val="2"/>
        <w:tabs>
          <w:tab w:val="right" w:leader="dot" w:pos="9639"/>
        </w:tabs>
        <w:spacing w:after="0" w:line="360" w:lineRule="auto"/>
        <w:ind w:left="0"/>
        <w:contextualSpacing/>
        <w:jc w:val="both"/>
        <w:rPr>
          <w:b/>
        </w:rPr>
      </w:pPr>
      <w:r w:rsidRPr="00846B14">
        <w:rPr>
          <w:b/>
        </w:rPr>
        <w:t>5. ЭНЕРГЕТИЧЕСКОЕ И ЭКОНОМИЧЕСКОЕ ОБОСНОВАНИЕ ПНЕПРЕДЛАГАЕМОГО ПНЕВМАТИЧЕСКОГО СЕПАРАТОРА</w:t>
      </w:r>
      <w:r w:rsidR="009F3104" w:rsidRPr="00B3055C">
        <w:tab/>
      </w:r>
      <w:r w:rsidR="007F3F06">
        <w:t>6</w:t>
      </w:r>
      <w:r w:rsidR="00AD42AB">
        <w:t>5</w:t>
      </w:r>
    </w:p>
    <w:p w14:paraId="0C5A6074" w14:textId="77777777" w:rsidR="00846B14" w:rsidRPr="00846B14" w:rsidRDefault="00846B14" w:rsidP="00A809CD">
      <w:pPr>
        <w:pStyle w:val="2"/>
        <w:tabs>
          <w:tab w:val="right" w:leader="dot" w:pos="9639"/>
        </w:tabs>
        <w:spacing w:after="0" w:line="360" w:lineRule="auto"/>
        <w:ind w:left="0"/>
        <w:contextualSpacing/>
        <w:jc w:val="both"/>
        <w:rPr>
          <w:b/>
        </w:rPr>
      </w:pPr>
    </w:p>
    <w:p w14:paraId="0232EB0E" w14:textId="3A6E59B3" w:rsidR="000F1558" w:rsidRDefault="000F1558" w:rsidP="00A809CD">
      <w:pPr>
        <w:pStyle w:val="2"/>
        <w:tabs>
          <w:tab w:val="right" w:leader="dot" w:pos="9639"/>
        </w:tabs>
        <w:spacing w:after="0" w:line="360" w:lineRule="auto"/>
        <w:ind w:left="0"/>
        <w:contextualSpacing/>
        <w:jc w:val="both"/>
      </w:pPr>
      <w:r w:rsidRPr="000F1558">
        <w:t>5.1 Энергетический расчет и сравнение предлагаемого пневматического сепаратора с базовой конструкцией пневматического сепаратора ОПС-2</w:t>
      </w:r>
      <w:r w:rsidR="009F3104" w:rsidRPr="00B3055C">
        <w:tab/>
      </w:r>
      <w:r w:rsidR="007F3F06">
        <w:t>6</w:t>
      </w:r>
      <w:r w:rsidR="00AD42AB">
        <w:t>5</w:t>
      </w:r>
    </w:p>
    <w:p w14:paraId="7670324D" w14:textId="1A2262B6" w:rsidR="000F1558" w:rsidRDefault="000F1558" w:rsidP="00A809CD">
      <w:pPr>
        <w:pStyle w:val="2"/>
        <w:tabs>
          <w:tab w:val="right" w:leader="dot" w:pos="9639"/>
        </w:tabs>
        <w:spacing w:after="0" w:line="360" w:lineRule="auto"/>
        <w:ind w:left="0"/>
        <w:contextualSpacing/>
        <w:jc w:val="both"/>
      </w:pPr>
      <w:r w:rsidRPr="000F1558">
        <w:t>5.2 Расчет экономической эффективности внедрения пневматического сепаратора с разделительными прутьями</w:t>
      </w:r>
      <w:r w:rsidR="009F3104" w:rsidRPr="00B3055C">
        <w:tab/>
      </w:r>
      <w:r w:rsidR="00AD42AB">
        <w:t>67</w:t>
      </w:r>
    </w:p>
    <w:p w14:paraId="4946B959" w14:textId="77777777" w:rsidR="000F1558" w:rsidRPr="002D7F22" w:rsidRDefault="000F1558" w:rsidP="00A809CD">
      <w:pPr>
        <w:pStyle w:val="2"/>
        <w:tabs>
          <w:tab w:val="right" w:leader="dot" w:pos="9639"/>
        </w:tabs>
        <w:spacing w:after="0" w:line="360" w:lineRule="auto"/>
        <w:ind w:left="0"/>
        <w:contextualSpacing/>
        <w:jc w:val="both"/>
      </w:pPr>
    </w:p>
    <w:p w14:paraId="3941622D" w14:textId="05EAF01D" w:rsidR="00A809CD" w:rsidRDefault="00A809CD" w:rsidP="00A809CD">
      <w:pPr>
        <w:pStyle w:val="2"/>
        <w:tabs>
          <w:tab w:val="right" w:leader="dot" w:pos="9639"/>
        </w:tabs>
        <w:spacing w:after="0" w:line="360" w:lineRule="auto"/>
        <w:ind w:left="0"/>
        <w:contextualSpacing/>
        <w:jc w:val="both"/>
        <w:rPr>
          <w:b/>
        </w:rPr>
      </w:pPr>
      <w:r w:rsidRPr="00846B14">
        <w:rPr>
          <w:b/>
        </w:rPr>
        <w:t xml:space="preserve">ОБЩИЕ ВЫВОДЫ ПО РАБОТЕ </w:t>
      </w:r>
      <w:r w:rsidR="009F3104" w:rsidRPr="00B3055C">
        <w:tab/>
      </w:r>
      <w:r w:rsidR="007F3F06">
        <w:t>7</w:t>
      </w:r>
      <w:r w:rsidR="009002FD">
        <w:t>2</w:t>
      </w:r>
    </w:p>
    <w:p w14:paraId="1C601FD5" w14:textId="77777777" w:rsidR="00846B14" w:rsidRPr="00846B14" w:rsidRDefault="00846B14" w:rsidP="00A809CD">
      <w:pPr>
        <w:pStyle w:val="2"/>
        <w:tabs>
          <w:tab w:val="right" w:leader="dot" w:pos="9639"/>
        </w:tabs>
        <w:spacing w:after="0" w:line="360" w:lineRule="auto"/>
        <w:ind w:left="0"/>
        <w:contextualSpacing/>
        <w:jc w:val="both"/>
        <w:rPr>
          <w:b/>
        </w:rPr>
      </w:pPr>
    </w:p>
    <w:p w14:paraId="2EB1ECCC" w14:textId="55FD9BA9" w:rsidR="00A809CD" w:rsidRDefault="00A809CD" w:rsidP="00A809CD">
      <w:pPr>
        <w:pStyle w:val="2"/>
        <w:tabs>
          <w:tab w:val="right" w:leader="dot" w:pos="9639"/>
        </w:tabs>
        <w:spacing w:after="0" w:line="360" w:lineRule="auto"/>
        <w:ind w:left="0"/>
        <w:contextualSpacing/>
        <w:jc w:val="both"/>
        <w:rPr>
          <w:b/>
        </w:rPr>
      </w:pPr>
      <w:r w:rsidRPr="00846B14">
        <w:rPr>
          <w:b/>
        </w:rPr>
        <w:t xml:space="preserve">СПИСОК ИСПОЛЬЗОВАННОЙ ЛИТЕРАТУРЫ </w:t>
      </w:r>
      <w:r w:rsidR="009F3104" w:rsidRPr="00B3055C">
        <w:tab/>
      </w:r>
      <w:r w:rsidR="008259D5">
        <w:t>75</w:t>
      </w:r>
    </w:p>
    <w:p w14:paraId="7AD60D58" w14:textId="77777777" w:rsidR="00846B14" w:rsidRPr="00846B14" w:rsidRDefault="00846B14" w:rsidP="00A809CD">
      <w:pPr>
        <w:pStyle w:val="2"/>
        <w:tabs>
          <w:tab w:val="right" w:leader="dot" w:pos="9639"/>
        </w:tabs>
        <w:spacing w:after="0" w:line="360" w:lineRule="auto"/>
        <w:ind w:left="0"/>
        <w:contextualSpacing/>
        <w:jc w:val="both"/>
        <w:rPr>
          <w:b/>
        </w:rPr>
      </w:pPr>
    </w:p>
    <w:p w14:paraId="05207A8F" w14:textId="2AC7BFF2" w:rsidR="00C4661C" w:rsidRDefault="00AD42AB" w:rsidP="00AD42AB">
      <w:pPr>
        <w:tabs>
          <w:tab w:val="right" w:leader="dot" w:pos="9355"/>
        </w:tabs>
        <w:jc w:val="both"/>
      </w:pPr>
      <w:r>
        <w:rPr>
          <w:rFonts w:ascii="Times New Roman" w:hAnsi="Times New Roman" w:cs="Times New Roman"/>
          <w:b/>
          <w:sz w:val="28"/>
          <w:szCs w:val="28"/>
        </w:rPr>
        <w:t>ПРИЛОЖЕНИЯ</w:t>
      </w:r>
      <w:r w:rsidRPr="00B3055C">
        <w:tab/>
      </w:r>
      <w:r w:rsidR="00B01E95">
        <w:rPr>
          <w:rFonts w:ascii="Times New Roman" w:hAnsi="Times New Roman" w:cs="Times New Roman"/>
          <w:sz w:val="28"/>
          <w:szCs w:val="28"/>
        </w:rPr>
        <w:t>81</w:t>
      </w:r>
    </w:p>
    <w:p w14:paraId="4A0A833C" w14:textId="77777777" w:rsidR="00A809CD" w:rsidRDefault="00A809CD"/>
    <w:p w14:paraId="10597E7B" w14:textId="77777777" w:rsidR="00A809CD" w:rsidRDefault="00A809CD"/>
    <w:p w14:paraId="5455FB91" w14:textId="77777777" w:rsidR="00A809CD" w:rsidRDefault="00A809CD"/>
    <w:p w14:paraId="01A0BD13" w14:textId="77777777" w:rsidR="00A809CD" w:rsidRDefault="00A809CD"/>
    <w:p w14:paraId="0E823BC0" w14:textId="77777777" w:rsidR="00A809CD" w:rsidRDefault="00A809CD"/>
    <w:p w14:paraId="7D6EEBE0" w14:textId="77777777" w:rsidR="00A809CD" w:rsidRDefault="00A809CD"/>
    <w:p w14:paraId="235BEA79" w14:textId="77777777" w:rsidR="00A809CD" w:rsidRPr="00846B14" w:rsidRDefault="00A809CD" w:rsidP="00A809CD">
      <w:pPr>
        <w:spacing w:after="0"/>
        <w:jc w:val="center"/>
        <w:rPr>
          <w:rFonts w:ascii="Times New Roman" w:hAnsi="Times New Roman" w:cs="Times New Roman"/>
          <w:b/>
          <w:sz w:val="28"/>
          <w:szCs w:val="28"/>
        </w:rPr>
      </w:pPr>
      <w:r w:rsidRPr="00846B14">
        <w:rPr>
          <w:rFonts w:ascii="Times New Roman" w:hAnsi="Times New Roman" w:cs="Times New Roman"/>
          <w:b/>
          <w:sz w:val="28"/>
          <w:szCs w:val="28"/>
        </w:rPr>
        <w:lastRenderedPageBreak/>
        <w:t>ВВЕДЕНИЕ</w:t>
      </w:r>
    </w:p>
    <w:p w14:paraId="183EEA05" w14:textId="77777777" w:rsidR="00A809CD" w:rsidRPr="00D66F60" w:rsidRDefault="00A809CD" w:rsidP="00A809CD">
      <w:pPr>
        <w:spacing w:after="0"/>
        <w:jc w:val="center"/>
        <w:rPr>
          <w:rFonts w:ascii="Times New Roman" w:hAnsi="Times New Roman" w:cs="Times New Roman"/>
          <w:sz w:val="28"/>
          <w:szCs w:val="28"/>
        </w:rPr>
      </w:pPr>
    </w:p>
    <w:p w14:paraId="40A46EEC" w14:textId="49BB5F60" w:rsidR="00A809CD" w:rsidRPr="00D66F60" w:rsidRDefault="00A809CD" w:rsidP="00A809CD">
      <w:pPr>
        <w:spacing w:after="0" w:line="360" w:lineRule="auto"/>
        <w:ind w:firstLine="709"/>
        <w:jc w:val="both"/>
        <w:rPr>
          <w:rFonts w:ascii="Times New Roman" w:hAnsi="Times New Roman" w:cs="Times New Roman"/>
          <w:sz w:val="28"/>
          <w:szCs w:val="28"/>
        </w:rPr>
      </w:pPr>
      <w:r w:rsidRPr="00D66F60">
        <w:rPr>
          <w:rFonts w:ascii="Times New Roman" w:hAnsi="Times New Roman" w:cs="Times New Roman"/>
          <w:sz w:val="28"/>
          <w:szCs w:val="28"/>
        </w:rPr>
        <w:t>Послеуборочная обработка зерна является трудоемким процессом, от качества которого зависит эффективность дальнейшей переработки и его хранения. Для правильной ее организации требуется выбор высокоэффективной, технологии и технических средств, отвечающие всем современным требованиям.</w:t>
      </w:r>
    </w:p>
    <w:p w14:paraId="7F403AE8" w14:textId="2CC3996F" w:rsidR="00A809CD" w:rsidRPr="00D66F60" w:rsidRDefault="00A809CD" w:rsidP="00A809CD">
      <w:pPr>
        <w:spacing w:after="0" w:line="360" w:lineRule="auto"/>
        <w:ind w:firstLine="709"/>
        <w:jc w:val="both"/>
        <w:rPr>
          <w:rFonts w:ascii="Times New Roman" w:hAnsi="Times New Roman" w:cs="Times New Roman"/>
          <w:color w:val="000000" w:themeColor="text1"/>
          <w:sz w:val="28"/>
          <w:szCs w:val="28"/>
        </w:rPr>
      </w:pPr>
      <w:r w:rsidRPr="00D66F60">
        <w:rPr>
          <w:rFonts w:ascii="Times New Roman" w:hAnsi="Times New Roman" w:cs="Times New Roman"/>
          <w:sz w:val="28"/>
          <w:szCs w:val="28"/>
        </w:rPr>
        <w:t xml:space="preserve">Как известно, одной из наиболее важнейших технологических операций в послеуборочной обработке зерна, которая позволяет очищать </w:t>
      </w:r>
      <w:r w:rsidR="002601B0">
        <w:rPr>
          <w:rFonts w:ascii="Times New Roman" w:hAnsi="Times New Roman" w:cs="Times New Roman"/>
          <w:sz w:val="28"/>
          <w:szCs w:val="28"/>
        </w:rPr>
        <w:t>его</w:t>
      </w:r>
      <w:r w:rsidRPr="00D66F60">
        <w:rPr>
          <w:rFonts w:ascii="Times New Roman" w:hAnsi="Times New Roman" w:cs="Times New Roman"/>
          <w:sz w:val="28"/>
          <w:szCs w:val="28"/>
        </w:rPr>
        <w:t xml:space="preserve"> от различных примесей, является сепарирование. Одним из наиболее эффективных способов очистки зерна от примесей является пневматическое сепарирование. Сущность пневматического</w:t>
      </w:r>
      <w:r w:rsidR="009C6AB2">
        <w:rPr>
          <w:rFonts w:ascii="Times New Roman" w:hAnsi="Times New Roman" w:cs="Times New Roman"/>
          <w:sz w:val="28"/>
          <w:szCs w:val="28"/>
        </w:rPr>
        <w:t xml:space="preserve"> сепарирования</w:t>
      </w:r>
      <w:r w:rsidRPr="00D66F60">
        <w:rPr>
          <w:rFonts w:ascii="Times New Roman" w:hAnsi="Times New Roman" w:cs="Times New Roman"/>
          <w:sz w:val="28"/>
          <w:szCs w:val="28"/>
        </w:rPr>
        <w:t xml:space="preserve"> заключается в разделении воздушным потоком частиц материала на фракции по аэродинамическим свойствам, такими как </w:t>
      </w:r>
      <w:r w:rsidR="001C72D1" w:rsidRPr="00D66F60">
        <w:rPr>
          <w:rFonts w:ascii="Times New Roman" w:hAnsi="Times New Roman" w:cs="Times New Roman"/>
          <w:sz w:val="28"/>
          <w:szCs w:val="28"/>
        </w:rPr>
        <w:t>критическая скорость</w:t>
      </w:r>
      <w:r w:rsidR="001C72D1">
        <w:rPr>
          <w:rFonts w:ascii="Times New Roman" w:hAnsi="Times New Roman" w:cs="Times New Roman"/>
          <w:sz w:val="28"/>
          <w:szCs w:val="28"/>
        </w:rPr>
        <w:t xml:space="preserve">, </w:t>
      </w:r>
      <w:r w:rsidRPr="00D66F60">
        <w:rPr>
          <w:rFonts w:ascii="Times New Roman" w:hAnsi="Times New Roman" w:cs="Times New Roman"/>
          <w:sz w:val="28"/>
          <w:szCs w:val="28"/>
        </w:rPr>
        <w:t xml:space="preserve">коэффициент сопротивления воздуха, </w:t>
      </w:r>
      <w:r w:rsidR="001C72D1">
        <w:rPr>
          <w:rFonts w:ascii="Times New Roman" w:hAnsi="Times New Roman" w:cs="Times New Roman"/>
          <w:sz w:val="28"/>
          <w:szCs w:val="28"/>
        </w:rPr>
        <w:t>коэффициент парусности.</w:t>
      </w:r>
    </w:p>
    <w:p w14:paraId="5E20DB0D" w14:textId="25692AF7" w:rsidR="00A809CD" w:rsidRDefault="00A809CD" w:rsidP="00A809CD">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w:t>
      </w:r>
      <w:r w:rsidRPr="00D66F60">
        <w:rPr>
          <w:rFonts w:ascii="Times New Roman" w:hAnsi="Times New Roman" w:cs="Times New Roman"/>
          <w:color w:val="000000" w:themeColor="text1"/>
          <w:sz w:val="28"/>
          <w:szCs w:val="28"/>
        </w:rPr>
        <w:t>настоящее время применяется широкий спе</w:t>
      </w:r>
      <w:r w:rsidR="000C25FC">
        <w:rPr>
          <w:rFonts w:ascii="Times New Roman" w:hAnsi="Times New Roman" w:cs="Times New Roman"/>
          <w:color w:val="000000" w:themeColor="text1"/>
          <w:sz w:val="28"/>
          <w:szCs w:val="28"/>
        </w:rPr>
        <w:t xml:space="preserve">ктр </w:t>
      </w:r>
      <w:proofErr w:type="spellStart"/>
      <w:r w:rsidR="000C25FC">
        <w:rPr>
          <w:rFonts w:ascii="Times New Roman" w:hAnsi="Times New Roman" w:cs="Times New Roman"/>
          <w:color w:val="000000" w:themeColor="text1"/>
          <w:sz w:val="28"/>
          <w:szCs w:val="28"/>
        </w:rPr>
        <w:t>пневмосортировальных</w:t>
      </w:r>
      <w:proofErr w:type="spellEnd"/>
      <w:r w:rsidR="000C25FC">
        <w:rPr>
          <w:rFonts w:ascii="Times New Roman" w:hAnsi="Times New Roman" w:cs="Times New Roman"/>
          <w:color w:val="000000" w:themeColor="text1"/>
          <w:sz w:val="28"/>
          <w:szCs w:val="28"/>
        </w:rPr>
        <w:t xml:space="preserve"> машин и в частности </w:t>
      </w:r>
      <w:r w:rsidRPr="00D66F60">
        <w:rPr>
          <w:rFonts w:ascii="Times New Roman" w:hAnsi="Times New Roman" w:cs="Times New Roman"/>
          <w:color w:val="000000" w:themeColor="text1"/>
          <w:sz w:val="28"/>
          <w:szCs w:val="28"/>
        </w:rPr>
        <w:t xml:space="preserve">пневматические колонки вертикального типа. В таких машинах зерновой ворох сходит с наклонного лотка </w:t>
      </w:r>
      <w:r>
        <w:rPr>
          <w:rFonts w:ascii="Times New Roman" w:hAnsi="Times New Roman" w:cs="Times New Roman"/>
          <w:color w:val="000000" w:themeColor="text1"/>
          <w:sz w:val="28"/>
          <w:szCs w:val="28"/>
        </w:rPr>
        <w:t>плотным слоем, который продувается воздушным потоком. Эффективность сепарации зерна снижается, из-за того, что соломистые примеси, попавшие в нижнюю часть слоя, не могут пройти сквозь него к верхнему выходу пневмоканала.</w:t>
      </w:r>
    </w:p>
    <w:p w14:paraId="2D807CD5" w14:textId="77777777" w:rsidR="00A809CD" w:rsidRDefault="00A809CD" w:rsidP="00A809CD">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связи с вышеизложенным, задача усовершенствования пневматического сепаратора с изменением формы рабочего органа, обеспечивающего высокие показатели технологической эффективности при низких рессурсо-энергозатратах является актуальной, имеющая важное значение.</w:t>
      </w:r>
    </w:p>
    <w:p w14:paraId="3541BB91" w14:textId="77777777" w:rsidR="00A809CD" w:rsidRPr="00D66F60" w:rsidRDefault="00A809CD" w:rsidP="00A809CD">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Работа посвящена разработке пневматического сепаратора вертикального типа, загрузочный бункер которого выполнен с применением прутковых разделителей, с</w:t>
      </w:r>
      <w:r w:rsidRPr="00E95A29">
        <w:rPr>
          <w:rFonts w:ascii="Times New Roman" w:hAnsi="Times New Roman" w:cs="Times New Roman"/>
          <w:color w:val="000000" w:themeColor="text1"/>
          <w:sz w:val="28"/>
          <w:szCs w:val="28"/>
        </w:rPr>
        <w:t>равнительн</w:t>
      </w:r>
      <w:r>
        <w:rPr>
          <w:rFonts w:ascii="Times New Roman" w:hAnsi="Times New Roman" w:cs="Times New Roman"/>
          <w:color w:val="000000" w:themeColor="text1"/>
          <w:sz w:val="28"/>
          <w:szCs w:val="28"/>
        </w:rPr>
        <w:t>ому исследованию</w:t>
      </w:r>
      <w:r w:rsidRPr="00E95A29">
        <w:rPr>
          <w:rFonts w:ascii="Times New Roman" w:hAnsi="Times New Roman" w:cs="Times New Roman"/>
          <w:color w:val="000000" w:themeColor="text1"/>
          <w:sz w:val="28"/>
          <w:szCs w:val="28"/>
        </w:rPr>
        <w:t xml:space="preserve"> эффективности </w:t>
      </w:r>
      <w:r w:rsidRPr="00E95A29">
        <w:rPr>
          <w:rFonts w:ascii="Times New Roman" w:hAnsi="Times New Roman" w:cs="Times New Roman"/>
          <w:color w:val="000000" w:themeColor="text1"/>
          <w:sz w:val="28"/>
          <w:szCs w:val="28"/>
        </w:rPr>
        <w:lastRenderedPageBreak/>
        <w:t>функционирования загрузочных бункеров пневмосепаратора</w:t>
      </w:r>
      <w:r>
        <w:rPr>
          <w:rFonts w:ascii="Times New Roman" w:hAnsi="Times New Roman" w:cs="Times New Roman"/>
          <w:color w:val="000000" w:themeColor="text1"/>
          <w:sz w:val="28"/>
          <w:szCs w:val="28"/>
        </w:rPr>
        <w:t xml:space="preserve"> на базе ОПС,</w:t>
      </w:r>
      <w:r w:rsidRPr="00E95A2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исследованию влияния влажности на аэродинамические свойства компонентов зернового вороха, значение которых необходимо знать при разработке и создании новых сельскохозяйственных машин для послеуборочной обработки зернового вороха и их рабочих органов.</w:t>
      </w:r>
    </w:p>
    <w:p w14:paraId="35C56864" w14:textId="77777777" w:rsidR="00A809CD" w:rsidRDefault="00A809CD" w:rsidP="00A809CD"/>
    <w:p w14:paraId="71429F70" w14:textId="77777777" w:rsidR="00A809CD" w:rsidRDefault="00A809CD"/>
    <w:p w14:paraId="23EB8719" w14:textId="77777777" w:rsidR="00A809CD" w:rsidRDefault="00A809CD"/>
    <w:p w14:paraId="1DAA83DB" w14:textId="77777777" w:rsidR="00A809CD" w:rsidRDefault="00A809CD"/>
    <w:p w14:paraId="31911DC2" w14:textId="77777777" w:rsidR="00A809CD" w:rsidRDefault="00A809CD"/>
    <w:p w14:paraId="272F73F8" w14:textId="77777777" w:rsidR="00A809CD" w:rsidRDefault="00A809CD"/>
    <w:p w14:paraId="6280B86C" w14:textId="77777777" w:rsidR="00A809CD" w:rsidRDefault="00A809CD"/>
    <w:p w14:paraId="7F300470" w14:textId="77777777" w:rsidR="00A809CD" w:rsidRDefault="00A809CD"/>
    <w:p w14:paraId="70272A88" w14:textId="77777777" w:rsidR="00A809CD" w:rsidRDefault="00A809CD"/>
    <w:p w14:paraId="29978856" w14:textId="77777777" w:rsidR="00A809CD" w:rsidRDefault="00A809CD"/>
    <w:p w14:paraId="3556187F" w14:textId="77777777" w:rsidR="00A809CD" w:rsidRDefault="00A809CD"/>
    <w:p w14:paraId="42F67E07" w14:textId="77777777" w:rsidR="00A809CD" w:rsidRDefault="00A809CD"/>
    <w:p w14:paraId="054DADBC" w14:textId="77777777" w:rsidR="00A809CD" w:rsidRDefault="00A809CD"/>
    <w:p w14:paraId="100EBAF3" w14:textId="77777777" w:rsidR="00A809CD" w:rsidRDefault="00A809CD"/>
    <w:p w14:paraId="2026B1DA" w14:textId="77777777" w:rsidR="00A809CD" w:rsidRDefault="00A809CD"/>
    <w:p w14:paraId="0781CD2B" w14:textId="77777777" w:rsidR="00A809CD" w:rsidRDefault="00A809CD"/>
    <w:p w14:paraId="19A89D5A" w14:textId="77777777" w:rsidR="00A809CD" w:rsidRDefault="00A809CD"/>
    <w:p w14:paraId="74A9380B" w14:textId="77777777" w:rsidR="00A809CD" w:rsidRDefault="00A809CD"/>
    <w:p w14:paraId="1AD80099" w14:textId="77777777" w:rsidR="00A809CD" w:rsidRDefault="00A809CD"/>
    <w:p w14:paraId="6B9BB822" w14:textId="77777777" w:rsidR="00A809CD" w:rsidRDefault="00A809CD"/>
    <w:p w14:paraId="4FF3E64A" w14:textId="77777777" w:rsidR="00A809CD" w:rsidRDefault="00A809CD"/>
    <w:p w14:paraId="5AD67B20" w14:textId="77777777" w:rsidR="00A809CD" w:rsidRDefault="00A809CD"/>
    <w:p w14:paraId="713E5715" w14:textId="77777777" w:rsidR="00A809CD" w:rsidRDefault="00A809CD"/>
    <w:p w14:paraId="7F9FC65F" w14:textId="77777777" w:rsidR="00A809CD" w:rsidRDefault="00A809CD"/>
    <w:p w14:paraId="2F8A338F" w14:textId="77777777" w:rsidR="00A809CD" w:rsidRDefault="00A809CD"/>
    <w:p w14:paraId="63E8B0F7" w14:textId="77777777" w:rsidR="00A809CD" w:rsidRDefault="00A809CD"/>
    <w:p w14:paraId="70D9E086" w14:textId="77777777" w:rsidR="00A809CD" w:rsidRDefault="00A809CD"/>
    <w:p w14:paraId="71876AFD" w14:textId="77777777" w:rsidR="00A809CD" w:rsidRDefault="00A809CD"/>
    <w:p w14:paraId="732064EB" w14:textId="77777777" w:rsidR="00A809CD" w:rsidRDefault="00A809CD" w:rsidP="00A809CD">
      <w:pPr>
        <w:pStyle w:val="a5"/>
        <w:tabs>
          <w:tab w:val="left" w:pos="8829"/>
        </w:tabs>
        <w:spacing w:line="360" w:lineRule="auto"/>
        <w:ind w:left="450"/>
        <w:jc w:val="center"/>
        <w:rPr>
          <w:b/>
          <w:bCs/>
          <w:sz w:val="28"/>
          <w:szCs w:val="28"/>
        </w:rPr>
      </w:pPr>
      <w:r w:rsidRPr="00A809CD">
        <w:rPr>
          <w:b/>
          <w:bCs/>
          <w:sz w:val="28"/>
          <w:szCs w:val="28"/>
        </w:rPr>
        <w:t>1 СОСТОЯНИЕ ВОПРОСА И ЗАДАЧИ ИССЛЕДОВАНИЯ</w:t>
      </w:r>
    </w:p>
    <w:p w14:paraId="3CCC72B3" w14:textId="77777777" w:rsidR="00970D33" w:rsidRDefault="00970D33" w:rsidP="00A809CD">
      <w:pPr>
        <w:pStyle w:val="a5"/>
        <w:tabs>
          <w:tab w:val="left" w:pos="8829"/>
        </w:tabs>
        <w:spacing w:line="360" w:lineRule="auto"/>
        <w:ind w:left="450"/>
        <w:jc w:val="center"/>
        <w:rPr>
          <w:b/>
          <w:bCs/>
          <w:sz w:val="28"/>
          <w:szCs w:val="28"/>
        </w:rPr>
      </w:pPr>
    </w:p>
    <w:p w14:paraId="7E0F6867" w14:textId="6C427A38" w:rsidR="00970D33" w:rsidRPr="00CA1006" w:rsidRDefault="000C25FC" w:rsidP="00CA1006">
      <w:pPr>
        <w:pStyle w:val="a5"/>
        <w:numPr>
          <w:ilvl w:val="1"/>
          <w:numId w:val="1"/>
        </w:numPr>
        <w:tabs>
          <w:tab w:val="left" w:pos="8829"/>
        </w:tabs>
        <w:spacing w:line="360" w:lineRule="auto"/>
        <w:jc w:val="center"/>
        <w:rPr>
          <w:b/>
          <w:bCs/>
          <w:sz w:val="28"/>
          <w:szCs w:val="28"/>
        </w:rPr>
      </w:pPr>
      <w:r>
        <w:rPr>
          <w:b/>
          <w:bCs/>
          <w:sz w:val="28"/>
          <w:szCs w:val="28"/>
        </w:rPr>
        <w:t>Анализ</w:t>
      </w:r>
      <w:r w:rsidR="00A809CD" w:rsidRPr="0087100C">
        <w:rPr>
          <w:b/>
          <w:bCs/>
          <w:sz w:val="28"/>
          <w:szCs w:val="28"/>
        </w:rPr>
        <w:t xml:space="preserve"> способов послеуборочной обработки зерна</w:t>
      </w:r>
    </w:p>
    <w:p w14:paraId="0E5D03F7" w14:textId="77777777" w:rsidR="00052F9E" w:rsidRPr="0087100C" w:rsidRDefault="00052F9E" w:rsidP="00A809CD">
      <w:pPr>
        <w:spacing w:after="0" w:line="360" w:lineRule="auto"/>
        <w:ind w:hanging="284"/>
        <w:jc w:val="center"/>
        <w:rPr>
          <w:rFonts w:ascii="Times New Roman" w:hAnsi="Times New Roman" w:cs="Times New Roman"/>
          <w:sz w:val="28"/>
          <w:szCs w:val="28"/>
        </w:rPr>
      </w:pPr>
    </w:p>
    <w:p w14:paraId="216DD327" w14:textId="77777777" w:rsidR="00A809CD" w:rsidRDefault="00A809CD" w:rsidP="00A809CD">
      <w:pPr>
        <w:pStyle w:val="a5"/>
        <w:numPr>
          <w:ilvl w:val="2"/>
          <w:numId w:val="1"/>
        </w:numPr>
        <w:spacing w:line="360" w:lineRule="auto"/>
        <w:rPr>
          <w:b/>
          <w:sz w:val="28"/>
          <w:szCs w:val="28"/>
        </w:rPr>
      </w:pPr>
      <w:r w:rsidRPr="0087100C">
        <w:rPr>
          <w:b/>
          <w:sz w:val="28"/>
          <w:szCs w:val="28"/>
        </w:rPr>
        <w:t>Анализ технологий послеуборочной обработки зерна</w:t>
      </w:r>
    </w:p>
    <w:p w14:paraId="0D4A5065" w14:textId="77777777" w:rsidR="00052F9E" w:rsidRPr="0087100C" w:rsidRDefault="00052F9E" w:rsidP="00052F9E">
      <w:pPr>
        <w:pStyle w:val="a5"/>
        <w:spacing w:line="360" w:lineRule="auto"/>
        <w:ind w:left="1854"/>
        <w:rPr>
          <w:b/>
          <w:sz w:val="28"/>
          <w:szCs w:val="28"/>
        </w:rPr>
      </w:pPr>
    </w:p>
    <w:p w14:paraId="76FAE245" w14:textId="77777777" w:rsidR="00A809CD" w:rsidRPr="0087100C" w:rsidRDefault="00A809CD" w:rsidP="00A809CD">
      <w:pPr>
        <w:pStyle w:val="a5"/>
        <w:spacing w:line="360" w:lineRule="auto"/>
        <w:ind w:left="0" w:firstLine="708"/>
        <w:jc w:val="both"/>
        <w:rPr>
          <w:sz w:val="28"/>
          <w:szCs w:val="28"/>
        </w:rPr>
      </w:pPr>
      <w:r w:rsidRPr="0087100C">
        <w:rPr>
          <w:sz w:val="28"/>
          <w:szCs w:val="28"/>
        </w:rPr>
        <w:t xml:space="preserve"> В настоящее время схемой послеуборочной обработки зерна следует понимать совокупность процессов такие как: приемка, размещение, очистка (предварительная, первичная, вторичная, специальная), сортировка, хранение зерна и др. Различают две принципиальные схемы послеуборочной обработки зерна: без применение сушильных агрегатов и с применением сушильных агрегатов.</w:t>
      </w:r>
    </w:p>
    <w:p w14:paraId="11C75805" w14:textId="069F6AB9" w:rsidR="00A809CD" w:rsidRPr="0087100C" w:rsidRDefault="00A809CD" w:rsidP="00A809CD">
      <w:pPr>
        <w:spacing w:after="0" w:line="360" w:lineRule="auto"/>
        <w:ind w:firstLine="993"/>
        <w:contextualSpacing/>
        <w:jc w:val="both"/>
        <w:rPr>
          <w:rFonts w:ascii="Times New Roman" w:hAnsi="Times New Roman" w:cs="Times New Roman"/>
          <w:sz w:val="28"/>
          <w:szCs w:val="28"/>
        </w:rPr>
      </w:pPr>
      <w:r w:rsidRPr="0087100C">
        <w:rPr>
          <w:rFonts w:ascii="Times New Roman" w:hAnsi="Times New Roman" w:cs="Times New Roman"/>
          <w:sz w:val="28"/>
          <w:szCs w:val="28"/>
        </w:rPr>
        <w:t>При послеуборочной обработке зерна по первой схеме в основном используются зерноочистительные агрегаты типа ЗАВ, которая является базовой основой зерноочистительных комплексов по ПОЗ. Машины и оборудование входящие в сост</w:t>
      </w:r>
      <w:r w:rsidR="000C25FC">
        <w:rPr>
          <w:rFonts w:ascii="Times New Roman" w:hAnsi="Times New Roman" w:cs="Times New Roman"/>
          <w:sz w:val="28"/>
          <w:szCs w:val="28"/>
        </w:rPr>
        <w:t>ав ЗАВ изображены на рисунке 1.1.</w:t>
      </w:r>
    </w:p>
    <w:p w14:paraId="27888179" w14:textId="77777777" w:rsidR="00A809CD" w:rsidRPr="0087100C" w:rsidRDefault="00A809CD" w:rsidP="00052F9E">
      <w:pPr>
        <w:spacing w:after="0" w:line="360" w:lineRule="auto"/>
        <w:ind w:firstLine="993"/>
        <w:contextualSpacing/>
        <w:jc w:val="center"/>
        <w:rPr>
          <w:rFonts w:ascii="Times New Roman" w:hAnsi="Times New Roman" w:cs="Times New Roman"/>
          <w:sz w:val="28"/>
          <w:szCs w:val="28"/>
        </w:rPr>
      </w:pPr>
      <w:r w:rsidRPr="0087100C">
        <w:rPr>
          <w:rFonts w:ascii="Times New Roman" w:hAnsi="Times New Roman" w:cs="Times New Roman"/>
          <w:noProof/>
          <w:sz w:val="28"/>
          <w:szCs w:val="28"/>
          <w:lang w:eastAsia="ru-RU"/>
        </w:rPr>
        <w:drawing>
          <wp:inline distT="0" distB="0" distL="0" distR="0" wp14:anchorId="3398D438" wp14:editId="6901C759">
            <wp:extent cx="4588680" cy="3695700"/>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ЗАВ-20.png"/>
                    <pic:cNvPicPr/>
                  </pic:nvPicPr>
                  <pic:blipFill>
                    <a:blip r:embed="rId8">
                      <a:extLst>
                        <a:ext uri="{28A0092B-C50C-407E-A947-70E740481C1C}">
                          <a14:useLocalDpi xmlns:a14="http://schemas.microsoft.com/office/drawing/2010/main" val="0"/>
                        </a:ext>
                      </a:extLst>
                    </a:blip>
                    <a:stretch>
                      <a:fillRect/>
                    </a:stretch>
                  </pic:blipFill>
                  <pic:spPr>
                    <a:xfrm>
                      <a:off x="0" y="0"/>
                      <a:ext cx="4591977" cy="3698355"/>
                    </a:xfrm>
                    <a:prstGeom prst="rect">
                      <a:avLst/>
                    </a:prstGeom>
                  </pic:spPr>
                </pic:pic>
              </a:graphicData>
            </a:graphic>
          </wp:inline>
        </w:drawing>
      </w:r>
    </w:p>
    <w:p w14:paraId="3ADBC7A3" w14:textId="77777777" w:rsidR="00A809CD" w:rsidRPr="006835FD" w:rsidRDefault="00A809CD" w:rsidP="00A809CD">
      <w:pPr>
        <w:spacing w:after="0" w:line="360" w:lineRule="auto"/>
        <w:ind w:firstLine="993"/>
        <w:contextualSpacing/>
        <w:jc w:val="both"/>
        <w:rPr>
          <w:rFonts w:ascii="Times New Roman" w:hAnsi="Times New Roman" w:cs="Times New Roman"/>
          <w:sz w:val="24"/>
          <w:szCs w:val="24"/>
        </w:rPr>
      </w:pPr>
      <w:r w:rsidRPr="006835FD">
        <w:rPr>
          <w:rFonts w:ascii="Times New Roman" w:hAnsi="Times New Roman" w:cs="Times New Roman"/>
          <w:sz w:val="24"/>
          <w:szCs w:val="24"/>
        </w:rPr>
        <w:lastRenderedPageBreak/>
        <w:t xml:space="preserve">1 - </w:t>
      </w:r>
      <w:proofErr w:type="spellStart"/>
      <w:r w:rsidRPr="006835FD">
        <w:rPr>
          <w:rFonts w:ascii="Times New Roman" w:hAnsi="Times New Roman" w:cs="Times New Roman"/>
          <w:sz w:val="24"/>
          <w:szCs w:val="24"/>
        </w:rPr>
        <w:t>автомобилеподъемник</w:t>
      </w:r>
      <w:proofErr w:type="spellEnd"/>
      <w:r w:rsidRPr="006835FD">
        <w:rPr>
          <w:rFonts w:ascii="Times New Roman" w:hAnsi="Times New Roman" w:cs="Times New Roman"/>
          <w:sz w:val="24"/>
          <w:szCs w:val="24"/>
        </w:rPr>
        <w:t xml:space="preserve">; 2 - приемный бункер; 3 - нория; </w:t>
      </w:r>
      <w:r w:rsidRPr="006835FD">
        <w:rPr>
          <w:rFonts w:ascii="Times New Roman" w:hAnsi="Times New Roman" w:cs="Times New Roman"/>
          <w:sz w:val="24"/>
          <w:szCs w:val="24"/>
        </w:rPr>
        <w:br/>
        <w:t>4 - зерноочистительные воздушно-решетные машины; 5 - воздушная система;</w:t>
      </w:r>
      <w:r w:rsidRPr="006835FD">
        <w:rPr>
          <w:rFonts w:ascii="Times New Roman" w:hAnsi="Times New Roman" w:cs="Times New Roman"/>
          <w:sz w:val="24"/>
          <w:szCs w:val="24"/>
        </w:rPr>
        <w:br/>
        <w:t xml:space="preserve"> 6, 8 -  шнеки; 7 - триерные блоки; 9 - бункер чистого зерна; 10 - секция отходов; </w:t>
      </w:r>
      <w:r w:rsidRPr="006835FD">
        <w:rPr>
          <w:rFonts w:ascii="Times New Roman" w:hAnsi="Times New Roman" w:cs="Times New Roman"/>
          <w:sz w:val="24"/>
          <w:szCs w:val="24"/>
        </w:rPr>
        <w:br/>
        <w:t xml:space="preserve">11 - секция фуражного зерна; 12 - бункер; </w:t>
      </w:r>
      <w:r w:rsidRPr="006835FD">
        <w:rPr>
          <w:rFonts w:ascii="Times New Roman" w:hAnsi="Times New Roman" w:cs="Times New Roman"/>
          <w:sz w:val="24"/>
          <w:szCs w:val="24"/>
          <w:lang w:val="en-US"/>
        </w:rPr>
        <w:t>I</w:t>
      </w:r>
      <w:r w:rsidRPr="006835FD">
        <w:rPr>
          <w:rFonts w:ascii="Times New Roman" w:hAnsi="Times New Roman" w:cs="Times New Roman"/>
          <w:sz w:val="24"/>
          <w:szCs w:val="24"/>
        </w:rPr>
        <w:t xml:space="preserve"> - путь обрабатываемой культуры; </w:t>
      </w:r>
      <w:r w:rsidRPr="006835FD">
        <w:rPr>
          <w:rFonts w:ascii="Times New Roman" w:hAnsi="Times New Roman" w:cs="Times New Roman"/>
          <w:sz w:val="24"/>
          <w:szCs w:val="24"/>
        </w:rPr>
        <w:br/>
        <w:t>II - легкие примеси; III - крупные примеси; IV - фуражные отходы; V - длинные примеси; VI - короткие примеси</w:t>
      </w:r>
    </w:p>
    <w:p w14:paraId="1C869966" w14:textId="5E90B3F0" w:rsidR="00A809CD" w:rsidRDefault="00A809CD" w:rsidP="00052F9E">
      <w:pPr>
        <w:spacing w:after="0" w:line="360" w:lineRule="auto"/>
        <w:ind w:firstLine="993"/>
        <w:contextualSpacing/>
        <w:jc w:val="center"/>
        <w:rPr>
          <w:rFonts w:ascii="Times New Roman" w:hAnsi="Times New Roman" w:cs="Times New Roman"/>
          <w:sz w:val="28"/>
          <w:szCs w:val="28"/>
        </w:rPr>
      </w:pPr>
      <w:r>
        <w:rPr>
          <w:rFonts w:ascii="Times New Roman" w:hAnsi="Times New Roman" w:cs="Times New Roman"/>
          <w:sz w:val="28"/>
          <w:szCs w:val="28"/>
        </w:rPr>
        <w:t>Рисунок 1</w:t>
      </w:r>
      <w:r w:rsidR="000C25FC">
        <w:rPr>
          <w:rFonts w:ascii="Times New Roman" w:hAnsi="Times New Roman" w:cs="Times New Roman"/>
          <w:sz w:val="28"/>
          <w:szCs w:val="28"/>
        </w:rPr>
        <w:t>.1</w:t>
      </w:r>
      <w:r w:rsidRPr="0087100C">
        <w:rPr>
          <w:rFonts w:ascii="Times New Roman" w:hAnsi="Times New Roman" w:cs="Times New Roman"/>
          <w:sz w:val="28"/>
          <w:szCs w:val="28"/>
        </w:rPr>
        <w:t xml:space="preserve"> </w:t>
      </w:r>
      <w:r w:rsidR="00357876" w:rsidRPr="00613A29">
        <w:rPr>
          <w:rFonts w:ascii="Times New Roman" w:hAnsi="Times New Roman" w:cs="Times New Roman"/>
          <w:sz w:val="28"/>
          <w:szCs w:val="28"/>
        </w:rPr>
        <w:t>–</w:t>
      </w:r>
      <w:r w:rsidR="00357876">
        <w:rPr>
          <w:rFonts w:ascii="Times New Roman" w:hAnsi="Times New Roman" w:cs="Times New Roman"/>
          <w:sz w:val="28"/>
          <w:szCs w:val="28"/>
        </w:rPr>
        <w:t xml:space="preserve"> </w:t>
      </w:r>
      <w:r w:rsidRPr="0087100C">
        <w:rPr>
          <w:rFonts w:ascii="Times New Roman" w:hAnsi="Times New Roman" w:cs="Times New Roman"/>
          <w:sz w:val="28"/>
          <w:szCs w:val="28"/>
        </w:rPr>
        <w:t>Технологическая схема послеуборочной обработки зерна на зерноочистительном агрегате ЗАВ-20</w:t>
      </w:r>
    </w:p>
    <w:p w14:paraId="72B7A815" w14:textId="77777777" w:rsidR="00052F9E" w:rsidRPr="0087100C" w:rsidRDefault="00052F9E" w:rsidP="00A809CD">
      <w:pPr>
        <w:spacing w:after="0" w:line="360" w:lineRule="auto"/>
        <w:ind w:firstLine="993"/>
        <w:contextualSpacing/>
        <w:jc w:val="both"/>
        <w:rPr>
          <w:rFonts w:ascii="Times New Roman" w:hAnsi="Times New Roman" w:cs="Times New Roman"/>
          <w:sz w:val="28"/>
          <w:szCs w:val="28"/>
        </w:rPr>
      </w:pPr>
    </w:p>
    <w:p w14:paraId="0AB81928" w14:textId="6328B88B" w:rsidR="00A809CD" w:rsidRPr="0087100C" w:rsidRDefault="007F1115" w:rsidP="00705602">
      <w:pPr>
        <w:spacing w:after="0" w:line="360" w:lineRule="auto"/>
        <w:ind w:firstLine="992"/>
        <w:jc w:val="both"/>
        <w:rPr>
          <w:rFonts w:ascii="Times New Roman" w:hAnsi="Times New Roman" w:cs="Times New Roman"/>
          <w:sz w:val="28"/>
          <w:szCs w:val="28"/>
        </w:rPr>
      </w:pPr>
      <w:r>
        <w:rPr>
          <w:rFonts w:ascii="Times New Roman" w:hAnsi="Times New Roman" w:cs="Times New Roman"/>
          <w:sz w:val="28"/>
          <w:szCs w:val="28"/>
        </w:rPr>
        <w:t>Последовательность данной технологии заключается</w:t>
      </w:r>
      <w:r w:rsidR="00A809CD" w:rsidRPr="0087100C">
        <w:rPr>
          <w:rFonts w:ascii="Times New Roman" w:hAnsi="Times New Roman" w:cs="Times New Roman"/>
          <w:sz w:val="28"/>
          <w:szCs w:val="28"/>
        </w:rPr>
        <w:t xml:space="preserve"> в следующем. Зерно</w:t>
      </w:r>
      <w:r>
        <w:rPr>
          <w:rFonts w:ascii="Times New Roman" w:hAnsi="Times New Roman" w:cs="Times New Roman"/>
          <w:sz w:val="28"/>
          <w:szCs w:val="28"/>
        </w:rPr>
        <w:t>вой ворох</w:t>
      </w:r>
      <w:r w:rsidR="00A809CD" w:rsidRPr="0087100C">
        <w:rPr>
          <w:rFonts w:ascii="Times New Roman" w:hAnsi="Times New Roman" w:cs="Times New Roman"/>
          <w:sz w:val="28"/>
          <w:szCs w:val="28"/>
        </w:rPr>
        <w:t xml:space="preserve"> </w:t>
      </w:r>
      <w:r>
        <w:rPr>
          <w:rFonts w:ascii="Times New Roman" w:hAnsi="Times New Roman" w:cs="Times New Roman"/>
          <w:sz w:val="28"/>
          <w:szCs w:val="28"/>
        </w:rPr>
        <w:t>погружают</w:t>
      </w:r>
      <w:r w:rsidR="00A809CD" w:rsidRPr="0087100C">
        <w:rPr>
          <w:rFonts w:ascii="Times New Roman" w:hAnsi="Times New Roman" w:cs="Times New Roman"/>
          <w:sz w:val="28"/>
          <w:szCs w:val="28"/>
        </w:rPr>
        <w:t xml:space="preserve"> подъемником 1 в приемный бункер 2. Через окно </w:t>
      </w:r>
      <w:r>
        <w:rPr>
          <w:rFonts w:ascii="Times New Roman" w:hAnsi="Times New Roman" w:cs="Times New Roman"/>
          <w:sz w:val="28"/>
          <w:szCs w:val="28"/>
        </w:rPr>
        <w:t xml:space="preserve">приемного </w:t>
      </w:r>
      <w:r w:rsidR="00A809CD" w:rsidRPr="0087100C">
        <w:rPr>
          <w:rFonts w:ascii="Times New Roman" w:hAnsi="Times New Roman" w:cs="Times New Roman"/>
          <w:sz w:val="28"/>
          <w:szCs w:val="28"/>
        </w:rPr>
        <w:t xml:space="preserve">бункера 2 </w:t>
      </w:r>
      <w:r w:rsidR="00EB27D9">
        <w:rPr>
          <w:rFonts w:ascii="Times New Roman" w:hAnsi="Times New Roman" w:cs="Times New Roman"/>
          <w:sz w:val="28"/>
          <w:szCs w:val="28"/>
        </w:rPr>
        <w:t>обрабатываемый материал</w:t>
      </w:r>
      <w:r>
        <w:rPr>
          <w:rFonts w:ascii="Times New Roman" w:hAnsi="Times New Roman" w:cs="Times New Roman"/>
          <w:sz w:val="28"/>
          <w:szCs w:val="28"/>
        </w:rPr>
        <w:t xml:space="preserve"> </w:t>
      </w:r>
      <w:r w:rsidR="00EB27D9">
        <w:rPr>
          <w:rFonts w:ascii="Times New Roman" w:hAnsi="Times New Roman" w:cs="Times New Roman"/>
          <w:sz w:val="28"/>
          <w:szCs w:val="28"/>
        </w:rPr>
        <w:t>подается</w:t>
      </w:r>
      <w:r w:rsidR="00A809CD" w:rsidRPr="0087100C">
        <w:rPr>
          <w:rFonts w:ascii="Times New Roman" w:hAnsi="Times New Roman" w:cs="Times New Roman"/>
          <w:sz w:val="28"/>
          <w:szCs w:val="28"/>
        </w:rPr>
        <w:t xml:space="preserve"> в нижн</w:t>
      </w:r>
      <w:r w:rsidR="00EB27D9">
        <w:rPr>
          <w:rFonts w:ascii="Times New Roman" w:hAnsi="Times New Roman" w:cs="Times New Roman"/>
          <w:sz w:val="28"/>
          <w:szCs w:val="28"/>
        </w:rPr>
        <w:t>ий приемник</w:t>
      </w:r>
      <w:r w:rsidR="00A809CD" w:rsidRPr="0087100C">
        <w:rPr>
          <w:rFonts w:ascii="Times New Roman" w:hAnsi="Times New Roman" w:cs="Times New Roman"/>
          <w:sz w:val="28"/>
          <w:szCs w:val="28"/>
        </w:rPr>
        <w:t xml:space="preserve"> загрузочной нории 3.</w:t>
      </w:r>
      <w:r w:rsidR="00EB27D9">
        <w:rPr>
          <w:rFonts w:ascii="Times New Roman" w:hAnsi="Times New Roman" w:cs="Times New Roman"/>
          <w:sz w:val="28"/>
          <w:szCs w:val="28"/>
        </w:rPr>
        <w:t xml:space="preserve"> Регулирование дозирование подачи происходит при помощи управления пультом. В нории 3 происходит </w:t>
      </w:r>
      <w:r w:rsidR="00705602">
        <w:rPr>
          <w:rFonts w:ascii="Times New Roman" w:hAnsi="Times New Roman" w:cs="Times New Roman"/>
          <w:sz w:val="28"/>
          <w:szCs w:val="28"/>
        </w:rPr>
        <w:t xml:space="preserve">деление на два потока и движет его в приемные камеры пневматических машин 4. Установление систем направляющих и распределительных клапанов позволяет направлять зерновой ворох на пневматические машины и в случае необходимости в резервный бункер 12. Питающие валки подают ворох в </w:t>
      </w:r>
      <w:proofErr w:type="spellStart"/>
      <w:r w:rsidR="00705602">
        <w:rPr>
          <w:rFonts w:ascii="Times New Roman" w:hAnsi="Times New Roman" w:cs="Times New Roman"/>
          <w:sz w:val="28"/>
          <w:szCs w:val="28"/>
        </w:rPr>
        <w:t>пневмоканалы</w:t>
      </w:r>
      <w:proofErr w:type="spellEnd"/>
      <w:r w:rsidR="00705602">
        <w:rPr>
          <w:rFonts w:ascii="Times New Roman" w:hAnsi="Times New Roman" w:cs="Times New Roman"/>
          <w:sz w:val="28"/>
          <w:szCs w:val="28"/>
        </w:rPr>
        <w:t>, которые подключены к централизованной системе 5 и его воздуховодов.</w:t>
      </w:r>
    </w:p>
    <w:p w14:paraId="53A9B9D2" w14:textId="3C0AD523" w:rsidR="00A809CD" w:rsidRPr="0087100C" w:rsidRDefault="00A809CD" w:rsidP="00A809CD">
      <w:pPr>
        <w:spacing w:after="0" w:line="360" w:lineRule="auto"/>
        <w:ind w:firstLine="993"/>
        <w:contextualSpacing/>
        <w:jc w:val="both"/>
        <w:rPr>
          <w:rFonts w:ascii="Times New Roman" w:hAnsi="Times New Roman" w:cs="Times New Roman"/>
          <w:sz w:val="28"/>
          <w:szCs w:val="28"/>
        </w:rPr>
      </w:pPr>
      <w:r w:rsidRPr="0087100C">
        <w:rPr>
          <w:rFonts w:ascii="Times New Roman" w:hAnsi="Times New Roman" w:cs="Times New Roman"/>
          <w:sz w:val="28"/>
          <w:szCs w:val="28"/>
        </w:rPr>
        <w:t>При послеуборочной обработке зерна по второй схеме в основном используются зерноочистительные агрегаты типа ЗАВ, которая является базовой основой зерноочистительных комплексов по ПОЗ. Технологические машины и оборудование входящие в сост</w:t>
      </w:r>
      <w:r w:rsidR="000C25FC">
        <w:rPr>
          <w:rFonts w:ascii="Times New Roman" w:hAnsi="Times New Roman" w:cs="Times New Roman"/>
          <w:sz w:val="28"/>
          <w:szCs w:val="28"/>
        </w:rPr>
        <w:t>ав ЗАВ изображены на рисунке 1.2.</w:t>
      </w:r>
    </w:p>
    <w:p w14:paraId="314A8029" w14:textId="77777777" w:rsidR="00A809CD" w:rsidRPr="0087100C" w:rsidRDefault="00052F9E" w:rsidP="00A809CD">
      <w:pPr>
        <w:spacing w:after="0" w:line="360" w:lineRule="auto"/>
        <w:ind w:firstLine="993"/>
        <w:contextualSpacing/>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C737765" wp14:editId="3359996E">
            <wp:extent cx="5087323" cy="35337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8.png"/>
                    <pic:cNvPicPr/>
                  </pic:nvPicPr>
                  <pic:blipFill>
                    <a:blip r:embed="rId9">
                      <a:extLst>
                        <a:ext uri="{28A0092B-C50C-407E-A947-70E740481C1C}">
                          <a14:useLocalDpi xmlns:a14="http://schemas.microsoft.com/office/drawing/2010/main" val="0"/>
                        </a:ext>
                      </a:extLst>
                    </a:blip>
                    <a:stretch>
                      <a:fillRect/>
                    </a:stretch>
                  </pic:blipFill>
                  <pic:spPr>
                    <a:xfrm>
                      <a:off x="0" y="0"/>
                      <a:ext cx="5094345" cy="3538653"/>
                    </a:xfrm>
                    <a:prstGeom prst="rect">
                      <a:avLst/>
                    </a:prstGeom>
                  </pic:spPr>
                </pic:pic>
              </a:graphicData>
            </a:graphic>
          </wp:inline>
        </w:drawing>
      </w:r>
    </w:p>
    <w:p w14:paraId="12237AB1" w14:textId="77777777" w:rsidR="00A809CD" w:rsidRPr="006835FD" w:rsidRDefault="00A809CD" w:rsidP="00A809CD">
      <w:pPr>
        <w:spacing w:after="0" w:line="360" w:lineRule="auto"/>
        <w:ind w:firstLine="993"/>
        <w:contextualSpacing/>
        <w:jc w:val="center"/>
        <w:rPr>
          <w:rFonts w:ascii="Times New Roman" w:hAnsi="Times New Roman" w:cs="Times New Roman"/>
          <w:sz w:val="24"/>
          <w:szCs w:val="24"/>
        </w:rPr>
      </w:pPr>
      <w:r w:rsidRPr="006835FD">
        <w:rPr>
          <w:rFonts w:ascii="Times New Roman" w:hAnsi="Times New Roman" w:cs="Times New Roman"/>
          <w:sz w:val="24"/>
          <w:szCs w:val="24"/>
        </w:rPr>
        <w:t>1 – приемное отделение; 2 – машина первичной обработки; 3</w:t>
      </w:r>
      <w:r w:rsidR="00052F9E" w:rsidRPr="006835FD">
        <w:rPr>
          <w:rFonts w:ascii="Times New Roman" w:hAnsi="Times New Roman" w:cs="Times New Roman"/>
          <w:sz w:val="24"/>
          <w:szCs w:val="24"/>
        </w:rPr>
        <w:t>,4</w:t>
      </w:r>
      <w:r w:rsidRPr="006835FD">
        <w:rPr>
          <w:rFonts w:ascii="Times New Roman" w:hAnsi="Times New Roman" w:cs="Times New Roman"/>
          <w:sz w:val="24"/>
          <w:szCs w:val="24"/>
        </w:rPr>
        <w:t xml:space="preserve"> </w:t>
      </w:r>
      <w:r w:rsidR="00052F9E" w:rsidRPr="006835FD">
        <w:rPr>
          <w:rFonts w:ascii="Times New Roman" w:hAnsi="Times New Roman" w:cs="Times New Roman"/>
          <w:sz w:val="24"/>
          <w:szCs w:val="24"/>
        </w:rPr>
        <w:t xml:space="preserve">– нория; </w:t>
      </w:r>
      <w:r w:rsidR="000435E6" w:rsidRPr="006835FD">
        <w:rPr>
          <w:rFonts w:ascii="Times New Roman" w:hAnsi="Times New Roman" w:cs="Times New Roman"/>
          <w:sz w:val="24"/>
          <w:szCs w:val="24"/>
        </w:rPr>
        <w:br/>
      </w:r>
      <w:r w:rsidR="00052F9E" w:rsidRPr="006835FD">
        <w:rPr>
          <w:rFonts w:ascii="Times New Roman" w:hAnsi="Times New Roman" w:cs="Times New Roman"/>
          <w:sz w:val="24"/>
          <w:szCs w:val="24"/>
        </w:rPr>
        <w:t>5 – охладительная колонка; 6 – нория; 7 – шахтная сушилка; 8 – топка</w:t>
      </w:r>
    </w:p>
    <w:p w14:paraId="76268AF3" w14:textId="482003E7" w:rsidR="00A809CD" w:rsidRDefault="000C25FC" w:rsidP="00CA1006">
      <w:pPr>
        <w:spacing w:after="0" w:line="360" w:lineRule="auto"/>
        <w:ind w:firstLine="993"/>
        <w:contextualSpacing/>
        <w:rPr>
          <w:rFonts w:ascii="Times New Roman" w:hAnsi="Times New Roman" w:cs="Times New Roman"/>
          <w:sz w:val="28"/>
          <w:szCs w:val="28"/>
        </w:rPr>
      </w:pPr>
      <w:r>
        <w:rPr>
          <w:rFonts w:ascii="Times New Roman" w:hAnsi="Times New Roman" w:cs="Times New Roman"/>
          <w:sz w:val="28"/>
          <w:szCs w:val="28"/>
        </w:rPr>
        <w:t>Рисунок 1.2</w:t>
      </w:r>
      <w:r w:rsidR="00357876">
        <w:rPr>
          <w:rFonts w:ascii="Times New Roman" w:hAnsi="Times New Roman" w:cs="Times New Roman"/>
          <w:sz w:val="28"/>
          <w:szCs w:val="28"/>
        </w:rPr>
        <w:t xml:space="preserve"> </w:t>
      </w:r>
      <w:r w:rsidR="00357876" w:rsidRPr="00613A29">
        <w:rPr>
          <w:rFonts w:ascii="Times New Roman" w:hAnsi="Times New Roman" w:cs="Times New Roman"/>
          <w:sz w:val="28"/>
          <w:szCs w:val="28"/>
        </w:rPr>
        <w:t>–</w:t>
      </w:r>
      <w:r w:rsidR="00A809CD" w:rsidRPr="0087100C">
        <w:rPr>
          <w:rFonts w:ascii="Times New Roman" w:hAnsi="Times New Roman" w:cs="Times New Roman"/>
          <w:sz w:val="28"/>
          <w:szCs w:val="28"/>
        </w:rPr>
        <w:t xml:space="preserve"> Технологическая схема послеуборочной обработки зерна на зерноочистительно-сушильном комплексе КЗС-20Ш</w:t>
      </w:r>
    </w:p>
    <w:p w14:paraId="3FAD8463" w14:textId="77777777" w:rsidR="00052F9E" w:rsidRPr="0087100C" w:rsidRDefault="00052F9E" w:rsidP="00052F9E">
      <w:pPr>
        <w:spacing w:after="0" w:line="360" w:lineRule="auto"/>
        <w:ind w:firstLine="993"/>
        <w:contextualSpacing/>
        <w:jc w:val="center"/>
        <w:rPr>
          <w:rFonts w:ascii="Times New Roman" w:hAnsi="Times New Roman" w:cs="Times New Roman"/>
          <w:sz w:val="28"/>
          <w:szCs w:val="28"/>
        </w:rPr>
      </w:pPr>
    </w:p>
    <w:p w14:paraId="7EBCAA65" w14:textId="77777777" w:rsidR="00A809CD" w:rsidRDefault="00A809CD" w:rsidP="00A809CD">
      <w:pPr>
        <w:spacing w:after="0" w:line="360" w:lineRule="auto"/>
        <w:ind w:firstLine="993"/>
        <w:contextualSpacing/>
        <w:jc w:val="both"/>
        <w:rPr>
          <w:rFonts w:ascii="Times New Roman" w:hAnsi="Times New Roman" w:cs="Times New Roman"/>
          <w:sz w:val="28"/>
          <w:szCs w:val="28"/>
        </w:rPr>
      </w:pPr>
      <w:r w:rsidRPr="0087100C">
        <w:rPr>
          <w:rFonts w:ascii="Times New Roman" w:hAnsi="Times New Roman" w:cs="Times New Roman"/>
          <w:sz w:val="28"/>
          <w:szCs w:val="28"/>
        </w:rPr>
        <w:t xml:space="preserve">В состав зерноочистительно-сушильных комплексах КЗС-20Ш и КЗС-20Б </w:t>
      </w:r>
      <w:r w:rsidR="004C1496">
        <w:rPr>
          <w:rFonts w:ascii="Times New Roman" w:hAnsi="Times New Roman" w:cs="Times New Roman"/>
          <w:sz w:val="28"/>
          <w:szCs w:val="28"/>
        </w:rPr>
        <w:t>входит</w:t>
      </w:r>
      <w:r w:rsidRPr="0087100C">
        <w:rPr>
          <w:rFonts w:ascii="Times New Roman" w:hAnsi="Times New Roman" w:cs="Times New Roman"/>
          <w:sz w:val="28"/>
          <w:szCs w:val="28"/>
        </w:rPr>
        <w:t xml:space="preserve"> зерноочистительный агрегат ЗАВ-20, </w:t>
      </w:r>
      <w:r w:rsidR="004C1496">
        <w:rPr>
          <w:rFonts w:ascii="Times New Roman" w:hAnsi="Times New Roman" w:cs="Times New Roman"/>
          <w:sz w:val="28"/>
          <w:szCs w:val="28"/>
        </w:rPr>
        <w:t>а также дополняю</w:t>
      </w:r>
      <w:r w:rsidRPr="0087100C">
        <w:rPr>
          <w:rFonts w:ascii="Times New Roman" w:hAnsi="Times New Roman" w:cs="Times New Roman"/>
          <w:sz w:val="28"/>
          <w:szCs w:val="28"/>
        </w:rPr>
        <w:t xml:space="preserve">тся </w:t>
      </w:r>
      <w:r w:rsidRPr="00670257">
        <w:rPr>
          <w:rFonts w:ascii="Times New Roman" w:hAnsi="Times New Roman" w:cs="Times New Roman"/>
          <w:sz w:val="28"/>
          <w:szCs w:val="28"/>
        </w:rPr>
        <w:t>машин</w:t>
      </w:r>
      <w:r w:rsidR="008E1BF1" w:rsidRPr="00670257">
        <w:rPr>
          <w:rFonts w:ascii="Times New Roman" w:hAnsi="Times New Roman" w:cs="Times New Roman"/>
          <w:sz w:val="28"/>
          <w:szCs w:val="28"/>
        </w:rPr>
        <w:t>ами</w:t>
      </w:r>
      <w:r w:rsidRPr="00670257">
        <w:rPr>
          <w:rFonts w:ascii="Times New Roman" w:hAnsi="Times New Roman" w:cs="Times New Roman"/>
          <w:sz w:val="28"/>
          <w:szCs w:val="28"/>
        </w:rPr>
        <w:t xml:space="preserve"> для первичной обработки зерна перед</w:t>
      </w:r>
      <w:r w:rsidR="008E1BF1" w:rsidRPr="00670257">
        <w:rPr>
          <w:rFonts w:ascii="Times New Roman" w:hAnsi="Times New Roman" w:cs="Times New Roman"/>
          <w:sz w:val="28"/>
          <w:szCs w:val="28"/>
        </w:rPr>
        <w:t xml:space="preserve"> процессом сушки</w:t>
      </w:r>
      <w:r w:rsidRPr="00670257">
        <w:rPr>
          <w:rFonts w:ascii="Times New Roman" w:hAnsi="Times New Roman" w:cs="Times New Roman"/>
          <w:sz w:val="28"/>
          <w:szCs w:val="28"/>
        </w:rPr>
        <w:t xml:space="preserve"> и </w:t>
      </w:r>
      <w:r w:rsidR="008E1BF1" w:rsidRPr="00670257">
        <w:rPr>
          <w:rFonts w:ascii="Times New Roman" w:hAnsi="Times New Roman" w:cs="Times New Roman"/>
          <w:sz w:val="28"/>
          <w:szCs w:val="28"/>
        </w:rPr>
        <w:t xml:space="preserve">само </w:t>
      </w:r>
      <w:r w:rsidRPr="00670257">
        <w:rPr>
          <w:rFonts w:ascii="Times New Roman" w:hAnsi="Times New Roman" w:cs="Times New Roman"/>
          <w:sz w:val="28"/>
          <w:szCs w:val="28"/>
        </w:rPr>
        <w:t>отделение для сушки.</w:t>
      </w:r>
    </w:p>
    <w:p w14:paraId="65F02EEE" w14:textId="05FFFA99" w:rsidR="00865885" w:rsidRPr="0087100C" w:rsidRDefault="00865885" w:rsidP="00A809CD">
      <w:pPr>
        <w:spacing w:after="0" w:line="360" w:lineRule="auto"/>
        <w:ind w:firstLine="993"/>
        <w:contextualSpacing/>
        <w:jc w:val="both"/>
        <w:rPr>
          <w:rFonts w:ascii="Times New Roman" w:hAnsi="Times New Roman" w:cs="Times New Roman"/>
          <w:sz w:val="28"/>
          <w:szCs w:val="28"/>
        </w:rPr>
      </w:pPr>
      <w:r>
        <w:rPr>
          <w:rFonts w:ascii="Times New Roman" w:hAnsi="Times New Roman" w:cs="Times New Roman"/>
          <w:sz w:val="28"/>
          <w:szCs w:val="28"/>
        </w:rPr>
        <w:t>В состав сушильного отделения вышеуказанного комплекса входит: сушилки шахтного типа 7 с установленной в ней топкой 8, колонки охлаждения 5, загрузочной и разгрузочной нории 3 и 6.</w:t>
      </w:r>
    </w:p>
    <w:p w14:paraId="41C6A625" w14:textId="77777777" w:rsidR="00A809CD" w:rsidRPr="0087100C" w:rsidRDefault="00670257" w:rsidP="00A809CD">
      <w:pPr>
        <w:spacing w:after="0" w:line="360" w:lineRule="auto"/>
        <w:ind w:firstLine="993"/>
        <w:contextualSpacing/>
        <w:jc w:val="both"/>
        <w:rPr>
          <w:rFonts w:ascii="Times New Roman" w:hAnsi="Times New Roman" w:cs="Times New Roman"/>
          <w:sz w:val="28"/>
          <w:szCs w:val="28"/>
        </w:rPr>
      </w:pPr>
      <w:r>
        <w:rPr>
          <w:rFonts w:ascii="Times New Roman" w:hAnsi="Times New Roman" w:cs="Times New Roman"/>
          <w:sz w:val="28"/>
          <w:szCs w:val="28"/>
        </w:rPr>
        <w:t>В отделение сушки рассматриваемого</w:t>
      </w:r>
      <w:r w:rsidR="00A809CD" w:rsidRPr="0087100C">
        <w:rPr>
          <w:rFonts w:ascii="Times New Roman" w:hAnsi="Times New Roman" w:cs="Times New Roman"/>
          <w:sz w:val="28"/>
          <w:szCs w:val="28"/>
        </w:rPr>
        <w:t xml:space="preserve"> комплекса </w:t>
      </w:r>
      <w:r>
        <w:rPr>
          <w:rFonts w:ascii="Times New Roman" w:hAnsi="Times New Roman" w:cs="Times New Roman"/>
          <w:sz w:val="28"/>
          <w:szCs w:val="28"/>
        </w:rPr>
        <w:t>установлено</w:t>
      </w:r>
      <w:r w:rsidR="00A809CD" w:rsidRPr="0087100C">
        <w:rPr>
          <w:rFonts w:ascii="Times New Roman" w:hAnsi="Times New Roman" w:cs="Times New Roman"/>
          <w:sz w:val="28"/>
          <w:szCs w:val="28"/>
        </w:rPr>
        <w:t xml:space="preserve"> тр</w:t>
      </w:r>
      <w:r>
        <w:rPr>
          <w:rFonts w:ascii="Times New Roman" w:hAnsi="Times New Roman" w:cs="Times New Roman"/>
          <w:sz w:val="28"/>
          <w:szCs w:val="28"/>
        </w:rPr>
        <w:t>и нори</w:t>
      </w:r>
      <w:r w:rsidR="00A809CD" w:rsidRPr="0087100C">
        <w:rPr>
          <w:rFonts w:ascii="Times New Roman" w:hAnsi="Times New Roman" w:cs="Times New Roman"/>
          <w:sz w:val="28"/>
          <w:szCs w:val="28"/>
        </w:rPr>
        <w:t>и, дв</w:t>
      </w:r>
      <w:r>
        <w:rPr>
          <w:rFonts w:ascii="Times New Roman" w:hAnsi="Times New Roman" w:cs="Times New Roman"/>
          <w:sz w:val="28"/>
          <w:szCs w:val="28"/>
        </w:rPr>
        <w:t>е</w:t>
      </w:r>
      <w:r w:rsidR="00A809CD" w:rsidRPr="0087100C">
        <w:rPr>
          <w:rFonts w:ascii="Times New Roman" w:hAnsi="Times New Roman" w:cs="Times New Roman"/>
          <w:sz w:val="28"/>
          <w:szCs w:val="28"/>
        </w:rPr>
        <w:t xml:space="preserve"> барабанны</w:t>
      </w:r>
      <w:r>
        <w:rPr>
          <w:rFonts w:ascii="Times New Roman" w:hAnsi="Times New Roman" w:cs="Times New Roman"/>
          <w:sz w:val="28"/>
          <w:szCs w:val="28"/>
        </w:rPr>
        <w:t>е</w:t>
      </w:r>
      <w:r w:rsidR="00A809CD" w:rsidRPr="0087100C">
        <w:rPr>
          <w:rFonts w:ascii="Times New Roman" w:hAnsi="Times New Roman" w:cs="Times New Roman"/>
          <w:sz w:val="28"/>
          <w:szCs w:val="28"/>
        </w:rPr>
        <w:t xml:space="preserve"> зерносушилки и </w:t>
      </w:r>
      <w:r>
        <w:rPr>
          <w:rFonts w:ascii="Times New Roman" w:hAnsi="Times New Roman" w:cs="Times New Roman"/>
          <w:sz w:val="28"/>
          <w:szCs w:val="28"/>
        </w:rPr>
        <w:t>колонки охлаждения</w:t>
      </w:r>
      <w:r w:rsidR="00A809CD" w:rsidRPr="0087100C">
        <w:rPr>
          <w:rFonts w:ascii="Times New Roman" w:hAnsi="Times New Roman" w:cs="Times New Roman"/>
          <w:sz w:val="28"/>
          <w:szCs w:val="28"/>
        </w:rPr>
        <w:t>.</w:t>
      </w:r>
    </w:p>
    <w:p w14:paraId="483D7E5F" w14:textId="7A25E497" w:rsidR="00865885" w:rsidRDefault="00865885" w:rsidP="00A809CD">
      <w:pPr>
        <w:spacing w:after="0" w:line="360" w:lineRule="auto"/>
        <w:ind w:firstLine="992"/>
        <w:jc w:val="both"/>
        <w:rPr>
          <w:rFonts w:ascii="Times New Roman" w:hAnsi="Times New Roman" w:cs="Times New Roman"/>
          <w:sz w:val="28"/>
          <w:szCs w:val="28"/>
        </w:rPr>
      </w:pPr>
      <w:r>
        <w:rPr>
          <w:rFonts w:ascii="Times New Roman" w:hAnsi="Times New Roman" w:cs="Times New Roman"/>
          <w:sz w:val="28"/>
          <w:szCs w:val="28"/>
        </w:rPr>
        <w:t>В случае содержание влаги в зерновом ворохе меньше 16%, то работа комплекса переходит на схему работы ЗАВ-20.</w:t>
      </w:r>
    </w:p>
    <w:p w14:paraId="52D4C821" w14:textId="077D6982" w:rsidR="00A809CD" w:rsidRPr="0087100C" w:rsidRDefault="002D6171" w:rsidP="00A809CD">
      <w:pPr>
        <w:spacing w:after="0" w:line="360" w:lineRule="auto"/>
        <w:ind w:firstLine="992"/>
        <w:jc w:val="both"/>
        <w:rPr>
          <w:rFonts w:ascii="Times New Roman" w:hAnsi="Times New Roman" w:cs="Times New Roman"/>
          <w:sz w:val="28"/>
          <w:szCs w:val="28"/>
        </w:rPr>
      </w:pPr>
      <w:r>
        <w:rPr>
          <w:rFonts w:ascii="Times New Roman" w:hAnsi="Times New Roman" w:cs="Times New Roman"/>
          <w:sz w:val="28"/>
          <w:szCs w:val="28"/>
        </w:rPr>
        <w:t>Если</w:t>
      </w:r>
      <w:r w:rsidR="00A809CD" w:rsidRPr="00A764A2">
        <w:rPr>
          <w:rFonts w:ascii="Times New Roman" w:hAnsi="Times New Roman" w:cs="Times New Roman"/>
          <w:sz w:val="28"/>
          <w:szCs w:val="28"/>
        </w:rPr>
        <w:t xml:space="preserve"> </w:t>
      </w:r>
      <w:r>
        <w:rPr>
          <w:rFonts w:ascii="Times New Roman" w:hAnsi="Times New Roman" w:cs="Times New Roman"/>
          <w:sz w:val="28"/>
          <w:szCs w:val="28"/>
        </w:rPr>
        <w:t>содержание влаги в зерновом ворохе</w:t>
      </w:r>
      <w:r w:rsidR="00A809CD" w:rsidRPr="00A764A2">
        <w:rPr>
          <w:rFonts w:ascii="Times New Roman" w:hAnsi="Times New Roman" w:cs="Times New Roman"/>
          <w:sz w:val="28"/>
          <w:szCs w:val="28"/>
        </w:rPr>
        <w:t xml:space="preserve"> не бол</w:t>
      </w:r>
      <w:r>
        <w:rPr>
          <w:rFonts w:ascii="Times New Roman" w:hAnsi="Times New Roman" w:cs="Times New Roman"/>
          <w:sz w:val="28"/>
          <w:szCs w:val="28"/>
        </w:rPr>
        <w:t>ьше</w:t>
      </w:r>
      <w:r w:rsidR="00A809CD" w:rsidRPr="00A764A2">
        <w:rPr>
          <w:rFonts w:ascii="Times New Roman" w:hAnsi="Times New Roman" w:cs="Times New Roman"/>
          <w:sz w:val="28"/>
          <w:szCs w:val="28"/>
        </w:rPr>
        <w:t xml:space="preserve"> </w:t>
      </w:r>
      <w:r w:rsidR="00A809CD" w:rsidRPr="0087100C">
        <w:rPr>
          <w:rFonts w:ascii="Times New Roman" w:hAnsi="Times New Roman" w:cs="Times New Roman"/>
          <w:sz w:val="28"/>
          <w:szCs w:val="28"/>
        </w:rPr>
        <w:t xml:space="preserve">20% в комплексе КЗС-20Ш </w:t>
      </w:r>
      <w:r w:rsidR="00A764A2">
        <w:rPr>
          <w:rFonts w:ascii="Times New Roman" w:hAnsi="Times New Roman" w:cs="Times New Roman"/>
          <w:sz w:val="28"/>
          <w:szCs w:val="28"/>
        </w:rPr>
        <w:t>зерновой ворох</w:t>
      </w:r>
      <w:r w:rsidR="00A809CD" w:rsidRPr="0087100C">
        <w:rPr>
          <w:rFonts w:ascii="Times New Roman" w:hAnsi="Times New Roman" w:cs="Times New Roman"/>
          <w:sz w:val="28"/>
          <w:szCs w:val="28"/>
        </w:rPr>
        <w:t xml:space="preserve"> после </w:t>
      </w:r>
      <w:r>
        <w:rPr>
          <w:rFonts w:ascii="Times New Roman" w:hAnsi="Times New Roman" w:cs="Times New Roman"/>
          <w:sz w:val="28"/>
          <w:szCs w:val="28"/>
        </w:rPr>
        <w:t>первичной</w:t>
      </w:r>
      <w:r w:rsidR="00A809CD" w:rsidRPr="0087100C">
        <w:rPr>
          <w:rFonts w:ascii="Times New Roman" w:hAnsi="Times New Roman" w:cs="Times New Roman"/>
          <w:sz w:val="28"/>
          <w:szCs w:val="28"/>
        </w:rPr>
        <w:t xml:space="preserve"> очистки 2 </w:t>
      </w:r>
      <w:r>
        <w:rPr>
          <w:rFonts w:ascii="Times New Roman" w:hAnsi="Times New Roman" w:cs="Times New Roman"/>
          <w:sz w:val="28"/>
          <w:szCs w:val="28"/>
        </w:rPr>
        <w:t>направляется</w:t>
      </w:r>
      <w:r w:rsidR="00A809CD" w:rsidRPr="0087100C">
        <w:rPr>
          <w:rFonts w:ascii="Times New Roman" w:hAnsi="Times New Roman" w:cs="Times New Roman"/>
          <w:sz w:val="28"/>
          <w:szCs w:val="28"/>
        </w:rPr>
        <w:t xml:space="preserve"> двумя </w:t>
      </w:r>
      <w:r w:rsidR="00A809CD" w:rsidRPr="0087100C">
        <w:rPr>
          <w:rFonts w:ascii="Times New Roman" w:hAnsi="Times New Roman" w:cs="Times New Roman"/>
          <w:sz w:val="28"/>
          <w:szCs w:val="28"/>
        </w:rPr>
        <w:lastRenderedPageBreak/>
        <w:t xml:space="preserve">потоками в </w:t>
      </w:r>
      <w:r>
        <w:rPr>
          <w:rFonts w:ascii="Times New Roman" w:hAnsi="Times New Roman" w:cs="Times New Roman"/>
          <w:sz w:val="28"/>
          <w:szCs w:val="28"/>
        </w:rPr>
        <w:t>сушильные шахты</w:t>
      </w:r>
      <w:r w:rsidR="00A809CD" w:rsidRPr="0087100C">
        <w:rPr>
          <w:rFonts w:ascii="Times New Roman" w:hAnsi="Times New Roman" w:cs="Times New Roman"/>
          <w:sz w:val="28"/>
          <w:szCs w:val="28"/>
        </w:rPr>
        <w:t xml:space="preserve"> 7. После сушки </w:t>
      </w:r>
      <w:r w:rsidR="00A70089">
        <w:rPr>
          <w:rFonts w:ascii="Times New Roman" w:hAnsi="Times New Roman" w:cs="Times New Roman"/>
          <w:sz w:val="28"/>
          <w:szCs w:val="28"/>
        </w:rPr>
        <w:t>зерно</w:t>
      </w:r>
      <w:r>
        <w:rPr>
          <w:rFonts w:ascii="Times New Roman" w:hAnsi="Times New Roman" w:cs="Times New Roman"/>
          <w:sz w:val="28"/>
          <w:szCs w:val="28"/>
        </w:rPr>
        <w:t>вой ворох</w:t>
      </w:r>
      <w:r w:rsidR="00A809CD" w:rsidRPr="0087100C">
        <w:rPr>
          <w:rFonts w:ascii="Times New Roman" w:hAnsi="Times New Roman" w:cs="Times New Roman"/>
          <w:sz w:val="28"/>
          <w:szCs w:val="28"/>
        </w:rPr>
        <w:t xml:space="preserve"> </w:t>
      </w:r>
      <w:r>
        <w:rPr>
          <w:rFonts w:ascii="Times New Roman" w:hAnsi="Times New Roman" w:cs="Times New Roman"/>
          <w:sz w:val="28"/>
          <w:szCs w:val="28"/>
        </w:rPr>
        <w:t xml:space="preserve">загрузочными </w:t>
      </w:r>
      <w:r w:rsidR="00A809CD" w:rsidRPr="0087100C">
        <w:rPr>
          <w:rFonts w:ascii="Times New Roman" w:hAnsi="Times New Roman" w:cs="Times New Roman"/>
          <w:sz w:val="28"/>
          <w:szCs w:val="28"/>
        </w:rPr>
        <w:t xml:space="preserve">нориями 6 </w:t>
      </w:r>
      <w:r w:rsidR="00A70089">
        <w:rPr>
          <w:rFonts w:ascii="Times New Roman" w:hAnsi="Times New Roman" w:cs="Times New Roman"/>
          <w:sz w:val="28"/>
          <w:szCs w:val="28"/>
        </w:rPr>
        <w:t>подается</w:t>
      </w:r>
      <w:r w:rsidR="00A809CD" w:rsidRPr="0087100C">
        <w:rPr>
          <w:rFonts w:ascii="Times New Roman" w:hAnsi="Times New Roman" w:cs="Times New Roman"/>
          <w:sz w:val="28"/>
          <w:szCs w:val="28"/>
        </w:rPr>
        <w:t xml:space="preserve"> в </w:t>
      </w:r>
      <w:r w:rsidR="00A70089">
        <w:rPr>
          <w:rFonts w:ascii="Times New Roman" w:hAnsi="Times New Roman" w:cs="Times New Roman"/>
          <w:sz w:val="28"/>
          <w:szCs w:val="28"/>
        </w:rPr>
        <w:t xml:space="preserve">колонки охлаждения </w:t>
      </w:r>
      <w:r w:rsidR="00A809CD" w:rsidRPr="0087100C">
        <w:rPr>
          <w:rFonts w:ascii="Times New Roman" w:hAnsi="Times New Roman" w:cs="Times New Roman"/>
          <w:sz w:val="28"/>
          <w:szCs w:val="28"/>
        </w:rPr>
        <w:t xml:space="preserve">5, где </w:t>
      </w:r>
      <w:r w:rsidR="00A70089">
        <w:rPr>
          <w:rFonts w:ascii="Times New Roman" w:hAnsi="Times New Roman" w:cs="Times New Roman"/>
          <w:sz w:val="28"/>
          <w:szCs w:val="28"/>
        </w:rPr>
        <w:t>подвергается</w:t>
      </w:r>
      <w:r w:rsidR="00A809CD" w:rsidRPr="0087100C">
        <w:rPr>
          <w:rFonts w:ascii="Times New Roman" w:hAnsi="Times New Roman" w:cs="Times New Roman"/>
          <w:sz w:val="28"/>
          <w:szCs w:val="28"/>
        </w:rPr>
        <w:t xml:space="preserve"> воздейст</w:t>
      </w:r>
      <w:r w:rsidR="00A70089">
        <w:rPr>
          <w:rFonts w:ascii="Times New Roman" w:hAnsi="Times New Roman" w:cs="Times New Roman"/>
          <w:sz w:val="28"/>
          <w:szCs w:val="28"/>
        </w:rPr>
        <w:t>вию холодный воздушного потока и охлаждает его. Охлажденное зерно</w:t>
      </w:r>
      <w:r w:rsidR="00A809CD" w:rsidRPr="0087100C">
        <w:rPr>
          <w:rFonts w:ascii="Times New Roman" w:hAnsi="Times New Roman" w:cs="Times New Roman"/>
          <w:sz w:val="28"/>
          <w:szCs w:val="28"/>
        </w:rPr>
        <w:t xml:space="preserve"> поступает </w:t>
      </w:r>
      <w:r w:rsidR="00A70089">
        <w:rPr>
          <w:rFonts w:ascii="Times New Roman" w:hAnsi="Times New Roman" w:cs="Times New Roman"/>
          <w:sz w:val="28"/>
          <w:szCs w:val="28"/>
        </w:rPr>
        <w:t xml:space="preserve">загрузочной </w:t>
      </w:r>
      <w:r w:rsidR="00A809CD" w:rsidRPr="0087100C">
        <w:rPr>
          <w:rFonts w:ascii="Times New Roman" w:hAnsi="Times New Roman" w:cs="Times New Roman"/>
          <w:sz w:val="28"/>
          <w:szCs w:val="28"/>
        </w:rPr>
        <w:t>норией 3 для дальнейшей обработки.</w:t>
      </w:r>
    </w:p>
    <w:p w14:paraId="480E82F6" w14:textId="77777777" w:rsidR="00A809CD" w:rsidRPr="0087100C" w:rsidRDefault="00A809CD" w:rsidP="00A809CD">
      <w:pPr>
        <w:spacing w:after="0" w:line="360" w:lineRule="auto"/>
        <w:ind w:firstLine="992"/>
        <w:jc w:val="both"/>
        <w:rPr>
          <w:rFonts w:ascii="Times New Roman" w:hAnsi="Times New Roman" w:cs="Times New Roman"/>
          <w:sz w:val="28"/>
          <w:szCs w:val="28"/>
        </w:rPr>
      </w:pPr>
      <w:r w:rsidRPr="0087100C">
        <w:rPr>
          <w:rFonts w:ascii="Times New Roman" w:hAnsi="Times New Roman" w:cs="Times New Roman"/>
          <w:sz w:val="28"/>
          <w:szCs w:val="28"/>
        </w:rPr>
        <w:t xml:space="preserve">При </w:t>
      </w:r>
      <w:r w:rsidR="00A70089">
        <w:rPr>
          <w:rFonts w:ascii="Times New Roman" w:hAnsi="Times New Roman" w:cs="Times New Roman"/>
          <w:sz w:val="28"/>
          <w:szCs w:val="28"/>
        </w:rPr>
        <w:t>влажности зернового вороха больше 20%, обрабатываемая зерновая смесь</w:t>
      </w:r>
      <w:r w:rsidRPr="0087100C">
        <w:rPr>
          <w:rFonts w:ascii="Times New Roman" w:hAnsi="Times New Roman" w:cs="Times New Roman"/>
          <w:sz w:val="28"/>
          <w:szCs w:val="28"/>
        </w:rPr>
        <w:t xml:space="preserve"> подвергается </w:t>
      </w:r>
      <w:r w:rsidR="002450E0">
        <w:rPr>
          <w:rFonts w:ascii="Times New Roman" w:hAnsi="Times New Roman" w:cs="Times New Roman"/>
          <w:sz w:val="28"/>
          <w:szCs w:val="28"/>
        </w:rPr>
        <w:t>двойной</w:t>
      </w:r>
      <w:r w:rsidRPr="0087100C">
        <w:rPr>
          <w:rFonts w:ascii="Times New Roman" w:hAnsi="Times New Roman" w:cs="Times New Roman"/>
          <w:sz w:val="28"/>
          <w:szCs w:val="28"/>
        </w:rPr>
        <w:t xml:space="preserve"> сушке, в ходе которого после обработки машиной предварительной очистки 2 зерно на сушку поступает в левую шахту, далее в охладительную колонку этой шахты.  Последовательная работа шахт предполагает подачу зерна повторную сушку в левую шахту и после воздействия холодного воздушного потока охладительной колонкой зерно попадает на следующий этап обработки.</w:t>
      </w:r>
    </w:p>
    <w:p w14:paraId="6FC30390" w14:textId="77777777" w:rsidR="00A809CD" w:rsidRDefault="00A809CD" w:rsidP="00A809CD">
      <w:pPr>
        <w:spacing w:after="0" w:line="360" w:lineRule="auto"/>
        <w:ind w:firstLine="992"/>
        <w:jc w:val="both"/>
        <w:rPr>
          <w:rFonts w:ascii="Times New Roman" w:hAnsi="Times New Roman" w:cs="Times New Roman"/>
          <w:sz w:val="28"/>
          <w:szCs w:val="28"/>
        </w:rPr>
      </w:pPr>
      <w:r w:rsidRPr="0087100C">
        <w:rPr>
          <w:rFonts w:ascii="Times New Roman" w:hAnsi="Times New Roman" w:cs="Times New Roman"/>
          <w:sz w:val="28"/>
          <w:szCs w:val="28"/>
        </w:rPr>
        <w:t xml:space="preserve">Если </w:t>
      </w:r>
      <w:r w:rsidR="002450E0">
        <w:rPr>
          <w:rFonts w:ascii="Times New Roman" w:hAnsi="Times New Roman" w:cs="Times New Roman"/>
          <w:sz w:val="28"/>
          <w:szCs w:val="28"/>
        </w:rPr>
        <w:t>влажность зернового вороха</w:t>
      </w:r>
      <w:r w:rsidRPr="0087100C">
        <w:rPr>
          <w:rFonts w:ascii="Times New Roman" w:hAnsi="Times New Roman" w:cs="Times New Roman"/>
          <w:sz w:val="28"/>
          <w:szCs w:val="28"/>
        </w:rPr>
        <w:t xml:space="preserve"> м</w:t>
      </w:r>
      <w:r w:rsidR="002450E0">
        <w:rPr>
          <w:rFonts w:ascii="Times New Roman" w:hAnsi="Times New Roman" w:cs="Times New Roman"/>
          <w:sz w:val="28"/>
          <w:szCs w:val="28"/>
        </w:rPr>
        <w:t>енее 20%, то процесс сушки зерновой смеси</w:t>
      </w:r>
      <w:r w:rsidRPr="0087100C">
        <w:rPr>
          <w:rFonts w:ascii="Times New Roman" w:hAnsi="Times New Roman" w:cs="Times New Roman"/>
          <w:sz w:val="28"/>
          <w:szCs w:val="28"/>
        </w:rPr>
        <w:t xml:space="preserve"> </w:t>
      </w:r>
      <w:r w:rsidR="00EF65F6">
        <w:rPr>
          <w:rFonts w:ascii="Times New Roman" w:hAnsi="Times New Roman" w:cs="Times New Roman"/>
          <w:sz w:val="28"/>
          <w:szCs w:val="28"/>
        </w:rPr>
        <w:t xml:space="preserve">будет проходить </w:t>
      </w:r>
      <w:r w:rsidRPr="0087100C">
        <w:rPr>
          <w:rFonts w:ascii="Times New Roman" w:hAnsi="Times New Roman" w:cs="Times New Roman"/>
          <w:sz w:val="28"/>
          <w:szCs w:val="28"/>
        </w:rPr>
        <w:t>двумя параллельными потоками. По такой схеме зерно</w:t>
      </w:r>
      <w:r w:rsidR="00EF65F6">
        <w:rPr>
          <w:rFonts w:ascii="Times New Roman" w:hAnsi="Times New Roman" w:cs="Times New Roman"/>
          <w:sz w:val="28"/>
          <w:szCs w:val="28"/>
        </w:rPr>
        <w:t>вую смесь</w:t>
      </w:r>
      <w:r w:rsidRPr="0087100C">
        <w:rPr>
          <w:rFonts w:ascii="Times New Roman" w:hAnsi="Times New Roman" w:cs="Times New Roman"/>
          <w:sz w:val="28"/>
          <w:szCs w:val="28"/>
        </w:rPr>
        <w:t xml:space="preserve"> пропускают через один из сушильных барабанов и охладительную колонку.</w:t>
      </w:r>
    </w:p>
    <w:p w14:paraId="71454B88" w14:textId="6A32CBFE" w:rsidR="002D6171" w:rsidRPr="0087100C" w:rsidRDefault="002D6171" w:rsidP="00A809CD">
      <w:pPr>
        <w:spacing w:after="0" w:line="360" w:lineRule="auto"/>
        <w:ind w:firstLine="992"/>
        <w:jc w:val="both"/>
        <w:rPr>
          <w:rFonts w:ascii="Times New Roman" w:hAnsi="Times New Roman" w:cs="Times New Roman"/>
          <w:sz w:val="28"/>
          <w:szCs w:val="28"/>
        </w:rPr>
      </w:pPr>
      <w:r>
        <w:rPr>
          <w:rFonts w:ascii="Times New Roman" w:hAnsi="Times New Roman" w:cs="Times New Roman"/>
          <w:sz w:val="28"/>
          <w:szCs w:val="28"/>
        </w:rPr>
        <w:t>В случае влажности зернового вороха более чем 20%, применяют последовательный режим, при котором оба приема применяются последовательно. Сущность режима заключается в следующем: зерновой ворох попадает в первичный барабан сушки, далее следует процесс охлаждения в охладительных колонках, а оттуда круг повторяется начиная со второго барабана сушки и далее на следующий уровень обработки.</w:t>
      </w:r>
    </w:p>
    <w:p w14:paraId="3228875A" w14:textId="77777777" w:rsidR="00052F9E" w:rsidRDefault="00052F9E" w:rsidP="002D6171">
      <w:pPr>
        <w:spacing w:after="0" w:line="360" w:lineRule="auto"/>
        <w:jc w:val="both"/>
        <w:rPr>
          <w:rFonts w:ascii="Times New Roman" w:hAnsi="Times New Roman" w:cs="Times New Roman"/>
          <w:sz w:val="28"/>
          <w:szCs w:val="28"/>
        </w:rPr>
      </w:pPr>
    </w:p>
    <w:p w14:paraId="0F5FEB41" w14:textId="77777777" w:rsidR="00CA1006" w:rsidRDefault="00CA1006" w:rsidP="002D6171">
      <w:pPr>
        <w:spacing w:after="0" w:line="360" w:lineRule="auto"/>
        <w:jc w:val="both"/>
        <w:rPr>
          <w:rFonts w:ascii="Times New Roman" w:hAnsi="Times New Roman" w:cs="Times New Roman"/>
          <w:sz w:val="28"/>
          <w:szCs w:val="28"/>
        </w:rPr>
      </w:pPr>
    </w:p>
    <w:p w14:paraId="6DD0CB5E" w14:textId="77777777" w:rsidR="00CA1006" w:rsidRPr="00464853" w:rsidRDefault="00CA1006" w:rsidP="002D6171">
      <w:pPr>
        <w:spacing w:after="0" w:line="360" w:lineRule="auto"/>
        <w:jc w:val="both"/>
        <w:rPr>
          <w:rFonts w:ascii="Times New Roman" w:hAnsi="Times New Roman" w:cs="Times New Roman"/>
          <w:sz w:val="28"/>
          <w:szCs w:val="28"/>
        </w:rPr>
      </w:pPr>
    </w:p>
    <w:p w14:paraId="57DD63A2" w14:textId="77777777" w:rsidR="00A809CD" w:rsidRDefault="00A809CD" w:rsidP="00A809CD">
      <w:pPr>
        <w:pStyle w:val="a5"/>
        <w:numPr>
          <w:ilvl w:val="1"/>
          <w:numId w:val="2"/>
        </w:numPr>
        <w:spacing w:line="360" w:lineRule="auto"/>
        <w:jc w:val="center"/>
        <w:rPr>
          <w:b/>
          <w:sz w:val="28"/>
          <w:szCs w:val="28"/>
        </w:rPr>
      </w:pPr>
      <w:r w:rsidRPr="00DD116B">
        <w:rPr>
          <w:b/>
          <w:sz w:val="28"/>
          <w:szCs w:val="28"/>
        </w:rPr>
        <w:t xml:space="preserve">Анализ конструкций </w:t>
      </w:r>
      <w:proofErr w:type="spellStart"/>
      <w:r w:rsidRPr="00DD116B">
        <w:rPr>
          <w:b/>
          <w:sz w:val="28"/>
          <w:szCs w:val="28"/>
        </w:rPr>
        <w:t>пневмосепарирующих</w:t>
      </w:r>
      <w:proofErr w:type="spellEnd"/>
      <w:r w:rsidRPr="00DD116B">
        <w:rPr>
          <w:b/>
          <w:sz w:val="28"/>
          <w:szCs w:val="28"/>
        </w:rPr>
        <w:t xml:space="preserve"> машин</w:t>
      </w:r>
    </w:p>
    <w:p w14:paraId="634412D2" w14:textId="77777777" w:rsidR="00052F9E" w:rsidRPr="00DD116B" w:rsidRDefault="00052F9E" w:rsidP="00052F9E">
      <w:pPr>
        <w:pStyle w:val="a5"/>
        <w:spacing w:line="360" w:lineRule="auto"/>
        <w:ind w:left="375"/>
        <w:rPr>
          <w:b/>
          <w:sz w:val="28"/>
          <w:szCs w:val="28"/>
        </w:rPr>
      </w:pPr>
    </w:p>
    <w:p w14:paraId="4592DB61" w14:textId="77777777" w:rsidR="00A809CD" w:rsidRPr="00613A29" w:rsidRDefault="00A809CD" w:rsidP="00A809CD">
      <w:pPr>
        <w:spacing w:after="0" w:line="360" w:lineRule="auto"/>
        <w:ind w:firstLine="993"/>
        <w:jc w:val="both"/>
        <w:rPr>
          <w:rFonts w:ascii="Times New Roman" w:hAnsi="Times New Roman" w:cs="Times New Roman"/>
          <w:sz w:val="28"/>
          <w:szCs w:val="28"/>
        </w:rPr>
      </w:pPr>
      <w:r w:rsidRPr="00613A29">
        <w:rPr>
          <w:rFonts w:ascii="Times New Roman" w:hAnsi="Times New Roman" w:cs="Times New Roman"/>
          <w:sz w:val="28"/>
          <w:szCs w:val="28"/>
        </w:rPr>
        <w:t xml:space="preserve">Одним из наиболее эффективных способов очистки зерна от примесей является пневматическое сепарирование. Сущность пневматического сепарирования заключается в разделении воздушным потоком </w:t>
      </w:r>
      <w:r w:rsidR="00D32FAD" w:rsidRPr="00613A29">
        <w:rPr>
          <w:rFonts w:ascii="Times New Roman" w:hAnsi="Times New Roman" w:cs="Times New Roman"/>
          <w:sz w:val="28"/>
          <w:szCs w:val="28"/>
        </w:rPr>
        <w:t>компонентов зернового вороха</w:t>
      </w:r>
      <w:r w:rsidRPr="00613A29">
        <w:rPr>
          <w:rFonts w:ascii="Times New Roman" w:hAnsi="Times New Roman" w:cs="Times New Roman"/>
          <w:sz w:val="28"/>
          <w:szCs w:val="28"/>
        </w:rPr>
        <w:t xml:space="preserve"> на фракции</w:t>
      </w:r>
      <w:r w:rsidR="00D32FAD" w:rsidRPr="00613A29">
        <w:rPr>
          <w:rFonts w:ascii="Times New Roman" w:hAnsi="Times New Roman" w:cs="Times New Roman"/>
          <w:sz w:val="28"/>
          <w:szCs w:val="28"/>
        </w:rPr>
        <w:t xml:space="preserve"> различающиеся</w:t>
      </w:r>
      <w:r w:rsidRPr="00613A29">
        <w:rPr>
          <w:rFonts w:ascii="Times New Roman" w:hAnsi="Times New Roman" w:cs="Times New Roman"/>
          <w:sz w:val="28"/>
          <w:szCs w:val="28"/>
        </w:rPr>
        <w:t xml:space="preserve"> по аэродинамическим </w:t>
      </w:r>
      <w:r w:rsidRPr="00613A29">
        <w:rPr>
          <w:rFonts w:ascii="Times New Roman" w:hAnsi="Times New Roman" w:cs="Times New Roman"/>
          <w:sz w:val="28"/>
          <w:szCs w:val="28"/>
        </w:rPr>
        <w:lastRenderedPageBreak/>
        <w:t>свойствам, такими как коэффициент парусности, коэффициент сопротивления воздуха, критическая скорость</w:t>
      </w:r>
      <w:r w:rsidR="00D32FAD" w:rsidRPr="00613A29">
        <w:rPr>
          <w:rFonts w:ascii="Times New Roman" w:hAnsi="Times New Roman" w:cs="Times New Roman"/>
          <w:sz w:val="28"/>
          <w:szCs w:val="28"/>
        </w:rPr>
        <w:t xml:space="preserve"> (скорость витания)</w:t>
      </w:r>
      <w:r w:rsidRPr="00613A29">
        <w:rPr>
          <w:rFonts w:ascii="Times New Roman" w:hAnsi="Times New Roman" w:cs="Times New Roman"/>
          <w:sz w:val="28"/>
          <w:szCs w:val="28"/>
        </w:rPr>
        <w:t>.</w:t>
      </w:r>
    </w:p>
    <w:p w14:paraId="2DF6F0F4" w14:textId="77777777" w:rsidR="00A809CD" w:rsidRPr="00613A29" w:rsidRDefault="00A809CD" w:rsidP="00A809CD">
      <w:pPr>
        <w:spacing w:after="0" w:line="360" w:lineRule="auto"/>
        <w:ind w:firstLine="993"/>
        <w:jc w:val="both"/>
        <w:rPr>
          <w:rFonts w:ascii="Times New Roman" w:hAnsi="Times New Roman" w:cs="Times New Roman"/>
          <w:sz w:val="28"/>
          <w:szCs w:val="28"/>
        </w:rPr>
      </w:pPr>
      <w:r w:rsidRPr="00613A29">
        <w:rPr>
          <w:rFonts w:ascii="Times New Roman" w:hAnsi="Times New Roman" w:cs="Times New Roman"/>
          <w:sz w:val="28"/>
          <w:szCs w:val="28"/>
        </w:rPr>
        <w:t xml:space="preserve">Рассмотрим воздушный сепаратор А1-БВЗ. Машина предназначена для очистки зерна </w:t>
      </w:r>
      <w:r w:rsidR="00D32FAD" w:rsidRPr="00613A29">
        <w:rPr>
          <w:rFonts w:ascii="Times New Roman" w:hAnsi="Times New Roman" w:cs="Times New Roman"/>
          <w:sz w:val="28"/>
          <w:szCs w:val="28"/>
        </w:rPr>
        <w:t xml:space="preserve">различных культур </w:t>
      </w:r>
      <w:r w:rsidRPr="00613A29">
        <w:rPr>
          <w:rFonts w:ascii="Times New Roman" w:hAnsi="Times New Roman" w:cs="Times New Roman"/>
          <w:sz w:val="28"/>
          <w:szCs w:val="28"/>
        </w:rPr>
        <w:t>от примесей, отличающихся аэродинамическими свойствами.</w:t>
      </w:r>
    </w:p>
    <w:p w14:paraId="75869CE0" w14:textId="7BDF777A" w:rsidR="00A809CD" w:rsidRPr="00613A29" w:rsidRDefault="00A809CD" w:rsidP="00A809CD">
      <w:pPr>
        <w:pStyle w:val="a5"/>
        <w:spacing w:line="360" w:lineRule="auto"/>
        <w:ind w:left="0" w:firstLine="992"/>
        <w:jc w:val="both"/>
        <w:rPr>
          <w:sz w:val="28"/>
          <w:szCs w:val="28"/>
        </w:rPr>
      </w:pPr>
      <w:r w:rsidRPr="00613A29">
        <w:rPr>
          <w:sz w:val="28"/>
          <w:szCs w:val="28"/>
        </w:rPr>
        <w:t>Воздушный сепаратор А1-БВЗ состоит из вентилятора 6, который отсасывает воздушный поток через дроссель 7 и нагнетает его в рабочую камеру 13. Зерновой ворох</w:t>
      </w:r>
      <w:r w:rsidRPr="00613A29">
        <w:t xml:space="preserve"> </w:t>
      </w:r>
      <w:r w:rsidRPr="00613A29">
        <w:rPr>
          <w:sz w:val="28"/>
          <w:szCs w:val="28"/>
        </w:rPr>
        <w:t>через приемный патрубок 1 поступает в зерновой канал 3. В зерновом канале имеются гребни-рассекатели, которые равномерно распределяют воздушный поток по всей длине камеры. В нижней части канала находится грузовой клапа</w:t>
      </w:r>
      <w:r w:rsidR="00333FC9">
        <w:rPr>
          <w:sz w:val="28"/>
          <w:szCs w:val="28"/>
        </w:rPr>
        <w:t xml:space="preserve">н 14. Зерно, </w:t>
      </w:r>
      <w:r w:rsidR="002D6171">
        <w:rPr>
          <w:sz w:val="28"/>
          <w:szCs w:val="28"/>
        </w:rPr>
        <w:t xml:space="preserve">перемещаясь посредством давления </w:t>
      </w:r>
      <w:r w:rsidRPr="00613A29">
        <w:rPr>
          <w:sz w:val="28"/>
          <w:szCs w:val="28"/>
        </w:rPr>
        <w:t>грузовой клапан</w:t>
      </w:r>
      <w:r w:rsidR="00333FC9">
        <w:rPr>
          <w:sz w:val="28"/>
          <w:szCs w:val="28"/>
        </w:rPr>
        <w:t xml:space="preserve">, </w:t>
      </w:r>
      <w:r w:rsidRPr="00613A29">
        <w:rPr>
          <w:sz w:val="28"/>
          <w:szCs w:val="28"/>
        </w:rPr>
        <w:t>п</w:t>
      </w:r>
      <w:r w:rsidR="00333FC9">
        <w:rPr>
          <w:sz w:val="28"/>
          <w:szCs w:val="28"/>
        </w:rPr>
        <w:t>оступает</w:t>
      </w:r>
      <w:r w:rsidRPr="00613A29">
        <w:rPr>
          <w:sz w:val="28"/>
          <w:szCs w:val="28"/>
        </w:rPr>
        <w:t xml:space="preserve"> на планки. В это</w:t>
      </w:r>
      <w:r w:rsidR="00333FC9">
        <w:rPr>
          <w:sz w:val="28"/>
          <w:szCs w:val="28"/>
        </w:rPr>
        <w:t xml:space="preserve"> же время на компоненты зернового вороха</w:t>
      </w:r>
      <w:r w:rsidRPr="00613A29">
        <w:rPr>
          <w:sz w:val="28"/>
          <w:szCs w:val="28"/>
        </w:rPr>
        <w:t xml:space="preserve"> действует </w:t>
      </w:r>
      <w:r w:rsidR="00333FC9">
        <w:rPr>
          <w:sz w:val="28"/>
          <w:szCs w:val="28"/>
        </w:rPr>
        <w:t xml:space="preserve">нагнетаемый </w:t>
      </w:r>
      <w:r w:rsidRPr="00613A29">
        <w:rPr>
          <w:sz w:val="28"/>
          <w:szCs w:val="28"/>
        </w:rPr>
        <w:t xml:space="preserve">воздушный поток, который </w:t>
      </w:r>
      <w:r w:rsidR="00333FC9">
        <w:rPr>
          <w:sz w:val="28"/>
          <w:szCs w:val="28"/>
        </w:rPr>
        <w:t>уносит</w:t>
      </w:r>
      <w:r w:rsidRPr="00613A29">
        <w:rPr>
          <w:sz w:val="28"/>
          <w:szCs w:val="28"/>
        </w:rPr>
        <w:t xml:space="preserve"> легкие частицы и отводит в осадочную камеру 5. Отходы выводятся шнеком 9 через патрубок 10 из машины. Очищенное зерно выводится через патрубок 12.</w:t>
      </w:r>
    </w:p>
    <w:p w14:paraId="483D2E38" w14:textId="77777777" w:rsidR="00A809CD" w:rsidRPr="00613A29" w:rsidRDefault="00A809CD" w:rsidP="00A809CD">
      <w:pPr>
        <w:pStyle w:val="a5"/>
        <w:spacing w:line="360" w:lineRule="auto"/>
        <w:ind w:left="0"/>
        <w:jc w:val="center"/>
      </w:pPr>
      <w:r w:rsidRPr="00613A29">
        <w:rPr>
          <w:noProof/>
        </w:rPr>
        <w:drawing>
          <wp:inline distT="0" distB="0" distL="0" distR="0" wp14:anchorId="777CAD80" wp14:editId="05190B3A">
            <wp:extent cx="5940425" cy="393192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А1-БВЗ.png"/>
                    <pic:cNvPicPr/>
                  </pic:nvPicPr>
                  <pic:blipFill>
                    <a:blip r:embed="rId10">
                      <a:extLst>
                        <a:ext uri="{28A0092B-C50C-407E-A947-70E740481C1C}">
                          <a14:useLocalDpi xmlns:a14="http://schemas.microsoft.com/office/drawing/2010/main" val="0"/>
                        </a:ext>
                      </a:extLst>
                    </a:blip>
                    <a:stretch>
                      <a:fillRect/>
                    </a:stretch>
                  </pic:blipFill>
                  <pic:spPr>
                    <a:xfrm>
                      <a:off x="0" y="0"/>
                      <a:ext cx="5940425" cy="3931920"/>
                    </a:xfrm>
                    <a:prstGeom prst="rect">
                      <a:avLst/>
                    </a:prstGeom>
                  </pic:spPr>
                </pic:pic>
              </a:graphicData>
            </a:graphic>
          </wp:inline>
        </w:drawing>
      </w:r>
    </w:p>
    <w:p w14:paraId="6E22E319" w14:textId="206FF0BC" w:rsidR="00A809CD" w:rsidRPr="006835FD" w:rsidRDefault="00A809CD" w:rsidP="00052F9E">
      <w:pPr>
        <w:spacing w:after="0" w:line="360" w:lineRule="auto"/>
        <w:ind w:firstLine="708"/>
        <w:jc w:val="both"/>
        <w:rPr>
          <w:rFonts w:ascii="Times New Roman" w:hAnsi="Times New Roman" w:cs="Times New Roman"/>
          <w:sz w:val="24"/>
          <w:szCs w:val="24"/>
        </w:rPr>
      </w:pPr>
      <w:r w:rsidRPr="006835FD">
        <w:rPr>
          <w:rFonts w:ascii="Times New Roman" w:hAnsi="Times New Roman" w:cs="Times New Roman"/>
          <w:sz w:val="24"/>
          <w:szCs w:val="24"/>
        </w:rPr>
        <w:t xml:space="preserve">1 </w:t>
      </w:r>
      <w:r w:rsidR="00E6305D">
        <w:rPr>
          <w:rFonts w:ascii="Times New Roman" w:hAnsi="Times New Roman" w:cs="Times New Roman"/>
          <w:sz w:val="24"/>
          <w:szCs w:val="24"/>
        </w:rPr>
        <w:t>–</w:t>
      </w:r>
      <w:r w:rsidRPr="006835FD">
        <w:rPr>
          <w:rFonts w:ascii="Times New Roman" w:hAnsi="Times New Roman" w:cs="Times New Roman"/>
          <w:sz w:val="24"/>
          <w:szCs w:val="24"/>
        </w:rPr>
        <w:t xml:space="preserve"> </w:t>
      </w:r>
      <w:r w:rsidR="00E6305D">
        <w:rPr>
          <w:rFonts w:ascii="Times New Roman" w:hAnsi="Times New Roman" w:cs="Times New Roman"/>
          <w:sz w:val="24"/>
          <w:szCs w:val="24"/>
        </w:rPr>
        <w:t>патрубок приема зерна</w:t>
      </w:r>
      <w:r w:rsidRPr="006835FD">
        <w:rPr>
          <w:rFonts w:ascii="Times New Roman" w:hAnsi="Times New Roman" w:cs="Times New Roman"/>
          <w:sz w:val="24"/>
          <w:szCs w:val="24"/>
        </w:rPr>
        <w:t xml:space="preserve">; 2 - рассекатель; 3 - канал </w:t>
      </w:r>
      <w:r w:rsidR="00E6305D">
        <w:rPr>
          <w:rFonts w:ascii="Times New Roman" w:hAnsi="Times New Roman" w:cs="Times New Roman"/>
          <w:sz w:val="24"/>
          <w:szCs w:val="24"/>
        </w:rPr>
        <w:t>падения</w:t>
      </w:r>
      <w:r w:rsidRPr="006835FD">
        <w:rPr>
          <w:rFonts w:ascii="Times New Roman" w:hAnsi="Times New Roman" w:cs="Times New Roman"/>
          <w:sz w:val="24"/>
          <w:szCs w:val="24"/>
        </w:rPr>
        <w:t xml:space="preserve"> зерна;</w:t>
      </w:r>
      <w:r w:rsidR="00052F9E" w:rsidRPr="006835FD">
        <w:rPr>
          <w:rFonts w:ascii="Times New Roman" w:hAnsi="Times New Roman" w:cs="Times New Roman"/>
          <w:sz w:val="24"/>
          <w:szCs w:val="24"/>
        </w:rPr>
        <w:t xml:space="preserve"> </w:t>
      </w:r>
      <w:r w:rsidR="00052F9E" w:rsidRPr="006835FD">
        <w:rPr>
          <w:rFonts w:ascii="Times New Roman" w:hAnsi="Times New Roman" w:cs="Times New Roman"/>
          <w:sz w:val="24"/>
          <w:szCs w:val="24"/>
        </w:rPr>
        <w:br/>
      </w:r>
      <w:r w:rsidRPr="006835FD">
        <w:rPr>
          <w:rFonts w:ascii="Times New Roman" w:hAnsi="Times New Roman" w:cs="Times New Roman"/>
          <w:sz w:val="24"/>
          <w:szCs w:val="24"/>
        </w:rPr>
        <w:t>4 - пневм</w:t>
      </w:r>
      <w:r w:rsidR="00E6305D">
        <w:rPr>
          <w:rFonts w:ascii="Times New Roman" w:hAnsi="Times New Roman" w:cs="Times New Roman"/>
          <w:sz w:val="24"/>
          <w:szCs w:val="24"/>
        </w:rPr>
        <w:t>атический</w:t>
      </w:r>
      <w:r w:rsidRPr="006835FD">
        <w:rPr>
          <w:rFonts w:ascii="Times New Roman" w:hAnsi="Times New Roman" w:cs="Times New Roman"/>
          <w:sz w:val="24"/>
          <w:szCs w:val="24"/>
        </w:rPr>
        <w:t xml:space="preserve"> канал; 5 - ос</w:t>
      </w:r>
      <w:r w:rsidR="00052F9E" w:rsidRPr="006835FD">
        <w:rPr>
          <w:rFonts w:ascii="Times New Roman" w:hAnsi="Times New Roman" w:cs="Times New Roman"/>
          <w:sz w:val="24"/>
          <w:szCs w:val="24"/>
        </w:rPr>
        <w:t xml:space="preserve">адочная камера; 6 - вентилятор; 7 - дроссель; 8 - </w:t>
      </w:r>
      <w:r w:rsidR="00E6305D">
        <w:rPr>
          <w:rFonts w:ascii="Times New Roman" w:hAnsi="Times New Roman" w:cs="Times New Roman"/>
          <w:sz w:val="24"/>
          <w:szCs w:val="24"/>
        </w:rPr>
        <w:t xml:space="preserve"> </w:t>
      </w:r>
      <w:r w:rsidR="00E6305D">
        <w:rPr>
          <w:rFonts w:ascii="Times New Roman" w:hAnsi="Times New Roman" w:cs="Times New Roman"/>
          <w:sz w:val="24"/>
          <w:szCs w:val="24"/>
        </w:rPr>
        <w:lastRenderedPageBreak/>
        <w:t xml:space="preserve">регулирующая </w:t>
      </w:r>
      <w:r w:rsidR="00052F9E" w:rsidRPr="006835FD">
        <w:rPr>
          <w:rFonts w:ascii="Times New Roman" w:hAnsi="Times New Roman" w:cs="Times New Roman"/>
          <w:sz w:val="24"/>
          <w:szCs w:val="24"/>
        </w:rPr>
        <w:t>заслонка; 9-</w:t>
      </w:r>
      <w:r w:rsidRPr="006835FD">
        <w:rPr>
          <w:rFonts w:ascii="Times New Roman" w:hAnsi="Times New Roman" w:cs="Times New Roman"/>
          <w:sz w:val="24"/>
          <w:szCs w:val="24"/>
        </w:rPr>
        <w:t xml:space="preserve">шнек; 10 - патрубок для </w:t>
      </w:r>
      <w:r w:rsidR="00E6305D">
        <w:rPr>
          <w:rFonts w:ascii="Times New Roman" w:hAnsi="Times New Roman" w:cs="Times New Roman"/>
          <w:sz w:val="24"/>
          <w:szCs w:val="24"/>
        </w:rPr>
        <w:t xml:space="preserve">вывода </w:t>
      </w:r>
      <w:r w:rsidRPr="006835FD">
        <w:rPr>
          <w:rFonts w:ascii="Times New Roman" w:hAnsi="Times New Roman" w:cs="Times New Roman"/>
          <w:sz w:val="24"/>
          <w:szCs w:val="24"/>
        </w:rPr>
        <w:t>отходов;</w:t>
      </w:r>
      <w:r w:rsidR="00052F9E" w:rsidRPr="006835FD">
        <w:rPr>
          <w:rFonts w:ascii="Times New Roman" w:hAnsi="Times New Roman" w:cs="Times New Roman"/>
          <w:sz w:val="24"/>
          <w:szCs w:val="24"/>
        </w:rPr>
        <w:t xml:space="preserve"> </w:t>
      </w:r>
      <w:r w:rsidRPr="006835FD">
        <w:rPr>
          <w:rFonts w:ascii="Times New Roman" w:hAnsi="Times New Roman" w:cs="Times New Roman"/>
          <w:sz w:val="24"/>
          <w:szCs w:val="24"/>
        </w:rPr>
        <w:t xml:space="preserve">11 - планка; 12 - патрубок </w:t>
      </w:r>
      <w:r w:rsidR="00E6305D">
        <w:rPr>
          <w:rFonts w:ascii="Times New Roman" w:hAnsi="Times New Roman" w:cs="Times New Roman"/>
          <w:sz w:val="24"/>
          <w:szCs w:val="24"/>
        </w:rPr>
        <w:t>вывода очищенного зерна</w:t>
      </w:r>
      <w:r w:rsidRPr="006835FD">
        <w:rPr>
          <w:rFonts w:ascii="Times New Roman" w:hAnsi="Times New Roman" w:cs="Times New Roman"/>
          <w:sz w:val="24"/>
          <w:szCs w:val="24"/>
        </w:rPr>
        <w:t>; 13 - рабочая камера; 14 - грузовой клапан.</w:t>
      </w:r>
    </w:p>
    <w:p w14:paraId="4B6F1E3B" w14:textId="7244ED03" w:rsidR="00A809CD" w:rsidRPr="00613A29" w:rsidRDefault="000C25FC" w:rsidP="00A809C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1.3</w:t>
      </w:r>
      <w:r w:rsidR="00A809CD" w:rsidRPr="00613A29">
        <w:rPr>
          <w:rFonts w:ascii="Times New Roman" w:hAnsi="Times New Roman" w:cs="Times New Roman"/>
          <w:sz w:val="28"/>
          <w:szCs w:val="28"/>
        </w:rPr>
        <w:t xml:space="preserve"> – Воздушный сепаратор А1-БВЗ</w:t>
      </w:r>
    </w:p>
    <w:p w14:paraId="00E7A9DC" w14:textId="77777777" w:rsidR="00A809CD" w:rsidRPr="00613A29" w:rsidRDefault="00A809CD" w:rsidP="00A809CD">
      <w:pPr>
        <w:spacing w:after="0" w:line="360" w:lineRule="auto"/>
        <w:jc w:val="center"/>
        <w:rPr>
          <w:rFonts w:ascii="Times New Roman" w:hAnsi="Times New Roman" w:cs="Times New Roman"/>
          <w:sz w:val="28"/>
          <w:szCs w:val="28"/>
        </w:rPr>
      </w:pPr>
    </w:p>
    <w:p w14:paraId="526C0A07" w14:textId="5AC81AB7" w:rsidR="00A809CD" w:rsidRPr="00613A29" w:rsidRDefault="00A809CD" w:rsidP="00A809CD">
      <w:pPr>
        <w:pStyle w:val="a5"/>
        <w:spacing w:line="360" w:lineRule="auto"/>
        <w:ind w:left="0" w:firstLine="709"/>
        <w:jc w:val="both"/>
        <w:rPr>
          <w:sz w:val="28"/>
          <w:szCs w:val="28"/>
        </w:rPr>
      </w:pPr>
      <w:r w:rsidRPr="00613A29">
        <w:rPr>
          <w:sz w:val="28"/>
          <w:szCs w:val="28"/>
        </w:rPr>
        <w:t>Рассмотрим пневматический сепаратор РЗ-БСД, который предназначен для очистки отделения легких примесей, отличающихся аэродинамическими свойствами (рисунок 1.</w:t>
      </w:r>
      <w:r w:rsidR="000C25FC">
        <w:rPr>
          <w:sz w:val="28"/>
          <w:szCs w:val="28"/>
        </w:rPr>
        <w:t>4</w:t>
      </w:r>
      <w:r w:rsidRPr="00613A29">
        <w:rPr>
          <w:sz w:val="28"/>
          <w:szCs w:val="28"/>
        </w:rPr>
        <w:t>).</w:t>
      </w:r>
    </w:p>
    <w:p w14:paraId="15C995B9" w14:textId="73ED8542" w:rsidR="00A809CD" w:rsidRPr="00613A29" w:rsidRDefault="00B6237C" w:rsidP="00A809CD">
      <w:pPr>
        <w:pStyle w:val="a5"/>
        <w:spacing w:line="360" w:lineRule="auto"/>
        <w:ind w:left="0"/>
      </w:pPr>
      <w:r w:rsidRPr="00613A29">
        <w:rPr>
          <w:rFonts w:ascii="Calibri" w:hAnsi="Calibri" w:cs="Calibri"/>
          <w:noProof/>
        </w:rPr>
        <w:drawing>
          <wp:anchor distT="0" distB="0" distL="114300" distR="114300" simplePos="0" relativeHeight="251664384" behindDoc="1" locked="0" layoutInCell="1" allowOverlap="1" wp14:anchorId="7A1E2152" wp14:editId="714366C7">
            <wp:simplePos x="0" y="0"/>
            <wp:positionH relativeFrom="margin">
              <wp:posOffset>2043430</wp:posOffset>
            </wp:positionH>
            <wp:positionV relativeFrom="paragraph">
              <wp:posOffset>-5715</wp:posOffset>
            </wp:positionV>
            <wp:extent cx="2162175" cy="3936365"/>
            <wp:effectExtent l="0" t="0" r="9525" b="6985"/>
            <wp:wrapTight wrapText="bothSides">
              <wp:wrapPolygon edited="0">
                <wp:start x="0" y="0"/>
                <wp:lineTo x="0" y="21534"/>
                <wp:lineTo x="21505" y="21534"/>
                <wp:lineTo x="21505" y="0"/>
                <wp:lineTo x="0" y="0"/>
              </wp:wrapPolygon>
            </wp:wrapTight>
            <wp:docPr id="14" name="Рисунок 14" descr="сепр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еприк"/>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2175" cy="3936365"/>
                    </a:xfrm>
                    <a:prstGeom prst="rect">
                      <a:avLst/>
                    </a:prstGeom>
                    <a:noFill/>
                  </pic:spPr>
                </pic:pic>
              </a:graphicData>
            </a:graphic>
            <wp14:sizeRelH relativeFrom="page">
              <wp14:pctWidth>0</wp14:pctWidth>
            </wp14:sizeRelH>
            <wp14:sizeRelV relativeFrom="page">
              <wp14:pctHeight>0</wp14:pctHeight>
            </wp14:sizeRelV>
          </wp:anchor>
        </w:drawing>
      </w:r>
      <w:r w:rsidR="00A809CD" w:rsidRPr="00613A29">
        <w:rPr>
          <w:rFonts w:ascii="Calibri" w:hAnsi="Calibri" w:cs="Calibri"/>
          <w:noProof/>
        </w:rPr>
        <w:drawing>
          <wp:anchor distT="0" distB="0" distL="114300" distR="114300" simplePos="0" relativeHeight="251662336" behindDoc="1" locked="0" layoutInCell="1" allowOverlap="1" wp14:anchorId="2CD07023" wp14:editId="15C7A406">
            <wp:simplePos x="0" y="0"/>
            <wp:positionH relativeFrom="margin">
              <wp:posOffset>2014855</wp:posOffset>
            </wp:positionH>
            <wp:positionV relativeFrom="paragraph">
              <wp:posOffset>3810</wp:posOffset>
            </wp:positionV>
            <wp:extent cx="2162175" cy="3936365"/>
            <wp:effectExtent l="0" t="0" r="9525" b="6985"/>
            <wp:wrapTight wrapText="bothSides">
              <wp:wrapPolygon edited="0">
                <wp:start x="0" y="0"/>
                <wp:lineTo x="0" y="21534"/>
                <wp:lineTo x="21505" y="21534"/>
                <wp:lineTo x="21505" y="0"/>
                <wp:lineTo x="0" y="0"/>
              </wp:wrapPolygon>
            </wp:wrapTight>
            <wp:docPr id="17" name="Рисунок 17" descr="сепр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еприк"/>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2175" cy="3936365"/>
                    </a:xfrm>
                    <a:prstGeom prst="rect">
                      <a:avLst/>
                    </a:prstGeom>
                    <a:noFill/>
                  </pic:spPr>
                </pic:pic>
              </a:graphicData>
            </a:graphic>
            <wp14:sizeRelH relativeFrom="page">
              <wp14:pctWidth>0</wp14:pctWidth>
            </wp14:sizeRelH>
            <wp14:sizeRelV relativeFrom="page">
              <wp14:pctHeight>0</wp14:pctHeight>
            </wp14:sizeRelV>
          </wp:anchor>
        </w:drawing>
      </w:r>
    </w:p>
    <w:p w14:paraId="71819DB7" w14:textId="77777777" w:rsidR="00A809CD" w:rsidRPr="00613A29" w:rsidRDefault="00A809CD" w:rsidP="00A809CD">
      <w:pPr>
        <w:spacing w:after="0" w:line="360" w:lineRule="auto"/>
        <w:jc w:val="center"/>
        <w:rPr>
          <w:rFonts w:ascii="Arial" w:hAnsi="Arial" w:cs="Arial"/>
          <w:sz w:val="26"/>
          <w:szCs w:val="26"/>
        </w:rPr>
      </w:pPr>
    </w:p>
    <w:p w14:paraId="148C6893" w14:textId="77777777" w:rsidR="00A809CD" w:rsidRPr="00613A29" w:rsidRDefault="00A809CD" w:rsidP="00A809CD">
      <w:pPr>
        <w:spacing w:after="0" w:line="360" w:lineRule="auto"/>
        <w:jc w:val="center"/>
        <w:rPr>
          <w:rFonts w:ascii="Arial" w:hAnsi="Arial" w:cs="Arial"/>
          <w:sz w:val="26"/>
          <w:szCs w:val="26"/>
        </w:rPr>
      </w:pPr>
    </w:p>
    <w:p w14:paraId="699482E0" w14:textId="77777777" w:rsidR="00A809CD" w:rsidRPr="00613A29" w:rsidRDefault="00A809CD" w:rsidP="00A809CD">
      <w:pPr>
        <w:spacing w:after="0" w:line="360" w:lineRule="auto"/>
        <w:jc w:val="center"/>
        <w:rPr>
          <w:rFonts w:ascii="Arial" w:hAnsi="Arial" w:cs="Arial"/>
          <w:sz w:val="26"/>
          <w:szCs w:val="26"/>
        </w:rPr>
      </w:pPr>
    </w:p>
    <w:p w14:paraId="016DC36A" w14:textId="77777777" w:rsidR="00A809CD" w:rsidRPr="00613A29" w:rsidRDefault="00A809CD" w:rsidP="00A809CD">
      <w:pPr>
        <w:spacing w:after="0" w:line="360" w:lineRule="auto"/>
        <w:jc w:val="center"/>
        <w:rPr>
          <w:rFonts w:ascii="Arial" w:hAnsi="Arial" w:cs="Arial"/>
          <w:sz w:val="26"/>
          <w:szCs w:val="26"/>
        </w:rPr>
      </w:pPr>
    </w:p>
    <w:p w14:paraId="6AEE6C88" w14:textId="77777777" w:rsidR="00A809CD" w:rsidRPr="00613A29" w:rsidRDefault="00A809CD" w:rsidP="00A809CD">
      <w:pPr>
        <w:spacing w:after="0" w:line="360" w:lineRule="auto"/>
        <w:jc w:val="center"/>
        <w:rPr>
          <w:rFonts w:ascii="Arial" w:hAnsi="Arial" w:cs="Arial"/>
          <w:sz w:val="26"/>
          <w:szCs w:val="26"/>
        </w:rPr>
      </w:pPr>
    </w:p>
    <w:p w14:paraId="57C691FF" w14:textId="77777777" w:rsidR="00A809CD" w:rsidRPr="00613A29" w:rsidRDefault="00A809CD" w:rsidP="00A809CD">
      <w:pPr>
        <w:spacing w:after="0" w:line="360" w:lineRule="auto"/>
        <w:jc w:val="center"/>
        <w:rPr>
          <w:rFonts w:ascii="Arial" w:hAnsi="Arial" w:cs="Arial"/>
          <w:sz w:val="26"/>
          <w:szCs w:val="26"/>
        </w:rPr>
      </w:pPr>
    </w:p>
    <w:p w14:paraId="77DBBAED" w14:textId="77777777" w:rsidR="00A809CD" w:rsidRPr="00613A29" w:rsidRDefault="00A809CD" w:rsidP="00A809CD">
      <w:pPr>
        <w:spacing w:after="0" w:line="360" w:lineRule="auto"/>
        <w:jc w:val="center"/>
        <w:rPr>
          <w:rFonts w:ascii="Arial" w:hAnsi="Arial" w:cs="Arial"/>
          <w:sz w:val="26"/>
          <w:szCs w:val="26"/>
        </w:rPr>
      </w:pPr>
    </w:p>
    <w:p w14:paraId="439F0764" w14:textId="77777777" w:rsidR="00A809CD" w:rsidRPr="00613A29" w:rsidRDefault="00A809CD" w:rsidP="00A809CD">
      <w:pPr>
        <w:spacing w:after="0" w:line="360" w:lineRule="auto"/>
        <w:rPr>
          <w:rFonts w:ascii="Arial" w:hAnsi="Arial" w:cs="Arial"/>
          <w:sz w:val="26"/>
          <w:szCs w:val="26"/>
        </w:rPr>
      </w:pPr>
    </w:p>
    <w:p w14:paraId="46EB5361" w14:textId="77777777" w:rsidR="00A809CD" w:rsidRPr="00613A29" w:rsidRDefault="00A809CD" w:rsidP="00A809CD">
      <w:pPr>
        <w:spacing w:after="0" w:line="360" w:lineRule="auto"/>
        <w:jc w:val="center"/>
        <w:rPr>
          <w:rFonts w:ascii="Arial" w:hAnsi="Arial" w:cs="Arial"/>
          <w:sz w:val="26"/>
          <w:szCs w:val="26"/>
        </w:rPr>
      </w:pPr>
    </w:p>
    <w:p w14:paraId="4CEA9817" w14:textId="77777777" w:rsidR="00A809CD" w:rsidRPr="00613A29" w:rsidRDefault="00A809CD" w:rsidP="00A809CD">
      <w:pPr>
        <w:spacing w:after="0" w:line="360" w:lineRule="auto"/>
        <w:jc w:val="center"/>
        <w:rPr>
          <w:rFonts w:ascii="Arial" w:hAnsi="Arial" w:cs="Arial"/>
          <w:sz w:val="26"/>
          <w:szCs w:val="26"/>
        </w:rPr>
      </w:pPr>
    </w:p>
    <w:p w14:paraId="5ED97AC1" w14:textId="77777777" w:rsidR="00A809CD" w:rsidRPr="00613A29" w:rsidRDefault="00A809CD" w:rsidP="00A809CD">
      <w:pPr>
        <w:spacing w:after="0" w:line="360" w:lineRule="auto"/>
        <w:rPr>
          <w:rFonts w:ascii="Times New Roman" w:hAnsi="Times New Roman" w:cs="Times New Roman"/>
          <w:sz w:val="28"/>
          <w:szCs w:val="28"/>
        </w:rPr>
      </w:pPr>
    </w:p>
    <w:p w14:paraId="58471421" w14:textId="77777777" w:rsidR="00A809CD" w:rsidRPr="00613A29" w:rsidRDefault="00A809CD" w:rsidP="00A809CD">
      <w:pPr>
        <w:spacing w:after="0" w:line="360" w:lineRule="auto"/>
        <w:jc w:val="center"/>
        <w:rPr>
          <w:rFonts w:ascii="Times New Roman" w:hAnsi="Times New Roman" w:cs="Times New Roman"/>
          <w:sz w:val="28"/>
          <w:szCs w:val="28"/>
        </w:rPr>
      </w:pPr>
    </w:p>
    <w:p w14:paraId="39DC23E9" w14:textId="77777777" w:rsidR="00A809CD" w:rsidRPr="006835FD" w:rsidRDefault="00A809CD" w:rsidP="00A809CD">
      <w:pPr>
        <w:spacing w:after="0" w:line="360" w:lineRule="auto"/>
        <w:jc w:val="center"/>
        <w:rPr>
          <w:rFonts w:ascii="Times New Roman" w:hAnsi="Times New Roman" w:cs="Times New Roman"/>
          <w:sz w:val="24"/>
          <w:szCs w:val="24"/>
        </w:rPr>
      </w:pPr>
    </w:p>
    <w:p w14:paraId="4D5A6707" w14:textId="1A048DEF" w:rsidR="00A809CD" w:rsidRPr="006835FD" w:rsidRDefault="00A809CD" w:rsidP="00052F9E">
      <w:pPr>
        <w:spacing w:after="0" w:line="360" w:lineRule="auto"/>
        <w:ind w:firstLine="708"/>
        <w:jc w:val="both"/>
        <w:rPr>
          <w:rFonts w:ascii="Times New Roman" w:hAnsi="Times New Roman" w:cs="Times New Roman"/>
          <w:sz w:val="24"/>
          <w:szCs w:val="24"/>
        </w:rPr>
      </w:pPr>
      <w:r w:rsidRPr="006835FD">
        <w:rPr>
          <w:rFonts w:ascii="Times New Roman" w:hAnsi="Times New Roman" w:cs="Times New Roman"/>
          <w:sz w:val="24"/>
          <w:szCs w:val="24"/>
        </w:rPr>
        <w:t xml:space="preserve">1 - выпускной патрубок; 2 – </w:t>
      </w:r>
      <w:proofErr w:type="spellStart"/>
      <w:r w:rsidRPr="006835FD">
        <w:rPr>
          <w:rFonts w:ascii="Times New Roman" w:hAnsi="Times New Roman" w:cs="Times New Roman"/>
          <w:sz w:val="24"/>
          <w:szCs w:val="24"/>
        </w:rPr>
        <w:t>электросигнализатор</w:t>
      </w:r>
      <w:proofErr w:type="spellEnd"/>
      <w:r w:rsidRPr="006835FD">
        <w:rPr>
          <w:rFonts w:ascii="Times New Roman" w:hAnsi="Times New Roman" w:cs="Times New Roman"/>
          <w:sz w:val="24"/>
          <w:szCs w:val="24"/>
        </w:rPr>
        <w:t xml:space="preserve">; 3 - стойки; </w:t>
      </w:r>
      <w:r w:rsidRPr="006835FD">
        <w:rPr>
          <w:rFonts w:ascii="Times New Roman" w:hAnsi="Times New Roman" w:cs="Times New Roman"/>
          <w:sz w:val="24"/>
          <w:szCs w:val="24"/>
        </w:rPr>
        <w:br/>
        <w:t xml:space="preserve">4 - соединяющий корпус; 5 - окно; 6 -отражатель; 7 - </w:t>
      </w:r>
      <w:r w:rsidR="00A74AB7" w:rsidRPr="006835FD">
        <w:rPr>
          <w:rFonts w:ascii="Times New Roman" w:hAnsi="Times New Roman" w:cs="Times New Roman"/>
          <w:sz w:val="24"/>
          <w:szCs w:val="24"/>
        </w:rPr>
        <w:t>загрузочный</w:t>
      </w:r>
      <w:r w:rsidRPr="006835FD">
        <w:rPr>
          <w:rFonts w:ascii="Times New Roman" w:hAnsi="Times New Roman" w:cs="Times New Roman"/>
          <w:sz w:val="24"/>
          <w:szCs w:val="24"/>
        </w:rPr>
        <w:t xml:space="preserve"> патрубок; </w:t>
      </w:r>
      <w:r w:rsidRPr="006835FD">
        <w:rPr>
          <w:rFonts w:ascii="Times New Roman" w:hAnsi="Times New Roman" w:cs="Times New Roman"/>
          <w:sz w:val="24"/>
          <w:szCs w:val="24"/>
        </w:rPr>
        <w:br/>
        <w:t xml:space="preserve">8 -поворотный фланец; 9 -направляющая воронка; 10 - конус; 11 - козырек; </w:t>
      </w:r>
      <w:r w:rsidRPr="006835FD">
        <w:rPr>
          <w:rFonts w:ascii="Times New Roman" w:hAnsi="Times New Roman" w:cs="Times New Roman"/>
          <w:sz w:val="24"/>
          <w:szCs w:val="24"/>
        </w:rPr>
        <w:br/>
        <w:t xml:space="preserve">12 - усеченный конус; 13 - кожух; 14 - отсасывающий патрубок; </w:t>
      </w:r>
      <w:r w:rsidRPr="006835FD">
        <w:rPr>
          <w:rFonts w:ascii="Times New Roman" w:hAnsi="Times New Roman" w:cs="Times New Roman"/>
          <w:sz w:val="24"/>
          <w:szCs w:val="24"/>
        </w:rPr>
        <w:br/>
        <w:t xml:space="preserve">15 - дроссельная наставка; 16 </w:t>
      </w:r>
      <w:r w:rsidR="005113F5">
        <w:rPr>
          <w:rFonts w:ascii="Times New Roman" w:hAnsi="Times New Roman" w:cs="Times New Roman"/>
          <w:sz w:val="24"/>
          <w:szCs w:val="24"/>
        </w:rPr>
        <w:t>–</w:t>
      </w:r>
      <w:r w:rsidRPr="006835FD">
        <w:rPr>
          <w:rFonts w:ascii="Times New Roman" w:hAnsi="Times New Roman" w:cs="Times New Roman"/>
          <w:sz w:val="24"/>
          <w:szCs w:val="24"/>
        </w:rPr>
        <w:t xml:space="preserve"> опора</w:t>
      </w:r>
      <w:r w:rsidR="005113F5">
        <w:rPr>
          <w:rFonts w:ascii="Times New Roman" w:hAnsi="Times New Roman" w:cs="Times New Roman"/>
          <w:sz w:val="24"/>
          <w:szCs w:val="24"/>
        </w:rPr>
        <w:t xml:space="preserve"> конструкции</w:t>
      </w:r>
      <w:r w:rsidRPr="006835FD">
        <w:rPr>
          <w:rFonts w:ascii="Times New Roman" w:hAnsi="Times New Roman" w:cs="Times New Roman"/>
          <w:sz w:val="24"/>
          <w:szCs w:val="24"/>
        </w:rPr>
        <w:t>.</w:t>
      </w:r>
    </w:p>
    <w:p w14:paraId="202F5907" w14:textId="36E4E563" w:rsidR="00A809CD" w:rsidRPr="00613A29" w:rsidRDefault="00D63FE8" w:rsidP="00A809C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A809CD" w:rsidRPr="00613A29">
        <w:rPr>
          <w:rFonts w:ascii="Times New Roman" w:hAnsi="Times New Roman" w:cs="Times New Roman"/>
          <w:sz w:val="28"/>
          <w:szCs w:val="28"/>
        </w:rPr>
        <w:t>1.</w:t>
      </w:r>
      <w:r w:rsidR="000C25FC">
        <w:rPr>
          <w:rFonts w:ascii="Times New Roman" w:hAnsi="Times New Roman" w:cs="Times New Roman"/>
          <w:sz w:val="28"/>
          <w:szCs w:val="28"/>
        </w:rPr>
        <w:t>4</w:t>
      </w:r>
      <w:r w:rsidR="00A809CD" w:rsidRPr="00613A29">
        <w:rPr>
          <w:rFonts w:ascii="Times New Roman" w:hAnsi="Times New Roman" w:cs="Times New Roman"/>
          <w:sz w:val="28"/>
          <w:szCs w:val="28"/>
        </w:rPr>
        <w:t xml:space="preserve"> –</w:t>
      </w:r>
      <w:r w:rsidR="005113F5">
        <w:rPr>
          <w:rFonts w:ascii="Times New Roman" w:hAnsi="Times New Roman" w:cs="Times New Roman"/>
          <w:sz w:val="28"/>
          <w:szCs w:val="28"/>
        </w:rPr>
        <w:t xml:space="preserve"> С</w:t>
      </w:r>
      <w:r w:rsidR="00A809CD" w:rsidRPr="00613A29">
        <w:rPr>
          <w:rFonts w:ascii="Times New Roman" w:hAnsi="Times New Roman" w:cs="Times New Roman"/>
          <w:sz w:val="28"/>
          <w:szCs w:val="28"/>
        </w:rPr>
        <w:t>епаратор</w:t>
      </w:r>
      <w:r w:rsidR="005113F5">
        <w:rPr>
          <w:rFonts w:ascii="Times New Roman" w:hAnsi="Times New Roman" w:cs="Times New Roman"/>
          <w:sz w:val="28"/>
          <w:szCs w:val="28"/>
        </w:rPr>
        <w:t xml:space="preserve"> пневматический</w:t>
      </w:r>
      <w:r w:rsidR="00A809CD" w:rsidRPr="00613A29">
        <w:rPr>
          <w:rFonts w:ascii="Times New Roman" w:hAnsi="Times New Roman" w:cs="Times New Roman"/>
          <w:sz w:val="28"/>
          <w:szCs w:val="28"/>
        </w:rPr>
        <w:t xml:space="preserve"> РЗ-БСД</w:t>
      </w:r>
    </w:p>
    <w:p w14:paraId="53772115" w14:textId="77777777" w:rsidR="00A809CD" w:rsidRPr="00613A29" w:rsidRDefault="00A809CD" w:rsidP="00A809CD">
      <w:pPr>
        <w:spacing w:after="0" w:line="360" w:lineRule="auto"/>
        <w:jc w:val="both"/>
        <w:rPr>
          <w:rFonts w:ascii="Arial" w:hAnsi="Arial" w:cs="Arial"/>
          <w:sz w:val="28"/>
          <w:szCs w:val="28"/>
        </w:rPr>
      </w:pPr>
    </w:p>
    <w:p w14:paraId="1C3CFDAB" w14:textId="77777777" w:rsidR="00A809CD" w:rsidRPr="00613A29" w:rsidRDefault="00A809CD" w:rsidP="00A809CD">
      <w:pPr>
        <w:spacing w:after="0" w:line="360" w:lineRule="auto"/>
        <w:ind w:firstLine="567"/>
        <w:jc w:val="both"/>
        <w:rPr>
          <w:rFonts w:ascii="Times New Roman" w:hAnsi="Times New Roman" w:cs="Times New Roman"/>
          <w:sz w:val="28"/>
          <w:szCs w:val="28"/>
        </w:rPr>
      </w:pPr>
      <w:r w:rsidRPr="00613A29">
        <w:rPr>
          <w:rFonts w:ascii="Times New Roman" w:hAnsi="Times New Roman" w:cs="Times New Roman"/>
          <w:sz w:val="28"/>
          <w:szCs w:val="28"/>
        </w:rPr>
        <w:t xml:space="preserve">Рабочий процесс пневматического сепаратора РЗ-БСД происходит следующим образом. Зерновой </w:t>
      </w:r>
      <w:r w:rsidR="00A74AB7" w:rsidRPr="00613A29">
        <w:rPr>
          <w:rFonts w:ascii="Times New Roman" w:hAnsi="Times New Roman" w:cs="Times New Roman"/>
          <w:sz w:val="28"/>
          <w:szCs w:val="28"/>
        </w:rPr>
        <w:t>ворох</w:t>
      </w:r>
      <w:r w:rsidRPr="00613A29">
        <w:rPr>
          <w:rFonts w:ascii="Times New Roman" w:hAnsi="Times New Roman" w:cs="Times New Roman"/>
          <w:sz w:val="28"/>
          <w:szCs w:val="28"/>
        </w:rPr>
        <w:t xml:space="preserve"> вместе с воздухом поступает в сепаратор через </w:t>
      </w:r>
      <w:r w:rsidR="00A74AB7" w:rsidRPr="00613A29">
        <w:rPr>
          <w:rFonts w:ascii="Times New Roman" w:hAnsi="Times New Roman" w:cs="Times New Roman"/>
          <w:sz w:val="28"/>
          <w:szCs w:val="28"/>
        </w:rPr>
        <w:t>загрузочный</w:t>
      </w:r>
      <w:r w:rsidRPr="00613A29">
        <w:rPr>
          <w:rFonts w:ascii="Times New Roman" w:hAnsi="Times New Roman" w:cs="Times New Roman"/>
          <w:sz w:val="28"/>
          <w:szCs w:val="28"/>
        </w:rPr>
        <w:t xml:space="preserve"> патрубок 7. Далее зерно попадает на отражатели и падает в воронку. Конус равномерно распределяет зерно по длине канала. Оттуда через </w:t>
      </w:r>
      <w:r w:rsidRPr="00613A29">
        <w:rPr>
          <w:rFonts w:ascii="Times New Roman" w:hAnsi="Times New Roman" w:cs="Times New Roman"/>
          <w:sz w:val="28"/>
          <w:szCs w:val="28"/>
        </w:rPr>
        <w:lastRenderedPageBreak/>
        <w:t>кольцевое отверстие ссыпается на направляющее кольцо. В кольцевом канале зерно проходит через воздушный поток. Очищенное зерно выводится через выпускной патрубок. Относы дополнительно разделяются на легкие и тяжелые в осадочной камере.</w:t>
      </w:r>
    </w:p>
    <w:p w14:paraId="6ADC5732" w14:textId="50ABF97F" w:rsidR="00A809CD" w:rsidRPr="00052F9E" w:rsidRDefault="00A809CD" w:rsidP="00052F9E">
      <w:pPr>
        <w:spacing w:after="0" w:line="360" w:lineRule="auto"/>
        <w:ind w:firstLine="567"/>
        <w:jc w:val="both"/>
        <w:rPr>
          <w:rFonts w:ascii="Times New Roman" w:hAnsi="Times New Roman" w:cs="Times New Roman"/>
          <w:sz w:val="24"/>
          <w:szCs w:val="24"/>
        </w:rPr>
      </w:pPr>
      <w:r w:rsidRPr="00613A29">
        <w:rPr>
          <w:rFonts w:ascii="Times New Roman" w:hAnsi="Times New Roman" w:cs="Times New Roman"/>
          <w:sz w:val="28"/>
          <w:szCs w:val="28"/>
        </w:rPr>
        <w:t xml:space="preserve">Следующий рассматриваемый воздушный сепаратор РЗ-БАБ (рисунок </w:t>
      </w:r>
      <w:r w:rsidR="005113F5">
        <w:rPr>
          <w:rFonts w:ascii="Times New Roman" w:hAnsi="Times New Roman" w:cs="Times New Roman"/>
          <w:sz w:val="28"/>
          <w:szCs w:val="28"/>
        </w:rPr>
        <w:t>1.</w:t>
      </w:r>
      <w:r w:rsidR="000C25FC">
        <w:rPr>
          <w:rFonts w:ascii="Times New Roman" w:hAnsi="Times New Roman" w:cs="Times New Roman"/>
          <w:sz w:val="28"/>
          <w:szCs w:val="28"/>
        </w:rPr>
        <w:t>5</w:t>
      </w:r>
      <w:r w:rsidR="005113F5">
        <w:rPr>
          <w:rFonts w:ascii="Times New Roman" w:hAnsi="Times New Roman" w:cs="Times New Roman"/>
          <w:sz w:val="28"/>
          <w:szCs w:val="28"/>
        </w:rPr>
        <w:t>) предназначен для очистки сельскохозяйственных</w:t>
      </w:r>
      <w:r w:rsidRPr="00613A29">
        <w:rPr>
          <w:rFonts w:ascii="Times New Roman" w:hAnsi="Times New Roman" w:cs="Times New Roman"/>
          <w:sz w:val="28"/>
          <w:szCs w:val="28"/>
        </w:rPr>
        <w:t xml:space="preserve"> культур от легких </w:t>
      </w:r>
      <w:r w:rsidR="005113F5">
        <w:rPr>
          <w:rFonts w:ascii="Times New Roman" w:hAnsi="Times New Roman" w:cs="Times New Roman"/>
          <w:sz w:val="28"/>
          <w:szCs w:val="28"/>
        </w:rPr>
        <w:t xml:space="preserve">и соломистых </w:t>
      </w:r>
      <w:r w:rsidRPr="00613A29">
        <w:rPr>
          <w:rFonts w:ascii="Times New Roman" w:hAnsi="Times New Roman" w:cs="Times New Roman"/>
          <w:sz w:val="28"/>
          <w:szCs w:val="28"/>
        </w:rPr>
        <w:t xml:space="preserve">примесей. </w:t>
      </w:r>
    </w:p>
    <w:p w14:paraId="2209FD58" w14:textId="77777777" w:rsidR="00A809CD" w:rsidRPr="00613A29" w:rsidRDefault="00A809CD" w:rsidP="00A809CD">
      <w:pPr>
        <w:spacing w:after="0" w:line="360" w:lineRule="auto"/>
        <w:jc w:val="center"/>
        <w:rPr>
          <w:rFonts w:ascii="Arial" w:hAnsi="Arial" w:cs="Arial"/>
          <w:sz w:val="26"/>
          <w:szCs w:val="26"/>
        </w:rPr>
      </w:pPr>
    </w:p>
    <w:p w14:paraId="7448ED43" w14:textId="77777777" w:rsidR="00A809CD" w:rsidRPr="00613A29" w:rsidRDefault="00A809CD" w:rsidP="00A809CD">
      <w:pPr>
        <w:spacing w:after="0" w:line="360" w:lineRule="auto"/>
        <w:jc w:val="center"/>
        <w:rPr>
          <w:rFonts w:ascii="Arial" w:hAnsi="Arial" w:cs="Arial"/>
          <w:sz w:val="26"/>
          <w:szCs w:val="26"/>
        </w:rPr>
      </w:pPr>
      <w:r w:rsidRPr="00613A29">
        <w:rPr>
          <w:rFonts w:ascii="Arial" w:hAnsi="Arial" w:cs="Arial"/>
          <w:noProof/>
          <w:sz w:val="26"/>
          <w:szCs w:val="26"/>
          <w:lang w:eastAsia="ru-RU"/>
        </w:rPr>
        <w:drawing>
          <wp:inline distT="0" distB="0" distL="0" distR="0" wp14:anchorId="3F903DFC" wp14:editId="1BA6D5E6">
            <wp:extent cx="2495550" cy="412285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БАБ.jpg"/>
                    <pic:cNvPicPr/>
                  </pic:nvPicPr>
                  <pic:blipFill>
                    <a:blip r:embed="rId12">
                      <a:extLst>
                        <a:ext uri="{28A0092B-C50C-407E-A947-70E740481C1C}">
                          <a14:useLocalDpi xmlns:a14="http://schemas.microsoft.com/office/drawing/2010/main" val="0"/>
                        </a:ext>
                      </a:extLst>
                    </a:blip>
                    <a:stretch>
                      <a:fillRect/>
                    </a:stretch>
                  </pic:blipFill>
                  <pic:spPr>
                    <a:xfrm>
                      <a:off x="0" y="0"/>
                      <a:ext cx="2509502" cy="4145906"/>
                    </a:xfrm>
                    <a:prstGeom prst="rect">
                      <a:avLst/>
                    </a:prstGeom>
                  </pic:spPr>
                </pic:pic>
              </a:graphicData>
            </a:graphic>
          </wp:inline>
        </w:drawing>
      </w:r>
    </w:p>
    <w:p w14:paraId="2CC30A71" w14:textId="77777777" w:rsidR="00A809CD" w:rsidRPr="00613A29" w:rsidRDefault="00A809CD" w:rsidP="00A809CD">
      <w:pPr>
        <w:spacing w:after="0" w:line="360" w:lineRule="auto"/>
        <w:rPr>
          <w:rFonts w:ascii="Arial" w:hAnsi="Arial" w:cs="Arial"/>
          <w:sz w:val="26"/>
          <w:szCs w:val="26"/>
        </w:rPr>
      </w:pPr>
    </w:p>
    <w:p w14:paraId="5174687E" w14:textId="241598D8" w:rsidR="00A809CD" w:rsidRPr="006835FD" w:rsidRDefault="00A809CD" w:rsidP="00052F9E">
      <w:pPr>
        <w:spacing w:after="0" w:line="360" w:lineRule="auto"/>
        <w:ind w:firstLine="708"/>
        <w:jc w:val="both"/>
        <w:rPr>
          <w:rFonts w:ascii="Times New Roman" w:hAnsi="Times New Roman" w:cs="Times New Roman"/>
          <w:sz w:val="24"/>
          <w:szCs w:val="24"/>
        </w:rPr>
      </w:pPr>
      <w:r w:rsidRPr="006835FD">
        <w:rPr>
          <w:rFonts w:ascii="Times New Roman" w:hAnsi="Times New Roman" w:cs="Times New Roman"/>
          <w:sz w:val="24"/>
          <w:szCs w:val="24"/>
        </w:rPr>
        <w:t>1 - смотровые окна; 2 - дроссельная заслонка;</w:t>
      </w:r>
      <w:r w:rsidR="005113F5">
        <w:rPr>
          <w:rFonts w:ascii="Times New Roman" w:hAnsi="Times New Roman" w:cs="Times New Roman"/>
          <w:sz w:val="24"/>
          <w:szCs w:val="24"/>
        </w:rPr>
        <w:t xml:space="preserve"> </w:t>
      </w:r>
      <w:r w:rsidRPr="006835FD">
        <w:rPr>
          <w:rFonts w:ascii="Times New Roman" w:hAnsi="Times New Roman" w:cs="Times New Roman"/>
          <w:sz w:val="24"/>
          <w:szCs w:val="24"/>
        </w:rPr>
        <w:t>3 - штурвал заслонки;</w:t>
      </w:r>
      <w:r w:rsidR="00052F9E" w:rsidRPr="006835FD">
        <w:rPr>
          <w:rFonts w:ascii="Times New Roman" w:hAnsi="Times New Roman" w:cs="Times New Roman"/>
          <w:sz w:val="24"/>
          <w:szCs w:val="24"/>
        </w:rPr>
        <w:t xml:space="preserve"> </w:t>
      </w:r>
      <w:r w:rsidR="00052F9E" w:rsidRPr="006835FD">
        <w:rPr>
          <w:rFonts w:ascii="Times New Roman" w:hAnsi="Times New Roman" w:cs="Times New Roman"/>
          <w:sz w:val="24"/>
          <w:szCs w:val="24"/>
        </w:rPr>
        <w:br/>
      </w:r>
      <w:r w:rsidRPr="006835FD">
        <w:rPr>
          <w:rFonts w:ascii="Times New Roman" w:hAnsi="Times New Roman" w:cs="Times New Roman"/>
          <w:sz w:val="24"/>
          <w:szCs w:val="24"/>
        </w:rPr>
        <w:t>4</w:t>
      </w:r>
      <w:r w:rsidR="005113F5">
        <w:rPr>
          <w:rFonts w:ascii="Times New Roman" w:hAnsi="Times New Roman" w:cs="Times New Roman"/>
          <w:sz w:val="24"/>
          <w:szCs w:val="24"/>
        </w:rPr>
        <w:t xml:space="preserve">,9 - </w:t>
      </w:r>
      <w:r w:rsidR="00052F9E" w:rsidRPr="006835FD">
        <w:rPr>
          <w:rFonts w:ascii="Times New Roman" w:hAnsi="Times New Roman" w:cs="Times New Roman"/>
          <w:sz w:val="24"/>
          <w:szCs w:val="24"/>
        </w:rPr>
        <w:t xml:space="preserve">штурвалы подвижной стенки; 5-подвижная </w:t>
      </w:r>
      <w:r w:rsidR="005113F5">
        <w:rPr>
          <w:rFonts w:ascii="Times New Roman" w:hAnsi="Times New Roman" w:cs="Times New Roman"/>
          <w:sz w:val="24"/>
          <w:szCs w:val="24"/>
        </w:rPr>
        <w:t xml:space="preserve">стенка; </w:t>
      </w:r>
      <w:r w:rsidR="005113F5">
        <w:rPr>
          <w:rFonts w:ascii="Times New Roman" w:hAnsi="Times New Roman" w:cs="Times New Roman"/>
          <w:sz w:val="24"/>
          <w:szCs w:val="24"/>
        </w:rPr>
        <w:br/>
        <w:t xml:space="preserve">6 - </w:t>
      </w:r>
      <w:proofErr w:type="spellStart"/>
      <w:r w:rsidRPr="006835FD">
        <w:rPr>
          <w:rFonts w:ascii="Times New Roman" w:hAnsi="Times New Roman" w:cs="Times New Roman"/>
          <w:sz w:val="24"/>
          <w:szCs w:val="24"/>
        </w:rPr>
        <w:t>пневмоканал</w:t>
      </w:r>
      <w:proofErr w:type="spellEnd"/>
      <w:r w:rsidRPr="006835FD">
        <w:rPr>
          <w:rFonts w:ascii="Times New Roman" w:hAnsi="Times New Roman" w:cs="Times New Roman"/>
          <w:sz w:val="24"/>
          <w:szCs w:val="24"/>
        </w:rPr>
        <w:t>; 7 - пружина;</w:t>
      </w:r>
      <w:r w:rsidR="00052F9E" w:rsidRPr="006835FD">
        <w:rPr>
          <w:rFonts w:ascii="Times New Roman" w:hAnsi="Times New Roman" w:cs="Times New Roman"/>
          <w:sz w:val="24"/>
          <w:szCs w:val="24"/>
        </w:rPr>
        <w:t xml:space="preserve"> </w:t>
      </w:r>
      <w:r w:rsidRPr="006835FD">
        <w:rPr>
          <w:rFonts w:ascii="Times New Roman" w:hAnsi="Times New Roman" w:cs="Times New Roman"/>
          <w:sz w:val="24"/>
          <w:szCs w:val="24"/>
        </w:rPr>
        <w:t xml:space="preserve">8 - жалюзи; 10 - вибратор; </w:t>
      </w:r>
      <w:r w:rsidRPr="006835FD">
        <w:rPr>
          <w:rFonts w:ascii="Times New Roman" w:hAnsi="Times New Roman" w:cs="Times New Roman"/>
          <w:sz w:val="24"/>
          <w:szCs w:val="24"/>
        </w:rPr>
        <w:br/>
        <w:t xml:space="preserve">11 - </w:t>
      </w:r>
      <w:proofErr w:type="spellStart"/>
      <w:r w:rsidRPr="006835FD">
        <w:rPr>
          <w:rFonts w:ascii="Times New Roman" w:hAnsi="Times New Roman" w:cs="Times New Roman"/>
          <w:sz w:val="24"/>
          <w:szCs w:val="24"/>
        </w:rPr>
        <w:t>вибролоток</w:t>
      </w:r>
      <w:proofErr w:type="spellEnd"/>
      <w:r w:rsidRPr="006835FD">
        <w:rPr>
          <w:rFonts w:ascii="Times New Roman" w:hAnsi="Times New Roman" w:cs="Times New Roman"/>
          <w:sz w:val="24"/>
          <w:szCs w:val="24"/>
        </w:rPr>
        <w:t>; 12 - приемная камера; 13 - ограничитель хода</w:t>
      </w:r>
      <w:r w:rsidRPr="006835FD">
        <w:rPr>
          <w:rFonts w:ascii="Arial" w:hAnsi="Arial" w:cs="Arial"/>
          <w:sz w:val="24"/>
          <w:szCs w:val="24"/>
        </w:rPr>
        <w:t>.</w:t>
      </w:r>
    </w:p>
    <w:p w14:paraId="79D982A3" w14:textId="1FCB5DAE" w:rsidR="00A809CD" w:rsidRDefault="00D63FE8" w:rsidP="00A809C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A809CD" w:rsidRPr="00613A29">
        <w:rPr>
          <w:rFonts w:ascii="Times New Roman" w:hAnsi="Times New Roman" w:cs="Times New Roman"/>
          <w:sz w:val="28"/>
          <w:szCs w:val="28"/>
        </w:rPr>
        <w:t>1.</w:t>
      </w:r>
      <w:r w:rsidR="000C25FC">
        <w:rPr>
          <w:rFonts w:ascii="Times New Roman" w:hAnsi="Times New Roman" w:cs="Times New Roman"/>
          <w:sz w:val="28"/>
          <w:szCs w:val="28"/>
        </w:rPr>
        <w:t>5</w:t>
      </w:r>
      <w:r w:rsidR="00A809CD" w:rsidRPr="00613A29">
        <w:rPr>
          <w:rFonts w:ascii="Times New Roman" w:hAnsi="Times New Roman" w:cs="Times New Roman"/>
          <w:sz w:val="28"/>
          <w:szCs w:val="28"/>
        </w:rPr>
        <w:t xml:space="preserve"> – Воздушный сепаратор РЗ-БАБ</w:t>
      </w:r>
    </w:p>
    <w:p w14:paraId="28759164" w14:textId="77777777" w:rsidR="00052F9E" w:rsidRPr="00613A29" w:rsidRDefault="00052F9E" w:rsidP="00A809CD">
      <w:pPr>
        <w:spacing w:after="0" w:line="360" w:lineRule="auto"/>
        <w:jc w:val="center"/>
        <w:rPr>
          <w:rFonts w:ascii="Times New Roman" w:hAnsi="Times New Roman" w:cs="Times New Roman"/>
          <w:sz w:val="28"/>
          <w:szCs w:val="28"/>
        </w:rPr>
      </w:pPr>
    </w:p>
    <w:p w14:paraId="41576BA4" w14:textId="77777777" w:rsidR="00A809CD" w:rsidRPr="00613A29" w:rsidRDefault="00A809CD" w:rsidP="00A809CD">
      <w:pPr>
        <w:spacing w:after="0" w:line="360" w:lineRule="auto"/>
        <w:ind w:firstLine="709"/>
        <w:jc w:val="both"/>
        <w:rPr>
          <w:rFonts w:ascii="Times New Roman" w:hAnsi="Times New Roman" w:cs="Times New Roman"/>
          <w:sz w:val="28"/>
          <w:szCs w:val="28"/>
        </w:rPr>
      </w:pPr>
      <w:r w:rsidRPr="00613A29">
        <w:rPr>
          <w:rFonts w:ascii="Times New Roman" w:hAnsi="Times New Roman" w:cs="Times New Roman"/>
          <w:sz w:val="28"/>
          <w:szCs w:val="28"/>
        </w:rPr>
        <w:t xml:space="preserve">Данная машина работает следующим образом. Зерно через приемную камеру 12 попадает на </w:t>
      </w:r>
      <w:proofErr w:type="spellStart"/>
      <w:r w:rsidRPr="00613A29">
        <w:rPr>
          <w:rFonts w:ascii="Times New Roman" w:hAnsi="Times New Roman" w:cs="Times New Roman"/>
          <w:sz w:val="28"/>
          <w:szCs w:val="28"/>
        </w:rPr>
        <w:t>вибролоток</w:t>
      </w:r>
      <w:proofErr w:type="spellEnd"/>
      <w:r w:rsidRPr="00613A29">
        <w:rPr>
          <w:rFonts w:ascii="Times New Roman" w:hAnsi="Times New Roman" w:cs="Times New Roman"/>
          <w:sz w:val="28"/>
          <w:szCs w:val="28"/>
        </w:rPr>
        <w:t xml:space="preserve"> 11, который колебательным движением </w:t>
      </w:r>
      <w:r w:rsidRPr="00613A29">
        <w:rPr>
          <w:rFonts w:ascii="Times New Roman" w:hAnsi="Times New Roman" w:cs="Times New Roman"/>
          <w:sz w:val="28"/>
          <w:szCs w:val="28"/>
        </w:rPr>
        <w:lastRenderedPageBreak/>
        <w:t>лотка выравнивает слой. Нижнею часть стенки устанавливают таким образом, чтобы слой был в горизонтальном положении. Воздух продувает слой зерна и легкие примеси уносятся в аспирационную камеру, а очищенное зерно выводится через выходной патрубок. Расход воздуха регулируется с помощью дроссельной заслонки.</w:t>
      </w:r>
    </w:p>
    <w:p w14:paraId="51C942E7" w14:textId="40B2633D" w:rsidR="00A809CD" w:rsidRPr="00613A29" w:rsidRDefault="00A809CD" w:rsidP="00A809CD">
      <w:pPr>
        <w:spacing w:after="0" w:line="360" w:lineRule="auto"/>
        <w:ind w:firstLine="709"/>
        <w:jc w:val="both"/>
        <w:rPr>
          <w:rFonts w:ascii="Times New Roman" w:hAnsi="Times New Roman" w:cs="Times New Roman"/>
          <w:sz w:val="28"/>
          <w:szCs w:val="28"/>
        </w:rPr>
      </w:pPr>
      <w:r w:rsidRPr="00613A29">
        <w:rPr>
          <w:rFonts w:ascii="Times New Roman" w:hAnsi="Times New Roman" w:cs="Times New Roman"/>
          <w:sz w:val="28"/>
          <w:szCs w:val="28"/>
        </w:rPr>
        <w:t>Рассмотрим новое техническое решение - пневматический сепаратор по патенту № RU 2 176 565 (рисунок 1.</w:t>
      </w:r>
      <w:r w:rsidR="000C25FC">
        <w:rPr>
          <w:rFonts w:ascii="Times New Roman" w:hAnsi="Times New Roman" w:cs="Times New Roman"/>
          <w:sz w:val="28"/>
          <w:szCs w:val="28"/>
        </w:rPr>
        <w:t>6</w:t>
      </w:r>
      <w:r w:rsidRPr="00613A29">
        <w:rPr>
          <w:rFonts w:ascii="Times New Roman" w:hAnsi="Times New Roman" w:cs="Times New Roman"/>
          <w:sz w:val="28"/>
          <w:szCs w:val="28"/>
        </w:rPr>
        <w:t>), который состоит из: рабочего колеса 1, электродвигателя 2, кольцевого аспирационного канала 3, наружной стенки 4, внутренней стенки 5, пластинчатых элементов 6, приемного зернопровода 7, дискового питателя 8.</w:t>
      </w:r>
    </w:p>
    <w:p w14:paraId="311866F8" w14:textId="77777777" w:rsidR="00A809CD" w:rsidRPr="00613A29" w:rsidRDefault="00A809CD" w:rsidP="00A809CD">
      <w:pPr>
        <w:spacing w:after="0" w:line="360" w:lineRule="auto"/>
        <w:jc w:val="center"/>
        <w:rPr>
          <w:rFonts w:ascii="Arial" w:hAnsi="Arial" w:cs="Arial"/>
          <w:sz w:val="26"/>
          <w:szCs w:val="26"/>
        </w:rPr>
      </w:pPr>
      <w:r w:rsidRPr="00613A29">
        <w:rPr>
          <w:rFonts w:ascii="Calibri" w:hAnsi="Calibri" w:cs="Calibri"/>
          <w:noProof/>
          <w:lang w:eastAsia="ru-RU"/>
        </w:rPr>
        <w:drawing>
          <wp:anchor distT="0" distB="0" distL="114300" distR="114300" simplePos="0" relativeHeight="251660288" behindDoc="1" locked="0" layoutInCell="1" allowOverlap="1" wp14:anchorId="6A689ADD" wp14:editId="4A0A06F9">
            <wp:simplePos x="0" y="0"/>
            <wp:positionH relativeFrom="margin">
              <wp:posOffset>1682115</wp:posOffset>
            </wp:positionH>
            <wp:positionV relativeFrom="paragraph">
              <wp:posOffset>13335</wp:posOffset>
            </wp:positionV>
            <wp:extent cx="2821305" cy="3752850"/>
            <wp:effectExtent l="0" t="0" r="0" b="0"/>
            <wp:wrapTight wrapText="bothSides">
              <wp:wrapPolygon edited="0">
                <wp:start x="0" y="0"/>
                <wp:lineTo x="0" y="21490"/>
                <wp:lineTo x="21440" y="21490"/>
                <wp:lineTo x="21440" y="0"/>
                <wp:lineTo x="0" y="0"/>
              </wp:wrapPolygon>
            </wp:wrapTight>
            <wp:docPr id="13" name="Рисунок 13" descr="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44"/>
                    <pic:cNvPicPr>
                      <a:picLocks noChangeAspect="1" noChangeArrowheads="1"/>
                    </pic:cNvPicPr>
                  </pic:nvPicPr>
                  <pic:blipFill>
                    <a:blip r:embed="rId13" cstate="print">
                      <a:extLst>
                        <a:ext uri="{28A0092B-C50C-407E-A947-70E740481C1C}">
                          <a14:useLocalDpi xmlns:a14="http://schemas.microsoft.com/office/drawing/2010/main" val="0"/>
                        </a:ext>
                      </a:extLst>
                    </a:blip>
                    <a:srcRect b="8177"/>
                    <a:stretch>
                      <a:fillRect/>
                    </a:stretch>
                  </pic:blipFill>
                  <pic:spPr bwMode="auto">
                    <a:xfrm>
                      <a:off x="0" y="0"/>
                      <a:ext cx="2821305" cy="3752850"/>
                    </a:xfrm>
                    <a:prstGeom prst="rect">
                      <a:avLst/>
                    </a:prstGeom>
                    <a:noFill/>
                  </pic:spPr>
                </pic:pic>
              </a:graphicData>
            </a:graphic>
            <wp14:sizeRelH relativeFrom="page">
              <wp14:pctWidth>0</wp14:pctWidth>
            </wp14:sizeRelH>
            <wp14:sizeRelV relativeFrom="page">
              <wp14:pctHeight>0</wp14:pctHeight>
            </wp14:sizeRelV>
          </wp:anchor>
        </w:drawing>
      </w:r>
    </w:p>
    <w:p w14:paraId="103303C6" w14:textId="77777777" w:rsidR="00A809CD" w:rsidRPr="00613A29" w:rsidRDefault="00A809CD" w:rsidP="00A809CD">
      <w:pPr>
        <w:spacing w:after="0" w:line="360" w:lineRule="auto"/>
        <w:jc w:val="center"/>
        <w:rPr>
          <w:rFonts w:ascii="Arial" w:hAnsi="Arial" w:cs="Arial"/>
          <w:sz w:val="26"/>
          <w:szCs w:val="26"/>
        </w:rPr>
      </w:pPr>
    </w:p>
    <w:p w14:paraId="102487F1" w14:textId="77777777" w:rsidR="00A809CD" w:rsidRPr="00613A29" w:rsidRDefault="00A809CD" w:rsidP="00A809CD">
      <w:pPr>
        <w:spacing w:after="0" w:line="360" w:lineRule="auto"/>
        <w:jc w:val="center"/>
        <w:rPr>
          <w:rFonts w:ascii="Arial" w:hAnsi="Arial" w:cs="Arial"/>
          <w:sz w:val="26"/>
          <w:szCs w:val="26"/>
        </w:rPr>
      </w:pPr>
    </w:p>
    <w:p w14:paraId="647FE730" w14:textId="77777777" w:rsidR="00A809CD" w:rsidRPr="00613A29" w:rsidRDefault="00A809CD" w:rsidP="00A809CD">
      <w:pPr>
        <w:spacing w:after="0" w:line="360" w:lineRule="auto"/>
        <w:jc w:val="center"/>
        <w:rPr>
          <w:rFonts w:ascii="Arial" w:hAnsi="Arial" w:cs="Arial"/>
          <w:sz w:val="26"/>
          <w:szCs w:val="26"/>
        </w:rPr>
      </w:pPr>
    </w:p>
    <w:p w14:paraId="19D516F3" w14:textId="77777777" w:rsidR="00A809CD" w:rsidRPr="00613A29" w:rsidRDefault="00A809CD" w:rsidP="00A809CD">
      <w:pPr>
        <w:spacing w:after="0" w:line="360" w:lineRule="auto"/>
        <w:jc w:val="center"/>
        <w:rPr>
          <w:rFonts w:ascii="Arial" w:hAnsi="Arial" w:cs="Arial"/>
          <w:sz w:val="26"/>
          <w:szCs w:val="26"/>
        </w:rPr>
      </w:pPr>
    </w:p>
    <w:p w14:paraId="1EDE1B15" w14:textId="77777777" w:rsidR="00A809CD" w:rsidRPr="00613A29" w:rsidRDefault="00A809CD" w:rsidP="00A809CD">
      <w:pPr>
        <w:spacing w:after="0" w:line="360" w:lineRule="auto"/>
        <w:jc w:val="center"/>
        <w:rPr>
          <w:rFonts w:ascii="Arial" w:hAnsi="Arial" w:cs="Arial"/>
          <w:sz w:val="26"/>
          <w:szCs w:val="26"/>
        </w:rPr>
      </w:pPr>
    </w:p>
    <w:p w14:paraId="49C1ADF3" w14:textId="77777777" w:rsidR="00A809CD" w:rsidRPr="00613A29" w:rsidRDefault="00A809CD" w:rsidP="00A809CD">
      <w:pPr>
        <w:spacing w:after="0" w:line="360" w:lineRule="auto"/>
        <w:jc w:val="center"/>
        <w:rPr>
          <w:rFonts w:ascii="Arial" w:hAnsi="Arial" w:cs="Arial"/>
          <w:sz w:val="26"/>
          <w:szCs w:val="26"/>
        </w:rPr>
      </w:pPr>
    </w:p>
    <w:p w14:paraId="263B1B65" w14:textId="77777777" w:rsidR="00A809CD" w:rsidRPr="00613A29" w:rsidRDefault="00A809CD" w:rsidP="00A809CD">
      <w:pPr>
        <w:spacing w:after="0" w:line="360" w:lineRule="auto"/>
        <w:jc w:val="center"/>
        <w:rPr>
          <w:rFonts w:ascii="Arial" w:hAnsi="Arial" w:cs="Arial"/>
          <w:sz w:val="26"/>
          <w:szCs w:val="26"/>
        </w:rPr>
      </w:pPr>
    </w:p>
    <w:p w14:paraId="4496BC8B" w14:textId="77777777" w:rsidR="00A809CD" w:rsidRPr="00613A29" w:rsidRDefault="00A809CD" w:rsidP="00A809CD">
      <w:pPr>
        <w:spacing w:after="0" w:line="360" w:lineRule="auto"/>
        <w:jc w:val="center"/>
        <w:rPr>
          <w:rFonts w:ascii="Arial" w:hAnsi="Arial" w:cs="Arial"/>
          <w:sz w:val="26"/>
          <w:szCs w:val="26"/>
        </w:rPr>
      </w:pPr>
    </w:p>
    <w:p w14:paraId="65CC0BF1" w14:textId="77777777" w:rsidR="00A809CD" w:rsidRPr="00613A29" w:rsidRDefault="00A809CD" w:rsidP="00A809CD">
      <w:pPr>
        <w:spacing w:after="0" w:line="360" w:lineRule="auto"/>
        <w:jc w:val="center"/>
        <w:rPr>
          <w:rFonts w:ascii="Arial" w:hAnsi="Arial" w:cs="Arial"/>
          <w:sz w:val="26"/>
          <w:szCs w:val="26"/>
        </w:rPr>
      </w:pPr>
    </w:p>
    <w:p w14:paraId="5FF30885" w14:textId="77777777" w:rsidR="00A809CD" w:rsidRPr="00613A29" w:rsidRDefault="00A809CD" w:rsidP="00A809CD">
      <w:pPr>
        <w:spacing w:after="0" w:line="360" w:lineRule="auto"/>
        <w:jc w:val="center"/>
        <w:rPr>
          <w:rFonts w:ascii="Arial" w:hAnsi="Arial" w:cs="Arial"/>
          <w:sz w:val="26"/>
          <w:szCs w:val="26"/>
        </w:rPr>
      </w:pPr>
    </w:p>
    <w:p w14:paraId="099ACCB5" w14:textId="77777777" w:rsidR="00A809CD" w:rsidRPr="00613A29" w:rsidRDefault="00A809CD" w:rsidP="00A809CD">
      <w:pPr>
        <w:spacing w:after="0" w:line="360" w:lineRule="auto"/>
        <w:jc w:val="center"/>
        <w:rPr>
          <w:rFonts w:ascii="Arial" w:hAnsi="Arial" w:cs="Arial"/>
          <w:sz w:val="26"/>
          <w:szCs w:val="26"/>
        </w:rPr>
      </w:pPr>
    </w:p>
    <w:p w14:paraId="12ABEEEF" w14:textId="77777777" w:rsidR="00A809CD" w:rsidRPr="00613A29" w:rsidRDefault="00A809CD" w:rsidP="00A809CD">
      <w:pPr>
        <w:spacing w:after="0" w:line="360" w:lineRule="auto"/>
        <w:jc w:val="center"/>
        <w:rPr>
          <w:rFonts w:ascii="Arial" w:hAnsi="Arial" w:cs="Arial"/>
          <w:sz w:val="26"/>
          <w:szCs w:val="26"/>
        </w:rPr>
      </w:pPr>
    </w:p>
    <w:p w14:paraId="68F9FC9F" w14:textId="77777777" w:rsidR="00A809CD" w:rsidRPr="00613A29" w:rsidRDefault="00A809CD" w:rsidP="00A809CD">
      <w:pPr>
        <w:spacing w:after="0" w:line="360" w:lineRule="auto"/>
        <w:jc w:val="center"/>
        <w:rPr>
          <w:rFonts w:ascii="Arial" w:hAnsi="Arial" w:cs="Arial"/>
          <w:sz w:val="26"/>
          <w:szCs w:val="26"/>
        </w:rPr>
      </w:pPr>
    </w:p>
    <w:p w14:paraId="595D49A2" w14:textId="77777777" w:rsidR="00A809CD" w:rsidRPr="006835FD" w:rsidRDefault="00A809CD" w:rsidP="00052F9E">
      <w:pPr>
        <w:spacing w:after="0" w:line="360" w:lineRule="auto"/>
        <w:ind w:firstLine="708"/>
        <w:jc w:val="both"/>
        <w:rPr>
          <w:rFonts w:ascii="Times New Roman" w:hAnsi="Times New Roman" w:cs="Times New Roman"/>
          <w:sz w:val="24"/>
          <w:szCs w:val="24"/>
        </w:rPr>
      </w:pPr>
      <w:r w:rsidRPr="006835FD">
        <w:rPr>
          <w:rFonts w:ascii="Times New Roman" w:hAnsi="Times New Roman" w:cs="Times New Roman"/>
          <w:sz w:val="24"/>
          <w:szCs w:val="24"/>
        </w:rPr>
        <w:t xml:space="preserve">1 - рабочее колесо; 2 - электродвигатель; 3 - кольцевой аспирационный канал; </w:t>
      </w:r>
      <w:r w:rsidRPr="006835FD">
        <w:rPr>
          <w:rFonts w:ascii="Times New Roman" w:hAnsi="Times New Roman" w:cs="Times New Roman"/>
          <w:sz w:val="24"/>
          <w:szCs w:val="24"/>
        </w:rPr>
        <w:br/>
        <w:t xml:space="preserve">4 – наружная стенка; 5 - внутренняя стенка; 6 - пластинчатые элементы; </w:t>
      </w:r>
      <w:r w:rsidRPr="006835FD">
        <w:rPr>
          <w:rFonts w:ascii="Times New Roman" w:hAnsi="Times New Roman" w:cs="Times New Roman"/>
          <w:sz w:val="24"/>
          <w:szCs w:val="24"/>
        </w:rPr>
        <w:br/>
        <w:t>7 - приемный зернопровод; 8 - дисковой питатель.</w:t>
      </w:r>
    </w:p>
    <w:p w14:paraId="6ADEBEF0" w14:textId="7FE0A8D1" w:rsidR="00A809CD" w:rsidRDefault="00D63FE8" w:rsidP="00A809C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A809CD" w:rsidRPr="00613A29">
        <w:rPr>
          <w:rFonts w:ascii="Times New Roman" w:hAnsi="Times New Roman" w:cs="Times New Roman"/>
          <w:sz w:val="28"/>
          <w:szCs w:val="28"/>
        </w:rPr>
        <w:t>1.</w:t>
      </w:r>
      <w:r w:rsidR="000C25FC">
        <w:rPr>
          <w:rFonts w:ascii="Times New Roman" w:hAnsi="Times New Roman" w:cs="Times New Roman"/>
          <w:sz w:val="28"/>
          <w:szCs w:val="28"/>
        </w:rPr>
        <w:t>6</w:t>
      </w:r>
      <w:r w:rsidR="00A809CD" w:rsidRPr="00613A29">
        <w:rPr>
          <w:rFonts w:ascii="Times New Roman" w:hAnsi="Times New Roman" w:cs="Times New Roman"/>
          <w:sz w:val="28"/>
          <w:szCs w:val="28"/>
        </w:rPr>
        <w:t xml:space="preserve"> – Пневматический </w:t>
      </w:r>
      <w:proofErr w:type="gramStart"/>
      <w:r w:rsidR="00A809CD" w:rsidRPr="00613A29">
        <w:rPr>
          <w:rFonts w:ascii="Times New Roman" w:hAnsi="Times New Roman" w:cs="Times New Roman"/>
          <w:sz w:val="28"/>
          <w:szCs w:val="28"/>
        </w:rPr>
        <w:t>сепаратор  (</w:t>
      </w:r>
      <w:proofErr w:type="gramEnd"/>
      <w:r w:rsidR="00A809CD" w:rsidRPr="00613A29">
        <w:rPr>
          <w:rFonts w:ascii="Times New Roman" w:hAnsi="Times New Roman" w:cs="Times New Roman"/>
          <w:sz w:val="28"/>
          <w:szCs w:val="28"/>
        </w:rPr>
        <w:t>Патент № RU 2 176</w:t>
      </w:r>
      <w:r w:rsidR="00052F9E">
        <w:rPr>
          <w:rFonts w:ascii="Times New Roman" w:hAnsi="Times New Roman" w:cs="Times New Roman"/>
          <w:sz w:val="28"/>
          <w:szCs w:val="28"/>
        </w:rPr>
        <w:t> </w:t>
      </w:r>
      <w:r w:rsidR="00A809CD" w:rsidRPr="00613A29">
        <w:rPr>
          <w:rFonts w:ascii="Times New Roman" w:hAnsi="Times New Roman" w:cs="Times New Roman"/>
          <w:sz w:val="28"/>
          <w:szCs w:val="28"/>
        </w:rPr>
        <w:t>565)</w:t>
      </w:r>
    </w:p>
    <w:p w14:paraId="7E4FFD63" w14:textId="77777777" w:rsidR="00052F9E" w:rsidRPr="00613A29" w:rsidRDefault="00052F9E" w:rsidP="00A809CD">
      <w:pPr>
        <w:spacing w:after="0" w:line="360" w:lineRule="auto"/>
        <w:jc w:val="center"/>
        <w:rPr>
          <w:rFonts w:ascii="Times New Roman" w:hAnsi="Times New Roman" w:cs="Times New Roman"/>
          <w:sz w:val="28"/>
          <w:szCs w:val="28"/>
        </w:rPr>
      </w:pPr>
    </w:p>
    <w:p w14:paraId="5DB8B713" w14:textId="63C490BE" w:rsidR="00A809CD" w:rsidRPr="00613A29" w:rsidRDefault="00A809CD" w:rsidP="00A809CD">
      <w:pPr>
        <w:spacing w:after="0" w:line="360" w:lineRule="auto"/>
        <w:ind w:firstLine="708"/>
        <w:jc w:val="both"/>
        <w:rPr>
          <w:rFonts w:ascii="Times New Roman" w:hAnsi="Times New Roman" w:cs="Times New Roman"/>
          <w:sz w:val="28"/>
          <w:szCs w:val="28"/>
        </w:rPr>
      </w:pPr>
      <w:r w:rsidRPr="00613A29">
        <w:rPr>
          <w:rFonts w:ascii="Times New Roman" w:hAnsi="Times New Roman" w:cs="Times New Roman"/>
          <w:sz w:val="28"/>
          <w:szCs w:val="28"/>
        </w:rPr>
        <w:t xml:space="preserve">Сепаратор работает следующим образом. Зерно из приемного трубопровода 7 поступает на питатель 8. Воздействием центробежных сил </w:t>
      </w:r>
      <w:r w:rsidRPr="00613A29">
        <w:rPr>
          <w:rFonts w:ascii="Times New Roman" w:hAnsi="Times New Roman" w:cs="Times New Roman"/>
          <w:sz w:val="28"/>
          <w:szCs w:val="28"/>
        </w:rPr>
        <w:lastRenderedPageBreak/>
        <w:t>зерновая смесь попадает в сепарационную зону аспирационного канала 3, где воздушный потом продувает зерновую смесь. Пластинчатые элементы служат для обеспечения равномерной подачи воздушного потока. Легкие</w:t>
      </w:r>
      <w:r w:rsidR="005113F5">
        <w:rPr>
          <w:rFonts w:ascii="Times New Roman" w:hAnsi="Times New Roman" w:cs="Times New Roman"/>
          <w:sz w:val="28"/>
          <w:szCs w:val="28"/>
        </w:rPr>
        <w:t xml:space="preserve"> и соломистые примеси</w:t>
      </w:r>
      <w:r w:rsidRPr="00613A29">
        <w:rPr>
          <w:rFonts w:ascii="Times New Roman" w:hAnsi="Times New Roman" w:cs="Times New Roman"/>
          <w:sz w:val="28"/>
          <w:szCs w:val="28"/>
        </w:rPr>
        <w:t xml:space="preserve"> выводится из машины,</w:t>
      </w:r>
      <w:r w:rsidR="005113F5">
        <w:rPr>
          <w:rFonts w:ascii="Times New Roman" w:hAnsi="Times New Roman" w:cs="Times New Roman"/>
          <w:sz w:val="28"/>
          <w:szCs w:val="28"/>
        </w:rPr>
        <w:t xml:space="preserve"> а</w:t>
      </w:r>
      <w:r w:rsidRPr="00613A29">
        <w:rPr>
          <w:rFonts w:ascii="Times New Roman" w:hAnsi="Times New Roman" w:cs="Times New Roman"/>
          <w:sz w:val="28"/>
          <w:szCs w:val="28"/>
        </w:rPr>
        <w:t xml:space="preserve"> очищенное зерно выводится через патрубок</w:t>
      </w:r>
      <w:r w:rsidR="005113F5">
        <w:rPr>
          <w:rFonts w:ascii="Times New Roman" w:hAnsi="Times New Roman" w:cs="Times New Roman"/>
          <w:sz w:val="28"/>
          <w:szCs w:val="28"/>
        </w:rPr>
        <w:t xml:space="preserve"> получаемого продукта</w:t>
      </w:r>
      <w:r w:rsidRPr="00613A29">
        <w:rPr>
          <w:rFonts w:ascii="Times New Roman" w:hAnsi="Times New Roman" w:cs="Times New Roman"/>
          <w:sz w:val="28"/>
          <w:szCs w:val="28"/>
        </w:rPr>
        <w:t>.</w:t>
      </w:r>
    </w:p>
    <w:p w14:paraId="12543457" w14:textId="543E4BE6" w:rsidR="00A809CD" w:rsidRDefault="00A809CD" w:rsidP="00A809CD">
      <w:pPr>
        <w:spacing w:after="0" w:line="360" w:lineRule="auto"/>
        <w:ind w:firstLine="708"/>
        <w:jc w:val="both"/>
        <w:rPr>
          <w:rFonts w:ascii="Times New Roman" w:hAnsi="Times New Roman" w:cs="Times New Roman"/>
          <w:noProof/>
        </w:rPr>
      </w:pPr>
      <w:r w:rsidRPr="00613A29">
        <w:rPr>
          <w:rFonts w:ascii="Times New Roman" w:hAnsi="Times New Roman" w:cs="Times New Roman"/>
          <w:sz w:val="28"/>
          <w:szCs w:val="28"/>
        </w:rPr>
        <w:t xml:space="preserve">Следующие рассматриваемое техническое решение центробежно-пневматический сепаратор зернового </w:t>
      </w:r>
      <w:r w:rsidR="00A74AB7" w:rsidRPr="00613A29">
        <w:rPr>
          <w:rFonts w:ascii="Times New Roman" w:hAnsi="Times New Roman" w:cs="Times New Roman"/>
          <w:sz w:val="28"/>
          <w:szCs w:val="28"/>
        </w:rPr>
        <w:t>вороха</w:t>
      </w:r>
      <w:r w:rsidRPr="00613A29">
        <w:rPr>
          <w:rFonts w:ascii="Times New Roman" w:hAnsi="Times New Roman" w:cs="Times New Roman"/>
          <w:sz w:val="28"/>
          <w:szCs w:val="28"/>
        </w:rPr>
        <w:t xml:space="preserve"> по патенту № RU 2 623 761 С2 (рисунок 1.</w:t>
      </w:r>
      <w:r w:rsidR="000C25FC">
        <w:rPr>
          <w:rFonts w:ascii="Times New Roman" w:hAnsi="Times New Roman" w:cs="Times New Roman"/>
          <w:sz w:val="28"/>
          <w:szCs w:val="28"/>
        </w:rPr>
        <w:t>7</w:t>
      </w:r>
      <w:r w:rsidRPr="00613A29">
        <w:rPr>
          <w:rFonts w:ascii="Times New Roman" w:hAnsi="Times New Roman" w:cs="Times New Roman"/>
          <w:sz w:val="28"/>
          <w:szCs w:val="28"/>
        </w:rPr>
        <w:t>).</w:t>
      </w:r>
      <w:r w:rsidRPr="00613A29">
        <w:rPr>
          <w:rFonts w:ascii="Times New Roman" w:hAnsi="Times New Roman" w:cs="Times New Roman"/>
          <w:noProof/>
        </w:rPr>
        <w:t xml:space="preserve"> </w:t>
      </w:r>
    </w:p>
    <w:p w14:paraId="43689851" w14:textId="77777777" w:rsidR="00052F9E" w:rsidRPr="00613A29" w:rsidRDefault="00052F9E" w:rsidP="00A809CD">
      <w:pPr>
        <w:spacing w:after="0" w:line="360" w:lineRule="auto"/>
        <w:ind w:firstLine="708"/>
        <w:jc w:val="both"/>
        <w:rPr>
          <w:rFonts w:ascii="Times New Roman" w:hAnsi="Times New Roman" w:cs="Times New Roman"/>
          <w:sz w:val="28"/>
          <w:szCs w:val="28"/>
        </w:rPr>
      </w:pPr>
    </w:p>
    <w:p w14:paraId="1EA8236F" w14:textId="77777777" w:rsidR="00A809CD" w:rsidRPr="00613A29" w:rsidRDefault="00A809CD" w:rsidP="00A809CD">
      <w:pPr>
        <w:spacing w:after="0" w:line="360" w:lineRule="auto"/>
        <w:jc w:val="center"/>
      </w:pPr>
      <w:r w:rsidRPr="00613A29">
        <w:rPr>
          <w:rFonts w:ascii="Calibri" w:hAnsi="Calibri" w:cs="Calibri"/>
          <w:noProof/>
          <w:lang w:eastAsia="ru-RU"/>
        </w:rPr>
        <w:drawing>
          <wp:anchor distT="0" distB="0" distL="114300" distR="114300" simplePos="0" relativeHeight="251661312" behindDoc="1" locked="0" layoutInCell="1" allowOverlap="1" wp14:anchorId="7DBA4D81" wp14:editId="6F3C3FE7">
            <wp:simplePos x="0" y="0"/>
            <wp:positionH relativeFrom="margin">
              <wp:posOffset>1548765</wp:posOffset>
            </wp:positionH>
            <wp:positionV relativeFrom="paragraph">
              <wp:posOffset>7620</wp:posOffset>
            </wp:positionV>
            <wp:extent cx="2906395" cy="3409950"/>
            <wp:effectExtent l="0" t="0" r="8255" b="0"/>
            <wp:wrapTight wrapText="bothSides">
              <wp:wrapPolygon edited="0">
                <wp:start x="0" y="0"/>
                <wp:lineTo x="0" y="21479"/>
                <wp:lineTo x="21520" y="21479"/>
                <wp:lineTo x="21520" y="0"/>
                <wp:lineTo x="0" y="0"/>
              </wp:wrapPolygon>
            </wp:wrapTight>
            <wp:docPr id="12" name="Рисунок 12" descr="ла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аст"/>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06395" cy="3409950"/>
                    </a:xfrm>
                    <a:prstGeom prst="rect">
                      <a:avLst/>
                    </a:prstGeom>
                    <a:noFill/>
                  </pic:spPr>
                </pic:pic>
              </a:graphicData>
            </a:graphic>
            <wp14:sizeRelH relativeFrom="page">
              <wp14:pctWidth>0</wp14:pctWidth>
            </wp14:sizeRelH>
            <wp14:sizeRelV relativeFrom="page">
              <wp14:pctHeight>0</wp14:pctHeight>
            </wp14:sizeRelV>
          </wp:anchor>
        </w:drawing>
      </w:r>
    </w:p>
    <w:p w14:paraId="33642228" w14:textId="77777777" w:rsidR="00A809CD" w:rsidRPr="00613A29" w:rsidRDefault="00A809CD" w:rsidP="00A809CD">
      <w:pPr>
        <w:spacing w:after="0" w:line="360" w:lineRule="auto"/>
        <w:jc w:val="center"/>
      </w:pPr>
    </w:p>
    <w:p w14:paraId="237F214A" w14:textId="77777777" w:rsidR="00A809CD" w:rsidRPr="00613A29" w:rsidRDefault="00A809CD" w:rsidP="00A809CD">
      <w:pPr>
        <w:spacing w:after="0" w:line="360" w:lineRule="auto"/>
        <w:jc w:val="center"/>
      </w:pPr>
    </w:p>
    <w:p w14:paraId="5F2CD5AB" w14:textId="77777777" w:rsidR="00A809CD" w:rsidRPr="00613A29" w:rsidRDefault="00A809CD" w:rsidP="00A809CD">
      <w:pPr>
        <w:spacing w:after="0" w:line="360" w:lineRule="auto"/>
        <w:jc w:val="center"/>
      </w:pPr>
    </w:p>
    <w:p w14:paraId="560DED64" w14:textId="77777777" w:rsidR="00A809CD" w:rsidRPr="00613A29" w:rsidRDefault="00A809CD" w:rsidP="00A809CD">
      <w:pPr>
        <w:spacing w:after="0" w:line="360" w:lineRule="auto"/>
        <w:jc w:val="center"/>
      </w:pPr>
    </w:p>
    <w:p w14:paraId="6F590139" w14:textId="77777777" w:rsidR="00A809CD" w:rsidRPr="00613A29" w:rsidRDefault="00A809CD" w:rsidP="00A809CD">
      <w:pPr>
        <w:spacing w:after="0" w:line="360" w:lineRule="auto"/>
        <w:jc w:val="center"/>
        <w:rPr>
          <w:rFonts w:ascii="Arial" w:hAnsi="Arial" w:cs="Arial"/>
          <w:sz w:val="26"/>
          <w:szCs w:val="26"/>
        </w:rPr>
      </w:pPr>
    </w:p>
    <w:p w14:paraId="4490D720" w14:textId="77777777" w:rsidR="00A809CD" w:rsidRPr="00613A29" w:rsidRDefault="00A809CD" w:rsidP="00A809CD">
      <w:pPr>
        <w:spacing w:after="0" w:line="360" w:lineRule="auto"/>
        <w:jc w:val="center"/>
        <w:rPr>
          <w:rFonts w:ascii="Arial" w:hAnsi="Arial" w:cs="Arial"/>
          <w:sz w:val="26"/>
          <w:szCs w:val="26"/>
        </w:rPr>
      </w:pPr>
    </w:p>
    <w:p w14:paraId="0399C45D" w14:textId="77777777" w:rsidR="00A809CD" w:rsidRPr="00613A29" w:rsidRDefault="00A809CD" w:rsidP="00A809CD">
      <w:pPr>
        <w:spacing w:after="0" w:line="360" w:lineRule="auto"/>
        <w:jc w:val="center"/>
        <w:rPr>
          <w:rFonts w:ascii="Arial" w:hAnsi="Arial" w:cs="Arial"/>
          <w:sz w:val="26"/>
          <w:szCs w:val="26"/>
        </w:rPr>
      </w:pPr>
    </w:p>
    <w:p w14:paraId="3D0EE02E" w14:textId="77777777" w:rsidR="00A809CD" w:rsidRPr="00613A29" w:rsidRDefault="00A809CD" w:rsidP="00A809CD">
      <w:pPr>
        <w:spacing w:after="0" w:line="360" w:lineRule="auto"/>
        <w:jc w:val="center"/>
        <w:rPr>
          <w:rFonts w:ascii="Arial" w:hAnsi="Arial" w:cs="Arial"/>
          <w:sz w:val="26"/>
          <w:szCs w:val="26"/>
        </w:rPr>
      </w:pPr>
    </w:p>
    <w:p w14:paraId="7EBB079E" w14:textId="77777777" w:rsidR="00A809CD" w:rsidRPr="00613A29" w:rsidRDefault="00A809CD" w:rsidP="00A809CD">
      <w:pPr>
        <w:spacing w:after="0" w:line="360" w:lineRule="auto"/>
        <w:jc w:val="center"/>
        <w:rPr>
          <w:rFonts w:ascii="Arial" w:hAnsi="Arial" w:cs="Arial"/>
          <w:sz w:val="26"/>
          <w:szCs w:val="26"/>
        </w:rPr>
      </w:pPr>
    </w:p>
    <w:p w14:paraId="68204077" w14:textId="77777777" w:rsidR="00A809CD" w:rsidRPr="00613A29" w:rsidRDefault="00A809CD" w:rsidP="00A809CD">
      <w:pPr>
        <w:spacing w:after="0" w:line="360" w:lineRule="auto"/>
        <w:jc w:val="center"/>
        <w:rPr>
          <w:rFonts w:ascii="Arial" w:hAnsi="Arial" w:cs="Arial"/>
          <w:sz w:val="26"/>
          <w:szCs w:val="26"/>
        </w:rPr>
      </w:pPr>
    </w:p>
    <w:p w14:paraId="3856100A" w14:textId="77777777" w:rsidR="00A809CD" w:rsidRPr="00613A29" w:rsidRDefault="00A809CD" w:rsidP="00A809CD">
      <w:pPr>
        <w:spacing w:after="0" w:line="360" w:lineRule="auto"/>
        <w:jc w:val="center"/>
        <w:rPr>
          <w:rFonts w:ascii="Arial" w:hAnsi="Arial" w:cs="Arial"/>
          <w:sz w:val="26"/>
          <w:szCs w:val="26"/>
        </w:rPr>
      </w:pPr>
    </w:p>
    <w:p w14:paraId="58B21E4E" w14:textId="77777777" w:rsidR="00A809CD" w:rsidRPr="006835FD" w:rsidRDefault="00A809CD" w:rsidP="00A809CD">
      <w:pPr>
        <w:spacing w:after="0" w:line="360" w:lineRule="auto"/>
        <w:jc w:val="center"/>
        <w:rPr>
          <w:rFonts w:ascii="Arial" w:hAnsi="Arial" w:cs="Arial"/>
          <w:sz w:val="24"/>
          <w:szCs w:val="24"/>
        </w:rPr>
      </w:pPr>
    </w:p>
    <w:p w14:paraId="44418BE6" w14:textId="77777777" w:rsidR="00A809CD" w:rsidRPr="006835FD" w:rsidRDefault="00A809CD" w:rsidP="00052F9E">
      <w:pPr>
        <w:spacing w:after="0" w:line="360" w:lineRule="auto"/>
        <w:ind w:firstLine="708"/>
        <w:jc w:val="both"/>
        <w:rPr>
          <w:rFonts w:ascii="Times New Roman" w:hAnsi="Times New Roman" w:cs="Times New Roman"/>
          <w:sz w:val="24"/>
          <w:szCs w:val="24"/>
        </w:rPr>
      </w:pPr>
      <w:r w:rsidRPr="006835FD">
        <w:rPr>
          <w:rFonts w:ascii="Times New Roman" w:hAnsi="Times New Roman" w:cs="Times New Roman"/>
          <w:sz w:val="24"/>
          <w:szCs w:val="24"/>
        </w:rPr>
        <w:t>1 - Верхняя часть, 2 - средняя часть, 3 - нижняя часть,4 - усеченный наружный конус, 5 - усеченный внутренний конус, 6 - патрубок, 7 - патрубок зернового материала, 8 - регулировочная заслонка, 9 - патрубок для ввода воздуха, 10 - вал, 11,12,13 - конусы.</w:t>
      </w:r>
    </w:p>
    <w:p w14:paraId="21A0D02C" w14:textId="1A7D2EA4" w:rsidR="00A809CD" w:rsidRPr="00613A29" w:rsidRDefault="00A809CD" w:rsidP="00A809CD">
      <w:pPr>
        <w:pStyle w:val="a5"/>
        <w:spacing w:line="360" w:lineRule="auto"/>
        <w:ind w:left="0"/>
        <w:jc w:val="center"/>
        <w:rPr>
          <w:sz w:val="28"/>
          <w:szCs w:val="28"/>
        </w:rPr>
      </w:pPr>
      <w:r w:rsidRPr="00613A29">
        <w:rPr>
          <w:sz w:val="28"/>
          <w:szCs w:val="28"/>
        </w:rPr>
        <w:t>Рисунок 1.</w:t>
      </w:r>
      <w:r w:rsidR="000C25FC">
        <w:rPr>
          <w:sz w:val="28"/>
          <w:szCs w:val="28"/>
        </w:rPr>
        <w:t>7</w:t>
      </w:r>
      <w:r w:rsidRPr="00613A29">
        <w:rPr>
          <w:sz w:val="28"/>
          <w:szCs w:val="28"/>
        </w:rPr>
        <w:t xml:space="preserve"> </w:t>
      </w:r>
      <w:r w:rsidR="00357876" w:rsidRPr="00613A29">
        <w:rPr>
          <w:sz w:val="28"/>
          <w:szCs w:val="28"/>
        </w:rPr>
        <w:t>–</w:t>
      </w:r>
      <w:r w:rsidRPr="00613A29">
        <w:rPr>
          <w:sz w:val="28"/>
          <w:szCs w:val="28"/>
        </w:rPr>
        <w:t xml:space="preserve"> Центробежно-пневматический сепаратор зернового </w:t>
      </w:r>
      <w:r w:rsidR="00A74AB7" w:rsidRPr="00613A29">
        <w:rPr>
          <w:sz w:val="28"/>
          <w:szCs w:val="28"/>
        </w:rPr>
        <w:t>вороха</w:t>
      </w:r>
      <w:r w:rsidRPr="00613A29">
        <w:rPr>
          <w:sz w:val="28"/>
          <w:szCs w:val="28"/>
        </w:rPr>
        <w:t xml:space="preserve"> (Патент № RU 2 623 761 С2)</w:t>
      </w:r>
    </w:p>
    <w:p w14:paraId="315EE4C1" w14:textId="77777777" w:rsidR="00A809CD" w:rsidRPr="00613A29" w:rsidRDefault="00A809CD" w:rsidP="00A809CD">
      <w:pPr>
        <w:pStyle w:val="a5"/>
        <w:spacing w:line="360" w:lineRule="auto"/>
        <w:ind w:left="0" w:firstLine="708"/>
        <w:jc w:val="both"/>
        <w:rPr>
          <w:sz w:val="28"/>
          <w:szCs w:val="28"/>
        </w:rPr>
      </w:pPr>
      <w:r w:rsidRPr="00613A29">
        <w:rPr>
          <w:sz w:val="28"/>
          <w:szCs w:val="28"/>
        </w:rPr>
        <w:t xml:space="preserve">Рабочий процесс этой машины происходит следующим образом. Зерновой </w:t>
      </w:r>
      <w:r w:rsidR="00A74AB7" w:rsidRPr="00613A29">
        <w:rPr>
          <w:sz w:val="28"/>
          <w:szCs w:val="28"/>
        </w:rPr>
        <w:t>ворох</w:t>
      </w:r>
      <w:r w:rsidRPr="00613A29">
        <w:rPr>
          <w:sz w:val="28"/>
          <w:szCs w:val="28"/>
        </w:rPr>
        <w:t xml:space="preserve"> из патрубка 6 падает на верхний конус 11, от него часть зерна поступает в кольцевой канал, в котором подвергается обдуванию воздушным потоком. Остальная часть зерна через отверстие 14 попадает на нижележащий конус 12, с которого часть зерна поступает в </w:t>
      </w:r>
      <w:proofErr w:type="spellStart"/>
      <w:r w:rsidRPr="00613A29">
        <w:rPr>
          <w:sz w:val="28"/>
          <w:szCs w:val="28"/>
        </w:rPr>
        <w:t>пневмоканал</w:t>
      </w:r>
      <w:proofErr w:type="spellEnd"/>
      <w:r w:rsidRPr="00613A29">
        <w:rPr>
          <w:sz w:val="28"/>
          <w:szCs w:val="28"/>
        </w:rPr>
        <w:t xml:space="preserve">. Оставшаяся часть </w:t>
      </w:r>
      <w:r w:rsidRPr="00613A29">
        <w:rPr>
          <w:sz w:val="28"/>
          <w:szCs w:val="28"/>
        </w:rPr>
        <w:lastRenderedPageBreak/>
        <w:t xml:space="preserve">зернового </w:t>
      </w:r>
      <w:r w:rsidR="00A74AB7" w:rsidRPr="00613A29">
        <w:rPr>
          <w:sz w:val="28"/>
          <w:szCs w:val="28"/>
        </w:rPr>
        <w:t>вороха</w:t>
      </w:r>
      <w:r w:rsidRPr="00613A29">
        <w:rPr>
          <w:sz w:val="28"/>
          <w:szCs w:val="28"/>
        </w:rPr>
        <w:t xml:space="preserve"> через отверстие 15 попадает на нижележащий конус 13, где продувается воздушным потоком. Легкие примеси выделяются через патрубок 7. Очищенное зерно выводится через выпускной патрубок 9.</w:t>
      </w:r>
    </w:p>
    <w:p w14:paraId="207A7F81" w14:textId="77777777" w:rsidR="00A809CD" w:rsidRPr="00613A29" w:rsidRDefault="00A809CD" w:rsidP="00A809CD">
      <w:pPr>
        <w:spacing w:after="0" w:line="360" w:lineRule="auto"/>
        <w:ind w:firstLine="708"/>
        <w:jc w:val="both"/>
        <w:rPr>
          <w:rFonts w:ascii="Times New Roman" w:hAnsi="Times New Roman" w:cs="Times New Roman"/>
          <w:sz w:val="28"/>
          <w:szCs w:val="28"/>
        </w:rPr>
      </w:pPr>
      <w:r w:rsidRPr="00613A29">
        <w:rPr>
          <w:rFonts w:ascii="Times New Roman" w:hAnsi="Times New Roman" w:cs="Times New Roman"/>
          <w:sz w:val="28"/>
          <w:szCs w:val="28"/>
        </w:rPr>
        <w:t>Рассмотрим новейшие машины для очистки зернового вороха и разделения его на фракции предлагаемые производителями сельскохозяйственных машин на рынке.</w:t>
      </w:r>
    </w:p>
    <w:p w14:paraId="167A44F8" w14:textId="77777777" w:rsidR="00A809CD" w:rsidRPr="00613A29" w:rsidRDefault="00A809CD" w:rsidP="00A809CD">
      <w:pPr>
        <w:spacing w:after="0" w:line="360" w:lineRule="auto"/>
        <w:ind w:firstLine="708"/>
        <w:jc w:val="both"/>
        <w:rPr>
          <w:rFonts w:ascii="Times New Roman" w:hAnsi="Times New Roman" w:cs="Times New Roman"/>
          <w:sz w:val="28"/>
          <w:szCs w:val="28"/>
        </w:rPr>
      </w:pPr>
      <w:r w:rsidRPr="00613A29">
        <w:rPr>
          <w:rFonts w:ascii="Times New Roman" w:hAnsi="Times New Roman" w:cs="Times New Roman"/>
          <w:sz w:val="28"/>
          <w:szCs w:val="28"/>
        </w:rPr>
        <w:t>В частности для обработки зернового вороха применяют пневматические зерноочистительные колонки типа ОПС.</w:t>
      </w:r>
    </w:p>
    <w:p w14:paraId="6BB48E0C" w14:textId="09125762" w:rsidR="00A809CD" w:rsidRPr="00613A29" w:rsidRDefault="00A809CD" w:rsidP="00A809CD">
      <w:pPr>
        <w:spacing w:after="0" w:line="360" w:lineRule="auto"/>
        <w:ind w:firstLine="708"/>
        <w:jc w:val="both"/>
        <w:rPr>
          <w:rFonts w:ascii="Times New Roman" w:hAnsi="Times New Roman" w:cs="Times New Roman"/>
          <w:sz w:val="28"/>
          <w:szCs w:val="28"/>
        </w:rPr>
      </w:pPr>
      <w:r w:rsidRPr="00613A29">
        <w:rPr>
          <w:rFonts w:ascii="Times New Roman" w:hAnsi="Times New Roman" w:cs="Times New Roman"/>
          <w:sz w:val="28"/>
          <w:szCs w:val="28"/>
        </w:rPr>
        <w:t>Зерноочистительная машина данного типа, состоит из загрузочного бункера 10, пневматического канала 1 с проволочной сеткой 2, вентилятора 4, осадочной камеры 9, фильтра 5, выпускных патрубков 3 (выводится тяжелая фракция) и 8 (выводятся легкая фракция) (рисунок 1.</w:t>
      </w:r>
      <w:r w:rsidR="000C25FC">
        <w:rPr>
          <w:rFonts w:ascii="Times New Roman" w:hAnsi="Times New Roman" w:cs="Times New Roman"/>
          <w:sz w:val="28"/>
          <w:szCs w:val="28"/>
        </w:rPr>
        <w:t>8</w:t>
      </w:r>
      <w:r w:rsidRPr="00613A29">
        <w:rPr>
          <w:rFonts w:ascii="Times New Roman" w:hAnsi="Times New Roman" w:cs="Times New Roman"/>
          <w:sz w:val="28"/>
          <w:szCs w:val="28"/>
        </w:rPr>
        <w:t xml:space="preserve">). </w:t>
      </w:r>
    </w:p>
    <w:p w14:paraId="08BA45CB" w14:textId="77777777" w:rsidR="00A809CD" w:rsidRPr="006426DE" w:rsidRDefault="00A809CD" w:rsidP="00A809CD">
      <w:pPr>
        <w:spacing w:after="0" w:line="360" w:lineRule="auto"/>
        <w:ind w:firstLine="708"/>
        <w:jc w:val="both"/>
        <w:rPr>
          <w:rFonts w:ascii="Arial" w:hAnsi="Arial" w:cs="Arial"/>
          <w:sz w:val="28"/>
          <w:szCs w:val="28"/>
        </w:rPr>
      </w:pPr>
    </w:p>
    <w:p w14:paraId="6D1431B8" w14:textId="77777777" w:rsidR="00A809CD" w:rsidRDefault="00A809CD" w:rsidP="00A809CD">
      <w:pPr>
        <w:spacing w:after="0" w:line="360" w:lineRule="auto"/>
        <w:jc w:val="center"/>
        <w:rPr>
          <w:rFonts w:ascii="Arial" w:hAnsi="Arial" w:cs="Arial"/>
          <w:color w:val="FF0000"/>
          <w:sz w:val="28"/>
          <w:szCs w:val="28"/>
        </w:rPr>
      </w:pPr>
      <w:r>
        <w:rPr>
          <w:rFonts w:ascii="Arial" w:hAnsi="Arial" w:cs="Arial"/>
          <w:noProof/>
          <w:color w:val="FF0000"/>
          <w:sz w:val="28"/>
          <w:szCs w:val="28"/>
          <w:lang w:eastAsia="ru-RU"/>
        </w:rPr>
        <w:drawing>
          <wp:inline distT="0" distB="0" distL="0" distR="0" wp14:anchorId="756C6C70" wp14:editId="5B88F7B3">
            <wp:extent cx="3543300" cy="357021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опс.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55129" cy="3582130"/>
                    </a:xfrm>
                    <a:prstGeom prst="rect">
                      <a:avLst/>
                    </a:prstGeom>
                  </pic:spPr>
                </pic:pic>
              </a:graphicData>
            </a:graphic>
          </wp:inline>
        </w:drawing>
      </w:r>
    </w:p>
    <w:p w14:paraId="3AC449CB" w14:textId="77777777" w:rsidR="00A809CD" w:rsidRPr="006835FD" w:rsidRDefault="00A809CD" w:rsidP="00052F9E">
      <w:pPr>
        <w:spacing w:after="0" w:line="360" w:lineRule="auto"/>
        <w:ind w:firstLine="708"/>
        <w:jc w:val="both"/>
        <w:rPr>
          <w:rFonts w:ascii="Times New Roman" w:hAnsi="Times New Roman" w:cs="Times New Roman"/>
          <w:sz w:val="24"/>
          <w:szCs w:val="24"/>
        </w:rPr>
      </w:pPr>
      <w:r w:rsidRPr="006835FD">
        <w:rPr>
          <w:rFonts w:ascii="Times New Roman" w:hAnsi="Times New Roman" w:cs="Times New Roman"/>
          <w:color w:val="000000" w:themeColor="text1"/>
          <w:sz w:val="24"/>
          <w:szCs w:val="24"/>
        </w:rPr>
        <w:t xml:space="preserve">1 – пневматический канал; 2 – проволочная сетка; 3 – выпускной патрубок тяжелой фракции; 4 – вентилятор; 5 – фильтр; 6 – большая шиберная заслонка; </w:t>
      </w:r>
      <w:r w:rsidR="00052F9E" w:rsidRPr="006835FD">
        <w:rPr>
          <w:rFonts w:ascii="Times New Roman" w:hAnsi="Times New Roman" w:cs="Times New Roman"/>
          <w:color w:val="000000" w:themeColor="text1"/>
          <w:sz w:val="24"/>
          <w:szCs w:val="24"/>
        </w:rPr>
        <w:br/>
      </w:r>
      <w:r w:rsidRPr="006835FD">
        <w:rPr>
          <w:rFonts w:ascii="Times New Roman" w:hAnsi="Times New Roman" w:cs="Times New Roman"/>
          <w:color w:val="000000" w:themeColor="text1"/>
          <w:sz w:val="24"/>
          <w:szCs w:val="24"/>
        </w:rPr>
        <w:t xml:space="preserve">7 – малая шиберная заслонка; 8 – выпускной патрубок легкой фракции; 9 – осадочная камера; 10 – загрузочный бункер; 11 – заслонка; </w:t>
      </w:r>
      <w:r w:rsidRPr="006835FD">
        <w:rPr>
          <w:rFonts w:ascii="Times New Roman" w:hAnsi="Times New Roman" w:cs="Times New Roman"/>
          <w:color w:val="000000" w:themeColor="text1"/>
          <w:sz w:val="24"/>
          <w:szCs w:val="24"/>
        </w:rPr>
        <w:br/>
      </w:r>
      <w:r w:rsidRPr="006835FD">
        <w:rPr>
          <w:rFonts w:ascii="Times New Roman" w:hAnsi="Times New Roman" w:cs="Times New Roman"/>
          <w:sz w:val="24"/>
          <w:szCs w:val="24"/>
        </w:rPr>
        <w:t>12 – рассекатель воздуха.</w:t>
      </w:r>
    </w:p>
    <w:p w14:paraId="174FC498" w14:textId="17505733" w:rsidR="00A809CD" w:rsidRDefault="00A809CD" w:rsidP="00A809CD">
      <w:pPr>
        <w:spacing w:after="0" w:line="360" w:lineRule="auto"/>
        <w:jc w:val="center"/>
        <w:rPr>
          <w:rFonts w:ascii="Times New Roman" w:hAnsi="Times New Roman" w:cs="Times New Roman"/>
          <w:color w:val="000000" w:themeColor="text1"/>
          <w:sz w:val="28"/>
          <w:szCs w:val="28"/>
        </w:rPr>
      </w:pPr>
      <w:r w:rsidRPr="009E0C1F">
        <w:rPr>
          <w:rFonts w:ascii="Times New Roman" w:hAnsi="Times New Roman" w:cs="Times New Roman"/>
          <w:sz w:val="28"/>
          <w:szCs w:val="28"/>
        </w:rPr>
        <w:t>Рисунок 1.</w:t>
      </w:r>
      <w:r w:rsidR="000C25FC">
        <w:rPr>
          <w:rFonts w:ascii="Times New Roman" w:hAnsi="Times New Roman" w:cs="Times New Roman"/>
          <w:sz w:val="28"/>
          <w:szCs w:val="28"/>
        </w:rPr>
        <w:t>9</w:t>
      </w:r>
      <w:r w:rsidRPr="009E0C1F">
        <w:rPr>
          <w:rFonts w:ascii="Times New Roman" w:hAnsi="Times New Roman" w:cs="Times New Roman"/>
          <w:sz w:val="28"/>
          <w:szCs w:val="28"/>
        </w:rPr>
        <w:t xml:space="preserve"> </w:t>
      </w:r>
      <w:r w:rsidRPr="000E3C3E">
        <w:rPr>
          <w:rFonts w:ascii="Times New Roman" w:hAnsi="Times New Roman" w:cs="Times New Roman"/>
          <w:color w:val="000000" w:themeColor="text1"/>
          <w:sz w:val="28"/>
          <w:szCs w:val="28"/>
        </w:rPr>
        <w:softHyphen/>
        <w:t>– Пневматический очистительная колонка ОПС-2</w:t>
      </w:r>
    </w:p>
    <w:p w14:paraId="6A35B882" w14:textId="77777777" w:rsidR="00052F9E" w:rsidRPr="000E3C3E" w:rsidRDefault="00052F9E" w:rsidP="00A809CD">
      <w:pPr>
        <w:spacing w:after="0" w:line="360" w:lineRule="auto"/>
        <w:jc w:val="center"/>
        <w:rPr>
          <w:rFonts w:ascii="Times New Roman" w:hAnsi="Times New Roman" w:cs="Times New Roman"/>
          <w:color w:val="000000" w:themeColor="text1"/>
          <w:sz w:val="28"/>
          <w:szCs w:val="28"/>
        </w:rPr>
      </w:pPr>
    </w:p>
    <w:p w14:paraId="29F44365" w14:textId="77777777" w:rsidR="00A809CD" w:rsidRDefault="00A809CD" w:rsidP="00A809CD">
      <w:pPr>
        <w:spacing w:after="0" w:line="360" w:lineRule="auto"/>
        <w:ind w:firstLine="708"/>
        <w:jc w:val="both"/>
        <w:rPr>
          <w:rFonts w:ascii="Times New Roman" w:hAnsi="Times New Roman" w:cs="Times New Roman"/>
          <w:color w:val="000000" w:themeColor="text1"/>
          <w:sz w:val="28"/>
          <w:szCs w:val="28"/>
        </w:rPr>
      </w:pPr>
      <w:r w:rsidRPr="000E3C3E">
        <w:rPr>
          <w:rFonts w:ascii="Times New Roman" w:hAnsi="Times New Roman" w:cs="Times New Roman"/>
          <w:color w:val="000000" w:themeColor="text1"/>
          <w:sz w:val="28"/>
          <w:szCs w:val="28"/>
        </w:rPr>
        <w:t>Рабочий процесс проходит следующим образом. Из загрузочного бункера через входное окно материал поступает на проволочную сетку пневматического канала. Двигаясь по сетке, он подвергается воздействию воздушного потока, создаваемого вентилятором. Тяжелая фракция скатывается по сетке и через выпускной патрубок собирается в мешок. Легкая фракция воздушным потоком уносится в осадочную камеру, а из нее через выпускной патрубок в мешок. Пыль оседает в фильтре.</w:t>
      </w:r>
    </w:p>
    <w:p w14:paraId="1ACA5050" w14:textId="77777777" w:rsidR="00A809CD" w:rsidRPr="00613A29" w:rsidRDefault="00A809CD" w:rsidP="00A809CD">
      <w:pPr>
        <w:spacing w:after="0" w:line="360" w:lineRule="auto"/>
        <w:ind w:firstLine="708"/>
        <w:jc w:val="both"/>
        <w:rPr>
          <w:rFonts w:ascii="Times New Roman" w:hAnsi="Times New Roman" w:cs="Times New Roman"/>
          <w:sz w:val="28"/>
          <w:szCs w:val="28"/>
        </w:rPr>
      </w:pPr>
      <w:r w:rsidRPr="00613A29">
        <w:rPr>
          <w:rFonts w:ascii="Times New Roman" w:hAnsi="Times New Roman" w:cs="Times New Roman"/>
          <w:sz w:val="28"/>
          <w:szCs w:val="28"/>
        </w:rPr>
        <w:t xml:space="preserve">Воздушный сепаратор ВСН </w:t>
      </w:r>
      <w:r w:rsidR="00220D02" w:rsidRPr="00613A29">
        <w:rPr>
          <w:rFonts w:ascii="Times New Roman" w:hAnsi="Times New Roman" w:cs="Times New Roman"/>
          <w:sz w:val="28"/>
          <w:szCs w:val="28"/>
        </w:rPr>
        <w:t>предназначен</w:t>
      </w:r>
      <w:r w:rsidRPr="00613A29">
        <w:rPr>
          <w:rFonts w:ascii="Times New Roman" w:hAnsi="Times New Roman" w:cs="Times New Roman"/>
          <w:sz w:val="28"/>
          <w:szCs w:val="28"/>
        </w:rPr>
        <w:t xml:space="preserve"> для </w:t>
      </w:r>
      <w:r w:rsidR="00220D02" w:rsidRPr="00613A29">
        <w:rPr>
          <w:rFonts w:ascii="Times New Roman" w:hAnsi="Times New Roman" w:cs="Times New Roman"/>
          <w:sz w:val="28"/>
          <w:szCs w:val="28"/>
        </w:rPr>
        <w:t>выделения</w:t>
      </w:r>
      <w:r w:rsidRPr="00613A29">
        <w:rPr>
          <w:rFonts w:ascii="Times New Roman" w:hAnsi="Times New Roman" w:cs="Times New Roman"/>
          <w:sz w:val="28"/>
          <w:szCs w:val="28"/>
        </w:rPr>
        <w:t xml:space="preserve"> примесей</w:t>
      </w:r>
      <w:r w:rsidR="00220D02" w:rsidRPr="00613A29">
        <w:rPr>
          <w:rFonts w:ascii="Times New Roman" w:hAnsi="Times New Roman" w:cs="Times New Roman"/>
          <w:sz w:val="28"/>
          <w:szCs w:val="28"/>
        </w:rPr>
        <w:t xml:space="preserve"> из зернового вороха, которые различаются аэродинамическими свойствами (критической скоростью)</w:t>
      </w:r>
      <w:r w:rsidRPr="00613A29">
        <w:rPr>
          <w:rFonts w:ascii="Times New Roman" w:hAnsi="Times New Roman" w:cs="Times New Roman"/>
          <w:sz w:val="28"/>
          <w:szCs w:val="28"/>
        </w:rPr>
        <w:t xml:space="preserve">. ВСН – воздушный сепаратор </w:t>
      </w:r>
      <w:r w:rsidR="00220D02" w:rsidRPr="00613A29">
        <w:rPr>
          <w:rFonts w:ascii="Times New Roman" w:hAnsi="Times New Roman" w:cs="Times New Roman"/>
          <w:sz w:val="28"/>
          <w:szCs w:val="28"/>
        </w:rPr>
        <w:t>в котором применен разомкнутый цикл движения воздушного потока</w:t>
      </w:r>
      <w:r w:rsidRPr="00613A29">
        <w:rPr>
          <w:rFonts w:ascii="Times New Roman" w:hAnsi="Times New Roman" w:cs="Times New Roman"/>
          <w:sz w:val="28"/>
          <w:szCs w:val="28"/>
        </w:rPr>
        <w:t xml:space="preserve"> воздуха</w:t>
      </w:r>
      <w:r w:rsidR="00220D02" w:rsidRPr="00613A29">
        <w:rPr>
          <w:rFonts w:ascii="Times New Roman" w:hAnsi="Times New Roman" w:cs="Times New Roman"/>
          <w:sz w:val="28"/>
          <w:szCs w:val="28"/>
        </w:rPr>
        <w:t>, поэтому для работы данный машины</w:t>
      </w:r>
      <w:r w:rsidRPr="00613A29">
        <w:rPr>
          <w:rFonts w:ascii="Times New Roman" w:hAnsi="Times New Roman" w:cs="Times New Roman"/>
          <w:sz w:val="28"/>
          <w:szCs w:val="28"/>
        </w:rPr>
        <w:t xml:space="preserve"> требует</w:t>
      </w:r>
      <w:r w:rsidR="00220D02" w:rsidRPr="00613A29">
        <w:rPr>
          <w:rFonts w:ascii="Times New Roman" w:hAnsi="Times New Roman" w:cs="Times New Roman"/>
          <w:sz w:val="28"/>
          <w:szCs w:val="28"/>
        </w:rPr>
        <w:t>ся установка</w:t>
      </w:r>
      <w:r w:rsidRPr="00613A29">
        <w:rPr>
          <w:rFonts w:ascii="Times New Roman" w:hAnsi="Times New Roman" w:cs="Times New Roman"/>
          <w:sz w:val="28"/>
          <w:szCs w:val="28"/>
        </w:rPr>
        <w:t xml:space="preserve"> внешнего вентилятора, </w:t>
      </w:r>
      <w:r w:rsidR="00D32FAD" w:rsidRPr="00613A29">
        <w:rPr>
          <w:rFonts w:ascii="Times New Roman" w:hAnsi="Times New Roman" w:cs="Times New Roman"/>
          <w:sz w:val="28"/>
          <w:szCs w:val="28"/>
        </w:rPr>
        <w:t>воздуховодов</w:t>
      </w:r>
      <w:r w:rsidRPr="00613A29">
        <w:rPr>
          <w:rFonts w:ascii="Times New Roman" w:hAnsi="Times New Roman" w:cs="Times New Roman"/>
          <w:sz w:val="28"/>
          <w:szCs w:val="28"/>
        </w:rPr>
        <w:t xml:space="preserve"> и </w:t>
      </w:r>
      <w:r w:rsidR="00D32FAD" w:rsidRPr="00613A29">
        <w:rPr>
          <w:rFonts w:ascii="Times New Roman" w:hAnsi="Times New Roman" w:cs="Times New Roman"/>
          <w:sz w:val="28"/>
          <w:szCs w:val="28"/>
        </w:rPr>
        <w:t>циклона.</w:t>
      </w:r>
    </w:p>
    <w:p w14:paraId="5E77BFA3" w14:textId="77777777" w:rsidR="00A809CD" w:rsidRDefault="00A809CD" w:rsidP="00A809CD">
      <w:pPr>
        <w:spacing w:after="0" w:line="360" w:lineRule="auto"/>
        <w:ind w:firstLine="708"/>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30938756" wp14:editId="26BBCB01">
            <wp:extent cx="3488404" cy="37242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ВСН.jpg"/>
                    <pic:cNvPicPr/>
                  </pic:nvPicPr>
                  <pic:blipFill>
                    <a:blip r:embed="rId16">
                      <a:extLst>
                        <a:ext uri="{28A0092B-C50C-407E-A947-70E740481C1C}">
                          <a14:useLocalDpi xmlns:a14="http://schemas.microsoft.com/office/drawing/2010/main" val="0"/>
                        </a:ext>
                      </a:extLst>
                    </a:blip>
                    <a:stretch>
                      <a:fillRect/>
                    </a:stretch>
                  </pic:blipFill>
                  <pic:spPr>
                    <a:xfrm>
                      <a:off x="0" y="0"/>
                      <a:ext cx="3505691" cy="3742731"/>
                    </a:xfrm>
                    <a:prstGeom prst="rect">
                      <a:avLst/>
                    </a:prstGeom>
                  </pic:spPr>
                </pic:pic>
              </a:graphicData>
            </a:graphic>
          </wp:inline>
        </w:drawing>
      </w:r>
    </w:p>
    <w:p w14:paraId="32FFC15C" w14:textId="69BF662B" w:rsidR="00A809CD" w:rsidRDefault="000C25FC" w:rsidP="00D63FE8">
      <w:pPr>
        <w:spacing w:after="0" w:line="360" w:lineRule="auto"/>
        <w:ind w:firstLine="708"/>
        <w:rPr>
          <w:rFonts w:ascii="Times New Roman" w:hAnsi="Times New Roman" w:cs="Times New Roman"/>
          <w:color w:val="000000" w:themeColor="text1"/>
          <w:sz w:val="28"/>
          <w:szCs w:val="28"/>
        </w:rPr>
      </w:pPr>
      <w:r>
        <w:rPr>
          <w:rFonts w:ascii="Times New Roman" w:hAnsi="Times New Roman" w:cs="Times New Roman"/>
          <w:sz w:val="28"/>
          <w:szCs w:val="28"/>
        </w:rPr>
        <w:t>Рисунок 1.10</w:t>
      </w:r>
      <w:r w:rsidR="00A809CD" w:rsidRPr="009E0C1F">
        <w:rPr>
          <w:rFonts w:ascii="Times New Roman" w:hAnsi="Times New Roman" w:cs="Times New Roman"/>
          <w:sz w:val="28"/>
          <w:szCs w:val="28"/>
        </w:rPr>
        <w:t xml:space="preserve"> </w:t>
      </w:r>
      <w:r w:rsidR="00357876" w:rsidRPr="00613A29">
        <w:rPr>
          <w:rFonts w:ascii="Times New Roman" w:hAnsi="Times New Roman" w:cs="Times New Roman"/>
          <w:sz w:val="28"/>
          <w:szCs w:val="28"/>
        </w:rPr>
        <w:t>–</w:t>
      </w:r>
      <w:r w:rsidR="00A809CD" w:rsidRPr="009E0C1F">
        <w:rPr>
          <w:rFonts w:ascii="Times New Roman" w:hAnsi="Times New Roman" w:cs="Times New Roman"/>
          <w:sz w:val="28"/>
          <w:szCs w:val="28"/>
        </w:rPr>
        <w:t xml:space="preserve"> </w:t>
      </w:r>
      <w:r w:rsidR="00A809CD">
        <w:rPr>
          <w:rFonts w:ascii="Times New Roman" w:hAnsi="Times New Roman" w:cs="Times New Roman"/>
          <w:color w:val="000000" w:themeColor="text1"/>
          <w:sz w:val="28"/>
          <w:szCs w:val="28"/>
        </w:rPr>
        <w:t xml:space="preserve">Схема работы </w:t>
      </w:r>
      <w:proofErr w:type="spellStart"/>
      <w:r w:rsidR="00A809CD">
        <w:rPr>
          <w:rFonts w:ascii="Times New Roman" w:hAnsi="Times New Roman" w:cs="Times New Roman"/>
          <w:color w:val="000000" w:themeColor="text1"/>
          <w:sz w:val="28"/>
          <w:szCs w:val="28"/>
        </w:rPr>
        <w:t>пнеаматического</w:t>
      </w:r>
      <w:proofErr w:type="spellEnd"/>
      <w:r w:rsidR="00A809CD">
        <w:rPr>
          <w:rFonts w:ascii="Times New Roman" w:hAnsi="Times New Roman" w:cs="Times New Roman"/>
          <w:color w:val="000000" w:themeColor="text1"/>
          <w:sz w:val="28"/>
          <w:szCs w:val="28"/>
        </w:rPr>
        <w:t xml:space="preserve"> сепаратора ВСН</w:t>
      </w:r>
    </w:p>
    <w:p w14:paraId="18A9A48A" w14:textId="77777777" w:rsidR="00052F9E" w:rsidRDefault="00052F9E" w:rsidP="00A809CD">
      <w:pPr>
        <w:spacing w:after="0" w:line="360" w:lineRule="auto"/>
        <w:ind w:firstLine="708"/>
        <w:jc w:val="center"/>
        <w:rPr>
          <w:rFonts w:ascii="Times New Roman" w:hAnsi="Times New Roman" w:cs="Times New Roman"/>
          <w:color w:val="000000" w:themeColor="text1"/>
          <w:sz w:val="28"/>
          <w:szCs w:val="28"/>
        </w:rPr>
      </w:pPr>
    </w:p>
    <w:p w14:paraId="3F1A0BDD" w14:textId="77777777" w:rsidR="00A809CD" w:rsidRPr="00613A29" w:rsidRDefault="00165679" w:rsidP="00A809CD">
      <w:pPr>
        <w:spacing w:after="0" w:line="360" w:lineRule="auto"/>
        <w:ind w:firstLine="708"/>
        <w:jc w:val="both"/>
        <w:rPr>
          <w:rFonts w:ascii="Times New Roman" w:hAnsi="Times New Roman" w:cs="Times New Roman"/>
          <w:sz w:val="28"/>
          <w:szCs w:val="28"/>
        </w:rPr>
      </w:pPr>
      <w:r w:rsidRPr="00613A29">
        <w:rPr>
          <w:rFonts w:ascii="Times New Roman" w:hAnsi="Times New Roman" w:cs="Times New Roman"/>
          <w:sz w:val="28"/>
          <w:szCs w:val="28"/>
        </w:rPr>
        <w:lastRenderedPageBreak/>
        <w:t>Зерновой ворох поступает в пневматический канал ВСН, где подвергается воздействию восходящего потока воздуха. Воздух поступает в рабочий канал извне и после прохода выбрасывается в атмосферу.  Также в конструкцию сепаратора ВСН включают осадочную камеру, в которой происходит процесс отделения легких примесей. Окончательную очистку воздух проходит в циклоне</w:t>
      </w:r>
      <w:r w:rsidR="00A809CD" w:rsidRPr="00613A29">
        <w:rPr>
          <w:rFonts w:ascii="Times New Roman" w:hAnsi="Times New Roman" w:cs="Times New Roman"/>
          <w:sz w:val="28"/>
          <w:szCs w:val="28"/>
        </w:rPr>
        <w:t>. </w:t>
      </w:r>
    </w:p>
    <w:p w14:paraId="6545ECEF" w14:textId="77777777" w:rsidR="00A809CD" w:rsidRPr="00613A29" w:rsidRDefault="00A809CD" w:rsidP="00A809CD">
      <w:pPr>
        <w:spacing w:after="0" w:line="360" w:lineRule="auto"/>
        <w:ind w:firstLine="708"/>
        <w:jc w:val="both"/>
        <w:rPr>
          <w:rFonts w:ascii="Times New Roman" w:hAnsi="Times New Roman" w:cs="Times New Roman"/>
          <w:sz w:val="28"/>
          <w:szCs w:val="28"/>
        </w:rPr>
      </w:pPr>
      <w:r w:rsidRPr="00613A29">
        <w:rPr>
          <w:rFonts w:ascii="Times New Roman" w:hAnsi="Times New Roman" w:cs="Times New Roman"/>
          <w:sz w:val="28"/>
          <w:szCs w:val="28"/>
        </w:rPr>
        <w:t xml:space="preserve"> Сепаратор воздушный СВО - 1 </w:t>
      </w:r>
      <w:r w:rsidR="00644D87" w:rsidRPr="00613A29">
        <w:rPr>
          <w:rFonts w:ascii="Times New Roman" w:hAnsi="Times New Roman" w:cs="Times New Roman"/>
          <w:sz w:val="28"/>
          <w:szCs w:val="28"/>
        </w:rPr>
        <w:t>применяют</w:t>
      </w:r>
      <w:r w:rsidRPr="00613A29">
        <w:rPr>
          <w:rFonts w:ascii="Times New Roman" w:hAnsi="Times New Roman" w:cs="Times New Roman"/>
          <w:sz w:val="28"/>
          <w:szCs w:val="28"/>
        </w:rPr>
        <w:t xml:space="preserve"> для отделения лёгких примесей от зерна, которые отличаются </w:t>
      </w:r>
      <w:r w:rsidR="00644D87" w:rsidRPr="00613A29">
        <w:rPr>
          <w:rFonts w:ascii="Times New Roman" w:hAnsi="Times New Roman" w:cs="Times New Roman"/>
          <w:sz w:val="28"/>
          <w:szCs w:val="28"/>
        </w:rPr>
        <w:t>аэродинамическими свойствами</w:t>
      </w:r>
      <w:r w:rsidRPr="00613A29">
        <w:rPr>
          <w:rFonts w:ascii="Times New Roman" w:hAnsi="Times New Roman" w:cs="Times New Roman"/>
          <w:sz w:val="28"/>
          <w:szCs w:val="28"/>
        </w:rPr>
        <w:t xml:space="preserve">. </w:t>
      </w:r>
    </w:p>
    <w:p w14:paraId="469F69E3" w14:textId="77777777" w:rsidR="00A809CD" w:rsidRPr="00613A29" w:rsidRDefault="00A809CD" w:rsidP="00A809CD">
      <w:pPr>
        <w:spacing w:after="0" w:line="360" w:lineRule="auto"/>
        <w:ind w:firstLine="708"/>
        <w:jc w:val="center"/>
        <w:rPr>
          <w:rFonts w:ascii="Times New Roman" w:hAnsi="Times New Roman" w:cs="Times New Roman"/>
          <w:sz w:val="28"/>
          <w:szCs w:val="28"/>
        </w:rPr>
      </w:pPr>
      <w:r w:rsidRPr="00613A29">
        <w:rPr>
          <w:rFonts w:ascii="Times New Roman" w:hAnsi="Times New Roman" w:cs="Times New Roman"/>
          <w:noProof/>
          <w:sz w:val="28"/>
          <w:szCs w:val="28"/>
          <w:lang w:eastAsia="ru-RU"/>
        </w:rPr>
        <w:drawing>
          <wp:inline distT="0" distB="0" distL="0" distR="0" wp14:anchorId="0D67BA43" wp14:editId="5F614819">
            <wp:extent cx="3052456" cy="38004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во.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64539" cy="3815519"/>
                    </a:xfrm>
                    <a:prstGeom prst="rect">
                      <a:avLst/>
                    </a:prstGeom>
                  </pic:spPr>
                </pic:pic>
              </a:graphicData>
            </a:graphic>
          </wp:inline>
        </w:drawing>
      </w:r>
      <w:r w:rsidRPr="00613A29">
        <w:rPr>
          <w:rFonts w:ascii="Times New Roman" w:hAnsi="Times New Roman" w:cs="Times New Roman"/>
          <w:sz w:val="28"/>
          <w:szCs w:val="28"/>
        </w:rPr>
        <w:t xml:space="preserve"> </w:t>
      </w:r>
    </w:p>
    <w:p w14:paraId="6CADF3DE" w14:textId="3EA9AC19" w:rsidR="00A809CD" w:rsidRDefault="000C25FC" w:rsidP="00A809CD">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Рисунок 1.11</w:t>
      </w:r>
      <w:r w:rsidR="00A809CD" w:rsidRPr="00613A29">
        <w:rPr>
          <w:rFonts w:ascii="Times New Roman" w:hAnsi="Times New Roman" w:cs="Times New Roman"/>
          <w:sz w:val="28"/>
          <w:szCs w:val="28"/>
        </w:rPr>
        <w:t xml:space="preserve"> </w:t>
      </w:r>
      <w:r w:rsidR="00357876" w:rsidRPr="00613A29">
        <w:rPr>
          <w:rFonts w:ascii="Times New Roman" w:hAnsi="Times New Roman" w:cs="Times New Roman"/>
          <w:sz w:val="28"/>
          <w:szCs w:val="28"/>
        </w:rPr>
        <w:t>–</w:t>
      </w:r>
      <w:r w:rsidR="00A809CD" w:rsidRPr="00613A29">
        <w:rPr>
          <w:rFonts w:ascii="Times New Roman" w:hAnsi="Times New Roman" w:cs="Times New Roman"/>
          <w:sz w:val="28"/>
          <w:szCs w:val="28"/>
        </w:rPr>
        <w:t xml:space="preserve"> Схема очистки зерна в машине СВО-1</w:t>
      </w:r>
    </w:p>
    <w:p w14:paraId="687173A6" w14:textId="77777777" w:rsidR="00052F9E" w:rsidRPr="00613A29" w:rsidRDefault="00052F9E" w:rsidP="00A809CD">
      <w:pPr>
        <w:spacing w:after="0" w:line="360" w:lineRule="auto"/>
        <w:ind w:firstLine="708"/>
        <w:jc w:val="center"/>
        <w:rPr>
          <w:rFonts w:ascii="Times New Roman" w:hAnsi="Times New Roman" w:cs="Times New Roman"/>
          <w:sz w:val="28"/>
          <w:szCs w:val="28"/>
        </w:rPr>
      </w:pPr>
    </w:p>
    <w:p w14:paraId="636E85A3" w14:textId="77777777" w:rsidR="00A809CD" w:rsidRPr="00613A29" w:rsidRDefault="00B65861" w:rsidP="00B65861">
      <w:pPr>
        <w:spacing w:after="0" w:line="360" w:lineRule="auto"/>
        <w:ind w:left="-284" w:firstLine="708"/>
        <w:jc w:val="both"/>
        <w:rPr>
          <w:rFonts w:ascii="Times New Roman" w:hAnsi="Times New Roman" w:cs="Times New Roman"/>
          <w:sz w:val="28"/>
          <w:szCs w:val="28"/>
        </w:rPr>
      </w:pPr>
      <w:r w:rsidRPr="00613A29">
        <w:rPr>
          <w:rFonts w:ascii="Times New Roman" w:hAnsi="Times New Roman" w:cs="Times New Roman"/>
          <w:sz w:val="28"/>
          <w:szCs w:val="28"/>
        </w:rPr>
        <w:t>Подача зернового вороха</w:t>
      </w:r>
      <w:r w:rsidR="00A809CD" w:rsidRPr="00613A29">
        <w:rPr>
          <w:rFonts w:ascii="Times New Roman" w:hAnsi="Times New Roman" w:cs="Times New Roman"/>
          <w:sz w:val="28"/>
          <w:szCs w:val="28"/>
        </w:rPr>
        <w:t xml:space="preserve"> в машину</w:t>
      </w:r>
      <w:r w:rsidRPr="00613A29">
        <w:rPr>
          <w:rFonts w:ascii="Times New Roman" w:hAnsi="Times New Roman" w:cs="Times New Roman"/>
          <w:sz w:val="28"/>
          <w:szCs w:val="28"/>
        </w:rPr>
        <w:t xml:space="preserve"> осуществляется через загрузочный патрубок</w:t>
      </w:r>
      <w:r w:rsidR="00A809CD" w:rsidRPr="00613A29">
        <w:rPr>
          <w:rFonts w:ascii="Times New Roman" w:hAnsi="Times New Roman" w:cs="Times New Roman"/>
          <w:sz w:val="28"/>
          <w:szCs w:val="28"/>
        </w:rPr>
        <w:t xml:space="preserve"> и по</w:t>
      </w:r>
      <w:r w:rsidRPr="00613A29">
        <w:rPr>
          <w:rFonts w:ascii="Times New Roman" w:hAnsi="Times New Roman" w:cs="Times New Roman"/>
          <w:sz w:val="28"/>
          <w:szCs w:val="28"/>
        </w:rPr>
        <w:t>ступает в пневматический канал, где подвергается</w:t>
      </w:r>
      <w:r w:rsidR="00A809CD" w:rsidRPr="00613A29">
        <w:rPr>
          <w:rFonts w:ascii="Times New Roman" w:hAnsi="Times New Roman" w:cs="Times New Roman"/>
          <w:sz w:val="28"/>
          <w:szCs w:val="28"/>
        </w:rPr>
        <w:t xml:space="preserve"> воздействию воздушного потока, </w:t>
      </w:r>
      <w:r w:rsidRPr="00613A29">
        <w:rPr>
          <w:rFonts w:ascii="Times New Roman" w:hAnsi="Times New Roman" w:cs="Times New Roman"/>
          <w:sz w:val="28"/>
          <w:szCs w:val="28"/>
        </w:rPr>
        <w:t>за счет разности критических скоростей компонентов зернового вороха</w:t>
      </w:r>
      <w:r w:rsidR="00A809CD" w:rsidRPr="00613A29">
        <w:rPr>
          <w:rFonts w:ascii="Times New Roman" w:hAnsi="Times New Roman" w:cs="Times New Roman"/>
          <w:sz w:val="28"/>
          <w:szCs w:val="28"/>
        </w:rPr>
        <w:t xml:space="preserve"> устраняются различные легковесные примеси</w:t>
      </w:r>
      <w:r w:rsidRPr="00613A29">
        <w:rPr>
          <w:rFonts w:ascii="Times New Roman" w:hAnsi="Times New Roman" w:cs="Times New Roman"/>
          <w:sz w:val="28"/>
          <w:szCs w:val="28"/>
        </w:rPr>
        <w:t xml:space="preserve"> (солома, дробленное зерно и другие).</w:t>
      </w:r>
    </w:p>
    <w:p w14:paraId="2209B25B" w14:textId="77777777" w:rsidR="00A809CD" w:rsidRPr="00613A29" w:rsidRDefault="00A809CD" w:rsidP="00033419">
      <w:pPr>
        <w:spacing w:after="0" w:line="360" w:lineRule="auto"/>
        <w:ind w:left="-284" w:firstLine="1135"/>
        <w:jc w:val="both"/>
        <w:rPr>
          <w:rFonts w:ascii="Times New Roman" w:hAnsi="Times New Roman" w:cs="Times New Roman"/>
          <w:sz w:val="28"/>
          <w:szCs w:val="28"/>
        </w:rPr>
      </w:pPr>
      <w:r w:rsidRPr="00613A29">
        <w:rPr>
          <w:rFonts w:ascii="Times New Roman" w:hAnsi="Times New Roman" w:cs="Times New Roman"/>
          <w:sz w:val="28"/>
          <w:szCs w:val="28"/>
        </w:rPr>
        <w:t xml:space="preserve">В машинах типа ОПС, СВО, ВСН зерновой ворох сходит с наклонного лотка загрузочного бункера в пневматический канал плотным слоем, который </w:t>
      </w:r>
      <w:r w:rsidRPr="00613A29">
        <w:rPr>
          <w:rFonts w:ascii="Times New Roman" w:hAnsi="Times New Roman" w:cs="Times New Roman"/>
          <w:sz w:val="28"/>
          <w:szCs w:val="28"/>
        </w:rPr>
        <w:lastRenderedPageBreak/>
        <w:t>плохо продувается воздушным потоком. Эффективность сепарации зерна снижается, из-за того, что часть легких примесей, попавших в нижнюю часть слоя, не могут пройти сквозь него в верхнюю часть пневмоканала к выпускному патрубку легкой фракции.</w:t>
      </w:r>
    </w:p>
    <w:p w14:paraId="690C155D" w14:textId="77777777" w:rsidR="00A809CD" w:rsidRPr="00613A29" w:rsidRDefault="00A809CD" w:rsidP="00A809CD">
      <w:pPr>
        <w:spacing w:after="0" w:line="360" w:lineRule="auto"/>
        <w:ind w:left="-284" w:right="-181" w:firstLine="851"/>
        <w:contextualSpacing/>
        <w:jc w:val="both"/>
        <w:rPr>
          <w:rFonts w:ascii="Times New Roman" w:hAnsi="Times New Roman" w:cs="Times New Roman"/>
          <w:sz w:val="28"/>
          <w:szCs w:val="28"/>
        </w:rPr>
      </w:pPr>
      <w:r w:rsidRPr="00613A29">
        <w:rPr>
          <w:rFonts w:ascii="Times New Roman" w:hAnsi="Times New Roman" w:cs="Times New Roman"/>
          <w:sz w:val="28"/>
          <w:szCs w:val="28"/>
        </w:rPr>
        <w:t>Проведенный нами анализ машин, показал большое их многообразие. Однако обзор существующих пневматических сепараторов выявил наличие недостатков, которые влияют на процесс очистки, а именно отсутствие предварительного разделение компонентов по геометрическим параметрам. Поэтому при подаче зернового вороха в пневматический канал под прямым углом, устанавливают каскады, что усложняет конструкцию, увеличивает металлоемкость при низком эффекте очистки. В пневматических сепараторах, где ввод зернового вороха осуществляется под углом относительно восходящего воздушного потока имеются несколько технических решений, но применение их не позволяет получить требуемые значения эффективности очистки. Поэтому совершенствование способов очистки и технических средств для этого процесса является актуальной задачей.</w:t>
      </w:r>
    </w:p>
    <w:p w14:paraId="0F9C757E" w14:textId="77777777" w:rsidR="00A809CD" w:rsidRPr="0060201B" w:rsidRDefault="00A809CD" w:rsidP="00A809CD">
      <w:pPr>
        <w:spacing w:after="0" w:line="360" w:lineRule="auto"/>
        <w:ind w:left="-284" w:right="-181" w:firstLine="851"/>
        <w:contextualSpacing/>
        <w:jc w:val="both"/>
        <w:rPr>
          <w:rFonts w:ascii="Times New Roman" w:hAnsi="Times New Roman" w:cs="Times New Roman"/>
          <w:sz w:val="28"/>
          <w:szCs w:val="28"/>
        </w:rPr>
      </w:pPr>
    </w:p>
    <w:p w14:paraId="00541B0C" w14:textId="77777777" w:rsidR="00A809CD" w:rsidRDefault="00A809CD" w:rsidP="00A809CD">
      <w:pPr>
        <w:pStyle w:val="a5"/>
        <w:numPr>
          <w:ilvl w:val="1"/>
          <w:numId w:val="2"/>
        </w:numPr>
        <w:spacing w:line="360" w:lineRule="auto"/>
        <w:jc w:val="center"/>
        <w:rPr>
          <w:b/>
          <w:sz w:val="28"/>
          <w:szCs w:val="28"/>
        </w:rPr>
      </w:pPr>
      <w:r w:rsidRPr="005431AA">
        <w:rPr>
          <w:b/>
          <w:sz w:val="28"/>
          <w:szCs w:val="28"/>
        </w:rPr>
        <w:t>Анализ теоретических исследований аэродинамических свойств компонентов зернового вороха</w:t>
      </w:r>
    </w:p>
    <w:p w14:paraId="359E5EA5" w14:textId="77777777" w:rsidR="00052F9E" w:rsidRPr="005431AA" w:rsidRDefault="00052F9E" w:rsidP="00052F9E">
      <w:pPr>
        <w:pStyle w:val="a5"/>
        <w:spacing w:line="360" w:lineRule="auto"/>
        <w:ind w:left="375"/>
        <w:rPr>
          <w:b/>
          <w:sz w:val="28"/>
          <w:szCs w:val="28"/>
        </w:rPr>
      </w:pPr>
    </w:p>
    <w:p w14:paraId="17A1BE21" w14:textId="77777777" w:rsidR="00A809CD" w:rsidRDefault="00A809CD" w:rsidP="00A809CD">
      <w:pPr>
        <w:spacing w:after="0" w:line="360" w:lineRule="auto"/>
        <w:ind w:left="-284" w:firstLine="851"/>
        <w:contextualSpacing/>
        <w:jc w:val="both"/>
        <w:rPr>
          <w:rFonts w:ascii="Times New Roman" w:hAnsi="Times New Roman" w:cs="Times New Roman"/>
          <w:sz w:val="28"/>
          <w:szCs w:val="28"/>
        </w:rPr>
      </w:pPr>
      <w:r w:rsidRPr="00FA55EB">
        <w:rPr>
          <w:rFonts w:ascii="Times New Roman" w:hAnsi="Times New Roman" w:cs="Times New Roman"/>
          <w:sz w:val="28"/>
          <w:szCs w:val="28"/>
        </w:rPr>
        <w:t>Поведение семян в воздушном потоке определяется их аэродинамическими свойствами и характером воздушного потока.</w:t>
      </w:r>
      <w:r w:rsidRPr="00654AB7">
        <w:rPr>
          <w:rFonts w:ascii="Times New Roman" w:hAnsi="Times New Roman" w:cs="Times New Roman"/>
          <w:sz w:val="28"/>
          <w:szCs w:val="28"/>
        </w:rPr>
        <w:t xml:space="preserve"> </w:t>
      </w:r>
      <w:r w:rsidRPr="00BE13BF">
        <w:rPr>
          <w:rFonts w:ascii="Times New Roman" w:hAnsi="Times New Roman" w:cs="Times New Roman"/>
          <w:sz w:val="28"/>
          <w:szCs w:val="28"/>
        </w:rPr>
        <w:t xml:space="preserve">Аэродинамические свойства семян </w:t>
      </w:r>
      <w:r w:rsidR="00F9626F">
        <w:rPr>
          <w:rFonts w:ascii="Times New Roman" w:hAnsi="Times New Roman" w:cs="Times New Roman"/>
          <w:sz w:val="28"/>
          <w:szCs w:val="28"/>
        </w:rPr>
        <w:t>характеризуются</w:t>
      </w:r>
      <w:r w:rsidRPr="00BE13BF">
        <w:rPr>
          <w:rFonts w:ascii="Times New Roman" w:hAnsi="Times New Roman" w:cs="Times New Roman"/>
          <w:sz w:val="28"/>
          <w:szCs w:val="28"/>
        </w:rPr>
        <w:t xml:space="preserve"> скоростью витания, коэффициен</w:t>
      </w:r>
      <w:r>
        <w:rPr>
          <w:rFonts w:ascii="Times New Roman" w:hAnsi="Times New Roman" w:cs="Times New Roman"/>
          <w:sz w:val="28"/>
          <w:szCs w:val="28"/>
        </w:rPr>
        <w:t>тами сопротивления и парусности.</w:t>
      </w:r>
    </w:p>
    <w:p w14:paraId="3307C637" w14:textId="77777777" w:rsidR="00A809CD" w:rsidRDefault="00A809CD" w:rsidP="00A809CD">
      <w:pPr>
        <w:spacing w:after="0" w:line="360" w:lineRule="auto"/>
        <w:ind w:left="-284" w:firstLine="851"/>
        <w:contextualSpacing/>
        <w:jc w:val="both"/>
        <w:rPr>
          <w:rFonts w:ascii="Times New Roman" w:hAnsi="Times New Roman" w:cs="Times New Roman"/>
          <w:sz w:val="28"/>
          <w:szCs w:val="28"/>
        </w:rPr>
      </w:pPr>
      <w:r w:rsidRPr="00FA55EB">
        <w:rPr>
          <w:rFonts w:ascii="Times New Roman" w:hAnsi="Times New Roman" w:cs="Times New Roman"/>
          <w:sz w:val="28"/>
          <w:szCs w:val="28"/>
        </w:rPr>
        <w:t xml:space="preserve"> Для изучения </w:t>
      </w:r>
      <w:r w:rsidR="00613A29">
        <w:rPr>
          <w:rFonts w:ascii="Times New Roman" w:hAnsi="Times New Roman" w:cs="Times New Roman"/>
          <w:sz w:val="28"/>
          <w:szCs w:val="28"/>
        </w:rPr>
        <w:t>данного процесса</w:t>
      </w:r>
      <w:r w:rsidRPr="00FA55EB">
        <w:rPr>
          <w:rFonts w:ascii="Times New Roman" w:hAnsi="Times New Roman" w:cs="Times New Roman"/>
          <w:sz w:val="28"/>
          <w:szCs w:val="28"/>
        </w:rPr>
        <w:t xml:space="preserve"> рассмотрим</w:t>
      </w:r>
      <w:r w:rsidR="00613A29">
        <w:rPr>
          <w:rFonts w:ascii="Times New Roman" w:hAnsi="Times New Roman" w:cs="Times New Roman"/>
          <w:sz w:val="28"/>
          <w:szCs w:val="28"/>
        </w:rPr>
        <w:t xml:space="preserve"> </w:t>
      </w:r>
      <w:r w:rsidRPr="00FA55EB">
        <w:rPr>
          <w:rFonts w:ascii="Times New Roman" w:hAnsi="Times New Roman" w:cs="Times New Roman"/>
          <w:sz w:val="28"/>
          <w:szCs w:val="28"/>
        </w:rPr>
        <w:t>поведение семян, которые помещены в вертикальный поток воздуха</w:t>
      </w:r>
      <w:r>
        <w:rPr>
          <w:rFonts w:ascii="Times New Roman" w:hAnsi="Times New Roman" w:cs="Times New Roman"/>
          <w:sz w:val="28"/>
          <w:szCs w:val="28"/>
        </w:rPr>
        <w:t xml:space="preserve">. </w:t>
      </w:r>
    </w:p>
    <w:p w14:paraId="20B46F9C" w14:textId="77777777" w:rsidR="009F7E7D" w:rsidRDefault="009F7E7D" w:rsidP="00A809CD">
      <w:pPr>
        <w:spacing w:after="0" w:line="360" w:lineRule="auto"/>
        <w:ind w:left="-284" w:firstLine="851"/>
        <w:contextualSpacing/>
        <w:jc w:val="both"/>
        <w:rPr>
          <w:rFonts w:ascii="Times New Roman" w:hAnsi="Times New Roman" w:cs="Times New Roman"/>
          <w:sz w:val="28"/>
          <w:szCs w:val="28"/>
        </w:rPr>
      </w:pPr>
    </w:p>
    <w:p w14:paraId="4C4BF7BC" w14:textId="77777777" w:rsidR="00A809CD" w:rsidRDefault="00A809CD" w:rsidP="00A809CD">
      <w:pPr>
        <w:spacing w:after="0" w:line="360" w:lineRule="auto"/>
        <w:ind w:left="-284" w:firstLine="851"/>
        <w:contextualSpacing/>
        <w:jc w:val="both"/>
        <w:rPr>
          <w:rFonts w:ascii="Times New Roman" w:hAnsi="Times New Roman" w:cs="Times New Roman"/>
          <w:sz w:val="28"/>
          <w:szCs w:val="28"/>
        </w:rPr>
      </w:pPr>
    </w:p>
    <w:p w14:paraId="196BB347" w14:textId="77777777" w:rsidR="00A809CD" w:rsidRDefault="00A809CD" w:rsidP="00A809CD">
      <w:pPr>
        <w:spacing w:after="0" w:line="360" w:lineRule="auto"/>
        <w:ind w:left="-284" w:firstLine="851"/>
        <w:contextualSpacing/>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217C3EB" wp14:editId="0244E17E">
            <wp:extent cx="1928986" cy="31718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32.png"/>
                    <pic:cNvPicPr/>
                  </pic:nvPicPr>
                  <pic:blipFill>
                    <a:blip r:embed="rId18">
                      <a:extLst>
                        <a:ext uri="{28A0092B-C50C-407E-A947-70E740481C1C}">
                          <a14:useLocalDpi xmlns:a14="http://schemas.microsoft.com/office/drawing/2010/main" val="0"/>
                        </a:ext>
                      </a:extLst>
                    </a:blip>
                    <a:stretch>
                      <a:fillRect/>
                    </a:stretch>
                  </pic:blipFill>
                  <pic:spPr>
                    <a:xfrm>
                      <a:off x="0" y="0"/>
                      <a:ext cx="1947945" cy="3202999"/>
                    </a:xfrm>
                    <a:prstGeom prst="rect">
                      <a:avLst/>
                    </a:prstGeom>
                  </pic:spPr>
                </pic:pic>
              </a:graphicData>
            </a:graphic>
          </wp:inline>
        </w:drawing>
      </w:r>
      <w:r>
        <w:rPr>
          <w:rFonts w:ascii="Times New Roman" w:hAnsi="Times New Roman" w:cs="Times New Roman"/>
          <w:sz w:val="28"/>
          <w:szCs w:val="28"/>
        </w:rPr>
        <w:t xml:space="preserve"> </w:t>
      </w:r>
    </w:p>
    <w:p w14:paraId="53C96550" w14:textId="77777777" w:rsidR="002B0720" w:rsidRPr="006835FD" w:rsidRDefault="002B0720" w:rsidP="002B0720">
      <w:pPr>
        <w:spacing w:after="0" w:line="360" w:lineRule="auto"/>
        <w:ind w:firstLine="709"/>
        <w:jc w:val="both"/>
        <w:rPr>
          <w:rFonts w:ascii="Times New Roman" w:hAnsi="Times New Roman" w:cs="Times New Roman"/>
          <w:sz w:val="24"/>
          <w:szCs w:val="24"/>
        </w:rPr>
      </w:pPr>
      <w:r w:rsidRPr="006835FD">
        <w:rPr>
          <w:rFonts w:ascii="Times New Roman" w:hAnsi="Times New Roman" w:cs="Times New Roman"/>
          <w:sz w:val="24"/>
          <w:szCs w:val="24"/>
          <w:lang w:val="en-US"/>
        </w:rPr>
        <w:t>F</w:t>
      </w:r>
      <w:r w:rsidRPr="006835FD">
        <w:rPr>
          <w:rFonts w:ascii="Times New Roman" w:hAnsi="Times New Roman" w:cs="Times New Roman"/>
          <w:sz w:val="24"/>
          <w:szCs w:val="24"/>
        </w:rPr>
        <w:t xml:space="preserve"> – сила воздушного потока; </w:t>
      </w:r>
      <w:r w:rsidRPr="006835FD">
        <w:rPr>
          <w:rFonts w:ascii="Times New Roman" w:hAnsi="Times New Roman" w:cs="Times New Roman"/>
          <w:sz w:val="24"/>
          <w:szCs w:val="24"/>
          <w:lang w:val="en-US"/>
        </w:rPr>
        <w:t>G</w:t>
      </w:r>
      <w:r w:rsidRPr="006835FD">
        <w:rPr>
          <w:rFonts w:ascii="Times New Roman" w:hAnsi="Times New Roman" w:cs="Times New Roman"/>
          <w:sz w:val="24"/>
          <w:szCs w:val="24"/>
        </w:rPr>
        <w:t xml:space="preserve"> – сила тяжести; </w:t>
      </w:r>
      <w:r w:rsidRPr="006835FD">
        <w:rPr>
          <w:rFonts w:ascii="Times New Roman" w:hAnsi="Times New Roman" w:cs="Times New Roman"/>
          <w:sz w:val="24"/>
          <w:szCs w:val="24"/>
          <w:lang w:val="en-US"/>
        </w:rPr>
        <w:t>V</w:t>
      </w:r>
      <w:r w:rsidRPr="006835FD">
        <w:rPr>
          <w:rFonts w:ascii="Times New Roman" w:hAnsi="Times New Roman" w:cs="Times New Roman"/>
          <w:sz w:val="24"/>
          <w:szCs w:val="24"/>
        </w:rPr>
        <w:t xml:space="preserve"> – скорость воздушного потока</w:t>
      </w:r>
    </w:p>
    <w:p w14:paraId="70408294" w14:textId="32D5E994" w:rsidR="00A809CD" w:rsidRDefault="00A809CD" w:rsidP="002B0720">
      <w:pPr>
        <w:spacing w:after="0" w:line="360" w:lineRule="auto"/>
        <w:ind w:left="-284" w:firstLine="851"/>
        <w:contextualSpacing/>
        <w:jc w:val="center"/>
        <w:rPr>
          <w:rFonts w:ascii="Times New Roman" w:hAnsi="Times New Roman" w:cs="Times New Roman"/>
          <w:sz w:val="28"/>
          <w:szCs w:val="28"/>
        </w:rPr>
      </w:pPr>
      <w:r w:rsidRPr="00F26DB3">
        <w:rPr>
          <w:rFonts w:ascii="Times New Roman" w:hAnsi="Times New Roman" w:cs="Times New Roman"/>
          <w:sz w:val="28"/>
          <w:szCs w:val="28"/>
        </w:rPr>
        <w:t>Рисунок</w:t>
      </w:r>
      <w:r w:rsidRPr="00F26DB3">
        <w:rPr>
          <w:rFonts w:ascii="Times New Roman" w:hAnsi="Times New Roman" w:cs="Times New Roman"/>
          <w:color w:val="FF0000"/>
          <w:sz w:val="28"/>
          <w:szCs w:val="28"/>
        </w:rPr>
        <w:t xml:space="preserve"> </w:t>
      </w:r>
      <w:r w:rsidRPr="00F26DB3">
        <w:rPr>
          <w:rFonts w:ascii="Times New Roman" w:hAnsi="Times New Roman" w:cs="Times New Roman"/>
          <w:sz w:val="28"/>
          <w:szCs w:val="28"/>
        </w:rPr>
        <w:t>1.</w:t>
      </w:r>
      <w:r>
        <w:rPr>
          <w:rFonts w:ascii="Times New Roman" w:hAnsi="Times New Roman" w:cs="Times New Roman"/>
          <w:sz w:val="28"/>
          <w:szCs w:val="28"/>
        </w:rPr>
        <w:t>1</w:t>
      </w:r>
      <w:r w:rsidR="000C25FC">
        <w:rPr>
          <w:rFonts w:ascii="Times New Roman" w:hAnsi="Times New Roman" w:cs="Times New Roman"/>
          <w:sz w:val="28"/>
          <w:szCs w:val="28"/>
        </w:rPr>
        <w:t>2</w:t>
      </w:r>
      <w:r w:rsidRPr="00F26DB3">
        <w:rPr>
          <w:rFonts w:ascii="Times New Roman" w:hAnsi="Times New Roman" w:cs="Times New Roman"/>
          <w:sz w:val="28"/>
          <w:szCs w:val="28"/>
        </w:rPr>
        <w:t xml:space="preserve"> – Силы действующие на зерно в воздушном потоке.</w:t>
      </w:r>
    </w:p>
    <w:p w14:paraId="75DE63C5" w14:textId="77777777" w:rsidR="002B0720" w:rsidRPr="00F26DB3" w:rsidRDefault="002B0720" w:rsidP="00A809CD">
      <w:pPr>
        <w:spacing w:after="0" w:line="360" w:lineRule="auto"/>
        <w:ind w:left="-284" w:firstLine="851"/>
        <w:contextualSpacing/>
        <w:jc w:val="both"/>
        <w:rPr>
          <w:rFonts w:ascii="Times New Roman" w:hAnsi="Times New Roman" w:cs="Times New Roman"/>
          <w:sz w:val="28"/>
          <w:szCs w:val="28"/>
        </w:rPr>
      </w:pPr>
    </w:p>
    <w:p w14:paraId="6FA66E15" w14:textId="77777777" w:rsidR="00A809CD" w:rsidRPr="000B631F" w:rsidRDefault="00A809CD" w:rsidP="00A809CD">
      <w:pPr>
        <w:spacing w:after="0" w:line="360" w:lineRule="auto"/>
        <w:ind w:firstLine="567"/>
        <w:jc w:val="both"/>
        <w:rPr>
          <w:rFonts w:ascii="Times New Roman" w:hAnsi="Times New Roman" w:cs="Times New Roman"/>
          <w:sz w:val="28"/>
          <w:szCs w:val="28"/>
        </w:rPr>
      </w:pPr>
      <w:r w:rsidRPr="000B631F">
        <w:rPr>
          <w:rFonts w:ascii="Times New Roman" w:hAnsi="Times New Roman" w:cs="Times New Roman"/>
          <w:sz w:val="28"/>
          <w:szCs w:val="28"/>
        </w:rPr>
        <w:t>На зерно будет действовать сила тяжести </w:t>
      </w:r>
      <w:r w:rsidRPr="00901E54">
        <w:rPr>
          <w:rStyle w:val="a7"/>
          <w:rFonts w:ascii="Times New Roman" w:hAnsi="Times New Roman" w:cs="Times New Roman"/>
          <w:color w:val="262424"/>
          <w:sz w:val="28"/>
          <w:szCs w:val="28"/>
        </w:rPr>
        <w:t>G</w:t>
      </w:r>
      <w:r w:rsidRPr="000B631F">
        <w:rPr>
          <w:rFonts w:ascii="Times New Roman" w:hAnsi="Times New Roman" w:cs="Times New Roman"/>
          <w:sz w:val="28"/>
          <w:szCs w:val="28"/>
        </w:rPr>
        <w:t> и подъёмная сила воздушного потока </w:t>
      </w:r>
      <w:r w:rsidRPr="00901E54">
        <w:rPr>
          <w:rStyle w:val="a7"/>
          <w:rFonts w:ascii="Times New Roman" w:hAnsi="Times New Roman" w:cs="Times New Roman"/>
          <w:color w:val="262424"/>
          <w:sz w:val="28"/>
          <w:szCs w:val="28"/>
        </w:rPr>
        <w:t>F</w:t>
      </w:r>
      <w:r w:rsidRPr="000B631F">
        <w:rPr>
          <w:rFonts w:ascii="Times New Roman" w:hAnsi="Times New Roman" w:cs="Times New Roman"/>
          <w:sz w:val="28"/>
          <w:szCs w:val="28"/>
        </w:rPr>
        <w:t>, совпадающая с направлением скорости </w:t>
      </w:r>
      <w:r w:rsidRPr="00901E54">
        <w:rPr>
          <w:rStyle w:val="a7"/>
          <w:rFonts w:ascii="Times New Roman" w:hAnsi="Times New Roman" w:cs="Times New Roman"/>
          <w:color w:val="262424"/>
          <w:sz w:val="28"/>
          <w:szCs w:val="28"/>
        </w:rPr>
        <w:t>V</w:t>
      </w:r>
      <w:r w:rsidRPr="000B631F">
        <w:rPr>
          <w:rFonts w:ascii="Times New Roman" w:hAnsi="Times New Roman" w:cs="Times New Roman"/>
          <w:sz w:val="28"/>
          <w:szCs w:val="28"/>
        </w:rPr>
        <w:t>. Силу </w:t>
      </w:r>
      <w:r w:rsidRPr="00901E54">
        <w:rPr>
          <w:rStyle w:val="a7"/>
          <w:rFonts w:ascii="Times New Roman" w:hAnsi="Times New Roman" w:cs="Times New Roman"/>
          <w:color w:val="262424"/>
          <w:sz w:val="28"/>
          <w:szCs w:val="28"/>
        </w:rPr>
        <w:t>F</w:t>
      </w:r>
      <w:r w:rsidRPr="00901E54">
        <w:rPr>
          <w:rFonts w:ascii="Times New Roman" w:hAnsi="Times New Roman" w:cs="Times New Roman"/>
          <w:sz w:val="28"/>
          <w:szCs w:val="28"/>
        </w:rPr>
        <w:t> </w:t>
      </w:r>
      <w:r w:rsidRPr="000B631F">
        <w:rPr>
          <w:rFonts w:ascii="Times New Roman" w:hAnsi="Times New Roman" w:cs="Times New Roman"/>
          <w:sz w:val="28"/>
          <w:szCs w:val="28"/>
        </w:rPr>
        <w:t>можно определить по формуле Ньютона</w:t>
      </w:r>
      <w:r>
        <w:rPr>
          <w:rFonts w:ascii="Times New Roman" w:hAnsi="Times New Roman" w:cs="Times New Roman"/>
          <w:sz w:val="28"/>
          <w:szCs w:val="28"/>
        </w:rPr>
        <w:t>:</w:t>
      </w:r>
    </w:p>
    <w:p w14:paraId="5ED9FCA9" w14:textId="77777777" w:rsidR="00AE3347" w:rsidRPr="002B0720" w:rsidRDefault="00A809CD" w:rsidP="002B0720">
      <w:pPr>
        <w:pStyle w:val="a6"/>
        <w:shd w:val="clear" w:color="auto" w:fill="FFFFFF"/>
        <w:spacing w:before="0" w:beforeAutospacing="0" w:after="0" w:afterAutospacing="0"/>
        <w:jc w:val="center"/>
        <w:rPr>
          <w:rFonts w:eastAsiaTheme="minorEastAsia"/>
          <w:sz w:val="32"/>
          <w:szCs w:val="32"/>
        </w:rPr>
      </w:pPr>
      <m:oMath>
        <m:r>
          <w:rPr>
            <w:rFonts w:ascii="Cambria Math" w:hAnsi="Cambria Math"/>
            <w:sz w:val="32"/>
            <w:szCs w:val="32"/>
            <w:lang w:val="en-US"/>
          </w:rPr>
          <m:t>F</m:t>
        </m:r>
        <m:r>
          <w:rPr>
            <w:rFonts w:ascii="Cambria Math" w:hAnsi="Cambria Math"/>
            <w:sz w:val="32"/>
            <w:szCs w:val="32"/>
          </w:rPr>
          <m:t>=</m:t>
        </m:r>
        <m:r>
          <w:rPr>
            <w:rFonts w:ascii="Cambria Math" w:hAnsi="Cambria Math"/>
            <w:sz w:val="32"/>
            <w:szCs w:val="32"/>
            <w:lang w:val="en-US"/>
          </w:rPr>
          <m:t>k</m:t>
        </m:r>
        <m:r>
          <w:rPr>
            <w:rFonts w:ascii="Cambria Math" w:hAnsi="Cambria Math"/>
            <w:sz w:val="32"/>
            <w:szCs w:val="32"/>
          </w:rPr>
          <m:t>×</m:t>
        </m:r>
        <m:r>
          <w:rPr>
            <w:rFonts w:ascii="Cambria Math" w:hAnsi="Cambria Math"/>
            <w:sz w:val="32"/>
            <w:szCs w:val="32"/>
            <w:lang w:val="en-US"/>
          </w:rPr>
          <m:t>γ</m:t>
        </m:r>
        <m:r>
          <w:rPr>
            <w:rFonts w:ascii="Cambria Math" w:hAnsi="Cambria Math"/>
            <w:sz w:val="32"/>
            <w:szCs w:val="32"/>
          </w:rPr>
          <m:t>×</m:t>
        </m:r>
        <m:r>
          <w:rPr>
            <w:rFonts w:ascii="Cambria Math" w:hAnsi="Cambria Math"/>
            <w:sz w:val="32"/>
            <w:szCs w:val="32"/>
            <w:lang w:val="en-US"/>
          </w:rPr>
          <m:t>S</m:t>
        </m:r>
        <m:r>
          <w:rPr>
            <w:rFonts w:ascii="Cambria Math" w:hAnsi="Cambria Math"/>
            <w:sz w:val="32"/>
            <w:szCs w:val="32"/>
          </w:rPr>
          <m:t xml:space="preserve"> ×</m:t>
        </m:r>
        <m:sSup>
          <m:sSupPr>
            <m:ctrlPr>
              <w:rPr>
                <w:rFonts w:ascii="Cambria Math" w:hAnsi="Cambria Math"/>
                <w:i/>
                <w:sz w:val="32"/>
                <w:szCs w:val="32"/>
                <w:lang w:val="en-US"/>
              </w:rPr>
            </m:ctrlPr>
          </m:sSupPr>
          <m:e>
            <m:d>
              <m:dPr>
                <m:ctrlPr>
                  <w:rPr>
                    <w:rFonts w:ascii="Cambria Math" w:hAnsi="Cambria Math"/>
                    <w:i/>
                    <w:sz w:val="32"/>
                    <w:szCs w:val="32"/>
                  </w:rPr>
                </m:ctrlPr>
              </m:dPr>
              <m:e>
                <m:sSub>
                  <m:sSubPr>
                    <m:ctrlPr>
                      <w:rPr>
                        <w:rFonts w:ascii="Cambria Math" w:hAnsi="Cambria Math"/>
                        <w:i/>
                        <w:sz w:val="32"/>
                        <w:szCs w:val="32"/>
                        <w:lang w:val="en-US"/>
                      </w:rPr>
                    </m:ctrlPr>
                  </m:sSubPr>
                  <m:e>
                    <m:r>
                      <w:rPr>
                        <w:rFonts w:ascii="Cambria Math" w:hAnsi="Cambria Math"/>
                        <w:sz w:val="32"/>
                        <w:szCs w:val="32"/>
                        <w:lang w:val="en-US"/>
                      </w:rPr>
                      <m:t>V</m:t>
                    </m:r>
                  </m:e>
                  <m:sub>
                    <m:r>
                      <w:rPr>
                        <w:rFonts w:ascii="Cambria Math" w:hAnsi="Cambria Math"/>
                        <w:sz w:val="32"/>
                        <w:szCs w:val="32"/>
                      </w:rPr>
                      <m:t>з</m:t>
                    </m:r>
                  </m:sub>
                </m:sSub>
                <m:r>
                  <w:rPr>
                    <w:rFonts w:ascii="Cambria Math" w:hAnsi="Cambria Math"/>
                    <w:sz w:val="32"/>
                    <w:szCs w:val="32"/>
                  </w:rPr>
                  <m:t xml:space="preserve">- </m:t>
                </m:r>
                <m:sSub>
                  <m:sSubPr>
                    <m:ctrlPr>
                      <w:rPr>
                        <w:rFonts w:ascii="Cambria Math" w:hAnsi="Cambria Math"/>
                        <w:i/>
                        <w:sz w:val="32"/>
                        <w:szCs w:val="32"/>
                        <w:lang w:val="en-US"/>
                      </w:rPr>
                    </m:ctrlPr>
                  </m:sSubPr>
                  <m:e>
                    <m:r>
                      <w:rPr>
                        <w:rFonts w:ascii="Cambria Math" w:hAnsi="Cambria Math"/>
                        <w:sz w:val="32"/>
                        <w:szCs w:val="32"/>
                        <w:lang w:val="en-US"/>
                      </w:rPr>
                      <m:t>V</m:t>
                    </m:r>
                  </m:e>
                  <m:sub>
                    <m:r>
                      <w:rPr>
                        <w:rFonts w:ascii="Cambria Math" w:hAnsi="Cambria Math"/>
                        <w:sz w:val="32"/>
                        <w:szCs w:val="32"/>
                      </w:rPr>
                      <m:t>в</m:t>
                    </m:r>
                  </m:sub>
                </m:sSub>
              </m:e>
            </m:d>
          </m:e>
          <m:sup>
            <m:r>
              <w:rPr>
                <w:rFonts w:ascii="Cambria Math" w:hAnsi="Cambria Math"/>
                <w:sz w:val="32"/>
                <w:szCs w:val="32"/>
              </w:rPr>
              <m:t>2</m:t>
            </m:r>
          </m:sup>
        </m:sSup>
        <m:r>
          <w:rPr>
            <w:rFonts w:ascii="Cambria Math" w:hAnsi="Cambria Math"/>
            <w:sz w:val="32"/>
            <w:szCs w:val="32"/>
          </w:rPr>
          <m:t xml:space="preserve">  </m:t>
        </m:r>
      </m:oMath>
      <w:r w:rsidR="002B0720">
        <w:rPr>
          <w:rFonts w:eastAsiaTheme="minorEastAsia"/>
          <w:sz w:val="32"/>
          <w:szCs w:val="32"/>
        </w:rPr>
        <w:t>(1)</w:t>
      </w:r>
    </w:p>
    <w:p w14:paraId="6BBEC1EC" w14:textId="77777777" w:rsidR="00A809CD" w:rsidRPr="002B0720" w:rsidRDefault="002B0720" w:rsidP="002B0720">
      <w:pPr>
        <w:pStyle w:val="a6"/>
        <w:shd w:val="clear" w:color="auto" w:fill="FFFFFF"/>
        <w:spacing w:before="0" w:beforeAutospacing="0" w:after="0" w:afterAutospacing="0"/>
        <w:jc w:val="center"/>
        <w:rPr>
          <w:rFonts w:eastAsiaTheme="minorEastAsia"/>
          <w:sz w:val="32"/>
          <w:szCs w:val="32"/>
        </w:rPr>
      </w:pPr>
      <w:r>
        <w:rPr>
          <w:sz w:val="32"/>
          <w:szCs w:val="32"/>
        </w:rPr>
        <w:t xml:space="preserve">                               </w:t>
      </w:r>
      <w:r w:rsidR="00A809CD">
        <w:rPr>
          <w:sz w:val="32"/>
          <w:szCs w:val="32"/>
        </w:rPr>
        <w:t xml:space="preserve">                              </w:t>
      </w:r>
      <w:r w:rsidR="00D401BD">
        <w:rPr>
          <w:sz w:val="32"/>
          <w:szCs w:val="32"/>
        </w:rPr>
        <w:t xml:space="preserve">                              </w:t>
      </w:r>
      <w:r w:rsidR="00A809CD">
        <w:rPr>
          <w:sz w:val="32"/>
          <w:szCs w:val="32"/>
        </w:rPr>
        <w:t xml:space="preserve">                      </w:t>
      </w:r>
      <w:r>
        <w:rPr>
          <w:sz w:val="32"/>
          <w:szCs w:val="32"/>
        </w:rPr>
        <w:t xml:space="preserve">                           </w:t>
      </w:r>
    </w:p>
    <w:p w14:paraId="10227578" w14:textId="77777777" w:rsidR="00A809CD" w:rsidRPr="006835FD" w:rsidRDefault="00A809CD" w:rsidP="00A809CD">
      <w:pPr>
        <w:pStyle w:val="a6"/>
        <w:shd w:val="clear" w:color="auto" w:fill="FFFFFF"/>
        <w:spacing w:before="0" w:beforeAutospacing="0" w:after="0" w:afterAutospacing="0"/>
        <w:jc w:val="both"/>
        <w:rPr>
          <w:color w:val="262424"/>
        </w:rPr>
      </w:pPr>
      <w:r w:rsidRPr="006835FD">
        <w:rPr>
          <w:color w:val="262424"/>
        </w:rPr>
        <w:t>где </w:t>
      </w:r>
      <w:r w:rsidRPr="006835FD">
        <w:rPr>
          <w:rStyle w:val="a7"/>
          <w:color w:val="262424"/>
        </w:rPr>
        <w:t>γ</w:t>
      </w:r>
      <w:r w:rsidRPr="006835FD">
        <w:rPr>
          <w:color w:val="262424"/>
        </w:rPr>
        <w:t xml:space="preserve"> – удельный вес воздуха, </w:t>
      </w:r>
      <m:oMath>
        <m:f>
          <m:fPr>
            <m:ctrlPr>
              <w:rPr>
                <w:rFonts w:ascii="Cambria Math" w:hAnsi="Cambria Math"/>
                <w:i/>
                <w:color w:val="262424"/>
              </w:rPr>
            </m:ctrlPr>
          </m:fPr>
          <m:num>
            <m:r>
              <w:rPr>
                <w:rFonts w:ascii="Cambria Math" w:hAnsi="Cambria Math"/>
                <w:color w:val="262424"/>
              </w:rPr>
              <m:t>кг</m:t>
            </m:r>
          </m:num>
          <m:den>
            <m:sSup>
              <m:sSupPr>
                <m:ctrlPr>
                  <w:rPr>
                    <w:rFonts w:ascii="Cambria Math" w:hAnsi="Cambria Math"/>
                    <w:i/>
                    <w:color w:val="262424"/>
                  </w:rPr>
                </m:ctrlPr>
              </m:sSupPr>
              <m:e>
                <m:r>
                  <w:rPr>
                    <w:rFonts w:ascii="Cambria Math" w:hAnsi="Cambria Math"/>
                    <w:color w:val="262424"/>
                  </w:rPr>
                  <m:t>м</m:t>
                </m:r>
              </m:e>
              <m:sup>
                <m:r>
                  <w:rPr>
                    <w:rFonts w:ascii="Cambria Math" w:hAnsi="Cambria Math"/>
                    <w:color w:val="262424"/>
                  </w:rPr>
                  <m:t>3</m:t>
                </m:r>
              </m:sup>
            </m:sSup>
          </m:den>
        </m:f>
      </m:oMath>
      <w:r w:rsidRPr="006835FD">
        <w:rPr>
          <w:color w:val="262424"/>
        </w:rPr>
        <w:t>;</w:t>
      </w:r>
    </w:p>
    <w:p w14:paraId="15014474" w14:textId="77777777" w:rsidR="00A809CD" w:rsidRPr="006835FD" w:rsidRDefault="00A809CD" w:rsidP="00A809CD">
      <w:pPr>
        <w:pStyle w:val="a6"/>
        <w:shd w:val="clear" w:color="auto" w:fill="FFFFFF"/>
        <w:spacing w:before="0" w:beforeAutospacing="0" w:after="0" w:afterAutospacing="0"/>
        <w:jc w:val="both"/>
        <w:rPr>
          <w:color w:val="262424"/>
        </w:rPr>
      </w:pPr>
      <m:oMath>
        <m:r>
          <m:rPr>
            <m:sty m:val="p"/>
          </m:rPr>
          <w:rPr>
            <w:rStyle w:val="a7"/>
            <w:rFonts w:ascii="Cambria Math" w:hAnsi="Cambria Math"/>
            <w:color w:val="262424"/>
          </w:rPr>
          <m:t>k</m:t>
        </m:r>
      </m:oMath>
      <w:r w:rsidRPr="006835FD">
        <w:rPr>
          <w:rStyle w:val="a7"/>
          <w:color w:val="262424"/>
        </w:rPr>
        <w:t> </w:t>
      </w:r>
      <w:r w:rsidRPr="006835FD">
        <w:rPr>
          <w:color w:val="262424"/>
        </w:rPr>
        <w:t>– коэффициент сопротивления воздуха;</w:t>
      </w:r>
    </w:p>
    <w:p w14:paraId="6CABD108" w14:textId="77777777" w:rsidR="00A809CD" w:rsidRPr="006835FD" w:rsidRDefault="00A809CD" w:rsidP="00A809CD">
      <w:pPr>
        <w:pStyle w:val="a6"/>
        <w:shd w:val="clear" w:color="auto" w:fill="FFFFFF"/>
        <w:spacing w:before="0" w:beforeAutospacing="0" w:after="0" w:afterAutospacing="0"/>
        <w:jc w:val="both"/>
        <w:rPr>
          <w:color w:val="262424"/>
        </w:rPr>
      </w:pPr>
      <m:oMath>
        <m:r>
          <w:rPr>
            <w:rFonts w:ascii="Cambria Math" w:hAnsi="Cambria Math"/>
            <w:color w:val="262424"/>
          </w:rPr>
          <m:t xml:space="preserve">S </m:t>
        </m:r>
      </m:oMath>
      <w:r w:rsidRPr="006835FD">
        <w:rPr>
          <w:color w:val="262424"/>
        </w:rPr>
        <w:t xml:space="preserve">– миделево сечение тела, </w:t>
      </w:r>
      <m:oMath>
        <m:sSup>
          <m:sSupPr>
            <m:ctrlPr>
              <w:rPr>
                <w:rFonts w:ascii="Cambria Math" w:hAnsi="Cambria Math"/>
                <w:i/>
                <w:color w:val="262424"/>
              </w:rPr>
            </m:ctrlPr>
          </m:sSupPr>
          <m:e>
            <m:r>
              <w:rPr>
                <w:rFonts w:ascii="Cambria Math" w:hAnsi="Cambria Math"/>
                <w:color w:val="262424"/>
              </w:rPr>
              <m:t>м</m:t>
            </m:r>
          </m:e>
          <m:sup>
            <m:r>
              <w:rPr>
                <w:rFonts w:ascii="Cambria Math" w:hAnsi="Cambria Math"/>
                <w:color w:val="262424"/>
              </w:rPr>
              <m:t>2</m:t>
            </m:r>
          </m:sup>
        </m:sSup>
      </m:oMath>
      <w:r w:rsidRPr="006835FD">
        <w:rPr>
          <w:color w:val="262424"/>
        </w:rPr>
        <w:t>;</w:t>
      </w:r>
    </w:p>
    <w:p w14:paraId="167F1745" w14:textId="77777777" w:rsidR="00A809CD" w:rsidRPr="006835FD" w:rsidRDefault="00CC3DF5" w:rsidP="00A809CD">
      <w:pPr>
        <w:pStyle w:val="a6"/>
        <w:shd w:val="clear" w:color="auto" w:fill="FFFFFF"/>
        <w:spacing w:before="0" w:beforeAutospacing="0" w:after="0" w:afterAutospacing="0"/>
        <w:jc w:val="both"/>
        <w:rPr>
          <w:color w:val="262424"/>
        </w:rPr>
      </w:pPr>
      <m:oMath>
        <m:sSub>
          <m:sSubPr>
            <m:ctrlPr>
              <w:rPr>
                <w:rFonts w:ascii="Cambria Math" w:hAnsi="Cambria Math"/>
                <w:i/>
                <w:color w:val="262424"/>
              </w:rPr>
            </m:ctrlPr>
          </m:sSubPr>
          <m:e>
            <m:r>
              <w:rPr>
                <w:rFonts w:ascii="Cambria Math" w:hAnsi="Cambria Math"/>
                <w:color w:val="262424"/>
              </w:rPr>
              <m:t>V</m:t>
            </m:r>
          </m:e>
          <m:sub>
            <m:r>
              <w:rPr>
                <w:rFonts w:ascii="Cambria Math" w:hAnsi="Cambria Math"/>
                <w:color w:val="262424"/>
              </w:rPr>
              <m:t>в</m:t>
            </m:r>
          </m:sub>
        </m:sSub>
      </m:oMath>
      <w:r w:rsidR="00A809CD" w:rsidRPr="006835FD">
        <w:rPr>
          <w:color w:val="262424"/>
        </w:rPr>
        <w:t xml:space="preserve"> – скорость воздушного потока, </w:t>
      </w:r>
      <m:oMath>
        <m:f>
          <m:fPr>
            <m:ctrlPr>
              <w:rPr>
                <w:rFonts w:ascii="Cambria Math" w:hAnsi="Cambria Math"/>
                <w:i/>
                <w:color w:val="262424"/>
              </w:rPr>
            </m:ctrlPr>
          </m:fPr>
          <m:num>
            <m:r>
              <w:rPr>
                <w:rFonts w:ascii="Cambria Math" w:hAnsi="Cambria Math"/>
                <w:color w:val="262424"/>
              </w:rPr>
              <m:t>м</m:t>
            </m:r>
          </m:num>
          <m:den>
            <m:r>
              <w:rPr>
                <w:rFonts w:ascii="Cambria Math" w:hAnsi="Cambria Math"/>
                <w:color w:val="262424"/>
              </w:rPr>
              <m:t>с</m:t>
            </m:r>
          </m:den>
        </m:f>
      </m:oMath>
      <w:r w:rsidR="00A809CD" w:rsidRPr="006835FD">
        <w:rPr>
          <w:color w:val="262424"/>
        </w:rPr>
        <w:t>;</w:t>
      </w:r>
    </w:p>
    <w:p w14:paraId="24AC732E" w14:textId="77777777" w:rsidR="00A809CD" w:rsidRPr="006835FD" w:rsidRDefault="00CC3DF5" w:rsidP="00A809CD">
      <w:pPr>
        <w:pStyle w:val="a6"/>
        <w:shd w:val="clear" w:color="auto" w:fill="FFFFFF"/>
        <w:spacing w:before="0" w:beforeAutospacing="0" w:after="0" w:afterAutospacing="0"/>
        <w:jc w:val="both"/>
        <w:rPr>
          <w:color w:val="262424"/>
        </w:rPr>
      </w:pPr>
      <m:oMath>
        <m:sSub>
          <m:sSubPr>
            <m:ctrlPr>
              <w:rPr>
                <w:rStyle w:val="a7"/>
                <w:rFonts w:ascii="Cambria Math" w:hAnsi="Cambria Math"/>
                <w:i w:val="0"/>
                <w:iCs w:val="0"/>
                <w:color w:val="262424"/>
              </w:rPr>
            </m:ctrlPr>
          </m:sSubPr>
          <m:e>
            <m:r>
              <m:rPr>
                <m:sty m:val="p"/>
              </m:rPr>
              <w:rPr>
                <w:rStyle w:val="a7"/>
                <w:rFonts w:ascii="Cambria Math" w:hAnsi="Cambria Math"/>
                <w:color w:val="262424"/>
                <w:lang w:val="en-US"/>
              </w:rPr>
              <m:t>V</m:t>
            </m:r>
          </m:e>
          <m:sub>
            <m:r>
              <m:rPr>
                <m:sty m:val="p"/>
              </m:rPr>
              <w:rPr>
                <w:rStyle w:val="a7"/>
                <w:rFonts w:ascii="Cambria Math" w:hAnsi="Cambria Math"/>
                <w:color w:val="262424"/>
              </w:rPr>
              <m:t>з</m:t>
            </m:r>
          </m:sub>
        </m:sSub>
      </m:oMath>
      <w:r w:rsidR="00A809CD" w:rsidRPr="006835FD">
        <w:rPr>
          <w:color w:val="262424"/>
        </w:rPr>
        <w:t xml:space="preserve"> – скорость зерна, </w:t>
      </w:r>
      <m:oMath>
        <m:f>
          <m:fPr>
            <m:ctrlPr>
              <w:rPr>
                <w:rFonts w:ascii="Cambria Math" w:hAnsi="Cambria Math"/>
                <w:i/>
                <w:color w:val="262424"/>
              </w:rPr>
            </m:ctrlPr>
          </m:fPr>
          <m:num>
            <m:r>
              <w:rPr>
                <w:rFonts w:ascii="Cambria Math" w:hAnsi="Cambria Math"/>
                <w:color w:val="262424"/>
              </w:rPr>
              <m:t>м</m:t>
            </m:r>
          </m:num>
          <m:den>
            <m:r>
              <w:rPr>
                <w:rFonts w:ascii="Cambria Math" w:hAnsi="Cambria Math"/>
                <w:color w:val="262424"/>
              </w:rPr>
              <m:t>с</m:t>
            </m:r>
          </m:den>
        </m:f>
      </m:oMath>
      <w:r w:rsidR="00A809CD" w:rsidRPr="006835FD">
        <w:rPr>
          <w:color w:val="262424"/>
        </w:rPr>
        <w:t>;</w:t>
      </w:r>
    </w:p>
    <w:p w14:paraId="06CB7FA2" w14:textId="77777777" w:rsidR="002B0720" w:rsidRPr="002B0720" w:rsidRDefault="002B0720" w:rsidP="00A809CD">
      <w:pPr>
        <w:pStyle w:val="a6"/>
        <w:shd w:val="clear" w:color="auto" w:fill="FFFFFF"/>
        <w:spacing w:before="0" w:beforeAutospacing="0" w:after="0" w:afterAutospacing="0"/>
        <w:jc w:val="both"/>
        <w:rPr>
          <w:color w:val="262424"/>
          <w:sz w:val="26"/>
          <w:szCs w:val="26"/>
        </w:rPr>
      </w:pPr>
    </w:p>
    <w:p w14:paraId="47EC2E1C" w14:textId="77777777" w:rsidR="00A809CD" w:rsidRPr="00D12C44" w:rsidRDefault="00A809CD" w:rsidP="00A809CD">
      <w:pPr>
        <w:pStyle w:val="a6"/>
        <w:shd w:val="clear" w:color="auto" w:fill="FFFFFF"/>
        <w:spacing w:before="0" w:beforeAutospacing="0" w:after="0" w:afterAutospacing="0" w:line="360" w:lineRule="auto"/>
        <w:ind w:firstLine="709"/>
        <w:jc w:val="both"/>
        <w:rPr>
          <w:color w:val="262424"/>
          <w:sz w:val="28"/>
          <w:szCs w:val="28"/>
        </w:rPr>
      </w:pPr>
      <w:r w:rsidRPr="00D12C44">
        <w:rPr>
          <w:color w:val="262424"/>
          <w:sz w:val="28"/>
          <w:szCs w:val="28"/>
        </w:rPr>
        <w:t>Если </w:t>
      </w:r>
      <w:proofErr w:type="gramStart"/>
      <w:r>
        <w:rPr>
          <w:rStyle w:val="a7"/>
          <w:color w:val="262424"/>
          <w:sz w:val="28"/>
          <w:szCs w:val="28"/>
          <w:lang w:val="en-US"/>
        </w:rPr>
        <w:t>g</w:t>
      </w:r>
      <w:r w:rsidRPr="00D12C44">
        <w:rPr>
          <w:rStyle w:val="a7"/>
          <w:color w:val="262424"/>
          <w:szCs w:val="28"/>
        </w:rPr>
        <w:t xml:space="preserve"> &gt;</w:t>
      </w:r>
      <w:proofErr w:type="gramEnd"/>
      <w:r w:rsidRPr="00D12C44">
        <w:rPr>
          <w:rStyle w:val="a7"/>
          <w:color w:val="262424"/>
          <w:szCs w:val="28"/>
        </w:rPr>
        <w:t> </w:t>
      </w:r>
      <w:r w:rsidRPr="00F26DB3">
        <w:rPr>
          <w:rStyle w:val="a7"/>
          <w:color w:val="262424"/>
          <w:sz w:val="28"/>
          <w:szCs w:val="28"/>
        </w:rPr>
        <w:t>F</w:t>
      </w:r>
      <w:r w:rsidRPr="00D12C44">
        <w:rPr>
          <w:color w:val="262424"/>
          <w:sz w:val="28"/>
          <w:szCs w:val="28"/>
        </w:rPr>
        <w:t>, то семя будет двигаться вниз, если </w:t>
      </w:r>
      <w:r w:rsidRPr="00F26DB3">
        <w:rPr>
          <w:rStyle w:val="a7"/>
          <w:color w:val="262424"/>
          <w:sz w:val="28"/>
          <w:szCs w:val="28"/>
        </w:rPr>
        <w:t>g</w:t>
      </w:r>
      <w:r>
        <w:rPr>
          <w:rStyle w:val="a7"/>
          <w:color w:val="262424"/>
          <w:szCs w:val="28"/>
        </w:rPr>
        <w:t xml:space="preserve"> &lt; </w:t>
      </w:r>
      <w:r w:rsidRPr="00F26DB3">
        <w:rPr>
          <w:rStyle w:val="a7"/>
          <w:color w:val="262424"/>
          <w:sz w:val="28"/>
          <w:szCs w:val="28"/>
        </w:rPr>
        <w:t>F</w:t>
      </w:r>
      <w:r w:rsidRPr="00D12C44">
        <w:rPr>
          <w:color w:val="262424"/>
          <w:sz w:val="28"/>
          <w:szCs w:val="28"/>
        </w:rPr>
        <w:t>, то семя будет двигаться вверх; если </w:t>
      </w:r>
      <w:r w:rsidRPr="00F26DB3">
        <w:rPr>
          <w:rStyle w:val="a7"/>
          <w:color w:val="262424"/>
          <w:sz w:val="28"/>
          <w:szCs w:val="28"/>
        </w:rPr>
        <w:t>g</w:t>
      </w:r>
      <w:r>
        <w:rPr>
          <w:rStyle w:val="a7"/>
          <w:color w:val="262424"/>
          <w:szCs w:val="28"/>
        </w:rPr>
        <w:t xml:space="preserve"> =</w:t>
      </w:r>
      <w:r w:rsidRPr="00F26DB3">
        <w:rPr>
          <w:rStyle w:val="a7"/>
          <w:color w:val="262424"/>
          <w:sz w:val="28"/>
          <w:szCs w:val="28"/>
        </w:rPr>
        <w:t> F</w:t>
      </w:r>
      <w:r w:rsidRPr="00D12C44">
        <w:rPr>
          <w:color w:val="262424"/>
          <w:sz w:val="28"/>
          <w:szCs w:val="28"/>
        </w:rPr>
        <w:t>, то зерно будет находиться в потоке во взвешенном состоянии, т. е. </w:t>
      </w:r>
      <m:oMath>
        <m:sSub>
          <m:sSubPr>
            <m:ctrlPr>
              <w:rPr>
                <w:rStyle w:val="a7"/>
                <w:rFonts w:ascii="Cambria Math" w:hAnsi="Cambria Math"/>
                <w:i w:val="0"/>
                <w:iCs w:val="0"/>
                <w:color w:val="262424"/>
                <w:sz w:val="28"/>
                <w:szCs w:val="28"/>
              </w:rPr>
            </m:ctrlPr>
          </m:sSubPr>
          <m:e>
            <m:r>
              <m:rPr>
                <m:sty m:val="p"/>
              </m:rPr>
              <w:rPr>
                <w:rStyle w:val="a7"/>
                <w:rFonts w:ascii="Cambria Math" w:hAnsi="Cambria Math"/>
                <w:color w:val="262424"/>
                <w:sz w:val="28"/>
                <w:szCs w:val="28"/>
              </w:rPr>
              <m:t>V</m:t>
            </m:r>
          </m:e>
          <m:sub>
            <m:r>
              <m:rPr>
                <m:sty m:val="p"/>
              </m:rPr>
              <w:rPr>
                <w:rStyle w:val="a7"/>
                <w:rFonts w:ascii="Cambria Math" w:hAnsi="Cambria Math"/>
                <w:color w:val="262424"/>
                <w:sz w:val="28"/>
                <w:szCs w:val="28"/>
              </w:rPr>
              <m:t>з</m:t>
            </m:r>
          </m:sub>
        </m:sSub>
      </m:oMath>
      <w:r w:rsidRPr="00D12C44">
        <w:rPr>
          <w:color w:val="262424"/>
          <w:sz w:val="28"/>
          <w:szCs w:val="28"/>
        </w:rPr>
        <w:t> = 0.</w:t>
      </w:r>
    </w:p>
    <w:p w14:paraId="4AB1D438" w14:textId="77777777" w:rsidR="00A809CD" w:rsidRDefault="00A809CD" w:rsidP="00A809CD">
      <w:pPr>
        <w:pStyle w:val="a6"/>
        <w:shd w:val="clear" w:color="auto" w:fill="FFFFFF"/>
        <w:spacing w:before="0" w:beforeAutospacing="0" w:after="0" w:afterAutospacing="0" w:line="360" w:lineRule="auto"/>
        <w:ind w:firstLine="709"/>
        <w:jc w:val="both"/>
        <w:rPr>
          <w:rStyle w:val="a8"/>
          <w:b w:val="0"/>
          <w:color w:val="262424"/>
          <w:sz w:val="28"/>
          <w:szCs w:val="28"/>
        </w:rPr>
      </w:pPr>
      <w:r w:rsidRPr="00D12C44">
        <w:rPr>
          <w:color w:val="262424"/>
          <w:sz w:val="28"/>
          <w:szCs w:val="28"/>
        </w:rPr>
        <w:t>Скорость воздушного потока, при которой зерно находится во взвешенном состоянии (</w:t>
      </w:r>
      <w:proofErr w:type="spellStart"/>
      <w:r w:rsidRPr="00F26DB3">
        <w:rPr>
          <w:rStyle w:val="a7"/>
          <w:color w:val="262424"/>
          <w:sz w:val="28"/>
          <w:szCs w:val="28"/>
        </w:rPr>
        <w:t>Vз</w:t>
      </w:r>
      <w:proofErr w:type="spellEnd"/>
      <w:r w:rsidRPr="00D12C44">
        <w:rPr>
          <w:rStyle w:val="a7"/>
          <w:color w:val="262424"/>
          <w:szCs w:val="28"/>
        </w:rPr>
        <w:t>=</w:t>
      </w:r>
      <w:r w:rsidRPr="00D12C44">
        <w:rPr>
          <w:color w:val="262424"/>
          <w:sz w:val="28"/>
          <w:szCs w:val="28"/>
        </w:rPr>
        <w:t>0) называется </w:t>
      </w:r>
      <w:r w:rsidR="00CA28DA">
        <w:rPr>
          <w:rStyle w:val="a8"/>
          <w:b w:val="0"/>
          <w:color w:val="262424"/>
          <w:sz w:val="28"/>
          <w:szCs w:val="28"/>
        </w:rPr>
        <w:t>с</w:t>
      </w:r>
      <w:r w:rsidRPr="00097C14">
        <w:rPr>
          <w:rStyle w:val="a8"/>
          <w:b w:val="0"/>
          <w:color w:val="262424"/>
          <w:sz w:val="28"/>
          <w:szCs w:val="28"/>
        </w:rPr>
        <w:t>коростью витания</w:t>
      </w:r>
      <w:r w:rsidRPr="00FF2B30">
        <w:rPr>
          <w:rStyle w:val="a8"/>
          <w:color w:val="262424"/>
          <w:sz w:val="28"/>
          <w:szCs w:val="28"/>
        </w:rPr>
        <w:t xml:space="preserve"> </w:t>
      </w:r>
      <w:r w:rsidRPr="00097C14">
        <w:rPr>
          <w:rStyle w:val="a8"/>
          <w:b w:val="0"/>
          <w:color w:val="262424"/>
          <w:sz w:val="28"/>
          <w:szCs w:val="28"/>
        </w:rPr>
        <w:t>и</w:t>
      </w:r>
      <w:r w:rsidRPr="00097C14">
        <w:rPr>
          <w:color w:val="262424"/>
          <w:sz w:val="28"/>
          <w:szCs w:val="28"/>
        </w:rPr>
        <w:t>ли</w:t>
      </w:r>
      <w:r w:rsidRPr="00097C14">
        <w:rPr>
          <w:b/>
          <w:color w:val="262424"/>
          <w:sz w:val="28"/>
          <w:szCs w:val="28"/>
        </w:rPr>
        <w:t xml:space="preserve"> </w:t>
      </w:r>
      <w:r w:rsidRPr="00CA28DA">
        <w:rPr>
          <w:color w:val="262424"/>
          <w:sz w:val="28"/>
          <w:szCs w:val="28"/>
        </w:rPr>
        <w:t>к</w:t>
      </w:r>
      <w:r w:rsidRPr="00097C14">
        <w:rPr>
          <w:rStyle w:val="a8"/>
          <w:b w:val="0"/>
          <w:color w:val="262424"/>
          <w:sz w:val="28"/>
          <w:szCs w:val="28"/>
        </w:rPr>
        <w:t>ритической скоростью:</w:t>
      </w:r>
    </w:p>
    <w:p w14:paraId="23273F56" w14:textId="77777777" w:rsidR="00A809CD" w:rsidRPr="000702EA" w:rsidRDefault="00A809CD" w:rsidP="00A809CD">
      <w:pPr>
        <w:pStyle w:val="a6"/>
        <w:shd w:val="clear" w:color="auto" w:fill="FFFFFF"/>
        <w:spacing w:before="0" w:beforeAutospacing="0" w:after="0" w:afterAutospacing="0" w:line="360" w:lineRule="auto"/>
        <w:ind w:firstLine="709"/>
        <w:jc w:val="both"/>
        <w:rPr>
          <w:rStyle w:val="a8"/>
          <w:rFonts w:ascii="Cambria Math" w:hAnsi="Cambria Math"/>
          <w:color w:val="262424"/>
          <w:sz w:val="28"/>
          <w:szCs w:val="28"/>
          <w:oMath/>
        </w:rPr>
      </w:pPr>
    </w:p>
    <w:p w14:paraId="33B59BA9" w14:textId="77777777" w:rsidR="00A809CD" w:rsidRPr="00381024" w:rsidRDefault="00CC3DF5" w:rsidP="00A809CD">
      <w:pPr>
        <w:pStyle w:val="a6"/>
        <w:shd w:val="clear" w:color="auto" w:fill="FFFFFF"/>
        <w:spacing w:before="0" w:beforeAutospacing="0" w:after="0" w:afterAutospacing="0"/>
        <w:jc w:val="center"/>
        <w:rPr>
          <w:color w:val="262424"/>
          <w:sz w:val="32"/>
          <w:szCs w:val="32"/>
        </w:rPr>
      </w:pPr>
      <m:oMathPara>
        <m:oMath>
          <m:sSub>
            <m:sSubPr>
              <m:ctrlPr>
                <w:rPr>
                  <w:rStyle w:val="a7"/>
                  <w:rFonts w:ascii="Cambria Math" w:hAnsi="Cambria Math"/>
                  <w:i w:val="0"/>
                  <w:iCs w:val="0"/>
                  <w:color w:val="262424"/>
                  <w:sz w:val="32"/>
                  <w:szCs w:val="32"/>
                </w:rPr>
              </m:ctrlPr>
            </m:sSubPr>
            <m:e>
              <m:r>
                <m:rPr>
                  <m:sty m:val="p"/>
                </m:rPr>
                <w:rPr>
                  <w:rStyle w:val="a7"/>
                  <w:rFonts w:ascii="Cambria Math" w:hAnsi="Cambria Math"/>
                  <w:color w:val="262424"/>
                  <w:sz w:val="32"/>
                  <w:szCs w:val="32"/>
                  <w:lang w:val="en-US"/>
                </w:rPr>
                <m:t>V</m:t>
              </m:r>
            </m:e>
            <m:sub>
              <m:r>
                <m:rPr>
                  <m:sty m:val="p"/>
                </m:rPr>
                <w:rPr>
                  <w:rStyle w:val="a7"/>
                  <w:rFonts w:ascii="Cambria Math" w:hAnsi="Cambria Math"/>
                  <w:color w:val="262424"/>
                  <w:sz w:val="32"/>
                  <w:szCs w:val="32"/>
                </w:rPr>
                <m:t>кр</m:t>
              </m:r>
            </m:sub>
          </m:sSub>
          <m:r>
            <m:rPr>
              <m:sty m:val="p"/>
            </m:rPr>
            <w:rPr>
              <w:rStyle w:val="a7"/>
              <w:rFonts w:ascii="Cambria Math" w:hAnsi="Cambria Math"/>
              <w:color w:val="262424"/>
              <w:sz w:val="32"/>
              <w:szCs w:val="32"/>
            </w:rPr>
            <m:t>=</m:t>
          </m:r>
          <m:sSub>
            <m:sSubPr>
              <m:ctrlPr>
                <w:rPr>
                  <w:rStyle w:val="a7"/>
                  <w:rFonts w:ascii="Cambria Math" w:hAnsi="Cambria Math"/>
                  <w:i w:val="0"/>
                  <w:iCs w:val="0"/>
                  <w:color w:val="262424"/>
                  <w:sz w:val="32"/>
                  <w:szCs w:val="32"/>
                </w:rPr>
              </m:ctrlPr>
            </m:sSubPr>
            <m:e>
              <m:r>
                <m:rPr>
                  <m:sty m:val="p"/>
                </m:rPr>
                <w:rPr>
                  <w:rStyle w:val="a7"/>
                  <w:rFonts w:ascii="Cambria Math" w:hAnsi="Cambria Math"/>
                  <w:color w:val="262424"/>
                  <w:sz w:val="32"/>
                  <w:szCs w:val="32"/>
                  <w:lang w:val="en-US"/>
                </w:rPr>
                <m:t>V</m:t>
              </m:r>
            </m:e>
            <m:sub>
              <m:r>
                <m:rPr>
                  <m:sty m:val="p"/>
                </m:rPr>
                <w:rPr>
                  <w:rStyle w:val="a7"/>
                  <w:rFonts w:ascii="Cambria Math" w:hAnsi="Cambria Math"/>
                  <w:color w:val="262424"/>
                  <w:sz w:val="32"/>
                  <w:szCs w:val="32"/>
                </w:rPr>
                <m:t>в</m:t>
              </m:r>
            </m:sub>
          </m:sSub>
        </m:oMath>
      </m:oMathPara>
    </w:p>
    <w:p w14:paraId="59217EEE" w14:textId="77777777" w:rsidR="00A809CD" w:rsidRDefault="00A809CD" w:rsidP="00A809CD">
      <w:pPr>
        <w:pStyle w:val="a6"/>
        <w:shd w:val="clear" w:color="auto" w:fill="FFFFFF"/>
        <w:spacing w:before="0" w:beforeAutospacing="0" w:after="0" w:afterAutospacing="0"/>
        <w:jc w:val="right"/>
        <w:rPr>
          <w:color w:val="262424"/>
          <w:sz w:val="28"/>
          <w:szCs w:val="28"/>
        </w:rPr>
      </w:pPr>
      <w:r>
        <w:rPr>
          <w:color w:val="262424"/>
          <w:sz w:val="28"/>
          <w:szCs w:val="28"/>
        </w:rPr>
        <w:t xml:space="preserve">                                                                                                                       (2)</w:t>
      </w:r>
    </w:p>
    <w:p w14:paraId="750F56CF" w14:textId="77777777" w:rsidR="00A809CD" w:rsidRDefault="00A809CD" w:rsidP="00A809CD">
      <w:pPr>
        <w:pStyle w:val="a6"/>
        <w:shd w:val="clear" w:color="auto" w:fill="FFFFFF"/>
        <w:spacing w:before="0" w:beforeAutospacing="0" w:after="0" w:afterAutospacing="0"/>
        <w:jc w:val="both"/>
        <w:rPr>
          <w:color w:val="262424"/>
          <w:sz w:val="28"/>
          <w:szCs w:val="28"/>
        </w:rPr>
      </w:pPr>
      <w:r w:rsidRPr="00D12C44">
        <w:rPr>
          <w:color w:val="262424"/>
          <w:sz w:val="28"/>
          <w:szCs w:val="28"/>
        </w:rPr>
        <w:t xml:space="preserve"> Из уравнения </w:t>
      </w:r>
      <w:r w:rsidRPr="00381024">
        <w:rPr>
          <w:sz w:val="28"/>
          <w:szCs w:val="28"/>
        </w:rPr>
        <w:t>(1)</w:t>
      </w:r>
      <w:r w:rsidRPr="00D12C44">
        <w:rPr>
          <w:color w:val="262424"/>
          <w:sz w:val="28"/>
          <w:szCs w:val="28"/>
        </w:rPr>
        <w:t>:</w:t>
      </w:r>
    </w:p>
    <w:p w14:paraId="6882480C" w14:textId="77777777" w:rsidR="00A809CD" w:rsidRPr="00D12C44" w:rsidRDefault="00A809CD" w:rsidP="00A809CD">
      <w:pPr>
        <w:pStyle w:val="a6"/>
        <w:shd w:val="clear" w:color="auto" w:fill="FFFFFF"/>
        <w:spacing w:before="0" w:beforeAutospacing="0" w:after="0" w:afterAutospacing="0"/>
        <w:jc w:val="both"/>
        <w:rPr>
          <w:color w:val="262424"/>
          <w:sz w:val="28"/>
          <w:szCs w:val="28"/>
        </w:rPr>
      </w:pPr>
    </w:p>
    <w:p w14:paraId="6912D025" w14:textId="77777777" w:rsidR="00A809CD" w:rsidRPr="00DF1D7F" w:rsidRDefault="00A809CD" w:rsidP="00A809CD">
      <w:pPr>
        <w:pStyle w:val="a6"/>
        <w:shd w:val="clear" w:color="auto" w:fill="FFFFFF"/>
        <w:spacing w:before="0" w:beforeAutospacing="0" w:after="0" w:afterAutospacing="0"/>
        <w:jc w:val="center"/>
        <w:rPr>
          <w:color w:val="262424"/>
          <w:sz w:val="28"/>
          <w:szCs w:val="28"/>
        </w:rPr>
      </w:pPr>
      <m:oMathPara>
        <m:oMath>
          <m:r>
            <w:rPr>
              <w:rFonts w:ascii="Cambria Math" w:hAnsi="Cambria Math"/>
              <w:color w:val="262424"/>
              <w:sz w:val="28"/>
              <w:szCs w:val="28"/>
            </w:rPr>
            <m:t>F=G=k×γ×S×</m:t>
          </m:r>
          <m:sSubSup>
            <m:sSubSupPr>
              <m:ctrlPr>
                <w:rPr>
                  <w:rFonts w:ascii="Cambria Math" w:hAnsi="Cambria Math"/>
                  <w:i/>
                  <w:color w:val="262424"/>
                  <w:sz w:val="28"/>
                  <w:szCs w:val="28"/>
                </w:rPr>
              </m:ctrlPr>
            </m:sSubSupPr>
            <m:e>
              <m:r>
                <w:rPr>
                  <w:rFonts w:ascii="Cambria Math" w:hAnsi="Cambria Math"/>
                  <w:color w:val="262424"/>
                  <w:sz w:val="28"/>
                  <w:szCs w:val="28"/>
                  <w:lang w:val="en-US"/>
                </w:rPr>
                <m:t>V</m:t>
              </m:r>
            </m:e>
            <m:sub>
              <m:r>
                <w:rPr>
                  <w:rFonts w:ascii="Cambria Math" w:hAnsi="Cambria Math"/>
                  <w:color w:val="262424"/>
                  <w:sz w:val="28"/>
                  <w:szCs w:val="28"/>
                </w:rPr>
                <m:t>кр</m:t>
              </m:r>
            </m:sub>
            <m:sup>
              <m:r>
                <w:rPr>
                  <w:rFonts w:ascii="Cambria Math" w:hAnsi="Cambria Math"/>
                  <w:color w:val="262424"/>
                  <w:sz w:val="28"/>
                  <w:szCs w:val="28"/>
                </w:rPr>
                <m:t>2</m:t>
              </m:r>
            </m:sup>
          </m:sSubSup>
          <m:r>
            <w:rPr>
              <w:rFonts w:ascii="Cambria Math" w:hAnsi="Cambria Math"/>
              <w:color w:val="262424"/>
              <w:sz w:val="28"/>
              <w:szCs w:val="28"/>
            </w:rPr>
            <m:t xml:space="preserve">=&gt; </m:t>
          </m:r>
          <m:sSub>
            <m:sSubPr>
              <m:ctrlPr>
                <w:rPr>
                  <w:rFonts w:ascii="Cambria Math" w:hAnsi="Cambria Math"/>
                  <w:i/>
                  <w:color w:val="262424"/>
                  <w:sz w:val="28"/>
                  <w:szCs w:val="28"/>
                </w:rPr>
              </m:ctrlPr>
            </m:sSubPr>
            <m:e>
              <m:r>
                <w:rPr>
                  <w:rFonts w:ascii="Cambria Math" w:hAnsi="Cambria Math"/>
                  <w:color w:val="262424"/>
                  <w:sz w:val="28"/>
                  <w:szCs w:val="28"/>
                  <w:lang w:val="en-US"/>
                </w:rPr>
                <m:t>V</m:t>
              </m:r>
            </m:e>
            <m:sub>
              <m:r>
                <w:rPr>
                  <w:rFonts w:ascii="Cambria Math" w:hAnsi="Cambria Math"/>
                  <w:color w:val="262424"/>
                  <w:sz w:val="28"/>
                  <w:szCs w:val="28"/>
                </w:rPr>
                <m:t>кр</m:t>
              </m:r>
            </m:sub>
          </m:sSub>
          <m:r>
            <w:rPr>
              <w:rFonts w:ascii="Cambria Math" w:hAnsi="Cambria Math"/>
              <w:color w:val="262424"/>
              <w:sz w:val="28"/>
              <w:szCs w:val="28"/>
            </w:rPr>
            <m:t>=</m:t>
          </m:r>
          <m:rad>
            <m:radPr>
              <m:degHide m:val="1"/>
              <m:ctrlPr>
                <w:rPr>
                  <w:rFonts w:ascii="Cambria Math" w:hAnsi="Cambria Math"/>
                  <w:i/>
                  <w:color w:val="262424"/>
                  <w:sz w:val="28"/>
                  <w:szCs w:val="28"/>
                </w:rPr>
              </m:ctrlPr>
            </m:radPr>
            <m:deg/>
            <m:e>
              <m:f>
                <m:fPr>
                  <m:ctrlPr>
                    <w:rPr>
                      <w:rFonts w:ascii="Cambria Math" w:hAnsi="Cambria Math"/>
                      <w:i/>
                      <w:color w:val="262424"/>
                      <w:sz w:val="28"/>
                      <w:szCs w:val="28"/>
                    </w:rPr>
                  </m:ctrlPr>
                </m:fPr>
                <m:num>
                  <m:r>
                    <w:rPr>
                      <w:rFonts w:ascii="Cambria Math" w:hAnsi="Cambria Math"/>
                      <w:color w:val="262424"/>
                      <w:sz w:val="28"/>
                      <w:szCs w:val="28"/>
                      <w:lang w:val="en-US"/>
                    </w:rPr>
                    <m:t>g</m:t>
                  </m:r>
                </m:num>
                <m:den>
                  <m:r>
                    <w:rPr>
                      <w:rFonts w:ascii="Cambria Math" w:hAnsi="Cambria Math"/>
                      <w:color w:val="262424"/>
                      <w:sz w:val="28"/>
                      <w:szCs w:val="28"/>
                    </w:rPr>
                    <m:t>k×γ×S</m:t>
                  </m:r>
                </m:den>
              </m:f>
            </m:e>
          </m:rad>
        </m:oMath>
      </m:oMathPara>
    </w:p>
    <w:p w14:paraId="11C808D7" w14:textId="77777777" w:rsidR="00A809CD" w:rsidRPr="000702EA" w:rsidRDefault="00A809CD" w:rsidP="00A809CD">
      <w:pPr>
        <w:pStyle w:val="a6"/>
        <w:shd w:val="clear" w:color="auto" w:fill="FFFFFF"/>
        <w:spacing w:before="0" w:beforeAutospacing="0" w:after="0" w:afterAutospacing="0"/>
        <w:jc w:val="center"/>
        <w:rPr>
          <w:color w:val="262424"/>
          <w:sz w:val="28"/>
          <w:szCs w:val="28"/>
        </w:rPr>
      </w:pPr>
      <w:r>
        <w:rPr>
          <w:color w:val="262424"/>
          <w:sz w:val="28"/>
          <w:szCs w:val="28"/>
        </w:rPr>
        <w:t xml:space="preserve">                                                                                                                                (3)</w:t>
      </w:r>
    </w:p>
    <w:p w14:paraId="4207DB13" w14:textId="77777777" w:rsidR="00A809CD" w:rsidRDefault="00A809CD" w:rsidP="00A809CD">
      <w:pPr>
        <w:pStyle w:val="a6"/>
        <w:shd w:val="clear" w:color="auto" w:fill="FFFFFF"/>
        <w:spacing w:before="0" w:beforeAutospacing="0" w:after="0" w:afterAutospacing="0"/>
        <w:jc w:val="both"/>
        <w:rPr>
          <w:color w:val="262424"/>
          <w:sz w:val="28"/>
          <w:szCs w:val="28"/>
        </w:rPr>
      </w:pPr>
      <w:r w:rsidRPr="00D12C44">
        <w:rPr>
          <w:color w:val="262424"/>
          <w:sz w:val="28"/>
          <w:szCs w:val="28"/>
        </w:rPr>
        <w:t xml:space="preserve">Разделим обе части уравнения </w:t>
      </w:r>
      <w:r w:rsidRPr="00381024">
        <w:rPr>
          <w:sz w:val="28"/>
          <w:szCs w:val="28"/>
        </w:rPr>
        <w:t xml:space="preserve">(1) </w:t>
      </w:r>
      <w:r w:rsidRPr="00D12C44">
        <w:rPr>
          <w:color w:val="262424"/>
          <w:sz w:val="28"/>
          <w:szCs w:val="28"/>
        </w:rPr>
        <w:t>на </w:t>
      </w:r>
      <w:r w:rsidRPr="00381024">
        <w:rPr>
          <w:rStyle w:val="a7"/>
          <w:color w:val="262424"/>
          <w:sz w:val="28"/>
          <w:szCs w:val="28"/>
        </w:rPr>
        <w:t>m</w:t>
      </w:r>
      <w:r w:rsidRPr="00D12C44">
        <w:rPr>
          <w:color w:val="262424"/>
          <w:sz w:val="28"/>
          <w:szCs w:val="28"/>
        </w:rPr>
        <w:t>. Тогда:</w:t>
      </w:r>
    </w:p>
    <w:p w14:paraId="426C3FDE" w14:textId="77777777" w:rsidR="00A809CD" w:rsidRDefault="00A809CD" w:rsidP="00A809CD">
      <w:pPr>
        <w:pStyle w:val="a6"/>
        <w:shd w:val="clear" w:color="auto" w:fill="FFFFFF"/>
        <w:spacing w:before="0" w:beforeAutospacing="0" w:after="0" w:afterAutospacing="0"/>
        <w:jc w:val="both"/>
        <w:rPr>
          <w:color w:val="262424"/>
          <w:sz w:val="28"/>
          <w:szCs w:val="28"/>
        </w:rPr>
      </w:pPr>
    </w:p>
    <w:p w14:paraId="4DDB0AEE" w14:textId="77777777" w:rsidR="00A809CD" w:rsidRPr="00D12C44" w:rsidRDefault="00A809CD" w:rsidP="00A809CD">
      <w:pPr>
        <w:pStyle w:val="a6"/>
        <w:shd w:val="clear" w:color="auto" w:fill="FFFFFF"/>
        <w:spacing w:before="0" w:beforeAutospacing="0" w:after="0" w:afterAutospacing="0"/>
        <w:jc w:val="both"/>
        <w:rPr>
          <w:color w:val="262424"/>
          <w:sz w:val="28"/>
          <w:szCs w:val="28"/>
        </w:rPr>
      </w:pPr>
    </w:p>
    <w:p w14:paraId="7C8F8A95" w14:textId="3261738D" w:rsidR="00AD42AB" w:rsidRPr="00AD42AB" w:rsidRDefault="00CC3DF5" w:rsidP="00A809CD">
      <w:pPr>
        <w:pStyle w:val="a6"/>
        <w:shd w:val="clear" w:color="auto" w:fill="FFFFFF"/>
        <w:spacing w:before="0" w:beforeAutospacing="0" w:after="0" w:afterAutospacing="0" w:line="360" w:lineRule="auto"/>
        <w:jc w:val="both"/>
        <w:rPr>
          <w:color w:val="262424"/>
          <w:sz w:val="28"/>
          <w:szCs w:val="28"/>
          <w:lang w:val="en-US"/>
        </w:rPr>
      </w:pPr>
      <m:oMathPara>
        <m:oMathParaPr>
          <m:jc m:val="center"/>
        </m:oMathParaPr>
        <m:oMath>
          <m:f>
            <m:fPr>
              <m:ctrlPr>
                <w:rPr>
                  <w:rFonts w:ascii="Cambria Math" w:hAnsi="Cambria Math"/>
                  <w:i/>
                  <w:color w:val="262424"/>
                  <w:sz w:val="28"/>
                  <w:szCs w:val="28"/>
                </w:rPr>
              </m:ctrlPr>
            </m:fPr>
            <m:num>
              <m:r>
                <w:rPr>
                  <w:rFonts w:ascii="Cambria Math" w:hAnsi="Cambria Math"/>
                  <w:color w:val="262424"/>
                  <w:sz w:val="28"/>
                  <w:szCs w:val="28"/>
                </w:rPr>
                <m:t>F</m:t>
              </m:r>
            </m:num>
            <m:den>
              <m:r>
                <w:rPr>
                  <w:rFonts w:ascii="Cambria Math" w:hAnsi="Cambria Math"/>
                  <w:color w:val="262424"/>
                  <w:sz w:val="28"/>
                  <w:szCs w:val="28"/>
                </w:rPr>
                <m:t>m</m:t>
              </m:r>
            </m:den>
          </m:f>
          <m:r>
            <w:rPr>
              <w:rFonts w:ascii="Cambria Math" w:hAnsi="Cambria Math"/>
              <w:color w:val="262424"/>
              <w:sz w:val="28"/>
              <w:szCs w:val="28"/>
            </w:rPr>
            <m:t xml:space="preserve">= </m:t>
          </m:r>
          <m:f>
            <m:fPr>
              <m:ctrlPr>
                <w:rPr>
                  <w:rFonts w:ascii="Cambria Math" w:hAnsi="Cambria Math"/>
                  <w:i/>
                  <w:color w:val="262424"/>
                  <w:sz w:val="28"/>
                  <w:szCs w:val="28"/>
                </w:rPr>
              </m:ctrlPr>
            </m:fPr>
            <m:num>
              <m:r>
                <w:rPr>
                  <w:rFonts w:ascii="Cambria Math" w:hAnsi="Cambria Math"/>
                  <w:color w:val="262424"/>
                  <w:sz w:val="28"/>
                  <w:szCs w:val="28"/>
                </w:rPr>
                <m:t>k×γ×S</m:t>
              </m:r>
            </m:num>
            <m:den>
              <m:r>
                <w:rPr>
                  <w:rFonts w:ascii="Cambria Math" w:hAnsi="Cambria Math"/>
                  <w:color w:val="262424"/>
                  <w:sz w:val="28"/>
                  <w:szCs w:val="28"/>
                </w:rPr>
                <m:t>m</m:t>
              </m:r>
            </m:den>
          </m:f>
          <m:sSup>
            <m:sSupPr>
              <m:ctrlPr>
                <w:rPr>
                  <w:rFonts w:ascii="Cambria Math" w:hAnsi="Cambria Math"/>
                  <w:i/>
                  <w:color w:val="262424"/>
                  <w:sz w:val="28"/>
                  <w:szCs w:val="28"/>
                </w:rPr>
              </m:ctrlPr>
            </m:sSupPr>
            <m:e>
              <m:d>
                <m:dPr>
                  <m:ctrlPr>
                    <w:rPr>
                      <w:rFonts w:ascii="Cambria Math" w:hAnsi="Cambria Math"/>
                      <w:i/>
                      <w:color w:val="262424"/>
                      <w:sz w:val="28"/>
                      <w:szCs w:val="28"/>
                    </w:rPr>
                  </m:ctrlPr>
                </m:dPr>
                <m:e>
                  <m:sSub>
                    <m:sSubPr>
                      <m:ctrlPr>
                        <w:rPr>
                          <w:rFonts w:ascii="Cambria Math" w:hAnsi="Cambria Math"/>
                          <w:i/>
                          <w:color w:val="262424"/>
                          <w:sz w:val="28"/>
                          <w:szCs w:val="28"/>
                        </w:rPr>
                      </m:ctrlPr>
                    </m:sSubPr>
                    <m:e>
                      <m:r>
                        <w:rPr>
                          <w:rFonts w:ascii="Cambria Math" w:hAnsi="Cambria Math"/>
                          <w:color w:val="262424"/>
                          <w:sz w:val="28"/>
                          <w:szCs w:val="28"/>
                          <w:lang w:val="en-US"/>
                        </w:rPr>
                        <m:t>V</m:t>
                      </m:r>
                    </m:e>
                    <m:sub>
                      <m:r>
                        <w:rPr>
                          <w:rFonts w:ascii="Cambria Math" w:hAnsi="Cambria Math"/>
                          <w:color w:val="262424"/>
                          <w:sz w:val="28"/>
                          <w:szCs w:val="28"/>
                        </w:rPr>
                        <m:t>з</m:t>
                      </m:r>
                    </m:sub>
                  </m:sSub>
                  <m:r>
                    <w:rPr>
                      <w:rFonts w:ascii="Cambria Math" w:hAnsi="Cambria Math"/>
                      <w:color w:val="262424"/>
                      <w:sz w:val="28"/>
                      <w:szCs w:val="28"/>
                    </w:rPr>
                    <m:t xml:space="preserve">- </m:t>
                  </m:r>
                  <m:sSub>
                    <m:sSubPr>
                      <m:ctrlPr>
                        <w:rPr>
                          <w:rFonts w:ascii="Cambria Math" w:hAnsi="Cambria Math"/>
                          <w:i/>
                          <w:color w:val="262424"/>
                          <w:sz w:val="28"/>
                          <w:szCs w:val="28"/>
                        </w:rPr>
                      </m:ctrlPr>
                    </m:sSubPr>
                    <m:e>
                      <m:r>
                        <w:rPr>
                          <w:rFonts w:ascii="Cambria Math" w:hAnsi="Cambria Math"/>
                          <w:color w:val="262424"/>
                          <w:sz w:val="28"/>
                          <w:szCs w:val="28"/>
                          <w:lang w:val="en-US"/>
                        </w:rPr>
                        <m:t>V</m:t>
                      </m:r>
                    </m:e>
                    <m:sub>
                      <m:r>
                        <w:rPr>
                          <w:rFonts w:ascii="Cambria Math" w:hAnsi="Cambria Math"/>
                          <w:color w:val="262424"/>
                          <w:sz w:val="28"/>
                          <w:szCs w:val="28"/>
                        </w:rPr>
                        <m:t>в</m:t>
                      </m:r>
                    </m:sub>
                  </m:sSub>
                </m:e>
              </m:d>
            </m:e>
            <m:sup>
              <m:r>
                <w:rPr>
                  <w:rFonts w:ascii="Cambria Math" w:hAnsi="Cambria Math"/>
                  <w:color w:val="262424"/>
                  <w:sz w:val="28"/>
                  <w:szCs w:val="28"/>
                </w:rPr>
                <m:t>2</m:t>
              </m:r>
            </m:sup>
          </m:sSup>
          <m:r>
            <w:rPr>
              <w:rFonts w:ascii="Cambria Math" w:hAnsi="Cambria Math"/>
              <w:color w:val="262424"/>
              <w:sz w:val="28"/>
              <w:szCs w:val="28"/>
              <w:lang w:val="en-US"/>
            </w:rPr>
            <m:t>#(1)</m:t>
          </m:r>
        </m:oMath>
      </m:oMathPara>
    </w:p>
    <w:p w14:paraId="7ACD1F3D" w14:textId="3261738D" w:rsidR="00A809CD" w:rsidRPr="0081725D" w:rsidRDefault="00A809CD" w:rsidP="00A809CD">
      <w:pPr>
        <w:pStyle w:val="a6"/>
        <w:shd w:val="clear" w:color="auto" w:fill="FFFFFF"/>
        <w:spacing w:before="0" w:beforeAutospacing="0" w:after="0" w:afterAutospacing="0" w:line="360" w:lineRule="auto"/>
        <w:jc w:val="both"/>
        <w:rPr>
          <w:color w:val="262424"/>
          <w:sz w:val="28"/>
          <w:szCs w:val="28"/>
        </w:rPr>
      </w:pPr>
      <w:r>
        <w:rPr>
          <w:color w:val="262424"/>
          <w:sz w:val="28"/>
          <w:szCs w:val="28"/>
        </w:rPr>
        <w:t xml:space="preserve">                                                                                                                                (4)</w:t>
      </w:r>
    </w:p>
    <w:p w14:paraId="2A346497" w14:textId="77777777" w:rsidR="00A809CD" w:rsidRPr="0081725D" w:rsidRDefault="00A809CD" w:rsidP="00A809CD">
      <w:pPr>
        <w:pStyle w:val="a6"/>
        <w:shd w:val="clear" w:color="auto" w:fill="FFFFFF"/>
        <w:spacing w:before="0" w:beforeAutospacing="0" w:after="0" w:afterAutospacing="0" w:line="360" w:lineRule="auto"/>
        <w:ind w:firstLine="708"/>
        <w:jc w:val="both"/>
        <w:rPr>
          <w:color w:val="262424"/>
          <w:sz w:val="28"/>
          <w:szCs w:val="28"/>
        </w:rPr>
      </w:pPr>
      <w:r w:rsidRPr="0081725D">
        <w:rPr>
          <w:color w:val="262424"/>
          <w:sz w:val="28"/>
          <w:szCs w:val="28"/>
        </w:rPr>
        <w:t>Из-за неопределённости миделевого сечения </w:t>
      </w:r>
      <w:r w:rsidRPr="0081725D">
        <w:rPr>
          <w:rStyle w:val="a7"/>
          <w:color w:val="262424"/>
          <w:szCs w:val="28"/>
        </w:rPr>
        <w:t>S</w:t>
      </w:r>
      <w:r w:rsidRPr="0081725D">
        <w:rPr>
          <w:color w:val="262424"/>
          <w:sz w:val="28"/>
          <w:szCs w:val="28"/>
        </w:rPr>
        <w:t> большинства семян и сложности методов определения коэффициента </w:t>
      </w:r>
      <w:r w:rsidRPr="0081725D">
        <w:rPr>
          <w:rStyle w:val="a7"/>
          <w:color w:val="262424"/>
          <w:szCs w:val="28"/>
        </w:rPr>
        <w:t>K</w:t>
      </w:r>
      <w:r w:rsidRPr="0081725D">
        <w:rPr>
          <w:color w:val="262424"/>
          <w:sz w:val="28"/>
          <w:szCs w:val="28"/>
        </w:rPr>
        <w:t> более удобно пользоваться одним общим коэффициентом – </w:t>
      </w:r>
      <w:r w:rsidRPr="00CA28DA">
        <w:rPr>
          <w:rStyle w:val="a8"/>
          <w:b w:val="0"/>
          <w:color w:val="262424"/>
          <w:sz w:val="28"/>
          <w:szCs w:val="28"/>
        </w:rPr>
        <w:t>коэффициентом парусности</w:t>
      </w:r>
      <w:r w:rsidRPr="0081725D">
        <w:rPr>
          <w:rStyle w:val="a8"/>
          <w:color w:val="262424"/>
          <w:sz w:val="28"/>
          <w:szCs w:val="28"/>
        </w:rPr>
        <w:t xml:space="preserve"> </w:t>
      </w:r>
      <m:oMath>
        <m:sSub>
          <m:sSubPr>
            <m:ctrlPr>
              <w:rPr>
                <w:rFonts w:ascii="Cambria Math" w:hAnsi="Cambria Math"/>
                <w:i/>
                <w:color w:val="262424"/>
                <w:sz w:val="28"/>
                <w:szCs w:val="28"/>
              </w:rPr>
            </m:ctrlPr>
          </m:sSubPr>
          <m:e>
            <m:r>
              <w:rPr>
                <w:rFonts w:ascii="Cambria Math" w:hAnsi="Cambria Math"/>
                <w:color w:val="262424"/>
                <w:sz w:val="28"/>
                <w:szCs w:val="28"/>
              </w:rPr>
              <m:t>К</m:t>
            </m:r>
          </m:e>
          <m:sub>
            <m:r>
              <w:rPr>
                <w:rFonts w:ascii="Cambria Math" w:hAnsi="Cambria Math"/>
                <w:color w:val="262424"/>
                <w:sz w:val="28"/>
                <w:szCs w:val="28"/>
              </w:rPr>
              <m:t>п</m:t>
            </m:r>
          </m:sub>
        </m:sSub>
      </m:oMath>
      <w:r w:rsidRPr="0081725D">
        <w:rPr>
          <w:color w:val="262424"/>
          <w:sz w:val="28"/>
          <w:szCs w:val="28"/>
        </w:rPr>
        <w:t>:</w:t>
      </w:r>
    </w:p>
    <w:p w14:paraId="3703D165" w14:textId="77777777" w:rsidR="00A809CD" w:rsidRDefault="00A809CD" w:rsidP="00A809CD">
      <w:pPr>
        <w:pStyle w:val="a6"/>
        <w:shd w:val="clear" w:color="auto" w:fill="FFFFFF"/>
        <w:spacing w:before="0" w:beforeAutospacing="0" w:after="0" w:afterAutospacing="0" w:line="360" w:lineRule="auto"/>
        <w:ind w:firstLine="708"/>
        <w:jc w:val="both"/>
        <w:rPr>
          <w:color w:val="262424"/>
          <w:sz w:val="28"/>
          <w:szCs w:val="28"/>
        </w:rPr>
      </w:pPr>
    </w:p>
    <w:p w14:paraId="2884CFAF" w14:textId="77777777" w:rsidR="00A809CD" w:rsidRPr="00381024" w:rsidRDefault="00CC3DF5" w:rsidP="00A809CD">
      <w:pPr>
        <w:pStyle w:val="a6"/>
        <w:shd w:val="clear" w:color="auto" w:fill="FFFFFF"/>
        <w:spacing w:before="0" w:beforeAutospacing="0" w:after="0" w:afterAutospacing="0" w:line="360" w:lineRule="auto"/>
        <w:ind w:firstLine="708"/>
        <w:jc w:val="both"/>
        <w:rPr>
          <w:color w:val="262424"/>
          <w:sz w:val="28"/>
          <w:szCs w:val="28"/>
        </w:rPr>
      </w:pPr>
      <m:oMathPara>
        <m:oMath>
          <m:sSub>
            <m:sSubPr>
              <m:ctrlPr>
                <w:rPr>
                  <w:rFonts w:ascii="Cambria Math" w:hAnsi="Cambria Math"/>
                  <w:i/>
                  <w:color w:val="262424"/>
                  <w:sz w:val="28"/>
                  <w:szCs w:val="28"/>
                </w:rPr>
              </m:ctrlPr>
            </m:sSubPr>
            <m:e>
              <m:r>
                <w:rPr>
                  <w:rFonts w:ascii="Cambria Math" w:hAnsi="Cambria Math"/>
                  <w:color w:val="262424"/>
                  <w:sz w:val="28"/>
                  <w:szCs w:val="28"/>
                </w:rPr>
                <m:t>К</m:t>
              </m:r>
            </m:e>
            <m:sub>
              <m:r>
                <w:rPr>
                  <w:rFonts w:ascii="Cambria Math" w:hAnsi="Cambria Math"/>
                  <w:color w:val="262424"/>
                  <w:sz w:val="28"/>
                  <w:szCs w:val="28"/>
                </w:rPr>
                <m:t>п</m:t>
              </m:r>
            </m:sub>
          </m:sSub>
          <m:r>
            <w:rPr>
              <w:rFonts w:ascii="Cambria Math" w:hAnsi="Cambria Math"/>
              <w:color w:val="262424"/>
              <w:sz w:val="28"/>
              <w:szCs w:val="28"/>
            </w:rPr>
            <m:t>=</m:t>
          </m:r>
          <m:f>
            <m:fPr>
              <m:ctrlPr>
                <w:rPr>
                  <w:rFonts w:ascii="Cambria Math" w:hAnsi="Cambria Math"/>
                  <w:i/>
                  <w:color w:val="262424"/>
                  <w:sz w:val="28"/>
                  <w:szCs w:val="28"/>
                </w:rPr>
              </m:ctrlPr>
            </m:fPr>
            <m:num>
              <m:r>
                <w:rPr>
                  <w:rFonts w:ascii="Cambria Math" w:hAnsi="Cambria Math"/>
                  <w:color w:val="262424"/>
                  <w:sz w:val="28"/>
                  <w:szCs w:val="28"/>
                  <w:lang w:val="en-US"/>
                </w:rPr>
                <m:t>k × γ×S</m:t>
              </m:r>
            </m:num>
            <m:den>
              <m:r>
                <w:rPr>
                  <w:rFonts w:ascii="Cambria Math" w:hAnsi="Cambria Math"/>
                  <w:color w:val="262424"/>
                  <w:sz w:val="28"/>
                  <w:szCs w:val="28"/>
                </w:rPr>
                <m:t>m</m:t>
              </m:r>
            </m:den>
          </m:f>
        </m:oMath>
      </m:oMathPara>
    </w:p>
    <w:p w14:paraId="0A2024B3" w14:textId="77777777" w:rsidR="00A809CD" w:rsidRPr="00D12C44" w:rsidRDefault="00A809CD" w:rsidP="00A809CD">
      <w:pPr>
        <w:pStyle w:val="a6"/>
        <w:shd w:val="clear" w:color="auto" w:fill="FFFFFF"/>
        <w:spacing w:before="0" w:beforeAutospacing="0" w:after="0" w:afterAutospacing="0" w:line="360" w:lineRule="auto"/>
        <w:ind w:firstLine="708"/>
        <w:jc w:val="both"/>
        <w:rPr>
          <w:color w:val="262424"/>
          <w:sz w:val="28"/>
          <w:szCs w:val="28"/>
        </w:rPr>
      </w:pPr>
      <w:r>
        <w:rPr>
          <w:color w:val="262424"/>
          <w:sz w:val="28"/>
          <w:szCs w:val="28"/>
        </w:rPr>
        <w:t xml:space="preserve">                                                                                                                      (5)</w:t>
      </w:r>
    </w:p>
    <w:p w14:paraId="0E2C9C61" w14:textId="77777777" w:rsidR="00A809CD" w:rsidRDefault="00A809CD" w:rsidP="00A809CD">
      <w:pPr>
        <w:pStyle w:val="a6"/>
        <w:shd w:val="clear" w:color="auto" w:fill="FFFFFF"/>
        <w:spacing w:before="0" w:beforeAutospacing="0" w:after="0" w:afterAutospacing="0"/>
        <w:jc w:val="both"/>
        <w:rPr>
          <w:color w:val="262424"/>
          <w:sz w:val="28"/>
          <w:szCs w:val="28"/>
        </w:rPr>
      </w:pPr>
    </w:p>
    <w:p w14:paraId="6077F54D" w14:textId="77777777" w:rsidR="00A809CD" w:rsidRPr="00D12C44" w:rsidRDefault="00A809CD" w:rsidP="00A809CD">
      <w:pPr>
        <w:pStyle w:val="a6"/>
        <w:shd w:val="clear" w:color="auto" w:fill="FFFFFF"/>
        <w:spacing w:before="0" w:beforeAutospacing="0" w:after="0" w:afterAutospacing="0" w:line="360" w:lineRule="auto"/>
        <w:ind w:firstLine="708"/>
        <w:jc w:val="both"/>
        <w:rPr>
          <w:color w:val="262424"/>
          <w:sz w:val="28"/>
          <w:szCs w:val="28"/>
        </w:rPr>
      </w:pPr>
      <w:r w:rsidRPr="00CA28DA">
        <w:rPr>
          <w:rStyle w:val="a7"/>
          <w:i w:val="0"/>
          <w:color w:val="262424"/>
          <w:sz w:val="28"/>
          <w:szCs w:val="28"/>
        </w:rPr>
        <w:t>Коэффициент парусности</w:t>
      </w:r>
      <w:r w:rsidRPr="005431AA">
        <w:rPr>
          <w:color w:val="262424"/>
          <w:sz w:val="32"/>
          <w:szCs w:val="28"/>
        </w:rPr>
        <w:t> </w:t>
      </w:r>
      <w:r w:rsidRPr="00A630B0">
        <w:rPr>
          <w:color w:val="262424"/>
          <w:sz w:val="28"/>
          <w:szCs w:val="28"/>
        </w:rPr>
        <w:t xml:space="preserve">определяет способность зерна сопротивляться воздушному потоку. </w:t>
      </w:r>
      <w:r w:rsidRPr="00D12C44">
        <w:rPr>
          <w:color w:val="262424"/>
          <w:sz w:val="28"/>
          <w:szCs w:val="28"/>
        </w:rPr>
        <w:t>Таким образом для определения подъёмной силы воздушного потока можно применять более простую формулу.</w:t>
      </w:r>
    </w:p>
    <w:p w14:paraId="750A706C" w14:textId="77777777" w:rsidR="00A809CD" w:rsidRDefault="00A809CD" w:rsidP="00A809CD">
      <w:pPr>
        <w:pStyle w:val="a6"/>
        <w:shd w:val="clear" w:color="auto" w:fill="FFFFFF"/>
        <w:spacing w:before="0" w:beforeAutospacing="0" w:after="0" w:afterAutospacing="0" w:line="360" w:lineRule="auto"/>
        <w:ind w:firstLine="708"/>
        <w:jc w:val="both"/>
        <w:rPr>
          <w:color w:val="262424"/>
          <w:sz w:val="28"/>
          <w:szCs w:val="28"/>
        </w:rPr>
      </w:pPr>
      <w:r w:rsidRPr="00D12C44">
        <w:rPr>
          <w:color w:val="262424"/>
          <w:sz w:val="28"/>
          <w:szCs w:val="28"/>
        </w:rPr>
        <w:t xml:space="preserve">С учётом уравнения </w:t>
      </w:r>
      <w:r w:rsidRPr="00381024">
        <w:rPr>
          <w:sz w:val="28"/>
          <w:szCs w:val="28"/>
        </w:rPr>
        <w:t xml:space="preserve">(3) и (4) </w:t>
      </w:r>
      <w:r w:rsidRPr="00D12C44">
        <w:rPr>
          <w:color w:val="262424"/>
          <w:sz w:val="28"/>
          <w:szCs w:val="28"/>
        </w:rPr>
        <w:t>получим</w:t>
      </w:r>
      <w:r>
        <w:rPr>
          <w:color w:val="262424"/>
          <w:sz w:val="28"/>
          <w:szCs w:val="28"/>
        </w:rPr>
        <w:t>:</w:t>
      </w:r>
    </w:p>
    <w:p w14:paraId="2C87DD31" w14:textId="77777777" w:rsidR="00A809CD" w:rsidRDefault="00A809CD" w:rsidP="00A809CD">
      <w:pPr>
        <w:pStyle w:val="a6"/>
        <w:shd w:val="clear" w:color="auto" w:fill="FFFFFF"/>
        <w:spacing w:before="0" w:beforeAutospacing="0" w:after="0" w:afterAutospacing="0" w:line="360" w:lineRule="auto"/>
        <w:jc w:val="both"/>
        <w:rPr>
          <w:color w:val="262424"/>
          <w:sz w:val="28"/>
          <w:szCs w:val="28"/>
        </w:rPr>
      </w:pPr>
    </w:p>
    <w:p w14:paraId="733D6150" w14:textId="77777777" w:rsidR="00A809CD" w:rsidRPr="00381024" w:rsidRDefault="00A809CD" w:rsidP="00A809CD">
      <w:pPr>
        <w:pStyle w:val="a6"/>
        <w:shd w:val="clear" w:color="auto" w:fill="FFFFFF"/>
        <w:spacing w:before="0" w:beforeAutospacing="0" w:after="0" w:afterAutospacing="0" w:line="360" w:lineRule="auto"/>
        <w:jc w:val="both"/>
        <w:rPr>
          <w:i/>
          <w:color w:val="262424"/>
          <w:sz w:val="28"/>
          <w:szCs w:val="28"/>
          <w:lang w:val="en-US"/>
        </w:rPr>
      </w:pPr>
      <m:oMathPara>
        <m:oMath>
          <m:r>
            <w:rPr>
              <w:rFonts w:ascii="Cambria Math" w:hAnsi="Cambria Math"/>
              <w:color w:val="262424"/>
              <w:sz w:val="28"/>
              <w:szCs w:val="28"/>
            </w:rPr>
            <m:t>F=</m:t>
          </m:r>
          <m:sSub>
            <m:sSubPr>
              <m:ctrlPr>
                <w:rPr>
                  <w:rFonts w:ascii="Cambria Math" w:hAnsi="Cambria Math"/>
                  <w:i/>
                  <w:color w:val="262424"/>
                  <w:sz w:val="28"/>
                  <w:szCs w:val="28"/>
                </w:rPr>
              </m:ctrlPr>
            </m:sSubPr>
            <m:e>
              <m:r>
                <w:rPr>
                  <w:rFonts w:ascii="Cambria Math" w:hAnsi="Cambria Math"/>
                  <w:color w:val="262424"/>
                  <w:sz w:val="28"/>
                  <w:szCs w:val="28"/>
                  <w:lang w:val="en-US"/>
                </w:rPr>
                <m:t>K</m:t>
              </m:r>
            </m:e>
            <m:sub>
              <m:r>
                <w:rPr>
                  <w:rFonts w:ascii="Cambria Math" w:hAnsi="Cambria Math"/>
                  <w:color w:val="262424"/>
                  <w:sz w:val="28"/>
                  <w:szCs w:val="28"/>
                </w:rPr>
                <m:t>п</m:t>
              </m:r>
            </m:sub>
          </m:sSub>
          <m:r>
            <w:rPr>
              <w:rFonts w:ascii="Cambria Math" w:hAnsi="Cambria Math"/>
              <w:color w:val="262424"/>
              <w:sz w:val="28"/>
              <w:szCs w:val="28"/>
            </w:rPr>
            <m:t>×</m:t>
          </m:r>
          <m:r>
            <w:rPr>
              <w:rFonts w:ascii="Cambria Math" w:hAnsi="Cambria Math"/>
              <w:color w:val="262424"/>
              <w:sz w:val="28"/>
              <w:szCs w:val="28"/>
              <w:lang w:val="en-US"/>
            </w:rPr>
            <m:t xml:space="preserve">m </m:t>
          </m:r>
          <m:d>
            <m:dPr>
              <m:ctrlPr>
                <w:rPr>
                  <w:rFonts w:ascii="Cambria Math" w:hAnsi="Cambria Math"/>
                  <w:i/>
                  <w:color w:val="262424"/>
                  <w:sz w:val="28"/>
                  <w:szCs w:val="28"/>
                  <w:lang w:val="en-US"/>
                </w:rPr>
              </m:ctrlPr>
            </m:dPr>
            <m:e>
              <m:sSub>
                <m:sSubPr>
                  <m:ctrlPr>
                    <w:rPr>
                      <w:rFonts w:ascii="Cambria Math" w:hAnsi="Cambria Math"/>
                      <w:i/>
                      <w:color w:val="262424"/>
                      <w:sz w:val="28"/>
                      <w:szCs w:val="28"/>
                      <w:lang w:val="en-US"/>
                    </w:rPr>
                  </m:ctrlPr>
                </m:sSubPr>
                <m:e>
                  <m:r>
                    <w:rPr>
                      <w:rFonts w:ascii="Cambria Math" w:hAnsi="Cambria Math"/>
                      <w:color w:val="262424"/>
                      <w:sz w:val="28"/>
                      <w:szCs w:val="28"/>
                      <w:lang w:val="en-US"/>
                    </w:rPr>
                    <m:t>V</m:t>
                  </m:r>
                </m:e>
                <m:sub>
                  <m:r>
                    <w:rPr>
                      <w:rFonts w:ascii="Cambria Math" w:hAnsi="Cambria Math"/>
                      <w:color w:val="262424"/>
                      <w:sz w:val="28"/>
                      <w:szCs w:val="28"/>
                    </w:rPr>
                    <m:t>з</m:t>
                  </m:r>
                </m:sub>
              </m:sSub>
              <m:r>
                <w:rPr>
                  <w:rFonts w:ascii="Cambria Math" w:hAnsi="Cambria Math"/>
                  <w:color w:val="262424"/>
                  <w:sz w:val="28"/>
                  <w:szCs w:val="28"/>
                  <w:lang w:val="en-US"/>
                </w:rPr>
                <m:t xml:space="preserve">- </m:t>
              </m:r>
              <m:sSub>
                <m:sSubPr>
                  <m:ctrlPr>
                    <w:rPr>
                      <w:rFonts w:ascii="Cambria Math" w:hAnsi="Cambria Math"/>
                      <w:i/>
                      <w:color w:val="262424"/>
                      <w:sz w:val="28"/>
                      <w:szCs w:val="28"/>
                      <w:lang w:val="en-US"/>
                    </w:rPr>
                  </m:ctrlPr>
                </m:sSubPr>
                <m:e>
                  <m:r>
                    <w:rPr>
                      <w:rFonts w:ascii="Cambria Math" w:hAnsi="Cambria Math"/>
                      <w:color w:val="262424"/>
                      <w:sz w:val="28"/>
                      <w:szCs w:val="28"/>
                      <w:lang w:val="en-US"/>
                    </w:rPr>
                    <m:t>V</m:t>
                  </m:r>
                </m:e>
                <m:sub>
                  <m:r>
                    <w:rPr>
                      <w:rFonts w:ascii="Cambria Math" w:hAnsi="Cambria Math"/>
                      <w:color w:val="262424"/>
                      <w:sz w:val="28"/>
                      <w:szCs w:val="28"/>
                    </w:rPr>
                    <m:t>в</m:t>
                  </m:r>
                </m:sub>
              </m:sSub>
            </m:e>
          </m:d>
          <m:r>
            <w:rPr>
              <w:rFonts w:ascii="Cambria Math" w:hAnsi="Cambria Math"/>
              <w:color w:val="262424"/>
              <w:sz w:val="28"/>
              <w:szCs w:val="28"/>
              <w:lang w:val="en-US"/>
            </w:rPr>
            <m:t>2</m:t>
          </m:r>
        </m:oMath>
      </m:oMathPara>
    </w:p>
    <w:p w14:paraId="14CB22F7" w14:textId="77777777" w:rsidR="00A809CD" w:rsidRPr="00381024" w:rsidRDefault="00A809CD" w:rsidP="00A809CD">
      <w:pPr>
        <w:pStyle w:val="a6"/>
        <w:shd w:val="clear" w:color="auto" w:fill="FFFFFF"/>
        <w:spacing w:before="0" w:beforeAutospacing="0" w:after="0" w:afterAutospacing="0" w:line="360" w:lineRule="auto"/>
        <w:jc w:val="both"/>
        <w:rPr>
          <w:color w:val="262424"/>
          <w:sz w:val="28"/>
          <w:szCs w:val="28"/>
        </w:rPr>
      </w:pPr>
      <w:r>
        <w:rPr>
          <w:color w:val="262424"/>
          <w:sz w:val="28"/>
          <w:szCs w:val="28"/>
        </w:rPr>
        <w:t xml:space="preserve">                                                                                                                                (6)</w:t>
      </w:r>
    </w:p>
    <w:p w14:paraId="50091C98" w14:textId="77777777" w:rsidR="00A809CD" w:rsidRPr="00381024" w:rsidRDefault="00A809CD" w:rsidP="00A809CD">
      <w:pPr>
        <w:pStyle w:val="a6"/>
        <w:shd w:val="clear" w:color="auto" w:fill="FFFFFF"/>
        <w:spacing w:before="0" w:beforeAutospacing="0" w:after="0" w:afterAutospacing="0" w:line="360" w:lineRule="auto"/>
        <w:jc w:val="both"/>
        <w:rPr>
          <w:i/>
          <w:color w:val="262424"/>
          <w:sz w:val="28"/>
          <w:szCs w:val="28"/>
        </w:rPr>
      </w:pPr>
    </w:p>
    <w:p w14:paraId="089ADC46" w14:textId="77777777" w:rsidR="00A809CD" w:rsidRPr="0081725D" w:rsidRDefault="00A809CD" w:rsidP="00A809CD">
      <w:pPr>
        <w:pStyle w:val="a6"/>
        <w:shd w:val="clear" w:color="auto" w:fill="FFFFFF"/>
        <w:spacing w:before="0" w:beforeAutospacing="0" w:after="0" w:afterAutospacing="0"/>
        <w:jc w:val="right"/>
        <w:rPr>
          <w:color w:val="262424"/>
          <w:sz w:val="28"/>
          <w:szCs w:val="28"/>
        </w:rPr>
      </w:pPr>
      <w:r w:rsidRPr="0081725D">
        <w:rPr>
          <w:color w:val="262424"/>
          <w:sz w:val="28"/>
          <w:szCs w:val="28"/>
        </w:rPr>
        <w:t xml:space="preserve"> </w:t>
      </w:r>
    </w:p>
    <w:p w14:paraId="38010FDE" w14:textId="77777777" w:rsidR="00A809CD" w:rsidRPr="00381024" w:rsidRDefault="00A809CD" w:rsidP="00A809CD">
      <w:pPr>
        <w:pStyle w:val="a6"/>
        <w:shd w:val="clear" w:color="auto" w:fill="FFFFFF"/>
        <w:spacing w:before="0" w:beforeAutospacing="0" w:after="0" w:afterAutospacing="0"/>
        <w:ind w:firstLine="708"/>
        <w:jc w:val="both"/>
        <w:rPr>
          <w:color w:val="262424"/>
          <w:sz w:val="28"/>
          <w:szCs w:val="28"/>
        </w:rPr>
      </w:pPr>
      <w:r w:rsidRPr="0081725D">
        <w:rPr>
          <w:color w:val="262424"/>
          <w:sz w:val="28"/>
          <w:szCs w:val="28"/>
        </w:rPr>
        <w:t>Если</w:t>
      </w:r>
      <w:r>
        <w:rPr>
          <w:color w:val="262424"/>
          <w:sz w:val="28"/>
          <w:szCs w:val="28"/>
        </w:rPr>
        <w:t xml:space="preserve"> </w:t>
      </w:r>
      <m:oMath>
        <m:r>
          <m:rPr>
            <m:sty m:val="p"/>
          </m:rPr>
          <w:rPr>
            <w:rStyle w:val="a7"/>
            <w:rFonts w:ascii="Cambria Math" w:hAnsi="Cambria Math"/>
            <w:color w:val="262424"/>
            <w:sz w:val="28"/>
            <w:szCs w:val="28"/>
            <w:lang w:val="en-US"/>
          </w:rPr>
          <m:t>F</m:t>
        </m:r>
        <m:r>
          <m:rPr>
            <m:sty m:val="p"/>
          </m:rPr>
          <w:rPr>
            <w:rStyle w:val="a7"/>
            <w:rFonts w:ascii="Cambria Math" w:hAnsi="Cambria Math"/>
            <w:color w:val="262424"/>
            <w:sz w:val="28"/>
            <w:szCs w:val="28"/>
          </w:rPr>
          <m:t>=G</m:t>
        </m:r>
      </m:oMath>
      <w:r w:rsidRPr="00381024">
        <w:rPr>
          <w:color w:val="262424"/>
          <w:sz w:val="28"/>
          <w:szCs w:val="28"/>
        </w:rPr>
        <w:t>; </w:t>
      </w:r>
      <m:oMath>
        <m:sSub>
          <m:sSubPr>
            <m:ctrlPr>
              <w:rPr>
                <w:rStyle w:val="a7"/>
                <w:rFonts w:ascii="Cambria Math" w:hAnsi="Cambria Math"/>
                <w:i w:val="0"/>
                <w:iCs w:val="0"/>
                <w:color w:val="262424"/>
                <w:sz w:val="28"/>
                <w:szCs w:val="28"/>
              </w:rPr>
            </m:ctrlPr>
          </m:sSubPr>
          <m:e>
            <m:r>
              <m:rPr>
                <m:sty m:val="p"/>
              </m:rPr>
              <w:rPr>
                <w:rStyle w:val="a7"/>
                <w:rFonts w:ascii="Cambria Math" w:hAnsi="Cambria Math"/>
                <w:color w:val="262424"/>
                <w:sz w:val="28"/>
                <w:szCs w:val="28"/>
              </w:rPr>
              <m:t>V</m:t>
            </m:r>
          </m:e>
          <m:sub>
            <m:r>
              <m:rPr>
                <m:sty m:val="p"/>
              </m:rPr>
              <w:rPr>
                <w:rStyle w:val="a7"/>
                <w:rFonts w:ascii="Cambria Math" w:hAnsi="Cambria Math"/>
                <w:color w:val="262424"/>
                <w:sz w:val="28"/>
                <w:szCs w:val="28"/>
              </w:rPr>
              <m:t>з</m:t>
            </m:r>
          </m:sub>
        </m:sSub>
      </m:oMath>
      <w:r w:rsidRPr="00381024">
        <w:rPr>
          <w:color w:val="262424"/>
          <w:sz w:val="28"/>
          <w:szCs w:val="28"/>
        </w:rPr>
        <w:t>= 0, и </w:t>
      </w:r>
      <m:oMath>
        <m:sSub>
          <m:sSubPr>
            <m:ctrlPr>
              <w:rPr>
                <w:rStyle w:val="a7"/>
                <w:rFonts w:ascii="Cambria Math" w:hAnsi="Cambria Math"/>
                <w:i w:val="0"/>
                <w:iCs w:val="0"/>
                <w:color w:val="262424"/>
                <w:sz w:val="28"/>
                <w:szCs w:val="28"/>
              </w:rPr>
            </m:ctrlPr>
          </m:sSubPr>
          <m:e>
            <m:r>
              <m:rPr>
                <m:sty m:val="p"/>
              </m:rPr>
              <w:rPr>
                <w:rStyle w:val="a7"/>
                <w:rFonts w:ascii="Cambria Math" w:hAnsi="Cambria Math"/>
                <w:color w:val="262424"/>
                <w:sz w:val="28"/>
                <w:szCs w:val="28"/>
              </w:rPr>
              <m:t>V</m:t>
            </m:r>
          </m:e>
          <m:sub>
            <m:r>
              <m:rPr>
                <m:sty m:val="p"/>
              </m:rPr>
              <w:rPr>
                <w:rStyle w:val="a7"/>
                <w:rFonts w:ascii="Cambria Math" w:hAnsi="Cambria Math"/>
                <w:color w:val="262424"/>
                <w:sz w:val="28"/>
                <w:szCs w:val="28"/>
              </w:rPr>
              <m:t>в</m:t>
            </m:r>
          </m:sub>
        </m:sSub>
      </m:oMath>
      <w:r w:rsidRPr="00381024">
        <w:rPr>
          <w:color w:val="262424"/>
          <w:sz w:val="28"/>
          <w:szCs w:val="28"/>
        </w:rPr>
        <w:t> = </w:t>
      </w:r>
      <m:oMath>
        <m:sSub>
          <m:sSubPr>
            <m:ctrlPr>
              <w:rPr>
                <w:rStyle w:val="a7"/>
                <w:rFonts w:ascii="Cambria Math" w:hAnsi="Cambria Math"/>
                <w:i w:val="0"/>
                <w:iCs w:val="0"/>
                <w:color w:val="262424"/>
                <w:sz w:val="28"/>
                <w:szCs w:val="28"/>
                <w:lang w:val="en-US"/>
              </w:rPr>
            </m:ctrlPr>
          </m:sSubPr>
          <m:e>
            <m:r>
              <m:rPr>
                <m:sty m:val="p"/>
              </m:rPr>
              <w:rPr>
                <w:rStyle w:val="a7"/>
                <w:rFonts w:ascii="Cambria Math" w:hAnsi="Cambria Math"/>
                <w:color w:val="262424"/>
                <w:sz w:val="28"/>
                <w:szCs w:val="28"/>
                <w:lang w:val="en-US"/>
              </w:rPr>
              <m:t>V</m:t>
            </m:r>
          </m:e>
          <m:sub>
            <m:r>
              <m:rPr>
                <m:sty m:val="p"/>
              </m:rPr>
              <w:rPr>
                <w:rStyle w:val="a7"/>
                <w:rFonts w:ascii="Cambria Math" w:hAnsi="Cambria Math"/>
                <w:color w:val="262424"/>
                <w:sz w:val="28"/>
                <w:szCs w:val="28"/>
              </w:rPr>
              <m:t>кр</m:t>
            </m:r>
          </m:sub>
        </m:sSub>
      </m:oMath>
      <w:r w:rsidRPr="00381024">
        <w:rPr>
          <w:color w:val="262424"/>
          <w:sz w:val="28"/>
          <w:szCs w:val="28"/>
        </w:rPr>
        <w:t> (зерно находится во взвешенном состоянии), то получим</w:t>
      </w:r>
    </w:p>
    <w:p w14:paraId="1BCA9875" w14:textId="77777777" w:rsidR="00A809CD" w:rsidRDefault="00A809CD" w:rsidP="00A809CD">
      <w:pPr>
        <w:pStyle w:val="a6"/>
        <w:shd w:val="clear" w:color="auto" w:fill="FFFFFF"/>
        <w:spacing w:before="0" w:beforeAutospacing="0" w:after="0" w:afterAutospacing="0"/>
        <w:ind w:firstLine="708"/>
        <w:jc w:val="both"/>
        <w:rPr>
          <w:color w:val="262424"/>
          <w:sz w:val="28"/>
          <w:szCs w:val="28"/>
        </w:rPr>
      </w:pPr>
    </w:p>
    <w:p w14:paraId="46478E0E" w14:textId="77777777" w:rsidR="00A809CD" w:rsidRPr="00381024" w:rsidRDefault="00A809CD" w:rsidP="00A809CD">
      <w:pPr>
        <w:pStyle w:val="a6"/>
        <w:shd w:val="clear" w:color="auto" w:fill="FFFFFF"/>
        <w:spacing w:before="0" w:beforeAutospacing="0" w:after="0" w:afterAutospacing="0"/>
        <w:ind w:firstLine="708"/>
        <w:jc w:val="both"/>
        <w:rPr>
          <w:color w:val="262424"/>
          <w:sz w:val="28"/>
          <w:szCs w:val="28"/>
        </w:rPr>
      </w:pPr>
      <m:oMathPara>
        <m:oMath>
          <m:r>
            <w:rPr>
              <w:rFonts w:ascii="Cambria Math" w:hAnsi="Cambria Math"/>
              <w:color w:val="262424"/>
              <w:sz w:val="28"/>
              <w:szCs w:val="28"/>
            </w:rPr>
            <m:t>g=m×</m:t>
          </m:r>
          <m:sSub>
            <m:sSubPr>
              <m:ctrlPr>
                <w:rPr>
                  <w:rFonts w:ascii="Cambria Math" w:hAnsi="Cambria Math"/>
                  <w:i/>
                  <w:color w:val="262424"/>
                  <w:sz w:val="28"/>
                  <w:szCs w:val="28"/>
                </w:rPr>
              </m:ctrlPr>
            </m:sSubPr>
            <m:e>
              <m:r>
                <w:rPr>
                  <w:rFonts w:ascii="Cambria Math" w:hAnsi="Cambria Math"/>
                  <w:color w:val="262424"/>
                  <w:sz w:val="28"/>
                  <w:szCs w:val="28"/>
                </w:rPr>
                <m:t>К</m:t>
              </m:r>
            </m:e>
            <m:sub>
              <m:r>
                <w:rPr>
                  <w:rFonts w:ascii="Cambria Math" w:hAnsi="Cambria Math"/>
                  <w:color w:val="262424"/>
                  <w:sz w:val="28"/>
                  <w:szCs w:val="28"/>
                </w:rPr>
                <m:t>п</m:t>
              </m:r>
            </m:sub>
          </m:sSub>
          <m:r>
            <w:rPr>
              <w:rFonts w:ascii="Cambria Math" w:hAnsi="Cambria Math"/>
              <w:color w:val="262424"/>
              <w:sz w:val="28"/>
              <w:szCs w:val="28"/>
            </w:rPr>
            <m:t>×</m:t>
          </m:r>
          <m:sSubSup>
            <m:sSubSupPr>
              <m:ctrlPr>
                <w:rPr>
                  <w:rFonts w:ascii="Cambria Math" w:hAnsi="Cambria Math"/>
                  <w:i/>
                  <w:color w:val="262424"/>
                  <w:sz w:val="28"/>
                  <w:szCs w:val="28"/>
                </w:rPr>
              </m:ctrlPr>
            </m:sSubSupPr>
            <m:e>
              <m:r>
                <w:rPr>
                  <w:rFonts w:ascii="Cambria Math" w:hAnsi="Cambria Math"/>
                  <w:color w:val="262424"/>
                  <w:sz w:val="28"/>
                  <w:szCs w:val="28"/>
                  <w:lang w:val="en-US"/>
                </w:rPr>
                <m:t>V</m:t>
              </m:r>
            </m:e>
            <m:sub>
              <m:r>
                <w:rPr>
                  <w:rFonts w:ascii="Cambria Math" w:hAnsi="Cambria Math"/>
                  <w:color w:val="262424"/>
                  <w:sz w:val="28"/>
                  <w:szCs w:val="28"/>
                </w:rPr>
                <m:t>кр</m:t>
              </m:r>
            </m:sub>
            <m:sup>
              <m:r>
                <w:rPr>
                  <w:rFonts w:ascii="Cambria Math" w:hAnsi="Cambria Math"/>
                  <w:color w:val="262424"/>
                  <w:sz w:val="28"/>
                  <w:szCs w:val="28"/>
                </w:rPr>
                <m:t>2</m:t>
              </m:r>
            </m:sup>
          </m:sSubSup>
        </m:oMath>
      </m:oMathPara>
    </w:p>
    <w:p w14:paraId="422188DA" w14:textId="77777777" w:rsidR="00A809CD" w:rsidRPr="00374816" w:rsidRDefault="00A809CD" w:rsidP="00A809CD">
      <w:pPr>
        <w:pStyle w:val="a6"/>
        <w:shd w:val="clear" w:color="auto" w:fill="FFFFFF"/>
        <w:spacing w:before="0" w:beforeAutospacing="0" w:after="0" w:afterAutospacing="0"/>
        <w:ind w:firstLine="708"/>
        <w:jc w:val="both"/>
        <w:rPr>
          <w:color w:val="262424"/>
          <w:sz w:val="28"/>
          <w:szCs w:val="28"/>
        </w:rPr>
      </w:pPr>
      <w:r>
        <w:rPr>
          <w:color w:val="262424"/>
          <w:sz w:val="28"/>
          <w:szCs w:val="28"/>
        </w:rPr>
        <w:lastRenderedPageBreak/>
        <w:t xml:space="preserve">                                                                                                                      (7)</w:t>
      </w:r>
    </w:p>
    <w:p w14:paraId="1B8BDDE7" w14:textId="77777777" w:rsidR="00A809CD" w:rsidRPr="00D12C44" w:rsidRDefault="00A809CD" w:rsidP="00A809CD">
      <w:pPr>
        <w:pStyle w:val="a6"/>
        <w:shd w:val="clear" w:color="auto" w:fill="FFFFFF"/>
        <w:spacing w:before="0" w:beforeAutospacing="0" w:after="0" w:afterAutospacing="0"/>
        <w:ind w:firstLine="708"/>
        <w:jc w:val="both"/>
        <w:rPr>
          <w:color w:val="262424"/>
          <w:sz w:val="28"/>
          <w:szCs w:val="28"/>
        </w:rPr>
      </w:pPr>
    </w:p>
    <w:p w14:paraId="5FCC9E10" w14:textId="77777777" w:rsidR="00A809CD" w:rsidRDefault="00A809CD" w:rsidP="00A809CD">
      <w:pPr>
        <w:pStyle w:val="a6"/>
        <w:shd w:val="clear" w:color="auto" w:fill="FFFFFF"/>
        <w:spacing w:before="0" w:beforeAutospacing="0" w:after="0" w:afterAutospacing="0"/>
        <w:jc w:val="both"/>
        <w:rPr>
          <w:color w:val="262424"/>
          <w:sz w:val="28"/>
          <w:szCs w:val="28"/>
        </w:rPr>
      </w:pPr>
      <w:r w:rsidRPr="00D12C44">
        <w:rPr>
          <w:color w:val="262424"/>
          <w:sz w:val="28"/>
          <w:szCs w:val="28"/>
        </w:rPr>
        <w:t>Разделим обе части на </w:t>
      </w:r>
      <w:r w:rsidRPr="00381024">
        <w:rPr>
          <w:rStyle w:val="a7"/>
          <w:color w:val="262424"/>
          <w:sz w:val="28"/>
          <w:szCs w:val="28"/>
          <w:lang w:val="en-US"/>
        </w:rPr>
        <w:t>m</w:t>
      </w:r>
      <w:r w:rsidRPr="00D12C44">
        <w:rPr>
          <w:color w:val="262424"/>
          <w:sz w:val="28"/>
          <w:szCs w:val="28"/>
        </w:rPr>
        <w:t>:</w:t>
      </w:r>
    </w:p>
    <w:p w14:paraId="47D8C007" w14:textId="77777777" w:rsidR="00A809CD" w:rsidRDefault="00A809CD" w:rsidP="00A809CD">
      <w:pPr>
        <w:pStyle w:val="a6"/>
        <w:shd w:val="clear" w:color="auto" w:fill="FFFFFF"/>
        <w:spacing w:before="0" w:beforeAutospacing="0" w:after="0" w:afterAutospacing="0"/>
        <w:jc w:val="both"/>
        <w:rPr>
          <w:color w:val="262424"/>
          <w:sz w:val="28"/>
          <w:szCs w:val="28"/>
        </w:rPr>
      </w:pPr>
    </w:p>
    <w:p w14:paraId="614B9BD1" w14:textId="77777777" w:rsidR="00A809CD" w:rsidRPr="00381024" w:rsidRDefault="00CC3DF5" w:rsidP="00A809CD">
      <w:pPr>
        <w:pStyle w:val="a6"/>
        <w:shd w:val="clear" w:color="auto" w:fill="FFFFFF"/>
        <w:spacing w:before="0" w:beforeAutospacing="0" w:after="0" w:afterAutospacing="0"/>
        <w:jc w:val="both"/>
        <w:rPr>
          <w:color w:val="262424"/>
          <w:sz w:val="28"/>
          <w:szCs w:val="28"/>
        </w:rPr>
      </w:pPr>
      <m:oMathPara>
        <m:oMath>
          <m:f>
            <m:fPr>
              <m:ctrlPr>
                <w:rPr>
                  <w:rFonts w:ascii="Cambria Math" w:hAnsi="Cambria Math"/>
                  <w:i/>
                  <w:color w:val="262424"/>
                  <w:sz w:val="28"/>
                  <w:szCs w:val="28"/>
                </w:rPr>
              </m:ctrlPr>
            </m:fPr>
            <m:num>
              <m:r>
                <w:rPr>
                  <w:rFonts w:ascii="Cambria Math" w:hAnsi="Cambria Math"/>
                  <w:color w:val="262424"/>
                  <w:sz w:val="28"/>
                  <w:szCs w:val="28"/>
                  <w:lang w:val="en-US"/>
                </w:rPr>
                <m:t>G</m:t>
              </m:r>
            </m:num>
            <m:den>
              <m:r>
                <w:rPr>
                  <w:rFonts w:ascii="Cambria Math" w:hAnsi="Cambria Math"/>
                  <w:color w:val="262424"/>
                  <w:sz w:val="28"/>
                  <w:szCs w:val="28"/>
                </w:rPr>
                <m:t>m</m:t>
              </m:r>
            </m:den>
          </m:f>
          <m:r>
            <w:rPr>
              <w:rFonts w:ascii="Cambria Math" w:hAnsi="Cambria Math"/>
              <w:color w:val="262424"/>
              <w:sz w:val="28"/>
              <w:szCs w:val="28"/>
            </w:rPr>
            <m:t>=g=</m:t>
          </m:r>
          <m:sSub>
            <m:sSubPr>
              <m:ctrlPr>
                <w:rPr>
                  <w:rFonts w:ascii="Cambria Math" w:hAnsi="Cambria Math"/>
                  <w:i/>
                  <w:color w:val="262424"/>
                  <w:sz w:val="28"/>
                  <w:szCs w:val="28"/>
                </w:rPr>
              </m:ctrlPr>
            </m:sSubPr>
            <m:e>
              <m:r>
                <w:rPr>
                  <w:rFonts w:ascii="Cambria Math" w:hAnsi="Cambria Math"/>
                  <w:color w:val="262424"/>
                  <w:sz w:val="28"/>
                  <w:szCs w:val="28"/>
                </w:rPr>
                <m:t>K</m:t>
              </m:r>
            </m:e>
            <m:sub>
              <m:r>
                <w:rPr>
                  <w:rFonts w:ascii="Cambria Math" w:hAnsi="Cambria Math"/>
                  <w:color w:val="262424"/>
                  <w:sz w:val="28"/>
                  <w:szCs w:val="28"/>
                </w:rPr>
                <m:t>п</m:t>
              </m:r>
            </m:sub>
          </m:sSub>
          <m:r>
            <w:rPr>
              <w:rFonts w:ascii="Cambria Math" w:hAnsi="Cambria Math"/>
              <w:color w:val="262424"/>
              <w:sz w:val="28"/>
              <w:szCs w:val="28"/>
            </w:rPr>
            <m:t>×</m:t>
          </m:r>
          <m:sSubSup>
            <m:sSubSupPr>
              <m:ctrlPr>
                <w:rPr>
                  <w:rFonts w:ascii="Cambria Math" w:hAnsi="Cambria Math"/>
                  <w:i/>
                  <w:color w:val="262424"/>
                  <w:sz w:val="28"/>
                  <w:szCs w:val="28"/>
                </w:rPr>
              </m:ctrlPr>
            </m:sSubSupPr>
            <m:e>
              <m:r>
                <w:rPr>
                  <w:rFonts w:ascii="Cambria Math" w:hAnsi="Cambria Math"/>
                  <w:color w:val="262424"/>
                  <w:sz w:val="28"/>
                  <w:szCs w:val="28"/>
                  <w:lang w:val="en-US"/>
                </w:rPr>
                <m:t>V</m:t>
              </m:r>
            </m:e>
            <m:sub>
              <m:r>
                <w:rPr>
                  <w:rFonts w:ascii="Cambria Math" w:hAnsi="Cambria Math"/>
                  <w:color w:val="262424"/>
                  <w:sz w:val="28"/>
                  <w:szCs w:val="28"/>
                </w:rPr>
                <m:t>кр</m:t>
              </m:r>
            </m:sub>
            <m:sup>
              <m:r>
                <w:rPr>
                  <w:rFonts w:ascii="Cambria Math" w:hAnsi="Cambria Math"/>
                  <w:color w:val="262424"/>
                  <w:sz w:val="28"/>
                  <w:szCs w:val="28"/>
                </w:rPr>
                <m:t>2</m:t>
              </m:r>
            </m:sup>
          </m:sSubSup>
        </m:oMath>
      </m:oMathPara>
    </w:p>
    <w:p w14:paraId="2CA58183" w14:textId="77777777" w:rsidR="00A809CD" w:rsidRPr="00544F9B" w:rsidRDefault="00A809CD" w:rsidP="00A809CD">
      <w:pPr>
        <w:pStyle w:val="a6"/>
        <w:shd w:val="clear" w:color="auto" w:fill="FFFFFF"/>
        <w:spacing w:before="0" w:beforeAutospacing="0" w:after="0" w:afterAutospacing="0"/>
        <w:jc w:val="both"/>
        <w:rPr>
          <w:color w:val="262424"/>
          <w:sz w:val="28"/>
          <w:szCs w:val="28"/>
        </w:rPr>
      </w:pPr>
      <w:r>
        <w:rPr>
          <w:color w:val="262424"/>
          <w:sz w:val="28"/>
          <w:szCs w:val="28"/>
        </w:rPr>
        <w:t xml:space="preserve">                                                                                                                                (8)</w:t>
      </w:r>
    </w:p>
    <w:p w14:paraId="6466373C" w14:textId="77777777" w:rsidR="00A809CD" w:rsidRPr="00D12C44" w:rsidRDefault="00A809CD" w:rsidP="00A809CD">
      <w:pPr>
        <w:pStyle w:val="a6"/>
        <w:shd w:val="clear" w:color="auto" w:fill="FFFFFF"/>
        <w:spacing w:before="0" w:beforeAutospacing="0" w:after="0" w:afterAutospacing="0"/>
        <w:jc w:val="both"/>
        <w:rPr>
          <w:color w:val="262424"/>
          <w:sz w:val="28"/>
          <w:szCs w:val="28"/>
        </w:rPr>
      </w:pPr>
    </w:p>
    <w:p w14:paraId="4061DEED" w14:textId="77777777" w:rsidR="00A809CD" w:rsidRPr="00D12C44" w:rsidRDefault="00A809CD" w:rsidP="00A809CD">
      <w:pPr>
        <w:pStyle w:val="a6"/>
        <w:shd w:val="clear" w:color="auto" w:fill="FFFFFF"/>
        <w:spacing w:before="0" w:beforeAutospacing="0" w:after="0" w:afterAutospacing="0"/>
        <w:jc w:val="both"/>
        <w:rPr>
          <w:color w:val="262424"/>
          <w:sz w:val="28"/>
          <w:szCs w:val="28"/>
        </w:rPr>
      </w:pPr>
      <w:r w:rsidRPr="00D12C44">
        <w:rPr>
          <w:color w:val="262424"/>
          <w:sz w:val="28"/>
          <w:szCs w:val="28"/>
        </w:rPr>
        <w:t>Тогда</w:t>
      </w:r>
      <w:r>
        <w:rPr>
          <w:color w:val="262424"/>
          <w:sz w:val="28"/>
          <w:szCs w:val="28"/>
        </w:rPr>
        <w:t>:</w:t>
      </w:r>
    </w:p>
    <w:p w14:paraId="05B1F3AE" w14:textId="77777777" w:rsidR="00A809CD" w:rsidRPr="00381024" w:rsidRDefault="00CC3DF5" w:rsidP="00A809CD">
      <w:pPr>
        <w:pStyle w:val="a6"/>
        <w:shd w:val="clear" w:color="auto" w:fill="FFFFFF"/>
        <w:spacing w:before="0" w:beforeAutospacing="0" w:after="0" w:afterAutospacing="0"/>
        <w:jc w:val="both"/>
        <w:rPr>
          <w:color w:val="262424"/>
          <w:sz w:val="28"/>
          <w:szCs w:val="28"/>
        </w:rPr>
      </w:pPr>
      <m:oMathPara>
        <m:oMath>
          <m:sSub>
            <m:sSubPr>
              <m:ctrlPr>
                <w:rPr>
                  <w:rFonts w:ascii="Cambria Math" w:hAnsi="Cambria Math"/>
                  <w:i/>
                  <w:color w:val="262424"/>
                  <w:sz w:val="28"/>
                  <w:szCs w:val="28"/>
                </w:rPr>
              </m:ctrlPr>
            </m:sSubPr>
            <m:e>
              <m:r>
                <w:rPr>
                  <w:rFonts w:ascii="Cambria Math" w:hAnsi="Cambria Math"/>
                  <w:color w:val="262424"/>
                  <w:sz w:val="28"/>
                  <w:szCs w:val="28"/>
                </w:rPr>
                <m:t>K</m:t>
              </m:r>
            </m:e>
            <m:sub>
              <m:r>
                <w:rPr>
                  <w:rFonts w:ascii="Cambria Math" w:hAnsi="Cambria Math"/>
                  <w:color w:val="262424"/>
                  <w:sz w:val="28"/>
                  <w:szCs w:val="28"/>
                </w:rPr>
                <m:t>п</m:t>
              </m:r>
            </m:sub>
          </m:sSub>
          <m:r>
            <w:rPr>
              <w:rFonts w:ascii="Cambria Math" w:hAnsi="Cambria Math"/>
              <w:color w:val="262424"/>
              <w:sz w:val="28"/>
              <w:szCs w:val="28"/>
            </w:rPr>
            <m:t xml:space="preserve">= </m:t>
          </m:r>
          <m:f>
            <m:fPr>
              <m:ctrlPr>
                <w:rPr>
                  <w:rFonts w:ascii="Cambria Math" w:hAnsi="Cambria Math"/>
                  <w:i/>
                  <w:color w:val="262424"/>
                  <w:sz w:val="28"/>
                  <w:szCs w:val="28"/>
                </w:rPr>
              </m:ctrlPr>
            </m:fPr>
            <m:num>
              <m:r>
                <w:rPr>
                  <w:rFonts w:ascii="Cambria Math" w:hAnsi="Cambria Math"/>
                  <w:color w:val="262424"/>
                  <w:sz w:val="28"/>
                  <w:szCs w:val="28"/>
                  <w:lang w:val="en-US"/>
                </w:rPr>
                <m:t>g</m:t>
              </m:r>
            </m:num>
            <m:den>
              <m:sSubSup>
                <m:sSubSupPr>
                  <m:ctrlPr>
                    <w:rPr>
                      <w:rFonts w:ascii="Cambria Math" w:hAnsi="Cambria Math"/>
                      <w:i/>
                      <w:color w:val="262424"/>
                      <w:sz w:val="28"/>
                      <w:szCs w:val="28"/>
                    </w:rPr>
                  </m:ctrlPr>
                </m:sSubSupPr>
                <m:e>
                  <m:r>
                    <w:rPr>
                      <w:rFonts w:ascii="Cambria Math" w:hAnsi="Cambria Math"/>
                      <w:color w:val="262424"/>
                      <w:sz w:val="28"/>
                      <w:szCs w:val="28"/>
                    </w:rPr>
                    <m:t>V</m:t>
                  </m:r>
                </m:e>
                <m:sub>
                  <m:r>
                    <w:rPr>
                      <w:rFonts w:ascii="Cambria Math" w:hAnsi="Cambria Math"/>
                      <w:color w:val="262424"/>
                      <w:sz w:val="28"/>
                      <w:szCs w:val="28"/>
                    </w:rPr>
                    <m:t>кр</m:t>
                  </m:r>
                </m:sub>
                <m:sup>
                  <m:r>
                    <w:rPr>
                      <w:rFonts w:ascii="Cambria Math" w:hAnsi="Cambria Math"/>
                      <w:color w:val="262424"/>
                      <w:sz w:val="28"/>
                      <w:szCs w:val="28"/>
                    </w:rPr>
                    <m:t>2</m:t>
                  </m:r>
                </m:sup>
              </m:sSubSup>
            </m:den>
          </m:f>
        </m:oMath>
      </m:oMathPara>
    </w:p>
    <w:p w14:paraId="16DE1BED" w14:textId="77777777" w:rsidR="00A809CD" w:rsidRPr="00544F9B" w:rsidRDefault="00A809CD" w:rsidP="00A809CD">
      <w:pPr>
        <w:pStyle w:val="a6"/>
        <w:shd w:val="clear" w:color="auto" w:fill="FFFFFF"/>
        <w:spacing w:before="0" w:beforeAutospacing="0" w:after="0" w:afterAutospacing="0"/>
        <w:jc w:val="both"/>
        <w:rPr>
          <w:color w:val="262424"/>
          <w:sz w:val="28"/>
          <w:szCs w:val="28"/>
        </w:rPr>
      </w:pPr>
      <w:r>
        <w:rPr>
          <w:color w:val="262424"/>
          <w:sz w:val="28"/>
          <w:szCs w:val="28"/>
        </w:rPr>
        <w:t xml:space="preserve">                                                                                                                                (9)</w:t>
      </w:r>
    </w:p>
    <w:p w14:paraId="61E21209" w14:textId="77777777" w:rsidR="00A809CD" w:rsidRPr="00627543" w:rsidRDefault="00A809CD" w:rsidP="00A809CD">
      <w:pPr>
        <w:pStyle w:val="a6"/>
        <w:shd w:val="clear" w:color="auto" w:fill="FFFFFF"/>
        <w:spacing w:before="0" w:beforeAutospacing="0" w:after="0" w:afterAutospacing="0"/>
        <w:jc w:val="both"/>
        <w:rPr>
          <w:color w:val="262424"/>
          <w:sz w:val="28"/>
          <w:szCs w:val="28"/>
        </w:rPr>
      </w:pPr>
    </w:p>
    <w:p w14:paraId="38DAD34A" w14:textId="77777777" w:rsidR="00A809CD" w:rsidRPr="00627543" w:rsidRDefault="002B0720" w:rsidP="00A809CD">
      <w:pPr>
        <w:pStyle w:val="a6"/>
        <w:shd w:val="clear" w:color="auto" w:fill="FFFFFF"/>
        <w:spacing w:before="0" w:beforeAutospacing="0" w:after="0" w:afterAutospacing="0"/>
        <w:jc w:val="both"/>
        <w:rPr>
          <w:color w:val="262424"/>
        </w:rPr>
      </w:pPr>
      <w:r w:rsidRPr="00627543">
        <w:rPr>
          <w:color w:val="262424"/>
        </w:rPr>
        <w:t>г</w:t>
      </w:r>
      <w:r w:rsidR="00A809CD" w:rsidRPr="00627543">
        <w:rPr>
          <w:color w:val="262424"/>
        </w:rPr>
        <w:t>де </w:t>
      </w:r>
      <w:r w:rsidR="00A809CD" w:rsidRPr="00627543">
        <w:rPr>
          <w:rStyle w:val="a7"/>
          <w:color w:val="262424"/>
          <w:lang w:val="en-US"/>
        </w:rPr>
        <w:t>g</w:t>
      </w:r>
      <w:r w:rsidR="00A809CD" w:rsidRPr="00627543">
        <w:rPr>
          <w:rStyle w:val="a7"/>
          <w:color w:val="262424"/>
        </w:rPr>
        <w:t> </w:t>
      </w:r>
      <w:r w:rsidR="00A809CD" w:rsidRPr="00627543">
        <w:rPr>
          <w:color w:val="262424"/>
        </w:rPr>
        <w:t xml:space="preserve">– ускорение свободного падения, </w:t>
      </w:r>
      <m:oMath>
        <m:f>
          <m:fPr>
            <m:ctrlPr>
              <w:rPr>
                <w:rFonts w:ascii="Cambria Math" w:hAnsi="Cambria Math"/>
                <w:i/>
                <w:color w:val="262424"/>
              </w:rPr>
            </m:ctrlPr>
          </m:fPr>
          <m:num>
            <m:r>
              <w:rPr>
                <w:rFonts w:ascii="Cambria Math" w:hAnsi="Cambria Math"/>
                <w:color w:val="262424"/>
              </w:rPr>
              <m:t>м</m:t>
            </m:r>
          </m:num>
          <m:den>
            <m:r>
              <w:rPr>
                <w:rFonts w:ascii="Cambria Math" w:hAnsi="Cambria Math"/>
                <w:color w:val="262424"/>
              </w:rPr>
              <m:t>с</m:t>
            </m:r>
          </m:den>
        </m:f>
      </m:oMath>
      <w:r w:rsidR="00A809CD" w:rsidRPr="00627543">
        <w:rPr>
          <w:color w:val="262424"/>
        </w:rPr>
        <w:t>;</w:t>
      </w:r>
    </w:p>
    <w:p w14:paraId="3DE88690" w14:textId="77777777" w:rsidR="00A809CD" w:rsidRPr="00D12C44" w:rsidRDefault="00A809CD" w:rsidP="00A809CD">
      <w:pPr>
        <w:pStyle w:val="a6"/>
        <w:shd w:val="clear" w:color="auto" w:fill="FFFFFF"/>
        <w:spacing w:before="0" w:beforeAutospacing="0" w:after="0" w:afterAutospacing="0"/>
        <w:jc w:val="both"/>
        <w:rPr>
          <w:color w:val="262424"/>
          <w:sz w:val="28"/>
          <w:szCs w:val="28"/>
        </w:rPr>
      </w:pPr>
    </w:p>
    <w:p w14:paraId="1C7F237F" w14:textId="77777777" w:rsidR="00A809CD" w:rsidRDefault="00A809CD" w:rsidP="00A809CD">
      <w:pPr>
        <w:pStyle w:val="1"/>
        <w:shd w:val="clear" w:color="auto" w:fill="auto"/>
        <w:spacing w:after="0" w:line="360" w:lineRule="auto"/>
        <w:ind w:firstLine="708"/>
        <w:contextualSpacing/>
        <w:rPr>
          <w:rFonts w:eastAsia="Times New Roman"/>
          <w:color w:val="000000"/>
          <w:sz w:val="28"/>
          <w:szCs w:val="28"/>
        </w:rPr>
      </w:pPr>
      <w:r w:rsidRPr="0060201B">
        <w:rPr>
          <w:rFonts w:eastAsia="Times New Roman"/>
          <w:color w:val="000000"/>
          <w:sz w:val="28"/>
          <w:szCs w:val="28"/>
        </w:rPr>
        <w:t xml:space="preserve">Рассмотрим известные методики определения </w:t>
      </w:r>
      <w:r>
        <w:rPr>
          <w:rFonts w:eastAsia="Times New Roman"/>
          <w:color w:val="000000"/>
          <w:sz w:val="28"/>
          <w:szCs w:val="28"/>
        </w:rPr>
        <w:t>критической скорости з</w:t>
      </w:r>
      <w:r w:rsidRPr="0060201B">
        <w:rPr>
          <w:rFonts w:eastAsia="Times New Roman"/>
          <w:color w:val="000000"/>
          <w:sz w:val="28"/>
          <w:szCs w:val="28"/>
        </w:rPr>
        <w:t>ерна.</w:t>
      </w:r>
    </w:p>
    <w:p w14:paraId="5481892A" w14:textId="77777777" w:rsidR="00A809CD" w:rsidRPr="0060201B" w:rsidRDefault="00A809CD" w:rsidP="00A809CD">
      <w:pPr>
        <w:pStyle w:val="1"/>
        <w:spacing w:after="0" w:line="360" w:lineRule="auto"/>
        <w:ind w:firstLine="709"/>
        <w:contextualSpacing/>
        <w:rPr>
          <w:rFonts w:eastAsia="Times New Roman"/>
          <w:color w:val="000000"/>
          <w:sz w:val="28"/>
          <w:szCs w:val="28"/>
        </w:rPr>
      </w:pPr>
      <w:r w:rsidRPr="00D1307D">
        <w:rPr>
          <w:rFonts w:eastAsia="Times New Roman"/>
          <w:color w:val="000000"/>
          <w:sz w:val="28"/>
          <w:szCs w:val="28"/>
        </w:rPr>
        <w:t>Практически скорости витания частиц определяют относительно</w:t>
      </w:r>
      <w:r>
        <w:rPr>
          <w:rFonts w:eastAsia="Times New Roman"/>
          <w:color w:val="000000"/>
          <w:sz w:val="28"/>
          <w:szCs w:val="28"/>
        </w:rPr>
        <w:t xml:space="preserve"> просто и точно. Дл</w:t>
      </w:r>
      <w:r w:rsidRPr="00D1307D">
        <w:rPr>
          <w:rFonts w:eastAsia="Times New Roman"/>
          <w:color w:val="000000"/>
          <w:sz w:val="28"/>
          <w:szCs w:val="28"/>
        </w:rPr>
        <w:t>я этого достаточно</w:t>
      </w:r>
      <w:r>
        <w:rPr>
          <w:rFonts w:eastAsia="Times New Roman"/>
          <w:color w:val="000000"/>
          <w:sz w:val="28"/>
          <w:szCs w:val="28"/>
        </w:rPr>
        <w:t xml:space="preserve"> поместить частицу в вертикаль</w:t>
      </w:r>
      <w:r w:rsidRPr="00D1307D">
        <w:rPr>
          <w:rFonts w:eastAsia="Times New Roman"/>
          <w:color w:val="000000"/>
          <w:sz w:val="28"/>
          <w:szCs w:val="28"/>
        </w:rPr>
        <w:t xml:space="preserve">ный восходящий воздушный поток </w:t>
      </w:r>
      <w:r>
        <w:rPr>
          <w:rFonts w:eastAsia="Times New Roman"/>
          <w:color w:val="000000"/>
          <w:sz w:val="28"/>
          <w:szCs w:val="28"/>
        </w:rPr>
        <w:t xml:space="preserve">и довести его скорость до такой </w:t>
      </w:r>
      <w:r w:rsidRPr="00D1307D">
        <w:rPr>
          <w:rFonts w:eastAsia="Times New Roman"/>
          <w:color w:val="000000"/>
          <w:sz w:val="28"/>
          <w:szCs w:val="28"/>
        </w:rPr>
        <w:t xml:space="preserve">величины, при которой частица </w:t>
      </w:r>
      <w:r>
        <w:rPr>
          <w:rFonts w:eastAsia="Times New Roman"/>
          <w:color w:val="000000"/>
          <w:sz w:val="28"/>
          <w:szCs w:val="28"/>
        </w:rPr>
        <w:t xml:space="preserve">окажется в потоке во взвешенном </w:t>
      </w:r>
      <w:r w:rsidRPr="00D1307D">
        <w:rPr>
          <w:rFonts w:eastAsia="Times New Roman"/>
          <w:color w:val="000000"/>
          <w:sz w:val="28"/>
          <w:szCs w:val="28"/>
        </w:rPr>
        <w:t xml:space="preserve">состоянии. </w:t>
      </w:r>
      <w:r w:rsidR="00804369">
        <w:rPr>
          <w:rFonts w:eastAsia="Times New Roman"/>
          <w:color w:val="000000"/>
          <w:sz w:val="28"/>
          <w:szCs w:val="28"/>
        </w:rPr>
        <w:t>Данное</w:t>
      </w:r>
      <w:r w:rsidRPr="00D1307D">
        <w:rPr>
          <w:rFonts w:eastAsia="Times New Roman"/>
          <w:color w:val="000000"/>
          <w:sz w:val="28"/>
          <w:szCs w:val="28"/>
        </w:rPr>
        <w:t xml:space="preserve"> состояние </w:t>
      </w:r>
      <w:r>
        <w:rPr>
          <w:rFonts w:eastAsia="Times New Roman"/>
          <w:color w:val="000000"/>
          <w:sz w:val="28"/>
          <w:szCs w:val="28"/>
        </w:rPr>
        <w:t xml:space="preserve">частицы будет </w:t>
      </w:r>
      <w:r w:rsidR="00804369">
        <w:rPr>
          <w:rFonts w:eastAsia="Times New Roman"/>
          <w:color w:val="000000"/>
          <w:sz w:val="28"/>
          <w:szCs w:val="28"/>
        </w:rPr>
        <w:t>означать</w:t>
      </w:r>
      <w:r>
        <w:rPr>
          <w:rFonts w:eastAsia="Times New Roman"/>
          <w:color w:val="000000"/>
          <w:sz w:val="28"/>
          <w:szCs w:val="28"/>
        </w:rPr>
        <w:t xml:space="preserve"> </w:t>
      </w:r>
      <w:r w:rsidR="00804369">
        <w:rPr>
          <w:rFonts w:eastAsia="Times New Roman"/>
          <w:color w:val="000000"/>
          <w:sz w:val="28"/>
          <w:szCs w:val="28"/>
        </w:rPr>
        <w:t>то</w:t>
      </w:r>
      <w:r w:rsidRPr="00D1307D">
        <w:rPr>
          <w:rFonts w:eastAsia="Times New Roman"/>
          <w:color w:val="000000"/>
          <w:sz w:val="28"/>
          <w:szCs w:val="28"/>
        </w:rPr>
        <w:t>, что сила сопротивления стала равной силе тяжести частицы</w:t>
      </w:r>
      <w:r>
        <w:rPr>
          <w:rFonts w:eastAsia="Times New Roman"/>
          <w:color w:val="000000"/>
          <w:sz w:val="28"/>
          <w:szCs w:val="28"/>
        </w:rPr>
        <w:t>, а</w:t>
      </w:r>
      <w:r w:rsidRPr="00D1307D">
        <w:rPr>
          <w:rFonts w:eastAsia="Times New Roman"/>
          <w:color w:val="000000"/>
          <w:sz w:val="28"/>
          <w:szCs w:val="28"/>
        </w:rPr>
        <w:t xml:space="preserve"> соответствующая скорость воздушного потока и будет </w:t>
      </w:r>
      <w:r>
        <w:rPr>
          <w:rFonts w:eastAsia="Times New Roman"/>
          <w:color w:val="000000"/>
          <w:sz w:val="28"/>
          <w:szCs w:val="28"/>
        </w:rPr>
        <w:t>скоростью витания.</w:t>
      </w:r>
    </w:p>
    <w:p w14:paraId="0877FBC9" w14:textId="77777777" w:rsidR="00A809CD" w:rsidRDefault="00A809CD" w:rsidP="00A809CD">
      <w:pPr>
        <w:pStyle w:val="1"/>
        <w:shd w:val="clear" w:color="auto" w:fill="auto"/>
        <w:spacing w:after="0" w:line="360" w:lineRule="auto"/>
        <w:ind w:firstLine="708"/>
        <w:contextualSpacing/>
        <w:rPr>
          <w:sz w:val="28"/>
          <w:szCs w:val="28"/>
        </w:rPr>
      </w:pPr>
      <w:r w:rsidRPr="0060201B">
        <w:rPr>
          <w:sz w:val="28"/>
          <w:szCs w:val="28"/>
        </w:rPr>
        <w:t>А.</w:t>
      </w:r>
      <w:r>
        <w:rPr>
          <w:sz w:val="28"/>
          <w:szCs w:val="28"/>
        </w:rPr>
        <w:t>Я</w:t>
      </w:r>
      <w:r w:rsidRPr="0060201B">
        <w:rPr>
          <w:sz w:val="28"/>
          <w:szCs w:val="28"/>
        </w:rPr>
        <w:t xml:space="preserve">. </w:t>
      </w:r>
      <w:proofErr w:type="spellStart"/>
      <w:r>
        <w:rPr>
          <w:sz w:val="28"/>
          <w:szCs w:val="28"/>
        </w:rPr>
        <w:t>Малисом</w:t>
      </w:r>
      <w:proofErr w:type="spellEnd"/>
      <w:r>
        <w:rPr>
          <w:sz w:val="28"/>
          <w:szCs w:val="28"/>
        </w:rPr>
        <w:t xml:space="preserve"> и А.Р. Демидовым</w:t>
      </w:r>
      <w:r w:rsidRPr="0060201B">
        <w:rPr>
          <w:sz w:val="28"/>
          <w:szCs w:val="28"/>
        </w:rPr>
        <w:t xml:space="preserve"> </w:t>
      </w:r>
      <w:r>
        <w:rPr>
          <w:sz w:val="28"/>
          <w:szCs w:val="28"/>
        </w:rPr>
        <w:t>описаны</w:t>
      </w:r>
      <w:r w:rsidRPr="0060201B">
        <w:rPr>
          <w:sz w:val="28"/>
          <w:szCs w:val="28"/>
        </w:rPr>
        <w:t xml:space="preserve"> </w:t>
      </w:r>
      <w:r>
        <w:rPr>
          <w:sz w:val="28"/>
          <w:szCs w:val="28"/>
        </w:rPr>
        <w:t>методики</w:t>
      </w:r>
      <w:r w:rsidRPr="0060201B">
        <w:rPr>
          <w:sz w:val="28"/>
          <w:szCs w:val="28"/>
        </w:rPr>
        <w:t xml:space="preserve"> определения </w:t>
      </w:r>
      <w:r>
        <w:rPr>
          <w:sz w:val="28"/>
          <w:szCs w:val="28"/>
        </w:rPr>
        <w:t xml:space="preserve">критической скорости зерна. </w:t>
      </w:r>
      <w:r w:rsidRPr="00621F29">
        <w:rPr>
          <w:sz w:val="28"/>
          <w:szCs w:val="28"/>
        </w:rPr>
        <w:t>Известно несколько способов определения скоростей витания. Первый</w:t>
      </w:r>
      <w:r w:rsidR="005A7DA6">
        <w:rPr>
          <w:sz w:val="28"/>
          <w:szCs w:val="28"/>
        </w:rPr>
        <w:t xml:space="preserve"> способ</w:t>
      </w:r>
      <w:r w:rsidRPr="00621F29">
        <w:rPr>
          <w:sz w:val="28"/>
          <w:szCs w:val="28"/>
        </w:rPr>
        <w:t xml:space="preserve"> заключается в том, что</w:t>
      </w:r>
      <w:r>
        <w:rPr>
          <w:sz w:val="28"/>
          <w:szCs w:val="28"/>
        </w:rPr>
        <w:t xml:space="preserve"> </w:t>
      </w:r>
      <w:r w:rsidRPr="00621F29">
        <w:rPr>
          <w:sz w:val="28"/>
          <w:szCs w:val="28"/>
        </w:rPr>
        <w:t>частицы на тонкой нити опускают в вертикальную цилиндрическую или коническую трубу, в которую снизу вен</w:t>
      </w:r>
      <w:r>
        <w:rPr>
          <w:sz w:val="28"/>
          <w:szCs w:val="28"/>
        </w:rPr>
        <w:t xml:space="preserve">тилятором </w:t>
      </w:r>
      <w:r w:rsidRPr="00621F29">
        <w:rPr>
          <w:sz w:val="28"/>
          <w:szCs w:val="28"/>
        </w:rPr>
        <w:t>нагнетается возду</w:t>
      </w:r>
      <w:r w:rsidR="005A7DA6">
        <w:rPr>
          <w:sz w:val="28"/>
          <w:szCs w:val="28"/>
        </w:rPr>
        <w:t>шный поток</w:t>
      </w:r>
      <w:r>
        <w:rPr>
          <w:sz w:val="28"/>
          <w:szCs w:val="28"/>
        </w:rPr>
        <w:t xml:space="preserve">. Увеличивая </w:t>
      </w:r>
      <w:r w:rsidR="005A7DA6">
        <w:rPr>
          <w:sz w:val="28"/>
          <w:szCs w:val="28"/>
        </w:rPr>
        <w:t xml:space="preserve">количество воздуха </w:t>
      </w:r>
      <w:r>
        <w:rPr>
          <w:sz w:val="28"/>
          <w:szCs w:val="28"/>
        </w:rPr>
        <w:t>доводят скорость воздушного</w:t>
      </w:r>
      <w:r w:rsidRPr="00621F29">
        <w:rPr>
          <w:sz w:val="28"/>
          <w:szCs w:val="28"/>
        </w:rPr>
        <w:t xml:space="preserve"> потока в ней</w:t>
      </w:r>
      <w:r>
        <w:rPr>
          <w:sz w:val="28"/>
          <w:szCs w:val="28"/>
        </w:rPr>
        <w:t xml:space="preserve"> </w:t>
      </w:r>
      <w:r w:rsidRPr="00621F29">
        <w:rPr>
          <w:sz w:val="28"/>
          <w:szCs w:val="28"/>
        </w:rPr>
        <w:t xml:space="preserve">до </w:t>
      </w:r>
      <w:r>
        <w:rPr>
          <w:sz w:val="28"/>
          <w:szCs w:val="28"/>
        </w:rPr>
        <w:t>величины, при которой ча</w:t>
      </w:r>
      <w:r w:rsidRPr="00621F29">
        <w:rPr>
          <w:sz w:val="28"/>
          <w:szCs w:val="28"/>
        </w:rPr>
        <w:t xml:space="preserve">стица </w:t>
      </w:r>
      <w:r w:rsidR="00D5375D">
        <w:rPr>
          <w:sz w:val="28"/>
          <w:szCs w:val="28"/>
        </w:rPr>
        <w:t>находится во взвешенном</w:t>
      </w:r>
      <w:r>
        <w:rPr>
          <w:sz w:val="28"/>
          <w:szCs w:val="28"/>
        </w:rPr>
        <w:t xml:space="preserve"> </w:t>
      </w:r>
      <w:r w:rsidRPr="00621F29">
        <w:rPr>
          <w:sz w:val="28"/>
          <w:szCs w:val="28"/>
        </w:rPr>
        <w:t>состояние. Соответствующая этому</w:t>
      </w:r>
      <w:r>
        <w:rPr>
          <w:sz w:val="28"/>
          <w:szCs w:val="28"/>
        </w:rPr>
        <w:t xml:space="preserve"> </w:t>
      </w:r>
      <w:r w:rsidRPr="00621F29">
        <w:rPr>
          <w:sz w:val="28"/>
          <w:szCs w:val="28"/>
        </w:rPr>
        <w:t>состоянию части</w:t>
      </w:r>
      <w:r>
        <w:rPr>
          <w:sz w:val="28"/>
          <w:szCs w:val="28"/>
        </w:rPr>
        <w:t>цы средняя ско</w:t>
      </w:r>
      <w:r w:rsidRPr="00621F29">
        <w:rPr>
          <w:sz w:val="28"/>
          <w:szCs w:val="28"/>
        </w:rPr>
        <w:t>р</w:t>
      </w:r>
      <w:r>
        <w:rPr>
          <w:sz w:val="28"/>
          <w:szCs w:val="28"/>
        </w:rPr>
        <w:t>ость воздуха в трубе принимает</w:t>
      </w:r>
      <w:r w:rsidRPr="00621F29">
        <w:rPr>
          <w:sz w:val="28"/>
          <w:szCs w:val="28"/>
        </w:rPr>
        <w:t>ся за скорость витания частицы</w:t>
      </w:r>
      <w:r>
        <w:rPr>
          <w:sz w:val="28"/>
          <w:szCs w:val="28"/>
        </w:rPr>
        <w:t xml:space="preserve">. </w:t>
      </w:r>
      <w:r w:rsidR="00D5375D">
        <w:rPr>
          <w:sz w:val="28"/>
          <w:szCs w:val="28"/>
        </w:rPr>
        <w:t>Данный способ</w:t>
      </w:r>
      <w:r>
        <w:rPr>
          <w:sz w:val="28"/>
          <w:szCs w:val="28"/>
        </w:rPr>
        <w:t xml:space="preserve"> </w:t>
      </w:r>
      <w:r w:rsidR="00D5375D">
        <w:rPr>
          <w:sz w:val="28"/>
          <w:szCs w:val="28"/>
        </w:rPr>
        <w:t>применяется для определения критической скорости</w:t>
      </w:r>
      <w:r>
        <w:rPr>
          <w:sz w:val="28"/>
          <w:szCs w:val="28"/>
        </w:rPr>
        <w:t xml:space="preserve"> частиц п</w:t>
      </w:r>
      <w:r w:rsidRPr="00621F29">
        <w:rPr>
          <w:sz w:val="28"/>
          <w:szCs w:val="28"/>
        </w:rPr>
        <w:t xml:space="preserve">родолговатой формы, </w:t>
      </w:r>
      <w:r w:rsidR="005B5796">
        <w:rPr>
          <w:sz w:val="28"/>
          <w:szCs w:val="28"/>
        </w:rPr>
        <w:t>и</w:t>
      </w:r>
      <w:r w:rsidRPr="00621F29">
        <w:rPr>
          <w:sz w:val="28"/>
          <w:szCs w:val="28"/>
        </w:rPr>
        <w:t>х</w:t>
      </w:r>
      <w:r w:rsidR="005B5796">
        <w:rPr>
          <w:sz w:val="28"/>
          <w:szCs w:val="28"/>
        </w:rPr>
        <w:t xml:space="preserve"> фиксирует</w:t>
      </w:r>
      <w:r w:rsidRPr="00621F29">
        <w:rPr>
          <w:sz w:val="28"/>
          <w:szCs w:val="28"/>
        </w:rPr>
        <w:t xml:space="preserve"> в трубе в двух положениях:</w:t>
      </w:r>
      <w:r>
        <w:rPr>
          <w:sz w:val="28"/>
          <w:szCs w:val="28"/>
        </w:rPr>
        <w:t xml:space="preserve"> </w:t>
      </w:r>
      <w:r w:rsidRPr="00621F29">
        <w:rPr>
          <w:sz w:val="28"/>
          <w:szCs w:val="28"/>
        </w:rPr>
        <w:t>продольной осью вдоль и поперек</w:t>
      </w:r>
      <w:r>
        <w:rPr>
          <w:sz w:val="28"/>
          <w:szCs w:val="28"/>
        </w:rPr>
        <w:t xml:space="preserve"> </w:t>
      </w:r>
      <w:r w:rsidRPr="00621F29">
        <w:rPr>
          <w:sz w:val="28"/>
          <w:szCs w:val="28"/>
        </w:rPr>
        <w:t>потока.</w:t>
      </w:r>
    </w:p>
    <w:p w14:paraId="7E02F43B" w14:textId="77777777" w:rsidR="00A809CD" w:rsidRDefault="00D5375D" w:rsidP="00A809CD">
      <w:pPr>
        <w:pStyle w:val="1"/>
        <w:spacing w:after="0" w:line="360" w:lineRule="auto"/>
        <w:ind w:firstLine="708"/>
        <w:contextualSpacing/>
        <w:rPr>
          <w:sz w:val="28"/>
          <w:szCs w:val="28"/>
        </w:rPr>
      </w:pPr>
      <w:r>
        <w:rPr>
          <w:sz w:val="28"/>
          <w:szCs w:val="28"/>
        </w:rPr>
        <w:lastRenderedPageBreak/>
        <w:t>Указанные значения</w:t>
      </w:r>
      <w:r w:rsidR="00A809CD">
        <w:rPr>
          <w:sz w:val="28"/>
          <w:szCs w:val="28"/>
        </w:rPr>
        <w:t xml:space="preserve"> соот</w:t>
      </w:r>
      <w:r>
        <w:rPr>
          <w:sz w:val="28"/>
          <w:szCs w:val="28"/>
        </w:rPr>
        <w:t>ветствуют максимальному</w:t>
      </w:r>
      <w:r w:rsidR="00A809CD" w:rsidRPr="00E522AC">
        <w:rPr>
          <w:sz w:val="28"/>
          <w:szCs w:val="28"/>
        </w:rPr>
        <w:t xml:space="preserve"> и минималь</w:t>
      </w:r>
      <w:r>
        <w:rPr>
          <w:sz w:val="28"/>
          <w:szCs w:val="28"/>
        </w:rPr>
        <w:t>ному значению критической скорости.</w:t>
      </w:r>
    </w:p>
    <w:p w14:paraId="52606DB3" w14:textId="77777777" w:rsidR="00A809CD" w:rsidRDefault="00A809CD" w:rsidP="00A809CD">
      <w:pPr>
        <w:pStyle w:val="1"/>
        <w:spacing w:after="0" w:line="360" w:lineRule="auto"/>
        <w:ind w:firstLine="708"/>
        <w:contextualSpacing/>
        <w:jc w:val="center"/>
        <w:rPr>
          <w:sz w:val="28"/>
          <w:szCs w:val="28"/>
        </w:rPr>
      </w:pPr>
      <w:r>
        <w:rPr>
          <w:noProof/>
          <w:sz w:val="28"/>
          <w:szCs w:val="28"/>
          <w:lang w:eastAsia="ru-RU"/>
        </w:rPr>
        <w:drawing>
          <wp:inline distT="0" distB="0" distL="0" distR="0" wp14:anchorId="7AFDCDCB" wp14:editId="75CCE851">
            <wp:extent cx="2524125" cy="3406344"/>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епарация.png"/>
                    <pic:cNvPicPr/>
                  </pic:nvPicPr>
                  <pic:blipFill>
                    <a:blip r:embed="rId19">
                      <a:extLst>
                        <a:ext uri="{28A0092B-C50C-407E-A947-70E740481C1C}">
                          <a14:useLocalDpi xmlns:a14="http://schemas.microsoft.com/office/drawing/2010/main" val="0"/>
                        </a:ext>
                      </a:extLst>
                    </a:blip>
                    <a:stretch>
                      <a:fillRect/>
                    </a:stretch>
                  </pic:blipFill>
                  <pic:spPr>
                    <a:xfrm>
                      <a:off x="0" y="0"/>
                      <a:ext cx="2571850" cy="3470750"/>
                    </a:xfrm>
                    <a:prstGeom prst="rect">
                      <a:avLst/>
                    </a:prstGeom>
                  </pic:spPr>
                </pic:pic>
              </a:graphicData>
            </a:graphic>
          </wp:inline>
        </w:drawing>
      </w:r>
    </w:p>
    <w:p w14:paraId="585D4604" w14:textId="56DDD39E" w:rsidR="00A809CD" w:rsidRDefault="00A809CD" w:rsidP="00A809CD">
      <w:pPr>
        <w:pStyle w:val="1"/>
        <w:spacing w:after="0" w:line="360" w:lineRule="auto"/>
        <w:ind w:firstLine="708"/>
        <w:contextualSpacing/>
        <w:jc w:val="center"/>
        <w:rPr>
          <w:sz w:val="28"/>
          <w:szCs w:val="28"/>
        </w:rPr>
      </w:pPr>
      <w:r w:rsidRPr="00381024">
        <w:rPr>
          <w:sz w:val="28"/>
          <w:szCs w:val="28"/>
        </w:rPr>
        <w:t>Рисунок 1.</w:t>
      </w:r>
      <w:r>
        <w:rPr>
          <w:sz w:val="28"/>
          <w:szCs w:val="28"/>
        </w:rPr>
        <w:t>1</w:t>
      </w:r>
      <w:r w:rsidR="000C25FC">
        <w:rPr>
          <w:sz w:val="28"/>
          <w:szCs w:val="28"/>
        </w:rPr>
        <w:t>3</w:t>
      </w:r>
      <w:r w:rsidR="00357876">
        <w:rPr>
          <w:sz w:val="28"/>
          <w:szCs w:val="28"/>
        </w:rPr>
        <w:t xml:space="preserve"> </w:t>
      </w:r>
      <w:r w:rsidR="00357876" w:rsidRPr="00613A29">
        <w:rPr>
          <w:sz w:val="28"/>
          <w:szCs w:val="28"/>
        </w:rPr>
        <w:t>–</w:t>
      </w:r>
      <w:r w:rsidR="00357876">
        <w:rPr>
          <w:sz w:val="28"/>
          <w:szCs w:val="28"/>
        </w:rPr>
        <w:t xml:space="preserve"> </w:t>
      </w:r>
      <w:r w:rsidRPr="00381024">
        <w:rPr>
          <w:sz w:val="28"/>
          <w:szCs w:val="28"/>
        </w:rPr>
        <w:t>Схема прибора с цилиндрической трубой д</w:t>
      </w:r>
      <w:r w:rsidR="002B0720">
        <w:rPr>
          <w:sz w:val="28"/>
          <w:szCs w:val="28"/>
        </w:rPr>
        <w:t>ля определения скорости витания</w:t>
      </w:r>
    </w:p>
    <w:p w14:paraId="0D53E711" w14:textId="77777777" w:rsidR="002B0720" w:rsidRPr="00381024" w:rsidRDefault="002B0720" w:rsidP="00A809CD">
      <w:pPr>
        <w:pStyle w:val="1"/>
        <w:spacing w:after="0" w:line="360" w:lineRule="auto"/>
        <w:ind w:firstLine="708"/>
        <w:contextualSpacing/>
        <w:jc w:val="center"/>
        <w:rPr>
          <w:sz w:val="28"/>
          <w:szCs w:val="28"/>
        </w:rPr>
      </w:pPr>
    </w:p>
    <w:p w14:paraId="66D421F5" w14:textId="4D1C8061" w:rsidR="00A809CD" w:rsidRDefault="00A809CD" w:rsidP="00A809CD">
      <w:pPr>
        <w:pStyle w:val="1"/>
        <w:spacing w:after="0" w:line="360" w:lineRule="auto"/>
        <w:ind w:firstLine="708"/>
        <w:contextualSpacing/>
        <w:rPr>
          <w:sz w:val="28"/>
          <w:szCs w:val="28"/>
        </w:rPr>
      </w:pPr>
      <w:r w:rsidRPr="008449F9">
        <w:rPr>
          <w:sz w:val="28"/>
          <w:szCs w:val="28"/>
        </w:rPr>
        <w:t>Второй способ опре</w:t>
      </w:r>
      <w:r>
        <w:rPr>
          <w:sz w:val="28"/>
          <w:szCs w:val="28"/>
        </w:rPr>
        <w:t>деления</w:t>
      </w:r>
      <w:r w:rsidR="00594EE0">
        <w:rPr>
          <w:sz w:val="28"/>
          <w:szCs w:val="28"/>
        </w:rPr>
        <w:t xml:space="preserve"> критической</w:t>
      </w:r>
      <w:r>
        <w:rPr>
          <w:sz w:val="28"/>
          <w:szCs w:val="28"/>
        </w:rPr>
        <w:t xml:space="preserve"> скорости состои</w:t>
      </w:r>
      <w:r w:rsidRPr="008449F9">
        <w:rPr>
          <w:sz w:val="28"/>
          <w:szCs w:val="28"/>
        </w:rPr>
        <w:t>т в том, что</w:t>
      </w:r>
      <w:r>
        <w:rPr>
          <w:sz w:val="28"/>
          <w:szCs w:val="28"/>
        </w:rPr>
        <w:t xml:space="preserve"> </w:t>
      </w:r>
      <w:r w:rsidRPr="008449F9">
        <w:rPr>
          <w:sz w:val="28"/>
          <w:szCs w:val="28"/>
        </w:rPr>
        <w:t>в вертикальный восходящий воз</w:t>
      </w:r>
      <w:r>
        <w:rPr>
          <w:sz w:val="28"/>
          <w:szCs w:val="28"/>
        </w:rPr>
        <w:t xml:space="preserve">душный поток в конической трубе </w:t>
      </w:r>
      <w:r w:rsidRPr="008449F9">
        <w:rPr>
          <w:sz w:val="28"/>
          <w:szCs w:val="28"/>
        </w:rPr>
        <w:t xml:space="preserve">помещают </w:t>
      </w:r>
      <w:r w:rsidR="00594EE0">
        <w:rPr>
          <w:sz w:val="28"/>
          <w:szCs w:val="28"/>
        </w:rPr>
        <w:t>исследуемый компонент, который</w:t>
      </w:r>
      <w:r w:rsidRPr="008449F9">
        <w:rPr>
          <w:sz w:val="28"/>
          <w:szCs w:val="28"/>
        </w:rPr>
        <w:t xml:space="preserve"> свободно</w:t>
      </w:r>
      <w:r>
        <w:rPr>
          <w:sz w:val="28"/>
          <w:szCs w:val="28"/>
        </w:rPr>
        <w:t xml:space="preserve"> </w:t>
      </w:r>
      <w:r w:rsidR="00594EE0">
        <w:rPr>
          <w:sz w:val="28"/>
          <w:szCs w:val="28"/>
        </w:rPr>
        <w:t>витает</w:t>
      </w:r>
      <w:r w:rsidRPr="008449F9">
        <w:rPr>
          <w:sz w:val="28"/>
          <w:szCs w:val="28"/>
        </w:rPr>
        <w:t xml:space="preserve"> в этом потоке (</w:t>
      </w:r>
      <w:r w:rsidRPr="00ED2E49">
        <w:rPr>
          <w:sz w:val="28"/>
          <w:szCs w:val="28"/>
        </w:rPr>
        <w:t>рисунок 1.1</w:t>
      </w:r>
      <w:r w:rsidR="000C25FC">
        <w:rPr>
          <w:sz w:val="28"/>
          <w:szCs w:val="28"/>
        </w:rPr>
        <w:t>4</w:t>
      </w:r>
      <w:r w:rsidRPr="008449F9">
        <w:rPr>
          <w:sz w:val="28"/>
          <w:szCs w:val="28"/>
        </w:rPr>
        <w:t>). Ско</w:t>
      </w:r>
      <w:r>
        <w:rPr>
          <w:sz w:val="28"/>
          <w:szCs w:val="28"/>
        </w:rPr>
        <w:t xml:space="preserve">рость воздушного потока </w:t>
      </w:r>
      <w:r w:rsidR="00DC027F">
        <w:rPr>
          <w:sz w:val="28"/>
          <w:szCs w:val="28"/>
        </w:rPr>
        <w:t>различна по всей высоте конической трубы</w:t>
      </w:r>
      <w:r w:rsidRPr="008449F9">
        <w:rPr>
          <w:sz w:val="28"/>
          <w:szCs w:val="28"/>
        </w:rPr>
        <w:t xml:space="preserve"> (</w:t>
      </w:r>
      <w:r w:rsidR="00DC027F">
        <w:rPr>
          <w:sz w:val="28"/>
          <w:szCs w:val="28"/>
        </w:rPr>
        <w:t>наибольшее значение принимается</w:t>
      </w:r>
      <w:r>
        <w:rPr>
          <w:sz w:val="28"/>
          <w:szCs w:val="28"/>
        </w:rPr>
        <w:t xml:space="preserve"> в нижней части трубы </w:t>
      </w:r>
      <w:r w:rsidR="00DC027F">
        <w:rPr>
          <w:sz w:val="28"/>
          <w:szCs w:val="28"/>
        </w:rPr>
        <w:t xml:space="preserve">и наименьшее в верхней </w:t>
      </w:r>
      <w:r w:rsidRPr="008449F9">
        <w:rPr>
          <w:sz w:val="28"/>
          <w:szCs w:val="28"/>
        </w:rPr>
        <w:t>част</w:t>
      </w:r>
      <w:r>
        <w:rPr>
          <w:sz w:val="28"/>
          <w:szCs w:val="28"/>
        </w:rPr>
        <w:t>и</w:t>
      </w:r>
      <w:r w:rsidR="00DC027F">
        <w:rPr>
          <w:sz w:val="28"/>
          <w:szCs w:val="28"/>
        </w:rPr>
        <w:t xml:space="preserve"> трубы</w:t>
      </w:r>
      <w:r>
        <w:rPr>
          <w:sz w:val="28"/>
          <w:szCs w:val="28"/>
        </w:rPr>
        <w:t xml:space="preserve">), </w:t>
      </w:r>
      <w:r w:rsidR="00DC027F">
        <w:rPr>
          <w:sz w:val="28"/>
          <w:szCs w:val="28"/>
        </w:rPr>
        <w:t>вследствие чего</w:t>
      </w:r>
      <w:r>
        <w:rPr>
          <w:sz w:val="28"/>
          <w:szCs w:val="28"/>
        </w:rPr>
        <w:t xml:space="preserve"> частица, помещенная </w:t>
      </w:r>
      <w:r w:rsidRPr="008449F9">
        <w:rPr>
          <w:sz w:val="28"/>
          <w:szCs w:val="28"/>
        </w:rPr>
        <w:t xml:space="preserve">в коническую трубу, будет </w:t>
      </w:r>
      <w:r w:rsidR="00DC027F">
        <w:rPr>
          <w:sz w:val="28"/>
          <w:szCs w:val="28"/>
        </w:rPr>
        <w:t>совершать движение</w:t>
      </w:r>
      <w:r>
        <w:rPr>
          <w:sz w:val="28"/>
          <w:szCs w:val="28"/>
        </w:rPr>
        <w:t xml:space="preserve"> по высоте трубы до того </w:t>
      </w:r>
      <w:r w:rsidRPr="008449F9">
        <w:rPr>
          <w:sz w:val="28"/>
          <w:szCs w:val="28"/>
        </w:rPr>
        <w:t>сечения, в котором скорость воздушн</w:t>
      </w:r>
      <w:r>
        <w:rPr>
          <w:sz w:val="28"/>
          <w:szCs w:val="28"/>
        </w:rPr>
        <w:t>ого потока равна</w:t>
      </w:r>
      <w:r w:rsidR="00DC027F">
        <w:rPr>
          <w:sz w:val="28"/>
          <w:szCs w:val="28"/>
        </w:rPr>
        <w:t xml:space="preserve"> критической</w:t>
      </w:r>
      <w:r>
        <w:rPr>
          <w:sz w:val="28"/>
          <w:szCs w:val="28"/>
        </w:rPr>
        <w:t xml:space="preserve"> скорости </w:t>
      </w:r>
      <w:r w:rsidRPr="008449F9">
        <w:rPr>
          <w:sz w:val="28"/>
          <w:szCs w:val="28"/>
        </w:rPr>
        <w:t xml:space="preserve">частицы. На этом </w:t>
      </w:r>
      <w:r w:rsidR="00DC027F">
        <w:rPr>
          <w:sz w:val="28"/>
          <w:szCs w:val="28"/>
        </w:rPr>
        <w:t xml:space="preserve">сечение </w:t>
      </w:r>
      <w:r w:rsidRPr="008449F9">
        <w:rPr>
          <w:sz w:val="28"/>
          <w:szCs w:val="28"/>
        </w:rPr>
        <w:t>он</w:t>
      </w:r>
      <w:r>
        <w:rPr>
          <w:sz w:val="28"/>
          <w:szCs w:val="28"/>
        </w:rPr>
        <w:t xml:space="preserve">а </w:t>
      </w:r>
      <w:r w:rsidR="00DC027F">
        <w:rPr>
          <w:sz w:val="28"/>
          <w:szCs w:val="28"/>
        </w:rPr>
        <w:t>остается</w:t>
      </w:r>
      <w:r>
        <w:rPr>
          <w:sz w:val="28"/>
          <w:szCs w:val="28"/>
        </w:rPr>
        <w:t xml:space="preserve"> во взвешенном </w:t>
      </w:r>
      <w:r w:rsidRPr="008449F9">
        <w:rPr>
          <w:sz w:val="28"/>
          <w:szCs w:val="28"/>
        </w:rPr>
        <w:t xml:space="preserve">состоянии. </w:t>
      </w:r>
      <w:r w:rsidR="00DC027F">
        <w:rPr>
          <w:sz w:val="28"/>
          <w:szCs w:val="28"/>
        </w:rPr>
        <w:t>О</w:t>
      </w:r>
      <w:r>
        <w:rPr>
          <w:sz w:val="28"/>
          <w:szCs w:val="28"/>
        </w:rPr>
        <w:t>пределение</w:t>
      </w:r>
      <w:r w:rsidR="00DC027F">
        <w:rPr>
          <w:sz w:val="28"/>
          <w:szCs w:val="28"/>
        </w:rPr>
        <w:t xml:space="preserve"> критической</w:t>
      </w:r>
      <w:r>
        <w:rPr>
          <w:sz w:val="28"/>
          <w:szCs w:val="28"/>
        </w:rPr>
        <w:t xml:space="preserve"> скорости </w:t>
      </w:r>
      <w:r w:rsidR="00DC027F">
        <w:rPr>
          <w:sz w:val="28"/>
          <w:szCs w:val="28"/>
        </w:rPr>
        <w:t>частицы на практике</w:t>
      </w:r>
      <w:r>
        <w:rPr>
          <w:sz w:val="28"/>
          <w:szCs w:val="28"/>
        </w:rPr>
        <w:t xml:space="preserve"> </w:t>
      </w:r>
      <w:r w:rsidRPr="008449F9">
        <w:rPr>
          <w:sz w:val="28"/>
          <w:szCs w:val="28"/>
        </w:rPr>
        <w:t>в конической трубе при свободном в</w:t>
      </w:r>
      <w:r>
        <w:rPr>
          <w:sz w:val="28"/>
          <w:szCs w:val="28"/>
        </w:rPr>
        <w:t xml:space="preserve">итании показывает, что частица, </w:t>
      </w:r>
      <w:r w:rsidRPr="008449F9">
        <w:rPr>
          <w:sz w:val="28"/>
          <w:szCs w:val="28"/>
        </w:rPr>
        <w:t>достигнув указанного сечения</w:t>
      </w:r>
      <w:r>
        <w:rPr>
          <w:sz w:val="28"/>
          <w:szCs w:val="28"/>
        </w:rPr>
        <w:t xml:space="preserve"> трубы, не остается взвешенной, </w:t>
      </w:r>
      <w:r w:rsidRPr="008449F9">
        <w:rPr>
          <w:sz w:val="28"/>
          <w:szCs w:val="28"/>
        </w:rPr>
        <w:t>а совершает колебательные движения вверх и вниз по отношению</w:t>
      </w:r>
      <w:r>
        <w:rPr>
          <w:sz w:val="28"/>
          <w:szCs w:val="28"/>
        </w:rPr>
        <w:t xml:space="preserve"> </w:t>
      </w:r>
      <w:r w:rsidRPr="008449F9">
        <w:rPr>
          <w:sz w:val="28"/>
          <w:szCs w:val="28"/>
        </w:rPr>
        <w:t>к этому сечению</w:t>
      </w:r>
      <w:r>
        <w:rPr>
          <w:sz w:val="28"/>
          <w:szCs w:val="28"/>
        </w:rPr>
        <w:t>.</w:t>
      </w:r>
    </w:p>
    <w:p w14:paraId="7327A957" w14:textId="77777777" w:rsidR="00A809CD" w:rsidRDefault="00A809CD" w:rsidP="00A809CD">
      <w:pPr>
        <w:pStyle w:val="1"/>
        <w:spacing w:after="0" w:line="360" w:lineRule="auto"/>
        <w:ind w:firstLine="708"/>
        <w:contextualSpacing/>
        <w:rPr>
          <w:sz w:val="28"/>
          <w:szCs w:val="28"/>
        </w:rPr>
      </w:pPr>
      <w:r w:rsidRPr="00EC249E">
        <w:rPr>
          <w:sz w:val="28"/>
          <w:szCs w:val="28"/>
        </w:rPr>
        <w:lastRenderedPageBreak/>
        <w:t xml:space="preserve">Для определения </w:t>
      </w:r>
      <w:r w:rsidR="00CA1FBD">
        <w:rPr>
          <w:sz w:val="28"/>
          <w:szCs w:val="28"/>
        </w:rPr>
        <w:t xml:space="preserve">критической </w:t>
      </w:r>
      <w:r w:rsidRPr="00EC249E">
        <w:rPr>
          <w:sz w:val="28"/>
          <w:szCs w:val="28"/>
        </w:rPr>
        <w:t>скорости частицы измеряют пределы</w:t>
      </w:r>
      <w:r>
        <w:rPr>
          <w:sz w:val="28"/>
          <w:szCs w:val="28"/>
        </w:rPr>
        <w:t xml:space="preserve"> </w:t>
      </w:r>
      <w:r w:rsidRPr="00EC249E">
        <w:rPr>
          <w:sz w:val="28"/>
          <w:szCs w:val="28"/>
        </w:rPr>
        <w:t>ее колебаний по высоте, а затем по количеству воздух</w:t>
      </w:r>
      <w:r>
        <w:rPr>
          <w:sz w:val="28"/>
          <w:szCs w:val="28"/>
        </w:rPr>
        <w:t>а, поступаю</w:t>
      </w:r>
      <w:r w:rsidRPr="00EC249E">
        <w:rPr>
          <w:sz w:val="28"/>
          <w:szCs w:val="28"/>
        </w:rPr>
        <w:t>щего в трубу, и площадям дву</w:t>
      </w:r>
      <w:r>
        <w:rPr>
          <w:sz w:val="28"/>
          <w:szCs w:val="28"/>
        </w:rPr>
        <w:t xml:space="preserve">х сечений трубы, между которыми </w:t>
      </w:r>
      <w:r w:rsidRPr="00EC249E">
        <w:rPr>
          <w:sz w:val="28"/>
          <w:szCs w:val="28"/>
        </w:rPr>
        <w:t>происходят колебания частицы,</w:t>
      </w:r>
      <w:r>
        <w:rPr>
          <w:sz w:val="28"/>
          <w:szCs w:val="28"/>
        </w:rPr>
        <w:t xml:space="preserve"> вычисляют соответствующие ско</w:t>
      </w:r>
      <w:r w:rsidRPr="00EC249E">
        <w:rPr>
          <w:sz w:val="28"/>
          <w:szCs w:val="28"/>
        </w:rPr>
        <w:t>рости воздушного потока. Среднее этих двух значений принимается</w:t>
      </w:r>
      <w:r>
        <w:rPr>
          <w:sz w:val="28"/>
          <w:szCs w:val="28"/>
        </w:rPr>
        <w:t xml:space="preserve"> как средняя скорость витания.</w:t>
      </w:r>
    </w:p>
    <w:p w14:paraId="539859AD" w14:textId="77777777" w:rsidR="00A809CD" w:rsidRPr="00174471" w:rsidRDefault="00A809CD" w:rsidP="00A809CD">
      <w:pPr>
        <w:pStyle w:val="1"/>
        <w:spacing w:after="0" w:line="360" w:lineRule="auto"/>
        <w:ind w:firstLine="708"/>
        <w:contextualSpacing/>
        <w:rPr>
          <w:sz w:val="28"/>
          <w:szCs w:val="28"/>
        </w:rPr>
      </w:pPr>
      <w:r w:rsidRPr="00174471">
        <w:rPr>
          <w:sz w:val="28"/>
          <w:szCs w:val="28"/>
        </w:rPr>
        <w:t>В обоих описанных случаях вертикальные</w:t>
      </w:r>
      <w:r>
        <w:rPr>
          <w:sz w:val="28"/>
          <w:szCs w:val="28"/>
        </w:rPr>
        <w:t xml:space="preserve"> </w:t>
      </w:r>
      <w:r w:rsidRPr="00174471">
        <w:rPr>
          <w:sz w:val="28"/>
          <w:szCs w:val="28"/>
        </w:rPr>
        <w:t>трубы изготовляют из</w:t>
      </w:r>
      <w:r>
        <w:rPr>
          <w:sz w:val="28"/>
          <w:szCs w:val="28"/>
        </w:rPr>
        <w:t xml:space="preserve"> прозрачного материала, </w:t>
      </w:r>
      <w:r w:rsidR="0029406A">
        <w:rPr>
          <w:sz w:val="28"/>
          <w:szCs w:val="28"/>
        </w:rPr>
        <w:t xml:space="preserve">которое позволяет </w:t>
      </w:r>
      <w:r w:rsidRPr="00174471">
        <w:rPr>
          <w:sz w:val="28"/>
          <w:szCs w:val="28"/>
        </w:rPr>
        <w:t>набл</w:t>
      </w:r>
      <w:r>
        <w:rPr>
          <w:sz w:val="28"/>
          <w:szCs w:val="28"/>
        </w:rPr>
        <w:t xml:space="preserve">юдать за </w:t>
      </w:r>
      <w:r w:rsidR="0029406A">
        <w:rPr>
          <w:sz w:val="28"/>
          <w:szCs w:val="28"/>
        </w:rPr>
        <w:t xml:space="preserve">исследуемой </w:t>
      </w:r>
      <w:r>
        <w:rPr>
          <w:sz w:val="28"/>
          <w:szCs w:val="28"/>
        </w:rPr>
        <w:t xml:space="preserve">частицей и производить </w:t>
      </w:r>
      <w:r w:rsidRPr="00174471">
        <w:rPr>
          <w:sz w:val="28"/>
          <w:szCs w:val="28"/>
        </w:rPr>
        <w:t>измерения.</w:t>
      </w:r>
    </w:p>
    <w:p w14:paraId="16B5316B" w14:textId="77777777" w:rsidR="00A809CD" w:rsidRDefault="00A809CD" w:rsidP="00A809CD">
      <w:pPr>
        <w:pStyle w:val="1"/>
        <w:spacing w:after="0" w:line="360" w:lineRule="auto"/>
        <w:ind w:firstLine="708"/>
        <w:contextualSpacing/>
        <w:rPr>
          <w:sz w:val="28"/>
          <w:szCs w:val="28"/>
        </w:rPr>
      </w:pPr>
      <w:r w:rsidRPr="00174471">
        <w:rPr>
          <w:sz w:val="28"/>
          <w:szCs w:val="28"/>
        </w:rPr>
        <w:t xml:space="preserve">В </w:t>
      </w:r>
      <w:r w:rsidR="00CA1FBD">
        <w:rPr>
          <w:sz w:val="28"/>
          <w:szCs w:val="28"/>
        </w:rPr>
        <w:t>таблице 1</w:t>
      </w:r>
      <w:r w:rsidRPr="00381024">
        <w:rPr>
          <w:sz w:val="28"/>
          <w:szCs w:val="28"/>
        </w:rPr>
        <w:t xml:space="preserve"> </w:t>
      </w:r>
      <w:r w:rsidRPr="00174471">
        <w:rPr>
          <w:sz w:val="28"/>
          <w:szCs w:val="28"/>
        </w:rPr>
        <w:t xml:space="preserve">приведены величины минимальной  </w:t>
      </w:r>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lang w:val="en-US"/>
              </w:rPr>
              <m:t>min</m:t>
            </m:r>
          </m:sub>
        </m:sSub>
      </m:oMath>
      <w:r>
        <w:rPr>
          <w:sz w:val="28"/>
          <w:szCs w:val="28"/>
        </w:rPr>
        <w:t xml:space="preserve"> </w:t>
      </w:r>
      <w:r w:rsidRPr="00174471">
        <w:rPr>
          <w:sz w:val="28"/>
          <w:szCs w:val="28"/>
        </w:rPr>
        <w:t>и максимал</w:t>
      </w:r>
      <w:r>
        <w:rPr>
          <w:sz w:val="28"/>
          <w:szCs w:val="28"/>
        </w:rPr>
        <w:t xml:space="preserve">ьной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max</m:t>
            </m:r>
          </m:sub>
        </m:sSub>
      </m:oMath>
      <w:r w:rsidRPr="00174471">
        <w:rPr>
          <w:sz w:val="28"/>
          <w:szCs w:val="28"/>
        </w:rPr>
        <w:t xml:space="preserve"> </w:t>
      </w:r>
      <w:r>
        <w:rPr>
          <w:sz w:val="28"/>
          <w:szCs w:val="28"/>
        </w:rPr>
        <w:t xml:space="preserve">скоростей витания зерен </w:t>
      </w:r>
      <w:r w:rsidRPr="00174471">
        <w:rPr>
          <w:sz w:val="28"/>
          <w:szCs w:val="28"/>
        </w:rPr>
        <w:t>трех продовольс</w:t>
      </w:r>
      <w:r>
        <w:rPr>
          <w:sz w:val="28"/>
          <w:szCs w:val="28"/>
        </w:rPr>
        <w:t xml:space="preserve">твенных культур, измеренные </w:t>
      </w:r>
      <w:r w:rsidRPr="00174471">
        <w:rPr>
          <w:sz w:val="28"/>
          <w:szCs w:val="28"/>
        </w:rPr>
        <w:t>в конической трубе п</w:t>
      </w:r>
      <w:r>
        <w:rPr>
          <w:sz w:val="28"/>
          <w:szCs w:val="28"/>
        </w:rPr>
        <w:t>ри двух фиксированных поло</w:t>
      </w:r>
      <w:r w:rsidRPr="00174471">
        <w:rPr>
          <w:sz w:val="28"/>
          <w:szCs w:val="28"/>
        </w:rPr>
        <w:t>жениях зерен.</w:t>
      </w:r>
    </w:p>
    <w:p w14:paraId="40359B1B" w14:textId="77777777" w:rsidR="00A809CD" w:rsidRDefault="00A809CD" w:rsidP="00A809CD">
      <w:pPr>
        <w:pStyle w:val="1"/>
        <w:spacing w:after="0" w:line="360" w:lineRule="auto"/>
        <w:ind w:firstLine="708"/>
        <w:contextualSpacing/>
        <w:rPr>
          <w:sz w:val="28"/>
          <w:szCs w:val="28"/>
        </w:rPr>
      </w:pPr>
    </w:p>
    <w:p w14:paraId="638C2E5A" w14:textId="77777777" w:rsidR="00A809CD" w:rsidRDefault="00A809CD" w:rsidP="000E0164">
      <w:pPr>
        <w:pStyle w:val="1"/>
        <w:spacing w:after="0" w:line="360" w:lineRule="auto"/>
        <w:ind w:firstLine="708"/>
        <w:contextualSpacing/>
        <w:jc w:val="center"/>
        <w:rPr>
          <w:sz w:val="28"/>
          <w:szCs w:val="28"/>
        </w:rPr>
      </w:pPr>
      <w:r>
        <w:rPr>
          <w:noProof/>
          <w:sz w:val="28"/>
          <w:szCs w:val="28"/>
          <w:lang w:eastAsia="ru-RU"/>
        </w:rPr>
        <w:drawing>
          <wp:inline distT="0" distB="0" distL="0" distR="0" wp14:anchorId="50F96A21" wp14:editId="0B6953D3">
            <wp:extent cx="2710982" cy="32575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епарация.png"/>
                    <pic:cNvPicPr/>
                  </pic:nvPicPr>
                  <pic:blipFill>
                    <a:blip r:embed="rId20">
                      <a:extLst>
                        <a:ext uri="{28A0092B-C50C-407E-A947-70E740481C1C}">
                          <a14:useLocalDpi xmlns:a14="http://schemas.microsoft.com/office/drawing/2010/main" val="0"/>
                        </a:ext>
                      </a:extLst>
                    </a:blip>
                    <a:stretch>
                      <a:fillRect/>
                    </a:stretch>
                  </pic:blipFill>
                  <pic:spPr>
                    <a:xfrm>
                      <a:off x="0" y="0"/>
                      <a:ext cx="2723865" cy="3273030"/>
                    </a:xfrm>
                    <a:prstGeom prst="rect">
                      <a:avLst/>
                    </a:prstGeom>
                  </pic:spPr>
                </pic:pic>
              </a:graphicData>
            </a:graphic>
          </wp:inline>
        </w:drawing>
      </w:r>
    </w:p>
    <w:p w14:paraId="13DB20D8" w14:textId="19FA0EEC" w:rsidR="00A809CD" w:rsidRPr="00381024" w:rsidRDefault="00A809CD" w:rsidP="00A809CD">
      <w:pPr>
        <w:pStyle w:val="1"/>
        <w:spacing w:after="0" w:line="360" w:lineRule="auto"/>
        <w:ind w:firstLine="708"/>
        <w:contextualSpacing/>
        <w:jc w:val="center"/>
        <w:rPr>
          <w:sz w:val="28"/>
          <w:szCs w:val="28"/>
        </w:rPr>
      </w:pPr>
      <w:r w:rsidRPr="00381024">
        <w:rPr>
          <w:sz w:val="28"/>
          <w:szCs w:val="28"/>
        </w:rPr>
        <w:t>Рисунок 1.1</w:t>
      </w:r>
      <w:r w:rsidR="000C25FC">
        <w:rPr>
          <w:sz w:val="28"/>
          <w:szCs w:val="28"/>
        </w:rPr>
        <w:t>4</w:t>
      </w:r>
      <w:r w:rsidRPr="00381024">
        <w:rPr>
          <w:sz w:val="28"/>
          <w:szCs w:val="28"/>
        </w:rPr>
        <w:t xml:space="preserve"> – Схема прибора с конической трубой для определения скорости витания</w:t>
      </w:r>
    </w:p>
    <w:p w14:paraId="5887B265" w14:textId="77777777" w:rsidR="00A809CD" w:rsidRDefault="00A809CD" w:rsidP="00A809CD">
      <w:pPr>
        <w:pStyle w:val="1"/>
        <w:spacing w:after="0" w:line="360" w:lineRule="auto"/>
        <w:ind w:firstLine="708"/>
        <w:contextualSpacing/>
        <w:rPr>
          <w:sz w:val="28"/>
          <w:szCs w:val="28"/>
        </w:rPr>
      </w:pPr>
      <w:r w:rsidRPr="00923A74">
        <w:rPr>
          <w:sz w:val="28"/>
          <w:szCs w:val="28"/>
        </w:rPr>
        <w:t xml:space="preserve">Помимо описанных выше способов </w:t>
      </w:r>
      <w:r w:rsidR="0029406A">
        <w:rPr>
          <w:sz w:val="28"/>
          <w:szCs w:val="28"/>
        </w:rPr>
        <w:t>определения критических скоростей компонентов, д</w:t>
      </w:r>
      <w:r w:rsidRPr="00923A74">
        <w:rPr>
          <w:sz w:val="28"/>
          <w:szCs w:val="28"/>
        </w:rPr>
        <w:t xml:space="preserve">ля оценки возможности сепарирования </w:t>
      </w:r>
      <w:r w:rsidR="0029406A">
        <w:rPr>
          <w:sz w:val="28"/>
          <w:szCs w:val="28"/>
        </w:rPr>
        <w:t>зернового вороха</w:t>
      </w:r>
      <w:r w:rsidRPr="00923A74">
        <w:rPr>
          <w:sz w:val="28"/>
          <w:szCs w:val="28"/>
        </w:rPr>
        <w:t xml:space="preserve"> воздушным потоком производят </w:t>
      </w:r>
      <w:r w:rsidR="0029406A">
        <w:rPr>
          <w:sz w:val="28"/>
          <w:szCs w:val="28"/>
        </w:rPr>
        <w:t>классифицирование</w:t>
      </w:r>
      <w:r w:rsidRPr="00923A74">
        <w:rPr>
          <w:sz w:val="28"/>
          <w:szCs w:val="28"/>
        </w:rPr>
        <w:t xml:space="preserve"> компонентов зерново</w:t>
      </w:r>
      <w:r w:rsidR="0029406A">
        <w:rPr>
          <w:sz w:val="28"/>
          <w:szCs w:val="28"/>
        </w:rPr>
        <w:t>го</w:t>
      </w:r>
      <w:r w:rsidRPr="00923A74">
        <w:rPr>
          <w:sz w:val="28"/>
          <w:szCs w:val="28"/>
        </w:rPr>
        <w:t xml:space="preserve"> </w:t>
      </w:r>
      <w:r w:rsidR="0029406A">
        <w:rPr>
          <w:sz w:val="28"/>
          <w:szCs w:val="28"/>
        </w:rPr>
        <w:t>вороха</w:t>
      </w:r>
      <w:r w:rsidRPr="00923A74">
        <w:rPr>
          <w:sz w:val="28"/>
          <w:szCs w:val="28"/>
        </w:rPr>
        <w:t xml:space="preserve">. </w:t>
      </w:r>
      <w:r w:rsidR="0029406A">
        <w:rPr>
          <w:sz w:val="28"/>
          <w:szCs w:val="28"/>
        </w:rPr>
        <w:t>Данный процесс разделения</w:t>
      </w:r>
      <w:r w:rsidRPr="00923A74">
        <w:rPr>
          <w:sz w:val="28"/>
          <w:szCs w:val="28"/>
        </w:rPr>
        <w:t xml:space="preserve"> заключается в следующем. Некоторое количество зерен исследуемой культуры помещают в вертикальную </w:t>
      </w:r>
      <w:r w:rsidRPr="00923A74">
        <w:rPr>
          <w:sz w:val="28"/>
          <w:szCs w:val="28"/>
        </w:rPr>
        <w:lastRenderedPageBreak/>
        <w:t>цилиндрическую трубу классификатора, перекрытую в нижней части сеткой.</w:t>
      </w:r>
    </w:p>
    <w:p w14:paraId="68D3A1CF" w14:textId="77777777" w:rsidR="00A809CD" w:rsidRDefault="00A809CD" w:rsidP="00A809CD">
      <w:pPr>
        <w:pStyle w:val="1"/>
        <w:spacing w:after="0" w:line="360" w:lineRule="auto"/>
        <w:ind w:firstLine="708"/>
        <w:contextualSpacing/>
        <w:rPr>
          <w:sz w:val="28"/>
          <w:szCs w:val="28"/>
        </w:rPr>
      </w:pPr>
    </w:p>
    <w:p w14:paraId="19F3693A" w14:textId="77777777" w:rsidR="00A809CD" w:rsidRPr="00381024" w:rsidRDefault="00A809CD" w:rsidP="00A809CD">
      <w:pPr>
        <w:pStyle w:val="1"/>
        <w:spacing w:after="0" w:line="360" w:lineRule="auto"/>
        <w:ind w:firstLine="708"/>
        <w:contextualSpacing/>
        <w:rPr>
          <w:sz w:val="26"/>
          <w:szCs w:val="26"/>
        </w:rPr>
      </w:pPr>
      <w:r w:rsidRPr="002B0720">
        <w:rPr>
          <w:sz w:val="28"/>
          <w:szCs w:val="28"/>
        </w:rPr>
        <w:t>Таблица 1</w:t>
      </w:r>
      <w:r w:rsidRPr="002B0720">
        <w:rPr>
          <w:color w:val="FF0000"/>
          <w:sz w:val="28"/>
          <w:szCs w:val="28"/>
        </w:rPr>
        <w:t xml:space="preserve"> </w:t>
      </w:r>
      <w:r w:rsidRPr="002B0720">
        <w:rPr>
          <w:sz w:val="28"/>
          <w:szCs w:val="28"/>
        </w:rPr>
        <w:t xml:space="preserve">– Скорости витания зерен разных культур (измерение в конической трубе при двух фиксированных положениях зерен), </w:t>
      </w:r>
      <m:oMath>
        <m:f>
          <m:fPr>
            <m:ctrlPr>
              <w:rPr>
                <w:rFonts w:ascii="Cambria Math" w:hAnsi="Cambria Math"/>
                <w:i/>
                <w:sz w:val="32"/>
                <w:szCs w:val="32"/>
              </w:rPr>
            </m:ctrlPr>
          </m:fPr>
          <m:num>
            <m:r>
              <w:rPr>
                <w:rFonts w:ascii="Cambria Math" w:hAnsi="Cambria Math"/>
                <w:sz w:val="32"/>
                <w:szCs w:val="32"/>
              </w:rPr>
              <m:t>м</m:t>
            </m:r>
          </m:num>
          <m:den>
            <m:r>
              <w:rPr>
                <w:rFonts w:ascii="Cambria Math" w:hAnsi="Cambria Math"/>
                <w:sz w:val="32"/>
                <w:szCs w:val="32"/>
              </w:rPr>
              <m:t>с</m:t>
            </m:r>
          </m:den>
        </m:f>
      </m:oMath>
      <w:r>
        <w:rPr>
          <w:rFonts w:eastAsiaTheme="minorEastAsia"/>
          <w:sz w:val="32"/>
          <w:szCs w:val="32"/>
        </w:rPr>
        <w:t>.</w:t>
      </w:r>
    </w:p>
    <w:tbl>
      <w:tblPr>
        <w:tblStyle w:val="aa"/>
        <w:tblW w:w="0" w:type="auto"/>
        <w:tblLook w:val="04A0" w:firstRow="1" w:lastRow="0" w:firstColumn="1" w:lastColumn="0" w:noHBand="0" w:noVBand="1"/>
      </w:tblPr>
      <w:tblGrid>
        <w:gridCol w:w="3115"/>
        <w:gridCol w:w="3115"/>
        <w:gridCol w:w="3115"/>
      </w:tblGrid>
      <w:tr w:rsidR="00A809CD" w14:paraId="3EDE89CE" w14:textId="77777777" w:rsidTr="00DE581F">
        <w:tc>
          <w:tcPr>
            <w:tcW w:w="3115" w:type="dxa"/>
          </w:tcPr>
          <w:p w14:paraId="2A18A68C" w14:textId="77777777"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Культура</w:t>
            </w:r>
          </w:p>
        </w:tc>
        <w:tc>
          <w:tcPr>
            <w:tcW w:w="3115" w:type="dxa"/>
          </w:tcPr>
          <w:p w14:paraId="0EB9FF7C" w14:textId="77777777" w:rsidR="00A809CD" w:rsidRPr="006835FD" w:rsidRDefault="00CC3DF5" w:rsidP="00DE581F">
            <w:pPr>
              <w:pStyle w:val="1"/>
              <w:shd w:val="clear" w:color="auto" w:fill="auto"/>
              <w:spacing w:after="0" w:line="360" w:lineRule="auto"/>
              <w:ind w:firstLine="0"/>
              <w:contextualSpacing/>
              <w:rPr>
                <w:sz w:val="26"/>
                <w:szCs w:val="26"/>
              </w:rPr>
            </w:pPr>
            <m:oMathPara>
              <m:oMath>
                <m:sSub>
                  <m:sSubPr>
                    <m:ctrlPr>
                      <w:rPr>
                        <w:rFonts w:ascii="Cambria Math" w:hAnsi="Cambria Math"/>
                        <w:i/>
                        <w:sz w:val="26"/>
                        <w:szCs w:val="26"/>
                      </w:rPr>
                    </m:ctrlPr>
                  </m:sSubPr>
                  <m:e>
                    <m:r>
                      <w:rPr>
                        <w:rFonts w:ascii="Cambria Math" w:hAnsi="Cambria Math"/>
                        <w:sz w:val="26"/>
                        <w:szCs w:val="26"/>
                      </w:rPr>
                      <m:t>С</m:t>
                    </m:r>
                  </m:e>
                  <m:sub>
                    <m:r>
                      <w:rPr>
                        <w:rFonts w:ascii="Cambria Math" w:hAnsi="Cambria Math"/>
                        <w:sz w:val="26"/>
                        <w:szCs w:val="26"/>
                        <w:lang w:val="en-US"/>
                      </w:rPr>
                      <m:t>min</m:t>
                    </m:r>
                  </m:sub>
                </m:sSub>
              </m:oMath>
            </m:oMathPara>
          </w:p>
        </w:tc>
        <w:tc>
          <w:tcPr>
            <w:tcW w:w="3115" w:type="dxa"/>
          </w:tcPr>
          <w:p w14:paraId="108AFB7C" w14:textId="77777777" w:rsidR="00A809CD" w:rsidRPr="006835FD" w:rsidRDefault="00CC3DF5" w:rsidP="00DE581F">
            <w:pPr>
              <w:pStyle w:val="1"/>
              <w:shd w:val="clear" w:color="auto" w:fill="auto"/>
              <w:spacing w:after="0" w:line="360" w:lineRule="auto"/>
              <w:ind w:firstLine="0"/>
              <w:contextualSpacing/>
              <w:rPr>
                <w:sz w:val="26"/>
                <w:szCs w:val="26"/>
              </w:rPr>
            </w:pPr>
            <m:oMathPara>
              <m:oMath>
                <m:sSub>
                  <m:sSubPr>
                    <m:ctrlPr>
                      <w:rPr>
                        <w:rFonts w:ascii="Cambria Math" w:hAnsi="Cambria Math"/>
                        <w:i/>
                        <w:sz w:val="26"/>
                        <w:szCs w:val="26"/>
                      </w:rPr>
                    </m:ctrlPr>
                  </m:sSubPr>
                  <m:e>
                    <m:r>
                      <w:rPr>
                        <w:rFonts w:ascii="Cambria Math" w:hAnsi="Cambria Math"/>
                        <w:sz w:val="26"/>
                        <w:szCs w:val="26"/>
                      </w:rPr>
                      <m:t>C</m:t>
                    </m:r>
                  </m:e>
                  <m:sub>
                    <m:r>
                      <w:rPr>
                        <w:rFonts w:ascii="Cambria Math" w:hAnsi="Cambria Math"/>
                        <w:sz w:val="26"/>
                        <w:szCs w:val="26"/>
                      </w:rPr>
                      <m:t>max</m:t>
                    </m:r>
                  </m:sub>
                </m:sSub>
              </m:oMath>
            </m:oMathPara>
          </w:p>
        </w:tc>
      </w:tr>
      <w:tr w:rsidR="00A809CD" w14:paraId="0B1AF301" w14:textId="77777777" w:rsidTr="00DE581F">
        <w:tc>
          <w:tcPr>
            <w:tcW w:w="3115" w:type="dxa"/>
          </w:tcPr>
          <w:p w14:paraId="7A5981CB" w14:textId="77777777"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пшеница</w:t>
            </w:r>
          </w:p>
        </w:tc>
        <w:tc>
          <w:tcPr>
            <w:tcW w:w="3115" w:type="dxa"/>
          </w:tcPr>
          <w:p w14:paraId="56D54068" w14:textId="77777777"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4,3</w:t>
            </w:r>
          </w:p>
        </w:tc>
        <w:tc>
          <w:tcPr>
            <w:tcW w:w="3115" w:type="dxa"/>
          </w:tcPr>
          <w:p w14:paraId="4E14B2C4" w14:textId="77777777"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14,4</w:t>
            </w:r>
          </w:p>
        </w:tc>
      </w:tr>
      <w:tr w:rsidR="00A809CD" w14:paraId="75544945" w14:textId="77777777" w:rsidTr="00DE581F">
        <w:tc>
          <w:tcPr>
            <w:tcW w:w="3115" w:type="dxa"/>
          </w:tcPr>
          <w:p w14:paraId="23E93320" w14:textId="77777777"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ячмень</w:t>
            </w:r>
          </w:p>
        </w:tc>
        <w:tc>
          <w:tcPr>
            <w:tcW w:w="3115" w:type="dxa"/>
          </w:tcPr>
          <w:p w14:paraId="445B0A39" w14:textId="77777777"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2,7</w:t>
            </w:r>
          </w:p>
        </w:tc>
        <w:tc>
          <w:tcPr>
            <w:tcW w:w="3115" w:type="dxa"/>
          </w:tcPr>
          <w:p w14:paraId="73A3FE00" w14:textId="77777777"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8,6</w:t>
            </w:r>
          </w:p>
        </w:tc>
      </w:tr>
      <w:tr w:rsidR="00A809CD" w14:paraId="10E9732C" w14:textId="77777777" w:rsidTr="00DE581F">
        <w:tc>
          <w:tcPr>
            <w:tcW w:w="3115" w:type="dxa"/>
          </w:tcPr>
          <w:p w14:paraId="3D8BE543" w14:textId="77777777"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овес</w:t>
            </w:r>
          </w:p>
        </w:tc>
        <w:tc>
          <w:tcPr>
            <w:tcW w:w="3115" w:type="dxa"/>
          </w:tcPr>
          <w:p w14:paraId="3AE7054B" w14:textId="77777777"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2,3</w:t>
            </w:r>
          </w:p>
        </w:tc>
        <w:tc>
          <w:tcPr>
            <w:tcW w:w="3115" w:type="dxa"/>
          </w:tcPr>
          <w:p w14:paraId="4BC2F2CD" w14:textId="77777777"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8,4</w:t>
            </w:r>
          </w:p>
        </w:tc>
      </w:tr>
    </w:tbl>
    <w:p w14:paraId="695058FE" w14:textId="77777777" w:rsidR="006835FD" w:rsidRDefault="006835FD" w:rsidP="00A809CD">
      <w:pPr>
        <w:pStyle w:val="1"/>
        <w:spacing w:after="0" w:line="360" w:lineRule="auto"/>
        <w:ind w:firstLine="709"/>
        <w:contextualSpacing/>
        <w:rPr>
          <w:sz w:val="28"/>
          <w:szCs w:val="28"/>
        </w:rPr>
      </w:pPr>
    </w:p>
    <w:p w14:paraId="4A72E87B" w14:textId="77777777" w:rsidR="00A809CD" w:rsidRPr="002B0720" w:rsidRDefault="00A809CD" w:rsidP="00A809CD">
      <w:pPr>
        <w:pStyle w:val="1"/>
        <w:spacing w:after="0" w:line="360" w:lineRule="auto"/>
        <w:ind w:firstLine="709"/>
        <w:contextualSpacing/>
        <w:rPr>
          <w:sz w:val="28"/>
          <w:szCs w:val="28"/>
        </w:rPr>
      </w:pPr>
      <w:r w:rsidRPr="002B0720">
        <w:rPr>
          <w:sz w:val="28"/>
          <w:szCs w:val="28"/>
        </w:rPr>
        <w:t>Таблица 2 -  Скорости витания зерен разных культур (измеренные в конической тру</w:t>
      </w:r>
      <w:r w:rsidR="009C3943">
        <w:rPr>
          <w:sz w:val="28"/>
          <w:szCs w:val="28"/>
        </w:rPr>
        <w:t>бе при свободном витании зерен</w:t>
      </w:r>
      <w:proofErr w:type="gramStart"/>
      <w:r w:rsidR="009C3943">
        <w:rPr>
          <w:sz w:val="28"/>
          <w:szCs w:val="28"/>
        </w:rPr>
        <w:t>)</w:t>
      </w:r>
      <w:r w:rsidRPr="002B0720">
        <w:rPr>
          <w:sz w:val="28"/>
          <w:szCs w:val="28"/>
        </w:rPr>
        <w:t xml:space="preserve"> </w:t>
      </w:r>
      <m:oMath>
        <m:f>
          <m:fPr>
            <m:ctrlPr>
              <w:rPr>
                <w:rFonts w:ascii="Cambria Math" w:hAnsi="Cambria Math"/>
                <w:i/>
                <w:sz w:val="28"/>
                <w:szCs w:val="28"/>
              </w:rPr>
            </m:ctrlPr>
          </m:fPr>
          <m:num>
            <m:r>
              <w:rPr>
                <w:rFonts w:ascii="Cambria Math" w:hAnsi="Cambria Math"/>
                <w:sz w:val="28"/>
                <w:szCs w:val="28"/>
              </w:rPr>
              <m:t>м</m:t>
            </m:r>
          </m:num>
          <m:den>
            <m:r>
              <w:rPr>
                <w:rFonts w:ascii="Cambria Math" w:hAnsi="Cambria Math"/>
                <w:sz w:val="28"/>
                <w:szCs w:val="28"/>
              </w:rPr>
              <m:t>с</m:t>
            </m:r>
          </m:den>
        </m:f>
      </m:oMath>
      <w:r w:rsidRPr="006835FD">
        <w:rPr>
          <w:rFonts w:eastAsiaTheme="minorEastAsia"/>
          <w:sz w:val="28"/>
          <w:szCs w:val="28"/>
        </w:rPr>
        <w:t>.</w:t>
      </w:r>
      <w:proofErr w:type="gramEnd"/>
    </w:p>
    <w:tbl>
      <w:tblPr>
        <w:tblStyle w:val="aa"/>
        <w:tblW w:w="0" w:type="auto"/>
        <w:tblLook w:val="04A0" w:firstRow="1" w:lastRow="0" w:firstColumn="1" w:lastColumn="0" w:noHBand="0" w:noVBand="1"/>
      </w:tblPr>
      <w:tblGrid>
        <w:gridCol w:w="3115"/>
        <w:gridCol w:w="3115"/>
        <w:gridCol w:w="3115"/>
      </w:tblGrid>
      <w:tr w:rsidR="00A809CD" w:rsidRPr="002B0720" w14:paraId="5EA015D0" w14:textId="77777777" w:rsidTr="00DE581F">
        <w:tc>
          <w:tcPr>
            <w:tcW w:w="3115" w:type="dxa"/>
          </w:tcPr>
          <w:p w14:paraId="354D9937" w14:textId="77777777"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Культура</w:t>
            </w:r>
          </w:p>
        </w:tc>
        <w:tc>
          <w:tcPr>
            <w:tcW w:w="3115" w:type="dxa"/>
          </w:tcPr>
          <w:p w14:paraId="7CFBA759" w14:textId="77777777" w:rsidR="00A809CD" w:rsidRPr="006835FD" w:rsidRDefault="00CC3DF5" w:rsidP="00DE581F">
            <w:pPr>
              <w:pStyle w:val="1"/>
              <w:shd w:val="clear" w:color="auto" w:fill="auto"/>
              <w:spacing w:after="0" w:line="360" w:lineRule="auto"/>
              <w:ind w:firstLine="0"/>
              <w:contextualSpacing/>
              <w:rPr>
                <w:sz w:val="26"/>
                <w:szCs w:val="26"/>
              </w:rPr>
            </w:pPr>
            <m:oMathPara>
              <m:oMath>
                <m:sSub>
                  <m:sSubPr>
                    <m:ctrlPr>
                      <w:rPr>
                        <w:rFonts w:ascii="Cambria Math" w:hAnsi="Cambria Math"/>
                        <w:i/>
                        <w:sz w:val="26"/>
                        <w:szCs w:val="26"/>
                      </w:rPr>
                    </m:ctrlPr>
                  </m:sSubPr>
                  <m:e>
                    <m:r>
                      <w:rPr>
                        <w:rFonts w:ascii="Cambria Math" w:hAnsi="Cambria Math"/>
                        <w:sz w:val="26"/>
                        <w:szCs w:val="26"/>
                      </w:rPr>
                      <m:t>С</m:t>
                    </m:r>
                  </m:e>
                  <m:sub>
                    <m:r>
                      <w:rPr>
                        <w:rFonts w:ascii="Cambria Math" w:hAnsi="Cambria Math"/>
                        <w:sz w:val="26"/>
                        <w:szCs w:val="26"/>
                        <w:lang w:val="en-US"/>
                      </w:rPr>
                      <m:t>min</m:t>
                    </m:r>
                  </m:sub>
                </m:sSub>
              </m:oMath>
            </m:oMathPara>
          </w:p>
        </w:tc>
        <w:tc>
          <w:tcPr>
            <w:tcW w:w="3115" w:type="dxa"/>
          </w:tcPr>
          <w:p w14:paraId="5D4FEF66" w14:textId="77777777" w:rsidR="00A809CD" w:rsidRPr="006835FD" w:rsidRDefault="00CC3DF5" w:rsidP="00DE581F">
            <w:pPr>
              <w:pStyle w:val="1"/>
              <w:shd w:val="clear" w:color="auto" w:fill="auto"/>
              <w:spacing w:after="0" w:line="360" w:lineRule="auto"/>
              <w:ind w:firstLine="0"/>
              <w:contextualSpacing/>
              <w:rPr>
                <w:sz w:val="26"/>
                <w:szCs w:val="26"/>
              </w:rPr>
            </w:pPr>
            <m:oMathPara>
              <m:oMath>
                <m:sSub>
                  <m:sSubPr>
                    <m:ctrlPr>
                      <w:rPr>
                        <w:rFonts w:ascii="Cambria Math" w:hAnsi="Cambria Math"/>
                        <w:i/>
                        <w:sz w:val="26"/>
                        <w:szCs w:val="26"/>
                      </w:rPr>
                    </m:ctrlPr>
                  </m:sSubPr>
                  <m:e>
                    <m:r>
                      <w:rPr>
                        <w:rFonts w:ascii="Cambria Math" w:hAnsi="Cambria Math"/>
                        <w:sz w:val="26"/>
                        <w:szCs w:val="26"/>
                      </w:rPr>
                      <m:t>C</m:t>
                    </m:r>
                  </m:e>
                  <m:sub>
                    <m:r>
                      <w:rPr>
                        <w:rFonts w:ascii="Cambria Math" w:hAnsi="Cambria Math"/>
                        <w:sz w:val="26"/>
                        <w:szCs w:val="26"/>
                      </w:rPr>
                      <m:t>max</m:t>
                    </m:r>
                  </m:sub>
                </m:sSub>
              </m:oMath>
            </m:oMathPara>
          </w:p>
        </w:tc>
      </w:tr>
      <w:tr w:rsidR="00A809CD" w:rsidRPr="002B0720" w14:paraId="6BA194D8" w14:textId="77777777" w:rsidTr="00DE581F">
        <w:tc>
          <w:tcPr>
            <w:tcW w:w="3115" w:type="dxa"/>
          </w:tcPr>
          <w:p w14:paraId="3E71ACC5" w14:textId="77777777" w:rsidR="00A809CD" w:rsidRPr="006835FD" w:rsidRDefault="002B0720" w:rsidP="002B0720">
            <w:pPr>
              <w:pStyle w:val="1"/>
              <w:shd w:val="clear" w:color="auto" w:fill="auto"/>
              <w:spacing w:after="0" w:line="360" w:lineRule="auto"/>
              <w:ind w:firstLine="0"/>
              <w:contextualSpacing/>
              <w:jc w:val="left"/>
              <w:rPr>
                <w:sz w:val="26"/>
                <w:szCs w:val="26"/>
              </w:rPr>
            </w:pPr>
            <w:r w:rsidRPr="006835FD">
              <w:rPr>
                <w:sz w:val="26"/>
                <w:szCs w:val="26"/>
              </w:rPr>
              <w:t>П</w:t>
            </w:r>
            <w:r w:rsidR="00A809CD" w:rsidRPr="006835FD">
              <w:rPr>
                <w:sz w:val="26"/>
                <w:szCs w:val="26"/>
              </w:rPr>
              <w:t>шеница</w:t>
            </w:r>
          </w:p>
        </w:tc>
        <w:tc>
          <w:tcPr>
            <w:tcW w:w="3115" w:type="dxa"/>
          </w:tcPr>
          <w:p w14:paraId="29FDE419" w14:textId="7E4FFF08"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8,9</w:t>
            </w:r>
            <w:r w:rsidR="00CE68B4">
              <w:rPr>
                <w:sz w:val="26"/>
                <w:szCs w:val="26"/>
              </w:rPr>
              <w:t>1</w:t>
            </w:r>
          </w:p>
        </w:tc>
        <w:tc>
          <w:tcPr>
            <w:tcW w:w="3115" w:type="dxa"/>
          </w:tcPr>
          <w:p w14:paraId="0C246774" w14:textId="3B2DF12E"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11,5</w:t>
            </w:r>
            <w:r w:rsidR="00CE68B4">
              <w:rPr>
                <w:sz w:val="26"/>
                <w:szCs w:val="26"/>
              </w:rPr>
              <w:t>2</w:t>
            </w:r>
          </w:p>
        </w:tc>
      </w:tr>
      <w:tr w:rsidR="00A809CD" w:rsidRPr="002B0720" w14:paraId="2A510778" w14:textId="77777777" w:rsidTr="00DE581F">
        <w:tc>
          <w:tcPr>
            <w:tcW w:w="3115" w:type="dxa"/>
          </w:tcPr>
          <w:p w14:paraId="30D81C27" w14:textId="77777777" w:rsidR="00A809CD" w:rsidRPr="006835FD" w:rsidRDefault="002B0720" w:rsidP="002B0720">
            <w:pPr>
              <w:pStyle w:val="1"/>
              <w:shd w:val="clear" w:color="auto" w:fill="auto"/>
              <w:spacing w:after="0" w:line="360" w:lineRule="auto"/>
              <w:ind w:firstLine="0"/>
              <w:contextualSpacing/>
              <w:jc w:val="left"/>
              <w:rPr>
                <w:sz w:val="26"/>
                <w:szCs w:val="26"/>
              </w:rPr>
            </w:pPr>
            <w:r w:rsidRPr="006835FD">
              <w:rPr>
                <w:sz w:val="26"/>
                <w:szCs w:val="26"/>
              </w:rPr>
              <w:t>Р</w:t>
            </w:r>
            <w:r w:rsidR="00A809CD" w:rsidRPr="006835FD">
              <w:rPr>
                <w:sz w:val="26"/>
                <w:szCs w:val="26"/>
              </w:rPr>
              <w:t>ожь</w:t>
            </w:r>
          </w:p>
        </w:tc>
        <w:tc>
          <w:tcPr>
            <w:tcW w:w="3115" w:type="dxa"/>
          </w:tcPr>
          <w:p w14:paraId="6DBCDD68" w14:textId="5DF7C39A"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8,4</w:t>
            </w:r>
            <w:r w:rsidR="00CE68B4">
              <w:rPr>
                <w:sz w:val="26"/>
                <w:szCs w:val="26"/>
              </w:rPr>
              <w:t>2</w:t>
            </w:r>
          </w:p>
        </w:tc>
        <w:tc>
          <w:tcPr>
            <w:tcW w:w="3115" w:type="dxa"/>
          </w:tcPr>
          <w:p w14:paraId="0186C570" w14:textId="6C8A32E5"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9,9</w:t>
            </w:r>
            <w:r w:rsidR="00CE68B4">
              <w:rPr>
                <w:sz w:val="26"/>
                <w:szCs w:val="26"/>
              </w:rPr>
              <w:t>2</w:t>
            </w:r>
          </w:p>
        </w:tc>
      </w:tr>
      <w:tr w:rsidR="00A809CD" w:rsidRPr="002B0720" w14:paraId="1A848DAA" w14:textId="77777777" w:rsidTr="00DE581F">
        <w:tc>
          <w:tcPr>
            <w:tcW w:w="3115" w:type="dxa"/>
          </w:tcPr>
          <w:p w14:paraId="01985FC4" w14:textId="77777777" w:rsidR="00A809CD" w:rsidRPr="006835FD" w:rsidRDefault="002B0720" w:rsidP="002B0720">
            <w:pPr>
              <w:pStyle w:val="1"/>
              <w:shd w:val="clear" w:color="auto" w:fill="auto"/>
              <w:spacing w:after="0" w:line="360" w:lineRule="auto"/>
              <w:ind w:firstLine="0"/>
              <w:contextualSpacing/>
              <w:jc w:val="left"/>
              <w:rPr>
                <w:sz w:val="26"/>
                <w:szCs w:val="26"/>
              </w:rPr>
            </w:pPr>
            <w:r w:rsidRPr="006835FD">
              <w:rPr>
                <w:sz w:val="26"/>
                <w:szCs w:val="26"/>
              </w:rPr>
              <w:t>Я</w:t>
            </w:r>
            <w:r w:rsidR="00A809CD" w:rsidRPr="006835FD">
              <w:rPr>
                <w:sz w:val="26"/>
                <w:szCs w:val="26"/>
              </w:rPr>
              <w:t>чмень</w:t>
            </w:r>
          </w:p>
        </w:tc>
        <w:tc>
          <w:tcPr>
            <w:tcW w:w="3115" w:type="dxa"/>
          </w:tcPr>
          <w:p w14:paraId="4D9E80A9" w14:textId="0517C1CB"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8,4</w:t>
            </w:r>
            <w:r w:rsidR="00CE68B4">
              <w:rPr>
                <w:sz w:val="26"/>
                <w:szCs w:val="26"/>
              </w:rPr>
              <w:t>3</w:t>
            </w:r>
          </w:p>
        </w:tc>
        <w:tc>
          <w:tcPr>
            <w:tcW w:w="3115" w:type="dxa"/>
          </w:tcPr>
          <w:p w14:paraId="54BABA29" w14:textId="0CCF7C72"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10,8</w:t>
            </w:r>
            <w:r w:rsidR="00CE68B4">
              <w:rPr>
                <w:sz w:val="26"/>
                <w:szCs w:val="26"/>
              </w:rPr>
              <w:t>3</w:t>
            </w:r>
          </w:p>
        </w:tc>
      </w:tr>
      <w:tr w:rsidR="00A809CD" w:rsidRPr="002B0720" w14:paraId="22879E0E" w14:textId="77777777" w:rsidTr="00DE581F">
        <w:tc>
          <w:tcPr>
            <w:tcW w:w="3115" w:type="dxa"/>
          </w:tcPr>
          <w:p w14:paraId="6A3B7345" w14:textId="77777777" w:rsidR="00A809CD" w:rsidRPr="006835FD" w:rsidRDefault="002B0720" w:rsidP="002B0720">
            <w:pPr>
              <w:pStyle w:val="1"/>
              <w:shd w:val="clear" w:color="auto" w:fill="auto"/>
              <w:spacing w:after="0" w:line="360" w:lineRule="auto"/>
              <w:ind w:firstLine="0"/>
              <w:contextualSpacing/>
              <w:jc w:val="left"/>
              <w:rPr>
                <w:sz w:val="26"/>
                <w:szCs w:val="26"/>
              </w:rPr>
            </w:pPr>
            <w:r w:rsidRPr="006835FD">
              <w:rPr>
                <w:sz w:val="26"/>
                <w:szCs w:val="26"/>
              </w:rPr>
              <w:t>О</w:t>
            </w:r>
            <w:r w:rsidR="00A809CD" w:rsidRPr="006835FD">
              <w:rPr>
                <w:sz w:val="26"/>
                <w:szCs w:val="26"/>
              </w:rPr>
              <w:t>вес</w:t>
            </w:r>
          </w:p>
        </w:tc>
        <w:tc>
          <w:tcPr>
            <w:tcW w:w="3115" w:type="dxa"/>
          </w:tcPr>
          <w:p w14:paraId="05C206F8" w14:textId="7B7229DC"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8,1</w:t>
            </w:r>
            <w:r w:rsidR="00CE68B4">
              <w:rPr>
                <w:sz w:val="26"/>
                <w:szCs w:val="26"/>
              </w:rPr>
              <w:t>1</w:t>
            </w:r>
          </w:p>
        </w:tc>
        <w:tc>
          <w:tcPr>
            <w:tcW w:w="3115" w:type="dxa"/>
          </w:tcPr>
          <w:p w14:paraId="7F9216F4" w14:textId="0EE5E1A2"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9,1</w:t>
            </w:r>
            <w:r w:rsidR="00CE68B4">
              <w:rPr>
                <w:sz w:val="26"/>
                <w:szCs w:val="26"/>
              </w:rPr>
              <w:t>2</w:t>
            </w:r>
          </w:p>
        </w:tc>
      </w:tr>
      <w:tr w:rsidR="00A809CD" w:rsidRPr="002B0720" w14:paraId="2A9C3D5B" w14:textId="77777777" w:rsidTr="00DE581F">
        <w:tc>
          <w:tcPr>
            <w:tcW w:w="3115" w:type="dxa"/>
          </w:tcPr>
          <w:p w14:paraId="47C74C0A" w14:textId="77777777" w:rsidR="00A809CD" w:rsidRPr="006835FD" w:rsidRDefault="002B0720" w:rsidP="002B0720">
            <w:pPr>
              <w:pStyle w:val="1"/>
              <w:shd w:val="clear" w:color="auto" w:fill="auto"/>
              <w:spacing w:after="0" w:line="360" w:lineRule="auto"/>
              <w:ind w:firstLine="0"/>
              <w:contextualSpacing/>
              <w:jc w:val="left"/>
              <w:rPr>
                <w:sz w:val="26"/>
                <w:szCs w:val="26"/>
              </w:rPr>
            </w:pPr>
            <w:r w:rsidRPr="006835FD">
              <w:rPr>
                <w:sz w:val="26"/>
                <w:szCs w:val="26"/>
              </w:rPr>
              <w:t>Г</w:t>
            </w:r>
            <w:r w:rsidR="00A809CD" w:rsidRPr="006835FD">
              <w:rPr>
                <w:sz w:val="26"/>
                <w:szCs w:val="26"/>
              </w:rPr>
              <w:t>орох</w:t>
            </w:r>
          </w:p>
        </w:tc>
        <w:tc>
          <w:tcPr>
            <w:tcW w:w="3115" w:type="dxa"/>
          </w:tcPr>
          <w:p w14:paraId="43BCE403" w14:textId="65BCE810"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15,5</w:t>
            </w:r>
            <w:r w:rsidR="00CE68B4">
              <w:rPr>
                <w:sz w:val="26"/>
                <w:szCs w:val="26"/>
              </w:rPr>
              <w:t>2</w:t>
            </w:r>
          </w:p>
        </w:tc>
        <w:tc>
          <w:tcPr>
            <w:tcW w:w="3115" w:type="dxa"/>
          </w:tcPr>
          <w:p w14:paraId="408432C3" w14:textId="240DAA84"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17,5</w:t>
            </w:r>
            <w:r w:rsidR="00CE68B4">
              <w:rPr>
                <w:sz w:val="26"/>
                <w:szCs w:val="26"/>
              </w:rPr>
              <w:t>3</w:t>
            </w:r>
          </w:p>
        </w:tc>
      </w:tr>
      <w:tr w:rsidR="00A809CD" w:rsidRPr="002B0720" w14:paraId="3EB36D13" w14:textId="77777777" w:rsidTr="00DE581F">
        <w:tc>
          <w:tcPr>
            <w:tcW w:w="3115" w:type="dxa"/>
          </w:tcPr>
          <w:p w14:paraId="46EA8FB8" w14:textId="77777777" w:rsidR="00A809CD" w:rsidRPr="006835FD" w:rsidRDefault="002B0720" w:rsidP="002B0720">
            <w:pPr>
              <w:pStyle w:val="1"/>
              <w:shd w:val="clear" w:color="auto" w:fill="auto"/>
              <w:spacing w:after="0" w:line="360" w:lineRule="auto"/>
              <w:ind w:firstLine="0"/>
              <w:contextualSpacing/>
              <w:jc w:val="left"/>
              <w:rPr>
                <w:sz w:val="26"/>
                <w:szCs w:val="26"/>
              </w:rPr>
            </w:pPr>
            <w:r w:rsidRPr="006835FD">
              <w:rPr>
                <w:sz w:val="26"/>
                <w:szCs w:val="26"/>
              </w:rPr>
              <w:t>П</w:t>
            </w:r>
            <w:r w:rsidR="00A809CD" w:rsidRPr="006835FD">
              <w:rPr>
                <w:sz w:val="26"/>
                <w:szCs w:val="26"/>
              </w:rPr>
              <w:t>росо</w:t>
            </w:r>
          </w:p>
        </w:tc>
        <w:tc>
          <w:tcPr>
            <w:tcW w:w="3115" w:type="dxa"/>
          </w:tcPr>
          <w:p w14:paraId="2F986082" w14:textId="1B1F937E"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9,8</w:t>
            </w:r>
            <w:r w:rsidR="00CE68B4">
              <w:rPr>
                <w:sz w:val="26"/>
                <w:szCs w:val="26"/>
              </w:rPr>
              <w:t>3</w:t>
            </w:r>
          </w:p>
        </w:tc>
        <w:tc>
          <w:tcPr>
            <w:tcW w:w="3115" w:type="dxa"/>
          </w:tcPr>
          <w:p w14:paraId="03BB2CD4" w14:textId="3B53594E"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11,8</w:t>
            </w:r>
            <w:r w:rsidR="00CE68B4">
              <w:rPr>
                <w:sz w:val="26"/>
                <w:szCs w:val="26"/>
              </w:rPr>
              <w:t>3</w:t>
            </w:r>
          </w:p>
        </w:tc>
      </w:tr>
      <w:tr w:rsidR="00A809CD" w:rsidRPr="002B0720" w14:paraId="1341D20A" w14:textId="77777777" w:rsidTr="00DE581F">
        <w:tc>
          <w:tcPr>
            <w:tcW w:w="3115" w:type="dxa"/>
          </w:tcPr>
          <w:p w14:paraId="046C4441" w14:textId="77777777" w:rsidR="00A809CD" w:rsidRPr="006835FD" w:rsidRDefault="002B0720" w:rsidP="002B0720">
            <w:pPr>
              <w:pStyle w:val="1"/>
              <w:shd w:val="clear" w:color="auto" w:fill="auto"/>
              <w:spacing w:after="0" w:line="360" w:lineRule="auto"/>
              <w:ind w:firstLine="0"/>
              <w:contextualSpacing/>
              <w:jc w:val="left"/>
              <w:rPr>
                <w:sz w:val="26"/>
                <w:szCs w:val="26"/>
              </w:rPr>
            </w:pPr>
            <w:r w:rsidRPr="006835FD">
              <w:rPr>
                <w:sz w:val="26"/>
                <w:szCs w:val="26"/>
              </w:rPr>
              <w:t>К</w:t>
            </w:r>
            <w:r w:rsidR="00A809CD" w:rsidRPr="006835FD">
              <w:rPr>
                <w:sz w:val="26"/>
                <w:szCs w:val="26"/>
              </w:rPr>
              <w:t>онопля</w:t>
            </w:r>
          </w:p>
        </w:tc>
        <w:tc>
          <w:tcPr>
            <w:tcW w:w="3115" w:type="dxa"/>
          </w:tcPr>
          <w:p w14:paraId="488316A1" w14:textId="256A0EE9"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7,9</w:t>
            </w:r>
            <w:r w:rsidR="00CE68B4">
              <w:rPr>
                <w:sz w:val="26"/>
                <w:szCs w:val="26"/>
              </w:rPr>
              <w:t>3</w:t>
            </w:r>
          </w:p>
        </w:tc>
        <w:tc>
          <w:tcPr>
            <w:tcW w:w="3115" w:type="dxa"/>
          </w:tcPr>
          <w:p w14:paraId="6807EDFC" w14:textId="0795C687"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11,1</w:t>
            </w:r>
            <w:r w:rsidR="00CE68B4">
              <w:rPr>
                <w:sz w:val="26"/>
                <w:szCs w:val="26"/>
              </w:rPr>
              <w:t>1</w:t>
            </w:r>
          </w:p>
        </w:tc>
      </w:tr>
      <w:tr w:rsidR="00A809CD" w:rsidRPr="002B0720" w14:paraId="1D1279C2" w14:textId="77777777" w:rsidTr="00DE581F">
        <w:tc>
          <w:tcPr>
            <w:tcW w:w="3115" w:type="dxa"/>
          </w:tcPr>
          <w:p w14:paraId="5F2375EA" w14:textId="77777777" w:rsidR="00A809CD" w:rsidRPr="006835FD" w:rsidRDefault="002B0720" w:rsidP="002B0720">
            <w:pPr>
              <w:pStyle w:val="1"/>
              <w:shd w:val="clear" w:color="auto" w:fill="auto"/>
              <w:spacing w:after="0" w:line="360" w:lineRule="auto"/>
              <w:ind w:firstLine="0"/>
              <w:contextualSpacing/>
              <w:jc w:val="left"/>
              <w:rPr>
                <w:sz w:val="26"/>
                <w:szCs w:val="26"/>
              </w:rPr>
            </w:pPr>
            <w:r w:rsidRPr="006835FD">
              <w:rPr>
                <w:sz w:val="26"/>
                <w:szCs w:val="26"/>
              </w:rPr>
              <w:t>П</w:t>
            </w:r>
            <w:r w:rsidR="00A809CD" w:rsidRPr="006835FD">
              <w:rPr>
                <w:sz w:val="26"/>
                <w:szCs w:val="26"/>
              </w:rPr>
              <w:t>одсолнух</w:t>
            </w:r>
          </w:p>
        </w:tc>
        <w:tc>
          <w:tcPr>
            <w:tcW w:w="3115" w:type="dxa"/>
          </w:tcPr>
          <w:p w14:paraId="6E6F7942" w14:textId="70CAB4B8"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7,3</w:t>
            </w:r>
            <w:r w:rsidR="00CE68B4">
              <w:rPr>
                <w:sz w:val="26"/>
                <w:szCs w:val="26"/>
              </w:rPr>
              <w:t>2</w:t>
            </w:r>
          </w:p>
        </w:tc>
        <w:tc>
          <w:tcPr>
            <w:tcW w:w="3115" w:type="dxa"/>
          </w:tcPr>
          <w:p w14:paraId="458BBE5B" w14:textId="17EDDD92"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8,4</w:t>
            </w:r>
            <w:r w:rsidR="00CE68B4">
              <w:rPr>
                <w:sz w:val="26"/>
                <w:szCs w:val="26"/>
              </w:rPr>
              <w:t>2</w:t>
            </w:r>
          </w:p>
        </w:tc>
      </w:tr>
      <w:tr w:rsidR="00A809CD" w:rsidRPr="002B0720" w14:paraId="0635139C" w14:textId="77777777" w:rsidTr="00DE581F">
        <w:tc>
          <w:tcPr>
            <w:tcW w:w="3115" w:type="dxa"/>
          </w:tcPr>
          <w:p w14:paraId="68D5D301" w14:textId="77777777" w:rsidR="00A809CD" w:rsidRPr="006835FD" w:rsidRDefault="002B0720" w:rsidP="002B0720">
            <w:pPr>
              <w:pStyle w:val="1"/>
              <w:shd w:val="clear" w:color="auto" w:fill="auto"/>
              <w:spacing w:after="0" w:line="360" w:lineRule="auto"/>
              <w:ind w:firstLine="0"/>
              <w:contextualSpacing/>
              <w:jc w:val="left"/>
              <w:rPr>
                <w:sz w:val="26"/>
                <w:szCs w:val="26"/>
              </w:rPr>
            </w:pPr>
            <w:r w:rsidRPr="006835FD">
              <w:rPr>
                <w:sz w:val="26"/>
                <w:szCs w:val="26"/>
              </w:rPr>
              <w:t>Ч</w:t>
            </w:r>
            <w:r w:rsidR="00A809CD" w:rsidRPr="006835FD">
              <w:rPr>
                <w:sz w:val="26"/>
                <w:szCs w:val="26"/>
              </w:rPr>
              <w:t>ечевица</w:t>
            </w:r>
          </w:p>
        </w:tc>
        <w:tc>
          <w:tcPr>
            <w:tcW w:w="3115" w:type="dxa"/>
          </w:tcPr>
          <w:p w14:paraId="6E0CAACC" w14:textId="2B83D9E7"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8,3</w:t>
            </w:r>
            <w:r w:rsidR="00CE68B4">
              <w:rPr>
                <w:sz w:val="26"/>
                <w:szCs w:val="26"/>
              </w:rPr>
              <w:t>1</w:t>
            </w:r>
          </w:p>
        </w:tc>
        <w:tc>
          <w:tcPr>
            <w:tcW w:w="3115" w:type="dxa"/>
          </w:tcPr>
          <w:p w14:paraId="7701415A" w14:textId="1B59EA2E"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9,7</w:t>
            </w:r>
            <w:r w:rsidR="00CE68B4">
              <w:rPr>
                <w:sz w:val="26"/>
                <w:szCs w:val="26"/>
              </w:rPr>
              <w:t>3</w:t>
            </w:r>
          </w:p>
        </w:tc>
      </w:tr>
      <w:tr w:rsidR="00A809CD" w:rsidRPr="002B0720" w14:paraId="255FA2AE" w14:textId="77777777" w:rsidTr="00DE581F">
        <w:tc>
          <w:tcPr>
            <w:tcW w:w="3115" w:type="dxa"/>
          </w:tcPr>
          <w:p w14:paraId="3D3DE92A" w14:textId="77777777" w:rsidR="00A809CD" w:rsidRPr="006835FD" w:rsidRDefault="002B0720" w:rsidP="002B0720">
            <w:pPr>
              <w:pStyle w:val="1"/>
              <w:shd w:val="clear" w:color="auto" w:fill="auto"/>
              <w:spacing w:after="0" w:line="360" w:lineRule="auto"/>
              <w:ind w:firstLine="0"/>
              <w:contextualSpacing/>
              <w:jc w:val="left"/>
              <w:rPr>
                <w:sz w:val="26"/>
                <w:szCs w:val="26"/>
              </w:rPr>
            </w:pPr>
            <w:r w:rsidRPr="006835FD">
              <w:rPr>
                <w:sz w:val="26"/>
                <w:szCs w:val="26"/>
              </w:rPr>
              <w:t>В</w:t>
            </w:r>
            <w:r w:rsidR="00A809CD" w:rsidRPr="006835FD">
              <w:rPr>
                <w:sz w:val="26"/>
                <w:szCs w:val="26"/>
              </w:rPr>
              <w:t>ика</w:t>
            </w:r>
          </w:p>
        </w:tc>
        <w:tc>
          <w:tcPr>
            <w:tcW w:w="3115" w:type="dxa"/>
          </w:tcPr>
          <w:p w14:paraId="0B26D185" w14:textId="7C4B2B7C"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12,2</w:t>
            </w:r>
            <w:r w:rsidR="00CE68B4">
              <w:rPr>
                <w:sz w:val="26"/>
                <w:szCs w:val="26"/>
              </w:rPr>
              <w:t>3</w:t>
            </w:r>
          </w:p>
        </w:tc>
        <w:tc>
          <w:tcPr>
            <w:tcW w:w="3115" w:type="dxa"/>
          </w:tcPr>
          <w:p w14:paraId="6B4085F3" w14:textId="6379ACC4"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17,0</w:t>
            </w:r>
            <w:r w:rsidR="00CE68B4">
              <w:rPr>
                <w:sz w:val="26"/>
                <w:szCs w:val="26"/>
              </w:rPr>
              <w:t>4</w:t>
            </w:r>
          </w:p>
        </w:tc>
      </w:tr>
      <w:tr w:rsidR="00A809CD" w:rsidRPr="002B0720" w14:paraId="4AD463FA" w14:textId="77777777" w:rsidTr="00DE581F">
        <w:tc>
          <w:tcPr>
            <w:tcW w:w="3115" w:type="dxa"/>
          </w:tcPr>
          <w:p w14:paraId="60F0BA29" w14:textId="77777777" w:rsidR="00A809CD" w:rsidRPr="006835FD" w:rsidRDefault="002B0720" w:rsidP="002B0720">
            <w:pPr>
              <w:pStyle w:val="1"/>
              <w:shd w:val="clear" w:color="auto" w:fill="auto"/>
              <w:spacing w:after="0" w:line="360" w:lineRule="auto"/>
              <w:ind w:firstLine="0"/>
              <w:contextualSpacing/>
              <w:jc w:val="left"/>
              <w:rPr>
                <w:sz w:val="26"/>
                <w:szCs w:val="26"/>
              </w:rPr>
            </w:pPr>
            <w:r w:rsidRPr="006835FD">
              <w:rPr>
                <w:sz w:val="26"/>
                <w:szCs w:val="26"/>
              </w:rPr>
              <w:t>С</w:t>
            </w:r>
            <w:r w:rsidR="00A809CD" w:rsidRPr="006835FD">
              <w:rPr>
                <w:sz w:val="26"/>
                <w:szCs w:val="26"/>
              </w:rPr>
              <w:t>оя</w:t>
            </w:r>
          </w:p>
        </w:tc>
        <w:tc>
          <w:tcPr>
            <w:tcW w:w="3115" w:type="dxa"/>
          </w:tcPr>
          <w:p w14:paraId="0E22A5A4" w14:textId="6AD03991"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17,2</w:t>
            </w:r>
            <w:r w:rsidR="00CE68B4">
              <w:rPr>
                <w:sz w:val="26"/>
                <w:szCs w:val="26"/>
              </w:rPr>
              <w:t>4</w:t>
            </w:r>
          </w:p>
        </w:tc>
        <w:tc>
          <w:tcPr>
            <w:tcW w:w="3115" w:type="dxa"/>
          </w:tcPr>
          <w:p w14:paraId="623949E3" w14:textId="4DE5D509"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20,1</w:t>
            </w:r>
            <w:r w:rsidR="00CE68B4">
              <w:rPr>
                <w:sz w:val="26"/>
                <w:szCs w:val="26"/>
              </w:rPr>
              <w:t>3</w:t>
            </w:r>
          </w:p>
        </w:tc>
      </w:tr>
      <w:tr w:rsidR="00A809CD" w:rsidRPr="002B0720" w14:paraId="481555B3" w14:textId="77777777" w:rsidTr="00DE581F">
        <w:tc>
          <w:tcPr>
            <w:tcW w:w="3115" w:type="dxa"/>
          </w:tcPr>
          <w:p w14:paraId="510C57D8" w14:textId="77777777" w:rsidR="00A809CD" w:rsidRPr="006835FD" w:rsidRDefault="002B0720" w:rsidP="002B0720">
            <w:pPr>
              <w:pStyle w:val="1"/>
              <w:shd w:val="clear" w:color="auto" w:fill="auto"/>
              <w:spacing w:after="0" w:line="360" w:lineRule="auto"/>
              <w:ind w:firstLine="0"/>
              <w:contextualSpacing/>
              <w:jc w:val="left"/>
              <w:rPr>
                <w:sz w:val="26"/>
                <w:szCs w:val="26"/>
              </w:rPr>
            </w:pPr>
            <w:r w:rsidRPr="006835FD">
              <w:rPr>
                <w:sz w:val="26"/>
                <w:szCs w:val="26"/>
              </w:rPr>
              <w:t>К</w:t>
            </w:r>
            <w:r w:rsidR="00A809CD" w:rsidRPr="006835FD">
              <w:rPr>
                <w:sz w:val="26"/>
                <w:szCs w:val="26"/>
              </w:rPr>
              <w:t>укуруза</w:t>
            </w:r>
          </w:p>
        </w:tc>
        <w:tc>
          <w:tcPr>
            <w:tcW w:w="3115" w:type="dxa"/>
          </w:tcPr>
          <w:p w14:paraId="6192D421" w14:textId="513D63E4"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12,5</w:t>
            </w:r>
            <w:r w:rsidR="00CE68B4">
              <w:rPr>
                <w:sz w:val="26"/>
                <w:szCs w:val="26"/>
              </w:rPr>
              <w:t>2</w:t>
            </w:r>
          </w:p>
        </w:tc>
        <w:tc>
          <w:tcPr>
            <w:tcW w:w="3115" w:type="dxa"/>
          </w:tcPr>
          <w:p w14:paraId="58E0EDF3" w14:textId="052AA173" w:rsidR="00A809CD" w:rsidRPr="006835FD" w:rsidRDefault="00A809CD" w:rsidP="00DE581F">
            <w:pPr>
              <w:pStyle w:val="1"/>
              <w:shd w:val="clear" w:color="auto" w:fill="auto"/>
              <w:spacing w:after="0" w:line="360" w:lineRule="auto"/>
              <w:ind w:firstLine="0"/>
              <w:contextualSpacing/>
              <w:jc w:val="center"/>
              <w:rPr>
                <w:sz w:val="26"/>
                <w:szCs w:val="26"/>
              </w:rPr>
            </w:pPr>
            <w:r w:rsidRPr="006835FD">
              <w:rPr>
                <w:sz w:val="26"/>
                <w:szCs w:val="26"/>
              </w:rPr>
              <w:t>14,0</w:t>
            </w:r>
            <w:r w:rsidR="00CE68B4">
              <w:rPr>
                <w:sz w:val="26"/>
                <w:szCs w:val="26"/>
              </w:rPr>
              <w:t>2</w:t>
            </w:r>
          </w:p>
        </w:tc>
      </w:tr>
    </w:tbl>
    <w:p w14:paraId="7585865F" w14:textId="77777777" w:rsidR="00A809CD" w:rsidRPr="002B0720" w:rsidRDefault="00A809CD" w:rsidP="00A809CD">
      <w:pPr>
        <w:pStyle w:val="1"/>
        <w:spacing w:after="0" w:line="360" w:lineRule="auto"/>
        <w:ind w:firstLine="708"/>
        <w:contextualSpacing/>
        <w:rPr>
          <w:sz w:val="28"/>
          <w:szCs w:val="28"/>
        </w:rPr>
      </w:pPr>
    </w:p>
    <w:p w14:paraId="1E80DC41" w14:textId="77777777" w:rsidR="002B0720" w:rsidRDefault="002B0720" w:rsidP="00A809CD">
      <w:pPr>
        <w:pStyle w:val="1"/>
        <w:spacing w:after="0" w:line="360" w:lineRule="auto"/>
        <w:ind w:firstLine="708"/>
        <w:contextualSpacing/>
        <w:rPr>
          <w:sz w:val="26"/>
          <w:szCs w:val="26"/>
        </w:rPr>
      </w:pPr>
    </w:p>
    <w:p w14:paraId="508E7943" w14:textId="19DF21B9" w:rsidR="00A809CD" w:rsidRDefault="0029406A" w:rsidP="00A809CD">
      <w:pPr>
        <w:pStyle w:val="1"/>
        <w:spacing w:after="0" w:line="360" w:lineRule="auto"/>
        <w:ind w:firstLine="709"/>
        <w:contextualSpacing/>
        <w:rPr>
          <w:sz w:val="28"/>
          <w:szCs w:val="28"/>
        </w:rPr>
      </w:pPr>
      <w:r>
        <w:rPr>
          <w:sz w:val="28"/>
          <w:szCs w:val="28"/>
        </w:rPr>
        <w:t>Начальная</w:t>
      </w:r>
      <w:r w:rsidR="00A809CD" w:rsidRPr="00ED4157">
        <w:rPr>
          <w:sz w:val="28"/>
          <w:szCs w:val="28"/>
        </w:rPr>
        <w:t xml:space="preserve"> скорость воздушного потока в трубе устанавлива</w:t>
      </w:r>
      <w:r>
        <w:rPr>
          <w:sz w:val="28"/>
          <w:szCs w:val="28"/>
        </w:rPr>
        <w:t>ется</w:t>
      </w:r>
      <w:r w:rsidR="00A809CD" w:rsidRPr="00ED4157">
        <w:rPr>
          <w:sz w:val="28"/>
          <w:szCs w:val="28"/>
        </w:rPr>
        <w:t xml:space="preserve"> такой, </w:t>
      </w:r>
      <w:r>
        <w:rPr>
          <w:sz w:val="28"/>
          <w:szCs w:val="28"/>
        </w:rPr>
        <w:t>что</w:t>
      </w:r>
      <w:r w:rsidR="00A809CD" w:rsidRPr="00ED4157">
        <w:rPr>
          <w:sz w:val="28"/>
          <w:szCs w:val="28"/>
        </w:rPr>
        <w:t xml:space="preserve"> лишь отдельные зерна из </w:t>
      </w:r>
      <w:r>
        <w:rPr>
          <w:sz w:val="28"/>
          <w:szCs w:val="28"/>
        </w:rPr>
        <w:t>суммы</w:t>
      </w:r>
      <w:r w:rsidR="00A809CD" w:rsidRPr="00ED4157">
        <w:rPr>
          <w:sz w:val="28"/>
          <w:szCs w:val="28"/>
        </w:rPr>
        <w:t xml:space="preserve"> всех частиц, лежащих на сетке, поднимаются и уносятся из трубы. Это будут зерна, имеющие минимальную </w:t>
      </w:r>
      <w:r w:rsidR="00D25BE8">
        <w:rPr>
          <w:sz w:val="28"/>
          <w:szCs w:val="28"/>
        </w:rPr>
        <w:t xml:space="preserve">критическую </w:t>
      </w:r>
      <w:r w:rsidR="00A809CD" w:rsidRPr="00ED4157">
        <w:rPr>
          <w:sz w:val="28"/>
          <w:szCs w:val="28"/>
        </w:rPr>
        <w:t xml:space="preserve">скорость. </w:t>
      </w:r>
      <w:r w:rsidR="00D25BE8">
        <w:rPr>
          <w:sz w:val="28"/>
          <w:szCs w:val="28"/>
        </w:rPr>
        <w:t>Далее</w:t>
      </w:r>
      <w:r w:rsidR="00A809CD" w:rsidRPr="00ED4157">
        <w:rPr>
          <w:sz w:val="28"/>
          <w:szCs w:val="28"/>
        </w:rPr>
        <w:t xml:space="preserve"> последовательно увеличивают скорость </w:t>
      </w:r>
      <w:r w:rsidR="00A809CD" w:rsidRPr="00ED4157">
        <w:rPr>
          <w:sz w:val="28"/>
          <w:szCs w:val="28"/>
        </w:rPr>
        <w:lastRenderedPageBreak/>
        <w:t>воздушного потока. При каждом увеличении скорости воздушного потока часть зерен будет поднимать</w:t>
      </w:r>
      <w:r w:rsidR="00D25BE8">
        <w:rPr>
          <w:sz w:val="28"/>
          <w:szCs w:val="28"/>
        </w:rPr>
        <w:t>ся с сетки и уноситься из трубы</w:t>
      </w:r>
      <w:r w:rsidR="00A809CD" w:rsidRPr="00ED4157">
        <w:rPr>
          <w:sz w:val="28"/>
          <w:szCs w:val="28"/>
        </w:rPr>
        <w:t xml:space="preserve">. Зерна, унесенные из трубы при одинаковой скорости воздушного потока, составляют один класс. </w:t>
      </w:r>
      <w:r w:rsidR="008A1DB4">
        <w:rPr>
          <w:sz w:val="28"/>
          <w:szCs w:val="28"/>
        </w:rPr>
        <w:t>Увеличение скорости воздушного потока происходит до того момента</w:t>
      </w:r>
      <w:r w:rsidR="00A809CD" w:rsidRPr="00ED4157">
        <w:rPr>
          <w:sz w:val="28"/>
          <w:szCs w:val="28"/>
        </w:rPr>
        <w:t>, пока все зерна будут унесены из трубы классификатора. В результате классификации все количество зерен исследуемой культуры разбивают на группы зерен, относящихся к различным классам. В пределах одного класса частицы обладают близкими значениями скоростей витания. Время, необходимое для уноса всех зерен данного класса, устанавливают экспериментальным путем. Если результаты классификации всех компонентов зерновой смеси расположить в таблице или на графике в виде вариационной кривой, то можно определить, разделима ли эта смесь при помощи воздушного потока.</w:t>
      </w:r>
    </w:p>
    <w:p w14:paraId="04CEDC68" w14:textId="77777777" w:rsidR="00A809CD" w:rsidRDefault="00A809CD" w:rsidP="00A809CD">
      <w:pPr>
        <w:pStyle w:val="1"/>
        <w:spacing w:after="0" w:line="360" w:lineRule="auto"/>
        <w:ind w:firstLine="709"/>
        <w:contextualSpacing/>
        <w:jc w:val="center"/>
        <w:rPr>
          <w:sz w:val="28"/>
          <w:szCs w:val="28"/>
        </w:rPr>
      </w:pPr>
      <w:r>
        <w:rPr>
          <w:noProof/>
          <w:sz w:val="28"/>
          <w:szCs w:val="28"/>
          <w:lang w:eastAsia="ru-RU"/>
        </w:rPr>
        <w:drawing>
          <wp:inline distT="0" distB="0" distL="0" distR="0" wp14:anchorId="62C18557" wp14:editId="35254395">
            <wp:extent cx="2715004" cy="408679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ВНИИЗ.png"/>
                    <pic:cNvPicPr/>
                  </pic:nvPicPr>
                  <pic:blipFill>
                    <a:blip r:embed="rId21">
                      <a:extLst>
                        <a:ext uri="{28A0092B-C50C-407E-A947-70E740481C1C}">
                          <a14:useLocalDpi xmlns:a14="http://schemas.microsoft.com/office/drawing/2010/main" val="0"/>
                        </a:ext>
                      </a:extLst>
                    </a:blip>
                    <a:stretch>
                      <a:fillRect/>
                    </a:stretch>
                  </pic:blipFill>
                  <pic:spPr>
                    <a:xfrm>
                      <a:off x="0" y="0"/>
                      <a:ext cx="2715004" cy="4086795"/>
                    </a:xfrm>
                    <a:prstGeom prst="rect">
                      <a:avLst/>
                    </a:prstGeom>
                  </pic:spPr>
                </pic:pic>
              </a:graphicData>
            </a:graphic>
          </wp:inline>
        </w:drawing>
      </w:r>
    </w:p>
    <w:p w14:paraId="0EEA25D3" w14:textId="77777777" w:rsidR="00A809CD" w:rsidRPr="006835FD" w:rsidRDefault="006835FD" w:rsidP="006835FD">
      <w:pPr>
        <w:pStyle w:val="1"/>
        <w:spacing w:after="0" w:line="360" w:lineRule="auto"/>
        <w:ind w:left="142" w:firstLine="0"/>
        <w:contextualSpacing/>
        <w:rPr>
          <w:sz w:val="24"/>
          <w:szCs w:val="24"/>
        </w:rPr>
      </w:pPr>
      <w:r w:rsidRPr="006835FD">
        <w:rPr>
          <w:sz w:val="24"/>
          <w:szCs w:val="24"/>
        </w:rPr>
        <w:t>1</w:t>
      </w:r>
      <w:r w:rsidR="002B0720" w:rsidRPr="006835FD">
        <w:rPr>
          <w:sz w:val="24"/>
          <w:szCs w:val="24"/>
        </w:rPr>
        <w:t xml:space="preserve">- </w:t>
      </w:r>
      <w:r w:rsidR="00A809CD" w:rsidRPr="006835FD">
        <w:rPr>
          <w:sz w:val="24"/>
          <w:szCs w:val="24"/>
        </w:rPr>
        <w:t xml:space="preserve">Съемный коллектор; 2 – микроманометр; 3 – </w:t>
      </w:r>
      <w:proofErr w:type="spellStart"/>
      <w:r w:rsidR="00A809CD" w:rsidRPr="006835FD">
        <w:rPr>
          <w:sz w:val="24"/>
          <w:szCs w:val="24"/>
        </w:rPr>
        <w:t>сьемная</w:t>
      </w:r>
      <w:proofErr w:type="spellEnd"/>
      <w:r w:rsidR="00A809CD" w:rsidRPr="006835FD">
        <w:rPr>
          <w:sz w:val="24"/>
          <w:szCs w:val="24"/>
        </w:rPr>
        <w:t xml:space="preserve"> кассета; 4 – сборник; </w:t>
      </w:r>
      <w:r w:rsidRPr="006835FD">
        <w:rPr>
          <w:sz w:val="24"/>
          <w:szCs w:val="24"/>
        </w:rPr>
        <w:br/>
      </w:r>
      <w:r w:rsidR="00A809CD" w:rsidRPr="006835FD">
        <w:rPr>
          <w:sz w:val="24"/>
          <w:szCs w:val="24"/>
        </w:rPr>
        <w:t>5 – цилиндрическая труба; 6 – осадочная камера; 7 – циклон; 8 – вентилятор</w:t>
      </w:r>
    </w:p>
    <w:p w14:paraId="47B9D14A" w14:textId="1645600B" w:rsidR="00A809CD" w:rsidRDefault="00A809CD" w:rsidP="00A809CD">
      <w:pPr>
        <w:pStyle w:val="1"/>
        <w:spacing w:after="0" w:line="360" w:lineRule="auto"/>
        <w:ind w:left="709" w:firstLine="0"/>
        <w:contextualSpacing/>
        <w:jc w:val="center"/>
        <w:rPr>
          <w:sz w:val="28"/>
          <w:szCs w:val="28"/>
        </w:rPr>
      </w:pPr>
      <w:r w:rsidRPr="00E51645">
        <w:rPr>
          <w:sz w:val="28"/>
          <w:szCs w:val="28"/>
        </w:rPr>
        <w:t>Рисунок 1</w:t>
      </w:r>
      <w:r>
        <w:rPr>
          <w:sz w:val="28"/>
          <w:szCs w:val="28"/>
        </w:rPr>
        <w:t>.</w:t>
      </w:r>
      <w:r w:rsidR="000C25FC">
        <w:rPr>
          <w:sz w:val="28"/>
          <w:szCs w:val="28"/>
        </w:rPr>
        <w:t>15</w:t>
      </w:r>
      <w:r w:rsidRPr="00E51645">
        <w:rPr>
          <w:sz w:val="28"/>
          <w:szCs w:val="28"/>
        </w:rPr>
        <w:t xml:space="preserve"> – Воздушный классификатор</w:t>
      </w:r>
    </w:p>
    <w:p w14:paraId="3E9EE238" w14:textId="77777777" w:rsidR="002B0720" w:rsidRPr="00E51645" w:rsidRDefault="002B0720" w:rsidP="00A809CD">
      <w:pPr>
        <w:pStyle w:val="1"/>
        <w:spacing w:after="0" w:line="360" w:lineRule="auto"/>
        <w:ind w:left="709" w:firstLine="0"/>
        <w:contextualSpacing/>
        <w:jc w:val="center"/>
        <w:rPr>
          <w:sz w:val="28"/>
          <w:szCs w:val="28"/>
        </w:rPr>
      </w:pPr>
    </w:p>
    <w:p w14:paraId="70594C1E" w14:textId="77777777" w:rsidR="00A809CD" w:rsidRDefault="00A809CD" w:rsidP="00A809CD">
      <w:pPr>
        <w:widowControl w:val="0"/>
        <w:spacing w:after="0" w:line="360" w:lineRule="auto"/>
        <w:ind w:firstLine="688"/>
        <w:contextualSpacing/>
        <w:jc w:val="both"/>
        <w:rPr>
          <w:rFonts w:ascii="Times New Roman" w:eastAsia="Times New Roman" w:hAnsi="Times New Roman" w:cs="Times New Roman"/>
          <w:spacing w:val="1"/>
          <w:sz w:val="28"/>
          <w:szCs w:val="28"/>
          <w:lang w:bidi="ru-RU"/>
        </w:rPr>
      </w:pPr>
      <w:r w:rsidRPr="0060201B">
        <w:rPr>
          <w:rFonts w:ascii="Times New Roman" w:eastAsia="Times New Roman" w:hAnsi="Times New Roman" w:cs="Times New Roman"/>
          <w:spacing w:val="1"/>
          <w:sz w:val="28"/>
          <w:szCs w:val="28"/>
          <w:lang w:bidi="ru-RU"/>
        </w:rPr>
        <w:t>Полученные результаты мож</w:t>
      </w:r>
      <w:r>
        <w:rPr>
          <w:rFonts w:ascii="Times New Roman" w:eastAsia="Times New Roman" w:hAnsi="Times New Roman" w:cs="Times New Roman"/>
          <w:spacing w:val="1"/>
          <w:sz w:val="28"/>
          <w:szCs w:val="28"/>
          <w:lang w:bidi="ru-RU"/>
        </w:rPr>
        <w:t xml:space="preserve">но использовать для обоснования </w:t>
      </w:r>
      <w:r w:rsidRPr="0060201B">
        <w:rPr>
          <w:rFonts w:ascii="Times New Roman" w:eastAsia="Times New Roman" w:hAnsi="Times New Roman" w:cs="Times New Roman"/>
          <w:spacing w:val="1"/>
          <w:sz w:val="28"/>
          <w:szCs w:val="28"/>
          <w:lang w:bidi="ru-RU"/>
        </w:rPr>
        <w:t xml:space="preserve">параметров и режимов работы </w:t>
      </w:r>
      <w:r>
        <w:rPr>
          <w:rFonts w:ascii="Times New Roman" w:eastAsia="Times New Roman" w:hAnsi="Times New Roman" w:cs="Times New Roman"/>
          <w:spacing w:val="1"/>
          <w:sz w:val="28"/>
          <w:szCs w:val="28"/>
          <w:lang w:bidi="ru-RU"/>
        </w:rPr>
        <w:t>пневматических сепараторов</w:t>
      </w:r>
      <w:r w:rsidRPr="0060201B">
        <w:rPr>
          <w:rFonts w:ascii="Times New Roman" w:eastAsia="Times New Roman" w:hAnsi="Times New Roman" w:cs="Times New Roman"/>
          <w:spacing w:val="1"/>
          <w:sz w:val="28"/>
          <w:szCs w:val="28"/>
          <w:lang w:bidi="ru-RU"/>
        </w:rPr>
        <w:t>, а также в теорети</w:t>
      </w:r>
      <w:r w:rsidRPr="0060201B">
        <w:rPr>
          <w:rFonts w:ascii="Times New Roman" w:eastAsia="Times New Roman" w:hAnsi="Times New Roman" w:cs="Times New Roman"/>
          <w:spacing w:val="1"/>
          <w:sz w:val="28"/>
          <w:szCs w:val="28"/>
          <w:lang w:bidi="ru-RU"/>
        </w:rPr>
        <w:softHyphen/>
        <w:t>ческих исследованиях и вычислительных эксперимен</w:t>
      </w:r>
      <w:r w:rsidRPr="0060201B">
        <w:rPr>
          <w:rFonts w:ascii="Times New Roman" w:eastAsia="Times New Roman" w:hAnsi="Times New Roman" w:cs="Times New Roman"/>
          <w:spacing w:val="1"/>
          <w:sz w:val="28"/>
          <w:szCs w:val="28"/>
          <w:lang w:bidi="ru-RU"/>
        </w:rPr>
        <w:softHyphen/>
        <w:t xml:space="preserve">тах, моделирующих процессы </w:t>
      </w:r>
      <w:r>
        <w:rPr>
          <w:rFonts w:ascii="Times New Roman" w:eastAsia="Times New Roman" w:hAnsi="Times New Roman" w:cs="Times New Roman"/>
          <w:spacing w:val="1"/>
          <w:sz w:val="28"/>
          <w:szCs w:val="28"/>
          <w:lang w:bidi="ru-RU"/>
        </w:rPr>
        <w:t>воздушного сепарирования</w:t>
      </w:r>
      <w:r w:rsidRPr="0060201B">
        <w:rPr>
          <w:rFonts w:ascii="Times New Roman" w:eastAsia="Times New Roman" w:hAnsi="Times New Roman" w:cs="Times New Roman"/>
          <w:spacing w:val="1"/>
          <w:sz w:val="28"/>
          <w:szCs w:val="28"/>
          <w:lang w:bidi="ru-RU"/>
        </w:rPr>
        <w:t>.</w:t>
      </w:r>
    </w:p>
    <w:p w14:paraId="2CCA0992" w14:textId="77777777" w:rsidR="00A809CD" w:rsidRPr="0060201B" w:rsidRDefault="00A809CD" w:rsidP="00A809CD">
      <w:pPr>
        <w:widowControl w:val="0"/>
        <w:spacing w:after="0" w:line="360" w:lineRule="auto"/>
        <w:contextualSpacing/>
        <w:jc w:val="both"/>
        <w:rPr>
          <w:rFonts w:ascii="Times New Roman" w:hAnsi="Times New Roman" w:cs="Times New Roman"/>
          <w:b/>
          <w:sz w:val="28"/>
          <w:szCs w:val="28"/>
        </w:rPr>
      </w:pPr>
    </w:p>
    <w:p w14:paraId="5DDDE474" w14:textId="77777777" w:rsidR="00A809CD" w:rsidRPr="0060201B" w:rsidRDefault="00A809CD" w:rsidP="00A809CD">
      <w:pPr>
        <w:spacing w:after="0" w:line="360" w:lineRule="auto"/>
        <w:ind w:left="-284" w:firstLine="851"/>
        <w:contextualSpacing/>
        <w:jc w:val="center"/>
        <w:rPr>
          <w:rFonts w:ascii="Times New Roman" w:hAnsi="Times New Roman" w:cs="Times New Roman"/>
          <w:b/>
          <w:sz w:val="28"/>
          <w:szCs w:val="28"/>
        </w:rPr>
      </w:pPr>
      <w:r w:rsidRPr="0060201B">
        <w:rPr>
          <w:rFonts w:ascii="Times New Roman" w:hAnsi="Times New Roman" w:cs="Times New Roman"/>
          <w:b/>
          <w:sz w:val="28"/>
          <w:szCs w:val="28"/>
        </w:rPr>
        <w:t>1.4 Задачи исследований</w:t>
      </w:r>
    </w:p>
    <w:p w14:paraId="24921BBF" w14:textId="77777777" w:rsidR="00A809CD" w:rsidRDefault="00A809CD" w:rsidP="00A809CD">
      <w:pPr>
        <w:spacing w:after="0" w:line="360" w:lineRule="auto"/>
      </w:pPr>
    </w:p>
    <w:p w14:paraId="143F2D8E" w14:textId="77777777" w:rsidR="00A809CD" w:rsidRPr="004F0F8A" w:rsidRDefault="00A809CD" w:rsidP="00A809CD">
      <w:pPr>
        <w:spacing w:after="0" w:line="360" w:lineRule="auto"/>
        <w:ind w:firstLine="708"/>
        <w:jc w:val="both"/>
        <w:rPr>
          <w:rFonts w:ascii="Times New Roman" w:hAnsi="Times New Roman" w:cs="Times New Roman"/>
          <w:sz w:val="28"/>
          <w:szCs w:val="28"/>
        </w:rPr>
      </w:pPr>
      <w:r w:rsidRPr="002B0720">
        <w:rPr>
          <w:rFonts w:ascii="Times New Roman" w:hAnsi="Times New Roman" w:cs="Times New Roman"/>
          <w:b/>
          <w:sz w:val="28"/>
          <w:szCs w:val="28"/>
          <w:u w:val="single"/>
        </w:rPr>
        <w:t>Цель.</w:t>
      </w:r>
      <w:r w:rsidRPr="004F0F8A">
        <w:rPr>
          <w:rFonts w:ascii="Times New Roman" w:hAnsi="Times New Roman" w:cs="Times New Roman"/>
          <w:sz w:val="28"/>
          <w:szCs w:val="28"/>
        </w:rPr>
        <w:t xml:space="preserve"> Повышение качества очистки зерна на основе разработки загрузочного бункера с применением прутковых разделителей для пневматического сепаратора вертикального типа.</w:t>
      </w:r>
    </w:p>
    <w:p w14:paraId="56C358C8" w14:textId="77777777" w:rsidR="00A809CD" w:rsidRPr="004F0F8A" w:rsidRDefault="00A809CD" w:rsidP="00A809CD">
      <w:pPr>
        <w:spacing w:after="0" w:line="360" w:lineRule="auto"/>
        <w:ind w:firstLine="708"/>
        <w:jc w:val="both"/>
        <w:rPr>
          <w:rFonts w:ascii="Times New Roman" w:hAnsi="Times New Roman" w:cs="Times New Roman"/>
          <w:sz w:val="28"/>
          <w:szCs w:val="28"/>
        </w:rPr>
      </w:pPr>
      <w:r w:rsidRPr="002B0720">
        <w:rPr>
          <w:rFonts w:ascii="Times New Roman" w:hAnsi="Times New Roman" w:cs="Times New Roman"/>
          <w:b/>
          <w:sz w:val="28"/>
          <w:szCs w:val="28"/>
          <w:u w:val="single"/>
        </w:rPr>
        <w:t>Объект исследования</w:t>
      </w:r>
      <w:r w:rsidRPr="002B0720">
        <w:rPr>
          <w:rFonts w:ascii="Times New Roman" w:hAnsi="Times New Roman" w:cs="Times New Roman"/>
          <w:b/>
          <w:i/>
          <w:sz w:val="28"/>
          <w:szCs w:val="28"/>
          <w:u w:val="single"/>
        </w:rPr>
        <w:t>.</w:t>
      </w:r>
      <w:r w:rsidRPr="004F0F8A">
        <w:rPr>
          <w:rFonts w:ascii="Times New Roman" w:hAnsi="Times New Roman" w:cs="Times New Roman"/>
          <w:sz w:val="28"/>
          <w:szCs w:val="28"/>
        </w:rPr>
        <w:t xml:space="preserve"> Пневматический сепаратор вертикального типа для сепарирования зернового вороха и технологический процесс его работы.</w:t>
      </w:r>
    </w:p>
    <w:p w14:paraId="1F31D357" w14:textId="77777777" w:rsidR="00A809CD" w:rsidRDefault="00A809CD" w:rsidP="00A809CD">
      <w:pPr>
        <w:spacing w:after="0" w:line="360" w:lineRule="auto"/>
        <w:ind w:firstLine="708"/>
        <w:jc w:val="both"/>
        <w:rPr>
          <w:rFonts w:ascii="Times New Roman" w:hAnsi="Times New Roman" w:cs="Times New Roman"/>
          <w:sz w:val="28"/>
          <w:szCs w:val="28"/>
        </w:rPr>
      </w:pPr>
      <w:r w:rsidRPr="002B0720">
        <w:rPr>
          <w:rFonts w:ascii="Times New Roman" w:hAnsi="Times New Roman" w:cs="Times New Roman"/>
          <w:b/>
          <w:sz w:val="28"/>
          <w:szCs w:val="28"/>
          <w:u w:val="single"/>
        </w:rPr>
        <w:t>Предмет исследования</w:t>
      </w:r>
      <w:r w:rsidRPr="002B0720">
        <w:rPr>
          <w:rFonts w:ascii="Times New Roman" w:hAnsi="Times New Roman" w:cs="Times New Roman"/>
          <w:b/>
          <w:i/>
          <w:sz w:val="28"/>
          <w:szCs w:val="28"/>
          <w:u w:val="single"/>
        </w:rPr>
        <w:t>.</w:t>
      </w:r>
      <w:r w:rsidRPr="004F0F8A">
        <w:rPr>
          <w:rFonts w:ascii="Times New Roman" w:hAnsi="Times New Roman" w:cs="Times New Roman"/>
          <w:sz w:val="28"/>
          <w:szCs w:val="28"/>
        </w:rPr>
        <w:t xml:space="preserve"> Закономерности разделения зернового вороха в воздушном потоке в пневмоканале вертикального типа.</w:t>
      </w:r>
    </w:p>
    <w:p w14:paraId="55856C8C" w14:textId="77777777" w:rsidR="00A809CD" w:rsidRPr="004F0F8A" w:rsidRDefault="00A809CD" w:rsidP="00A809CD">
      <w:pPr>
        <w:spacing w:after="0" w:line="360" w:lineRule="auto"/>
        <w:ind w:firstLine="708"/>
        <w:jc w:val="both"/>
        <w:rPr>
          <w:rFonts w:ascii="Times New Roman" w:hAnsi="Times New Roman" w:cs="Times New Roman"/>
          <w:sz w:val="28"/>
          <w:szCs w:val="28"/>
        </w:rPr>
      </w:pPr>
      <w:r w:rsidRPr="004F0F8A">
        <w:rPr>
          <w:rFonts w:ascii="Times New Roman" w:hAnsi="Times New Roman" w:cs="Times New Roman"/>
          <w:sz w:val="28"/>
          <w:szCs w:val="28"/>
        </w:rPr>
        <w:t xml:space="preserve">На основании проведенного анализа способов сепарирования и технологий очистки зернового вороха и машин для послеуборочной обработки зерна поставим следующие </w:t>
      </w:r>
      <w:r w:rsidRPr="002B0720">
        <w:rPr>
          <w:rFonts w:ascii="Times New Roman" w:hAnsi="Times New Roman" w:cs="Times New Roman"/>
          <w:b/>
          <w:sz w:val="28"/>
          <w:szCs w:val="28"/>
          <w:u w:val="single"/>
        </w:rPr>
        <w:t>задачи исследований</w:t>
      </w:r>
      <w:r w:rsidRPr="002B0720">
        <w:rPr>
          <w:rFonts w:ascii="Times New Roman" w:hAnsi="Times New Roman" w:cs="Times New Roman"/>
          <w:sz w:val="28"/>
          <w:szCs w:val="28"/>
          <w:u w:val="single"/>
        </w:rPr>
        <w:t>:</w:t>
      </w:r>
    </w:p>
    <w:p w14:paraId="7AA21CAF" w14:textId="77777777" w:rsidR="00A809CD" w:rsidRPr="00DB1A7D" w:rsidRDefault="00A809CD" w:rsidP="00A809C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rPr>
        <w:tab/>
      </w:r>
      <w:r w:rsidRPr="00DB1A7D">
        <w:rPr>
          <w:rFonts w:ascii="Times New Roman" w:hAnsi="Times New Roman" w:cs="Times New Roman"/>
          <w:sz w:val="28"/>
          <w:szCs w:val="28"/>
        </w:rPr>
        <w:t xml:space="preserve">Разработать конструкцию </w:t>
      </w:r>
      <w:r>
        <w:rPr>
          <w:rFonts w:ascii="Times New Roman" w:hAnsi="Times New Roman" w:cs="Times New Roman"/>
          <w:sz w:val="28"/>
          <w:szCs w:val="28"/>
        </w:rPr>
        <w:t>пневматического сепаратора вертикального типа с загрузочным бункером предварительного разделения с использованием прутковых разделителей</w:t>
      </w:r>
      <w:r w:rsidRPr="00DB1A7D">
        <w:rPr>
          <w:rFonts w:ascii="Times New Roman" w:hAnsi="Times New Roman" w:cs="Times New Roman"/>
          <w:sz w:val="28"/>
          <w:szCs w:val="28"/>
        </w:rPr>
        <w:t xml:space="preserve"> </w:t>
      </w:r>
      <w:r>
        <w:rPr>
          <w:rFonts w:ascii="Times New Roman" w:hAnsi="Times New Roman" w:cs="Times New Roman"/>
          <w:sz w:val="28"/>
          <w:szCs w:val="28"/>
        </w:rPr>
        <w:t>зернового вороха</w:t>
      </w:r>
      <w:r w:rsidRPr="00DB1A7D">
        <w:rPr>
          <w:rFonts w:ascii="Times New Roman" w:hAnsi="Times New Roman" w:cs="Times New Roman"/>
          <w:sz w:val="28"/>
          <w:szCs w:val="28"/>
        </w:rPr>
        <w:t xml:space="preserve"> с учетом известных преимуществ и</w:t>
      </w:r>
      <w:r>
        <w:rPr>
          <w:rFonts w:ascii="Times New Roman" w:hAnsi="Times New Roman" w:cs="Times New Roman"/>
          <w:sz w:val="28"/>
          <w:szCs w:val="28"/>
        </w:rPr>
        <w:t xml:space="preserve"> недостатков существующих машин</w:t>
      </w:r>
      <w:r w:rsidRPr="00DB1A7D">
        <w:rPr>
          <w:rFonts w:ascii="Times New Roman" w:hAnsi="Times New Roman" w:cs="Times New Roman"/>
          <w:sz w:val="28"/>
          <w:szCs w:val="28"/>
        </w:rPr>
        <w:t>;</w:t>
      </w:r>
    </w:p>
    <w:p w14:paraId="38336002" w14:textId="77777777" w:rsidR="00A809CD" w:rsidRPr="00DB1A7D" w:rsidRDefault="00A809CD" w:rsidP="00A809C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rPr>
        <w:tab/>
      </w:r>
      <w:r w:rsidRPr="00DB1A7D">
        <w:rPr>
          <w:rFonts w:ascii="Times New Roman" w:hAnsi="Times New Roman" w:cs="Times New Roman"/>
          <w:sz w:val="28"/>
          <w:szCs w:val="28"/>
        </w:rPr>
        <w:t xml:space="preserve">Разработать программу и методику экспериментального исследования </w:t>
      </w:r>
      <w:r>
        <w:rPr>
          <w:rFonts w:ascii="Times New Roman" w:hAnsi="Times New Roman" w:cs="Times New Roman"/>
          <w:sz w:val="28"/>
          <w:szCs w:val="28"/>
        </w:rPr>
        <w:t>аэродинамических свойств зернового вороха;</w:t>
      </w:r>
    </w:p>
    <w:p w14:paraId="25F6FF13" w14:textId="77777777" w:rsidR="00A809CD" w:rsidRDefault="00A809CD" w:rsidP="00A809C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rPr>
        <w:tab/>
        <w:t>Произвести экспериментальные исследования по определению влияния влажности на критическую скорость компонентов зернового вороха</w:t>
      </w:r>
      <w:r w:rsidRPr="00DB1A7D">
        <w:rPr>
          <w:rFonts w:ascii="Times New Roman" w:hAnsi="Times New Roman" w:cs="Times New Roman"/>
          <w:sz w:val="28"/>
          <w:szCs w:val="28"/>
        </w:rPr>
        <w:t xml:space="preserve"> </w:t>
      </w:r>
      <w:r>
        <w:rPr>
          <w:rFonts w:ascii="Times New Roman" w:hAnsi="Times New Roman" w:cs="Times New Roman"/>
          <w:sz w:val="28"/>
          <w:szCs w:val="28"/>
        </w:rPr>
        <w:t>на лабораторной установке;</w:t>
      </w:r>
      <w:r w:rsidRPr="00DB1A7D">
        <w:rPr>
          <w:rFonts w:ascii="Times New Roman" w:hAnsi="Times New Roman" w:cs="Times New Roman"/>
          <w:sz w:val="28"/>
          <w:szCs w:val="28"/>
        </w:rPr>
        <w:t xml:space="preserve"> </w:t>
      </w:r>
    </w:p>
    <w:p w14:paraId="0FA44749" w14:textId="77777777" w:rsidR="00A809CD" w:rsidRDefault="00A809CD" w:rsidP="00A809C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rPr>
        <w:tab/>
        <w:t>Произвести сравнительные экспериментальные исследования по определению эффективности очистке базового и предлагаемого пневматического сепаратора.</w:t>
      </w:r>
    </w:p>
    <w:p w14:paraId="2C4F64A8" w14:textId="77777777" w:rsidR="00A809CD" w:rsidRPr="00DB1A7D" w:rsidRDefault="00A809CD" w:rsidP="00A809CD">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5.</w:t>
      </w:r>
      <w:r>
        <w:rPr>
          <w:rFonts w:ascii="Times New Roman" w:hAnsi="Times New Roman" w:cs="Times New Roman"/>
          <w:sz w:val="28"/>
          <w:szCs w:val="28"/>
        </w:rPr>
        <w:tab/>
      </w:r>
      <w:r w:rsidRPr="00DB1A7D">
        <w:rPr>
          <w:rFonts w:ascii="Times New Roman" w:hAnsi="Times New Roman" w:cs="Times New Roman"/>
          <w:sz w:val="28"/>
          <w:szCs w:val="28"/>
        </w:rPr>
        <w:t>Произвести статистическую обработку полу</w:t>
      </w:r>
      <w:r>
        <w:rPr>
          <w:rFonts w:ascii="Times New Roman" w:hAnsi="Times New Roman" w:cs="Times New Roman"/>
          <w:sz w:val="28"/>
          <w:szCs w:val="28"/>
        </w:rPr>
        <w:t>ченных результатов эксперимента;</w:t>
      </w:r>
    </w:p>
    <w:p w14:paraId="7CD55027" w14:textId="77777777" w:rsidR="00A809CD" w:rsidRDefault="00A809CD" w:rsidP="00A809C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6.</w:t>
      </w:r>
      <w:r>
        <w:rPr>
          <w:rFonts w:ascii="Times New Roman" w:hAnsi="Times New Roman" w:cs="Times New Roman"/>
          <w:sz w:val="28"/>
          <w:szCs w:val="28"/>
        </w:rPr>
        <w:tab/>
      </w:r>
      <w:r w:rsidRPr="00DB1A7D">
        <w:rPr>
          <w:rFonts w:ascii="Times New Roman" w:hAnsi="Times New Roman" w:cs="Times New Roman"/>
          <w:sz w:val="28"/>
          <w:szCs w:val="28"/>
        </w:rPr>
        <w:t>Сделать выводы по полученным результатам.</w:t>
      </w:r>
    </w:p>
    <w:p w14:paraId="1E70E12E" w14:textId="77777777" w:rsidR="00A809CD" w:rsidRPr="004F0F8A" w:rsidRDefault="00A809CD" w:rsidP="00A809CD">
      <w:pPr>
        <w:spacing w:after="0" w:line="360" w:lineRule="auto"/>
        <w:jc w:val="both"/>
        <w:rPr>
          <w:rFonts w:ascii="Times New Roman" w:hAnsi="Times New Roman" w:cs="Times New Roman"/>
          <w:sz w:val="28"/>
          <w:szCs w:val="28"/>
        </w:rPr>
      </w:pPr>
    </w:p>
    <w:p w14:paraId="6B7B62AC" w14:textId="77777777" w:rsidR="00A809CD" w:rsidRPr="004F0F8A" w:rsidRDefault="00A809CD" w:rsidP="00A809CD">
      <w:pPr>
        <w:spacing w:after="0" w:line="360" w:lineRule="auto"/>
        <w:ind w:firstLine="708"/>
        <w:jc w:val="both"/>
        <w:rPr>
          <w:rFonts w:ascii="Times New Roman" w:hAnsi="Times New Roman" w:cs="Times New Roman"/>
          <w:sz w:val="28"/>
          <w:szCs w:val="28"/>
        </w:rPr>
      </w:pPr>
      <w:r w:rsidRPr="002B0720">
        <w:rPr>
          <w:rFonts w:ascii="Times New Roman" w:hAnsi="Times New Roman" w:cs="Times New Roman"/>
          <w:b/>
          <w:sz w:val="28"/>
          <w:szCs w:val="28"/>
          <w:u w:val="single"/>
        </w:rPr>
        <w:t>Методологическая и методическая основа исследования</w:t>
      </w:r>
      <w:r w:rsidRPr="004F0F8A">
        <w:rPr>
          <w:rFonts w:ascii="Times New Roman" w:hAnsi="Times New Roman" w:cs="Times New Roman"/>
          <w:sz w:val="28"/>
          <w:szCs w:val="28"/>
        </w:rPr>
        <w:t xml:space="preserve"> заключается в использование в данной работе следующих методик: методы теоретического уровня (обобщение, формализация, аналогии), методы эмпирического уровня (наблюдение, измерение, сравнение, эксперимент), методы экспериментально-теоретического уровня, системные методы. При исследовании и обосновании параметров рабочего процесса применялись основные законы аэродинамики. Экспериментальные исследования проводились на специальной установке с использованием методов планирования. Результаты экспериментов обработаны с помощью методов математической статистики и компьютерных программ.</w:t>
      </w:r>
    </w:p>
    <w:p w14:paraId="77854CD4" w14:textId="748C3D3D" w:rsidR="00A809CD" w:rsidRPr="004F0F8A" w:rsidRDefault="00A809CD" w:rsidP="00A809CD">
      <w:pPr>
        <w:spacing w:after="0" w:line="360" w:lineRule="auto"/>
        <w:ind w:firstLine="708"/>
        <w:jc w:val="both"/>
        <w:rPr>
          <w:rFonts w:ascii="Times New Roman" w:hAnsi="Times New Roman" w:cs="Times New Roman"/>
          <w:sz w:val="28"/>
          <w:szCs w:val="28"/>
        </w:rPr>
      </w:pPr>
      <w:r w:rsidRPr="002B0720">
        <w:rPr>
          <w:rFonts w:ascii="Times New Roman" w:hAnsi="Times New Roman" w:cs="Times New Roman"/>
          <w:b/>
          <w:sz w:val="28"/>
          <w:szCs w:val="28"/>
          <w:u w:val="single"/>
        </w:rPr>
        <w:t>Научная новизна</w:t>
      </w:r>
      <w:r w:rsidRPr="004F0F8A">
        <w:rPr>
          <w:rFonts w:ascii="Times New Roman" w:hAnsi="Times New Roman" w:cs="Times New Roman"/>
          <w:sz w:val="28"/>
          <w:szCs w:val="28"/>
        </w:rPr>
        <w:t xml:space="preserve"> заключается в</w:t>
      </w:r>
      <w:r w:rsidR="0036088D">
        <w:rPr>
          <w:rFonts w:ascii="Times New Roman" w:hAnsi="Times New Roman" w:cs="Times New Roman"/>
          <w:sz w:val="28"/>
          <w:szCs w:val="28"/>
        </w:rPr>
        <w:t xml:space="preserve"> результатах</w:t>
      </w:r>
      <w:r w:rsidRPr="004F0F8A">
        <w:rPr>
          <w:rFonts w:ascii="Times New Roman" w:hAnsi="Times New Roman" w:cs="Times New Roman"/>
          <w:sz w:val="28"/>
          <w:szCs w:val="28"/>
        </w:rPr>
        <w:t xml:space="preserve"> экспериментальных исследований </w:t>
      </w:r>
      <w:r w:rsidR="0036088D">
        <w:rPr>
          <w:rFonts w:ascii="Times New Roman" w:hAnsi="Times New Roman" w:cs="Times New Roman"/>
          <w:sz w:val="28"/>
          <w:szCs w:val="28"/>
        </w:rPr>
        <w:t>по эффективности разделения зернового вороха в вертикальном пневматическом сепараторе с использованием загрузочного бункера оснащенного прутковыми разделителями</w:t>
      </w:r>
      <w:r w:rsidRPr="004F0F8A">
        <w:rPr>
          <w:rFonts w:ascii="Times New Roman" w:hAnsi="Times New Roman" w:cs="Times New Roman"/>
          <w:sz w:val="28"/>
          <w:szCs w:val="28"/>
        </w:rPr>
        <w:t>.</w:t>
      </w:r>
    </w:p>
    <w:p w14:paraId="4FE15408" w14:textId="5CCFF3A7" w:rsidR="00A809CD" w:rsidRPr="00DB1A7D" w:rsidRDefault="00A809CD" w:rsidP="00A809CD">
      <w:pPr>
        <w:spacing w:after="0" w:line="360" w:lineRule="auto"/>
        <w:jc w:val="both"/>
        <w:rPr>
          <w:rFonts w:ascii="Times New Roman" w:hAnsi="Times New Roman" w:cs="Times New Roman"/>
          <w:sz w:val="28"/>
          <w:szCs w:val="28"/>
        </w:rPr>
      </w:pPr>
      <w:r w:rsidRPr="004F0F8A">
        <w:rPr>
          <w:rFonts w:ascii="Times New Roman" w:hAnsi="Times New Roman" w:cs="Times New Roman"/>
          <w:sz w:val="28"/>
          <w:szCs w:val="28"/>
        </w:rPr>
        <w:tab/>
      </w:r>
      <w:r w:rsidRPr="002B0720">
        <w:rPr>
          <w:rFonts w:ascii="Times New Roman" w:hAnsi="Times New Roman" w:cs="Times New Roman"/>
          <w:b/>
          <w:sz w:val="28"/>
          <w:szCs w:val="28"/>
          <w:u w:val="single"/>
        </w:rPr>
        <w:t>Практическая значимость</w:t>
      </w:r>
      <w:r w:rsidRPr="004F0F8A">
        <w:rPr>
          <w:rFonts w:ascii="Times New Roman" w:hAnsi="Times New Roman" w:cs="Times New Roman"/>
          <w:sz w:val="28"/>
          <w:szCs w:val="28"/>
        </w:rPr>
        <w:t>: разработанный</w:t>
      </w:r>
      <w:r>
        <w:rPr>
          <w:rFonts w:ascii="Times New Roman" w:hAnsi="Times New Roman" w:cs="Times New Roman"/>
          <w:sz w:val="28"/>
          <w:szCs w:val="28"/>
        </w:rPr>
        <w:t xml:space="preserve"> пневматический сепаратор</w:t>
      </w:r>
      <w:r w:rsidRPr="004F0F8A">
        <w:rPr>
          <w:rFonts w:ascii="Times New Roman" w:hAnsi="Times New Roman" w:cs="Times New Roman"/>
          <w:sz w:val="28"/>
          <w:szCs w:val="28"/>
        </w:rPr>
        <w:t xml:space="preserve"> </w:t>
      </w:r>
      <w:r w:rsidR="00160B99">
        <w:rPr>
          <w:rFonts w:ascii="Times New Roman" w:hAnsi="Times New Roman" w:cs="Times New Roman"/>
          <w:sz w:val="28"/>
          <w:szCs w:val="28"/>
        </w:rPr>
        <w:t>с загрузочным</w:t>
      </w:r>
      <w:r w:rsidRPr="004F0F8A">
        <w:rPr>
          <w:rFonts w:ascii="Times New Roman" w:hAnsi="Times New Roman" w:cs="Times New Roman"/>
          <w:sz w:val="28"/>
          <w:szCs w:val="28"/>
        </w:rPr>
        <w:t xml:space="preserve"> бункер</w:t>
      </w:r>
      <w:r w:rsidR="00636701">
        <w:rPr>
          <w:rFonts w:ascii="Times New Roman" w:hAnsi="Times New Roman" w:cs="Times New Roman"/>
          <w:sz w:val="28"/>
          <w:szCs w:val="28"/>
        </w:rPr>
        <w:t xml:space="preserve">ом </w:t>
      </w:r>
      <w:r>
        <w:rPr>
          <w:rFonts w:ascii="Times New Roman" w:hAnsi="Times New Roman" w:cs="Times New Roman"/>
          <w:sz w:val="28"/>
          <w:szCs w:val="28"/>
        </w:rPr>
        <w:t xml:space="preserve">с </w:t>
      </w:r>
      <w:r w:rsidR="00636701">
        <w:rPr>
          <w:rFonts w:ascii="Times New Roman" w:hAnsi="Times New Roman" w:cs="Times New Roman"/>
          <w:sz w:val="28"/>
          <w:szCs w:val="28"/>
        </w:rPr>
        <w:t>прутковыми разделителями</w:t>
      </w:r>
      <w:r w:rsidRPr="004F0F8A">
        <w:rPr>
          <w:rFonts w:ascii="Times New Roman" w:hAnsi="Times New Roman" w:cs="Times New Roman"/>
          <w:sz w:val="28"/>
          <w:szCs w:val="28"/>
        </w:rPr>
        <w:t>, использование которого позволяет проводить предварительное разделение компонентов зернового вороха по геометрическим свойствам, облегчает его разделение в пневмосепарирующем канале сепаратора и увеличивает эффективность его работы.</w:t>
      </w:r>
    </w:p>
    <w:p w14:paraId="126189DB" w14:textId="77777777" w:rsidR="00A809CD" w:rsidRDefault="00A809CD" w:rsidP="00A809CD"/>
    <w:p w14:paraId="42F24CF5" w14:textId="77777777" w:rsidR="00A809CD" w:rsidRDefault="00A809CD"/>
    <w:p w14:paraId="647F27E5" w14:textId="77777777" w:rsidR="00A809CD" w:rsidRDefault="00A809CD"/>
    <w:p w14:paraId="7D2A74AC" w14:textId="77777777" w:rsidR="00A809CD" w:rsidRDefault="00A809CD"/>
    <w:p w14:paraId="190451BF" w14:textId="77777777" w:rsidR="002B0720" w:rsidRDefault="002B0720"/>
    <w:p w14:paraId="55C0DC7C" w14:textId="77777777" w:rsidR="00A809CD" w:rsidRDefault="00A809CD"/>
    <w:p w14:paraId="62D7618D" w14:textId="77777777" w:rsidR="00A809CD" w:rsidRPr="00CD4E47" w:rsidRDefault="00A809CD" w:rsidP="00A809CD">
      <w:pPr>
        <w:spacing w:after="0" w:line="360" w:lineRule="auto"/>
        <w:ind w:firstLine="567"/>
        <w:contextualSpacing/>
        <w:jc w:val="center"/>
        <w:rPr>
          <w:rFonts w:ascii="Times New Roman" w:hAnsi="Times New Roman" w:cs="Times New Roman"/>
          <w:b/>
          <w:sz w:val="28"/>
          <w:szCs w:val="28"/>
        </w:rPr>
      </w:pPr>
      <w:r w:rsidRPr="00CD4E47">
        <w:rPr>
          <w:rFonts w:ascii="Times New Roman" w:hAnsi="Times New Roman" w:cs="Times New Roman"/>
          <w:b/>
          <w:sz w:val="28"/>
          <w:szCs w:val="28"/>
        </w:rPr>
        <w:lastRenderedPageBreak/>
        <w:t>2 РАЗРАБОТКА КОНСТРУКЦИИ ПНЕВМАТИЧЕСКОГО СЕПАРАТОРА ВЕРТИКАЛЬНОГО ТИПА С ПРИМИНЕНИЕМ ПРУТКОВЫХ РА</w:t>
      </w:r>
      <w:r>
        <w:rPr>
          <w:rFonts w:ascii="Times New Roman" w:hAnsi="Times New Roman" w:cs="Times New Roman"/>
          <w:b/>
          <w:sz w:val="28"/>
          <w:szCs w:val="28"/>
        </w:rPr>
        <w:t>З</w:t>
      </w:r>
      <w:r w:rsidRPr="00CD4E47">
        <w:rPr>
          <w:rFonts w:ascii="Times New Roman" w:hAnsi="Times New Roman" w:cs="Times New Roman"/>
          <w:b/>
          <w:sz w:val="28"/>
          <w:szCs w:val="28"/>
        </w:rPr>
        <w:t>ДЕЛИТЕЛЕЙ</w:t>
      </w:r>
      <w:r>
        <w:rPr>
          <w:rFonts w:ascii="Times New Roman" w:hAnsi="Times New Roman" w:cs="Times New Roman"/>
          <w:b/>
          <w:sz w:val="28"/>
          <w:szCs w:val="28"/>
        </w:rPr>
        <w:t xml:space="preserve"> В ЗАГРУЗОЧНОМ БУНКЕРЕ</w:t>
      </w:r>
    </w:p>
    <w:p w14:paraId="7BC65CA0" w14:textId="77777777" w:rsidR="00A809CD" w:rsidRPr="008A7FF9" w:rsidRDefault="00A809CD" w:rsidP="00A809CD">
      <w:pPr>
        <w:spacing w:after="0" w:line="360" w:lineRule="auto"/>
        <w:contextualSpacing/>
        <w:jc w:val="center"/>
        <w:rPr>
          <w:rFonts w:ascii="Times New Roman" w:hAnsi="Times New Roman" w:cs="Times New Roman"/>
          <w:sz w:val="28"/>
          <w:szCs w:val="28"/>
        </w:rPr>
      </w:pPr>
    </w:p>
    <w:p w14:paraId="03DC5061" w14:textId="77777777" w:rsidR="00A809CD" w:rsidRDefault="00A809CD" w:rsidP="00A809CD">
      <w:pPr>
        <w:spacing w:after="0" w:line="360" w:lineRule="auto"/>
        <w:ind w:firstLine="567"/>
        <w:contextualSpacing/>
        <w:jc w:val="both"/>
        <w:rPr>
          <w:rFonts w:ascii="Times New Roman" w:hAnsi="Times New Roman" w:cs="Times New Roman"/>
          <w:b/>
          <w:sz w:val="28"/>
          <w:szCs w:val="28"/>
        </w:rPr>
      </w:pPr>
      <w:r w:rsidRPr="0060201B">
        <w:rPr>
          <w:rFonts w:ascii="Times New Roman" w:hAnsi="Times New Roman" w:cs="Times New Roman"/>
          <w:b/>
          <w:sz w:val="28"/>
          <w:szCs w:val="28"/>
        </w:rPr>
        <w:t>2.1</w:t>
      </w:r>
      <w:r w:rsidRPr="0060201B">
        <w:rPr>
          <w:rFonts w:ascii="Times New Roman" w:hAnsi="Times New Roman" w:cs="Times New Roman"/>
          <w:sz w:val="28"/>
          <w:szCs w:val="28"/>
        </w:rPr>
        <w:t xml:space="preserve"> </w:t>
      </w:r>
      <w:r w:rsidRPr="0060201B">
        <w:rPr>
          <w:rFonts w:ascii="Times New Roman" w:hAnsi="Times New Roman" w:cs="Times New Roman"/>
          <w:b/>
          <w:sz w:val="28"/>
          <w:szCs w:val="28"/>
        </w:rPr>
        <w:t xml:space="preserve">Устройство и принцип действия предлагаемого </w:t>
      </w:r>
      <w:r>
        <w:rPr>
          <w:rFonts w:ascii="Times New Roman" w:hAnsi="Times New Roman" w:cs="Times New Roman"/>
          <w:b/>
          <w:sz w:val="28"/>
          <w:szCs w:val="28"/>
        </w:rPr>
        <w:t>пневматического сепаратора вертикального типа с применением прутковых разделителей в загрузочном бункере</w:t>
      </w:r>
    </w:p>
    <w:p w14:paraId="36043C3B" w14:textId="77777777" w:rsidR="002B0720" w:rsidRPr="0060201B" w:rsidRDefault="002B0720" w:rsidP="00A809CD">
      <w:pPr>
        <w:spacing w:after="0" w:line="360" w:lineRule="auto"/>
        <w:ind w:firstLine="567"/>
        <w:contextualSpacing/>
        <w:jc w:val="both"/>
        <w:rPr>
          <w:rFonts w:ascii="Times New Roman" w:hAnsi="Times New Roman" w:cs="Times New Roman"/>
          <w:b/>
          <w:sz w:val="28"/>
          <w:szCs w:val="28"/>
        </w:rPr>
      </w:pPr>
    </w:p>
    <w:p w14:paraId="5B87769A" w14:textId="075BC624" w:rsidR="00A809CD" w:rsidRPr="0060201B" w:rsidRDefault="00C01067" w:rsidP="00A809CD">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На основании анализа конструкций</w:t>
      </w:r>
      <w:r w:rsidR="00A809CD" w:rsidRPr="0060201B">
        <w:rPr>
          <w:rFonts w:ascii="Times New Roman" w:hAnsi="Times New Roman" w:cs="Times New Roman"/>
          <w:sz w:val="28"/>
          <w:szCs w:val="28"/>
        </w:rPr>
        <w:t xml:space="preserve"> машин для </w:t>
      </w:r>
      <w:r w:rsidR="00A809CD">
        <w:rPr>
          <w:rFonts w:ascii="Times New Roman" w:hAnsi="Times New Roman" w:cs="Times New Roman"/>
          <w:sz w:val="28"/>
          <w:szCs w:val="28"/>
        </w:rPr>
        <w:t>пневматического сепарирования зернового вороха</w:t>
      </w:r>
      <w:r w:rsidR="00A809CD" w:rsidRPr="0060201B">
        <w:rPr>
          <w:rFonts w:ascii="Times New Roman" w:hAnsi="Times New Roman" w:cs="Times New Roman"/>
          <w:sz w:val="28"/>
          <w:szCs w:val="28"/>
        </w:rPr>
        <w:t xml:space="preserve"> </w:t>
      </w:r>
      <w:r w:rsidR="00A809CD" w:rsidRPr="0060201B">
        <w:rPr>
          <w:rFonts w:ascii="Times New Roman" w:hAnsi="Times New Roman" w:cs="Times New Roman"/>
          <w:spacing w:val="-4"/>
          <w:sz w:val="28"/>
          <w:szCs w:val="28"/>
        </w:rPr>
        <w:t xml:space="preserve">нами разработана конструкция </w:t>
      </w:r>
      <w:r w:rsidR="00A809CD">
        <w:rPr>
          <w:rFonts w:ascii="Times New Roman" w:hAnsi="Times New Roman" w:cs="Times New Roman"/>
          <w:spacing w:val="-4"/>
          <w:sz w:val="28"/>
          <w:szCs w:val="28"/>
        </w:rPr>
        <w:t>пневматического сепаратора вертикального типа на базе ОПС</w:t>
      </w:r>
      <w:r w:rsidR="00A809CD" w:rsidRPr="0060201B">
        <w:rPr>
          <w:rFonts w:ascii="Times New Roman" w:hAnsi="Times New Roman" w:cs="Times New Roman"/>
          <w:spacing w:val="-4"/>
          <w:sz w:val="28"/>
          <w:szCs w:val="28"/>
        </w:rPr>
        <w:t>, представленн</w:t>
      </w:r>
      <w:r w:rsidR="00A809CD">
        <w:rPr>
          <w:rFonts w:ascii="Times New Roman" w:hAnsi="Times New Roman" w:cs="Times New Roman"/>
          <w:spacing w:val="-4"/>
          <w:sz w:val="28"/>
          <w:szCs w:val="28"/>
        </w:rPr>
        <w:t>ая</w:t>
      </w:r>
      <w:r w:rsidR="00A809CD" w:rsidRPr="0060201B">
        <w:rPr>
          <w:rFonts w:ascii="Times New Roman" w:hAnsi="Times New Roman" w:cs="Times New Roman"/>
          <w:spacing w:val="-4"/>
          <w:sz w:val="28"/>
          <w:szCs w:val="28"/>
        </w:rPr>
        <w:t xml:space="preserve"> на рисунке 2.</w:t>
      </w:r>
      <w:r w:rsidR="00D63FE8">
        <w:rPr>
          <w:rFonts w:ascii="Times New Roman" w:hAnsi="Times New Roman" w:cs="Times New Roman"/>
          <w:spacing w:val="-4"/>
          <w:sz w:val="28"/>
          <w:szCs w:val="28"/>
        </w:rPr>
        <w:t>2.</w:t>
      </w:r>
    </w:p>
    <w:p w14:paraId="76DDE39C" w14:textId="77777777" w:rsidR="00A809CD" w:rsidRDefault="00A809CD" w:rsidP="00A809CD">
      <w:pPr>
        <w:spacing w:after="0" w:line="36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Пневматический сепаратор</w:t>
      </w:r>
      <w:r w:rsidRPr="0060201B">
        <w:rPr>
          <w:rFonts w:ascii="Times New Roman" w:eastAsia="Times New Roman" w:hAnsi="Times New Roman" w:cs="Times New Roman"/>
          <w:color w:val="000000" w:themeColor="text1"/>
          <w:sz w:val="28"/>
          <w:szCs w:val="28"/>
        </w:rPr>
        <w:t xml:space="preserve"> </w:t>
      </w:r>
      <w:r w:rsidRPr="00EC3BA6">
        <w:rPr>
          <w:rFonts w:ascii="Times New Roman" w:eastAsia="Times New Roman" w:hAnsi="Times New Roman" w:cs="Times New Roman"/>
          <w:color w:val="000000" w:themeColor="text1"/>
          <w:sz w:val="28"/>
          <w:szCs w:val="28"/>
        </w:rPr>
        <w:t>со</w:t>
      </w:r>
      <w:r>
        <w:rPr>
          <w:rFonts w:ascii="Times New Roman" w:eastAsia="Times New Roman" w:hAnsi="Times New Roman" w:cs="Times New Roman"/>
          <w:color w:val="000000" w:themeColor="text1"/>
          <w:sz w:val="28"/>
          <w:szCs w:val="28"/>
        </w:rPr>
        <w:t>стоит из заг</w:t>
      </w:r>
      <w:r w:rsidR="0052717D">
        <w:rPr>
          <w:rFonts w:ascii="Times New Roman" w:eastAsia="Times New Roman" w:hAnsi="Times New Roman" w:cs="Times New Roman"/>
          <w:color w:val="000000" w:themeColor="text1"/>
          <w:sz w:val="28"/>
          <w:szCs w:val="28"/>
        </w:rPr>
        <w:t>рузочного бункера 6</w:t>
      </w:r>
      <w:r>
        <w:rPr>
          <w:rFonts w:ascii="Times New Roman" w:eastAsia="Times New Roman" w:hAnsi="Times New Roman" w:cs="Times New Roman"/>
          <w:color w:val="000000" w:themeColor="text1"/>
          <w:sz w:val="28"/>
          <w:szCs w:val="28"/>
        </w:rPr>
        <w:t xml:space="preserve"> с применением прутковых разделителей </w:t>
      </w:r>
      <w:r w:rsidR="0052717D">
        <w:rPr>
          <w:rFonts w:ascii="Times New Roman" w:eastAsia="Times New Roman" w:hAnsi="Times New Roman" w:cs="Times New Roman"/>
          <w:color w:val="000000" w:themeColor="text1"/>
          <w:sz w:val="28"/>
          <w:szCs w:val="28"/>
        </w:rPr>
        <w:t>7</w:t>
      </w:r>
      <w:r>
        <w:rPr>
          <w:rFonts w:ascii="Times New Roman" w:eastAsia="Times New Roman" w:hAnsi="Times New Roman" w:cs="Times New Roman"/>
          <w:color w:val="000000" w:themeColor="text1"/>
          <w:sz w:val="28"/>
          <w:szCs w:val="28"/>
        </w:rPr>
        <w:t xml:space="preserve"> поставленных в три ряда, пневматического</w:t>
      </w:r>
      <w:r w:rsidR="0052717D">
        <w:rPr>
          <w:rFonts w:ascii="Times New Roman" w:eastAsia="Times New Roman" w:hAnsi="Times New Roman" w:cs="Times New Roman"/>
          <w:color w:val="000000" w:themeColor="text1"/>
          <w:sz w:val="28"/>
          <w:szCs w:val="28"/>
        </w:rPr>
        <w:t xml:space="preserve"> канала 3 с проволочной сеткой 8, вентилятора 1, осадочной камеры 4</w:t>
      </w:r>
      <w:r w:rsidRPr="00EC3BA6">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выпускных патрубков</w:t>
      </w:r>
      <w:r w:rsidR="00FF5C9D">
        <w:rPr>
          <w:rFonts w:ascii="Times New Roman" w:eastAsia="Times New Roman" w:hAnsi="Times New Roman" w:cs="Times New Roman"/>
          <w:color w:val="000000" w:themeColor="text1"/>
          <w:sz w:val="28"/>
          <w:szCs w:val="28"/>
        </w:rPr>
        <w:t xml:space="preserve"> 5</w:t>
      </w:r>
      <w:r>
        <w:rPr>
          <w:rFonts w:ascii="Times New Roman" w:eastAsia="Times New Roman" w:hAnsi="Times New Roman" w:cs="Times New Roman"/>
          <w:color w:val="000000" w:themeColor="text1"/>
          <w:sz w:val="28"/>
          <w:szCs w:val="28"/>
        </w:rPr>
        <w:t xml:space="preserve"> (выводится тяжелая фракция) и </w:t>
      </w:r>
      <w:r w:rsidRPr="00EC3BA6">
        <w:rPr>
          <w:rFonts w:ascii="Times New Roman" w:eastAsia="Times New Roman" w:hAnsi="Times New Roman" w:cs="Times New Roman"/>
          <w:color w:val="000000" w:themeColor="text1"/>
          <w:sz w:val="28"/>
          <w:szCs w:val="28"/>
        </w:rPr>
        <w:t>(выводятся ле</w:t>
      </w:r>
      <w:r>
        <w:rPr>
          <w:rFonts w:ascii="Times New Roman" w:eastAsia="Times New Roman" w:hAnsi="Times New Roman" w:cs="Times New Roman"/>
          <w:color w:val="000000" w:themeColor="text1"/>
          <w:sz w:val="28"/>
          <w:szCs w:val="28"/>
        </w:rPr>
        <w:t xml:space="preserve">гкая фракция), электродвигателя </w:t>
      </w:r>
      <w:r w:rsidR="00A07244">
        <w:rPr>
          <w:rFonts w:ascii="Times New Roman" w:eastAsia="Times New Roman" w:hAnsi="Times New Roman" w:cs="Times New Roman"/>
          <w:color w:val="000000" w:themeColor="text1"/>
          <w:sz w:val="28"/>
          <w:szCs w:val="28"/>
        </w:rPr>
        <w:t>9, смотрового окна 2.</w:t>
      </w:r>
    </w:p>
    <w:p w14:paraId="3971C691" w14:textId="7E825019" w:rsidR="00A809CD" w:rsidRPr="0060201B" w:rsidRDefault="00A809CD" w:rsidP="00A809CD">
      <w:pPr>
        <w:spacing w:after="0" w:line="360" w:lineRule="auto"/>
        <w:ind w:firstLine="709"/>
        <w:contextualSpacing/>
        <w:jc w:val="both"/>
        <w:rPr>
          <w:rFonts w:ascii="Times New Roman" w:eastAsia="Times New Roman" w:hAnsi="Times New Roman" w:cs="Times New Roman"/>
          <w:color w:val="000000" w:themeColor="text1"/>
          <w:sz w:val="28"/>
          <w:szCs w:val="28"/>
        </w:rPr>
      </w:pPr>
      <w:r w:rsidRPr="00EC3BA6">
        <w:rPr>
          <w:rFonts w:ascii="Times New Roman" w:eastAsia="Times New Roman" w:hAnsi="Times New Roman" w:cs="Times New Roman"/>
          <w:color w:val="000000" w:themeColor="text1"/>
          <w:sz w:val="28"/>
          <w:szCs w:val="28"/>
        </w:rPr>
        <w:t xml:space="preserve"> </w:t>
      </w:r>
      <w:r w:rsidRPr="0060201B">
        <w:rPr>
          <w:rFonts w:ascii="Times New Roman" w:eastAsia="Times New Roman" w:hAnsi="Times New Roman" w:cs="Times New Roman"/>
          <w:color w:val="000000" w:themeColor="text1"/>
          <w:sz w:val="28"/>
          <w:szCs w:val="28"/>
        </w:rPr>
        <w:t>Предлагаем</w:t>
      </w:r>
      <w:r>
        <w:rPr>
          <w:rFonts w:ascii="Times New Roman" w:eastAsia="Times New Roman" w:hAnsi="Times New Roman" w:cs="Times New Roman"/>
          <w:color w:val="000000" w:themeColor="text1"/>
          <w:sz w:val="28"/>
          <w:szCs w:val="28"/>
        </w:rPr>
        <w:t>ый</w:t>
      </w:r>
      <w:r w:rsidRPr="0060201B">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пневматический сепаратор</w:t>
      </w:r>
      <w:r w:rsidRPr="0060201B">
        <w:rPr>
          <w:rFonts w:ascii="Times New Roman" w:eastAsia="Times New Roman" w:hAnsi="Times New Roman" w:cs="Times New Roman"/>
          <w:color w:val="000000" w:themeColor="text1"/>
          <w:sz w:val="28"/>
          <w:szCs w:val="28"/>
        </w:rPr>
        <w:t xml:space="preserve"> работает следующим образом: п</w:t>
      </w:r>
      <w:r>
        <w:rPr>
          <w:rFonts w:ascii="Times New Roman" w:eastAsia="Times New Roman" w:hAnsi="Times New Roman" w:cs="Times New Roman"/>
          <w:color w:val="000000" w:themeColor="text1"/>
          <w:sz w:val="28"/>
          <w:szCs w:val="28"/>
        </w:rPr>
        <w:t xml:space="preserve">ри включенном электродвигателе </w:t>
      </w:r>
      <w:r w:rsidR="002B0720">
        <w:rPr>
          <w:rFonts w:ascii="Times New Roman" w:eastAsia="Times New Roman" w:hAnsi="Times New Roman" w:cs="Times New Roman"/>
          <w:color w:val="000000" w:themeColor="text1"/>
          <w:sz w:val="28"/>
          <w:szCs w:val="28"/>
        </w:rPr>
        <w:t>9</w:t>
      </w:r>
      <w:r w:rsidRPr="0060201B">
        <w:rPr>
          <w:rFonts w:ascii="Times New Roman" w:eastAsia="Times New Roman" w:hAnsi="Times New Roman" w:cs="Times New Roman"/>
          <w:color w:val="000000" w:themeColor="text1"/>
          <w:sz w:val="28"/>
          <w:szCs w:val="28"/>
        </w:rPr>
        <w:t xml:space="preserve"> через загрузочный </w:t>
      </w:r>
      <w:r w:rsidR="002B0720">
        <w:rPr>
          <w:rFonts w:ascii="Times New Roman" w:eastAsia="Times New Roman" w:hAnsi="Times New Roman" w:cs="Times New Roman"/>
          <w:color w:val="000000" w:themeColor="text1"/>
          <w:sz w:val="28"/>
          <w:szCs w:val="28"/>
        </w:rPr>
        <w:t>бункер 6</w:t>
      </w:r>
      <w:r w:rsidRPr="0060201B">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зерновой ворох</w:t>
      </w:r>
      <w:r w:rsidRPr="0060201B">
        <w:rPr>
          <w:rFonts w:ascii="Times New Roman" w:eastAsia="Times New Roman" w:hAnsi="Times New Roman" w:cs="Times New Roman"/>
          <w:color w:val="000000" w:themeColor="text1"/>
          <w:sz w:val="28"/>
          <w:szCs w:val="28"/>
        </w:rPr>
        <w:t xml:space="preserve"> поступает на </w:t>
      </w:r>
      <w:r>
        <w:rPr>
          <w:rFonts w:ascii="Times New Roman" w:eastAsia="Times New Roman" w:hAnsi="Times New Roman" w:cs="Times New Roman"/>
          <w:color w:val="000000" w:themeColor="text1"/>
          <w:sz w:val="28"/>
          <w:szCs w:val="28"/>
        </w:rPr>
        <w:t xml:space="preserve">разделительные прутья </w:t>
      </w:r>
      <w:r w:rsidR="002B0720">
        <w:rPr>
          <w:rFonts w:ascii="Times New Roman" w:eastAsia="Times New Roman" w:hAnsi="Times New Roman" w:cs="Times New Roman"/>
          <w:color w:val="000000" w:themeColor="text1"/>
          <w:sz w:val="28"/>
          <w:szCs w:val="28"/>
        </w:rPr>
        <w:t>7</w:t>
      </w:r>
      <w:r w:rsidRPr="0060201B">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Предварительно разделенные частицы зернового вороха</w:t>
      </w:r>
      <w:r w:rsidR="002B0720">
        <w:rPr>
          <w:rFonts w:ascii="Times New Roman" w:eastAsia="Times New Roman" w:hAnsi="Times New Roman" w:cs="Times New Roman"/>
          <w:color w:val="000000" w:themeColor="text1"/>
          <w:sz w:val="28"/>
          <w:szCs w:val="28"/>
        </w:rPr>
        <w:t xml:space="preserve"> попадают на проволочную сетку 8</w:t>
      </w:r>
      <w:r>
        <w:rPr>
          <w:rFonts w:ascii="Times New Roman" w:eastAsia="Times New Roman" w:hAnsi="Times New Roman" w:cs="Times New Roman"/>
          <w:color w:val="000000" w:themeColor="text1"/>
          <w:sz w:val="28"/>
          <w:szCs w:val="28"/>
        </w:rPr>
        <w:t xml:space="preserve"> пневматического канала</w:t>
      </w:r>
      <w:r w:rsidRPr="0060201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 xml:space="preserve"> где подвергается </w:t>
      </w:r>
      <w:r w:rsidRPr="000E3C3E">
        <w:rPr>
          <w:rFonts w:ascii="Times New Roman" w:hAnsi="Times New Roman" w:cs="Times New Roman"/>
          <w:color w:val="000000" w:themeColor="text1"/>
          <w:sz w:val="28"/>
          <w:szCs w:val="28"/>
        </w:rPr>
        <w:t>воздействию воздушного потока, создаваемого вентилятором.</w:t>
      </w:r>
      <w:r w:rsidRPr="0060201B">
        <w:rPr>
          <w:rFonts w:ascii="Times New Roman" w:eastAsia="Times New Roman" w:hAnsi="Times New Roman" w:cs="Times New Roman"/>
          <w:color w:val="000000" w:themeColor="text1"/>
          <w:sz w:val="28"/>
          <w:szCs w:val="28"/>
        </w:rPr>
        <w:t xml:space="preserve"> </w:t>
      </w:r>
      <w:r w:rsidRPr="000E3C3E">
        <w:rPr>
          <w:rFonts w:ascii="Times New Roman" w:hAnsi="Times New Roman" w:cs="Times New Roman"/>
          <w:color w:val="000000" w:themeColor="text1"/>
          <w:sz w:val="28"/>
          <w:szCs w:val="28"/>
        </w:rPr>
        <w:t>Тяжелая фракция скатывается по сетке и через выпускной патрубок</w:t>
      </w:r>
      <w:r>
        <w:rPr>
          <w:rFonts w:ascii="Times New Roman" w:hAnsi="Times New Roman" w:cs="Times New Roman"/>
          <w:color w:val="000000" w:themeColor="text1"/>
          <w:sz w:val="28"/>
          <w:szCs w:val="28"/>
        </w:rPr>
        <w:t xml:space="preserve"> </w:t>
      </w:r>
      <w:r w:rsidRPr="000E3C3E">
        <w:rPr>
          <w:rFonts w:ascii="Times New Roman" w:hAnsi="Times New Roman" w:cs="Times New Roman"/>
          <w:color w:val="000000" w:themeColor="text1"/>
          <w:sz w:val="28"/>
          <w:szCs w:val="28"/>
        </w:rPr>
        <w:t>собирается в мешок. Легкая фракция воздушным потоком уносится в осадочную камеру</w:t>
      </w:r>
      <w:r>
        <w:rPr>
          <w:rFonts w:ascii="Times New Roman" w:hAnsi="Times New Roman" w:cs="Times New Roman"/>
          <w:color w:val="000000" w:themeColor="text1"/>
          <w:sz w:val="28"/>
          <w:szCs w:val="28"/>
        </w:rPr>
        <w:t xml:space="preserve"> </w:t>
      </w:r>
      <w:r w:rsidR="00FF5C9D">
        <w:rPr>
          <w:rFonts w:ascii="Times New Roman" w:hAnsi="Times New Roman" w:cs="Times New Roman"/>
          <w:color w:val="000000" w:themeColor="text1"/>
          <w:sz w:val="28"/>
          <w:szCs w:val="28"/>
        </w:rPr>
        <w:t>4</w:t>
      </w:r>
      <w:r w:rsidRPr="000E3C3E">
        <w:rPr>
          <w:rFonts w:ascii="Times New Roman" w:hAnsi="Times New Roman" w:cs="Times New Roman"/>
          <w:color w:val="000000" w:themeColor="text1"/>
          <w:sz w:val="28"/>
          <w:szCs w:val="28"/>
        </w:rPr>
        <w:t>, а из нее через выпускной патрубок в мешок. Пыль оседает в фильтре</w:t>
      </w:r>
      <w:r>
        <w:rPr>
          <w:rFonts w:ascii="Times New Roman" w:hAnsi="Times New Roman" w:cs="Times New Roman"/>
          <w:color w:val="000000" w:themeColor="text1"/>
          <w:sz w:val="28"/>
          <w:szCs w:val="28"/>
        </w:rPr>
        <w:t>.</w:t>
      </w:r>
    </w:p>
    <w:p w14:paraId="5CDB7BEB" w14:textId="77777777" w:rsidR="00A809CD" w:rsidRDefault="00A809CD" w:rsidP="00A809CD">
      <w:pPr>
        <w:spacing w:after="0" w:line="360" w:lineRule="auto"/>
        <w:ind w:firstLine="709"/>
        <w:jc w:val="both"/>
        <w:rPr>
          <w:rFonts w:ascii="Times New Roman" w:hAnsi="Times New Roman" w:cs="Times New Roman"/>
          <w:sz w:val="28"/>
          <w:szCs w:val="28"/>
        </w:rPr>
      </w:pPr>
      <w:r w:rsidRPr="0060201B">
        <w:rPr>
          <w:rFonts w:ascii="Times New Roman" w:eastAsia="Times New Roman" w:hAnsi="Times New Roman" w:cs="Times New Roman"/>
          <w:color w:val="000000" w:themeColor="text1"/>
          <w:sz w:val="28"/>
          <w:szCs w:val="28"/>
        </w:rPr>
        <w:t xml:space="preserve">Увеличение </w:t>
      </w:r>
      <w:r>
        <w:rPr>
          <w:rFonts w:ascii="Times New Roman" w:eastAsia="Times New Roman" w:hAnsi="Times New Roman" w:cs="Times New Roman"/>
          <w:color w:val="000000" w:themeColor="text1"/>
          <w:sz w:val="28"/>
          <w:szCs w:val="28"/>
        </w:rPr>
        <w:t>эффективности очистки зерна</w:t>
      </w:r>
      <w:r w:rsidRPr="0060201B">
        <w:rPr>
          <w:rFonts w:ascii="Times New Roman" w:eastAsia="Times New Roman" w:hAnsi="Times New Roman" w:cs="Times New Roman"/>
          <w:color w:val="000000" w:themeColor="text1"/>
          <w:sz w:val="28"/>
          <w:szCs w:val="28"/>
        </w:rPr>
        <w:t xml:space="preserve"> достигается тем, что при </w:t>
      </w:r>
      <w:r>
        <w:rPr>
          <w:rFonts w:ascii="Times New Roman" w:eastAsia="Times New Roman" w:hAnsi="Times New Roman" w:cs="Times New Roman"/>
          <w:color w:val="000000" w:themeColor="text1"/>
          <w:sz w:val="28"/>
          <w:szCs w:val="28"/>
        </w:rPr>
        <w:t>попадании зернового вороха</w:t>
      </w:r>
      <w:r w:rsidRPr="0060201B">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в загрузочный бункер</w:t>
      </w:r>
      <w:r w:rsidRPr="0060201B">
        <w:rPr>
          <w:rFonts w:ascii="Times New Roman" w:eastAsia="Times New Roman" w:hAnsi="Times New Roman" w:cs="Times New Roman"/>
          <w:color w:val="000000" w:themeColor="text1"/>
          <w:sz w:val="28"/>
          <w:szCs w:val="28"/>
        </w:rPr>
        <w:t xml:space="preserve"> происходит </w:t>
      </w:r>
      <w:r>
        <w:rPr>
          <w:rFonts w:ascii="Times New Roman" w:eastAsia="Times New Roman" w:hAnsi="Times New Roman" w:cs="Times New Roman"/>
          <w:color w:val="000000" w:themeColor="text1"/>
          <w:sz w:val="28"/>
          <w:szCs w:val="28"/>
        </w:rPr>
        <w:t>предварительное разделение</w:t>
      </w:r>
      <w:r w:rsidRPr="0060201B">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компонентов зернового вороха</w:t>
      </w:r>
      <w:r w:rsidRPr="0060201B">
        <w:rPr>
          <w:rFonts w:ascii="Times New Roman" w:eastAsia="Times New Roman" w:hAnsi="Times New Roman" w:cs="Times New Roman"/>
          <w:color w:val="000000" w:themeColor="text1"/>
          <w:sz w:val="28"/>
          <w:szCs w:val="28"/>
        </w:rPr>
        <w:t xml:space="preserve"> по </w:t>
      </w:r>
      <w:r>
        <w:rPr>
          <w:rFonts w:ascii="Times New Roman" w:eastAsia="Times New Roman" w:hAnsi="Times New Roman" w:cs="Times New Roman"/>
          <w:color w:val="000000" w:themeColor="text1"/>
          <w:sz w:val="28"/>
          <w:szCs w:val="28"/>
        </w:rPr>
        <w:t xml:space="preserve">размерам, за счет применения разделительных прутьев в корпусе бункера. Разделительные </w:t>
      </w:r>
      <w:r>
        <w:rPr>
          <w:rFonts w:ascii="Times New Roman" w:eastAsia="Times New Roman" w:hAnsi="Times New Roman" w:cs="Times New Roman"/>
          <w:color w:val="000000" w:themeColor="text1"/>
          <w:sz w:val="28"/>
          <w:szCs w:val="28"/>
        </w:rPr>
        <w:lastRenderedPageBreak/>
        <w:t>прутья расположены в корпусе бункера</w:t>
      </w:r>
      <w:r>
        <w:rPr>
          <w:rFonts w:ascii="Arial" w:hAnsi="Arial" w:cs="Arial"/>
          <w:sz w:val="28"/>
          <w:szCs w:val="28"/>
        </w:rPr>
        <w:t xml:space="preserve"> </w:t>
      </w:r>
      <w:r w:rsidRPr="006E4932">
        <w:rPr>
          <w:rFonts w:ascii="Times New Roman" w:hAnsi="Times New Roman" w:cs="Times New Roman"/>
          <w:sz w:val="28"/>
          <w:szCs w:val="28"/>
        </w:rPr>
        <w:t xml:space="preserve">в 3 ряда параллельно скатной плоскости. Прутковые разделители установлены так, что в верхнем ряду прутья расположены на наибольшем расстоянии друг от друга, а в третьем ряду на наименьшем расстоянии. </w:t>
      </w:r>
    </w:p>
    <w:p w14:paraId="598BACED" w14:textId="5E75F822" w:rsidR="00DE4A4F" w:rsidRDefault="00DE4A4F" w:rsidP="00DE4A4F">
      <w:pPr>
        <w:spacing w:after="0" w:line="360" w:lineRule="auto"/>
        <w:ind w:firstLine="709"/>
        <w:jc w:val="center"/>
        <w:rPr>
          <w:rFonts w:ascii="Times New Roman" w:hAnsi="Times New Roman" w:cs="Times New Roman"/>
          <w:sz w:val="28"/>
          <w:szCs w:val="28"/>
        </w:rPr>
      </w:pPr>
      <w:r>
        <w:rPr>
          <w:rFonts w:ascii="Arial" w:hAnsi="Arial" w:cs="Arial"/>
          <w:noProof/>
          <w:sz w:val="28"/>
          <w:szCs w:val="28"/>
          <w:lang w:eastAsia="ru-RU"/>
        </w:rPr>
        <w:drawing>
          <wp:inline distT="0" distB="0" distL="0" distR="0" wp14:anchorId="6EBD09BD" wp14:editId="652B8C3F">
            <wp:extent cx="4114800" cy="248393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Безымянный.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196599" cy="2533313"/>
                    </a:xfrm>
                    <a:prstGeom prst="rect">
                      <a:avLst/>
                    </a:prstGeom>
                  </pic:spPr>
                </pic:pic>
              </a:graphicData>
            </a:graphic>
          </wp:inline>
        </w:drawing>
      </w:r>
    </w:p>
    <w:p w14:paraId="6439FF6E" w14:textId="77777777" w:rsidR="00DE4A4F" w:rsidRPr="001C2B74" w:rsidRDefault="00DE4A4F" w:rsidP="00DE4A4F">
      <w:pPr>
        <w:spacing w:after="0" w:line="360" w:lineRule="auto"/>
        <w:ind w:firstLine="709"/>
        <w:jc w:val="center"/>
        <w:rPr>
          <w:rFonts w:ascii="Times New Roman" w:hAnsi="Times New Roman" w:cs="Times New Roman"/>
          <w:color w:val="000000" w:themeColor="text1"/>
          <w:sz w:val="24"/>
          <w:szCs w:val="24"/>
        </w:rPr>
      </w:pPr>
      <w:r w:rsidRPr="001C2B74">
        <w:rPr>
          <w:rFonts w:ascii="Times New Roman" w:hAnsi="Times New Roman" w:cs="Times New Roman"/>
          <w:color w:val="000000" w:themeColor="text1"/>
          <w:sz w:val="24"/>
          <w:szCs w:val="24"/>
        </w:rPr>
        <w:t>1 – рабочая камера; 2 – прутковые разделители; 3 – скатная плоскость.</w:t>
      </w:r>
    </w:p>
    <w:p w14:paraId="2008FE6C" w14:textId="1D0CBED0" w:rsidR="00DE4A4F" w:rsidRDefault="00DE4A4F" w:rsidP="00DE4A4F">
      <w:pPr>
        <w:spacing w:after="0" w:line="360" w:lineRule="auto"/>
        <w:ind w:firstLine="709"/>
        <w:jc w:val="center"/>
        <w:rPr>
          <w:rFonts w:ascii="Times New Roman" w:hAnsi="Times New Roman" w:cs="Times New Roman"/>
          <w:color w:val="000000" w:themeColor="text1"/>
          <w:sz w:val="28"/>
          <w:szCs w:val="28"/>
        </w:rPr>
      </w:pPr>
      <w:r w:rsidRPr="00740ED3">
        <w:rPr>
          <w:rFonts w:ascii="Times New Roman" w:hAnsi="Times New Roman" w:cs="Times New Roman"/>
          <w:color w:val="000000" w:themeColor="text1"/>
          <w:sz w:val="28"/>
          <w:szCs w:val="28"/>
        </w:rPr>
        <w:t xml:space="preserve">Рисунок </w:t>
      </w:r>
      <w:r>
        <w:rPr>
          <w:rFonts w:ascii="Times New Roman" w:hAnsi="Times New Roman" w:cs="Times New Roman"/>
          <w:color w:val="000000" w:themeColor="text1"/>
          <w:sz w:val="28"/>
          <w:szCs w:val="28"/>
        </w:rPr>
        <w:t>2.1</w:t>
      </w:r>
      <w:r w:rsidRPr="00740ED3">
        <w:rPr>
          <w:rFonts w:ascii="Times New Roman" w:hAnsi="Times New Roman" w:cs="Times New Roman"/>
          <w:color w:val="000000" w:themeColor="text1"/>
          <w:sz w:val="28"/>
          <w:szCs w:val="28"/>
        </w:rPr>
        <w:t xml:space="preserve"> </w:t>
      </w:r>
      <w:r w:rsidRPr="00A83ED8">
        <w:rPr>
          <w:rFonts w:ascii="Times New Roman" w:hAnsi="Times New Roman" w:cs="Times New Roman"/>
          <w:color w:val="000000" w:themeColor="text1"/>
          <w:sz w:val="28"/>
          <w:szCs w:val="28"/>
        </w:rPr>
        <w:t>– Загрузочный бункер с прутковыми разделителями</w:t>
      </w:r>
    </w:p>
    <w:p w14:paraId="0D7B30D8" w14:textId="77777777" w:rsidR="00DE4A4F" w:rsidRDefault="00DE4A4F" w:rsidP="00DE4A4F">
      <w:pPr>
        <w:spacing w:after="0" w:line="360" w:lineRule="auto"/>
        <w:ind w:firstLine="709"/>
        <w:jc w:val="center"/>
        <w:rPr>
          <w:rFonts w:ascii="Times New Roman" w:hAnsi="Times New Roman" w:cs="Times New Roman"/>
          <w:sz w:val="28"/>
          <w:szCs w:val="28"/>
        </w:rPr>
      </w:pPr>
    </w:p>
    <w:p w14:paraId="6B2DDF01" w14:textId="77777777" w:rsidR="00A809CD" w:rsidRDefault="00A809CD" w:rsidP="00A809CD">
      <w:pPr>
        <w:spacing w:after="0" w:line="360" w:lineRule="auto"/>
        <w:ind w:firstLine="709"/>
        <w:jc w:val="both"/>
        <w:rPr>
          <w:rFonts w:ascii="Times New Roman" w:hAnsi="Times New Roman" w:cs="Times New Roman"/>
          <w:sz w:val="28"/>
          <w:szCs w:val="28"/>
        </w:rPr>
      </w:pPr>
      <w:r w:rsidRPr="006E4932">
        <w:rPr>
          <w:rFonts w:ascii="Times New Roman" w:hAnsi="Times New Roman" w:cs="Times New Roman"/>
          <w:sz w:val="28"/>
          <w:szCs w:val="28"/>
        </w:rPr>
        <w:t xml:space="preserve">Движение вороха в загрузочном бункере по прутковым разделителям осуществляется следующим образом: очищаемый зерновой материал </w:t>
      </w:r>
      <w:r w:rsidR="00FF5C9D">
        <w:rPr>
          <w:rFonts w:ascii="Times New Roman" w:hAnsi="Times New Roman" w:cs="Times New Roman"/>
          <w:sz w:val="28"/>
          <w:szCs w:val="28"/>
        </w:rPr>
        <w:t>поступает в загрузочный бункер 6</w:t>
      </w:r>
      <w:r w:rsidRPr="006E4932">
        <w:rPr>
          <w:rFonts w:ascii="Times New Roman" w:hAnsi="Times New Roman" w:cs="Times New Roman"/>
          <w:sz w:val="28"/>
          <w:szCs w:val="28"/>
        </w:rPr>
        <w:t>, где под действием силы тяжести, перем</w:t>
      </w:r>
      <w:r w:rsidR="00FF5C9D">
        <w:rPr>
          <w:rFonts w:ascii="Times New Roman" w:hAnsi="Times New Roman" w:cs="Times New Roman"/>
          <w:sz w:val="28"/>
          <w:szCs w:val="28"/>
        </w:rPr>
        <w:t>ещаясь по поверхностям прутьев 7</w:t>
      </w:r>
      <w:r w:rsidRPr="006E4932">
        <w:rPr>
          <w:rFonts w:ascii="Times New Roman" w:hAnsi="Times New Roman" w:cs="Times New Roman"/>
          <w:sz w:val="28"/>
          <w:szCs w:val="28"/>
        </w:rPr>
        <w:t xml:space="preserve"> разделяется на отдельные потоки. При этом крупные соломистые примеси выделяются в верхний слой такого зернового потока и движутся по прутьям верхнего ряда, а компоненты имеющие меньшие размеры, движутся по средним и нижним рядам прутьев. Далее зерновая масса, распределенная на несколько потоков, поступает в </w:t>
      </w:r>
      <w:proofErr w:type="spellStart"/>
      <w:r w:rsidRPr="006E4932">
        <w:rPr>
          <w:rFonts w:ascii="Times New Roman" w:hAnsi="Times New Roman" w:cs="Times New Roman"/>
          <w:sz w:val="28"/>
          <w:szCs w:val="28"/>
        </w:rPr>
        <w:t>пневмосепарирующий</w:t>
      </w:r>
      <w:proofErr w:type="spellEnd"/>
      <w:r w:rsidRPr="006E4932">
        <w:rPr>
          <w:rFonts w:ascii="Times New Roman" w:hAnsi="Times New Roman" w:cs="Times New Roman"/>
          <w:sz w:val="28"/>
          <w:szCs w:val="28"/>
        </w:rPr>
        <w:t xml:space="preserve"> канал сепаратора.</w:t>
      </w:r>
    </w:p>
    <w:p w14:paraId="59D11423" w14:textId="77777777" w:rsidR="00D34806" w:rsidRDefault="00587EF7" w:rsidP="00D34806">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19E70F6" wp14:editId="6660724B">
            <wp:extent cx="4267796" cy="48393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СХЕМА 2.png"/>
                    <pic:cNvPicPr/>
                  </pic:nvPicPr>
                  <pic:blipFill>
                    <a:blip r:embed="rId23">
                      <a:extLst>
                        <a:ext uri="{28A0092B-C50C-407E-A947-70E740481C1C}">
                          <a14:useLocalDpi xmlns:a14="http://schemas.microsoft.com/office/drawing/2010/main" val="0"/>
                        </a:ext>
                      </a:extLst>
                    </a:blip>
                    <a:stretch>
                      <a:fillRect/>
                    </a:stretch>
                  </pic:blipFill>
                  <pic:spPr>
                    <a:xfrm>
                      <a:off x="0" y="0"/>
                      <a:ext cx="4267796" cy="4839375"/>
                    </a:xfrm>
                    <a:prstGeom prst="rect">
                      <a:avLst/>
                    </a:prstGeom>
                  </pic:spPr>
                </pic:pic>
              </a:graphicData>
            </a:graphic>
          </wp:inline>
        </w:drawing>
      </w:r>
    </w:p>
    <w:p w14:paraId="44FE5669" w14:textId="18B8EB1A" w:rsidR="00FF5C9D" w:rsidRPr="006835FD" w:rsidRDefault="00FF5C9D" w:rsidP="00FF5C9D">
      <w:pPr>
        <w:pStyle w:val="a5"/>
        <w:numPr>
          <w:ilvl w:val="0"/>
          <w:numId w:val="8"/>
        </w:numPr>
        <w:spacing w:line="360" w:lineRule="auto"/>
        <w:jc w:val="both"/>
      </w:pPr>
      <w:proofErr w:type="gramStart"/>
      <w:r w:rsidRPr="006835FD">
        <w:t>вентилятор</w:t>
      </w:r>
      <w:proofErr w:type="gramEnd"/>
      <w:r w:rsidRPr="006835FD">
        <w:t>; 2 – смотровое окно; 3 – пневматический канал; 4 – осадочная камера;</w:t>
      </w:r>
      <w:r w:rsidR="004D6186">
        <w:br/>
      </w:r>
      <w:r w:rsidRPr="006835FD">
        <w:t xml:space="preserve">5 – патрубок вывода воздушного потока; 6 – загрузочный бункер; </w:t>
      </w:r>
      <w:r w:rsidRPr="006835FD">
        <w:br/>
        <w:t>7 – разделительные прутья; 8 – проволочная сетка; 9 - электродвигатель</w:t>
      </w:r>
    </w:p>
    <w:p w14:paraId="6C45CFDC" w14:textId="5EDE33EF" w:rsidR="00A809CD" w:rsidRDefault="00DE4A4F" w:rsidP="00A809CD">
      <w:pPr>
        <w:spacing w:after="0" w:line="360" w:lineRule="auto"/>
        <w:ind w:firstLine="708"/>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2.2</w:t>
      </w:r>
      <w:r w:rsidR="00A809CD" w:rsidRPr="00D34806">
        <w:rPr>
          <w:rFonts w:ascii="Times New Roman" w:eastAsia="Times New Roman" w:hAnsi="Times New Roman" w:cs="Times New Roman"/>
          <w:sz w:val="28"/>
          <w:szCs w:val="28"/>
        </w:rPr>
        <w:t xml:space="preserve"> – Схема пневматического сепаратора</w:t>
      </w:r>
    </w:p>
    <w:p w14:paraId="4D442355" w14:textId="77777777" w:rsidR="00FF5C9D" w:rsidRPr="00D34806" w:rsidRDefault="00FF5C9D" w:rsidP="00A809CD">
      <w:pPr>
        <w:spacing w:after="0" w:line="360" w:lineRule="auto"/>
        <w:ind w:firstLine="708"/>
        <w:contextualSpacing/>
        <w:jc w:val="center"/>
        <w:rPr>
          <w:rFonts w:ascii="Times New Roman" w:eastAsia="Times New Roman" w:hAnsi="Times New Roman" w:cs="Times New Roman"/>
          <w:sz w:val="28"/>
          <w:szCs w:val="28"/>
        </w:rPr>
      </w:pPr>
    </w:p>
    <w:p w14:paraId="4A0C49D2" w14:textId="77777777" w:rsidR="00A809CD" w:rsidRPr="0060201B" w:rsidRDefault="00A809CD" w:rsidP="00A809CD">
      <w:pPr>
        <w:spacing w:after="0" w:line="360" w:lineRule="auto"/>
        <w:ind w:firstLine="708"/>
        <w:contextualSpacing/>
        <w:jc w:val="both"/>
        <w:rPr>
          <w:rFonts w:ascii="Times New Roman" w:eastAsia="Times New Roman" w:hAnsi="Times New Roman" w:cs="Times New Roman"/>
          <w:color w:val="000000"/>
          <w:sz w:val="28"/>
          <w:szCs w:val="28"/>
        </w:rPr>
      </w:pPr>
      <w:r w:rsidRPr="0060201B">
        <w:rPr>
          <w:rFonts w:ascii="Times New Roman" w:eastAsia="Times New Roman" w:hAnsi="Times New Roman" w:cs="Times New Roman"/>
          <w:color w:val="000000"/>
          <w:sz w:val="28"/>
          <w:szCs w:val="28"/>
        </w:rPr>
        <w:t xml:space="preserve">Анализ работы предлагаемого технического решения показал, что применение </w:t>
      </w:r>
      <w:r>
        <w:rPr>
          <w:rFonts w:ascii="Times New Roman" w:eastAsia="Times New Roman" w:hAnsi="Times New Roman" w:cs="Times New Roman"/>
          <w:color w:val="000000"/>
          <w:sz w:val="28"/>
          <w:szCs w:val="28"/>
        </w:rPr>
        <w:t>прутковых разделителей в загрузочном бункере значительно повышает показатель</w:t>
      </w:r>
      <w:r w:rsidRPr="0060201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эффективности очистки зерна от легких примесей, не повышая энергоемкость машины.</w:t>
      </w:r>
      <w:r w:rsidRPr="0060201B">
        <w:rPr>
          <w:rFonts w:ascii="Times New Roman" w:eastAsia="Times New Roman" w:hAnsi="Times New Roman" w:cs="Times New Roman"/>
          <w:color w:val="000000"/>
          <w:sz w:val="28"/>
          <w:szCs w:val="28"/>
        </w:rPr>
        <w:t xml:space="preserve"> </w:t>
      </w:r>
    </w:p>
    <w:p w14:paraId="5478E43D" w14:textId="77777777" w:rsidR="00A809CD" w:rsidRDefault="00A809CD" w:rsidP="00A809CD">
      <w:pPr>
        <w:spacing w:after="0" w:line="240" w:lineRule="auto"/>
        <w:ind w:firstLine="708"/>
        <w:jc w:val="both"/>
        <w:rPr>
          <w:rFonts w:ascii="Arial" w:hAnsi="Arial" w:cs="Arial"/>
          <w:sz w:val="28"/>
          <w:szCs w:val="28"/>
        </w:rPr>
      </w:pPr>
    </w:p>
    <w:p w14:paraId="3CD8E807" w14:textId="77777777" w:rsidR="00A809CD" w:rsidRDefault="00A809CD" w:rsidP="00A809CD">
      <w:pPr>
        <w:spacing w:after="0" w:line="360" w:lineRule="auto"/>
        <w:contextualSpacing/>
        <w:jc w:val="center"/>
        <w:rPr>
          <w:rFonts w:ascii="Times New Roman" w:hAnsi="Times New Roman" w:cs="Times New Roman"/>
          <w:b/>
          <w:sz w:val="28"/>
          <w:szCs w:val="28"/>
        </w:rPr>
      </w:pPr>
      <w:r w:rsidRPr="0060201B">
        <w:rPr>
          <w:rFonts w:ascii="Times New Roman" w:hAnsi="Times New Roman" w:cs="Times New Roman"/>
          <w:b/>
          <w:sz w:val="28"/>
          <w:szCs w:val="28"/>
        </w:rPr>
        <w:t xml:space="preserve">2.2. Технологические и конструктивные расчеты предполагаемого </w:t>
      </w:r>
      <w:r>
        <w:rPr>
          <w:rFonts w:ascii="Times New Roman" w:hAnsi="Times New Roman" w:cs="Times New Roman"/>
          <w:b/>
          <w:sz w:val="28"/>
          <w:szCs w:val="28"/>
        </w:rPr>
        <w:t>пневматического сепаратора</w:t>
      </w:r>
      <w:r w:rsidRPr="0060201B">
        <w:rPr>
          <w:rFonts w:ascii="Times New Roman" w:hAnsi="Times New Roman" w:cs="Times New Roman"/>
          <w:b/>
          <w:sz w:val="28"/>
          <w:szCs w:val="28"/>
        </w:rPr>
        <w:t xml:space="preserve"> </w:t>
      </w:r>
      <w:r>
        <w:rPr>
          <w:rFonts w:ascii="Times New Roman" w:hAnsi="Times New Roman" w:cs="Times New Roman"/>
          <w:b/>
          <w:sz w:val="28"/>
          <w:szCs w:val="28"/>
        </w:rPr>
        <w:t>с применением загрузочного бункера с прутковыми распределителями</w:t>
      </w:r>
    </w:p>
    <w:p w14:paraId="684A35A6" w14:textId="77777777" w:rsidR="00A809CD" w:rsidRPr="0060201B" w:rsidRDefault="00A809CD" w:rsidP="00A809CD">
      <w:pPr>
        <w:spacing w:after="0" w:line="360" w:lineRule="auto"/>
        <w:contextualSpacing/>
        <w:jc w:val="center"/>
        <w:rPr>
          <w:rFonts w:ascii="Times New Roman" w:hAnsi="Times New Roman" w:cs="Times New Roman"/>
          <w:b/>
          <w:sz w:val="28"/>
          <w:szCs w:val="28"/>
        </w:rPr>
      </w:pPr>
    </w:p>
    <w:p w14:paraId="01F90ABC" w14:textId="77777777" w:rsidR="00A809CD" w:rsidRDefault="00A809CD" w:rsidP="00A809CD">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lastRenderedPageBreak/>
        <w:t>Для оценки работы пневматического сепаратора приняты следующие показатели:</w:t>
      </w:r>
    </w:p>
    <w:p w14:paraId="4A1D7137" w14:textId="77777777" w:rsidR="00A809CD" w:rsidRDefault="00A809CD" w:rsidP="00A809CD">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производительность (</w:t>
      </w:r>
      <w:r>
        <w:rPr>
          <w:rFonts w:ascii="Times New Roman" w:hAnsi="Times New Roman" w:cs="Times New Roman"/>
          <w:sz w:val="28"/>
          <w:szCs w:val="28"/>
          <w:lang w:val="en-US"/>
        </w:rPr>
        <w:t>Q</w:t>
      </w:r>
      <w:r>
        <w:rPr>
          <w:rFonts w:ascii="Times New Roman" w:hAnsi="Times New Roman" w:cs="Times New Roman"/>
          <w:sz w:val="28"/>
          <w:szCs w:val="28"/>
        </w:rPr>
        <w:t>, т</w:t>
      </w:r>
      <w:r w:rsidRPr="002C7BCE">
        <w:rPr>
          <w:rFonts w:ascii="Times New Roman" w:hAnsi="Times New Roman" w:cs="Times New Roman"/>
          <w:sz w:val="28"/>
          <w:szCs w:val="28"/>
        </w:rPr>
        <w:t>/</w:t>
      </w:r>
      <w:r>
        <w:rPr>
          <w:rFonts w:ascii="Times New Roman" w:hAnsi="Times New Roman" w:cs="Times New Roman"/>
          <w:sz w:val="28"/>
          <w:szCs w:val="28"/>
        </w:rPr>
        <w:t>ч) -  количество поступающего</w:t>
      </w:r>
      <w:r w:rsidRPr="002C7BCE">
        <w:rPr>
          <w:rFonts w:ascii="Times New Roman" w:hAnsi="Times New Roman" w:cs="Times New Roman"/>
          <w:sz w:val="28"/>
          <w:szCs w:val="28"/>
        </w:rPr>
        <w:t xml:space="preserve"> зерново</w:t>
      </w:r>
      <w:r>
        <w:rPr>
          <w:rFonts w:ascii="Times New Roman" w:hAnsi="Times New Roman" w:cs="Times New Roman"/>
          <w:sz w:val="28"/>
          <w:szCs w:val="28"/>
        </w:rPr>
        <w:t>го</w:t>
      </w:r>
      <w:r w:rsidRPr="002C7BCE">
        <w:rPr>
          <w:rFonts w:ascii="Times New Roman" w:hAnsi="Times New Roman" w:cs="Times New Roman"/>
          <w:sz w:val="28"/>
          <w:szCs w:val="28"/>
        </w:rPr>
        <w:t xml:space="preserve"> </w:t>
      </w:r>
      <w:r>
        <w:rPr>
          <w:rFonts w:ascii="Times New Roman" w:hAnsi="Times New Roman" w:cs="Times New Roman"/>
          <w:sz w:val="28"/>
          <w:szCs w:val="28"/>
        </w:rPr>
        <w:t>вороха</w:t>
      </w:r>
      <w:r w:rsidRPr="002C7BCE">
        <w:rPr>
          <w:rFonts w:ascii="Times New Roman" w:hAnsi="Times New Roman" w:cs="Times New Roman"/>
          <w:sz w:val="28"/>
          <w:szCs w:val="28"/>
        </w:rPr>
        <w:t xml:space="preserve"> в машину в единицу времени</w:t>
      </w:r>
      <w:r>
        <w:rPr>
          <w:rFonts w:ascii="Times New Roman" w:hAnsi="Times New Roman" w:cs="Times New Roman"/>
          <w:sz w:val="28"/>
          <w:szCs w:val="28"/>
        </w:rPr>
        <w:t>;</w:t>
      </w:r>
    </w:p>
    <w:p w14:paraId="668D172F" w14:textId="77777777" w:rsidR="00A809CD" w:rsidRDefault="00A809CD" w:rsidP="00A809CD">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2C7BCE">
        <w:rPr>
          <w:rFonts w:ascii="Times New Roman" w:hAnsi="Times New Roman" w:cs="Times New Roman"/>
          <w:sz w:val="28"/>
          <w:szCs w:val="28"/>
        </w:rPr>
        <w:t>эффект</w:t>
      </w:r>
      <w:r>
        <w:rPr>
          <w:rFonts w:ascii="Times New Roman" w:hAnsi="Times New Roman" w:cs="Times New Roman"/>
          <w:sz w:val="28"/>
          <w:szCs w:val="28"/>
        </w:rPr>
        <w:t>ивность</w:t>
      </w:r>
      <w:r w:rsidRPr="002C7BCE">
        <w:rPr>
          <w:rFonts w:ascii="Times New Roman" w:hAnsi="Times New Roman" w:cs="Times New Roman"/>
          <w:sz w:val="28"/>
          <w:szCs w:val="28"/>
        </w:rPr>
        <w:t xml:space="preserve"> очистки зерна от примесей (Е, %)</w:t>
      </w:r>
      <w:r>
        <w:rPr>
          <w:rFonts w:ascii="Times New Roman" w:hAnsi="Times New Roman" w:cs="Times New Roman"/>
          <w:sz w:val="28"/>
          <w:szCs w:val="28"/>
        </w:rPr>
        <w:t>;</w:t>
      </w:r>
    </w:p>
    <w:p w14:paraId="4DBF4C80" w14:textId="77777777" w:rsidR="00A809CD" w:rsidRDefault="00A809CD" w:rsidP="00A809CD">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2C7BCE">
        <w:rPr>
          <w:rFonts w:ascii="Times New Roman" w:hAnsi="Times New Roman" w:cs="Times New Roman"/>
          <w:sz w:val="28"/>
          <w:szCs w:val="28"/>
        </w:rPr>
        <w:t>содержание полно</w:t>
      </w:r>
      <w:r>
        <w:rPr>
          <w:rFonts w:ascii="Times New Roman" w:hAnsi="Times New Roman" w:cs="Times New Roman"/>
          <w:sz w:val="28"/>
          <w:szCs w:val="28"/>
        </w:rPr>
        <w:t>ценного зерна в отходах (а, %).</w:t>
      </w:r>
    </w:p>
    <w:p w14:paraId="3EE6AFF4" w14:textId="77777777" w:rsidR="00A809CD" w:rsidRDefault="00A809CD" w:rsidP="00A809CD">
      <w:pPr>
        <w:spacing w:after="0" w:line="360" w:lineRule="auto"/>
        <w:ind w:firstLine="708"/>
        <w:contextualSpacing/>
        <w:jc w:val="both"/>
        <w:rPr>
          <w:rFonts w:ascii="Times New Roman" w:hAnsi="Times New Roman" w:cs="Times New Roman"/>
          <w:sz w:val="28"/>
          <w:szCs w:val="28"/>
        </w:rPr>
      </w:pPr>
      <w:r w:rsidRPr="004360B9">
        <w:rPr>
          <w:rFonts w:ascii="Times New Roman" w:hAnsi="Times New Roman" w:cs="Times New Roman"/>
          <w:sz w:val="28"/>
          <w:szCs w:val="28"/>
        </w:rPr>
        <w:t xml:space="preserve">Производительность </w:t>
      </w:r>
      <w:r>
        <w:rPr>
          <w:rFonts w:ascii="Times New Roman" w:hAnsi="Times New Roman" w:cs="Times New Roman"/>
          <w:sz w:val="28"/>
          <w:szCs w:val="28"/>
        </w:rPr>
        <w:t>пневматического сепаратора (</w:t>
      </w:r>
      <w:r>
        <w:rPr>
          <w:rFonts w:ascii="Times New Roman" w:hAnsi="Times New Roman" w:cs="Times New Roman"/>
          <w:sz w:val="28"/>
          <w:szCs w:val="28"/>
          <w:lang w:val="en-US"/>
        </w:rPr>
        <w:t>Q</w:t>
      </w:r>
      <w:r w:rsidRPr="004360B9">
        <w:rPr>
          <w:rFonts w:ascii="Times New Roman" w:hAnsi="Times New Roman" w:cs="Times New Roman"/>
          <w:sz w:val="28"/>
          <w:szCs w:val="28"/>
        </w:rPr>
        <w:t>, т</w:t>
      </w:r>
      <w:r>
        <w:rPr>
          <w:rFonts w:ascii="Times New Roman" w:hAnsi="Times New Roman" w:cs="Times New Roman"/>
          <w:sz w:val="28"/>
          <w:szCs w:val="28"/>
        </w:rPr>
        <w:t xml:space="preserve">/ч) определяется </w:t>
      </w:r>
      <w:r w:rsidRPr="004360B9">
        <w:rPr>
          <w:rFonts w:ascii="Times New Roman" w:hAnsi="Times New Roman" w:cs="Times New Roman"/>
          <w:sz w:val="28"/>
          <w:szCs w:val="28"/>
        </w:rPr>
        <w:t xml:space="preserve">по результатам </w:t>
      </w:r>
      <w:r>
        <w:rPr>
          <w:rFonts w:ascii="Times New Roman" w:hAnsi="Times New Roman" w:cs="Times New Roman"/>
          <w:sz w:val="28"/>
          <w:szCs w:val="28"/>
        </w:rPr>
        <w:t>пройденного зернового вороха через машину в единицу времени</w:t>
      </w:r>
      <w:r w:rsidRPr="004360B9">
        <w:rPr>
          <w:rFonts w:ascii="Times New Roman" w:hAnsi="Times New Roman" w:cs="Times New Roman"/>
          <w:sz w:val="28"/>
          <w:szCs w:val="28"/>
        </w:rPr>
        <w:t>:</w:t>
      </w:r>
    </w:p>
    <w:p w14:paraId="32F8FB3C" w14:textId="77777777" w:rsidR="00A809CD" w:rsidRPr="002C7BCE" w:rsidRDefault="00A809CD" w:rsidP="00A809CD">
      <w:pPr>
        <w:spacing w:after="0" w:line="360" w:lineRule="auto"/>
        <w:ind w:firstLine="708"/>
        <w:contextualSpacing/>
        <w:jc w:val="both"/>
        <w:rPr>
          <w:rFonts w:ascii="Times New Roman" w:hAnsi="Times New Roman" w:cs="Times New Roman"/>
          <w:sz w:val="28"/>
          <w:szCs w:val="28"/>
        </w:rPr>
      </w:pPr>
    </w:p>
    <w:p w14:paraId="14CAED3D" w14:textId="77777777" w:rsidR="00A809CD" w:rsidRPr="00AD42AB" w:rsidRDefault="00A809CD" w:rsidP="00AD42AB">
      <w:pPr>
        <w:spacing w:after="0" w:line="240" w:lineRule="atLeast"/>
        <w:jc w:val="center"/>
        <w:rPr>
          <w:rFonts w:ascii="Times New Roman" w:eastAsiaTheme="minorEastAsia" w:hAnsi="Times New Roman" w:cs="Times New Roman"/>
          <w:sz w:val="28"/>
          <w:szCs w:val="28"/>
        </w:rPr>
      </w:pPr>
      <m:oMathPara>
        <m:oMath>
          <m:r>
            <m:rPr>
              <m:sty m:val="p"/>
            </m:rPr>
            <w:rPr>
              <w:rFonts w:ascii="Cambria Math" w:hAnsi="Cambria Math" w:cs="Times New Roman"/>
              <w:sz w:val="28"/>
              <w:szCs w:val="28"/>
            </w:rPr>
            <m:t>Q=</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Q</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∙60</m:t>
              </m:r>
            </m:num>
            <m:den>
              <m:r>
                <m:rPr>
                  <m:sty m:val="p"/>
                </m:rPr>
                <w:rPr>
                  <w:rFonts w:ascii="Cambria Math" w:hAnsi="Cambria Math" w:cs="Times New Roman"/>
                  <w:sz w:val="28"/>
                  <w:szCs w:val="28"/>
                </w:rPr>
                <m:t>t∙1000</m:t>
              </m:r>
            </m:den>
          </m:f>
        </m:oMath>
      </m:oMathPara>
    </w:p>
    <w:p w14:paraId="73F02827" w14:textId="5F4150C9" w:rsidR="00AD42AB" w:rsidRPr="002601B0" w:rsidRDefault="00AD42AB" w:rsidP="00AD42AB">
      <w:pPr>
        <w:spacing w:after="0" w:line="240" w:lineRule="atLeast"/>
        <w:jc w:val="right"/>
        <w:rPr>
          <w:rFonts w:ascii="Times New Roman" w:hAnsi="Times New Roman" w:cs="Times New Roman"/>
          <w:sz w:val="28"/>
          <w:szCs w:val="28"/>
        </w:rPr>
      </w:pPr>
      <w:r w:rsidRPr="002601B0">
        <w:rPr>
          <w:rFonts w:ascii="Times New Roman" w:eastAsiaTheme="minorEastAsia" w:hAnsi="Times New Roman" w:cs="Times New Roman"/>
          <w:sz w:val="28"/>
          <w:szCs w:val="28"/>
        </w:rPr>
        <w:t>(10)</w:t>
      </w:r>
    </w:p>
    <w:p w14:paraId="47FBF8BA" w14:textId="77777777" w:rsidR="00A809CD" w:rsidRPr="006835FD" w:rsidRDefault="00A809CD" w:rsidP="00A809CD">
      <w:pPr>
        <w:spacing w:after="0" w:line="360" w:lineRule="auto"/>
        <w:jc w:val="center"/>
        <w:rPr>
          <w:rFonts w:ascii="Times New Roman" w:hAnsi="Times New Roman" w:cs="Times New Roman"/>
          <w:i/>
          <w:sz w:val="24"/>
          <w:szCs w:val="24"/>
        </w:rPr>
      </w:pPr>
    </w:p>
    <w:p w14:paraId="2881E0EC" w14:textId="77777777" w:rsidR="00A809CD" w:rsidRPr="006835FD" w:rsidRDefault="00A809CD" w:rsidP="00A809CD">
      <w:pPr>
        <w:spacing w:after="0" w:line="360" w:lineRule="auto"/>
        <w:jc w:val="both"/>
        <w:rPr>
          <w:rFonts w:ascii="Times New Roman" w:hAnsi="Times New Roman" w:cs="Times New Roman"/>
          <w:sz w:val="24"/>
          <w:szCs w:val="24"/>
        </w:rPr>
      </w:pPr>
      <w:r w:rsidRPr="006835FD">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0</m:t>
            </m:r>
          </m:sub>
        </m:sSub>
      </m:oMath>
      <w:r w:rsidRPr="006835FD">
        <w:rPr>
          <w:rFonts w:ascii="Times New Roman" w:hAnsi="Times New Roman" w:cs="Times New Roman"/>
          <w:sz w:val="24"/>
          <w:szCs w:val="24"/>
        </w:rPr>
        <w:t xml:space="preserve"> – количество зернового вороха поступающий в пневматический сепаратор, т; </w:t>
      </w:r>
      <w:r w:rsidRPr="006835FD">
        <w:rPr>
          <w:rFonts w:ascii="Times New Roman" w:hAnsi="Times New Roman" w:cs="Times New Roman"/>
          <w:sz w:val="24"/>
          <w:szCs w:val="24"/>
          <w:lang w:val="en-US"/>
        </w:rPr>
        <w:t>t</w:t>
      </w:r>
      <w:r w:rsidRPr="006835FD">
        <w:rPr>
          <w:rFonts w:ascii="Times New Roman" w:hAnsi="Times New Roman" w:cs="Times New Roman"/>
          <w:sz w:val="24"/>
          <w:szCs w:val="24"/>
        </w:rPr>
        <w:t xml:space="preserve"> – время прохождения зернового вороха.</w:t>
      </w:r>
    </w:p>
    <w:p w14:paraId="199E800C" w14:textId="77777777" w:rsidR="00A809CD" w:rsidRDefault="00A809CD" w:rsidP="00A809CD">
      <w:pPr>
        <w:spacing w:after="0" w:line="360" w:lineRule="auto"/>
        <w:jc w:val="both"/>
        <w:rPr>
          <w:rFonts w:ascii="Times New Roman" w:hAnsi="Times New Roman" w:cs="Times New Roman"/>
          <w:sz w:val="26"/>
          <w:szCs w:val="26"/>
        </w:rPr>
      </w:pPr>
    </w:p>
    <w:p w14:paraId="70A31CAE" w14:textId="77777777" w:rsidR="00A809CD" w:rsidRPr="00AD42AB" w:rsidRDefault="00A809CD" w:rsidP="00AD42AB">
      <w:pPr>
        <w:spacing w:after="0" w:line="240" w:lineRule="auto"/>
        <w:jc w:val="both"/>
        <w:rPr>
          <w:rFonts w:ascii="Times New Roman" w:eastAsiaTheme="minorEastAsia" w:hAnsi="Times New Roman" w:cs="Times New Roman"/>
          <w:sz w:val="28"/>
          <w:szCs w:val="28"/>
        </w:rPr>
      </w:pPr>
      <m:oMathPara>
        <m:oMath>
          <m:r>
            <m:rPr>
              <m:sty m:val="p"/>
            </m:rPr>
            <w:rPr>
              <w:rFonts w:ascii="Cambria Math" w:hAnsi="Cambria Math" w:cs="Times New Roman"/>
              <w:sz w:val="28"/>
              <w:szCs w:val="28"/>
            </w:rPr>
            <m:t>Q=</m:t>
          </m:r>
          <m:f>
            <m:fPr>
              <m:ctrlPr>
                <w:rPr>
                  <w:rFonts w:ascii="Cambria Math" w:hAnsi="Cambria Math" w:cs="Times New Roman"/>
                  <w:sz w:val="28"/>
                  <w:szCs w:val="28"/>
                </w:rPr>
              </m:ctrlPr>
            </m:fPr>
            <m:num>
              <m:r>
                <m:rPr>
                  <m:sty m:val="p"/>
                </m:rPr>
                <w:rPr>
                  <w:rFonts w:ascii="Cambria Math" w:hAnsi="Cambria Math" w:cs="Times New Roman"/>
                  <w:sz w:val="28"/>
                  <w:szCs w:val="28"/>
                </w:rPr>
                <m:t>33,3∙60</m:t>
              </m:r>
            </m:num>
            <m:den>
              <m:r>
                <m:rPr>
                  <m:sty m:val="p"/>
                </m:rPr>
                <w:rPr>
                  <w:rFonts w:ascii="Cambria Math" w:hAnsi="Cambria Math" w:cs="Times New Roman"/>
                  <w:sz w:val="28"/>
                  <w:szCs w:val="28"/>
                </w:rPr>
                <m:t>1∙1000</m:t>
              </m:r>
            </m:den>
          </m:f>
          <m:r>
            <m:rPr>
              <m:sty m:val="p"/>
            </m:rPr>
            <w:rPr>
              <w:rFonts w:ascii="Cambria Math" w:hAnsi="Cambria Math" w:cs="Times New Roman"/>
              <w:sz w:val="28"/>
              <w:szCs w:val="28"/>
            </w:rPr>
            <m:t>=2 т</m:t>
          </m:r>
          <m:r>
            <m:rPr>
              <m:sty m:val="p"/>
            </m:rPr>
            <w:rPr>
              <w:rFonts w:ascii="Cambria Math" w:hAnsi="Cambria Math" w:cs="Times New Roman"/>
              <w:sz w:val="28"/>
              <w:szCs w:val="28"/>
              <w:lang w:val="en-US"/>
            </w:rPr>
            <m:t>/</m:t>
          </m:r>
          <m:r>
            <m:rPr>
              <m:sty m:val="p"/>
            </m:rPr>
            <w:rPr>
              <w:rFonts w:ascii="Cambria Math" w:hAnsi="Cambria Math" w:cs="Times New Roman"/>
              <w:sz w:val="28"/>
              <w:szCs w:val="28"/>
            </w:rPr>
            <m:t>ч</m:t>
          </m:r>
        </m:oMath>
      </m:oMathPara>
    </w:p>
    <w:p w14:paraId="08DBF137" w14:textId="78C18978" w:rsidR="00AD42AB" w:rsidRPr="002601B0" w:rsidRDefault="00AD42AB" w:rsidP="00AD42AB">
      <w:pPr>
        <w:spacing w:after="0" w:line="240" w:lineRule="auto"/>
        <w:jc w:val="right"/>
        <w:rPr>
          <w:rFonts w:ascii="Times New Roman" w:hAnsi="Times New Roman" w:cs="Times New Roman"/>
          <w:sz w:val="28"/>
          <w:szCs w:val="28"/>
        </w:rPr>
      </w:pPr>
      <w:r w:rsidRPr="002601B0">
        <w:rPr>
          <w:rFonts w:ascii="Times New Roman" w:eastAsiaTheme="minorEastAsia" w:hAnsi="Times New Roman" w:cs="Times New Roman"/>
          <w:sz w:val="28"/>
          <w:szCs w:val="28"/>
        </w:rPr>
        <w:t>(11)</w:t>
      </w:r>
    </w:p>
    <w:p w14:paraId="3C9034A0" w14:textId="77777777" w:rsidR="00A809CD" w:rsidRPr="00953285" w:rsidRDefault="00A809CD" w:rsidP="00A809CD">
      <w:pPr>
        <w:spacing w:after="0" w:line="360" w:lineRule="auto"/>
        <w:jc w:val="both"/>
        <w:rPr>
          <w:rFonts w:ascii="Times New Roman" w:hAnsi="Times New Roman" w:cs="Times New Roman"/>
          <w:sz w:val="28"/>
          <w:szCs w:val="28"/>
        </w:rPr>
      </w:pPr>
    </w:p>
    <w:p w14:paraId="033FA9E2" w14:textId="77777777" w:rsidR="00A809CD" w:rsidRDefault="00A809CD" w:rsidP="00A809CD">
      <w:pPr>
        <w:spacing w:after="0" w:line="360" w:lineRule="auto"/>
        <w:jc w:val="both"/>
        <w:rPr>
          <w:rFonts w:ascii="Times New Roman" w:hAnsi="Times New Roman" w:cs="Times New Roman"/>
          <w:sz w:val="28"/>
          <w:szCs w:val="28"/>
        </w:rPr>
      </w:pPr>
      <w:r>
        <w:rPr>
          <w:rFonts w:ascii="Times New Roman" w:hAnsi="Times New Roman" w:cs="Times New Roman"/>
          <w:sz w:val="26"/>
          <w:szCs w:val="26"/>
        </w:rPr>
        <w:tab/>
      </w:r>
      <w:r w:rsidRPr="00F95E2B">
        <w:rPr>
          <w:rFonts w:ascii="Times New Roman" w:hAnsi="Times New Roman" w:cs="Times New Roman"/>
          <w:sz w:val="28"/>
          <w:szCs w:val="28"/>
        </w:rPr>
        <w:t>Эффективность очистки зерна от примесей выражается отношением количества выделенных примесей к исходному количеству примесей содержащаяся в зерновом ворохе:</w:t>
      </w:r>
    </w:p>
    <w:p w14:paraId="3C64E8B7" w14:textId="77777777" w:rsidR="00A809CD" w:rsidRPr="00F95E2B" w:rsidRDefault="00A809CD" w:rsidP="00AD42AB">
      <w:pPr>
        <w:spacing w:after="0" w:line="240" w:lineRule="auto"/>
        <w:jc w:val="both"/>
        <w:rPr>
          <w:rFonts w:ascii="Times New Roman" w:hAnsi="Times New Roman" w:cs="Times New Roman"/>
          <w:sz w:val="28"/>
          <w:szCs w:val="28"/>
        </w:rPr>
      </w:pPr>
    </w:p>
    <w:p w14:paraId="0640955E" w14:textId="77777777" w:rsidR="00A809CD" w:rsidRPr="00AD42AB" w:rsidRDefault="00A809CD" w:rsidP="00AD42AB">
      <w:pPr>
        <w:spacing w:after="0" w:line="240" w:lineRule="auto"/>
        <w:jc w:val="both"/>
        <w:rPr>
          <w:rFonts w:ascii="Times New Roman" w:eastAsiaTheme="minorEastAsia" w:hAnsi="Times New Roman" w:cs="Times New Roman"/>
          <w:sz w:val="28"/>
          <w:szCs w:val="28"/>
        </w:rPr>
      </w:pPr>
      <m:oMathPara>
        <m:oMath>
          <m:r>
            <m:rPr>
              <m:sty m:val="p"/>
            </m:rPr>
            <w:rPr>
              <w:rFonts w:ascii="Cambria Math" w:hAnsi="Cambria Math" w:cs="Times New Roman"/>
              <w:sz w:val="28"/>
              <w:szCs w:val="28"/>
            </w:rPr>
            <m:t>E=</m:t>
          </m:r>
          <m:f>
            <m:fPr>
              <m:ctrlPr>
                <w:rPr>
                  <w:rFonts w:ascii="Cambria Math" w:hAnsi="Cambria Math" w:cs="Times New Roman"/>
                  <w:sz w:val="28"/>
                  <w:szCs w:val="28"/>
                </w:rPr>
              </m:ctrlPr>
            </m:fPr>
            <m:num>
              <m:r>
                <m:rPr>
                  <m:sty m:val="p"/>
                </m:rPr>
                <w:rPr>
                  <w:rFonts w:ascii="Cambria Math" w:hAnsi="Cambria Math" w:cs="Times New Roman"/>
                  <w:sz w:val="28"/>
                  <w:szCs w:val="28"/>
                </w:rPr>
                <m:t>B</m:t>
              </m:r>
              <m:d>
                <m:dPr>
                  <m:ctrlPr>
                    <w:rPr>
                      <w:rFonts w:ascii="Cambria Math" w:hAnsi="Cambria Math" w:cs="Times New Roman"/>
                      <w:sz w:val="28"/>
                      <w:szCs w:val="28"/>
                    </w:rPr>
                  </m:ctrlPr>
                </m:dPr>
                <m:e>
                  <m:r>
                    <m:rPr>
                      <m:sty m:val="p"/>
                    </m:rPr>
                    <w:rPr>
                      <w:rFonts w:ascii="Cambria Math" w:hAnsi="Cambria Math" w:cs="Times New Roman"/>
                      <w:sz w:val="28"/>
                      <w:szCs w:val="28"/>
                    </w:rPr>
                    <m:t>1-</m:t>
                  </m:r>
                  <m:f>
                    <m:fPr>
                      <m:ctrlPr>
                        <w:rPr>
                          <w:rFonts w:ascii="Cambria Math" w:hAnsi="Cambria Math" w:cs="Times New Roman"/>
                          <w:sz w:val="28"/>
                          <w:szCs w:val="28"/>
                        </w:rPr>
                      </m:ctrlPr>
                    </m:fPr>
                    <m:num>
                      <m:r>
                        <m:rPr>
                          <m:sty m:val="p"/>
                        </m:rPr>
                        <w:rPr>
                          <w:rFonts w:ascii="Cambria Math" w:hAnsi="Cambria Math" w:cs="Times New Roman"/>
                          <w:sz w:val="28"/>
                          <w:szCs w:val="28"/>
                        </w:rPr>
                        <m:t>a</m:t>
                      </m:r>
                    </m:num>
                    <m:den>
                      <m:r>
                        <m:rPr>
                          <m:sty m:val="p"/>
                        </m:rPr>
                        <w:rPr>
                          <w:rFonts w:ascii="Cambria Math" w:hAnsi="Cambria Math" w:cs="Times New Roman"/>
                          <w:sz w:val="28"/>
                          <w:szCs w:val="28"/>
                        </w:rPr>
                        <m:t>100</m:t>
                      </m:r>
                    </m:den>
                  </m:f>
                </m:e>
              </m:d>
            </m:num>
            <m:den>
              <m:r>
                <m:rPr>
                  <m:sty m:val="p"/>
                </m:rPr>
                <w:rPr>
                  <w:rFonts w:ascii="Cambria Math" w:hAnsi="Cambria Math" w:cs="Times New Roman"/>
                  <w:sz w:val="28"/>
                  <w:szCs w:val="28"/>
                </w:rPr>
                <m:t>A</m:t>
              </m:r>
            </m:den>
          </m:f>
          <m:r>
            <m:rPr>
              <m:sty m:val="p"/>
            </m:rPr>
            <w:rPr>
              <w:rFonts w:ascii="Cambria Math" w:hAnsi="Cambria Math" w:cs="Times New Roman"/>
              <w:sz w:val="28"/>
              <w:szCs w:val="28"/>
            </w:rPr>
            <m:t>∙100</m:t>
          </m:r>
        </m:oMath>
      </m:oMathPara>
    </w:p>
    <w:p w14:paraId="7FE6AED8" w14:textId="4FCE7F9E" w:rsidR="00AD42AB" w:rsidRPr="00AD42AB" w:rsidRDefault="00AD42AB" w:rsidP="00AD42AB">
      <w:pPr>
        <w:spacing w:after="0" w:line="240" w:lineRule="auto"/>
        <w:jc w:val="right"/>
        <w:rPr>
          <w:rFonts w:ascii="Times New Roman" w:hAnsi="Times New Roman" w:cs="Times New Roman"/>
          <w:sz w:val="28"/>
          <w:szCs w:val="28"/>
          <w:lang w:val="en-US"/>
        </w:rPr>
      </w:pPr>
      <w:r>
        <w:rPr>
          <w:rFonts w:ascii="Times New Roman" w:eastAsiaTheme="minorEastAsia" w:hAnsi="Times New Roman" w:cs="Times New Roman"/>
          <w:sz w:val="28"/>
          <w:szCs w:val="28"/>
          <w:lang w:val="en-US"/>
        </w:rPr>
        <w:t>(12)</w:t>
      </w:r>
    </w:p>
    <w:p w14:paraId="76AEFC4E" w14:textId="77777777" w:rsidR="00A809CD" w:rsidRPr="00953285" w:rsidRDefault="00A809CD" w:rsidP="00A809CD">
      <w:pPr>
        <w:jc w:val="both"/>
        <w:rPr>
          <w:rFonts w:ascii="Times New Roman" w:hAnsi="Times New Roman" w:cs="Times New Roman"/>
          <w:sz w:val="28"/>
          <w:szCs w:val="28"/>
        </w:rPr>
      </w:pPr>
    </w:p>
    <w:p w14:paraId="32122F47" w14:textId="77777777" w:rsidR="00A809CD" w:rsidRPr="00FF5C9D" w:rsidRDefault="00A809CD" w:rsidP="00A809CD">
      <w:pPr>
        <w:jc w:val="both"/>
        <w:rPr>
          <w:rFonts w:ascii="Times New Roman" w:hAnsi="Times New Roman" w:cs="Times New Roman"/>
          <w:sz w:val="26"/>
          <w:szCs w:val="26"/>
        </w:rPr>
      </w:pPr>
      <w:proofErr w:type="gramStart"/>
      <w:r w:rsidRPr="006835FD">
        <w:rPr>
          <w:rFonts w:ascii="Times New Roman" w:hAnsi="Times New Roman" w:cs="Times New Roman"/>
          <w:sz w:val="24"/>
          <w:szCs w:val="24"/>
        </w:rPr>
        <w:t xml:space="preserve">где </w:t>
      </w:r>
      <m:oMath>
        <m:r>
          <w:rPr>
            <w:rFonts w:ascii="Cambria Math" w:hAnsi="Cambria Math" w:cs="Times New Roman"/>
            <w:sz w:val="24"/>
            <w:szCs w:val="24"/>
          </w:rPr>
          <m:t>B</m:t>
        </m:r>
      </m:oMath>
      <w:r w:rsidRPr="006835FD">
        <w:rPr>
          <w:rFonts w:ascii="Times New Roman" w:hAnsi="Times New Roman" w:cs="Times New Roman"/>
          <w:sz w:val="24"/>
          <w:szCs w:val="24"/>
        </w:rPr>
        <w:t xml:space="preserve"> -</w:t>
      </w:r>
      <w:proofErr w:type="gramEnd"/>
      <w:r w:rsidRPr="006835FD">
        <w:rPr>
          <w:rFonts w:ascii="Times New Roman" w:hAnsi="Times New Roman" w:cs="Times New Roman"/>
          <w:sz w:val="24"/>
          <w:szCs w:val="24"/>
        </w:rPr>
        <w:t xml:space="preserve">  количество выделенных примесей, кг; а – количество полноценного зерна в отходах, %; А – содержание отделимых примесей в исходном зерне, кг</w:t>
      </w:r>
      <w:r w:rsidRPr="00FF5C9D">
        <w:rPr>
          <w:rFonts w:ascii="Times New Roman" w:hAnsi="Times New Roman" w:cs="Times New Roman"/>
          <w:sz w:val="26"/>
          <w:szCs w:val="26"/>
        </w:rPr>
        <w:t>.</w:t>
      </w:r>
    </w:p>
    <w:p w14:paraId="7EAC82D7" w14:textId="77777777" w:rsidR="00A809CD" w:rsidRDefault="00A809CD" w:rsidP="00A809CD">
      <w:pPr>
        <w:jc w:val="both"/>
        <w:rPr>
          <w:rFonts w:ascii="Times New Roman" w:hAnsi="Times New Roman" w:cs="Times New Roman"/>
          <w:sz w:val="26"/>
          <w:szCs w:val="26"/>
        </w:rPr>
      </w:pPr>
    </w:p>
    <w:p w14:paraId="42B42644" w14:textId="77777777" w:rsidR="00AD42AB" w:rsidRDefault="00AD42AB" w:rsidP="00A809CD">
      <w:pPr>
        <w:jc w:val="both"/>
        <w:rPr>
          <w:rFonts w:ascii="Times New Roman" w:hAnsi="Times New Roman" w:cs="Times New Roman"/>
          <w:sz w:val="26"/>
          <w:szCs w:val="26"/>
        </w:rPr>
      </w:pPr>
    </w:p>
    <w:p w14:paraId="3B248052" w14:textId="77777777" w:rsidR="00A809CD" w:rsidRPr="00AD42AB" w:rsidRDefault="00A809CD" w:rsidP="00AD42AB">
      <w:pPr>
        <w:spacing w:after="0" w:line="240" w:lineRule="auto"/>
        <w:jc w:val="both"/>
        <w:rPr>
          <w:rFonts w:ascii="Times New Roman" w:eastAsiaTheme="minorEastAsia" w:hAnsi="Times New Roman" w:cs="Times New Roman"/>
          <w:sz w:val="28"/>
          <w:szCs w:val="28"/>
        </w:rPr>
      </w:pPr>
      <m:oMathPara>
        <m:oMath>
          <m:r>
            <m:rPr>
              <m:sty m:val="p"/>
            </m:rPr>
            <w:rPr>
              <w:rFonts w:ascii="Cambria Math" w:hAnsi="Cambria Math" w:cs="Times New Roman"/>
              <w:sz w:val="28"/>
              <w:szCs w:val="28"/>
            </w:rPr>
            <w:lastRenderedPageBreak/>
            <m:t>E=</m:t>
          </m:r>
          <m:f>
            <m:fPr>
              <m:ctrlPr>
                <w:rPr>
                  <w:rFonts w:ascii="Cambria Math" w:hAnsi="Cambria Math" w:cs="Times New Roman"/>
                  <w:sz w:val="28"/>
                  <w:szCs w:val="28"/>
                </w:rPr>
              </m:ctrlPr>
            </m:fPr>
            <m:num>
              <m:r>
                <m:rPr>
                  <m:sty m:val="p"/>
                </m:rPr>
                <w:rPr>
                  <w:rFonts w:ascii="Cambria Math" w:hAnsi="Cambria Math" w:cs="Times New Roman"/>
                  <w:sz w:val="28"/>
                  <w:szCs w:val="28"/>
                </w:rPr>
                <m:t>0,</m:t>
              </m:r>
              <m:r>
                <m:rPr>
                  <m:sty m:val="p"/>
                </m:rPr>
                <w:rPr>
                  <w:rFonts w:ascii="Cambria Math" w:hAnsi="Cambria Math" w:cs="Times New Roman"/>
                  <w:sz w:val="28"/>
                  <w:szCs w:val="28"/>
                  <w:lang w:val="en-US"/>
                </w:rPr>
                <m:t>87</m:t>
              </m:r>
              <m:d>
                <m:dPr>
                  <m:ctrlPr>
                    <w:rPr>
                      <w:rFonts w:ascii="Cambria Math" w:hAnsi="Cambria Math" w:cs="Times New Roman"/>
                      <w:sz w:val="28"/>
                      <w:szCs w:val="28"/>
                      <w:lang w:val="en-US"/>
                    </w:rPr>
                  </m:ctrlPr>
                </m:dPr>
                <m:e>
                  <m:r>
                    <m:rPr>
                      <m:sty m:val="p"/>
                    </m:rPr>
                    <w:rPr>
                      <w:rFonts w:ascii="Cambria Math" w:hAnsi="Cambria Math" w:cs="Times New Roman"/>
                      <w:sz w:val="28"/>
                      <w:szCs w:val="28"/>
                      <w:lang w:val="en-US"/>
                    </w:rPr>
                    <m:t>1-</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100</m:t>
                      </m:r>
                    </m:den>
                  </m:f>
                </m:e>
              </m:d>
            </m:num>
            <m:den>
              <m:r>
                <m:rPr>
                  <m:sty m:val="p"/>
                </m:rPr>
                <w:rPr>
                  <w:rFonts w:ascii="Cambria Math" w:hAnsi="Cambria Math" w:cs="Times New Roman"/>
                  <w:sz w:val="28"/>
                  <w:szCs w:val="28"/>
                </w:rPr>
                <m:t>1</m:t>
              </m:r>
            </m:den>
          </m:f>
          <m:r>
            <m:rPr>
              <m:sty m:val="p"/>
            </m:rPr>
            <w:rPr>
              <w:rFonts w:ascii="Cambria Math" w:hAnsi="Cambria Math" w:cs="Times New Roman"/>
              <w:sz w:val="28"/>
              <w:szCs w:val="28"/>
            </w:rPr>
            <m:t xml:space="preserve">∙100=86% </m:t>
          </m:r>
        </m:oMath>
      </m:oMathPara>
    </w:p>
    <w:p w14:paraId="142CE775" w14:textId="485A8141" w:rsidR="00AD42AB" w:rsidRPr="002601B0" w:rsidRDefault="00AD42AB" w:rsidP="00AD42AB">
      <w:pPr>
        <w:spacing w:after="0" w:line="240" w:lineRule="auto"/>
        <w:jc w:val="right"/>
        <w:rPr>
          <w:rFonts w:ascii="Times New Roman" w:hAnsi="Times New Roman" w:cs="Times New Roman"/>
          <w:sz w:val="28"/>
          <w:szCs w:val="28"/>
        </w:rPr>
      </w:pPr>
      <w:r w:rsidRPr="002601B0">
        <w:rPr>
          <w:rFonts w:ascii="Times New Roman" w:eastAsiaTheme="minorEastAsia" w:hAnsi="Times New Roman" w:cs="Times New Roman"/>
          <w:sz w:val="28"/>
          <w:szCs w:val="28"/>
        </w:rPr>
        <w:t>(13)</w:t>
      </w:r>
    </w:p>
    <w:p w14:paraId="025B9A57" w14:textId="77777777" w:rsidR="00A809CD" w:rsidRDefault="00A809CD" w:rsidP="00A809CD">
      <w:pPr>
        <w:jc w:val="both"/>
        <w:rPr>
          <w:rFonts w:ascii="Times New Roman" w:hAnsi="Times New Roman" w:cs="Times New Roman"/>
          <w:sz w:val="28"/>
          <w:szCs w:val="26"/>
        </w:rPr>
      </w:pPr>
    </w:p>
    <w:p w14:paraId="0F3CB933" w14:textId="77777777" w:rsidR="00A809CD" w:rsidRDefault="00A809CD" w:rsidP="00A809CD">
      <w:pPr>
        <w:spacing w:after="0" w:line="360" w:lineRule="auto"/>
        <w:ind w:firstLine="708"/>
        <w:jc w:val="both"/>
        <w:rPr>
          <w:rFonts w:ascii="Times New Roman" w:hAnsi="Times New Roman" w:cs="Times New Roman"/>
          <w:sz w:val="28"/>
          <w:szCs w:val="26"/>
        </w:rPr>
      </w:pPr>
      <w:r>
        <w:rPr>
          <w:rFonts w:ascii="Times New Roman" w:hAnsi="Times New Roman" w:cs="Times New Roman"/>
          <w:sz w:val="28"/>
          <w:szCs w:val="26"/>
        </w:rPr>
        <w:t xml:space="preserve">Четкость сепарирования </w:t>
      </w:r>
      <w:r>
        <w:rPr>
          <w:rFonts w:ascii="Times New Roman" w:hAnsi="Times New Roman" w:cs="Times New Roman"/>
          <w:sz w:val="28"/>
          <w:szCs w:val="26"/>
          <w:lang w:val="en-US"/>
        </w:rPr>
        <w:t>z</w:t>
      </w:r>
      <w:r w:rsidRPr="00D82550">
        <w:rPr>
          <w:rFonts w:ascii="Times New Roman" w:hAnsi="Times New Roman" w:cs="Times New Roman"/>
          <w:sz w:val="28"/>
          <w:szCs w:val="26"/>
        </w:rPr>
        <w:t xml:space="preserve"> </w:t>
      </w:r>
      <w:r>
        <w:rPr>
          <w:rFonts w:ascii="Times New Roman" w:hAnsi="Times New Roman" w:cs="Times New Roman"/>
          <w:sz w:val="28"/>
          <w:szCs w:val="26"/>
        </w:rPr>
        <w:t>оценивается по содержанию нормального зерна в отходах:</w:t>
      </w:r>
    </w:p>
    <w:p w14:paraId="279998D9" w14:textId="77777777" w:rsidR="00A809CD" w:rsidRDefault="00A809CD" w:rsidP="00A809CD">
      <w:pPr>
        <w:spacing w:after="0" w:line="360" w:lineRule="auto"/>
        <w:ind w:firstLine="708"/>
        <w:jc w:val="both"/>
        <w:rPr>
          <w:rFonts w:ascii="Times New Roman" w:hAnsi="Times New Roman" w:cs="Times New Roman"/>
          <w:sz w:val="28"/>
          <w:szCs w:val="26"/>
        </w:rPr>
      </w:pPr>
    </w:p>
    <w:p w14:paraId="4A89739B" w14:textId="77777777" w:rsidR="00A809CD" w:rsidRPr="00C20D42" w:rsidRDefault="00A809CD" w:rsidP="00C20D42">
      <w:pPr>
        <w:spacing w:after="0" w:line="240" w:lineRule="auto"/>
        <w:ind w:firstLine="709"/>
        <w:jc w:val="both"/>
        <w:rPr>
          <w:rFonts w:ascii="Times New Roman" w:eastAsiaTheme="minorEastAsia" w:hAnsi="Times New Roman" w:cs="Times New Roman"/>
          <w:sz w:val="28"/>
          <w:szCs w:val="26"/>
        </w:rPr>
      </w:pPr>
      <m:oMathPara>
        <m:oMath>
          <m:r>
            <w:rPr>
              <w:rFonts w:ascii="Cambria Math" w:hAnsi="Cambria Math" w:cs="Times New Roman"/>
              <w:sz w:val="28"/>
              <w:szCs w:val="26"/>
            </w:rPr>
            <m:t xml:space="preserve">z= </m:t>
          </m:r>
          <m:f>
            <m:fPr>
              <m:ctrlPr>
                <w:rPr>
                  <w:rFonts w:ascii="Cambria Math" w:hAnsi="Cambria Math" w:cs="Times New Roman"/>
                  <w:i/>
                  <w:sz w:val="28"/>
                  <w:szCs w:val="26"/>
                </w:rPr>
              </m:ctrlPr>
            </m:fPr>
            <m:num>
              <m:r>
                <w:rPr>
                  <w:rFonts w:ascii="Cambria Math" w:hAnsi="Cambria Math" w:cs="Times New Roman"/>
                  <w:sz w:val="28"/>
                  <w:szCs w:val="26"/>
                </w:rPr>
                <m:t xml:space="preserve"> a</m:t>
              </m:r>
            </m:num>
            <m:den>
              <m:r>
                <w:rPr>
                  <w:rFonts w:ascii="Cambria Math" w:hAnsi="Cambria Math" w:cs="Times New Roman"/>
                  <w:sz w:val="28"/>
                  <w:szCs w:val="26"/>
                </w:rPr>
                <m:t>B</m:t>
              </m:r>
            </m:den>
          </m:f>
          <m:r>
            <w:rPr>
              <w:rFonts w:ascii="Cambria Math" w:hAnsi="Cambria Math" w:cs="Times New Roman"/>
              <w:sz w:val="28"/>
              <w:szCs w:val="26"/>
            </w:rPr>
            <m:t>∙100%</m:t>
          </m:r>
        </m:oMath>
      </m:oMathPara>
    </w:p>
    <w:p w14:paraId="60BA86D9" w14:textId="12884E9C" w:rsidR="00C20D42" w:rsidRPr="00C20D42" w:rsidRDefault="00C20D42" w:rsidP="00C20D42">
      <w:pPr>
        <w:spacing w:after="0" w:line="240" w:lineRule="auto"/>
        <w:ind w:firstLine="709"/>
        <w:jc w:val="right"/>
        <w:rPr>
          <w:rFonts w:ascii="Times New Roman" w:hAnsi="Times New Roman" w:cs="Times New Roman"/>
          <w:sz w:val="28"/>
          <w:szCs w:val="26"/>
          <w:lang w:val="en-US"/>
        </w:rPr>
      </w:pPr>
      <w:r>
        <w:rPr>
          <w:rFonts w:ascii="Times New Roman" w:eastAsiaTheme="minorEastAsia" w:hAnsi="Times New Roman" w:cs="Times New Roman"/>
          <w:sz w:val="28"/>
          <w:szCs w:val="26"/>
          <w:lang w:val="en-US"/>
        </w:rPr>
        <w:t>(14)</w:t>
      </w:r>
    </w:p>
    <w:p w14:paraId="1624D2AF" w14:textId="77777777" w:rsidR="00A809CD" w:rsidRPr="00994653" w:rsidRDefault="00A809CD" w:rsidP="00A809CD">
      <w:pPr>
        <w:spacing w:after="0" w:line="360" w:lineRule="auto"/>
        <w:ind w:firstLine="708"/>
        <w:jc w:val="both"/>
        <w:rPr>
          <w:rFonts w:ascii="Times New Roman" w:hAnsi="Times New Roman" w:cs="Times New Roman"/>
          <w:i/>
          <w:sz w:val="28"/>
          <w:szCs w:val="26"/>
        </w:rPr>
      </w:pPr>
      <m:oMathPara>
        <m:oMath>
          <m:r>
            <w:rPr>
              <w:rFonts w:ascii="Cambria Math" w:hAnsi="Cambria Math" w:cs="Times New Roman"/>
              <w:sz w:val="28"/>
              <w:szCs w:val="26"/>
            </w:rPr>
            <m:t>z=</m:t>
          </m:r>
          <m:f>
            <m:fPr>
              <m:ctrlPr>
                <w:rPr>
                  <w:rFonts w:ascii="Cambria Math" w:hAnsi="Cambria Math" w:cs="Times New Roman"/>
                  <w:i/>
                  <w:sz w:val="28"/>
                  <w:szCs w:val="26"/>
                </w:rPr>
              </m:ctrlPr>
            </m:fPr>
            <m:num>
              <m:r>
                <w:rPr>
                  <w:rFonts w:ascii="Cambria Math" w:hAnsi="Cambria Math" w:cs="Times New Roman"/>
                  <w:sz w:val="28"/>
                  <w:szCs w:val="26"/>
                </w:rPr>
                <m:t>0.005</m:t>
              </m:r>
            </m:num>
            <m:den>
              <m:r>
                <w:rPr>
                  <w:rFonts w:ascii="Cambria Math" w:hAnsi="Cambria Math" w:cs="Times New Roman"/>
                  <w:sz w:val="28"/>
                  <w:szCs w:val="26"/>
                </w:rPr>
                <m:t>0,87</m:t>
              </m:r>
            </m:den>
          </m:f>
          <m:r>
            <w:rPr>
              <w:rFonts w:ascii="Cambria Math" w:hAnsi="Cambria Math" w:cs="Times New Roman"/>
              <w:sz w:val="28"/>
              <w:szCs w:val="26"/>
            </w:rPr>
            <m:t>∙100=0,574%</m:t>
          </m:r>
        </m:oMath>
      </m:oMathPara>
    </w:p>
    <w:p w14:paraId="1DB34118" w14:textId="77777777" w:rsidR="00A809CD" w:rsidRPr="00D82550" w:rsidRDefault="00A809CD" w:rsidP="00A809CD">
      <w:pPr>
        <w:spacing w:after="0" w:line="360" w:lineRule="auto"/>
        <w:ind w:firstLine="708"/>
        <w:jc w:val="both"/>
        <w:rPr>
          <w:rFonts w:ascii="Times New Roman" w:hAnsi="Times New Roman" w:cs="Times New Roman"/>
          <w:sz w:val="28"/>
          <w:szCs w:val="26"/>
        </w:rPr>
      </w:pPr>
    </w:p>
    <w:p w14:paraId="00D4EE12" w14:textId="77777777" w:rsidR="00A809CD" w:rsidRDefault="00A809CD" w:rsidP="00A809CD">
      <w:pPr>
        <w:spacing w:after="0" w:line="360" w:lineRule="auto"/>
        <w:ind w:firstLine="709"/>
        <w:jc w:val="both"/>
        <w:rPr>
          <w:rFonts w:ascii="Times New Roman" w:hAnsi="Times New Roman" w:cs="Times New Roman"/>
          <w:sz w:val="28"/>
          <w:szCs w:val="28"/>
        </w:rPr>
      </w:pPr>
      <w:r w:rsidRPr="00E03F07">
        <w:rPr>
          <w:rFonts w:ascii="Times New Roman" w:hAnsi="Times New Roman" w:cs="Times New Roman"/>
          <w:sz w:val="28"/>
          <w:szCs w:val="28"/>
        </w:rPr>
        <w:t>Эффективность Е сепараторов</w:t>
      </w:r>
      <w:r>
        <w:rPr>
          <w:rFonts w:ascii="Times New Roman" w:hAnsi="Times New Roman" w:cs="Times New Roman"/>
          <w:sz w:val="28"/>
          <w:szCs w:val="28"/>
        </w:rPr>
        <w:t xml:space="preserve"> и содержание полноценного зерн</w:t>
      </w:r>
      <w:r w:rsidRPr="00E03F07">
        <w:rPr>
          <w:rFonts w:ascii="Times New Roman" w:hAnsi="Times New Roman" w:cs="Times New Roman"/>
          <w:sz w:val="28"/>
          <w:szCs w:val="28"/>
        </w:rPr>
        <w:t xml:space="preserve">а в отходах </w:t>
      </w:r>
      <m:oMath>
        <m:r>
          <w:rPr>
            <w:rFonts w:ascii="Cambria Math" w:hAnsi="Cambria Math" w:cs="Times New Roman"/>
            <w:sz w:val="28"/>
            <w:szCs w:val="28"/>
          </w:rPr>
          <m:t>a</m:t>
        </m:r>
      </m:oMath>
      <w:r>
        <w:rPr>
          <w:rFonts w:ascii="Times New Roman" w:hAnsi="Times New Roman" w:cs="Times New Roman"/>
          <w:sz w:val="28"/>
          <w:szCs w:val="28"/>
        </w:rPr>
        <w:t xml:space="preserve"> в </w:t>
      </w:r>
      <w:r w:rsidRPr="00E03F07">
        <w:rPr>
          <w:rFonts w:ascii="Times New Roman" w:hAnsi="Times New Roman" w:cs="Times New Roman"/>
          <w:sz w:val="28"/>
          <w:szCs w:val="28"/>
        </w:rPr>
        <w:t>процессе очи</w:t>
      </w:r>
      <w:r>
        <w:rPr>
          <w:rFonts w:ascii="Times New Roman" w:hAnsi="Times New Roman" w:cs="Times New Roman"/>
          <w:sz w:val="28"/>
          <w:szCs w:val="28"/>
        </w:rPr>
        <w:t>стки регламентированы Правилами</w:t>
      </w:r>
      <w:r w:rsidRPr="002C3F5B">
        <w:rPr>
          <w:rFonts w:ascii="Times New Roman" w:hAnsi="Times New Roman" w:cs="Times New Roman"/>
          <w:sz w:val="28"/>
          <w:szCs w:val="28"/>
        </w:rPr>
        <w:t xml:space="preserve"> </w:t>
      </w:r>
      <w:r w:rsidRPr="00E03F07">
        <w:rPr>
          <w:rFonts w:ascii="Times New Roman" w:hAnsi="Times New Roman" w:cs="Times New Roman"/>
          <w:sz w:val="28"/>
          <w:szCs w:val="28"/>
        </w:rPr>
        <w:t>организации и ведения техноло</w:t>
      </w:r>
      <w:r>
        <w:rPr>
          <w:rFonts w:ascii="Times New Roman" w:hAnsi="Times New Roman" w:cs="Times New Roman"/>
          <w:sz w:val="28"/>
          <w:szCs w:val="28"/>
        </w:rPr>
        <w:t>гического процесса на мельницах.</w:t>
      </w:r>
      <w:r w:rsidRPr="002C3F5B">
        <w:rPr>
          <w:rFonts w:ascii="Times New Roman" w:hAnsi="Times New Roman" w:cs="Times New Roman"/>
          <w:sz w:val="28"/>
          <w:szCs w:val="28"/>
        </w:rPr>
        <w:t xml:space="preserve"> </w:t>
      </w:r>
      <w:r w:rsidRPr="00E03F07">
        <w:rPr>
          <w:rFonts w:ascii="Times New Roman" w:hAnsi="Times New Roman" w:cs="Times New Roman"/>
          <w:sz w:val="28"/>
          <w:szCs w:val="28"/>
        </w:rPr>
        <w:t>В частности, на первом сепараторн</w:t>
      </w:r>
      <w:r>
        <w:rPr>
          <w:rFonts w:ascii="Times New Roman" w:hAnsi="Times New Roman" w:cs="Times New Roman"/>
          <w:sz w:val="28"/>
          <w:szCs w:val="28"/>
        </w:rPr>
        <w:t>ом проходе эффективность очист</w:t>
      </w:r>
      <w:r w:rsidRPr="00E03F07">
        <w:rPr>
          <w:rFonts w:ascii="Times New Roman" w:hAnsi="Times New Roman" w:cs="Times New Roman"/>
          <w:sz w:val="28"/>
          <w:szCs w:val="28"/>
        </w:rPr>
        <w:t xml:space="preserve">ки должна быть не менее 65%, </w:t>
      </w:r>
      <w:r>
        <w:rPr>
          <w:rFonts w:ascii="Times New Roman" w:hAnsi="Times New Roman" w:cs="Times New Roman"/>
          <w:sz w:val="28"/>
          <w:szCs w:val="28"/>
        </w:rPr>
        <w:t>а содержание полноценного зерна</w:t>
      </w:r>
      <w:r w:rsidRPr="002C3F5B">
        <w:rPr>
          <w:rFonts w:ascii="Times New Roman" w:hAnsi="Times New Roman" w:cs="Times New Roman"/>
          <w:sz w:val="28"/>
          <w:szCs w:val="28"/>
        </w:rPr>
        <w:t xml:space="preserve"> </w:t>
      </w:r>
      <w:r w:rsidRPr="00E03F07">
        <w:rPr>
          <w:rFonts w:ascii="Times New Roman" w:hAnsi="Times New Roman" w:cs="Times New Roman"/>
          <w:sz w:val="28"/>
          <w:szCs w:val="28"/>
        </w:rPr>
        <w:t>в отходах при всех видах очистки — не более 2%.</w:t>
      </w:r>
    </w:p>
    <w:p w14:paraId="03BDCC6F" w14:textId="77777777" w:rsidR="00A809CD" w:rsidRPr="0060201B" w:rsidRDefault="00A809CD" w:rsidP="00A809CD">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Б</w:t>
      </w:r>
      <w:r w:rsidRPr="0060201B">
        <w:rPr>
          <w:rFonts w:ascii="Times New Roman" w:hAnsi="Times New Roman" w:cs="Times New Roman"/>
          <w:sz w:val="28"/>
          <w:szCs w:val="28"/>
        </w:rPr>
        <w:t xml:space="preserve">удем исходить из того, что диаметр </w:t>
      </w:r>
      <w:r>
        <w:rPr>
          <w:rFonts w:ascii="Times New Roman" w:hAnsi="Times New Roman" w:cs="Times New Roman"/>
          <w:sz w:val="28"/>
          <w:szCs w:val="28"/>
        </w:rPr>
        <w:t>колеса диаметрального вентилятора</w:t>
      </w:r>
      <w:r w:rsidRPr="0060201B">
        <w:rPr>
          <w:rFonts w:ascii="Times New Roman" w:hAnsi="Times New Roman" w:cs="Times New Roman"/>
          <w:sz w:val="28"/>
          <w:szCs w:val="28"/>
        </w:rPr>
        <w:t xml:space="preserve"> </w:t>
      </w:r>
      <w:r>
        <w:rPr>
          <w:rFonts w:ascii="Times New Roman" w:hAnsi="Times New Roman" w:cs="Times New Roman"/>
          <w:sz w:val="28"/>
          <w:szCs w:val="28"/>
        </w:rPr>
        <w:t>400</w:t>
      </w:r>
      <w:r w:rsidRPr="0060201B">
        <w:rPr>
          <w:rFonts w:ascii="Times New Roman" w:hAnsi="Times New Roman" w:cs="Times New Roman"/>
          <w:sz w:val="28"/>
          <w:szCs w:val="28"/>
        </w:rPr>
        <w:t xml:space="preserve"> мм, а заданная частота </w:t>
      </w:r>
      <w:r>
        <w:rPr>
          <w:rFonts w:ascii="Times New Roman" w:hAnsi="Times New Roman" w:cs="Times New Roman"/>
          <w:sz w:val="28"/>
          <w:szCs w:val="28"/>
        </w:rPr>
        <w:t>вращения колеса диаметрального вентилятора 850 об</w:t>
      </w:r>
      <w:r w:rsidRPr="00C226C8">
        <w:rPr>
          <w:rFonts w:ascii="Times New Roman" w:hAnsi="Times New Roman" w:cs="Times New Roman"/>
          <w:sz w:val="28"/>
          <w:szCs w:val="28"/>
        </w:rPr>
        <w:t>/</w:t>
      </w:r>
      <w:r>
        <w:rPr>
          <w:rFonts w:ascii="Times New Roman" w:hAnsi="Times New Roman" w:cs="Times New Roman"/>
          <w:sz w:val="28"/>
          <w:szCs w:val="28"/>
        </w:rPr>
        <w:t>мин</w:t>
      </w:r>
      <w:r w:rsidRPr="0060201B">
        <w:rPr>
          <w:rFonts w:ascii="Times New Roman" w:hAnsi="Times New Roman" w:cs="Times New Roman"/>
          <w:sz w:val="28"/>
          <w:szCs w:val="28"/>
        </w:rPr>
        <w:t>.</w:t>
      </w:r>
    </w:p>
    <w:p w14:paraId="23587207" w14:textId="77777777" w:rsidR="00A809CD" w:rsidRDefault="00A809CD" w:rsidP="00A809CD">
      <w:pPr>
        <w:spacing w:after="0" w:line="360" w:lineRule="auto"/>
        <w:ind w:firstLine="708"/>
        <w:contextualSpacing/>
        <w:jc w:val="both"/>
        <w:rPr>
          <w:rFonts w:ascii="Times New Roman" w:hAnsi="Times New Roman" w:cs="Times New Roman"/>
          <w:sz w:val="28"/>
          <w:szCs w:val="28"/>
        </w:rPr>
      </w:pPr>
      <w:r w:rsidRPr="0060201B">
        <w:rPr>
          <w:rFonts w:ascii="Times New Roman" w:hAnsi="Times New Roman" w:cs="Times New Roman"/>
          <w:sz w:val="28"/>
          <w:szCs w:val="28"/>
        </w:rPr>
        <w:t xml:space="preserve">Вначале определим угловую скорость </w:t>
      </w:r>
      <w:r>
        <w:rPr>
          <w:rFonts w:ascii="Times New Roman" w:hAnsi="Times New Roman" w:cs="Times New Roman"/>
          <w:sz w:val="28"/>
          <w:szCs w:val="28"/>
        </w:rPr>
        <w:t>диаметрального вентилятора</w:t>
      </w:r>
      <w:r w:rsidRPr="0060201B">
        <w:rPr>
          <w:rFonts w:ascii="Times New Roman" w:hAnsi="Times New Roman" w:cs="Times New Roman"/>
          <w:sz w:val="28"/>
          <w:szCs w:val="28"/>
        </w:rPr>
        <w:t xml:space="preserve"> по формуле:</w:t>
      </w:r>
    </w:p>
    <w:p w14:paraId="131B4242" w14:textId="77777777" w:rsidR="00A809CD" w:rsidRDefault="00A809CD" w:rsidP="00C20D42">
      <w:pPr>
        <w:spacing w:after="0" w:line="240" w:lineRule="auto"/>
        <w:ind w:firstLine="709"/>
        <w:contextualSpacing/>
        <w:jc w:val="both"/>
        <w:rPr>
          <w:rFonts w:ascii="Times New Roman" w:hAnsi="Times New Roman" w:cs="Times New Roman"/>
          <w:sz w:val="28"/>
          <w:szCs w:val="28"/>
        </w:rPr>
      </w:pPr>
    </w:p>
    <w:p w14:paraId="17C98BA6" w14:textId="77777777" w:rsidR="00A809CD" w:rsidRPr="006835FD" w:rsidRDefault="00A809CD" w:rsidP="00C20D42">
      <w:pPr>
        <w:spacing w:after="0" w:line="240" w:lineRule="auto"/>
        <w:ind w:firstLine="709"/>
        <w:contextualSpacing/>
        <w:jc w:val="both"/>
        <w:rPr>
          <w:rFonts w:ascii="Times New Roman" w:hAnsi="Times New Roman" w:cs="Times New Roman"/>
          <w:sz w:val="28"/>
          <w:szCs w:val="28"/>
          <w:lang w:val="en-US"/>
        </w:rPr>
      </w:pPr>
      <m:oMathPara>
        <m:oMath>
          <m:r>
            <w:rPr>
              <w:rFonts w:ascii="Cambria Math" w:hAnsi="Cambria Math"/>
              <w:noProof/>
              <w:sz w:val="28"/>
              <w:szCs w:val="28"/>
              <w:lang w:val="en-US"/>
            </w:rPr>
            <m:t>ω</m:t>
          </m:r>
          <m:r>
            <w:rPr>
              <w:rFonts w:ascii="Cambria Math" w:hAnsi="Times New Roman"/>
              <w:noProof/>
              <w:sz w:val="28"/>
              <w:szCs w:val="28"/>
              <w:lang w:val="en-US"/>
            </w:rPr>
            <m:t>=</m:t>
          </m:r>
          <m:f>
            <m:fPr>
              <m:ctrlPr>
                <w:rPr>
                  <w:rFonts w:ascii="Cambria Math" w:hAnsi="Times New Roman"/>
                  <w:i/>
                  <w:noProof/>
                  <w:sz w:val="28"/>
                  <w:szCs w:val="28"/>
                  <w:lang w:val="en-US"/>
                </w:rPr>
              </m:ctrlPr>
            </m:fPr>
            <m:num>
              <m:r>
                <w:rPr>
                  <w:rFonts w:ascii="Cambria Math" w:hAnsi="Cambria Math"/>
                  <w:noProof/>
                  <w:sz w:val="28"/>
                  <w:szCs w:val="28"/>
                  <w:lang w:val="en-US"/>
                </w:rPr>
                <m:t>π∙n</m:t>
              </m:r>
            </m:num>
            <m:den>
              <m:r>
                <w:rPr>
                  <w:rFonts w:ascii="Cambria Math" w:hAnsi="Times New Roman"/>
                  <w:noProof/>
                  <w:sz w:val="28"/>
                  <w:szCs w:val="28"/>
                  <w:lang w:val="en-US"/>
                </w:rPr>
                <m:t>30</m:t>
              </m:r>
            </m:den>
          </m:f>
          <m:r>
            <w:rPr>
              <w:rFonts w:ascii="Cambria Math" w:hAnsi="Times New Roman"/>
              <w:noProof/>
              <w:sz w:val="28"/>
              <w:szCs w:val="28"/>
              <w:lang w:val="en-US"/>
            </w:rPr>
            <m:t>;</m:t>
          </m:r>
        </m:oMath>
      </m:oMathPara>
    </w:p>
    <w:p w14:paraId="29FF1AD6" w14:textId="228A7F0A" w:rsidR="00A809CD" w:rsidRPr="00C20D42" w:rsidRDefault="00C20D42" w:rsidP="00C20D42">
      <w:pPr>
        <w:spacing w:after="0" w:line="240" w:lineRule="auto"/>
        <w:ind w:firstLine="709"/>
        <w:contextualSpacing/>
        <w:jc w:val="right"/>
        <w:rPr>
          <w:rFonts w:ascii="Times New Roman" w:hAnsi="Times New Roman" w:cs="Times New Roman"/>
          <w:sz w:val="32"/>
          <w:szCs w:val="32"/>
          <w:lang w:val="en-US"/>
        </w:rPr>
      </w:pPr>
      <w:r>
        <w:rPr>
          <w:rFonts w:ascii="Times New Roman" w:hAnsi="Times New Roman" w:cs="Times New Roman"/>
          <w:sz w:val="32"/>
          <w:szCs w:val="32"/>
          <w:lang w:val="en-US"/>
        </w:rPr>
        <w:t>(15)</w:t>
      </w:r>
    </w:p>
    <w:p w14:paraId="3AB5566D" w14:textId="77777777" w:rsidR="00A809CD" w:rsidRPr="006835FD" w:rsidRDefault="00A809CD" w:rsidP="00A809CD">
      <w:pPr>
        <w:spacing w:after="0" w:line="360" w:lineRule="auto"/>
        <w:contextualSpacing/>
        <w:jc w:val="both"/>
        <w:rPr>
          <w:rFonts w:ascii="Times New Roman" w:hAnsi="Times New Roman" w:cs="Times New Roman"/>
          <w:sz w:val="24"/>
          <w:szCs w:val="24"/>
        </w:rPr>
      </w:pPr>
      <w:proofErr w:type="gramStart"/>
      <w:r w:rsidRPr="006835FD">
        <w:rPr>
          <w:rFonts w:ascii="Times New Roman" w:hAnsi="Times New Roman" w:cs="Times New Roman"/>
          <w:sz w:val="24"/>
          <w:szCs w:val="24"/>
        </w:rPr>
        <w:t>где</w:t>
      </w:r>
      <w:proofErr w:type="gramEnd"/>
      <w:r w:rsidRPr="006835FD">
        <w:rPr>
          <w:rFonts w:ascii="Times New Roman" w:hAnsi="Times New Roman" w:cs="Times New Roman"/>
          <w:sz w:val="24"/>
          <w:szCs w:val="24"/>
        </w:rPr>
        <w:t xml:space="preserve"> </w:t>
      </w:r>
      <w:r w:rsidRPr="006835FD">
        <w:rPr>
          <w:rFonts w:ascii="Times New Roman" w:hAnsi="Times New Roman" w:cs="Times New Roman"/>
          <w:i/>
          <w:sz w:val="24"/>
          <w:szCs w:val="24"/>
          <w:lang w:val="en-US"/>
        </w:rPr>
        <w:t>n</w:t>
      </w:r>
      <w:r w:rsidRPr="006835FD">
        <w:rPr>
          <w:rFonts w:ascii="Times New Roman" w:hAnsi="Times New Roman" w:cs="Times New Roman"/>
          <w:sz w:val="24"/>
          <w:szCs w:val="24"/>
        </w:rPr>
        <w:t xml:space="preserve"> – частота вращения диаметрального вентилятора, об/мин.</w:t>
      </w:r>
    </w:p>
    <w:p w14:paraId="59C16B26" w14:textId="77777777" w:rsidR="00A809CD" w:rsidRPr="00C226C8" w:rsidRDefault="00A809CD" w:rsidP="00A809CD">
      <w:pPr>
        <w:spacing w:after="0" w:line="360" w:lineRule="auto"/>
        <w:contextualSpacing/>
        <w:jc w:val="both"/>
        <w:rPr>
          <w:rFonts w:ascii="Times New Roman" w:hAnsi="Times New Roman" w:cs="Times New Roman"/>
          <w:sz w:val="28"/>
          <w:szCs w:val="28"/>
        </w:rPr>
      </w:pPr>
    </w:p>
    <w:p w14:paraId="6C388757" w14:textId="77777777" w:rsidR="00A809CD" w:rsidRPr="006835FD" w:rsidRDefault="00A809CD" w:rsidP="00A809CD">
      <w:pPr>
        <w:spacing w:after="0" w:line="360" w:lineRule="auto"/>
        <w:ind w:firstLine="708"/>
        <w:contextualSpacing/>
        <w:jc w:val="both"/>
        <w:rPr>
          <w:rFonts w:ascii="Times New Roman" w:hAnsi="Times New Roman" w:cs="Times New Roman"/>
          <w:sz w:val="28"/>
          <w:szCs w:val="28"/>
          <w:lang w:val="en-US"/>
        </w:rPr>
      </w:pPr>
      <m:oMathPara>
        <m:oMath>
          <m:r>
            <w:rPr>
              <w:rFonts w:ascii="Cambria Math" w:hAnsi="Cambria Math"/>
              <w:noProof/>
              <w:sz w:val="28"/>
              <w:szCs w:val="28"/>
              <w:lang w:val="en-US"/>
            </w:rPr>
            <m:t>ω</m:t>
          </m:r>
          <m:r>
            <w:rPr>
              <w:rFonts w:ascii="Cambria Math" w:hAnsi="Times New Roman"/>
              <w:noProof/>
              <w:sz w:val="28"/>
              <w:szCs w:val="28"/>
              <w:lang w:val="en-US"/>
            </w:rPr>
            <m:t>=</m:t>
          </m:r>
          <m:f>
            <m:fPr>
              <m:ctrlPr>
                <w:rPr>
                  <w:rFonts w:ascii="Cambria Math" w:hAnsi="Times New Roman"/>
                  <w:i/>
                  <w:noProof/>
                  <w:sz w:val="28"/>
                  <w:szCs w:val="28"/>
                  <w:lang w:val="en-US"/>
                </w:rPr>
              </m:ctrlPr>
            </m:fPr>
            <m:num>
              <m:r>
                <w:rPr>
                  <w:rFonts w:ascii="Cambria Math" w:hAnsi="Cambria Math"/>
                  <w:noProof/>
                  <w:sz w:val="28"/>
                  <w:szCs w:val="28"/>
                  <w:lang w:val="en-US"/>
                </w:rPr>
                <m:t>3,14∙850</m:t>
              </m:r>
            </m:num>
            <m:den>
              <m:r>
                <w:rPr>
                  <w:rFonts w:ascii="Cambria Math" w:hAnsi="Times New Roman"/>
                  <w:noProof/>
                  <w:sz w:val="28"/>
                  <w:szCs w:val="28"/>
                  <w:lang w:val="en-US"/>
                </w:rPr>
                <m:t>30</m:t>
              </m:r>
            </m:den>
          </m:f>
          <m:r>
            <w:rPr>
              <w:rFonts w:ascii="Cambria Math" w:hAnsi="Times New Roman"/>
              <w:noProof/>
              <w:sz w:val="28"/>
              <w:szCs w:val="28"/>
              <w:lang w:val="en-US"/>
            </w:rPr>
            <m:t xml:space="preserve">=88,96 </m:t>
          </m:r>
          <m:sSup>
            <m:sSupPr>
              <m:ctrlPr>
                <w:rPr>
                  <w:rFonts w:ascii="Cambria Math" w:hAnsi="Times New Roman" w:cs="Times New Roman"/>
                  <w:i/>
                  <w:noProof/>
                  <w:sz w:val="28"/>
                  <w:szCs w:val="28"/>
                  <w:lang w:val="en-US"/>
                </w:rPr>
              </m:ctrlPr>
            </m:sSupPr>
            <m:e>
              <m:r>
                <w:rPr>
                  <w:rFonts w:ascii="Cambria Math" w:hAnsi="Cambria Math" w:cs="Times New Roman"/>
                  <w:noProof/>
                  <w:sz w:val="28"/>
                  <w:szCs w:val="28"/>
                  <w:lang w:val="en-US"/>
                </w:rPr>
                <m:t>с</m:t>
              </m:r>
            </m:e>
            <m:sup>
              <m:r>
                <w:rPr>
                  <w:rFonts w:ascii="Cambria Math" w:hAnsi="Cambria Math" w:cs="Times New Roman"/>
                  <w:noProof/>
                  <w:sz w:val="28"/>
                  <w:szCs w:val="28"/>
                  <w:lang w:val="en-US"/>
                </w:rPr>
                <m:t>-</m:t>
              </m:r>
              <m:r>
                <w:rPr>
                  <w:rFonts w:ascii="Cambria Math" w:hAnsi="Times New Roman" w:cs="Times New Roman"/>
                  <w:noProof/>
                  <w:sz w:val="28"/>
                  <w:szCs w:val="28"/>
                  <w:lang w:val="en-US"/>
                </w:rPr>
                <m:t>1</m:t>
              </m:r>
            </m:sup>
          </m:sSup>
        </m:oMath>
      </m:oMathPara>
    </w:p>
    <w:p w14:paraId="4FACFC15" w14:textId="77777777" w:rsidR="00A809CD" w:rsidRPr="00C226C8" w:rsidRDefault="00A809CD" w:rsidP="00A809CD">
      <w:pPr>
        <w:spacing w:after="0" w:line="360" w:lineRule="auto"/>
        <w:ind w:firstLine="708"/>
        <w:contextualSpacing/>
        <w:jc w:val="both"/>
        <w:rPr>
          <w:rFonts w:ascii="Times New Roman" w:hAnsi="Times New Roman" w:cs="Times New Roman"/>
          <w:sz w:val="32"/>
          <w:szCs w:val="32"/>
        </w:rPr>
      </w:pPr>
    </w:p>
    <w:p w14:paraId="3A4F85A0" w14:textId="77777777" w:rsidR="00A809CD" w:rsidRDefault="00A809CD" w:rsidP="00A809CD">
      <w:pPr>
        <w:spacing w:after="0" w:line="360" w:lineRule="auto"/>
        <w:ind w:firstLine="708"/>
        <w:rPr>
          <w:rFonts w:ascii="Times New Roman" w:hAnsi="Times New Roman" w:cs="Times New Roman"/>
          <w:sz w:val="28"/>
          <w:szCs w:val="28"/>
        </w:rPr>
      </w:pPr>
      <w:r w:rsidRPr="0060201B">
        <w:rPr>
          <w:rFonts w:ascii="Times New Roman" w:hAnsi="Times New Roman" w:cs="Times New Roman"/>
          <w:sz w:val="28"/>
          <w:szCs w:val="28"/>
        </w:rPr>
        <w:lastRenderedPageBreak/>
        <w:t xml:space="preserve">Определим площадь </w:t>
      </w:r>
      <w:r>
        <w:rPr>
          <w:rFonts w:ascii="Times New Roman" w:hAnsi="Times New Roman" w:cs="Times New Roman"/>
          <w:sz w:val="28"/>
          <w:szCs w:val="28"/>
        </w:rPr>
        <w:t>сетки установленная в пневмоканале</w:t>
      </w:r>
      <w:r w:rsidRPr="0060201B">
        <w:rPr>
          <w:rFonts w:ascii="Times New Roman" w:hAnsi="Times New Roman" w:cs="Times New Roman"/>
          <w:sz w:val="28"/>
          <w:szCs w:val="28"/>
        </w:rPr>
        <w:t xml:space="preserve"> по формуле</w:t>
      </w:r>
      <w:r>
        <w:rPr>
          <w:rFonts w:ascii="Times New Roman" w:hAnsi="Times New Roman" w:cs="Times New Roman"/>
          <w:sz w:val="28"/>
          <w:szCs w:val="28"/>
        </w:rPr>
        <w:t>:</w:t>
      </w:r>
    </w:p>
    <w:p w14:paraId="17C6165B" w14:textId="77777777" w:rsidR="00A809CD" w:rsidRDefault="00A809CD" w:rsidP="00A809CD">
      <w:pPr>
        <w:spacing w:after="0" w:line="360" w:lineRule="auto"/>
        <w:ind w:firstLine="708"/>
        <w:rPr>
          <w:rFonts w:ascii="Times New Roman" w:hAnsi="Times New Roman" w:cs="Times New Roman"/>
          <w:sz w:val="28"/>
          <w:szCs w:val="28"/>
        </w:rPr>
      </w:pPr>
    </w:p>
    <w:p w14:paraId="2554629F" w14:textId="77777777" w:rsidR="00A809CD" w:rsidRPr="00C20D42" w:rsidRDefault="00CC3DF5" w:rsidP="00C20D42">
      <w:pPr>
        <w:spacing w:after="0" w:line="240" w:lineRule="auto"/>
        <w:ind w:firstLine="709"/>
        <w:rPr>
          <w:rFonts w:ascii="Times New Roman" w:eastAsiaTheme="minorEastAsia" w:hAnsi="Times New Roman" w:cs="Times New Roman"/>
          <w:sz w:val="28"/>
          <w:szCs w:val="28"/>
          <w:lang w:val="en-US"/>
        </w:rPr>
      </w:pPr>
      <m:oMathPara>
        <m:oMath>
          <m:sSub>
            <m:sSubPr>
              <m:ctrlPr>
                <w:rPr>
                  <w:rFonts w:ascii="Cambria Math" w:hAnsi="Times New Roman"/>
                  <w:noProof/>
                  <w:sz w:val="28"/>
                  <w:szCs w:val="28"/>
                </w:rPr>
              </m:ctrlPr>
            </m:sSubPr>
            <m:e>
              <m:r>
                <m:rPr>
                  <m:sty m:val="p"/>
                </m:rPr>
                <w:rPr>
                  <w:rFonts w:ascii="Cambria Math" w:hAnsi="Cambria Math"/>
                  <w:noProof/>
                  <w:sz w:val="28"/>
                  <w:szCs w:val="28"/>
                </w:rPr>
                <m:t>S</m:t>
              </m:r>
            </m:e>
            <m:sub>
              <m:r>
                <m:rPr>
                  <m:sty m:val="p"/>
                </m:rPr>
                <w:rPr>
                  <w:rFonts w:ascii="Cambria Math" w:hAnsi="Times New Roman"/>
                  <w:noProof/>
                  <w:sz w:val="28"/>
                  <w:szCs w:val="28"/>
                </w:rPr>
                <m:t>сетки</m:t>
              </m:r>
            </m:sub>
          </m:sSub>
          <m:r>
            <w:rPr>
              <w:rFonts w:ascii="Cambria Math" w:hAnsi="Times New Roman"/>
              <w:noProof/>
              <w:sz w:val="28"/>
              <w:szCs w:val="28"/>
            </w:rPr>
            <m:t>=</m:t>
          </m:r>
          <m:r>
            <w:rPr>
              <w:rFonts w:ascii="Cambria Math" w:hAnsi="Cambria Math"/>
              <w:noProof/>
              <w:sz w:val="28"/>
              <w:szCs w:val="28"/>
              <w:lang w:val="en-US"/>
            </w:rPr>
            <m:t>a∙</m:t>
          </m:r>
          <m:r>
            <w:rPr>
              <w:rFonts w:ascii="Cambria Math" w:hAnsi="Times New Roman"/>
              <w:noProof/>
              <w:sz w:val="28"/>
              <w:szCs w:val="28"/>
              <w:lang w:val="en-US"/>
            </w:rPr>
            <m:t>b</m:t>
          </m:r>
        </m:oMath>
      </m:oMathPara>
    </w:p>
    <w:p w14:paraId="7B6BE6BB" w14:textId="757F976E" w:rsidR="00C20D42" w:rsidRPr="002601B0" w:rsidRDefault="00C20D42" w:rsidP="00C20D42">
      <w:pPr>
        <w:spacing w:after="0" w:line="240" w:lineRule="auto"/>
        <w:ind w:firstLine="709"/>
        <w:jc w:val="right"/>
        <w:rPr>
          <w:rFonts w:ascii="Times New Roman" w:hAnsi="Times New Roman" w:cs="Times New Roman"/>
          <w:sz w:val="28"/>
          <w:szCs w:val="28"/>
        </w:rPr>
      </w:pPr>
      <w:r w:rsidRPr="002601B0">
        <w:rPr>
          <w:rFonts w:ascii="Times New Roman" w:eastAsiaTheme="minorEastAsia" w:hAnsi="Times New Roman" w:cs="Times New Roman"/>
          <w:sz w:val="28"/>
          <w:szCs w:val="28"/>
        </w:rPr>
        <w:t>(17)</w:t>
      </w:r>
    </w:p>
    <w:p w14:paraId="31584521" w14:textId="77777777" w:rsidR="00A809CD" w:rsidRPr="002601B0" w:rsidRDefault="00A809CD" w:rsidP="006835FD">
      <w:pPr>
        <w:spacing w:after="0" w:line="360" w:lineRule="auto"/>
        <w:rPr>
          <w:rFonts w:ascii="Times New Roman" w:hAnsi="Times New Roman" w:cs="Times New Roman"/>
          <w:sz w:val="32"/>
          <w:szCs w:val="32"/>
        </w:rPr>
      </w:pPr>
    </w:p>
    <w:p w14:paraId="2260D4E3" w14:textId="77777777" w:rsidR="00A809CD" w:rsidRPr="006835FD" w:rsidRDefault="00A809CD" w:rsidP="00A809CD">
      <w:pPr>
        <w:spacing w:after="0" w:line="360" w:lineRule="auto"/>
        <w:rPr>
          <w:rFonts w:ascii="Times New Roman" w:hAnsi="Times New Roman" w:cs="Times New Roman"/>
          <w:sz w:val="24"/>
          <w:szCs w:val="24"/>
        </w:rPr>
      </w:pPr>
      <w:proofErr w:type="gramStart"/>
      <w:r w:rsidRPr="006835FD">
        <w:rPr>
          <w:rFonts w:ascii="Times New Roman" w:hAnsi="Times New Roman" w:cs="Times New Roman"/>
          <w:sz w:val="24"/>
          <w:szCs w:val="24"/>
        </w:rPr>
        <w:t>где</w:t>
      </w:r>
      <w:proofErr w:type="gramEnd"/>
      <w:r w:rsidRPr="006835FD">
        <w:rPr>
          <w:rFonts w:ascii="Times New Roman" w:hAnsi="Times New Roman" w:cs="Times New Roman"/>
          <w:sz w:val="24"/>
          <w:szCs w:val="24"/>
        </w:rPr>
        <w:t xml:space="preserve"> </w:t>
      </w:r>
      <w:r w:rsidRPr="006835FD">
        <w:rPr>
          <w:rFonts w:ascii="Times New Roman" w:hAnsi="Times New Roman" w:cs="Times New Roman"/>
          <w:i/>
          <w:sz w:val="24"/>
          <w:szCs w:val="24"/>
          <w:lang w:val="en-US"/>
        </w:rPr>
        <w:t>a</w:t>
      </w:r>
      <w:r w:rsidRPr="006835FD">
        <w:rPr>
          <w:rFonts w:ascii="Times New Roman" w:hAnsi="Times New Roman" w:cs="Times New Roman"/>
          <w:sz w:val="24"/>
          <w:szCs w:val="24"/>
        </w:rPr>
        <w:t xml:space="preserve"> – длина сетки, мм;</w:t>
      </w:r>
    </w:p>
    <w:p w14:paraId="77D3D065" w14:textId="77777777" w:rsidR="00A809CD" w:rsidRPr="006835FD" w:rsidRDefault="00A809CD" w:rsidP="00A809CD">
      <w:pPr>
        <w:spacing w:after="0" w:line="360" w:lineRule="auto"/>
        <w:rPr>
          <w:rFonts w:ascii="Times New Roman" w:hAnsi="Times New Roman" w:cs="Times New Roman"/>
          <w:sz w:val="24"/>
          <w:szCs w:val="24"/>
        </w:rPr>
      </w:pPr>
      <w:r w:rsidRPr="006835FD">
        <w:rPr>
          <w:rFonts w:ascii="Times New Roman" w:hAnsi="Times New Roman" w:cs="Times New Roman"/>
          <w:sz w:val="24"/>
          <w:szCs w:val="24"/>
          <w:lang w:val="en-US"/>
        </w:rPr>
        <w:t>b</w:t>
      </w:r>
      <w:r w:rsidRPr="006835FD">
        <w:rPr>
          <w:rFonts w:ascii="Times New Roman" w:hAnsi="Times New Roman" w:cs="Times New Roman"/>
          <w:sz w:val="24"/>
          <w:szCs w:val="24"/>
        </w:rPr>
        <w:t xml:space="preserve"> – ширина сетки, мм.</w:t>
      </w:r>
    </w:p>
    <w:p w14:paraId="13EE9AEB" w14:textId="77777777" w:rsidR="00A809CD" w:rsidRDefault="00A809CD" w:rsidP="00A809CD">
      <w:pPr>
        <w:spacing w:after="0" w:line="360" w:lineRule="auto"/>
        <w:rPr>
          <w:rFonts w:ascii="Times New Roman" w:hAnsi="Times New Roman" w:cs="Times New Roman"/>
          <w:sz w:val="28"/>
          <w:szCs w:val="28"/>
        </w:rPr>
      </w:pPr>
    </w:p>
    <w:p w14:paraId="43B9F653" w14:textId="77777777" w:rsidR="00A809CD" w:rsidRPr="00FF5C9D" w:rsidRDefault="00CC3DF5" w:rsidP="00A809CD">
      <w:pPr>
        <w:spacing w:after="0" w:line="360" w:lineRule="auto"/>
        <w:ind w:firstLine="708"/>
        <w:rPr>
          <w:rFonts w:ascii="Times New Roman" w:eastAsiaTheme="minorEastAsia" w:hAnsi="Times New Roman" w:cs="Times New Roman"/>
          <w:sz w:val="28"/>
          <w:szCs w:val="28"/>
          <w:lang w:val="en-US"/>
        </w:rPr>
      </w:pPr>
      <m:oMathPara>
        <m:oMath>
          <m:sSub>
            <m:sSubPr>
              <m:ctrlPr>
                <w:rPr>
                  <w:rFonts w:ascii="Cambria Math" w:hAnsi="Times New Roman"/>
                  <w:noProof/>
                  <w:sz w:val="28"/>
                  <w:szCs w:val="28"/>
                </w:rPr>
              </m:ctrlPr>
            </m:sSubPr>
            <m:e>
              <m:r>
                <m:rPr>
                  <m:sty m:val="p"/>
                </m:rPr>
                <w:rPr>
                  <w:rFonts w:ascii="Cambria Math" w:hAnsi="Cambria Math"/>
                  <w:noProof/>
                  <w:sz w:val="28"/>
                  <w:szCs w:val="28"/>
                </w:rPr>
                <m:t>S</m:t>
              </m:r>
            </m:e>
            <m:sub>
              <m:r>
                <m:rPr>
                  <m:sty m:val="p"/>
                </m:rPr>
                <w:rPr>
                  <w:rFonts w:ascii="Cambria Math" w:hAnsi="Times New Roman"/>
                  <w:noProof/>
                  <w:sz w:val="28"/>
                  <w:szCs w:val="28"/>
                </w:rPr>
                <m:t>сетки</m:t>
              </m:r>
            </m:sub>
          </m:sSub>
          <m:r>
            <w:rPr>
              <w:rFonts w:ascii="Cambria Math" w:hAnsi="Times New Roman"/>
              <w:noProof/>
              <w:sz w:val="28"/>
              <w:szCs w:val="28"/>
            </w:rPr>
            <m:t>=</m:t>
          </m:r>
          <m:r>
            <w:rPr>
              <w:rFonts w:ascii="Cambria Math" w:hAnsi="Cambria Math"/>
              <w:noProof/>
              <w:sz w:val="28"/>
              <w:szCs w:val="28"/>
              <w:lang w:val="en-US"/>
            </w:rPr>
            <m:t>320∙</m:t>
          </m:r>
          <m:r>
            <w:rPr>
              <w:rFonts w:ascii="Cambria Math" w:hAnsi="Times New Roman"/>
              <w:noProof/>
              <w:sz w:val="28"/>
              <w:szCs w:val="28"/>
              <w:lang w:val="en-US"/>
            </w:rPr>
            <m:t>320=0,1024</m:t>
          </m:r>
          <m:sSup>
            <m:sSupPr>
              <m:ctrlPr>
                <w:rPr>
                  <w:rFonts w:ascii="Cambria Math" w:hAnsi="Times New Roman"/>
                  <w:noProof/>
                  <w:sz w:val="28"/>
                  <w:szCs w:val="28"/>
                  <w:lang w:val="en-US"/>
                </w:rPr>
              </m:ctrlPr>
            </m:sSupPr>
            <m:e>
              <m:r>
                <m:rPr>
                  <m:sty m:val="p"/>
                </m:rPr>
                <w:rPr>
                  <w:rFonts w:ascii="Cambria Math" w:hAnsi="Times New Roman"/>
                  <w:noProof/>
                  <w:sz w:val="28"/>
                  <w:szCs w:val="28"/>
                  <w:lang w:val="en-US"/>
                </w:rPr>
                <m:t xml:space="preserve"> </m:t>
              </m:r>
              <m:r>
                <m:rPr>
                  <m:sty m:val="p"/>
                </m:rPr>
                <w:rPr>
                  <w:rFonts w:ascii="Cambria Math" w:hAnsi="Times New Roman"/>
                  <w:noProof/>
                  <w:sz w:val="28"/>
                  <w:szCs w:val="28"/>
                  <w:lang w:val="en-US"/>
                </w:rPr>
                <m:t>м</m:t>
              </m:r>
            </m:e>
            <m:sup>
              <m:r>
                <m:rPr>
                  <m:sty m:val="p"/>
                </m:rPr>
                <w:rPr>
                  <w:rFonts w:ascii="Cambria Math" w:hAnsi="Times New Roman"/>
                  <w:noProof/>
                  <w:sz w:val="28"/>
                  <w:szCs w:val="28"/>
                  <w:lang w:val="en-US"/>
                </w:rPr>
                <m:t>2</m:t>
              </m:r>
            </m:sup>
          </m:sSup>
        </m:oMath>
      </m:oMathPara>
    </w:p>
    <w:p w14:paraId="502B9688" w14:textId="77777777" w:rsidR="00FF5C9D" w:rsidRPr="00885096" w:rsidRDefault="00FF5C9D" w:rsidP="00A809CD">
      <w:pPr>
        <w:spacing w:after="0" w:line="360" w:lineRule="auto"/>
        <w:ind w:firstLine="708"/>
        <w:rPr>
          <w:rFonts w:ascii="Times New Roman" w:hAnsi="Times New Roman" w:cs="Times New Roman"/>
          <w:sz w:val="28"/>
          <w:szCs w:val="28"/>
          <w:lang w:val="en-US"/>
        </w:rPr>
      </w:pPr>
    </w:p>
    <w:p w14:paraId="333ACB14" w14:textId="77777777" w:rsidR="00A809CD" w:rsidRPr="00083E57" w:rsidRDefault="00A809CD" w:rsidP="00A809CD">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Далее замеряется высота окна поступления зернового вороха в </w:t>
      </w:r>
      <w:proofErr w:type="spellStart"/>
      <w:r>
        <w:rPr>
          <w:rFonts w:ascii="Times New Roman" w:hAnsi="Times New Roman" w:cs="Times New Roman"/>
          <w:sz w:val="28"/>
          <w:szCs w:val="28"/>
        </w:rPr>
        <w:t>пневмоканал</w:t>
      </w:r>
      <w:proofErr w:type="spellEnd"/>
      <w:r>
        <w:rPr>
          <w:rFonts w:ascii="Times New Roman" w:hAnsi="Times New Roman" w:cs="Times New Roman"/>
          <w:sz w:val="28"/>
          <w:szCs w:val="28"/>
        </w:rPr>
        <w:t xml:space="preserve">. Принимаем равной 0,1 м. Учитывая особенности предлагаемого загрузочного бункера и многопоточность поступления зернового вороха принимаем площадь сетки как 1,024 </w:t>
      </w:r>
      <m:oMath>
        <m:sSup>
          <m:sSupPr>
            <m:ctrlPr>
              <w:rPr>
                <w:rFonts w:ascii="Cambria Math" w:hAnsi="Times New Roman"/>
                <w:noProof/>
                <w:sz w:val="28"/>
                <w:szCs w:val="28"/>
                <w:lang w:val="en-US"/>
              </w:rPr>
            </m:ctrlPr>
          </m:sSupPr>
          <m:e>
            <m:r>
              <m:rPr>
                <m:sty m:val="p"/>
              </m:rPr>
              <w:rPr>
                <w:rFonts w:ascii="Cambria Math" w:hAnsi="Times New Roman"/>
                <w:noProof/>
                <w:sz w:val="28"/>
                <w:szCs w:val="28"/>
              </w:rPr>
              <m:t>м</m:t>
            </m:r>
          </m:e>
          <m:sup>
            <m:r>
              <m:rPr>
                <m:sty m:val="p"/>
              </m:rPr>
              <w:rPr>
                <w:rFonts w:ascii="Cambria Math" w:hAnsi="Times New Roman"/>
                <w:noProof/>
                <w:sz w:val="28"/>
                <w:szCs w:val="28"/>
              </w:rPr>
              <m:t>2</m:t>
            </m:r>
          </m:sup>
        </m:sSup>
      </m:oMath>
      <w:r>
        <w:rPr>
          <w:rFonts w:ascii="Times New Roman" w:hAnsi="Times New Roman" w:cs="Times New Roman"/>
          <w:sz w:val="28"/>
          <w:szCs w:val="28"/>
        </w:rPr>
        <w:t>.</w:t>
      </w:r>
    </w:p>
    <w:p w14:paraId="718D98C7" w14:textId="77777777" w:rsidR="00A809CD" w:rsidRDefault="00A809CD" w:rsidP="00A809CD">
      <w:pPr>
        <w:spacing w:after="0" w:line="360" w:lineRule="auto"/>
        <w:ind w:firstLine="709"/>
        <w:contextualSpacing/>
        <w:rPr>
          <w:rFonts w:ascii="Times New Roman" w:hAnsi="Times New Roman" w:cs="Times New Roman"/>
          <w:sz w:val="28"/>
          <w:szCs w:val="28"/>
        </w:rPr>
      </w:pPr>
      <w:r w:rsidRPr="0060201B">
        <w:rPr>
          <w:rFonts w:ascii="Times New Roman" w:hAnsi="Times New Roman" w:cs="Times New Roman"/>
          <w:sz w:val="28"/>
          <w:szCs w:val="28"/>
        </w:rPr>
        <w:t xml:space="preserve">Далее определим площадь, которую занимает одно </w:t>
      </w:r>
      <w:r>
        <w:rPr>
          <w:rFonts w:ascii="Times New Roman" w:hAnsi="Times New Roman" w:cs="Times New Roman"/>
          <w:sz w:val="28"/>
          <w:szCs w:val="28"/>
        </w:rPr>
        <w:t>зерно пшеницы</w:t>
      </w:r>
      <w:r w:rsidRPr="0060201B">
        <w:rPr>
          <w:rFonts w:ascii="Times New Roman" w:hAnsi="Times New Roman" w:cs="Times New Roman"/>
          <w:sz w:val="28"/>
          <w:szCs w:val="28"/>
        </w:rPr>
        <w:t>:</w:t>
      </w:r>
    </w:p>
    <w:p w14:paraId="602AF451" w14:textId="77777777" w:rsidR="003B2581" w:rsidRDefault="003B2581" w:rsidP="00C20D42">
      <w:pPr>
        <w:spacing w:after="0" w:line="240" w:lineRule="auto"/>
        <w:ind w:firstLine="709"/>
        <w:contextualSpacing/>
        <w:rPr>
          <w:rFonts w:ascii="Times New Roman" w:hAnsi="Times New Roman" w:cs="Times New Roman"/>
          <w:sz w:val="28"/>
          <w:szCs w:val="28"/>
        </w:rPr>
      </w:pPr>
    </w:p>
    <w:p w14:paraId="6AEBA229" w14:textId="77777777" w:rsidR="00A809CD" w:rsidRPr="00C20D42" w:rsidRDefault="00CC3DF5" w:rsidP="00C20D42">
      <w:pPr>
        <w:spacing w:after="0" w:line="240" w:lineRule="auto"/>
        <w:ind w:firstLine="709"/>
        <w:contextualSpacing/>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зерна</m:t>
              </m:r>
            </m:sub>
          </m:sSub>
          <m:r>
            <w:rPr>
              <w:rFonts w:ascii="Cambria Math" w:hAnsi="Cambria Math" w:cs="Times New Roman"/>
              <w:sz w:val="28"/>
              <w:szCs w:val="28"/>
            </w:rPr>
            <m:t>=3,14 ∙</m:t>
          </m:r>
          <m:sSup>
            <m:sSupPr>
              <m:ctrlPr>
                <w:rPr>
                  <w:rFonts w:ascii="Cambria Math" w:hAnsi="Cambria Math" w:cs="Times New Roman"/>
                  <w:i/>
                  <w:sz w:val="28"/>
                  <w:szCs w:val="28"/>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oMath>
      </m:oMathPara>
    </w:p>
    <w:p w14:paraId="6392349A" w14:textId="7AF8E483" w:rsidR="00C20D42" w:rsidRPr="00C20D42" w:rsidRDefault="00C20D42" w:rsidP="00C20D42">
      <w:pPr>
        <w:spacing w:after="0" w:line="240" w:lineRule="auto"/>
        <w:ind w:firstLine="709"/>
        <w:contextualSpacing/>
        <w:jc w:val="right"/>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(18)</w:t>
      </w:r>
    </w:p>
    <w:p w14:paraId="6CB8FDD2" w14:textId="77777777" w:rsidR="003B2581" w:rsidRDefault="003B2581" w:rsidP="00A809CD">
      <w:pPr>
        <w:spacing w:after="0" w:line="360" w:lineRule="auto"/>
        <w:ind w:firstLine="709"/>
        <w:contextualSpacing/>
        <w:rPr>
          <w:rFonts w:ascii="Times New Roman" w:hAnsi="Times New Roman" w:cs="Times New Roman"/>
          <w:sz w:val="28"/>
          <w:szCs w:val="28"/>
        </w:rPr>
      </w:pPr>
    </w:p>
    <w:tbl>
      <w:tblPr>
        <w:tblStyle w:val="aa"/>
        <w:tblpPr w:leftFromText="180" w:rightFromText="180" w:horzAnchor="page" w:tblpX="2176" w:tblpY="-37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9"/>
        <w:gridCol w:w="863"/>
        <w:gridCol w:w="863"/>
      </w:tblGrid>
      <w:tr w:rsidR="00A809CD" w:rsidRPr="0060201B" w14:paraId="5DB808AE" w14:textId="77777777" w:rsidTr="008022C6">
        <w:tc>
          <w:tcPr>
            <w:tcW w:w="7629" w:type="dxa"/>
          </w:tcPr>
          <w:p w14:paraId="0FEE561B" w14:textId="77777777" w:rsidR="00A809CD" w:rsidRPr="00C20D42" w:rsidRDefault="00CC3DF5" w:rsidP="00C20D42">
            <w:pPr>
              <w:contextualSpacing/>
              <w:rPr>
                <w:rFonts w:ascii="Times New Roman" w:eastAsiaTheme="minorEastAsia" w:hAnsi="Times New Roman"/>
                <w:noProof/>
                <w:sz w:val="28"/>
                <w:szCs w:val="28"/>
              </w:rPr>
            </w:pPr>
            <m:oMathPara>
              <m:oMathParaPr>
                <m:jc m:val="center"/>
              </m:oMathParaPr>
              <m:oMath>
                <m:sSub>
                  <m:sSubPr>
                    <m:ctrlPr>
                      <w:rPr>
                        <w:rFonts w:ascii="Cambria Math" w:hAnsi="Times New Roman"/>
                        <w:noProof/>
                        <w:sz w:val="28"/>
                        <w:szCs w:val="28"/>
                      </w:rPr>
                    </m:ctrlPr>
                  </m:sSubPr>
                  <m:e>
                    <m:r>
                      <m:rPr>
                        <m:sty m:val="p"/>
                      </m:rPr>
                      <w:rPr>
                        <w:rFonts w:ascii="Cambria Math" w:hAnsi="Cambria Math"/>
                        <w:noProof/>
                        <w:sz w:val="28"/>
                        <w:szCs w:val="28"/>
                      </w:rPr>
                      <m:t>S</m:t>
                    </m:r>
                  </m:e>
                  <m:sub>
                    <m:r>
                      <m:rPr>
                        <m:sty m:val="p"/>
                      </m:rPr>
                      <w:rPr>
                        <w:rFonts w:ascii="Cambria Math" w:hAnsi="Times New Roman"/>
                        <w:noProof/>
                        <w:sz w:val="28"/>
                        <w:szCs w:val="28"/>
                      </w:rPr>
                      <m:t xml:space="preserve">1 </m:t>
                    </m:r>
                    <m:r>
                      <m:rPr>
                        <m:sty m:val="p"/>
                      </m:rPr>
                      <w:rPr>
                        <w:rFonts w:ascii="Cambria Math" w:hAnsi="Cambria Math"/>
                        <w:noProof/>
                        <w:sz w:val="28"/>
                        <w:szCs w:val="28"/>
                      </w:rPr>
                      <m:t>зерна</m:t>
                    </m:r>
                  </m:sub>
                </m:sSub>
                <m:r>
                  <m:rPr>
                    <m:sty m:val="p"/>
                  </m:rPr>
                  <w:rPr>
                    <w:rFonts w:ascii="Cambria Math" w:hAnsi="Times New Roman"/>
                    <w:noProof/>
                    <w:sz w:val="28"/>
                    <w:szCs w:val="28"/>
                  </w:rPr>
                  <m:t>=</m:t>
                </m:r>
                <m:r>
                  <m:rPr>
                    <m:sty m:val="p"/>
                  </m:rPr>
                  <w:rPr>
                    <w:rFonts w:ascii="Cambria Math" w:hAnsi="Cambria Math"/>
                    <w:noProof/>
                    <w:sz w:val="28"/>
                    <w:szCs w:val="28"/>
                  </w:rPr>
                  <m:t>π∙</m:t>
                </m:r>
                <m:sSup>
                  <m:sSupPr>
                    <m:ctrlPr>
                      <w:rPr>
                        <w:rFonts w:ascii="Cambria Math" w:hAnsi="Times New Roman"/>
                        <w:noProof/>
                        <w:sz w:val="28"/>
                        <w:szCs w:val="28"/>
                      </w:rPr>
                    </m:ctrlPr>
                  </m:sSupPr>
                  <m:e>
                    <m:r>
                      <m:rPr>
                        <m:sty m:val="p"/>
                      </m:rPr>
                      <w:rPr>
                        <w:rFonts w:ascii="Cambria Math" w:hAnsi="Cambria Math"/>
                        <w:noProof/>
                        <w:sz w:val="28"/>
                        <w:szCs w:val="28"/>
                        <w:lang w:val="en-US"/>
                      </w:rPr>
                      <m:t>R</m:t>
                    </m:r>
                  </m:e>
                  <m:sup>
                    <m:r>
                      <m:rPr>
                        <m:sty m:val="p"/>
                      </m:rPr>
                      <w:rPr>
                        <w:rFonts w:ascii="Cambria Math" w:hAnsi="Times New Roman"/>
                        <w:noProof/>
                        <w:sz w:val="28"/>
                        <w:szCs w:val="28"/>
                      </w:rPr>
                      <m:t>2</m:t>
                    </m:r>
                  </m:sup>
                </m:sSup>
              </m:oMath>
            </m:oMathPara>
          </w:p>
          <w:p w14:paraId="1DA00172" w14:textId="1E643BFF" w:rsidR="00C20D42" w:rsidRPr="00C20D42" w:rsidRDefault="00C20D42" w:rsidP="00C20D42">
            <w:pPr>
              <w:ind w:right="-134"/>
              <w:contextualSpacing/>
              <w:jc w:val="right"/>
              <w:rPr>
                <w:rFonts w:ascii="Times New Roman" w:eastAsiaTheme="minorEastAsia" w:hAnsi="Times New Roman"/>
                <w:noProof/>
                <w:sz w:val="28"/>
                <w:szCs w:val="28"/>
                <w:lang w:val="en-US"/>
              </w:rPr>
            </w:pPr>
            <w:r>
              <w:rPr>
                <w:rFonts w:ascii="Times New Roman" w:eastAsiaTheme="minorEastAsia" w:hAnsi="Times New Roman"/>
                <w:noProof/>
                <w:sz w:val="28"/>
                <w:szCs w:val="28"/>
                <w:lang w:val="en-US"/>
              </w:rPr>
              <w:t>(16)</w:t>
            </w:r>
          </w:p>
          <w:p w14:paraId="456A042D" w14:textId="77777777" w:rsidR="00FF5C9D" w:rsidRPr="00FF5C9D" w:rsidRDefault="00FF5C9D" w:rsidP="00C20D42">
            <w:pPr>
              <w:contextualSpacing/>
              <w:rPr>
                <w:rFonts w:ascii="Times New Roman" w:hAnsi="Times New Roman"/>
                <w:noProof/>
                <w:sz w:val="28"/>
                <w:szCs w:val="28"/>
                <w:lang w:val="en-US"/>
              </w:rPr>
            </w:pPr>
          </w:p>
        </w:tc>
        <w:tc>
          <w:tcPr>
            <w:tcW w:w="863" w:type="dxa"/>
          </w:tcPr>
          <w:p w14:paraId="0F2F1F4C" w14:textId="77777777" w:rsidR="00A809CD" w:rsidRPr="0060201B" w:rsidRDefault="00A809CD" w:rsidP="00C20D42">
            <w:pPr>
              <w:contextualSpacing/>
              <w:rPr>
                <w:rFonts w:ascii="Times New Roman" w:hAnsi="Times New Roman"/>
                <w:noProof/>
                <w:sz w:val="28"/>
                <w:szCs w:val="28"/>
              </w:rPr>
            </w:pPr>
          </w:p>
        </w:tc>
        <w:tc>
          <w:tcPr>
            <w:tcW w:w="863" w:type="dxa"/>
          </w:tcPr>
          <w:p w14:paraId="1DD05E22" w14:textId="77777777" w:rsidR="00A809CD" w:rsidRPr="0060201B" w:rsidRDefault="00A809CD" w:rsidP="00C20D42">
            <w:pPr>
              <w:contextualSpacing/>
              <w:jc w:val="center"/>
              <w:rPr>
                <w:rFonts w:ascii="Times New Roman" w:hAnsi="Times New Roman"/>
                <w:noProof/>
                <w:sz w:val="28"/>
                <w:szCs w:val="28"/>
              </w:rPr>
            </w:pPr>
          </w:p>
        </w:tc>
      </w:tr>
    </w:tbl>
    <w:p w14:paraId="7831DC3D" w14:textId="77777777" w:rsidR="00A809CD" w:rsidRPr="003B2581" w:rsidRDefault="00A809CD" w:rsidP="00A809CD">
      <w:pPr>
        <w:spacing w:after="0" w:line="360" w:lineRule="auto"/>
        <w:ind w:firstLine="708"/>
        <w:contextualSpacing/>
        <w:rPr>
          <w:rFonts w:ascii="Times New Roman" w:hAnsi="Times New Roman" w:cs="Times New Roman"/>
          <w:sz w:val="24"/>
          <w:szCs w:val="24"/>
        </w:rPr>
      </w:pPr>
      <w:r w:rsidRPr="003B2581">
        <w:rPr>
          <w:rFonts w:ascii="Times New Roman" w:hAnsi="Times New Roman" w:cs="Times New Roman"/>
          <w:sz w:val="24"/>
          <w:szCs w:val="24"/>
        </w:rPr>
        <w:t xml:space="preserve">где, </w:t>
      </w:r>
      <w:r w:rsidRPr="003B2581">
        <w:rPr>
          <w:rFonts w:ascii="Times New Roman" w:hAnsi="Times New Roman" w:cs="Times New Roman"/>
          <w:i/>
          <w:sz w:val="24"/>
          <w:szCs w:val="24"/>
        </w:rPr>
        <w:t>R</w:t>
      </w:r>
      <w:r w:rsidRPr="003B2581">
        <w:rPr>
          <w:rFonts w:ascii="Times New Roman" w:hAnsi="Times New Roman" w:cs="Times New Roman"/>
          <w:sz w:val="24"/>
          <w:szCs w:val="24"/>
        </w:rPr>
        <w:t xml:space="preserve"> – средний радиус зерна, м</w:t>
      </w:r>
      <w:r w:rsidRPr="003B2581">
        <w:rPr>
          <w:rFonts w:ascii="Times New Roman" w:hAnsi="Times New Roman" w:cs="Times New Roman"/>
          <w:sz w:val="24"/>
          <w:szCs w:val="24"/>
          <w:vertAlign w:val="superscript"/>
        </w:rPr>
        <w:t>2</w:t>
      </w:r>
    </w:p>
    <w:p w14:paraId="2BDB18FB" w14:textId="77777777" w:rsidR="00A809CD" w:rsidRDefault="00A809CD" w:rsidP="00A809CD">
      <w:pPr>
        <w:spacing w:after="0" w:line="360" w:lineRule="auto"/>
        <w:jc w:val="both"/>
        <w:rPr>
          <w:rFonts w:ascii="Times New Roman" w:hAnsi="Times New Roman" w:cs="Times New Roman"/>
          <w:sz w:val="28"/>
          <w:szCs w:val="28"/>
          <w:vertAlign w:val="superscript"/>
        </w:rPr>
      </w:pPr>
      <w:r w:rsidRPr="0060201B">
        <w:rPr>
          <w:rFonts w:ascii="Times New Roman" w:hAnsi="Times New Roman" w:cs="Times New Roman"/>
          <w:sz w:val="28"/>
          <w:szCs w:val="28"/>
        </w:rPr>
        <w:t>Из справочных данных п</w:t>
      </w:r>
      <w:r>
        <w:rPr>
          <w:rFonts w:ascii="Times New Roman" w:hAnsi="Times New Roman" w:cs="Times New Roman"/>
          <w:sz w:val="28"/>
          <w:szCs w:val="28"/>
        </w:rPr>
        <w:t>ринимаем средний диаметр зерна 5,3</w:t>
      </w:r>
      <w:r w:rsidRPr="0060201B">
        <w:rPr>
          <w:rFonts w:ascii="Times New Roman" w:hAnsi="Times New Roman" w:cs="Times New Roman"/>
          <w:sz w:val="28"/>
          <w:szCs w:val="28"/>
        </w:rPr>
        <w:t xml:space="preserve"> мм, следовательно R=0,00</w:t>
      </w:r>
      <w:r>
        <w:rPr>
          <w:rFonts w:ascii="Times New Roman" w:hAnsi="Times New Roman" w:cs="Times New Roman"/>
          <w:sz w:val="28"/>
          <w:szCs w:val="28"/>
        </w:rPr>
        <w:t>3</w:t>
      </w:r>
      <w:r w:rsidRPr="0060201B">
        <w:rPr>
          <w:rFonts w:ascii="Times New Roman" w:hAnsi="Times New Roman" w:cs="Times New Roman"/>
          <w:sz w:val="28"/>
          <w:szCs w:val="28"/>
        </w:rPr>
        <w:t xml:space="preserve"> м</w:t>
      </w:r>
      <w:r w:rsidRPr="0060201B">
        <w:rPr>
          <w:rFonts w:ascii="Times New Roman" w:hAnsi="Times New Roman" w:cs="Times New Roman"/>
          <w:sz w:val="28"/>
          <w:szCs w:val="28"/>
          <w:vertAlign w:val="superscript"/>
        </w:rPr>
        <w:t>2</w:t>
      </w:r>
      <w:r>
        <w:rPr>
          <w:rFonts w:ascii="Times New Roman" w:hAnsi="Times New Roman" w:cs="Times New Roman"/>
          <w:sz w:val="28"/>
          <w:szCs w:val="28"/>
          <w:vertAlign w:val="superscript"/>
        </w:rPr>
        <w:t xml:space="preserve"> </w:t>
      </w:r>
    </w:p>
    <w:p w14:paraId="0F5A22BD" w14:textId="77777777" w:rsidR="00A809CD" w:rsidRPr="00AA1E0F" w:rsidRDefault="00A809CD" w:rsidP="00A809CD">
      <w:pPr>
        <w:spacing w:after="0" w:line="360" w:lineRule="auto"/>
        <w:jc w:val="both"/>
        <w:rPr>
          <w:rFonts w:ascii="Times New Roman" w:hAnsi="Times New Roman" w:cs="Times New Roman"/>
          <w:sz w:val="28"/>
          <w:szCs w:val="28"/>
          <w:vertAlign w:val="superscript"/>
        </w:rPr>
      </w:pPr>
    </w:p>
    <w:p w14:paraId="0FF36010" w14:textId="77777777" w:rsidR="00A809CD" w:rsidRPr="00AA1E0F" w:rsidRDefault="00CC3DF5" w:rsidP="00A809CD">
      <w:pPr>
        <w:spacing w:after="0" w:line="360" w:lineRule="auto"/>
        <w:jc w:val="both"/>
        <w:rPr>
          <w:rFonts w:ascii="Times New Roman" w:hAnsi="Times New Roman" w:cs="Times New Roman"/>
          <w:sz w:val="32"/>
          <w:szCs w:val="32"/>
        </w:rPr>
      </w:pPr>
      <m:oMathPara>
        <m:oMath>
          <m:sSub>
            <m:sSubPr>
              <m:ctrlPr>
                <w:rPr>
                  <w:rFonts w:ascii="Cambria Math" w:hAnsi="Times New Roman" w:cs="Times New Roman"/>
                  <w:noProof/>
                  <w:sz w:val="32"/>
                  <w:szCs w:val="32"/>
                </w:rPr>
              </m:ctrlPr>
            </m:sSubPr>
            <m:e>
              <m:r>
                <m:rPr>
                  <m:sty m:val="p"/>
                </m:rPr>
                <w:rPr>
                  <w:rFonts w:ascii="Cambria Math" w:hAnsi="Cambria Math" w:cs="Times New Roman"/>
                  <w:noProof/>
                  <w:sz w:val="32"/>
                  <w:szCs w:val="32"/>
                </w:rPr>
                <m:t>S</m:t>
              </m:r>
            </m:e>
            <m:sub>
              <m:r>
                <m:rPr>
                  <m:sty m:val="p"/>
                </m:rPr>
                <w:rPr>
                  <w:rFonts w:ascii="Cambria Math" w:hAnsi="Times New Roman" w:cs="Times New Roman"/>
                  <w:noProof/>
                  <w:sz w:val="32"/>
                  <w:szCs w:val="32"/>
                </w:rPr>
                <m:t xml:space="preserve">1 </m:t>
              </m:r>
              <m:r>
                <m:rPr>
                  <m:sty m:val="p"/>
                </m:rPr>
                <w:rPr>
                  <w:rFonts w:ascii="Cambria Math" w:hAnsi="Cambria Math" w:cs="Times New Roman"/>
                  <w:noProof/>
                  <w:sz w:val="32"/>
                  <w:szCs w:val="32"/>
                </w:rPr>
                <m:t>зерна</m:t>
              </m:r>
            </m:sub>
          </m:sSub>
          <m:r>
            <m:rPr>
              <m:sty m:val="p"/>
            </m:rPr>
            <w:rPr>
              <w:rFonts w:ascii="Cambria Math" w:hAnsi="Times New Roman" w:cs="Times New Roman"/>
              <w:noProof/>
              <w:sz w:val="32"/>
              <w:szCs w:val="32"/>
            </w:rPr>
            <m:t>=3,14</m:t>
          </m:r>
          <m:r>
            <m:rPr>
              <m:sty m:val="p"/>
            </m:rPr>
            <w:rPr>
              <w:rFonts w:ascii="Cambria Math" w:hAnsi="Cambria Math" w:cs="Times New Roman"/>
              <w:noProof/>
              <w:sz w:val="32"/>
              <w:szCs w:val="32"/>
            </w:rPr>
            <m:t>∙</m:t>
          </m:r>
          <m:sSup>
            <m:sSupPr>
              <m:ctrlPr>
                <w:rPr>
                  <w:rFonts w:ascii="Cambria Math" w:hAnsi="Times New Roman" w:cs="Times New Roman"/>
                  <w:noProof/>
                  <w:sz w:val="32"/>
                  <w:szCs w:val="32"/>
                </w:rPr>
              </m:ctrlPr>
            </m:sSupPr>
            <m:e>
              <m:r>
                <m:rPr>
                  <m:sty m:val="p"/>
                </m:rPr>
                <w:rPr>
                  <w:rFonts w:ascii="Cambria Math" w:hAnsi="Times New Roman" w:cs="Times New Roman"/>
                  <w:noProof/>
                  <w:sz w:val="32"/>
                  <w:szCs w:val="32"/>
                </w:rPr>
                <m:t>0,003</m:t>
              </m:r>
            </m:e>
            <m:sup>
              <m:r>
                <m:rPr>
                  <m:sty m:val="p"/>
                </m:rPr>
                <w:rPr>
                  <w:rFonts w:ascii="Cambria Math" w:hAnsi="Times New Roman" w:cs="Times New Roman"/>
                  <w:noProof/>
                  <w:sz w:val="32"/>
                  <w:szCs w:val="32"/>
                </w:rPr>
                <m:t>2</m:t>
              </m:r>
            </m:sup>
          </m:sSup>
          <m:r>
            <m:rPr>
              <m:sty m:val="p"/>
            </m:rPr>
            <w:rPr>
              <w:rFonts w:ascii="Cambria Math" w:hAnsi="Times New Roman" w:cs="Times New Roman"/>
              <w:noProof/>
              <w:sz w:val="32"/>
              <w:szCs w:val="32"/>
            </w:rPr>
            <m:t xml:space="preserve">=0,0000282 </m:t>
          </m:r>
          <m:sSup>
            <m:sSupPr>
              <m:ctrlPr>
                <w:rPr>
                  <w:rFonts w:ascii="Cambria Math" w:hAnsi="Times New Roman" w:cs="Times New Roman"/>
                  <w:noProof/>
                  <w:sz w:val="32"/>
                  <w:szCs w:val="32"/>
                </w:rPr>
              </m:ctrlPr>
            </m:sSupPr>
            <m:e>
              <m:r>
                <m:rPr>
                  <m:sty m:val="p"/>
                </m:rPr>
                <w:rPr>
                  <w:rFonts w:ascii="Cambria Math" w:hAnsi="Cambria Math" w:cs="Times New Roman"/>
                  <w:noProof/>
                  <w:sz w:val="32"/>
                  <w:szCs w:val="32"/>
                </w:rPr>
                <m:t>м</m:t>
              </m:r>
            </m:e>
            <m:sup>
              <m:r>
                <m:rPr>
                  <m:sty m:val="p"/>
                </m:rPr>
                <w:rPr>
                  <w:rFonts w:ascii="Cambria Math" w:hAnsi="Times New Roman" w:cs="Times New Roman"/>
                  <w:noProof/>
                  <w:sz w:val="32"/>
                  <w:szCs w:val="32"/>
                </w:rPr>
                <m:t>2</m:t>
              </m:r>
            </m:sup>
          </m:sSup>
        </m:oMath>
      </m:oMathPara>
    </w:p>
    <w:p w14:paraId="06B91085" w14:textId="77777777" w:rsidR="00A809CD" w:rsidRPr="003F68E2" w:rsidRDefault="00A809CD" w:rsidP="00A809CD">
      <w:pPr>
        <w:spacing w:after="0" w:line="360" w:lineRule="auto"/>
        <w:jc w:val="both"/>
        <w:rPr>
          <w:rFonts w:ascii="Times New Roman" w:hAnsi="Times New Roman" w:cs="Times New Roman"/>
          <w:sz w:val="28"/>
          <w:szCs w:val="28"/>
        </w:rPr>
      </w:pPr>
    </w:p>
    <w:p w14:paraId="04BB7578" w14:textId="77777777" w:rsidR="00A809CD" w:rsidRDefault="00A809CD" w:rsidP="00A809CD">
      <w:pPr>
        <w:spacing w:after="0" w:line="360" w:lineRule="auto"/>
        <w:ind w:firstLine="709"/>
        <w:contextualSpacing/>
        <w:jc w:val="both"/>
        <w:rPr>
          <w:rFonts w:ascii="Times New Roman" w:hAnsi="Times New Roman" w:cs="Times New Roman"/>
          <w:sz w:val="28"/>
          <w:szCs w:val="28"/>
        </w:rPr>
      </w:pPr>
      <w:r w:rsidRPr="0060201B">
        <w:rPr>
          <w:rFonts w:ascii="Times New Roman" w:hAnsi="Times New Roman" w:cs="Times New Roman"/>
          <w:sz w:val="28"/>
          <w:szCs w:val="28"/>
        </w:rPr>
        <w:t xml:space="preserve">Следовательно, количество зерен, которые могут находиться одновременно на </w:t>
      </w:r>
      <w:r>
        <w:rPr>
          <w:rFonts w:ascii="Times New Roman" w:hAnsi="Times New Roman" w:cs="Times New Roman"/>
          <w:sz w:val="28"/>
          <w:szCs w:val="28"/>
        </w:rPr>
        <w:t>сетке</w:t>
      </w:r>
      <w:r w:rsidRPr="0060201B">
        <w:rPr>
          <w:rFonts w:ascii="Times New Roman" w:hAnsi="Times New Roman" w:cs="Times New Roman"/>
          <w:sz w:val="28"/>
          <w:szCs w:val="28"/>
        </w:rPr>
        <w:t xml:space="preserve"> можно определить по формуле:</w:t>
      </w:r>
    </w:p>
    <w:p w14:paraId="34437B7D" w14:textId="77777777" w:rsidR="00C20D42" w:rsidRDefault="00C20D42" w:rsidP="00A809CD">
      <w:pPr>
        <w:spacing w:after="0" w:line="360" w:lineRule="auto"/>
        <w:ind w:firstLine="709"/>
        <w:contextualSpacing/>
        <w:jc w:val="both"/>
        <w:rPr>
          <w:rFonts w:ascii="Times New Roman" w:hAnsi="Times New Roman" w:cs="Times New Roman"/>
          <w:sz w:val="28"/>
          <w:szCs w:val="28"/>
        </w:rPr>
      </w:pPr>
    </w:p>
    <w:p w14:paraId="26962415" w14:textId="77777777" w:rsidR="00A809CD" w:rsidRPr="0060201B" w:rsidRDefault="00A809CD" w:rsidP="00A809CD">
      <w:pPr>
        <w:spacing w:after="0" w:line="360" w:lineRule="auto"/>
        <w:ind w:firstLine="709"/>
        <w:contextualSpacing/>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2"/>
        <w:gridCol w:w="893"/>
      </w:tblGrid>
      <w:tr w:rsidR="00A809CD" w:rsidRPr="0060201B" w14:paraId="2502305B" w14:textId="77777777" w:rsidTr="00DE581F">
        <w:tc>
          <w:tcPr>
            <w:tcW w:w="8462" w:type="dxa"/>
          </w:tcPr>
          <w:p w14:paraId="43411EB2" w14:textId="1634CAAD" w:rsidR="00C20D42" w:rsidRPr="00C20D42" w:rsidRDefault="00CC3DF5" w:rsidP="00C20D42">
            <w:pPr>
              <w:contextualSpacing/>
              <w:rPr>
                <w:rFonts w:ascii="Times New Roman" w:eastAsiaTheme="minorEastAsia" w:hAnsi="Times New Roman"/>
                <w:noProof/>
                <w:sz w:val="28"/>
                <w:szCs w:val="28"/>
                <w:lang w:val="en-US"/>
              </w:rPr>
            </w:pPr>
            <m:oMathPara>
              <m:oMath>
                <m:sSub>
                  <m:sSubPr>
                    <m:ctrlPr>
                      <w:rPr>
                        <w:rFonts w:ascii="Cambria Math" w:hAnsi="Times New Roman"/>
                        <w:noProof/>
                        <w:sz w:val="28"/>
                        <w:szCs w:val="28"/>
                      </w:rPr>
                    </m:ctrlPr>
                  </m:sSubPr>
                  <m:e>
                    <m:r>
                      <m:rPr>
                        <m:sty m:val="p"/>
                      </m:rPr>
                      <w:rPr>
                        <w:rFonts w:ascii="Cambria Math" w:hAnsi="Cambria Math"/>
                        <w:noProof/>
                        <w:sz w:val="28"/>
                        <w:szCs w:val="28"/>
                      </w:rPr>
                      <m:t>Z</m:t>
                    </m:r>
                  </m:e>
                  <m:sub>
                    <m:r>
                      <m:rPr>
                        <m:sty m:val="p"/>
                      </m:rPr>
                      <w:rPr>
                        <w:rFonts w:ascii="Cambria Math" w:hAnsi="Cambria Math"/>
                        <w:noProof/>
                        <w:sz w:val="28"/>
                        <w:szCs w:val="28"/>
                      </w:rPr>
                      <m:t>зерен</m:t>
                    </m:r>
                  </m:sub>
                </m:sSub>
                <m:r>
                  <m:rPr>
                    <m:sty m:val="p"/>
                  </m:rPr>
                  <w:rPr>
                    <w:rFonts w:ascii="Cambria Math" w:hAnsi="Times New Roman"/>
                    <w:noProof/>
                    <w:sz w:val="28"/>
                    <w:szCs w:val="28"/>
                  </w:rPr>
                  <m:t>=</m:t>
                </m:r>
                <m:f>
                  <m:fPr>
                    <m:ctrlPr>
                      <w:rPr>
                        <w:rFonts w:ascii="Cambria Math" w:hAnsi="Times New Roman"/>
                        <w:noProof/>
                        <w:sz w:val="28"/>
                        <w:szCs w:val="28"/>
                      </w:rPr>
                    </m:ctrlPr>
                  </m:fPr>
                  <m:num>
                    <m:sSub>
                      <m:sSubPr>
                        <m:ctrlPr>
                          <w:rPr>
                            <w:rFonts w:ascii="Cambria Math" w:hAnsi="Times New Roman"/>
                            <w:noProof/>
                            <w:sz w:val="28"/>
                            <w:szCs w:val="28"/>
                          </w:rPr>
                        </m:ctrlPr>
                      </m:sSubPr>
                      <m:e>
                        <m:r>
                          <m:rPr>
                            <m:sty m:val="p"/>
                          </m:rPr>
                          <w:rPr>
                            <w:rFonts w:ascii="Cambria Math" w:hAnsi="Cambria Math"/>
                            <w:noProof/>
                            <w:sz w:val="28"/>
                            <w:szCs w:val="28"/>
                            <w:lang w:val="en-US"/>
                          </w:rPr>
                          <m:t>S</m:t>
                        </m:r>
                      </m:e>
                      <m:sub>
                        <m:r>
                          <m:rPr>
                            <m:sty m:val="p"/>
                          </m:rPr>
                          <w:rPr>
                            <w:rFonts w:ascii="Cambria Math" w:hAnsi="Cambria Math"/>
                            <w:noProof/>
                            <w:sz w:val="28"/>
                            <w:szCs w:val="28"/>
                          </w:rPr>
                          <m:t>сетки</m:t>
                        </m:r>
                      </m:sub>
                    </m:sSub>
                  </m:num>
                  <m:den>
                    <m:sSub>
                      <m:sSubPr>
                        <m:ctrlPr>
                          <w:rPr>
                            <w:rFonts w:ascii="Cambria Math" w:hAnsi="Times New Roman"/>
                            <w:noProof/>
                            <w:sz w:val="28"/>
                            <w:szCs w:val="28"/>
                            <w:lang w:val="en-US"/>
                          </w:rPr>
                        </m:ctrlPr>
                      </m:sSubPr>
                      <m:e>
                        <m:r>
                          <m:rPr>
                            <m:sty m:val="p"/>
                          </m:rPr>
                          <w:rPr>
                            <w:rFonts w:ascii="Cambria Math" w:hAnsi="Cambria Math"/>
                            <w:noProof/>
                            <w:sz w:val="28"/>
                            <w:szCs w:val="28"/>
                            <w:lang w:val="en-US"/>
                          </w:rPr>
                          <m:t>S</m:t>
                        </m:r>
                      </m:e>
                      <m:sub>
                        <m:r>
                          <m:rPr>
                            <m:sty m:val="p"/>
                          </m:rPr>
                          <w:rPr>
                            <w:rFonts w:ascii="Cambria Math" w:hAnsi="Times New Roman"/>
                            <w:noProof/>
                            <w:sz w:val="28"/>
                            <w:szCs w:val="28"/>
                            <w:lang w:val="en-US"/>
                          </w:rPr>
                          <m:t xml:space="preserve">1 </m:t>
                        </m:r>
                        <m:r>
                          <m:rPr>
                            <m:sty m:val="p"/>
                          </m:rPr>
                          <w:rPr>
                            <w:rFonts w:ascii="Cambria Math" w:hAnsi="Cambria Math"/>
                            <w:noProof/>
                            <w:sz w:val="28"/>
                            <w:szCs w:val="28"/>
                            <w:lang w:val="en-US"/>
                          </w:rPr>
                          <m:t>зерна</m:t>
                        </m:r>
                      </m:sub>
                    </m:sSub>
                  </m:den>
                </m:f>
                <m:r>
                  <m:rPr>
                    <m:sty m:val="p"/>
                  </m:rPr>
                  <w:rPr>
                    <w:rFonts w:ascii="Cambria Math" w:hAnsi="Cambria Math"/>
                    <w:noProof/>
                    <w:sz w:val="28"/>
                    <w:szCs w:val="28"/>
                  </w:rPr>
                  <m:t>∙γ</m:t>
                </m:r>
                <m:r>
                  <m:rPr>
                    <m:sty m:val="p"/>
                  </m:rPr>
                  <w:rPr>
                    <w:rFonts w:ascii="Cambria Math" w:hAnsi="Times New Roman"/>
                    <w:noProof/>
                    <w:sz w:val="28"/>
                    <w:szCs w:val="28"/>
                    <w:lang w:val="en-US"/>
                  </w:rPr>
                  <m:t>,</m:t>
                </m:r>
              </m:oMath>
            </m:oMathPara>
          </w:p>
          <w:p w14:paraId="02500CD1" w14:textId="7FB3129C" w:rsidR="00C20D42" w:rsidRPr="00C20D42" w:rsidRDefault="00C20D42" w:rsidP="00C20D42">
            <w:pPr>
              <w:contextualSpacing/>
              <w:jc w:val="right"/>
              <w:rPr>
                <w:rFonts w:ascii="Times New Roman" w:eastAsiaTheme="minorEastAsia" w:hAnsi="Times New Roman"/>
                <w:noProof/>
                <w:sz w:val="28"/>
                <w:szCs w:val="28"/>
                <w:lang w:val="en-US"/>
              </w:rPr>
            </w:pPr>
            <w:r>
              <w:rPr>
                <w:rFonts w:ascii="Times New Roman" w:eastAsiaTheme="minorEastAsia" w:hAnsi="Times New Roman"/>
                <w:noProof/>
                <w:sz w:val="28"/>
                <w:szCs w:val="28"/>
                <w:lang w:val="en-US"/>
              </w:rPr>
              <w:t>(19)</w:t>
            </w:r>
          </w:p>
          <w:p w14:paraId="4EA96680" w14:textId="77777777" w:rsidR="00A809CD" w:rsidRPr="0060201B" w:rsidRDefault="00A809CD" w:rsidP="00C20D42">
            <w:pPr>
              <w:contextualSpacing/>
              <w:rPr>
                <w:rFonts w:ascii="Times New Roman" w:hAnsi="Times New Roman"/>
                <w:i/>
                <w:noProof/>
                <w:sz w:val="28"/>
                <w:szCs w:val="28"/>
                <w:lang w:val="en-US"/>
              </w:rPr>
            </w:pPr>
          </w:p>
        </w:tc>
        <w:tc>
          <w:tcPr>
            <w:tcW w:w="893" w:type="dxa"/>
          </w:tcPr>
          <w:p w14:paraId="53CE1B82" w14:textId="77777777" w:rsidR="00A809CD" w:rsidRPr="0060201B" w:rsidRDefault="00A809CD" w:rsidP="00C20D42">
            <w:pPr>
              <w:contextualSpacing/>
              <w:jc w:val="center"/>
              <w:rPr>
                <w:rFonts w:ascii="Times New Roman" w:hAnsi="Times New Roman"/>
                <w:noProof/>
                <w:sz w:val="28"/>
                <w:szCs w:val="28"/>
              </w:rPr>
            </w:pPr>
          </w:p>
        </w:tc>
      </w:tr>
    </w:tbl>
    <w:p w14:paraId="6005DCA3" w14:textId="77777777" w:rsidR="00A809CD" w:rsidRDefault="00A809CD" w:rsidP="00A809CD">
      <w:pPr>
        <w:spacing w:after="0" w:line="360" w:lineRule="auto"/>
        <w:ind w:firstLine="708"/>
        <w:contextualSpacing/>
        <w:jc w:val="both"/>
        <w:rPr>
          <w:rFonts w:ascii="Times New Roman" w:hAnsi="Times New Roman" w:cs="Times New Roman"/>
          <w:sz w:val="28"/>
          <w:szCs w:val="28"/>
        </w:rPr>
      </w:pPr>
      <w:r w:rsidRPr="0060201B">
        <w:rPr>
          <w:rFonts w:ascii="Times New Roman" w:hAnsi="Times New Roman" w:cs="Times New Roman"/>
          <w:sz w:val="28"/>
          <w:szCs w:val="28"/>
        </w:rPr>
        <w:t>где,</w:t>
      </w:r>
      <w:r>
        <w:rPr>
          <w:rFonts w:ascii="Times New Roman" w:hAnsi="Times New Roman" w:cs="Times New Roman"/>
          <w:sz w:val="28"/>
          <w:szCs w:val="28"/>
        </w:rPr>
        <w:t xml:space="preserve"> </w:t>
      </w:r>
      <w:r w:rsidRPr="0060201B">
        <w:rPr>
          <w:rFonts w:ascii="Times New Roman" w:hAnsi="Times New Roman" w:cs="Times New Roman"/>
          <w:sz w:val="28"/>
          <w:szCs w:val="28"/>
        </w:rPr>
        <w:t xml:space="preserve"> </w:t>
      </w:r>
      <m:oMath>
        <m:r>
          <w:rPr>
            <w:rFonts w:ascii="Cambria Math" w:hAnsi="Cambria Math" w:cs="Times New Roman"/>
            <w:noProof/>
            <w:sz w:val="28"/>
            <w:szCs w:val="28"/>
          </w:rPr>
          <m:t>γ</m:t>
        </m:r>
      </m:oMath>
      <w:r w:rsidRPr="0060201B">
        <w:rPr>
          <w:rFonts w:ascii="Times New Roman" w:hAnsi="Times New Roman" w:cs="Times New Roman"/>
          <w:sz w:val="28"/>
          <w:szCs w:val="28"/>
        </w:rPr>
        <w:t xml:space="preserve"> – коэффициент, учитывающий неравномерность подачи зернового материала (</w:t>
      </w:r>
      <m:oMath>
        <m:r>
          <w:rPr>
            <w:rFonts w:ascii="Cambria Math" w:hAnsi="Cambria Math" w:cs="Times New Roman"/>
            <w:noProof/>
            <w:sz w:val="28"/>
            <w:szCs w:val="28"/>
          </w:rPr>
          <m:t>γ</m:t>
        </m:r>
        <m:r>
          <w:rPr>
            <w:rFonts w:ascii="Cambria Math" w:hAnsi="Times New Roman" w:cs="Times New Roman"/>
            <w:noProof/>
            <w:sz w:val="28"/>
            <w:szCs w:val="28"/>
          </w:rPr>
          <m:t>=0,6);</m:t>
        </m:r>
      </m:oMath>
    </w:p>
    <w:p w14:paraId="5BEE414A" w14:textId="77777777" w:rsidR="00A809CD" w:rsidRDefault="00A809CD" w:rsidP="00A809CD">
      <w:pPr>
        <w:spacing w:after="0" w:line="360" w:lineRule="auto"/>
        <w:ind w:firstLine="708"/>
        <w:contextualSpacing/>
        <w:jc w:val="both"/>
        <w:rPr>
          <w:rFonts w:ascii="Times New Roman" w:hAnsi="Times New Roman" w:cs="Times New Roman"/>
          <w:sz w:val="28"/>
          <w:szCs w:val="28"/>
        </w:rPr>
      </w:pPr>
    </w:p>
    <w:p w14:paraId="5E4B992F" w14:textId="77777777" w:rsidR="00A809CD" w:rsidRPr="00FF5C9D" w:rsidRDefault="00CC3DF5" w:rsidP="00A809CD">
      <w:pPr>
        <w:spacing w:after="0" w:line="360" w:lineRule="auto"/>
        <w:contextualSpacing/>
        <w:rPr>
          <w:rFonts w:ascii="Times New Roman" w:eastAsiaTheme="minorEastAsia" w:hAnsi="Times New Roman" w:cs="Times New Roman"/>
          <w:sz w:val="28"/>
          <w:szCs w:val="28"/>
        </w:rPr>
      </w:pPr>
      <m:oMathPara>
        <m:oMath>
          <m:sSub>
            <m:sSubPr>
              <m:ctrlPr>
                <w:rPr>
                  <w:rFonts w:ascii="Cambria Math" w:hAnsi="Times New Roman" w:cs="Times New Roman"/>
                  <w:noProof/>
                  <w:sz w:val="28"/>
                  <w:szCs w:val="28"/>
                </w:rPr>
              </m:ctrlPr>
            </m:sSubPr>
            <m:e>
              <m:r>
                <m:rPr>
                  <m:sty m:val="p"/>
                </m:rPr>
                <w:rPr>
                  <w:rFonts w:ascii="Cambria Math" w:hAnsi="Cambria Math" w:cs="Times New Roman"/>
                  <w:noProof/>
                  <w:sz w:val="28"/>
                  <w:szCs w:val="28"/>
                </w:rPr>
                <m:t>Z</m:t>
              </m:r>
            </m:e>
            <m:sub>
              <m:r>
                <m:rPr>
                  <m:sty m:val="p"/>
                </m:rPr>
                <w:rPr>
                  <w:rFonts w:ascii="Cambria Math" w:hAnsi="Cambria Math" w:cs="Times New Roman"/>
                  <w:noProof/>
                  <w:sz w:val="28"/>
                  <w:szCs w:val="28"/>
                </w:rPr>
                <m:t>зерен</m:t>
              </m:r>
            </m:sub>
          </m:sSub>
          <m:r>
            <m:rPr>
              <m:sty m:val="p"/>
            </m:rPr>
            <w:rPr>
              <w:rFonts w:ascii="Cambria Math" w:hAnsi="Times New Roman" w:cs="Times New Roman"/>
              <w:noProof/>
              <w:sz w:val="28"/>
              <w:szCs w:val="28"/>
            </w:rPr>
            <m:t>=</m:t>
          </m:r>
          <m:f>
            <m:fPr>
              <m:ctrlPr>
                <w:rPr>
                  <w:rFonts w:ascii="Cambria Math" w:hAnsi="Times New Roman" w:cs="Times New Roman"/>
                  <w:noProof/>
                  <w:sz w:val="28"/>
                  <w:szCs w:val="28"/>
                </w:rPr>
              </m:ctrlPr>
            </m:fPr>
            <m:num>
              <m:r>
                <m:rPr>
                  <m:sty m:val="p"/>
                </m:rPr>
                <w:rPr>
                  <w:rFonts w:ascii="Cambria Math" w:hAnsi="Times New Roman"/>
                  <w:noProof/>
                  <w:sz w:val="32"/>
                  <w:szCs w:val="32"/>
                  <w:lang w:val="en-US"/>
                </w:rPr>
                <m:t>1,024</m:t>
              </m:r>
            </m:num>
            <m:den>
              <m:r>
                <m:rPr>
                  <m:sty m:val="p"/>
                </m:rPr>
                <w:rPr>
                  <w:rFonts w:ascii="Cambria Math" w:hAnsi="Times New Roman" w:cs="Times New Roman"/>
                  <w:noProof/>
                  <w:sz w:val="28"/>
                  <w:szCs w:val="28"/>
                </w:rPr>
                <m:t xml:space="preserve">0,0000282 </m:t>
              </m:r>
            </m:den>
          </m:f>
          <m:r>
            <m:rPr>
              <m:sty m:val="p"/>
            </m:rPr>
            <w:rPr>
              <w:rFonts w:ascii="Cambria Math" w:hAnsi="Cambria Math" w:cs="Times New Roman"/>
              <w:noProof/>
              <w:sz w:val="28"/>
              <w:szCs w:val="28"/>
            </w:rPr>
            <m:t>∙</m:t>
          </m:r>
          <m:r>
            <m:rPr>
              <m:sty m:val="p"/>
            </m:rPr>
            <w:rPr>
              <w:rFonts w:ascii="Cambria Math" w:hAnsi="Times New Roman" w:cs="Times New Roman"/>
              <w:noProof/>
              <w:sz w:val="28"/>
              <w:szCs w:val="28"/>
            </w:rPr>
            <m:t xml:space="preserve">0,6=21787 </m:t>
          </m:r>
          <m:r>
            <m:rPr>
              <m:sty m:val="p"/>
            </m:rPr>
            <w:rPr>
              <w:rFonts w:ascii="Cambria Math" w:hAnsi="Cambria Math" w:cs="Times New Roman"/>
              <w:noProof/>
              <w:sz w:val="28"/>
              <w:szCs w:val="28"/>
            </w:rPr>
            <m:t>штук</m:t>
          </m:r>
        </m:oMath>
      </m:oMathPara>
    </w:p>
    <w:p w14:paraId="15409018" w14:textId="77777777" w:rsidR="00FF5C9D" w:rsidRDefault="00FF5C9D" w:rsidP="00A809CD">
      <w:pPr>
        <w:spacing w:after="0" w:line="360" w:lineRule="auto"/>
        <w:contextualSpacing/>
        <w:rPr>
          <w:rFonts w:ascii="Times New Roman" w:hAnsi="Times New Roman" w:cs="Times New Roman"/>
          <w:sz w:val="28"/>
          <w:szCs w:val="28"/>
        </w:rPr>
      </w:pPr>
    </w:p>
    <w:p w14:paraId="68E4B166" w14:textId="77777777" w:rsidR="00A809CD" w:rsidRDefault="00A809CD" w:rsidP="00A809CD">
      <w:pPr>
        <w:spacing w:after="0" w:line="360" w:lineRule="auto"/>
        <w:ind w:firstLine="709"/>
        <w:contextualSpacing/>
        <w:rPr>
          <w:rFonts w:ascii="Times New Roman" w:hAnsi="Times New Roman" w:cs="Times New Roman"/>
          <w:sz w:val="28"/>
          <w:szCs w:val="28"/>
        </w:rPr>
      </w:pPr>
      <w:r w:rsidRPr="0060201B">
        <w:rPr>
          <w:rFonts w:ascii="Times New Roman" w:hAnsi="Times New Roman" w:cs="Times New Roman"/>
          <w:sz w:val="28"/>
          <w:szCs w:val="28"/>
        </w:rPr>
        <w:t>Для определения пропускной способностью разрабатываемой машины воспользуемся следующей формулой:</w:t>
      </w:r>
    </w:p>
    <w:p w14:paraId="2876773D" w14:textId="77777777" w:rsidR="00A809CD" w:rsidRPr="0060201B" w:rsidRDefault="00A809CD" w:rsidP="00A809CD">
      <w:pPr>
        <w:spacing w:after="0" w:line="360" w:lineRule="auto"/>
        <w:ind w:firstLine="709"/>
        <w:contextualSpacing/>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283"/>
      </w:tblGrid>
      <w:tr w:rsidR="00A809CD" w:rsidRPr="0060201B" w14:paraId="60DE06F1" w14:textId="77777777" w:rsidTr="00C20D42">
        <w:tc>
          <w:tcPr>
            <w:tcW w:w="9072" w:type="dxa"/>
          </w:tcPr>
          <w:p w14:paraId="6C35CB00" w14:textId="77777777" w:rsidR="00A809CD" w:rsidRPr="00C20D42" w:rsidRDefault="00FF5C9D" w:rsidP="00C20D42">
            <w:pPr>
              <w:contextualSpacing/>
              <w:rPr>
                <w:rFonts w:ascii="Times New Roman" w:eastAsiaTheme="minorEastAsia" w:hAnsi="Times New Roman"/>
                <w:noProof/>
                <w:sz w:val="32"/>
                <w:szCs w:val="32"/>
                <w:lang w:val="en-US"/>
              </w:rPr>
            </w:pPr>
            <m:oMathPara>
              <m:oMath>
                <m:r>
                  <m:rPr>
                    <m:sty m:val="p"/>
                  </m:rPr>
                  <w:rPr>
                    <w:rFonts w:ascii="Cambria Math" w:hAnsi="Cambria Math"/>
                    <w:noProof/>
                    <w:sz w:val="32"/>
                    <w:szCs w:val="32"/>
                  </w:rPr>
                  <m:t>Q</m:t>
                </m:r>
                <m:r>
                  <m:rPr>
                    <m:sty m:val="p"/>
                  </m:rPr>
                  <w:rPr>
                    <w:rFonts w:ascii="Cambria Math" w:hAnsi="Times New Roman"/>
                    <w:noProof/>
                    <w:sz w:val="32"/>
                    <w:szCs w:val="32"/>
                  </w:rPr>
                  <m:t>=</m:t>
                </m:r>
                <m:sSub>
                  <m:sSubPr>
                    <m:ctrlPr>
                      <w:rPr>
                        <w:rFonts w:ascii="Cambria Math" w:hAnsi="Times New Roman"/>
                        <w:noProof/>
                        <w:sz w:val="32"/>
                        <w:szCs w:val="32"/>
                      </w:rPr>
                    </m:ctrlPr>
                  </m:sSubPr>
                  <m:e>
                    <m:r>
                      <m:rPr>
                        <m:sty m:val="p"/>
                      </m:rPr>
                      <w:rPr>
                        <w:rFonts w:ascii="Cambria Math" w:hAnsi="Cambria Math"/>
                        <w:noProof/>
                        <w:sz w:val="32"/>
                        <w:szCs w:val="32"/>
                      </w:rPr>
                      <m:t>m</m:t>
                    </m:r>
                  </m:e>
                  <m:sub>
                    <m:r>
                      <m:rPr>
                        <m:sty m:val="p"/>
                      </m:rPr>
                      <w:rPr>
                        <w:rFonts w:ascii="Cambria Math" w:hAnsi="Times New Roman"/>
                        <w:noProof/>
                        <w:sz w:val="32"/>
                        <w:szCs w:val="32"/>
                      </w:rPr>
                      <m:t xml:space="preserve">1 </m:t>
                    </m:r>
                    <m:r>
                      <m:rPr>
                        <m:sty m:val="p"/>
                      </m:rPr>
                      <w:rPr>
                        <w:rFonts w:ascii="Cambria Math" w:hAnsi="Cambria Math"/>
                        <w:noProof/>
                        <w:sz w:val="32"/>
                        <w:szCs w:val="32"/>
                      </w:rPr>
                      <m:t>зерна</m:t>
                    </m:r>
                  </m:sub>
                </m:sSub>
                <m:r>
                  <m:rPr>
                    <m:sty m:val="p"/>
                  </m:rPr>
                  <w:rPr>
                    <w:rFonts w:ascii="Cambria Math" w:hAnsi="Cambria Math"/>
                    <w:noProof/>
                    <w:sz w:val="32"/>
                    <w:szCs w:val="32"/>
                  </w:rPr>
                  <m:t>∙</m:t>
                </m:r>
                <m:sSub>
                  <m:sSubPr>
                    <m:ctrlPr>
                      <w:rPr>
                        <w:rFonts w:ascii="Cambria Math" w:hAnsi="Times New Roman"/>
                        <w:noProof/>
                        <w:sz w:val="32"/>
                        <w:szCs w:val="32"/>
                        <w:lang w:val="en-US"/>
                      </w:rPr>
                    </m:ctrlPr>
                  </m:sSubPr>
                  <m:e>
                    <m:r>
                      <m:rPr>
                        <m:sty m:val="p"/>
                      </m:rPr>
                      <w:rPr>
                        <w:rFonts w:ascii="Cambria Math" w:hAnsi="Cambria Math"/>
                        <w:noProof/>
                        <w:sz w:val="32"/>
                        <w:szCs w:val="32"/>
                        <w:lang w:val="en-US"/>
                      </w:rPr>
                      <m:t>Z</m:t>
                    </m:r>
                  </m:e>
                  <m:sub>
                    <m:r>
                      <m:rPr>
                        <m:sty m:val="p"/>
                      </m:rPr>
                      <w:rPr>
                        <w:rFonts w:ascii="Cambria Math" w:hAnsi="Cambria Math"/>
                        <w:noProof/>
                        <w:sz w:val="32"/>
                        <w:szCs w:val="32"/>
                        <w:lang w:val="en-US"/>
                      </w:rPr>
                      <m:t>зерен</m:t>
                    </m:r>
                  </m:sub>
                </m:sSub>
              </m:oMath>
            </m:oMathPara>
          </w:p>
          <w:p w14:paraId="63C92930" w14:textId="66B9AFEA" w:rsidR="00C20D42" w:rsidRPr="00FF5C9D" w:rsidRDefault="00C20D42" w:rsidP="00C20D42">
            <w:pPr>
              <w:contextualSpacing/>
              <w:jc w:val="right"/>
              <w:rPr>
                <w:rFonts w:ascii="Times New Roman" w:hAnsi="Times New Roman"/>
                <w:noProof/>
                <w:sz w:val="32"/>
                <w:szCs w:val="32"/>
                <w:lang w:val="en-US"/>
              </w:rPr>
            </w:pPr>
            <w:r>
              <w:rPr>
                <w:rFonts w:ascii="Times New Roman" w:eastAsiaTheme="minorEastAsia" w:hAnsi="Times New Roman"/>
                <w:noProof/>
                <w:sz w:val="32"/>
                <w:szCs w:val="32"/>
                <w:lang w:val="en-US"/>
              </w:rPr>
              <w:t>(20)</w:t>
            </w:r>
          </w:p>
        </w:tc>
        <w:tc>
          <w:tcPr>
            <w:tcW w:w="283" w:type="dxa"/>
          </w:tcPr>
          <w:p w14:paraId="373E01F6" w14:textId="77777777" w:rsidR="00A809CD" w:rsidRPr="0060201B" w:rsidRDefault="00A809CD" w:rsidP="00DE581F">
            <w:pPr>
              <w:spacing w:line="360" w:lineRule="auto"/>
              <w:contextualSpacing/>
              <w:jc w:val="center"/>
              <w:rPr>
                <w:rFonts w:ascii="Times New Roman" w:hAnsi="Times New Roman"/>
                <w:noProof/>
                <w:sz w:val="28"/>
                <w:szCs w:val="28"/>
              </w:rPr>
            </w:pPr>
          </w:p>
        </w:tc>
      </w:tr>
    </w:tbl>
    <w:p w14:paraId="40BD3DD1" w14:textId="77777777" w:rsidR="00A809CD" w:rsidRDefault="00A809CD" w:rsidP="00A809CD">
      <w:pPr>
        <w:spacing w:after="0" w:line="360" w:lineRule="auto"/>
        <w:ind w:firstLine="708"/>
        <w:contextualSpacing/>
        <w:rPr>
          <w:rFonts w:ascii="Times New Roman" w:hAnsi="Times New Roman" w:cs="Times New Roman"/>
          <w:sz w:val="28"/>
          <w:szCs w:val="28"/>
        </w:rPr>
      </w:pPr>
    </w:p>
    <w:p w14:paraId="36F954D7" w14:textId="77777777" w:rsidR="00A809CD" w:rsidRDefault="00A809CD" w:rsidP="00A809CD">
      <w:pPr>
        <w:spacing w:after="0" w:line="360" w:lineRule="auto"/>
        <w:ind w:firstLine="708"/>
        <w:contextualSpacing/>
        <w:rPr>
          <w:rFonts w:ascii="Times New Roman" w:hAnsi="Times New Roman" w:cs="Times New Roman"/>
          <w:sz w:val="28"/>
          <w:szCs w:val="28"/>
        </w:rPr>
      </w:pPr>
      <w:r w:rsidRPr="0060201B">
        <w:rPr>
          <w:rFonts w:ascii="Times New Roman" w:hAnsi="Times New Roman" w:cs="Times New Roman"/>
          <w:sz w:val="28"/>
          <w:szCs w:val="28"/>
        </w:rPr>
        <w:t xml:space="preserve">где </w:t>
      </w:r>
      <w:r w:rsidRPr="0060201B">
        <w:rPr>
          <w:rFonts w:ascii="Times New Roman" w:hAnsi="Times New Roman" w:cs="Times New Roman"/>
          <w:sz w:val="28"/>
          <w:szCs w:val="28"/>
          <w:lang w:val="en-US"/>
        </w:rPr>
        <w:t>m</w:t>
      </w:r>
      <w:r w:rsidRPr="0060201B">
        <w:rPr>
          <w:rFonts w:ascii="Times New Roman" w:hAnsi="Times New Roman" w:cs="Times New Roman"/>
          <w:sz w:val="28"/>
          <w:szCs w:val="28"/>
          <w:vertAlign w:val="subscript"/>
        </w:rPr>
        <w:t xml:space="preserve">1зерна </w:t>
      </w:r>
      <w:r w:rsidRPr="0060201B">
        <w:rPr>
          <w:rFonts w:ascii="Times New Roman" w:hAnsi="Times New Roman" w:cs="Times New Roman"/>
          <w:sz w:val="28"/>
          <w:szCs w:val="28"/>
        </w:rPr>
        <w:t xml:space="preserve">– масса  1 зерна </w:t>
      </w:r>
      <w:r>
        <w:rPr>
          <w:rFonts w:ascii="Times New Roman" w:hAnsi="Times New Roman" w:cs="Times New Roman"/>
          <w:sz w:val="28"/>
          <w:szCs w:val="28"/>
        </w:rPr>
        <w:t>пшеницы</w:t>
      </w:r>
      <w:r w:rsidRPr="0060201B">
        <w:rPr>
          <w:rFonts w:ascii="Times New Roman" w:hAnsi="Times New Roman" w:cs="Times New Roman"/>
          <w:sz w:val="28"/>
          <w:szCs w:val="28"/>
        </w:rPr>
        <w:t xml:space="preserve">, кг; </w:t>
      </w:r>
    </w:p>
    <w:p w14:paraId="163894C0" w14:textId="77777777" w:rsidR="00A809CD" w:rsidRDefault="00A809CD" w:rsidP="00A809CD">
      <w:pPr>
        <w:spacing w:after="0" w:line="360" w:lineRule="auto"/>
        <w:ind w:firstLine="709"/>
        <w:contextualSpacing/>
        <w:rPr>
          <w:rFonts w:ascii="Times New Roman" w:hAnsi="Times New Roman" w:cs="Times New Roman"/>
          <w:sz w:val="28"/>
          <w:szCs w:val="28"/>
        </w:rPr>
      </w:pPr>
      <w:r w:rsidRPr="0060201B">
        <w:rPr>
          <w:rFonts w:ascii="Times New Roman" w:hAnsi="Times New Roman" w:cs="Times New Roman"/>
          <w:sz w:val="28"/>
          <w:szCs w:val="28"/>
        </w:rPr>
        <w:t xml:space="preserve">Массу одного зерна </w:t>
      </w:r>
      <w:r>
        <w:rPr>
          <w:rFonts w:ascii="Times New Roman" w:hAnsi="Times New Roman" w:cs="Times New Roman"/>
          <w:sz w:val="28"/>
          <w:szCs w:val="28"/>
        </w:rPr>
        <w:t>пшеницы</w:t>
      </w:r>
      <w:r w:rsidRPr="0060201B">
        <w:rPr>
          <w:rFonts w:ascii="Times New Roman" w:hAnsi="Times New Roman" w:cs="Times New Roman"/>
          <w:sz w:val="28"/>
          <w:szCs w:val="28"/>
        </w:rPr>
        <w:t xml:space="preserve"> определим из следующей формулы: </w:t>
      </w:r>
    </w:p>
    <w:p w14:paraId="13AF38A8" w14:textId="77777777" w:rsidR="00A809CD" w:rsidRPr="0060201B" w:rsidRDefault="00A809CD" w:rsidP="00A809CD">
      <w:pPr>
        <w:spacing w:after="0" w:line="360" w:lineRule="auto"/>
        <w:ind w:firstLine="709"/>
        <w:contextualSpacing/>
        <w:rPr>
          <w:rFonts w:ascii="Times New Roman" w:hAnsi="Times New Roman" w:cs="Times New Roman"/>
          <w:sz w:val="28"/>
          <w:szCs w:val="28"/>
        </w:rPr>
      </w:pPr>
    </w:p>
    <w:tbl>
      <w:tblPr>
        <w:tblStyle w:val="aa"/>
        <w:tblW w:w="102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7"/>
        <w:gridCol w:w="1023"/>
      </w:tblGrid>
      <w:tr w:rsidR="00A809CD" w:rsidRPr="0060201B" w14:paraId="060DA15E" w14:textId="77777777" w:rsidTr="00C20D42">
        <w:trPr>
          <w:trHeight w:val="1576"/>
        </w:trPr>
        <w:tc>
          <w:tcPr>
            <w:tcW w:w="9207" w:type="dxa"/>
          </w:tcPr>
          <w:p w14:paraId="53464D11" w14:textId="77777777" w:rsidR="00A809CD" w:rsidRPr="00C20D42" w:rsidRDefault="00CC3DF5" w:rsidP="00C20D42">
            <w:pPr>
              <w:contextualSpacing/>
              <w:rPr>
                <w:rFonts w:ascii="Times New Roman" w:eastAsiaTheme="minorEastAsia" w:hAnsi="Times New Roman"/>
                <w:noProof/>
                <w:sz w:val="32"/>
                <w:szCs w:val="28"/>
              </w:rPr>
            </w:pPr>
            <m:oMathPara>
              <m:oMathParaPr>
                <m:jc m:val="center"/>
              </m:oMathParaPr>
              <m:oMath>
                <m:sSub>
                  <m:sSubPr>
                    <m:ctrlPr>
                      <w:rPr>
                        <w:rFonts w:ascii="Cambria Math" w:hAnsi="Times New Roman"/>
                        <w:noProof/>
                        <w:sz w:val="32"/>
                        <w:szCs w:val="28"/>
                      </w:rPr>
                    </m:ctrlPr>
                  </m:sSubPr>
                  <m:e>
                    <m:r>
                      <m:rPr>
                        <m:sty m:val="p"/>
                      </m:rPr>
                      <w:rPr>
                        <w:rFonts w:ascii="Cambria Math" w:hAnsi="Cambria Math"/>
                        <w:noProof/>
                        <w:sz w:val="32"/>
                        <w:szCs w:val="28"/>
                      </w:rPr>
                      <m:t>m</m:t>
                    </m:r>
                  </m:e>
                  <m:sub>
                    <m:r>
                      <m:rPr>
                        <m:sty m:val="p"/>
                      </m:rPr>
                      <w:rPr>
                        <w:rFonts w:ascii="Cambria Math" w:hAnsi="Times New Roman"/>
                        <w:noProof/>
                        <w:sz w:val="32"/>
                        <w:szCs w:val="28"/>
                      </w:rPr>
                      <m:t xml:space="preserve">1 </m:t>
                    </m:r>
                    <m:r>
                      <m:rPr>
                        <m:sty m:val="p"/>
                      </m:rPr>
                      <w:rPr>
                        <w:rFonts w:ascii="Cambria Math" w:hAnsi="Cambria Math"/>
                        <w:noProof/>
                        <w:sz w:val="32"/>
                        <w:szCs w:val="28"/>
                      </w:rPr>
                      <m:t>зерна</m:t>
                    </m:r>
                  </m:sub>
                </m:sSub>
                <m:r>
                  <m:rPr>
                    <m:sty m:val="p"/>
                  </m:rPr>
                  <w:rPr>
                    <w:rFonts w:ascii="Cambria Math" w:hAnsi="Times New Roman"/>
                    <w:noProof/>
                    <w:sz w:val="32"/>
                    <w:szCs w:val="28"/>
                  </w:rPr>
                  <m:t>=</m:t>
                </m:r>
                <m:f>
                  <m:fPr>
                    <m:ctrlPr>
                      <w:rPr>
                        <w:rFonts w:ascii="Cambria Math" w:hAnsi="Times New Roman"/>
                        <w:noProof/>
                        <w:sz w:val="32"/>
                        <w:szCs w:val="28"/>
                      </w:rPr>
                    </m:ctrlPr>
                  </m:fPr>
                  <m:num>
                    <m:sSub>
                      <m:sSubPr>
                        <m:ctrlPr>
                          <w:rPr>
                            <w:rFonts w:ascii="Cambria Math" w:hAnsi="Times New Roman"/>
                            <w:noProof/>
                            <w:sz w:val="32"/>
                            <w:szCs w:val="28"/>
                          </w:rPr>
                        </m:ctrlPr>
                      </m:sSubPr>
                      <m:e>
                        <m:r>
                          <m:rPr>
                            <m:sty m:val="p"/>
                          </m:rPr>
                          <w:rPr>
                            <w:rFonts w:ascii="Cambria Math" w:hAnsi="Cambria Math"/>
                            <w:noProof/>
                            <w:sz w:val="32"/>
                            <w:szCs w:val="28"/>
                          </w:rPr>
                          <m:t>m</m:t>
                        </m:r>
                      </m:e>
                      <m:sub>
                        <m:r>
                          <m:rPr>
                            <m:sty m:val="p"/>
                          </m:rPr>
                          <w:rPr>
                            <w:rFonts w:ascii="Cambria Math" w:hAnsi="Times New Roman"/>
                            <w:noProof/>
                            <w:sz w:val="32"/>
                            <w:szCs w:val="28"/>
                          </w:rPr>
                          <m:t xml:space="preserve">1000 </m:t>
                        </m:r>
                        <m:r>
                          <m:rPr>
                            <m:sty m:val="p"/>
                          </m:rPr>
                          <w:rPr>
                            <w:rFonts w:ascii="Cambria Math" w:hAnsi="Cambria Math"/>
                            <w:noProof/>
                            <w:sz w:val="32"/>
                            <w:szCs w:val="28"/>
                          </w:rPr>
                          <m:t>зерен</m:t>
                        </m:r>
                      </m:sub>
                    </m:sSub>
                  </m:num>
                  <m:den>
                    <m:r>
                      <m:rPr>
                        <m:sty m:val="p"/>
                      </m:rPr>
                      <w:rPr>
                        <w:rFonts w:ascii="Cambria Math" w:hAnsi="Times New Roman"/>
                        <w:noProof/>
                        <w:sz w:val="32"/>
                        <w:szCs w:val="28"/>
                      </w:rPr>
                      <m:t>1000</m:t>
                    </m:r>
                  </m:den>
                </m:f>
              </m:oMath>
            </m:oMathPara>
          </w:p>
          <w:p w14:paraId="441D53A2" w14:textId="4B077591" w:rsidR="00C20D42" w:rsidRPr="00C20D42" w:rsidRDefault="00C20D42" w:rsidP="00C20D42">
            <w:pPr>
              <w:contextualSpacing/>
              <w:jc w:val="right"/>
              <w:rPr>
                <w:rFonts w:ascii="Times New Roman" w:hAnsi="Times New Roman"/>
                <w:noProof/>
                <w:sz w:val="28"/>
                <w:szCs w:val="28"/>
                <w:lang w:val="en-US"/>
              </w:rPr>
            </w:pPr>
            <w:r>
              <w:rPr>
                <w:rFonts w:ascii="Times New Roman" w:eastAsiaTheme="minorEastAsia" w:hAnsi="Times New Roman"/>
                <w:noProof/>
                <w:sz w:val="32"/>
                <w:szCs w:val="28"/>
                <w:lang w:val="en-US"/>
              </w:rPr>
              <w:t>(21)</w:t>
            </w:r>
          </w:p>
        </w:tc>
        <w:tc>
          <w:tcPr>
            <w:tcW w:w="1023" w:type="dxa"/>
          </w:tcPr>
          <w:p w14:paraId="341E3615" w14:textId="77777777" w:rsidR="00A809CD" w:rsidRPr="0060201B" w:rsidRDefault="00A809CD" w:rsidP="00DE581F">
            <w:pPr>
              <w:spacing w:line="360" w:lineRule="auto"/>
              <w:contextualSpacing/>
              <w:jc w:val="center"/>
              <w:rPr>
                <w:rFonts w:ascii="Times New Roman" w:hAnsi="Times New Roman"/>
                <w:noProof/>
                <w:sz w:val="28"/>
                <w:szCs w:val="28"/>
              </w:rPr>
            </w:pPr>
          </w:p>
        </w:tc>
      </w:tr>
    </w:tbl>
    <w:p w14:paraId="53F44F8A" w14:textId="77777777" w:rsidR="00A809CD" w:rsidRDefault="00A809CD" w:rsidP="00C20D42">
      <w:pPr>
        <w:spacing w:after="0" w:line="360" w:lineRule="auto"/>
        <w:contextualSpacing/>
        <w:rPr>
          <w:rFonts w:ascii="Times New Roman" w:hAnsi="Times New Roman" w:cs="Times New Roman"/>
          <w:sz w:val="28"/>
          <w:szCs w:val="28"/>
        </w:rPr>
      </w:pPr>
    </w:p>
    <w:p w14:paraId="5E9C4A68" w14:textId="77777777" w:rsidR="00A809CD" w:rsidRDefault="00A809CD" w:rsidP="00A809CD">
      <w:pPr>
        <w:spacing w:after="0" w:line="360" w:lineRule="auto"/>
        <w:ind w:firstLine="708"/>
        <w:contextualSpacing/>
        <w:rPr>
          <w:rFonts w:ascii="Times New Roman" w:hAnsi="Times New Roman" w:cs="Times New Roman"/>
          <w:sz w:val="28"/>
          <w:szCs w:val="28"/>
        </w:rPr>
      </w:pPr>
      <w:proofErr w:type="gramStart"/>
      <w:r w:rsidRPr="0060201B">
        <w:rPr>
          <w:rFonts w:ascii="Times New Roman" w:hAnsi="Times New Roman" w:cs="Times New Roman"/>
          <w:sz w:val="28"/>
          <w:szCs w:val="28"/>
        </w:rPr>
        <w:t>где</w:t>
      </w:r>
      <w:proofErr w:type="gramEnd"/>
      <w:r w:rsidRPr="0060201B">
        <w:rPr>
          <w:rFonts w:ascii="Times New Roman" w:hAnsi="Times New Roman" w:cs="Times New Roman"/>
          <w:sz w:val="28"/>
          <w:szCs w:val="28"/>
        </w:rPr>
        <w:t xml:space="preserve"> </w:t>
      </w:r>
      <w:r w:rsidRPr="0060201B">
        <w:rPr>
          <w:rFonts w:ascii="Times New Roman" w:hAnsi="Times New Roman" w:cs="Times New Roman"/>
          <w:sz w:val="28"/>
          <w:szCs w:val="28"/>
          <w:lang w:val="en-US"/>
        </w:rPr>
        <w:t>m</w:t>
      </w:r>
      <w:r w:rsidRPr="0060201B">
        <w:rPr>
          <w:rFonts w:ascii="Times New Roman" w:hAnsi="Times New Roman" w:cs="Times New Roman"/>
          <w:sz w:val="28"/>
          <w:szCs w:val="28"/>
          <w:vertAlign w:val="subscript"/>
        </w:rPr>
        <w:t xml:space="preserve">1000зерен </w:t>
      </w:r>
      <w:r w:rsidRPr="0060201B">
        <w:rPr>
          <w:rFonts w:ascii="Times New Roman" w:hAnsi="Times New Roman" w:cs="Times New Roman"/>
          <w:sz w:val="28"/>
          <w:szCs w:val="28"/>
        </w:rPr>
        <w:t xml:space="preserve">– масса 1000 зерен, кг (из справочника выбираем </w:t>
      </w:r>
      <w:r w:rsidRPr="0060201B">
        <w:rPr>
          <w:rFonts w:ascii="Times New Roman" w:hAnsi="Times New Roman" w:cs="Times New Roman"/>
          <w:sz w:val="28"/>
          <w:szCs w:val="28"/>
          <w:lang w:val="en-US"/>
        </w:rPr>
        <w:t>m</w:t>
      </w:r>
      <w:r w:rsidRPr="0060201B">
        <w:rPr>
          <w:rFonts w:ascii="Times New Roman" w:hAnsi="Times New Roman" w:cs="Times New Roman"/>
          <w:sz w:val="28"/>
          <w:szCs w:val="28"/>
          <w:vertAlign w:val="subscript"/>
        </w:rPr>
        <w:t>1000зерен</w:t>
      </w:r>
      <w:r w:rsidRPr="0060201B">
        <w:rPr>
          <w:rFonts w:ascii="Times New Roman" w:hAnsi="Times New Roman" w:cs="Times New Roman"/>
          <w:sz w:val="28"/>
          <w:szCs w:val="28"/>
        </w:rPr>
        <w:t>=</w:t>
      </w:r>
      <w:r w:rsidRPr="00FE05F9">
        <w:t xml:space="preserve"> </w:t>
      </w:r>
      <w:r>
        <w:rPr>
          <w:rFonts w:ascii="Times New Roman" w:hAnsi="Times New Roman" w:cs="Times New Roman"/>
          <w:sz w:val="28"/>
          <w:szCs w:val="28"/>
        </w:rPr>
        <w:t xml:space="preserve">0,030 </w:t>
      </w:r>
      <w:r w:rsidRPr="0060201B">
        <w:rPr>
          <w:rFonts w:ascii="Times New Roman" w:hAnsi="Times New Roman" w:cs="Times New Roman"/>
          <w:sz w:val="28"/>
          <w:szCs w:val="28"/>
        </w:rPr>
        <w:t xml:space="preserve">кг); </w:t>
      </w:r>
    </w:p>
    <w:p w14:paraId="2CDF597D" w14:textId="77777777" w:rsidR="00A809CD" w:rsidRPr="0060201B" w:rsidRDefault="00A809CD" w:rsidP="00A809CD">
      <w:pPr>
        <w:spacing w:after="0" w:line="360" w:lineRule="auto"/>
        <w:ind w:firstLine="708"/>
        <w:contextualSpacing/>
        <w:rPr>
          <w:rFonts w:ascii="Times New Roman" w:hAnsi="Times New Roman" w:cs="Times New Roman"/>
          <w:sz w:val="28"/>
          <w:szCs w:val="28"/>
        </w:rPr>
      </w:pPr>
    </w:p>
    <w:p w14:paraId="0F78E4DC" w14:textId="77777777" w:rsidR="00A809CD" w:rsidRPr="00FE05F9" w:rsidRDefault="00CC3DF5" w:rsidP="00A809CD">
      <w:pPr>
        <w:spacing w:after="0" w:line="360" w:lineRule="auto"/>
        <w:ind w:firstLine="567"/>
        <w:contextualSpacing/>
        <w:rPr>
          <w:rFonts w:ascii="Times New Roman" w:hAnsi="Times New Roman" w:cs="Times New Roman"/>
          <w:sz w:val="32"/>
          <w:szCs w:val="28"/>
        </w:rPr>
      </w:pPr>
      <m:oMathPara>
        <m:oMath>
          <m:sSub>
            <m:sSubPr>
              <m:ctrlPr>
                <w:rPr>
                  <w:rFonts w:ascii="Cambria Math" w:hAnsi="Times New Roman" w:cs="Times New Roman"/>
                  <w:i/>
                  <w:noProof/>
                  <w:sz w:val="32"/>
                  <w:szCs w:val="28"/>
                </w:rPr>
              </m:ctrlPr>
            </m:sSubPr>
            <m:e>
              <m:r>
                <w:rPr>
                  <w:rFonts w:ascii="Cambria Math" w:hAnsi="Cambria Math" w:cs="Times New Roman"/>
                  <w:noProof/>
                  <w:sz w:val="32"/>
                  <w:szCs w:val="28"/>
                </w:rPr>
                <m:t>m</m:t>
              </m:r>
            </m:e>
            <m:sub>
              <m:r>
                <w:rPr>
                  <w:rFonts w:ascii="Cambria Math" w:hAnsi="Times New Roman" w:cs="Times New Roman"/>
                  <w:noProof/>
                  <w:sz w:val="32"/>
                  <w:szCs w:val="28"/>
                </w:rPr>
                <m:t xml:space="preserve">1 </m:t>
              </m:r>
              <m:r>
                <w:rPr>
                  <w:rFonts w:ascii="Cambria Math" w:hAnsi="Cambria Math" w:cs="Times New Roman"/>
                  <w:noProof/>
                  <w:sz w:val="32"/>
                  <w:szCs w:val="28"/>
                </w:rPr>
                <m:t>зерна</m:t>
              </m:r>
            </m:sub>
          </m:sSub>
          <m:r>
            <w:rPr>
              <w:rFonts w:ascii="Cambria Math" w:hAnsi="Times New Roman" w:cs="Times New Roman"/>
              <w:noProof/>
              <w:sz w:val="32"/>
              <w:szCs w:val="28"/>
            </w:rPr>
            <m:t>=</m:t>
          </m:r>
          <m:f>
            <m:fPr>
              <m:ctrlPr>
                <w:rPr>
                  <w:rFonts w:ascii="Cambria Math" w:hAnsi="Times New Roman" w:cs="Times New Roman"/>
                  <w:i/>
                  <w:noProof/>
                  <w:sz w:val="32"/>
                  <w:szCs w:val="28"/>
                </w:rPr>
              </m:ctrlPr>
            </m:fPr>
            <m:num>
              <m:r>
                <m:rPr>
                  <m:sty m:val="p"/>
                </m:rPr>
                <w:rPr>
                  <w:rFonts w:ascii="Cambria Math" w:hAnsi="Cambria Math" w:cs="Times New Roman"/>
                  <w:sz w:val="28"/>
                  <w:szCs w:val="28"/>
                </w:rPr>
                <m:t xml:space="preserve">0,030 </m:t>
              </m:r>
            </m:num>
            <m:den>
              <m:r>
                <w:rPr>
                  <w:rFonts w:ascii="Cambria Math" w:hAnsi="Times New Roman" w:cs="Times New Roman"/>
                  <w:noProof/>
                  <w:sz w:val="32"/>
                  <w:szCs w:val="28"/>
                </w:rPr>
                <m:t>1000</m:t>
              </m:r>
            </m:den>
          </m:f>
          <m:r>
            <w:rPr>
              <w:rFonts w:ascii="Cambria Math" w:hAnsi="Times New Roman" w:cs="Times New Roman"/>
              <w:noProof/>
              <w:sz w:val="32"/>
              <w:szCs w:val="28"/>
            </w:rPr>
            <m:t xml:space="preserve">=0,00003 </m:t>
          </m:r>
          <m:r>
            <w:rPr>
              <w:rFonts w:ascii="Cambria Math" w:hAnsi="Cambria Math" w:cs="Times New Roman"/>
              <w:noProof/>
              <w:sz w:val="32"/>
              <w:szCs w:val="28"/>
            </w:rPr>
            <m:t>кг</m:t>
          </m:r>
          <m:r>
            <w:rPr>
              <w:rFonts w:ascii="Cambria Math" w:hAnsi="Times New Roman" w:cs="Times New Roman"/>
              <w:noProof/>
              <w:sz w:val="32"/>
              <w:szCs w:val="28"/>
            </w:rPr>
            <m:t>;</m:t>
          </m:r>
        </m:oMath>
      </m:oMathPara>
    </w:p>
    <w:p w14:paraId="2BF0743C" w14:textId="77777777" w:rsidR="00A809CD" w:rsidRPr="00FE05F9" w:rsidRDefault="00A809CD" w:rsidP="00A809CD">
      <w:pPr>
        <w:spacing w:after="0" w:line="360" w:lineRule="auto"/>
        <w:ind w:firstLine="567"/>
        <w:contextualSpacing/>
        <w:rPr>
          <w:rFonts w:ascii="Times New Roman" w:hAnsi="Times New Roman" w:cs="Times New Roman"/>
          <w:sz w:val="32"/>
          <w:szCs w:val="28"/>
        </w:rPr>
      </w:pPr>
    </w:p>
    <w:p w14:paraId="42A7F0FF" w14:textId="77777777" w:rsidR="00A809CD" w:rsidRPr="00885096" w:rsidRDefault="00A809CD" w:rsidP="00A809CD">
      <w:pPr>
        <w:spacing w:after="0" w:line="360" w:lineRule="auto"/>
        <w:ind w:firstLine="708"/>
        <w:contextualSpacing/>
        <w:rPr>
          <w:rFonts w:ascii="Times New Roman" w:hAnsi="Times New Roman" w:cs="Times New Roman"/>
          <w:color w:val="FF0000"/>
          <w:sz w:val="28"/>
          <w:szCs w:val="28"/>
        </w:rPr>
      </w:pPr>
      <w:r w:rsidRPr="003871F2">
        <w:rPr>
          <w:rFonts w:ascii="Times New Roman" w:hAnsi="Times New Roman" w:cs="Times New Roman"/>
          <w:color w:val="000000" w:themeColor="text1"/>
          <w:sz w:val="28"/>
          <w:szCs w:val="28"/>
        </w:rPr>
        <w:t>Отсюда следует, что пропускная способность будет равна:</w:t>
      </w:r>
    </w:p>
    <w:p w14:paraId="3FD54040" w14:textId="77777777" w:rsidR="00A809CD" w:rsidRPr="00885096" w:rsidRDefault="00A809CD" w:rsidP="00A809CD">
      <w:pPr>
        <w:spacing w:after="0" w:line="360" w:lineRule="auto"/>
        <w:ind w:firstLine="708"/>
        <w:contextualSpacing/>
        <w:rPr>
          <w:rFonts w:ascii="Times New Roman" w:hAnsi="Times New Roman" w:cs="Times New Roman"/>
          <w:color w:val="FF0000"/>
          <w:sz w:val="28"/>
          <w:szCs w:val="28"/>
        </w:rPr>
      </w:pPr>
    </w:p>
    <w:p w14:paraId="730EBA61" w14:textId="77777777" w:rsidR="00A809CD" w:rsidRPr="003871F2" w:rsidRDefault="00A809CD" w:rsidP="00A809CD">
      <w:pPr>
        <w:spacing w:after="0" w:line="360" w:lineRule="auto"/>
        <w:ind w:firstLine="567"/>
        <w:contextualSpacing/>
        <w:rPr>
          <w:rFonts w:ascii="Times New Roman" w:hAnsi="Times New Roman" w:cs="Times New Roman"/>
          <w:color w:val="000000" w:themeColor="text1"/>
          <w:sz w:val="28"/>
          <w:szCs w:val="28"/>
        </w:rPr>
      </w:pPr>
      <m:oMathPara>
        <m:oMath>
          <m:r>
            <w:rPr>
              <w:rFonts w:ascii="Cambria Math" w:hAnsi="Cambria Math" w:cs="Times New Roman"/>
              <w:noProof/>
              <w:color w:val="000000" w:themeColor="text1"/>
              <w:sz w:val="28"/>
              <w:szCs w:val="28"/>
            </w:rPr>
            <w:lastRenderedPageBreak/>
            <m:t>Q</m:t>
          </m:r>
          <m:r>
            <w:rPr>
              <w:rFonts w:ascii="Cambria Math" w:hAnsi="Times New Roman" w:cs="Times New Roman"/>
              <w:noProof/>
              <w:color w:val="000000" w:themeColor="text1"/>
              <w:sz w:val="28"/>
              <w:szCs w:val="28"/>
            </w:rPr>
            <m:t>=0,00003</m:t>
          </m:r>
          <m:r>
            <w:rPr>
              <w:rFonts w:ascii="Cambria Math" w:hAnsi="Cambria Math" w:cs="Times New Roman"/>
              <w:noProof/>
              <w:color w:val="000000" w:themeColor="text1"/>
              <w:sz w:val="28"/>
              <w:szCs w:val="28"/>
            </w:rPr>
            <m:t>∙</m:t>
          </m:r>
          <m:r>
            <w:rPr>
              <w:rFonts w:ascii="Cambria Math" w:hAnsi="Times New Roman" w:cs="Times New Roman"/>
              <w:noProof/>
              <w:color w:val="000000" w:themeColor="text1"/>
              <w:sz w:val="28"/>
              <w:szCs w:val="28"/>
            </w:rPr>
            <m:t>21787=0,62</m:t>
          </m:r>
          <m:r>
            <w:rPr>
              <w:rFonts w:ascii="Cambria Math" w:hAnsi="Cambria Math" w:cs="Times New Roman"/>
              <w:noProof/>
              <w:color w:val="000000" w:themeColor="text1"/>
              <w:sz w:val="28"/>
              <w:szCs w:val="28"/>
            </w:rPr>
            <m:t>кг</m:t>
          </m:r>
          <m:r>
            <w:rPr>
              <w:rFonts w:ascii="Cambria Math" w:hAnsi="Times New Roman" w:cs="Times New Roman"/>
              <w:noProof/>
              <w:color w:val="000000" w:themeColor="text1"/>
              <w:sz w:val="28"/>
              <w:szCs w:val="28"/>
            </w:rPr>
            <m:t>/</m:t>
          </m:r>
          <m:r>
            <w:rPr>
              <w:rFonts w:ascii="Cambria Math" w:hAnsi="Cambria Math" w:cs="Times New Roman"/>
              <w:noProof/>
              <w:color w:val="000000" w:themeColor="text1"/>
              <w:sz w:val="28"/>
              <w:szCs w:val="28"/>
            </w:rPr>
            <m:t>с</m:t>
          </m:r>
          <m:r>
            <w:rPr>
              <w:rFonts w:ascii="Cambria Math" w:hAnsi="Times New Roman" w:cs="Times New Roman"/>
              <w:noProof/>
              <w:color w:val="000000" w:themeColor="text1"/>
              <w:sz w:val="28"/>
              <w:szCs w:val="28"/>
            </w:rPr>
            <m:t>.</m:t>
          </m:r>
        </m:oMath>
      </m:oMathPara>
    </w:p>
    <w:p w14:paraId="171100FE" w14:textId="77777777" w:rsidR="00A809CD" w:rsidRPr="003871F2" w:rsidRDefault="00A809CD" w:rsidP="00A809CD">
      <w:pPr>
        <w:spacing w:after="0" w:line="360" w:lineRule="auto"/>
        <w:ind w:firstLine="567"/>
        <w:contextualSpacing/>
        <w:rPr>
          <w:rFonts w:ascii="Times New Roman" w:hAnsi="Times New Roman" w:cs="Times New Roman"/>
          <w:color w:val="000000" w:themeColor="text1"/>
          <w:sz w:val="28"/>
          <w:szCs w:val="28"/>
        </w:rPr>
      </w:pPr>
    </w:p>
    <w:p w14:paraId="025FDD87" w14:textId="77777777" w:rsidR="00A809CD" w:rsidRPr="003871F2" w:rsidRDefault="00A809CD" w:rsidP="00A809CD">
      <w:pPr>
        <w:spacing w:after="0" w:line="360" w:lineRule="auto"/>
        <w:ind w:firstLine="567"/>
        <w:contextualSpacing/>
        <w:jc w:val="both"/>
        <w:rPr>
          <w:rFonts w:ascii="Times New Roman" w:hAnsi="Times New Roman" w:cs="Times New Roman"/>
          <w:color w:val="000000" w:themeColor="text1"/>
          <w:sz w:val="28"/>
          <w:szCs w:val="28"/>
        </w:rPr>
      </w:pPr>
      <w:r w:rsidRPr="003871F2">
        <w:rPr>
          <w:rFonts w:ascii="Times New Roman" w:hAnsi="Times New Roman" w:cs="Times New Roman"/>
          <w:color w:val="000000" w:themeColor="text1"/>
          <w:sz w:val="28"/>
          <w:szCs w:val="28"/>
        </w:rPr>
        <w:t>Данный технологический рас</w:t>
      </w:r>
      <w:r w:rsidR="004854CD">
        <w:rPr>
          <w:rFonts w:ascii="Times New Roman" w:hAnsi="Times New Roman" w:cs="Times New Roman"/>
          <w:color w:val="000000" w:themeColor="text1"/>
          <w:sz w:val="28"/>
          <w:szCs w:val="28"/>
        </w:rPr>
        <w:t>ч</w:t>
      </w:r>
      <w:r w:rsidR="00397027">
        <w:rPr>
          <w:rFonts w:ascii="Times New Roman" w:hAnsi="Times New Roman" w:cs="Times New Roman"/>
          <w:color w:val="000000" w:themeColor="text1"/>
          <w:sz w:val="28"/>
          <w:szCs w:val="28"/>
        </w:rPr>
        <w:t xml:space="preserve">ет показал, что разрабатываемый </w:t>
      </w:r>
      <w:r w:rsidR="004854CD">
        <w:rPr>
          <w:rFonts w:ascii="Times New Roman" w:hAnsi="Times New Roman" w:cs="Times New Roman"/>
          <w:color w:val="000000" w:themeColor="text1"/>
          <w:sz w:val="28"/>
          <w:szCs w:val="28"/>
        </w:rPr>
        <w:t>пневматический сепаратор</w:t>
      </w:r>
      <w:r>
        <w:rPr>
          <w:rFonts w:ascii="Times New Roman" w:hAnsi="Times New Roman" w:cs="Times New Roman"/>
          <w:color w:val="000000" w:themeColor="text1"/>
          <w:sz w:val="28"/>
          <w:szCs w:val="28"/>
        </w:rPr>
        <w:t xml:space="preserve"> </w:t>
      </w:r>
      <w:r w:rsidR="004854CD">
        <w:rPr>
          <w:rFonts w:ascii="Times New Roman" w:hAnsi="Times New Roman" w:cs="Times New Roman"/>
          <w:color w:val="000000" w:themeColor="text1"/>
          <w:sz w:val="28"/>
          <w:szCs w:val="28"/>
        </w:rPr>
        <w:t>вертикального</w:t>
      </w:r>
      <w:r>
        <w:rPr>
          <w:rFonts w:ascii="Times New Roman" w:hAnsi="Times New Roman" w:cs="Times New Roman"/>
          <w:color w:val="000000" w:themeColor="text1"/>
          <w:sz w:val="28"/>
          <w:szCs w:val="28"/>
        </w:rPr>
        <w:t xml:space="preserve"> типа имеет весьма не</w:t>
      </w:r>
      <w:r w:rsidRPr="003871F2">
        <w:rPr>
          <w:rFonts w:ascii="Times New Roman" w:hAnsi="Times New Roman" w:cs="Times New Roman"/>
          <w:color w:val="000000" w:themeColor="text1"/>
          <w:sz w:val="28"/>
          <w:szCs w:val="28"/>
        </w:rPr>
        <w:t>плохую производительность (</w:t>
      </w:r>
      <w:r w:rsidRPr="003871F2">
        <w:rPr>
          <w:rFonts w:ascii="Times New Roman" w:hAnsi="Times New Roman" w:cs="Times New Roman"/>
          <w:color w:val="000000" w:themeColor="text1"/>
          <w:sz w:val="28"/>
          <w:szCs w:val="28"/>
          <w:lang w:val="en-US"/>
        </w:rPr>
        <w:t>Q</w:t>
      </w:r>
      <m:oMath>
        <m:r>
          <w:rPr>
            <w:rFonts w:ascii="Cambria Math" w:hAnsi="Cambria Math" w:cs="Times New Roman"/>
            <w:color w:val="000000" w:themeColor="text1"/>
            <w:sz w:val="28"/>
            <w:szCs w:val="28"/>
          </w:rPr>
          <m:t xml:space="preserve"> ≈2</m:t>
        </m:r>
      </m:oMath>
      <w:r>
        <w:rPr>
          <w:rFonts w:ascii="Times New Roman" w:hAnsi="Times New Roman" w:cs="Times New Roman"/>
          <w:color w:val="000000" w:themeColor="text1"/>
          <w:sz w:val="28"/>
          <w:szCs w:val="28"/>
        </w:rPr>
        <w:t xml:space="preserve"> т</w:t>
      </w:r>
      <w:r w:rsidRPr="003871F2">
        <w:rPr>
          <w:rFonts w:ascii="Times New Roman" w:hAnsi="Times New Roman" w:cs="Times New Roman"/>
          <w:color w:val="000000" w:themeColor="text1"/>
          <w:sz w:val="28"/>
          <w:szCs w:val="28"/>
        </w:rPr>
        <w:t xml:space="preserve">/ч), то есть не уступает другим известным аналогичным </w:t>
      </w:r>
      <w:r>
        <w:rPr>
          <w:rFonts w:ascii="Times New Roman" w:hAnsi="Times New Roman" w:cs="Times New Roman"/>
          <w:color w:val="000000" w:themeColor="text1"/>
          <w:sz w:val="28"/>
          <w:szCs w:val="28"/>
        </w:rPr>
        <w:t>пневматическим сепараторам вертикального</w:t>
      </w:r>
      <w:r w:rsidRPr="003871F2">
        <w:rPr>
          <w:rFonts w:ascii="Times New Roman" w:hAnsi="Times New Roman" w:cs="Times New Roman"/>
          <w:color w:val="000000" w:themeColor="text1"/>
          <w:sz w:val="28"/>
          <w:szCs w:val="28"/>
        </w:rPr>
        <w:t xml:space="preserve"> типа. </w:t>
      </w:r>
    </w:p>
    <w:p w14:paraId="32C241EF" w14:textId="77777777" w:rsidR="00A809CD" w:rsidRPr="0060201B" w:rsidRDefault="00A809CD" w:rsidP="00A809CD">
      <w:pPr>
        <w:spacing w:after="0" w:line="360" w:lineRule="auto"/>
        <w:ind w:firstLine="567"/>
        <w:contextualSpacing/>
        <w:jc w:val="both"/>
        <w:rPr>
          <w:rFonts w:ascii="Times New Roman" w:hAnsi="Times New Roman" w:cs="Times New Roman"/>
          <w:sz w:val="28"/>
          <w:szCs w:val="28"/>
        </w:rPr>
      </w:pPr>
      <w:r w:rsidRPr="0060201B">
        <w:rPr>
          <w:rFonts w:ascii="Times New Roman" w:hAnsi="Times New Roman" w:cs="Times New Roman"/>
          <w:sz w:val="28"/>
          <w:szCs w:val="28"/>
        </w:rPr>
        <w:t xml:space="preserve">Определим затраты электроэнергии </w:t>
      </w:r>
      <w:r>
        <w:rPr>
          <w:rFonts w:ascii="Times New Roman" w:hAnsi="Times New Roman" w:cs="Times New Roman"/>
          <w:sz w:val="28"/>
          <w:szCs w:val="28"/>
        </w:rPr>
        <w:t>базовой</w:t>
      </w:r>
      <w:r w:rsidRPr="0060201B">
        <w:rPr>
          <w:rFonts w:ascii="Times New Roman" w:hAnsi="Times New Roman" w:cs="Times New Roman"/>
          <w:sz w:val="28"/>
          <w:szCs w:val="28"/>
        </w:rPr>
        <w:t xml:space="preserve"> машины.</w:t>
      </w:r>
    </w:p>
    <w:p w14:paraId="61684903" w14:textId="77777777" w:rsidR="00A809CD" w:rsidRDefault="00A809CD" w:rsidP="00A809CD">
      <w:pPr>
        <w:spacing w:after="0" w:line="360" w:lineRule="auto"/>
        <w:ind w:firstLine="567"/>
        <w:contextualSpacing/>
        <w:jc w:val="both"/>
        <w:rPr>
          <w:rFonts w:ascii="Times New Roman" w:hAnsi="Times New Roman" w:cs="Times New Roman"/>
          <w:sz w:val="28"/>
          <w:szCs w:val="28"/>
        </w:rPr>
      </w:pPr>
      <w:r w:rsidRPr="0060201B">
        <w:rPr>
          <w:rFonts w:ascii="Times New Roman" w:hAnsi="Times New Roman" w:cs="Times New Roman"/>
          <w:sz w:val="28"/>
          <w:szCs w:val="28"/>
        </w:rPr>
        <w:t>Затраты на электроэнергию определяется по следующей формуле:</w:t>
      </w:r>
    </w:p>
    <w:p w14:paraId="78C5EB1A" w14:textId="77777777" w:rsidR="00A809CD" w:rsidRPr="0060201B" w:rsidRDefault="00A809CD" w:rsidP="00A809CD">
      <w:pPr>
        <w:spacing w:after="0" w:line="360" w:lineRule="auto"/>
        <w:ind w:firstLine="567"/>
        <w:contextualSpacing/>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9"/>
      </w:tblGrid>
      <w:tr w:rsidR="00A809CD" w:rsidRPr="0060201B" w14:paraId="4165491F" w14:textId="77777777" w:rsidTr="00DE581F">
        <w:tc>
          <w:tcPr>
            <w:tcW w:w="8399" w:type="dxa"/>
          </w:tcPr>
          <w:p w14:paraId="5BD93DAE" w14:textId="77777777" w:rsidR="00A809CD" w:rsidRPr="00C20D42" w:rsidRDefault="00CC3DF5" w:rsidP="00DE581F">
            <w:pPr>
              <w:spacing w:line="360" w:lineRule="auto"/>
              <w:contextualSpacing/>
              <w:rPr>
                <w:rFonts w:ascii="Times New Roman" w:eastAsiaTheme="minorEastAsia" w:hAnsi="Times New Roman"/>
                <w:noProof/>
                <w:sz w:val="28"/>
                <w:szCs w:val="28"/>
                <w:lang w:val="en-US"/>
              </w:rPr>
            </w:pPr>
            <m:oMathPara>
              <m:oMath>
                <m:sSub>
                  <m:sSubPr>
                    <m:ctrlPr>
                      <w:rPr>
                        <w:rFonts w:ascii="Cambria Math" w:hAnsi="Times New Roman"/>
                        <w:noProof/>
                        <w:sz w:val="28"/>
                        <w:szCs w:val="28"/>
                        <w:lang w:val="en-US"/>
                      </w:rPr>
                    </m:ctrlPr>
                  </m:sSubPr>
                  <m:e>
                    <m:r>
                      <m:rPr>
                        <m:sty m:val="p"/>
                      </m:rPr>
                      <w:rPr>
                        <w:rFonts w:ascii="Cambria Math" w:hAnsi="Cambria Math"/>
                        <w:noProof/>
                        <w:sz w:val="28"/>
                        <w:szCs w:val="28"/>
                        <w:lang w:val="en-US"/>
                      </w:rPr>
                      <m:t>Э</m:t>
                    </m:r>
                  </m:e>
                  <m:sub>
                    <m:r>
                      <m:rPr>
                        <m:sty m:val="p"/>
                      </m:rPr>
                      <w:rPr>
                        <w:rFonts w:ascii="Cambria Math" w:hAnsi="Cambria Math"/>
                        <w:noProof/>
                        <w:sz w:val="28"/>
                        <w:szCs w:val="28"/>
                        <w:lang w:val="en-US"/>
                      </w:rPr>
                      <m:t>з</m:t>
                    </m:r>
                  </m:sub>
                </m:sSub>
                <m:r>
                  <m:rPr>
                    <m:sty m:val="p"/>
                  </m:rPr>
                  <w:rPr>
                    <w:rFonts w:ascii="Cambria Math" w:hAnsi="Times New Roman"/>
                    <w:noProof/>
                    <w:sz w:val="28"/>
                    <w:szCs w:val="28"/>
                    <w:lang w:val="en-US"/>
                  </w:rPr>
                  <m:t>=</m:t>
                </m:r>
                <m:r>
                  <m:rPr>
                    <m:sty m:val="p"/>
                  </m:rPr>
                  <w:rPr>
                    <w:rFonts w:ascii="Cambria Math" w:hAnsi="Cambria Math"/>
                    <w:noProof/>
                    <w:sz w:val="28"/>
                    <w:szCs w:val="28"/>
                    <w:lang w:val="en-US"/>
                  </w:rPr>
                  <m:t>N∙</m:t>
                </m:r>
                <m:sSub>
                  <m:sSubPr>
                    <m:ctrlPr>
                      <w:rPr>
                        <w:rFonts w:ascii="Cambria Math" w:hAnsi="Times New Roman"/>
                        <w:noProof/>
                        <w:sz w:val="28"/>
                        <w:szCs w:val="28"/>
                        <w:lang w:val="en-US"/>
                      </w:rPr>
                    </m:ctrlPr>
                  </m:sSubPr>
                  <m:e>
                    <m:r>
                      <m:rPr>
                        <m:sty m:val="p"/>
                      </m:rPr>
                      <w:rPr>
                        <w:rFonts w:ascii="Cambria Math" w:hAnsi="Cambria Math"/>
                        <w:noProof/>
                        <w:sz w:val="28"/>
                        <w:szCs w:val="28"/>
                        <w:lang w:val="en-US"/>
                      </w:rPr>
                      <m:t>t</m:t>
                    </m:r>
                  </m:e>
                  <m:sub>
                    <m:r>
                      <m:rPr>
                        <m:sty m:val="p"/>
                      </m:rPr>
                      <w:rPr>
                        <w:rFonts w:ascii="Cambria Math" w:hAnsi="Cambria Math"/>
                        <w:noProof/>
                        <w:sz w:val="28"/>
                        <w:szCs w:val="28"/>
                      </w:rPr>
                      <m:t>см</m:t>
                    </m:r>
                  </m:sub>
                </m:sSub>
                <m:r>
                  <m:rPr>
                    <m:sty m:val="p"/>
                  </m:rPr>
                  <w:rPr>
                    <w:rFonts w:ascii="Cambria Math" w:hAnsi="Times New Roman"/>
                    <w:noProof/>
                    <w:sz w:val="28"/>
                    <w:szCs w:val="28"/>
                    <w:lang w:val="en-US"/>
                  </w:rPr>
                  <m:t>,</m:t>
                </m:r>
              </m:oMath>
            </m:oMathPara>
          </w:p>
          <w:p w14:paraId="3CDBEAAE" w14:textId="5BC6F74A" w:rsidR="00C20D42" w:rsidRPr="00FF5C9D" w:rsidRDefault="00C20D42" w:rsidP="00C20D42">
            <w:pPr>
              <w:contextualSpacing/>
              <w:jc w:val="right"/>
              <w:rPr>
                <w:rFonts w:ascii="Times New Roman" w:hAnsi="Times New Roman"/>
                <w:noProof/>
                <w:sz w:val="28"/>
                <w:szCs w:val="28"/>
                <w:lang w:val="en-US"/>
              </w:rPr>
            </w:pPr>
            <w:r>
              <w:rPr>
                <w:rFonts w:ascii="Times New Roman" w:eastAsiaTheme="minorEastAsia" w:hAnsi="Times New Roman"/>
                <w:noProof/>
                <w:sz w:val="28"/>
                <w:szCs w:val="28"/>
                <w:lang w:val="en-US"/>
              </w:rPr>
              <w:t>(22)</w:t>
            </w:r>
          </w:p>
          <w:p w14:paraId="38201228" w14:textId="77777777" w:rsidR="00A809CD" w:rsidRPr="0060201B" w:rsidRDefault="00A809CD" w:rsidP="00DE581F">
            <w:pPr>
              <w:spacing w:line="360" w:lineRule="auto"/>
              <w:contextualSpacing/>
              <w:rPr>
                <w:rFonts w:ascii="Times New Roman" w:hAnsi="Times New Roman"/>
                <w:i/>
                <w:noProof/>
                <w:sz w:val="28"/>
                <w:szCs w:val="28"/>
                <w:lang w:val="en-US"/>
              </w:rPr>
            </w:pPr>
          </w:p>
        </w:tc>
      </w:tr>
    </w:tbl>
    <w:p w14:paraId="65B2F3C4" w14:textId="77777777" w:rsidR="00A809CD" w:rsidRPr="003B2581" w:rsidRDefault="00A809CD" w:rsidP="00A809CD">
      <w:pPr>
        <w:spacing w:after="0" w:line="360" w:lineRule="auto"/>
        <w:ind w:firstLine="708"/>
        <w:contextualSpacing/>
        <w:rPr>
          <w:rFonts w:ascii="Times New Roman" w:hAnsi="Times New Roman" w:cs="Times New Roman"/>
          <w:sz w:val="24"/>
          <w:szCs w:val="24"/>
        </w:rPr>
      </w:pPr>
      <w:proofErr w:type="gramStart"/>
      <w:r w:rsidRPr="003B2581">
        <w:rPr>
          <w:rFonts w:ascii="Times New Roman" w:hAnsi="Times New Roman" w:cs="Times New Roman"/>
          <w:sz w:val="24"/>
          <w:szCs w:val="24"/>
        </w:rPr>
        <w:t>где</w:t>
      </w:r>
      <w:proofErr w:type="gramEnd"/>
      <w:r w:rsidRPr="003B2581">
        <w:rPr>
          <w:rFonts w:ascii="Times New Roman" w:hAnsi="Times New Roman" w:cs="Times New Roman"/>
          <w:sz w:val="24"/>
          <w:szCs w:val="24"/>
        </w:rPr>
        <w:t xml:space="preserve">, </w:t>
      </w:r>
      <w:r w:rsidRPr="003B2581">
        <w:rPr>
          <w:rFonts w:ascii="Times New Roman" w:hAnsi="Times New Roman" w:cs="Times New Roman"/>
          <w:i/>
          <w:sz w:val="24"/>
          <w:szCs w:val="24"/>
          <w:lang w:val="en-US"/>
        </w:rPr>
        <w:t>t</w:t>
      </w:r>
      <w:r w:rsidRPr="003B2581">
        <w:rPr>
          <w:rFonts w:ascii="Times New Roman" w:hAnsi="Times New Roman" w:cs="Times New Roman"/>
          <w:sz w:val="24"/>
          <w:szCs w:val="24"/>
          <w:vertAlign w:val="subscript"/>
        </w:rPr>
        <w:t xml:space="preserve">см  </w:t>
      </w:r>
      <w:r w:rsidRPr="003B2581">
        <w:rPr>
          <w:rFonts w:ascii="Times New Roman" w:hAnsi="Times New Roman" w:cs="Times New Roman"/>
          <w:sz w:val="24"/>
          <w:szCs w:val="24"/>
        </w:rPr>
        <w:t>– время работы машины за смену, ч (</w:t>
      </w:r>
      <w:r w:rsidRPr="003B2581">
        <w:rPr>
          <w:rFonts w:ascii="Times New Roman" w:hAnsi="Times New Roman" w:cs="Times New Roman"/>
          <w:sz w:val="24"/>
          <w:szCs w:val="24"/>
          <w:lang w:val="en-US"/>
        </w:rPr>
        <w:t>t</w:t>
      </w:r>
      <w:r w:rsidRPr="003B2581">
        <w:rPr>
          <w:rFonts w:ascii="Times New Roman" w:hAnsi="Times New Roman" w:cs="Times New Roman"/>
          <w:sz w:val="24"/>
          <w:szCs w:val="24"/>
          <w:vertAlign w:val="subscript"/>
        </w:rPr>
        <w:t>см</w:t>
      </w:r>
      <w:r w:rsidRPr="003B2581">
        <w:rPr>
          <w:rFonts w:ascii="Times New Roman" w:hAnsi="Times New Roman" w:cs="Times New Roman"/>
          <w:sz w:val="24"/>
          <w:szCs w:val="24"/>
        </w:rPr>
        <w:t xml:space="preserve">=8 ч); </w:t>
      </w:r>
    </w:p>
    <w:p w14:paraId="1D3E8750" w14:textId="77777777" w:rsidR="00A809CD" w:rsidRPr="003B2581" w:rsidRDefault="00A809CD" w:rsidP="00A809CD">
      <w:pPr>
        <w:spacing w:after="0" w:line="360" w:lineRule="auto"/>
        <w:ind w:firstLine="708"/>
        <w:contextualSpacing/>
        <w:rPr>
          <w:rFonts w:ascii="Times New Roman" w:hAnsi="Times New Roman" w:cs="Times New Roman"/>
          <w:sz w:val="24"/>
          <w:szCs w:val="24"/>
        </w:rPr>
      </w:pPr>
      <w:r w:rsidRPr="003B2581">
        <w:rPr>
          <w:rFonts w:ascii="Times New Roman" w:hAnsi="Times New Roman" w:cs="Times New Roman"/>
          <w:i/>
          <w:sz w:val="24"/>
          <w:szCs w:val="24"/>
          <w:lang w:val="en-US"/>
        </w:rPr>
        <w:t>N</w:t>
      </w:r>
      <w:r w:rsidRPr="003B2581">
        <w:rPr>
          <w:rFonts w:ascii="Times New Roman" w:hAnsi="Times New Roman" w:cs="Times New Roman"/>
          <w:sz w:val="24"/>
          <w:szCs w:val="24"/>
        </w:rPr>
        <w:t xml:space="preserve"> – мощность электродвигателя, кВт (</w:t>
      </w:r>
      <w:r w:rsidRPr="003B2581">
        <w:rPr>
          <w:rFonts w:ascii="Times New Roman" w:hAnsi="Times New Roman" w:cs="Times New Roman"/>
          <w:sz w:val="24"/>
          <w:szCs w:val="24"/>
          <w:lang w:val="en-US"/>
        </w:rPr>
        <w:t>N</w:t>
      </w:r>
      <w:r w:rsidRPr="003B2581">
        <w:rPr>
          <w:rFonts w:ascii="Times New Roman" w:hAnsi="Times New Roman" w:cs="Times New Roman"/>
          <w:sz w:val="24"/>
          <w:szCs w:val="24"/>
        </w:rPr>
        <w:t xml:space="preserve">=3 кВт). </w:t>
      </w:r>
    </w:p>
    <w:p w14:paraId="02D9CB21" w14:textId="77777777" w:rsidR="00A809CD" w:rsidRPr="0060201B" w:rsidRDefault="00A809CD" w:rsidP="00A809CD">
      <w:pPr>
        <w:spacing w:after="0" w:line="360" w:lineRule="auto"/>
        <w:ind w:firstLine="708"/>
        <w:contextualSpacing/>
        <w:rPr>
          <w:rFonts w:ascii="Times New Roman" w:hAnsi="Times New Roman" w:cs="Times New Roman"/>
          <w:sz w:val="28"/>
          <w:szCs w:val="28"/>
        </w:rPr>
      </w:pPr>
    </w:p>
    <w:p w14:paraId="785253E7" w14:textId="77777777" w:rsidR="00A809CD" w:rsidRPr="00FF5C9D" w:rsidRDefault="00CC3DF5" w:rsidP="00A809CD">
      <w:pPr>
        <w:spacing w:after="0" w:line="360" w:lineRule="auto"/>
        <w:contextualSpacing/>
        <w:rPr>
          <w:rFonts w:ascii="Times New Roman" w:hAnsi="Times New Roman" w:cs="Times New Roman"/>
          <w:sz w:val="28"/>
          <w:szCs w:val="28"/>
        </w:rPr>
      </w:pPr>
      <m:oMathPara>
        <m:oMath>
          <m:sSub>
            <m:sSubPr>
              <m:ctrlPr>
                <w:rPr>
                  <w:rFonts w:ascii="Cambria Math" w:hAnsi="Times New Roman" w:cs="Times New Roman"/>
                  <w:noProof/>
                  <w:sz w:val="28"/>
                  <w:szCs w:val="28"/>
                  <w:lang w:val="en-US"/>
                </w:rPr>
              </m:ctrlPr>
            </m:sSubPr>
            <m:e>
              <m:r>
                <m:rPr>
                  <m:sty m:val="p"/>
                </m:rPr>
                <w:rPr>
                  <w:rFonts w:ascii="Cambria Math" w:hAnsi="Cambria Math" w:cs="Times New Roman"/>
                  <w:noProof/>
                  <w:sz w:val="28"/>
                  <w:szCs w:val="28"/>
                  <w:lang w:val="en-US"/>
                </w:rPr>
                <m:t>Э</m:t>
              </m:r>
            </m:e>
            <m:sub>
              <m:r>
                <m:rPr>
                  <m:sty m:val="p"/>
                </m:rPr>
                <w:rPr>
                  <w:rFonts w:ascii="Cambria Math" w:hAnsi="Cambria Math" w:cs="Times New Roman"/>
                  <w:noProof/>
                  <w:sz w:val="28"/>
                  <w:szCs w:val="28"/>
                  <w:lang w:val="en-US"/>
                </w:rPr>
                <m:t>з</m:t>
              </m:r>
            </m:sub>
          </m:sSub>
          <m:r>
            <m:rPr>
              <m:sty m:val="p"/>
            </m:rPr>
            <w:rPr>
              <w:rFonts w:ascii="Cambria Math" w:hAnsi="Times New Roman" w:cs="Times New Roman"/>
              <w:noProof/>
              <w:sz w:val="28"/>
              <w:szCs w:val="28"/>
              <w:lang w:val="en-US"/>
            </w:rPr>
            <m:t>=3</m:t>
          </m:r>
          <m:r>
            <m:rPr>
              <m:sty m:val="p"/>
            </m:rPr>
            <w:rPr>
              <w:rFonts w:ascii="Cambria Math" w:hAnsi="Cambria Math" w:cs="Times New Roman"/>
              <w:noProof/>
              <w:sz w:val="28"/>
              <w:szCs w:val="28"/>
              <w:lang w:val="en-US"/>
            </w:rPr>
            <m:t>∙</m:t>
          </m:r>
          <m:r>
            <m:rPr>
              <m:sty m:val="p"/>
            </m:rPr>
            <w:rPr>
              <w:rFonts w:ascii="Cambria Math" w:hAnsi="Times New Roman" w:cs="Times New Roman"/>
              <w:noProof/>
              <w:sz w:val="28"/>
              <w:szCs w:val="28"/>
              <w:lang w:val="en-US"/>
            </w:rPr>
            <m:t xml:space="preserve">8=24 </m:t>
          </m:r>
          <m:r>
            <m:rPr>
              <m:sty m:val="p"/>
            </m:rPr>
            <w:rPr>
              <w:rFonts w:ascii="Cambria Math" w:hAnsi="Cambria Math" w:cs="Times New Roman"/>
              <w:noProof/>
              <w:sz w:val="28"/>
              <w:szCs w:val="28"/>
              <w:lang w:val="en-US"/>
            </w:rPr>
            <m:t>кВт</m:t>
          </m:r>
          <m:r>
            <m:rPr>
              <m:sty m:val="p"/>
            </m:rPr>
            <w:rPr>
              <w:rFonts w:ascii="Cambria Math" w:hAnsi="Times New Roman" w:cs="Times New Roman"/>
              <w:noProof/>
              <w:sz w:val="28"/>
              <w:szCs w:val="28"/>
              <w:lang w:val="en-US"/>
            </w:rPr>
            <m:t xml:space="preserve"> </m:t>
          </m:r>
          <m:r>
            <m:rPr>
              <m:sty m:val="p"/>
            </m:rPr>
            <w:rPr>
              <w:rFonts w:ascii="Cambria Math" w:hAnsi="Cambria Math" w:cs="Times New Roman"/>
              <w:noProof/>
              <w:sz w:val="28"/>
              <w:szCs w:val="28"/>
              <w:lang w:val="en-US"/>
            </w:rPr>
            <m:t>ч</m:t>
          </m:r>
          <m:r>
            <m:rPr>
              <m:sty m:val="p"/>
            </m:rPr>
            <w:rPr>
              <w:rFonts w:ascii="Cambria Math" w:hAnsi="Times New Roman" w:cs="Times New Roman"/>
              <w:noProof/>
              <w:sz w:val="28"/>
              <w:szCs w:val="28"/>
              <w:lang w:val="en-US"/>
            </w:rPr>
            <m:t>.</m:t>
          </m:r>
        </m:oMath>
      </m:oMathPara>
    </w:p>
    <w:p w14:paraId="0969B77D" w14:textId="77777777" w:rsidR="00A809CD" w:rsidRPr="0060201B" w:rsidRDefault="00A809CD" w:rsidP="00FF5C9D">
      <w:pPr>
        <w:pStyle w:val="ac"/>
        <w:ind w:firstLine="0"/>
        <w:contextualSpacing/>
        <w:rPr>
          <w:b/>
          <w:szCs w:val="28"/>
        </w:rPr>
      </w:pPr>
    </w:p>
    <w:p w14:paraId="37B0F67A" w14:textId="77777777" w:rsidR="00A809CD" w:rsidRDefault="00A809CD" w:rsidP="00A809CD">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предлагаемом пневматическом сепараторе вертикального типа устанавливаем вентилятор диаметрального типа диаметр колеса которого равен 400 мм. Исходя из результатов экспериментов описанных в 3 и 4 главе, принимаем скорость воздушного потока равной 8 м</w:t>
      </w:r>
      <w:r w:rsidRPr="00371FDF">
        <w:rPr>
          <w:rFonts w:ascii="Times New Roman" w:hAnsi="Times New Roman" w:cs="Times New Roman"/>
          <w:sz w:val="28"/>
          <w:szCs w:val="28"/>
        </w:rPr>
        <w:t>/</w:t>
      </w:r>
      <w:r>
        <w:rPr>
          <w:rFonts w:ascii="Times New Roman" w:hAnsi="Times New Roman" w:cs="Times New Roman"/>
          <w:sz w:val="28"/>
          <w:szCs w:val="28"/>
          <w:lang w:val="en-US"/>
        </w:rPr>
        <w:t>c</w:t>
      </w:r>
      <w:r w:rsidRPr="00371FDF">
        <w:rPr>
          <w:rFonts w:ascii="Times New Roman" w:hAnsi="Times New Roman" w:cs="Times New Roman"/>
          <w:sz w:val="28"/>
          <w:szCs w:val="28"/>
        </w:rPr>
        <w:t>.</w:t>
      </w:r>
      <w:r>
        <w:rPr>
          <w:rFonts w:ascii="Times New Roman" w:hAnsi="Times New Roman" w:cs="Times New Roman"/>
          <w:sz w:val="28"/>
          <w:szCs w:val="28"/>
        </w:rPr>
        <w:t xml:space="preserve"> Зная скорость воздушного потока и площадь поперечного сечения пневматического канала найдем значение расхода воздуха:</w:t>
      </w:r>
    </w:p>
    <w:p w14:paraId="1AEC656A" w14:textId="77777777" w:rsidR="00A809CD" w:rsidRDefault="00A809CD" w:rsidP="00A809CD">
      <w:pPr>
        <w:spacing w:after="0" w:line="360" w:lineRule="auto"/>
        <w:ind w:firstLine="708"/>
        <w:jc w:val="both"/>
        <w:rPr>
          <w:rFonts w:ascii="Times New Roman" w:hAnsi="Times New Roman" w:cs="Times New Roman"/>
          <w:sz w:val="28"/>
          <w:szCs w:val="28"/>
        </w:rPr>
      </w:pPr>
    </w:p>
    <w:p w14:paraId="79FB44BC" w14:textId="77777777" w:rsidR="00A809CD" w:rsidRPr="00C20D42" w:rsidRDefault="00A809CD" w:rsidP="00C20D42">
      <w:pPr>
        <w:spacing w:after="0" w:line="240" w:lineRule="auto"/>
        <w:ind w:firstLine="709"/>
        <w:jc w:val="both"/>
        <w:rPr>
          <w:rFonts w:ascii="Times New Roman" w:eastAsiaTheme="minorEastAsia" w:hAnsi="Times New Roman" w:cs="Times New Roman"/>
          <w:i/>
          <w:sz w:val="28"/>
          <w:szCs w:val="28"/>
        </w:rPr>
      </w:pPr>
      <m:oMathPara>
        <m:oMath>
          <m:r>
            <w:rPr>
              <w:rFonts w:ascii="Cambria Math" w:hAnsi="Cambria Math" w:cs="Times New Roman"/>
              <w:sz w:val="28"/>
              <w:szCs w:val="28"/>
            </w:rPr>
            <m:t>L=3600∙F∙</m:t>
          </m:r>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в</m:t>
              </m:r>
            </m:sub>
          </m:sSub>
        </m:oMath>
      </m:oMathPara>
    </w:p>
    <w:p w14:paraId="3E21F9A4" w14:textId="3872D1B5" w:rsidR="00C20D42" w:rsidRPr="002601B0" w:rsidRDefault="00C20D42" w:rsidP="00C20D42">
      <w:pPr>
        <w:spacing w:after="0" w:line="240" w:lineRule="auto"/>
        <w:ind w:firstLine="709"/>
        <w:jc w:val="right"/>
        <w:rPr>
          <w:rFonts w:ascii="Times New Roman" w:hAnsi="Times New Roman" w:cs="Times New Roman"/>
          <w:sz w:val="28"/>
          <w:szCs w:val="28"/>
        </w:rPr>
      </w:pPr>
      <w:r w:rsidRPr="002601B0">
        <w:rPr>
          <w:rFonts w:ascii="Times New Roman" w:eastAsiaTheme="minorEastAsia" w:hAnsi="Times New Roman" w:cs="Times New Roman"/>
          <w:sz w:val="28"/>
          <w:szCs w:val="28"/>
        </w:rPr>
        <w:t>(23)</w:t>
      </w:r>
    </w:p>
    <w:p w14:paraId="3788C719" w14:textId="77777777" w:rsidR="00A809CD" w:rsidRPr="003B2581" w:rsidRDefault="00A809CD" w:rsidP="00A809CD">
      <w:pPr>
        <w:spacing w:after="0" w:line="360" w:lineRule="auto"/>
        <w:ind w:firstLine="708"/>
        <w:jc w:val="both"/>
        <w:rPr>
          <w:rFonts w:ascii="Times New Roman" w:hAnsi="Times New Roman" w:cs="Times New Roman"/>
          <w:i/>
          <w:sz w:val="24"/>
          <w:szCs w:val="24"/>
        </w:rPr>
      </w:pPr>
    </w:p>
    <w:p w14:paraId="154AEC04" w14:textId="77777777" w:rsidR="00A809CD" w:rsidRPr="003B2581" w:rsidRDefault="00A809CD" w:rsidP="00A809CD">
      <w:pPr>
        <w:spacing w:after="0" w:line="360" w:lineRule="auto"/>
        <w:jc w:val="both"/>
        <w:rPr>
          <w:rFonts w:ascii="Times New Roman" w:hAnsi="Times New Roman" w:cs="Times New Roman"/>
          <w:sz w:val="24"/>
          <w:szCs w:val="24"/>
        </w:rPr>
      </w:pPr>
      <w:r w:rsidRPr="003B2581">
        <w:rPr>
          <w:rFonts w:ascii="Times New Roman" w:hAnsi="Times New Roman" w:cs="Times New Roman"/>
          <w:sz w:val="24"/>
          <w:szCs w:val="24"/>
        </w:rPr>
        <w:t xml:space="preserve">где </w:t>
      </w:r>
      <w:r w:rsidRPr="003B2581">
        <w:rPr>
          <w:rFonts w:ascii="Times New Roman" w:hAnsi="Times New Roman" w:cs="Times New Roman"/>
          <w:sz w:val="24"/>
          <w:szCs w:val="24"/>
          <w:lang w:val="en-US"/>
        </w:rPr>
        <w:t>F</w:t>
      </w:r>
      <w:r w:rsidRPr="003B2581">
        <w:rPr>
          <w:rFonts w:ascii="Times New Roman" w:hAnsi="Times New Roman" w:cs="Times New Roman"/>
          <w:sz w:val="24"/>
          <w:szCs w:val="24"/>
        </w:rPr>
        <w:t xml:space="preserve"> – площадь поперечного сечения пневматического канала;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в</m:t>
            </m:r>
          </m:sub>
        </m:sSub>
      </m:oMath>
      <w:r w:rsidRPr="003B2581">
        <w:rPr>
          <w:rFonts w:ascii="Times New Roman" w:hAnsi="Times New Roman" w:cs="Times New Roman"/>
          <w:sz w:val="24"/>
          <w:szCs w:val="24"/>
        </w:rPr>
        <w:t>- скорость воздушного потока</w:t>
      </w:r>
    </w:p>
    <w:p w14:paraId="764D1870" w14:textId="77777777" w:rsidR="00A809CD" w:rsidRPr="0083467B" w:rsidRDefault="00A809CD" w:rsidP="00A809CD">
      <w:pPr>
        <w:spacing w:after="0" w:line="360" w:lineRule="auto"/>
        <w:jc w:val="both"/>
        <w:rPr>
          <w:rFonts w:ascii="Times New Roman" w:hAnsi="Times New Roman" w:cs="Times New Roman"/>
          <w:sz w:val="26"/>
          <w:szCs w:val="26"/>
        </w:rPr>
      </w:pPr>
    </w:p>
    <w:p w14:paraId="06AF695E" w14:textId="77777777" w:rsidR="00A809CD" w:rsidRPr="004A1D6A" w:rsidRDefault="003B2581" w:rsidP="00A809CD">
      <w:pPr>
        <w:spacing w:after="0" w:line="360" w:lineRule="auto"/>
        <w:jc w:val="both"/>
        <w:rPr>
          <w:rFonts w:ascii="Times New Roman" w:hAnsi="Times New Roman" w:cs="Times New Roman"/>
          <w:i/>
          <w:sz w:val="28"/>
          <w:szCs w:val="28"/>
        </w:rPr>
      </w:pPr>
      <m:oMathPara>
        <m:oMathParaPr>
          <m:jc m:val="center"/>
        </m:oMathParaPr>
        <m:oMath>
          <m:r>
            <m:rPr>
              <m:sty m:val="p"/>
            </m:rPr>
            <w:rPr>
              <w:rFonts w:ascii="Cambria Math" w:hAnsi="Cambria Math" w:cs="Times New Roman"/>
              <w:sz w:val="28"/>
              <w:szCs w:val="28"/>
            </w:rPr>
            <m:t>L=3600∙0</m:t>
          </m:r>
          <m:r>
            <w:rPr>
              <w:rFonts w:ascii="Cambria Math" w:hAnsi="Cambria Math" w:cs="Times New Roman"/>
              <w:sz w:val="28"/>
              <w:szCs w:val="28"/>
            </w:rPr>
            <m:t xml:space="preserve">,1024∙8=2949,12 </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3</m:t>
                  </m:r>
                </m:sup>
              </m:sSup>
            </m:num>
            <m:den>
              <m:r>
                <w:rPr>
                  <w:rFonts w:ascii="Cambria Math" w:hAnsi="Cambria Math" w:cs="Times New Roman"/>
                  <w:sz w:val="28"/>
                  <w:szCs w:val="28"/>
                </w:rPr>
                <m:t>ч</m:t>
              </m:r>
            </m:den>
          </m:f>
        </m:oMath>
      </m:oMathPara>
    </w:p>
    <w:p w14:paraId="1269E530" w14:textId="77777777" w:rsidR="00A809CD" w:rsidRPr="004D0177" w:rsidRDefault="00A809CD" w:rsidP="00A809CD">
      <w:pPr>
        <w:spacing w:after="0" w:line="360" w:lineRule="auto"/>
        <w:jc w:val="both"/>
        <w:rPr>
          <w:rFonts w:ascii="Times New Roman" w:hAnsi="Times New Roman" w:cs="Times New Roman"/>
          <w:i/>
          <w:sz w:val="28"/>
          <w:szCs w:val="28"/>
        </w:rPr>
      </w:pPr>
    </w:p>
    <w:p w14:paraId="038A1219" w14:textId="77777777" w:rsidR="00A809CD" w:rsidRDefault="00A809CD" w:rsidP="00A809CD">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Исходя из зависимости графика 1 находим давление </w:t>
      </w:r>
      <w:r>
        <w:rPr>
          <w:rFonts w:ascii="Times New Roman" w:hAnsi="Times New Roman" w:cs="Times New Roman"/>
          <w:sz w:val="28"/>
          <w:szCs w:val="28"/>
          <w:lang w:val="en-US"/>
        </w:rPr>
        <w:t>P</w:t>
      </w:r>
      <w:r w:rsidRPr="004D0177">
        <w:rPr>
          <w:rFonts w:ascii="Times New Roman" w:hAnsi="Times New Roman" w:cs="Times New Roman"/>
          <w:sz w:val="28"/>
          <w:szCs w:val="28"/>
        </w:rPr>
        <w:t xml:space="preserve"> </w:t>
      </w:r>
      <w:r>
        <w:rPr>
          <w:rFonts w:ascii="Times New Roman" w:hAnsi="Times New Roman" w:cs="Times New Roman"/>
          <w:sz w:val="28"/>
          <w:szCs w:val="28"/>
        </w:rPr>
        <w:t xml:space="preserve">и КПД ή и принимаем следующие значения: </w:t>
      </w:r>
    </w:p>
    <w:p w14:paraId="62E4EA46" w14:textId="77777777" w:rsidR="00A809CD" w:rsidRDefault="00A809CD" w:rsidP="00A809CD">
      <w:pPr>
        <w:spacing w:after="0" w:line="360" w:lineRule="auto"/>
        <w:ind w:firstLine="708"/>
        <w:jc w:val="both"/>
        <w:rPr>
          <w:rFonts w:ascii="Times New Roman" w:hAnsi="Times New Roman" w:cs="Times New Roman"/>
          <w:sz w:val="28"/>
          <w:szCs w:val="28"/>
        </w:rPr>
      </w:pPr>
      <w:r w:rsidRPr="004A1D6A">
        <w:rPr>
          <w:rFonts w:ascii="Times New Roman" w:hAnsi="Times New Roman" w:cs="Times New Roman"/>
          <w:sz w:val="28"/>
          <w:szCs w:val="28"/>
        </w:rPr>
        <w:t>Для подбора вентилятора его расчётное давление принимает</w:t>
      </w:r>
      <w:r>
        <w:rPr>
          <w:rFonts w:ascii="Times New Roman" w:hAnsi="Times New Roman" w:cs="Times New Roman"/>
          <w:sz w:val="28"/>
          <w:szCs w:val="28"/>
        </w:rPr>
        <w:t>ся с коэффициентом запаса k=1,1, следовательно:</w:t>
      </w:r>
    </w:p>
    <w:p w14:paraId="02FC6B2E" w14:textId="77777777" w:rsidR="00A809CD" w:rsidRDefault="00A809CD" w:rsidP="00A809CD">
      <w:pPr>
        <w:spacing w:after="0" w:line="360" w:lineRule="auto"/>
        <w:ind w:firstLine="708"/>
        <w:jc w:val="both"/>
        <w:rPr>
          <w:rFonts w:ascii="Times New Roman" w:hAnsi="Times New Roman" w:cs="Times New Roman"/>
          <w:sz w:val="28"/>
          <w:szCs w:val="28"/>
        </w:rPr>
      </w:pPr>
    </w:p>
    <w:p w14:paraId="28A87ED5" w14:textId="77777777" w:rsidR="00A809CD" w:rsidRPr="004A1D6A" w:rsidRDefault="00A809CD" w:rsidP="00A809CD">
      <w:pPr>
        <w:spacing w:after="0" w:line="360" w:lineRule="auto"/>
        <w:ind w:firstLine="708"/>
        <w:jc w:val="both"/>
        <w:rPr>
          <w:rFonts w:ascii="Times New Roman" w:hAnsi="Times New Roman" w:cs="Times New Roman"/>
          <w:sz w:val="28"/>
          <w:szCs w:val="28"/>
        </w:rPr>
      </w:pPr>
      <m:oMathPara>
        <m:oMath>
          <m:r>
            <w:rPr>
              <w:rFonts w:ascii="Cambria Math" w:hAnsi="Cambria Math" w:cs="Times New Roman"/>
              <w:sz w:val="28"/>
              <w:szCs w:val="28"/>
            </w:rPr>
            <m:t>P=500×1,1=550 Па</m:t>
          </m:r>
        </m:oMath>
      </m:oMathPara>
    </w:p>
    <w:p w14:paraId="631670EB" w14:textId="77777777" w:rsidR="00A809CD" w:rsidRDefault="00A809CD" w:rsidP="00A809CD">
      <w:pPr>
        <w:spacing w:after="0" w:line="360" w:lineRule="auto"/>
        <w:jc w:val="both"/>
        <w:rPr>
          <w:rFonts w:ascii="Times New Roman" w:hAnsi="Times New Roman" w:cs="Times New Roman"/>
          <w:sz w:val="28"/>
          <w:szCs w:val="28"/>
        </w:rPr>
      </w:pPr>
    </w:p>
    <w:p w14:paraId="6EF6D969" w14:textId="77777777" w:rsidR="00A809CD" w:rsidRDefault="00A809CD" w:rsidP="00A809CD">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D0D9ADD" wp14:editId="2DFACE2D">
            <wp:extent cx="2790825" cy="3458654"/>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хема на 2 главу.png"/>
                    <pic:cNvPicPr/>
                  </pic:nvPicPr>
                  <pic:blipFill>
                    <a:blip r:embed="rId24">
                      <a:extLst>
                        <a:ext uri="{28A0092B-C50C-407E-A947-70E740481C1C}">
                          <a14:useLocalDpi xmlns:a14="http://schemas.microsoft.com/office/drawing/2010/main" val="0"/>
                        </a:ext>
                      </a:extLst>
                    </a:blip>
                    <a:stretch>
                      <a:fillRect/>
                    </a:stretch>
                  </pic:blipFill>
                  <pic:spPr>
                    <a:xfrm>
                      <a:off x="0" y="0"/>
                      <a:ext cx="2822481" cy="3497885"/>
                    </a:xfrm>
                    <a:prstGeom prst="rect">
                      <a:avLst/>
                    </a:prstGeom>
                  </pic:spPr>
                </pic:pic>
              </a:graphicData>
            </a:graphic>
          </wp:inline>
        </w:drawing>
      </w:r>
    </w:p>
    <w:p w14:paraId="0EFF7C85" w14:textId="77777777" w:rsidR="00A809CD" w:rsidRPr="00FF5C9D" w:rsidRDefault="00A809CD" w:rsidP="00A809CD">
      <w:pPr>
        <w:spacing w:after="0" w:line="360" w:lineRule="auto"/>
        <w:jc w:val="center"/>
        <w:rPr>
          <w:rFonts w:ascii="Times New Roman" w:hAnsi="Times New Roman" w:cs="Times New Roman"/>
          <w:sz w:val="28"/>
          <w:szCs w:val="28"/>
        </w:rPr>
      </w:pPr>
      <w:r w:rsidRPr="00FF5C9D">
        <w:rPr>
          <w:rFonts w:ascii="Times New Roman" w:hAnsi="Times New Roman" w:cs="Times New Roman"/>
          <w:sz w:val="28"/>
          <w:szCs w:val="28"/>
        </w:rPr>
        <w:t>График 1. Аэродинамические характеристики вентилятора</w:t>
      </w:r>
    </w:p>
    <w:p w14:paraId="7A58B907" w14:textId="77777777" w:rsidR="00A809CD" w:rsidRPr="004A1D6A" w:rsidRDefault="00A809CD" w:rsidP="00A809CD">
      <w:pPr>
        <w:spacing w:after="0" w:line="360" w:lineRule="auto"/>
        <w:jc w:val="center"/>
        <w:rPr>
          <w:rFonts w:ascii="Times New Roman" w:hAnsi="Times New Roman" w:cs="Times New Roman"/>
          <w:sz w:val="26"/>
          <w:szCs w:val="26"/>
        </w:rPr>
      </w:pPr>
    </w:p>
    <w:p w14:paraId="38BF4305" w14:textId="77777777" w:rsidR="00A809CD" w:rsidRDefault="00A809CD" w:rsidP="00A809CD">
      <w:pPr>
        <w:spacing w:after="0" w:line="360" w:lineRule="auto"/>
        <w:ind w:firstLine="708"/>
        <w:jc w:val="both"/>
        <w:rPr>
          <w:rFonts w:ascii="Times New Roman" w:hAnsi="Times New Roman" w:cs="Times New Roman"/>
          <w:sz w:val="28"/>
          <w:szCs w:val="28"/>
        </w:rPr>
      </w:pPr>
      <w:r w:rsidRPr="004A1D6A">
        <w:rPr>
          <w:rFonts w:ascii="Times New Roman" w:hAnsi="Times New Roman" w:cs="Times New Roman"/>
          <w:sz w:val="28"/>
          <w:szCs w:val="28"/>
        </w:rPr>
        <w:t>Коэффициент полезного действия вентилятора</w:t>
      </w:r>
      <w:r>
        <w:rPr>
          <w:rFonts w:ascii="Times New Roman" w:hAnsi="Times New Roman" w:cs="Times New Roman"/>
          <w:sz w:val="28"/>
          <w:szCs w:val="28"/>
        </w:rPr>
        <w:t xml:space="preserve"> принимаем за 0,57.</w:t>
      </w:r>
    </w:p>
    <w:p w14:paraId="1C7AEBDD" w14:textId="77777777" w:rsidR="00A809CD" w:rsidRDefault="00A809CD" w:rsidP="00A809CD">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Исходя из полученных значений, рассчитаем мощность требуемая для привода вентилятора:</w:t>
      </w:r>
    </w:p>
    <w:p w14:paraId="32B736FB" w14:textId="77777777" w:rsidR="00A809CD" w:rsidRPr="003B2581" w:rsidRDefault="00A809CD" w:rsidP="00A809CD">
      <w:pPr>
        <w:spacing w:after="0" w:line="360" w:lineRule="auto"/>
        <w:ind w:firstLine="708"/>
        <w:jc w:val="both"/>
        <w:rPr>
          <w:rFonts w:ascii="Times New Roman" w:hAnsi="Times New Roman" w:cs="Times New Roman"/>
          <w:sz w:val="28"/>
          <w:szCs w:val="28"/>
        </w:rPr>
      </w:pPr>
    </w:p>
    <w:p w14:paraId="39C50FC7" w14:textId="77777777" w:rsidR="00A809CD" w:rsidRPr="00C20D42" w:rsidRDefault="00CC3DF5" w:rsidP="00C20D42">
      <w:pPr>
        <w:spacing w:after="0" w:line="240" w:lineRule="auto"/>
        <w:ind w:firstLine="708"/>
        <w:jc w:val="both"/>
        <w:rPr>
          <w:rFonts w:ascii="Times New Roman" w:eastAsiaTheme="minorEastAsia" w:hAnsi="Times New Roman" w:cs="Times New Roman"/>
          <w:sz w:val="28"/>
          <w:szCs w:val="28"/>
          <w:lang w:val="en-US"/>
        </w:rPr>
      </w:pPr>
      <m:oMathPara>
        <m:oMathParaPr>
          <m:jc m:val="center"/>
        </m:oMathParaPr>
        <m:oMath>
          <m:sSub>
            <m:sSubPr>
              <m:ctrlPr>
                <w:rPr>
                  <w:rFonts w:ascii="Cambria Math" w:hAnsi="Cambria Math" w:cs="Times New Roman"/>
                  <w:sz w:val="28"/>
                  <w:szCs w:val="28"/>
                </w:rPr>
              </m:ctrlPr>
            </m:sSubPr>
            <m:e>
              <m:r>
                <m:rPr>
                  <m:sty m:val="p"/>
                </m:rPr>
                <w:rPr>
                  <w:rFonts w:ascii="Cambria Math" w:hAnsi="Cambria Math" w:cs="Times New Roman"/>
                  <w:sz w:val="28"/>
                  <w:szCs w:val="28"/>
                </w:rPr>
                <m:t>M</m:t>
              </m:r>
            </m:e>
            <m:sub>
              <m:r>
                <m:rPr>
                  <m:sty m:val="p"/>
                </m:rPr>
                <w:rPr>
                  <w:rFonts w:ascii="Cambria Math" w:hAnsi="Cambria Math" w:cs="Times New Roman"/>
                  <w:sz w:val="28"/>
                  <w:szCs w:val="28"/>
                </w:rPr>
                <m:t>в</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з</m:t>
              </m:r>
            </m:sub>
          </m:sSub>
          <m:f>
            <m:fPr>
              <m:ctrlPr>
                <w:rPr>
                  <w:rFonts w:ascii="Cambria Math" w:hAnsi="Cambria Math" w:cs="Times New Roman"/>
                  <w:sz w:val="28"/>
                  <w:szCs w:val="28"/>
                </w:rPr>
              </m:ctrlPr>
            </m:fPr>
            <m:num>
              <m:r>
                <m:rPr>
                  <m:sty m:val="p"/>
                </m:rPr>
                <w:rPr>
                  <w:rFonts w:ascii="Cambria Math" w:hAnsi="Cambria Math" w:cs="Times New Roman"/>
                  <w:sz w:val="28"/>
                  <w:szCs w:val="28"/>
                  <w:lang w:val="en-US"/>
                </w:rPr>
                <m:t>Q∙P</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ή</m:t>
                  </m:r>
                </m:e>
                <m:sub>
                  <m:r>
                    <m:rPr>
                      <m:sty m:val="p"/>
                    </m:rPr>
                    <w:rPr>
                      <w:rFonts w:ascii="Cambria Math" w:hAnsi="Cambria Math" w:cs="Times New Roman"/>
                      <w:sz w:val="28"/>
                      <w:szCs w:val="28"/>
                    </w:rPr>
                    <m:t>в</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ή</m:t>
                  </m:r>
                </m:e>
                <m:sub>
                  <m:r>
                    <m:rPr>
                      <m:sty m:val="p"/>
                    </m:rPr>
                    <w:rPr>
                      <w:rFonts w:ascii="Cambria Math" w:hAnsi="Cambria Math" w:cs="Times New Roman"/>
                      <w:sz w:val="28"/>
                      <w:szCs w:val="28"/>
                    </w:rPr>
                    <m:t>п</m:t>
                  </m:r>
                </m:sub>
              </m:sSub>
            </m:den>
          </m:f>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-3</m:t>
              </m:r>
            </m:sup>
          </m:sSup>
          <m:r>
            <m:rPr>
              <m:sty m:val="p"/>
            </m:rPr>
            <w:rPr>
              <w:rFonts w:ascii="Cambria Math" w:hAnsi="Cambria Math" w:cs="Times New Roman"/>
              <w:sz w:val="28"/>
              <w:szCs w:val="28"/>
              <w:lang w:val="en-US"/>
            </w:rPr>
            <m:t xml:space="preserve">  </m:t>
          </m:r>
        </m:oMath>
      </m:oMathPara>
    </w:p>
    <w:p w14:paraId="7CA6BDDF" w14:textId="23CEFC04" w:rsidR="00C20D42" w:rsidRPr="003B2581" w:rsidRDefault="00C20D42" w:rsidP="00C20D42">
      <w:pPr>
        <w:spacing w:after="0" w:line="240" w:lineRule="auto"/>
        <w:ind w:firstLine="709"/>
        <w:jc w:val="right"/>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(24)</w:t>
      </w:r>
    </w:p>
    <w:p w14:paraId="57FB21E7" w14:textId="77777777" w:rsidR="00A809CD" w:rsidRPr="000A5649" w:rsidRDefault="00A809CD" w:rsidP="003B2581">
      <w:pPr>
        <w:spacing w:after="0" w:line="360" w:lineRule="auto"/>
        <w:jc w:val="both"/>
        <w:rPr>
          <w:rFonts w:ascii="Times New Roman" w:hAnsi="Times New Roman" w:cs="Times New Roman"/>
          <w:sz w:val="32"/>
          <w:szCs w:val="32"/>
        </w:rPr>
      </w:pPr>
    </w:p>
    <w:p w14:paraId="5850883D" w14:textId="77777777" w:rsidR="00A809CD" w:rsidRPr="003B2581" w:rsidRDefault="00A809CD" w:rsidP="00A809CD">
      <w:pPr>
        <w:spacing w:after="0" w:line="360" w:lineRule="auto"/>
        <w:ind w:firstLine="708"/>
        <w:jc w:val="both"/>
        <w:rPr>
          <w:rFonts w:ascii="Times New Roman" w:hAnsi="Times New Roman" w:cs="Times New Roman"/>
          <w:sz w:val="24"/>
          <w:szCs w:val="24"/>
        </w:rPr>
      </w:pPr>
      <w:proofErr w:type="gramStart"/>
      <w:r w:rsidRPr="003B2581">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r>
              <w:rPr>
                <w:rFonts w:ascii="Cambria Math" w:hAnsi="Cambria Math" w:cs="Times New Roman"/>
                <w:sz w:val="24"/>
                <w:szCs w:val="24"/>
                <w:lang w:val="en-US"/>
              </w:rPr>
              <m:t>k</m:t>
            </m:r>
          </m:e>
          <m:sub>
            <m:r>
              <w:rPr>
                <w:rFonts w:ascii="Cambria Math" w:hAnsi="Cambria Math" w:cs="Times New Roman"/>
                <w:sz w:val="24"/>
                <w:szCs w:val="24"/>
              </w:rPr>
              <m:t>з</m:t>
            </m:r>
          </m:sub>
        </m:sSub>
      </m:oMath>
      <w:r w:rsidRPr="003B2581">
        <w:rPr>
          <w:rFonts w:ascii="Times New Roman" w:hAnsi="Times New Roman" w:cs="Times New Roman"/>
          <w:sz w:val="24"/>
          <w:szCs w:val="24"/>
        </w:rPr>
        <w:t xml:space="preserve"> -</w:t>
      </w:r>
      <w:proofErr w:type="gramEnd"/>
      <w:r w:rsidRPr="003B2581">
        <w:rPr>
          <w:rFonts w:ascii="Times New Roman" w:hAnsi="Times New Roman" w:cs="Times New Roman"/>
          <w:sz w:val="24"/>
          <w:szCs w:val="24"/>
        </w:rPr>
        <w:t xml:space="preserve">  коэффициент запаса; </w:t>
      </w:r>
    </w:p>
    <w:p w14:paraId="24876687" w14:textId="77777777" w:rsidR="00A809CD" w:rsidRPr="003B2581" w:rsidRDefault="00A809CD" w:rsidP="00A809CD">
      <w:pPr>
        <w:spacing w:after="0" w:line="360" w:lineRule="auto"/>
        <w:ind w:firstLine="708"/>
        <w:jc w:val="both"/>
        <w:rPr>
          <w:rFonts w:ascii="Times New Roman" w:hAnsi="Times New Roman" w:cs="Times New Roman"/>
          <w:sz w:val="24"/>
          <w:szCs w:val="24"/>
        </w:rPr>
      </w:pPr>
      <w:r w:rsidRPr="003B2581">
        <w:rPr>
          <w:rFonts w:ascii="Times New Roman" w:hAnsi="Times New Roman" w:cs="Times New Roman"/>
          <w:sz w:val="24"/>
          <w:szCs w:val="24"/>
          <w:lang w:val="en-US"/>
        </w:rPr>
        <w:lastRenderedPageBreak/>
        <w:t>Q</w:t>
      </w:r>
      <w:r w:rsidRPr="003B2581">
        <w:rPr>
          <w:rFonts w:ascii="Times New Roman" w:hAnsi="Times New Roman" w:cs="Times New Roman"/>
          <w:sz w:val="24"/>
          <w:szCs w:val="24"/>
        </w:rPr>
        <w:t xml:space="preserve"> - производительность вентилятора, м³/с;</w:t>
      </w:r>
    </w:p>
    <w:p w14:paraId="7974FEC3" w14:textId="77777777" w:rsidR="00A809CD" w:rsidRPr="003B2581" w:rsidRDefault="00A809CD" w:rsidP="00A809CD">
      <w:pPr>
        <w:spacing w:after="0" w:line="360" w:lineRule="auto"/>
        <w:ind w:firstLine="708"/>
        <w:jc w:val="both"/>
        <w:rPr>
          <w:rFonts w:ascii="Times New Roman" w:hAnsi="Times New Roman" w:cs="Times New Roman"/>
          <w:sz w:val="24"/>
          <w:szCs w:val="24"/>
        </w:rPr>
      </w:pPr>
      <w:r w:rsidRPr="003B2581">
        <w:rPr>
          <w:rFonts w:ascii="Times New Roman" w:hAnsi="Times New Roman" w:cs="Times New Roman"/>
          <w:sz w:val="24"/>
          <w:szCs w:val="24"/>
          <w:lang w:val="en-US"/>
        </w:rPr>
        <w:t>P</w:t>
      </w:r>
      <w:r w:rsidRPr="003B2581">
        <w:rPr>
          <w:rFonts w:ascii="Times New Roman" w:hAnsi="Times New Roman" w:cs="Times New Roman"/>
          <w:sz w:val="24"/>
          <w:szCs w:val="24"/>
        </w:rPr>
        <w:t xml:space="preserve"> - давление на выходе вентилятора, Па;</w:t>
      </w:r>
    </w:p>
    <w:p w14:paraId="185E881C" w14:textId="77777777" w:rsidR="00A809CD" w:rsidRPr="003B2581" w:rsidRDefault="00CC3DF5" w:rsidP="00A809CD">
      <w:pPr>
        <w:spacing w:after="0" w:line="360" w:lineRule="auto"/>
        <w:ind w:firstLine="708"/>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ή</m:t>
            </m:r>
          </m:e>
          <m:sub>
            <m:r>
              <w:rPr>
                <w:rFonts w:ascii="Cambria Math" w:hAnsi="Cambria Math" w:cs="Times New Roman"/>
                <w:sz w:val="24"/>
                <w:szCs w:val="24"/>
              </w:rPr>
              <m:t>в</m:t>
            </m:r>
          </m:sub>
        </m:sSub>
      </m:oMath>
      <w:r w:rsidR="00A809CD" w:rsidRPr="003B2581">
        <w:rPr>
          <w:rFonts w:ascii="Times New Roman" w:hAnsi="Times New Roman" w:cs="Times New Roman"/>
          <w:sz w:val="24"/>
          <w:szCs w:val="24"/>
        </w:rPr>
        <w:t>- КПД вентилятора;</w:t>
      </w:r>
    </w:p>
    <w:p w14:paraId="7D986B04" w14:textId="77777777" w:rsidR="00A809CD" w:rsidRPr="003B2581" w:rsidRDefault="00CC3DF5" w:rsidP="00A809CD">
      <w:pPr>
        <w:spacing w:after="0" w:line="360" w:lineRule="auto"/>
        <w:ind w:firstLine="708"/>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ή</m:t>
            </m:r>
          </m:e>
          <m:sub>
            <m:r>
              <w:rPr>
                <w:rFonts w:ascii="Cambria Math" w:hAnsi="Cambria Math" w:cs="Times New Roman"/>
                <w:sz w:val="24"/>
                <w:szCs w:val="24"/>
              </w:rPr>
              <m:t>п</m:t>
            </m:r>
          </m:sub>
        </m:sSub>
      </m:oMath>
      <w:r w:rsidR="00A809CD" w:rsidRPr="003B2581">
        <w:rPr>
          <w:rFonts w:ascii="Times New Roman" w:hAnsi="Times New Roman" w:cs="Times New Roman"/>
          <w:sz w:val="24"/>
          <w:szCs w:val="24"/>
        </w:rPr>
        <w:t>- КПД передачи.</w:t>
      </w:r>
    </w:p>
    <w:p w14:paraId="5B4E7848" w14:textId="77777777" w:rsidR="00A809CD" w:rsidRDefault="00A809CD" w:rsidP="00A809CD">
      <w:pPr>
        <w:spacing w:after="0" w:line="360" w:lineRule="auto"/>
        <w:ind w:firstLine="708"/>
        <w:jc w:val="both"/>
        <w:rPr>
          <w:rFonts w:ascii="Times New Roman" w:hAnsi="Times New Roman" w:cs="Times New Roman"/>
          <w:sz w:val="26"/>
          <w:szCs w:val="26"/>
        </w:rPr>
      </w:pPr>
    </w:p>
    <w:p w14:paraId="6C69377F" w14:textId="77777777" w:rsidR="00A809CD" w:rsidRPr="003B2581" w:rsidRDefault="00CC3DF5" w:rsidP="00A809CD">
      <w:pPr>
        <w:spacing w:after="0" w:line="360" w:lineRule="auto"/>
        <w:ind w:firstLine="708"/>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в</m:t>
              </m:r>
            </m:sub>
          </m:sSub>
          <m:r>
            <m:rPr>
              <m:sty m:val="p"/>
            </m:rPr>
            <w:rPr>
              <w:rFonts w:ascii="Cambria Math" w:hAnsi="Cambria Math" w:cs="Times New Roman"/>
              <w:sz w:val="28"/>
              <w:szCs w:val="28"/>
            </w:rPr>
            <m:t xml:space="preserve">=1,5 </m:t>
          </m:r>
          <m:f>
            <m:fPr>
              <m:ctrlPr>
                <w:rPr>
                  <w:rFonts w:ascii="Cambria Math" w:hAnsi="Cambria Math" w:cs="Times New Roman"/>
                  <w:sz w:val="28"/>
                  <w:szCs w:val="28"/>
                </w:rPr>
              </m:ctrlPr>
            </m:fPr>
            <m:num>
              <m:r>
                <m:rPr>
                  <m:sty m:val="p"/>
                </m:rPr>
                <w:rPr>
                  <w:rFonts w:ascii="Cambria Math" w:hAnsi="Cambria Math" w:cs="Times New Roman"/>
                  <w:sz w:val="28"/>
                  <w:szCs w:val="28"/>
                </w:rPr>
                <m:t>0.81∙550</m:t>
              </m:r>
            </m:num>
            <m:den>
              <m:r>
                <m:rPr>
                  <m:sty m:val="p"/>
                </m:rPr>
                <w:rPr>
                  <w:rFonts w:ascii="Cambria Math" w:hAnsi="Cambria Math" w:cs="Times New Roman"/>
                  <w:sz w:val="28"/>
                  <w:szCs w:val="28"/>
                </w:rPr>
                <m:t>0,57∙0,93</m:t>
              </m:r>
            </m:den>
          </m:f>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-3</m:t>
              </m:r>
            </m:sup>
          </m:sSup>
          <m:r>
            <m:rPr>
              <m:sty m:val="p"/>
            </m:rPr>
            <w:rPr>
              <w:rFonts w:ascii="Cambria Math" w:hAnsi="Cambria Math" w:cs="Times New Roman"/>
              <w:sz w:val="28"/>
              <w:szCs w:val="28"/>
            </w:rPr>
            <m:t>=1.3 кВт</m:t>
          </m:r>
        </m:oMath>
      </m:oMathPara>
    </w:p>
    <w:p w14:paraId="1B82FF12" w14:textId="77777777" w:rsidR="00A809CD" w:rsidRPr="008D60E6" w:rsidRDefault="00A809CD" w:rsidP="00A809CD">
      <w:pPr>
        <w:spacing w:after="0" w:line="360" w:lineRule="auto"/>
        <w:ind w:firstLine="708"/>
        <w:jc w:val="both"/>
        <w:rPr>
          <w:rFonts w:ascii="Times New Roman" w:hAnsi="Times New Roman" w:cs="Times New Roman"/>
          <w:sz w:val="32"/>
          <w:szCs w:val="32"/>
        </w:rPr>
      </w:pPr>
    </w:p>
    <w:p w14:paraId="0B8019CD" w14:textId="77777777" w:rsidR="00A809CD" w:rsidRDefault="00A809CD" w:rsidP="00A809CD">
      <w:pPr>
        <w:spacing w:after="0" w:line="360" w:lineRule="auto"/>
        <w:ind w:firstLine="708"/>
        <w:jc w:val="both"/>
        <w:rPr>
          <w:rFonts w:ascii="Times New Roman" w:hAnsi="Times New Roman" w:cs="Times New Roman"/>
          <w:sz w:val="28"/>
          <w:szCs w:val="28"/>
        </w:rPr>
      </w:pPr>
      <w:r w:rsidRPr="00CF7047">
        <w:rPr>
          <w:rFonts w:ascii="Times New Roman" w:hAnsi="Times New Roman" w:cs="Times New Roman"/>
          <w:sz w:val="28"/>
          <w:szCs w:val="28"/>
        </w:rPr>
        <w:t xml:space="preserve">Для достижения необходимой частоты вращения рабочего колеса вентилятора применяем </w:t>
      </w:r>
      <w:proofErr w:type="spellStart"/>
      <w:r w:rsidRPr="00CF7047">
        <w:rPr>
          <w:rFonts w:ascii="Times New Roman" w:hAnsi="Times New Roman" w:cs="Times New Roman"/>
          <w:sz w:val="28"/>
          <w:szCs w:val="28"/>
        </w:rPr>
        <w:t>клиноремённую</w:t>
      </w:r>
      <w:proofErr w:type="spellEnd"/>
      <w:r w:rsidRPr="00CF7047">
        <w:rPr>
          <w:rFonts w:ascii="Times New Roman" w:hAnsi="Times New Roman" w:cs="Times New Roman"/>
          <w:sz w:val="28"/>
          <w:szCs w:val="28"/>
        </w:rPr>
        <w:t xml:space="preserve"> передачу, коэффициент полезного действия которой 0,95. Потери в подшипниках учитываются коэффициентом </w:t>
      </w:r>
      <w:proofErr w:type="spellStart"/>
      <w:r w:rsidRPr="00CF7047">
        <w:rPr>
          <w:rFonts w:ascii="Times New Roman" w:hAnsi="Times New Roman" w:cs="Times New Roman"/>
          <w:sz w:val="28"/>
          <w:szCs w:val="28"/>
        </w:rPr>
        <w:t>kп</w:t>
      </w:r>
      <w:proofErr w:type="spellEnd"/>
      <w:r>
        <w:rPr>
          <w:rFonts w:ascii="Times New Roman" w:hAnsi="Times New Roman" w:cs="Times New Roman"/>
          <w:sz w:val="28"/>
          <w:szCs w:val="28"/>
        </w:rPr>
        <w:t xml:space="preserve"> </w:t>
      </w:r>
      <w:r w:rsidRPr="00CF7047">
        <w:rPr>
          <w:rFonts w:ascii="Times New Roman" w:hAnsi="Times New Roman" w:cs="Times New Roman"/>
          <w:sz w:val="28"/>
          <w:szCs w:val="28"/>
        </w:rPr>
        <w:t>=</w:t>
      </w:r>
      <w:r>
        <w:rPr>
          <w:rFonts w:ascii="Times New Roman" w:hAnsi="Times New Roman" w:cs="Times New Roman"/>
          <w:sz w:val="28"/>
          <w:szCs w:val="28"/>
        </w:rPr>
        <w:t xml:space="preserve"> </w:t>
      </w:r>
      <w:r w:rsidRPr="00CF7047">
        <w:rPr>
          <w:rFonts w:ascii="Times New Roman" w:hAnsi="Times New Roman" w:cs="Times New Roman"/>
          <w:sz w:val="28"/>
          <w:szCs w:val="28"/>
        </w:rPr>
        <w:t>0,98. По формуле расчёта мощности электродвигателя:</w:t>
      </w:r>
    </w:p>
    <w:p w14:paraId="4C6A9328" w14:textId="77777777" w:rsidR="00A809CD" w:rsidRDefault="00A809CD" w:rsidP="00A809CD">
      <w:pPr>
        <w:spacing w:after="0" w:line="360" w:lineRule="auto"/>
        <w:ind w:firstLine="708"/>
        <w:jc w:val="both"/>
        <w:rPr>
          <w:rFonts w:ascii="Times New Roman" w:hAnsi="Times New Roman" w:cs="Times New Roman"/>
          <w:sz w:val="28"/>
          <w:szCs w:val="28"/>
        </w:rPr>
      </w:pPr>
    </w:p>
    <w:p w14:paraId="2F9C3C86" w14:textId="77777777" w:rsidR="00A809CD" w:rsidRPr="00C20D42" w:rsidRDefault="00CC3DF5" w:rsidP="00C20D42">
      <w:pPr>
        <w:spacing w:after="0" w:line="240" w:lineRule="auto"/>
        <w:ind w:firstLine="709"/>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lang w:eastAsia="ru-RU"/>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эл</m:t>
              </m:r>
            </m:sub>
          </m:sSub>
          <m:r>
            <m:rPr>
              <m:sty m:val="p"/>
            </m:rPr>
            <w:rPr>
              <w:rFonts w:ascii="Cambria Math" w:hAnsi="Cambria Math" w:cs="Times New Roman"/>
              <w:sz w:val="28"/>
              <w:szCs w:val="28"/>
            </w:rPr>
            <m:t xml:space="preserve">= </m:t>
          </m:r>
          <m:f>
            <m:fPr>
              <m:ctrlPr>
                <w:rPr>
                  <w:rFonts w:ascii="Cambria Math" w:eastAsiaTheme="minorEastAsia" w:hAnsi="Cambria Math" w:cs="Times New Roman"/>
                  <w:sz w:val="28"/>
                  <w:szCs w:val="28"/>
                  <w:lang w:eastAsia="ru-RU"/>
                </w:rPr>
              </m:ctrlPr>
            </m:fPr>
            <m:num>
              <m:sSub>
                <m:sSubPr>
                  <m:ctrlPr>
                    <w:rPr>
                      <w:rFonts w:ascii="Cambria Math" w:eastAsiaTheme="minorEastAsia" w:hAnsi="Cambria Math" w:cs="Times New Roman"/>
                      <w:sz w:val="28"/>
                      <w:szCs w:val="28"/>
                      <w:lang w:eastAsia="ru-RU"/>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в</m:t>
                  </m:r>
                </m:sub>
              </m:sSub>
            </m:num>
            <m:den>
              <m:sSub>
                <m:sSubPr>
                  <m:ctrlPr>
                    <w:rPr>
                      <w:rFonts w:ascii="Cambria Math" w:eastAsiaTheme="minorEastAsia" w:hAnsi="Cambria Math" w:cs="Times New Roman"/>
                      <w:sz w:val="28"/>
                      <w:szCs w:val="28"/>
                      <w:lang w:eastAsia="ru-RU"/>
                    </w:rPr>
                  </m:ctrlPr>
                </m:sSubPr>
                <m:e>
                  <m:r>
                    <m:rPr>
                      <m:sty m:val="p"/>
                    </m:rPr>
                    <w:rPr>
                      <w:rFonts w:ascii="Cambria Math" w:hAnsi="Cambria Math" w:cs="Times New Roman"/>
                      <w:sz w:val="28"/>
                      <w:szCs w:val="28"/>
                      <w:lang w:val="en-US"/>
                    </w:rPr>
                    <m:t>k</m:t>
                  </m:r>
                </m:e>
                <m:sub>
                  <m:r>
                    <m:rPr>
                      <m:sty m:val="p"/>
                    </m:rPr>
                    <w:rPr>
                      <w:rFonts w:ascii="Cambria Math" w:hAnsi="Cambria Math" w:cs="Times New Roman"/>
                      <w:sz w:val="28"/>
                      <w:szCs w:val="28"/>
                    </w:rPr>
                    <m:t>пер</m:t>
                  </m:r>
                </m:sub>
              </m:sSub>
              <m:r>
                <m:rPr>
                  <m:sty m:val="p"/>
                </m:rPr>
                <w:rPr>
                  <w:rFonts w:ascii="Cambria Math" w:hAnsi="Cambria Math" w:cs="Times New Roman"/>
                  <w:sz w:val="28"/>
                  <w:szCs w:val="28"/>
                </w:rPr>
                <m:t>∙</m:t>
              </m:r>
              <m:sSub>
                <m:sSubPr>
                  <m:ctrlPr>
                    <w:rPr>
                      <w:rFonts w:ascii="Cambria Math" w:eastAsiaTheme="minorEastAsia" w:hAnsi="Cambria Math" w:cs="Times New Roman"/>
                      <w:sz w:val="28"/>
                      <w:szCs w:val="28"/>
                      <w:lang w:eastAsia="ru-RU"/>
                    </w:rPr>
                  </m:ctrlPr>
                </m:sSubPr>
                <m:e>
                  <m:r>
                    <m:rPr>
                      <m:sty m:val="p"/>
                    </m:rPr>
                    <w:rPr>
                      <w:rFonts w:ascii="Cambria Math" w:hAnsi="Cambria Math" w:cs="Times New Roman"/>
                      <w:sz w:val="28"/>
                      <w:szCs w:val="28"/>
                      <w:lang w:val="en-US"/>
                    </w:rPr>
                    <m:t>k</m:t>
                  </m:r>
                </m:e>
                <m:sub>
                  <m:r>
                    <m:rPr>
                      <m:sty m:val="p"/>
                    </m:rPr>
                    <w:rPr>
                      <w:rFonts w:ascii="Cambria Math" w:hAnsi="Cambria Math" w:cs="Times New Roman"/>
                      <w:sz w:val="28"/>
                      <w:szCs w:val="28"/>
                    </w:rPr>
                    <m:t>п</m:t>
                  </m:r>
                </m:sub>
              </m:sSub>
            </m:den>
          </m:f>
          <m:r>
            <m:rPr>
              <m:sty m:val="p"/>
            </m:rPr>
            <w:rPr>
              <w:rFonts w:ascii="Cambria Math" w:hAnsi="Cambria Math" w:cs="Times New Roman"/>
              <w:sz w:val="28"/>
              <w:szCs w:val="28"/>
            </w:rPr>
            <m:t xml:space="preserve"> </m:t>
          </m:r>
        </m:oMath>
      </m:oMathPara>
    </w:p>
    <w:p w14:paraId="031591A1" w14:textId="6D8087B5" w:rsidR="00C20D42" w:rsidRPr="00C20D42" w:rsidRDefault="00C20D42" w:rsidP="00C20D42">
      <w:pPr>
        <w:spacing w:after="0" w:line="240" w:lineRule="auto"/>
        <w:ind w:firstLine="709"/>
        <w:jc w:val="right"/>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(25)</w:t>
      </w:r>
    </w:p>
    <w:p w14:paraId="17CAB61A" w14:textId="77777777" w:rsidR="00FF5C9D" w:rsidRPr="00FF5C9D" w:rsidRDefault="00FF5C9D" w:rsidP="00A809CD">
      <w:pPr>
        <w:spacing w:after="0" w:line="360" w:lineRule="auto"/>
        <w:ind w:firstLine="708"/>
        <w:jc w:val="both"/>
        <w:rPr>
          <w:rFonts w:ascii="Times New Roman" w:hAnsi="Times New Roman" w:cs="Times New Roman"/>
          <w:sz w:val="32"/>
          <w:szCs w:val="32"/>
        </w:rPr>
      </w:pPr>
    </w:p>
    <w:p w14:paraId="56B8B99E" w14:textId="77777777" w:rsidR="00A809CD" w:rsidRPr="003B2581" w:rsidRDefault="00A809CD" w:rsidP="00A809CD">
      <w:pPr>
        <w:spacing w:after="0" w:line="360" w:lineRule="auto"/>
        <w:ind w:firstLine="708"/>
        <w:jc w:val="both"/>
        <w:rPr>
          <w:rFonts w:ascii="Times New Roman" w:hAnsi="Times New Roman" w:cs="Times New Roman"/>
          <w:color w:val="000000"/>
          <w:sz w:val="24"/>
          <w:szCs w:val="24"/>
          <w:shd w:val="clear" w:color="auto" w:fill="FFFFFF"/>
        </w:rPr>
      </w:pPr>
      <w:proofErr w:type="gramStart"/>
      <w:r w:rsidRPr="003B2581">
        <w:rPr>
          <w:rFonts w:ascii="Times New Roman" w:hAnsi="Times New Roman" w:cs="Times New Roman"/>
          <w:sz w:val="24"/>
          <w:szCs w:val="24"/>
        </w:rPr>
        <w:t xml:space="preserve">где </w:t>
      </w:r>
      <m:oMath>
        <m:sSub>
          <m:sSubPr>
            <m:ctrlPr>
              <w:rPr>
                <w:rFonts w:ascii="Cambria Math" w:eastAsiaTheme="minorEastAsia" w:hAnsi="Cambria Math" w:cs="Times New Roman"/>
                <w:i/>
                <w:sz w:val="24"/>
                <w:szCs w:val="24"/>
                <w:lang w:eastAsia="ru-RU"/>
              </w:rPr>
            </m:ctrlPr>
          </m:sSubPr>
          <m:e>
            <m:r>
              <w:rPr>
                <w:rFonts w:ascii="Cambria Math" w:hAnsi="Cambria Math" w:cs="Times New Roman"/>
                <w:sz w:val="24"/>
                <w:szCs w:val="24"/>
              </w:rPr>
              <m:t>М</m:t>
            </m:r>
          </m:e>
          <m:sub>
            <m:r>
              <w:rPr>
                <w:rFonts w:ascii="Cambria Math" w:hAnsi="Cambria Math" w:cs="Times New Roman"/>
                <w:sz w:val="24"/>
                <w:szCs w:val="24"/>
              </w:rPr>
              <m:t>в</m:t>
            </m:r>
          </m:sub>
        </m:sSub>
      </m:oMath>
      <w:r w:rsidRPr="003B2581">
        <w:rPr>
          <w:rFonts w:ascii="Times New Roman" w:hAnsi="Times New Roman" w:cs="Times New Roman"/>
          <w:sz w:val="24"/>
          <w:szCs w:val="24"/>
        </w:rPr>
        <w:t xml:space="preserve"> –</w:t>
      </w:r>
      <w:proofErr w:type="gramEnd"/>
      <w:r w:rsidRPr="003B2581">
        <w:rPr>
          <w:rFonts w:ascii="Times New Roman" w:hAnsi="Times New Roman" w:cs="Times New Roman"/>
          <w:sz w:val="24"/>
          <w:szCs w:val="24"/>
        </w:rPr>
        <w:t xml:space="preserve"> мощность требуемая для привода вентилятора; </w:t>
      </w:r>
      <m:oMath>
        <m:sSub>
          <m:sSubPr>
            <m:ctrlPr>
              <w:rPr>
                <w:rFonts w:ascii="Cambria Math" w:eastAsiaTheme="minorEastAsia" w:hAnsi="Cambria Math" w:cs="Times New Roman"/>
                <w:i/>
                <w:sz w:val="24"/>
                <w:szCs w:val="24"/>
                <w:lang w:eastAsia="ru-RU"/>
              </w:rPr>
            </m:ctrlPr>
          </m:sSubPr>
          <m:e>
            <m:r>
              <w:rPr>
                <w:rFonts w:ascii="Cambria Math" w:hAnsi="Cambria Math" w:cs="Times New Roman"/>
                <w:sz w:val="24"/>
                <w:szCs w:val="24"/>
                <w:lang w:val="en-US"/>
              </w:rPr>
              <m:t>k</m:t>
            </m:r>
          </m:e>
          <m:sub>
            <m:r>
              <w:rPr>
                <w:rFonts w:ascii="Cambria Math" w:hAnsi="Cambria Math" w:cs="Times New Roman"/>
                <w:sz w:val="24"/>
                <w:szCs w:val="24"/>
              </w:rPr>
              <m:t>пер</m:t>
            </m:r>
          </m:sub>
        </m:sSub>
      </m:oMath>
      <w:r w:rsidRPr="003B2581">
        <w:rPr>
          <w:rFonts w:ascii="Times New Roman" w:hAnsi="Times New Roman" w:cs="Times New Roman"/>
          <w:sz w:val="24"/>
          <w:szCs w:val="24"/>
        </w:rPr>
        <w:t xml:space="preserve"> – КПД клиноременной передачи; </w:t>
      </w:r>
      <m:oMath>
        <m:sSub>
          <m:sSubPr>
            <m:ctrlPr>
              <w:rPr>
                <w:rFonts w:ascii="Cambria Math" w:eastAsiaTheme="minorEastAsia" w:hAnsi="Cambria Math" w:cs="Times New Roman"/>
                <w:i/>
                <w:sz w:val="24"/>
                <w:szCs w:val="24"/>
                <w:lang w:eastAsia="ru-RU"/>
              </w:rPr>
            </m:ctrlPr>
          </m:sSubPr>
          <m:e>
            <m:r>
              <w:rPr>
                <w:rFonts w:ascii="Cambria Math" w:hAnsi="Cambria Math" w:cs="Times New Roman"/>
                <w:sz w:val="24"/>
                <w:szCs w:val="24"/>
                <w:lang w:val="en-US"/>
              </w:rPr>
              <m:t>k</m:t>
            </m:r>
          </m:e>
          <m:sub>
            <m:r>
              <w:rPr>
                <w:rFonts w:ascii="Cambria Math" w:hAnsi="Cambria Math" w:cs="Times New Roman"/>
                <w:sz w:val="24"/>
                <w:szCs w:val="24"/>
              </w:rPr>
              <m:t>п</m:t>
            </m:r>
          </m:sub>
        </m:sSub>
      </m:oMath>
      <w:r w:rsidRPr="003B2581">
        <w:rPr>
          <w:rFonts w:ascii="Times New Roman" w:hAnsi="Times New Roman" w:cs="Times New Roman"/>
          <w:sz w:val="24"/>
          <w:szCs w:val="24"/>
        </w:rPr>
        <w:t xml:space="preserve"> - </w:t>
      </w:r>
      <w:r w:rsidRPr="003B2581">
        <w:rPr>
          <w:rFonts w:ascii="Times New Roman" w:hAnsi="Times New Roman" w:cs="Times New Roman"/>
          <w:color w:val="000000"/>
          <w:sz w:val="24"/>
          <w:szCs w:val="24"/>
          <w:shd w:val="clear" w:color="auto" w:fill="FFFFFF"/>
        </w:rPr>
        <w:t xml:space="preserve">коэффициент потери в подшипниках </w:t>
      </w:r>
    </w:p>
    <w:p w14:paraId="07B5C8C1" w14:textId="77777777" w:rsidR="00A809CD" w:rsidRDefault="00A809CD" w:rsidP="00A809CD">
      <w:pPr>
        <w:spacing w:after="0" w:line="360" w:lineRule="auto"/>
        <w:ind w:firstLine="708"/>
        <w:jc w:val="both"/>
        <w:rPr>
          <w:rFonts w:ascii="Times New Roman" w:hAnsi="Times New Roman" w:cs="Times New Roman"/>
          <w:color w:val="000000"/>
          <w:sz w:val="26"/>
          <w:szCs w:val="26"/>
          <w:shd w:val="clear" w:color="auto" w:fill="FFFFFF"/>
        </w:rPr>
      </w:pPr>
    </w:p>
    <w:p w14:paraId="63E34C3C" w14:textId="77777777" w:rsidR="00A809CD" w:rsidRPr="003B2581" w:rsidRDefault="00CC3DF5" w:rsidP="00A809CD">
      <w:pPr>
        <w:spacing w:after="0" w:line="360" w:lineRule="auto"/>
        <w:ind w:firstLine="708"/>
        <w:jc w:val="both"/>
        <w:rPr>
          <w:rFonts w:ascii="Times New Roman" w:hAnsi="Times New Roman" w:cs="Times New Roman"/>
          <w:sz w:val="28"/>
          <w:szCs w:val="28"/>
        </w:rPr>
      </w:pPr>
      <m:oMathPara>
        <m:oMath>
          <m:sSub>
            <m:sSubPr>
              <m:ctrlPr>
                <w:rPr>
                  <w:rFonts w:ascii="Cambria Math" w:eastAsiaTheme="minorEastAsia" w:hAnsi="Cambria Math" w:cs="Times New Roman"/>
                  <w:sz w:val="28"/>
                  <w:szCs w:val="28"/>
                  <w:lang w:eastAsia="ru-RU"/>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эл</m:t>
              </m:r>
            </m:sub>
          </m:sSub>
          <m:r>
            <m:rPr>
              <m:sty m:val="p"/>
            </m:rPr>
            <w:rPr>
              <w:rFonts w:ascii="Cambria Math" w:hAnsi="Cambria Math" w:cs="Times New Roman"/>
              <w:sz w:val="28"/>
              <w:szCs w:val="28"/>
            </w:rPr>
            <m:t xml:space="preserve">= </m:t>
          </m:r>
          <m:f>
            <m:fPr>
              <m:ctrlPr>
                <w:rPr>
                  <w:rFonts w:ascii="Cambria Math" w:eastAsiaTheme="minorEastAsia" w:hAnsi="Cambria Math" w:cs="Times New Roman"/>
                  <w:sz w:val="28"/>
                  <w:szCs w:val="28"/>
                  <w:lang w:eastAsia="ru-RU"/>
                </w:rPr>
              </m:ctrlPr>
            </m:fPr>
            <m:num>
              <m:r>
                <m:rPr>
                  <m:sty m:val="p"/>
                </m:rPr>
                <w:rPr>
                  <w:rFonts w:ascii="Cambria Math" w:hAnsi="Cambria Math" w:cs="Times New Roman"/>
                  <w:sz w:val="28"/>
                  <w:szCs w:val="28"/>
                </w:rPr>
                <m:t>1,3</m:t>
              </m:r>
            </m:num>
            <m:den>
              <m:r>
                <m:rPr>
                  <m:sty m:val="p"/>
                </m:rPr>
                <w:rPr>
                  <w:rFonts w:ascii="Cambria Math" w:hAnsi="Cambria Math" w:cs="Times New Roman"/>
                  <w:sz w:val="28"/>
                  <w:szCs w:val="28"/>
                </w:rPr>
                <m:t>0,98∙0,95</m:t>
              </m:r>
            </m:den>
          </m:f>
          <m:r>
            <m:rPr>
              <m:sty m:val="p"/>
            </m:rPr>
            <w:rPr>
              <w:rFonts w:ascii="Cambria Math" w:hAnsi="Cambria Math" w:cs="Times New Roman"/>
              <w:sz w:val="28"/>
              <w:szCs w:val="28"/>
            </w:rPr>
            <m:t>=1,4 кВт</m:t>
          </m:r>
        </m:oMath>
      </m:oMathPara>
    </w:p>
    <w:p w14:paraId="21F07583" w14:textId="77777777" w:rsidR="00A809CD" w:rsidRPr="004B524F" w:rsidRDefault="00A809CD" w:rsidP="00A809CD">
      <w:pPr>
        <w:spacing w:after="0" w:line="360" w:lineRule="auto"/>
        <w:ind w:firstLine="708"/>
        <w:jc w:val="both"/>
        <w:rPr>
          <w:rFonts w:ascii="Times New Roman" w:hAnsi="Times New Roman" w:cs="Times New Roman"/>
          <w:sz w:val="32"/>
          <w:szCs w:val="32"/>
        </w:rPr>
      </w:pPr>
    </w:p>
    <w:p w14:paraId="20D8E2A8" w14:textId="77777777" w:rsidR="00A809CD" w:rsidRDefault="00A809CD" w:rsidP="00C20D4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Исходя из полученных значений, найдем установочную мощность электродвигателя:</w:t>
      </w:r>
    </w:p>
    <w:p w14:paraId="3B7C061F" w14:textId="77777777" w:rsidR="00A809CD" w:rsidRPr="00C20D42" w:rsidRDefault="00CC3DF5" w:rsidP="00C20D42">
      <w:pPr>
        <w:spacing w:after="0" w:line="240" w:lineRule="auto"/>
        <w:ind w:firstLine="709"/>
        <w:jc w:val="both"/>
        <w:rPr>
          <w:rFonts w:ascii="Times New Roman" w:eastAsiaTheme="minorEastAsia" w:hAnsi="Times New Roman" w:cs="Times New Roman"/>
          <w:sz w:val="28"/>
          <w:szCs w:val="28"/>
          <w:lang w:eastAsia="ru-RU"/>
        </w:rPr>
      </w:pPr>
      <m:oMathPara>
        <m:oMath>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М</m:t>
              </m:r>
            </m:e>
            <m:sub>
              <m:r>
                <w:rPr>
                  <w:rFonts w:ascii="Cambria Math" w:hAnsi="Cambria Math" w:cs="Times New Roman"/>
                  <w:sz w:val="28"/>
                  <w:szCs w:val="28"/>
                </w:rPr>
                <m:t>у</m:t>
              </m:r>
            </m:sub>
          </m:sSub>
          <m:r>
            <w:rPr>
              <w:rFonts w:ascii="Cambria Math" w:hAnsi="Cambria Math" w:cs="Times New Roman"/>
              <w:sz w:val="28"/>
              <w:szCs w:val="28"/>
            </w:rPr>
            <m:t xml:space="preserve">= </m:t>
          </m:r>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к</m:t>
              </m:r>
            </m:e>
            <m:sub>
              <m:r>
                <w:rPr>
                  <w:rFonts w:ascii="Cambria Math" w:hAnsi="Cambria Math" w:cs="Times New Roman"/>
                  <w:sz w:val="28"/>
                  <w:szCs w:val="28"/>
                </w:rPr>
                <m:t>з</m:t>
              </m:r>
            </m:sub>
          </m:sSub>
          <m:r>
            <w:rPr>
              <w:rFonts w:ascii="Cambria Math" w:hAnsi="Cambria Math" w:cs="Times New Roman"/>
              <w:sz w:val="28"/>
              <w:szCs w:val="28"/>
            </w:rPr>
            <m:t>∙</m:t>
          </m:r>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М</m:t>
              </m:r>
            </m:e>
            <m:sub>
              <m:r>
                <w:rPr>
                  <w:rFonts w:ascii="Cambria Math" w:hAnsi="Cambria Math" w:cs="Times New Roman"/>
                  <w:sz w:val="28"/>
                  <w:szCs w:val="28"/>
                </w:rPr>
                <m:t>эл</m:t>
              </m:r>
            </m:sub>
          </m:sSub>
        </m:oMath>
      </m:oMathPara>
    </w:p>
    <w:p w14:paraId="54F80B77" w14:textId="4ADCB629" w:rsidR="00C20D42" w:rsidRPr="00C20D42" w:rsidRDefault="00C20D42" w:rsidP="00C20D42">
      <w:pPr>
        <w:spacing w:after="0" w:line="240" w:lineRule="auto"/>
        <w:ind w:firstLine="709"/>
        <w:jc w:val="right"/>
        <w:rPr>
          <w:rFonts w:ascii="Times New Roman" w:eastAsiaTheme="minorEastAsia" w:hAnsi="Times New Roman" w:cs="Times New Roman"/>
          <w:sz w:val="28"/>
          <w:szCs w:val="28"/>
          <w:lang w:val="en-US" w:eastAsia="ru-RU"/>
        </w:rPr>
      </w:pPr>
      <w:r>
        <w:rPr>
          <w:rFonts w:ascii="Times New Roman" w:eastAsiaTheme="minorEastAsia" w:hAnsi="Times New Roman" w:cs="Times New Roman"/>
          <w:sz w:val="28"/>
          <w:szCs w:val="28"/>
          <w:lang w:val="en-US" w:eastAsia="ru-RU"/>
        </w:rPr>
        <w:t>(26)</w:t>
      </w:r>
    </w:p>
    <w:p w14:paraId="2003AADB" w14:textId="77777777" w:rsidR="003B2581" w:rsidRPr="003B2581" w:rsidRDefault="003B2581" w:rsidP="00A809CD">
      <w:pPr>
        <w:spacing w:after="0" w:line="360" w:lineRule="auto"/>
        <w:ind w:firstLine="708"/>
        <w:jc w:val="both"/>
        <w:rPr>
          <w:rFonts w:ascii="Times New Roman" w:hAnsi="Times New Roman" w:cs="Times New Roman"/>
          <w:sz w:val="28"/>
          <w:szCs w:val="28"/>
        </w:rPr>
      </w:pPr>
    </w:p>
    <w:p w14:paraId="47BE53FF" w14:textId="77777777" w:rsidR="00A809CD" w:rsidRPr="003B2581" w:rsidRDefault="00A809CD" w:rsidP="00A809CD">
      <w:pPr>
        <w:spacing w:after="0" w:line="360" w:lineRule="auto"/>
        <w:ind w:firstLine="708"/>
        <w:jc w:val="both"/>
        <w:rPr>
          <w:rFonts w:ascii="Times New Roman" w:hAnsi="Times New Roman" w:cs="Times New Roman"/>
          <w:color w:val="000000"/>
          <w:sz w:val="24"/>
          <w:szCs w:val="24"/>
          <w:shd w:val="clear" w:color="auto" w:fill="FFFFFF"/>
        </w:rPr>
      </w:pPr>
      <w:proofErr w:type="gramStart"/>
      <w:r w:rsidRPr="003B2581">
        <w:rPr>
          <w:rFonts w:ascii="Times New Roman" w:hAnsi="Times New Roman" w:cs="Times New Roman"/>
          <w:sz w:val="24"/>
          <w:szCs w:val="24"/>
        </w:rPr>
        <w:t xml:space="preserve">где </w:t>
      </w:r>
      <m:oMath>
        <m:sSub>
          <m:sSubPr>
            <m:ctrlPr>
              <w:rPr>
                <w:rFonts w:ascii="Cambria Math" w:eastAsiaTheme="minorEastAsia" w:hAnsi="Cambria Math" w:cs="Times New Roman"/>
                <w:i/>
                <w:sz w:val="24"/>
                <w:szCs w:val="24"/>
                <w:lang w:eastAsia="ru-RU"/>
              </w:rPr>
            </m:ctrlPr>
          </m:sSubPr>
          <m:e>
            <m:r>
              <w:rPr>
                <w:rFonts w:ascii="Cambria Math" w:hAnsi="Cambria Math" w:cs="Times New Roman"/>
                <w:sz w:val="24"/>
                <w:szCs w:val="24"/>
              </w:rPr>
              <m:t>к</m:t>
            </m:r>
          </m:e>
          <m:sub>
            <m:r>
              <w:rPr>
                <w:rFonts w:ascii="Cambria Math" w:hAnsi="Cambria Math" w:cs="Times New Roman"/>
                <w:sz w:val="24"/>
                <w:szCs w:val="24"/>
              </w:rPr>
              <m:t>з</m:t>
            </m:r>
          </m:sub>
        </m:sSub>
      </m:oMath>
      <w:r w:rsidRPr="003B2581">
        <w:rPr>
          <w:rFonts w:ascii="Times New Roman" w:hAnsi="Times New Roman" w:cs="Times New Roman"/>
          <w:sz w:val="24"/>
          <w:szCs w:val="24"/>
        </w:rPr>
        <w:t xml:space="preserve"> -</w:t>
      </w:r>
      <w:proofErr w:type="gramEnd"/>
      <w:r w:rsidRPr="003B2581">
        <w:rPr>
          <w:rFonts w:ascii="Times New Roman" w:hAnsi="Times New Roman" w:cs="Times New Roman"/>
          <w:sz w:val="24"/>
          <w:szCs w:val="24"/>
        </w:rPr>
        <w:t xml:space="preserve"> </w:t>
      </w:r>
      <w:r w:rsidRPr="003B2581">
        <w:rPr>
          <w:rFonts w:ascii="Times New Roman" w:hAnsi="Times New Roman" w:cs="Times New Roman"/>
          <w:color w:val="000000"/>
          <w:sz w:val="24"/>
          <w:szCs w:val="24"/>
          <w:shd w:val="clear" w:color="auto" w:fill="FFFFFF"/>
        </w:rPr>
        <w:t> коэффициент запаса (1,15)</w:t>
      </w:r>
    </w:p>
    <w:p w14:paraId="6BA93F91" w14:textId="77777777" w:rsidR="00A809CD" w:rsidRPr="003B2581" w:rsidRDefault="00A809CD" w:rsidP="00A809CD">
      <w:pPr>
        <w:spacing w:after="0" w:line="360" w:lineRule="auto"/>
        <w:ind w:firstLine="708"/>
        <w:jc w:val="both"/>
        <w:rPr>
          <w:rFonts w:ascii="Times New Roman" w:hAnsi="Times New Roman" w:cs="Times New Roman"/>
          <w:color w:val="000000"/>
          <w:sz w:val="28"/>
          <w:szCs w:val="28"/>
          <w:shd w:val="clear" w:color="auto" w:fill="FFFFFF"/>
        </w:rPr>
      </w:pPr>
    </w:p>
    <w:p w14:paraId="56F88706" w14:textId="77777777" w:rsidR="00A809CD" w:rsidRPr="003B2581" w:rsidRDefault="00CC3DF5" w:rsidP="00A809CD">
      <w:pPr>
        <w:spacing w:after="0" w:line="360" w:lineRule="auto"/>
        <w:ind w:firstLine="708"/>
        <w:jc w:val="both"/>
        <w:rPr>
          <w:rFonts w:ascii="Times New Roman" w:hAnsi="Times New Roman" w:cs="Times New Roman"/>
          <w:i/>
          <w:sz w:val="28"/>
          <w:szCs w:val="28"/>
        </w:rPr>
      </w:pPr>
      <m:oMathPara>
        <m:oMath>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M</m:t>
              </m:r>
            </m:e>
            <m:sub>
              <m:r>
                <w:rPr>
                  <w:rFonts w:ascii="Cambria Math" w:hAnsi="Cambria Math" w:cs="Times New Roman"/>
                  <w:sz w:val="28"/>
                  <w:szCs w:val="28"/>
                </w:rPr>
                <m:t>у</m:t>
              </m:r>
            </m:sub>
          </m:sSub>
          <m:r>
            <w:rPr>
              <w:rFonts w:ascii="Cambria Math" w:hAnsi="Cambria Math" w:cs="Times New Roman"/>
              <w:sz w:val="28"/>
              <w:szCs w:val="28"/>
            </w:rPr>
            <m:t>=1,15∙1,4=1,6 кВт</m:t>
          </m:r>
        </m:oMath>
      </m:oMathPara>
    </w:p>
    <w:p w14:paraId="1760DA02" w14:textId="77777777" w:rsidR="00A809CD" w:rsidRDefault="00A809CD" w:rsidP="00A809CD">
      <w:pPr>
        <w:spacing w:after="0" w:line="360" w:lineRule="auto"/>
        <w:ind w:firstLine="708"/>
        <w:jc w:val="both"/>
        <w:rPr>
          <w:rFonts w:ascii="Times New Roman" w:hAnsi="Times New Roman" w:cs="Times New Roman"/>
          <w:sz w:val="28"/>
          <w:szCs w:val="28"/>
        </w:rPr>
      </w:pPr>
    </w:p>
    <w:p w14:paraId="7998369F" w14:textId="77777777" w:rsidR="00A809CD" w:rsidRDefault="00A809CD" w:rsidP="00A809CD">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Учитывая полученные значения, установим в предлагаемою машину электродвигатель серии АИР 100, а именно э</w:t>
      </w:r>
      <w:r w:rsidRPr="000305B7">
        <w:rPr>
          <w:rFonts w:ascii="Times New Roman" w:hAnsi="Times New Roman" w:cs="Times New Roman"/>
          <w:sz w:val="28"/>
          <w:szCs w:val="28"/>
        </w:rPr>
        <w:t xml:space="preserve">лектродвигатель 2,2 </w:t>
      </w:r>
      <w:proofErr w:type="gramStart"/>
      <w:r w:rsidRPr="000305B7">
        <w:rPr>
          <w:rFonts w:ascii="Times New Roman" w:hAnsi="Times New Roman" w:cs="Times New Roman"/>
          <w:sz w:val="28"/>
          <w:szCs w:val="28"/>
        </w:rPr>
        <w:t xml:space="preserve">кВт </w:t>
      </w:r>
      <w:r>
        <w:rPr>
          <w:rFonts w:ascii="Times New Roman" w:hAnsi="Times New Roman" w:cs="Times New Roman"/>
          <w:sz w:val="28"/>
          <w:szCs w:val="28"/>
        </w:rPr>
        <w:t xml:space="preserve"> с</w:t>
      </w:r>
      <w:proofErr w:type="gramEnd"/>
      <w:r>
        <w:rPr>
          <w:rFonts w:ascii="Times New Roman" w:hAnsi="Times New Roman" w:cs="Times New Roman"/>
          <w:sz w:val="28"/>
          <w:szCs w:val="28"/>
        </w:rPr>
        <w:t xml:space="preserve"> </w:t>
      </w:r>
      <w:r w:rsidRPr="000305B7">
        <w:rPr>
          <w:rFonts w:ascii="Times New Roman" w:hAnsi="Times New Roman" w:cs="Times New Roman"/>
          <w:sz w:val="28"/>
          <w:szCs w:val="28"/>
        </w:rPr>
        <w:t>1000 об</w:t>
      </w:r>
      <w:r w:rsidRPr="00F5769D">
        <w:rPr>
          <w:rFonts w:ascii="Times New Roman" w:hAnsi="Times New Roman" w:cs="Times New Roman"/>
          <w:sz w:val="28"/>
          <w:szCs w:val="28"/>
        </w:rPr>
        <w:t>/</w:t>
      </w:r>
      <w:r>
        <w:rPr>
          <w:rFonts w:ascii="Times New Roman" w:hAnsi="Times New Roman" w:cs="Times New Roman"/>
          <w:sz w:val="28"/>
          <w:szCs w:val="28"/>
        </w:rPr>
        <w:t xml:space="preserve">мин </w:t>
      </w:r>
      <w:r w:rsidRPr="000305B7">
        <w:rPr>
          <w:rFonts w:ascii="Times New Roman" w:hAnsi="Times New Roman" w:cs="Times New Roman"/>
          <w:sz w:val="28"/>
          <w:szCs w:val="28"/>
        </w:rPr>
        <w:t xml:space="preserve"> АИР100L6Е IM1081</w:t>
      </w:r>
      <w:r>
        <w:rPr>
          <w:rFonts w:ascii="Times New Roman" w:hAnsi="Times New Roman" w:cs="Times New Roman"/>
          <w:sz w:val="28"/>
          <w:szCs w:val="28"/>
        </w:rPr>
        <w:t>.</w:t>
      </w:r>
    </w:p>
    <w:p w14:paraId="5DF8B72C" w14:textId="32A373BD" w:rsidR="00357876" w:rsidRDefault="00A809CD" w:rsidP="00822925">
      <w:pPr>
        <w:spacing w:after="0" w:line="360" w:lineRule="auto"/>
        <w:ind w:firstLine="709"/>
        <w:contextualSpacing/>
        <w:jc w:val="both"/>
        <w:rPr>
          <w:rFonts w:ascii="Times New Roman" w:hAnsi="Times New Roman" w:cs="Times New Roman"/>
          <w:sz w:val="28"/>
          <w:szCs w:val="28"/>
        </w:rPr>
      </w:pPr>
      <w:r w:rsidRPr="0060201B">
        <w:rPr>
          <w:rFonts w:ascii="Times New Roman" w:hAnsi="Times New Roman" w:cs="Times New Roman"/>
          <w:sz w:val="28"/>
          <w:szCs w:val="28"/>
        </w:rPr>
        <w:t>Выполненный расчет позволяет сделать вывод, что разрабатываемая машина достаточно мало потребляет электроэнергии и может быть эффективна в работе, как отдельно, так и в комплексе с другими машинами в условиях постоянного роста цен на энергоносители.</w:t>
      </w:r>
    </w:p>
    <w:p w14:paraId="66CCFA0A"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60A13CDB"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24A874A1"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6D8EFA82"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212D4C02"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61C9A917"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1068B252"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1B8DBAE6"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2747CB7E"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0856749F"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77C4B50D"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5062A3E4"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73363884"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0223263B"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197E45BB"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1C45D56E"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3E1993CF"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76484489"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4D7A41E4"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663EA70F"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53BF8343" w14:textId="77777777" w:rsidR="00D63FE8" w:rsidRDefault="00D63FE8" w:rsidP="00822925">
      <w:pPr>
        <w:spacing w:after="0" w:line="360" w:lineRule="auto"/>
        <w:ind w:firstLine="709"/>
        <w:contextualSpacing/>
        <w:jc w:val="both"/>
        <w:rPr>
          <w:rFonts w:ascii="Times New Roman" w:hAnsi="Times New Roman" w:cs="Times New Roman"/>
          <w:sz w:val="28"/>
          <w:szCs w:val="28"/>
        </w:rPr>
      </w:pPr>
    </w:p>
    <w:p w14:paraId="4B995714" w14:textId="65157C6C" w:rsidR="003B2581" w:rsidRDefault="003B2581"/>
    <w:p w14:paraId="54AE7467" w14:textId="77777777" w:rsidR="00FC6D02" w:rsidRPr="0032415E" w:rsidRDefault="00FC6D02" w:rsidP="00FC6D02">
      <w:pPr>
        <w:pStyle w:val="3"/>
        <w:spacing w:after="0" w:line="360" w:lineRule="auto"/>
        <w:ind w:left="0"/>
        <w:contextualSpacing/>
        <w:jc w:val="center"/>
        <w:rPr>
          <w:b/>
          <w:sz w:val="28"/>
          <w:szCs w:val="28"/>
        </w:rPr>
      </w:pPr>
      <w:r w:rsidRPr="0032415E">
        <w:rPr>
          <w:b/>
          <w:sz w:val="28"/>
          <w:szCs w:val="28"/>
        </w:rPr>
        <w:lastRenderedPageBreak/>
        <w:t>3 ПРОГРАММА И МЕТОДИКА ЭКСПЕРИМЕНТАЛЬНЫХ ИССЛЕДОВАНИЙ</w:t>
      </w:r>
    </w:p>
    <w:p w14:paraId="43B480F7" w14:textId="77777777" w:rsidR="00FC6D02" w:rsidRPr="0032415E" w:rsidRDefault="00FC6D02" w:rsidP="00FC6D02">
      <w:pPr>
        <w:pStyle w:val="3"/>
        <w:spacing w:after="0" w:line="360" w:lineRule="auto"/>
        <w:ind w:left="0"/>
        <w:contextualSpacing/>
        <w:jc w:val="center"/>
        <w:rPr>
          <w:sz w:val="28"/>
          <w:szCs w:val="28"/>
        </w:rPr>
      </w:pPr>
    </w:p>
    <w:p w14:paraId="7EC44CA2" w14:textId="77777777" w:rsidR="00FC6D02" w:rsidRPr="0032415E" w:rsidRDefault="00FC6D02" w:rsidP="00FC6D02">
      <w:pPr>
        <w:spacing w:after="0" w:line="360" w:lineRule="auto"/>
        <w:ind w:firstLine="709"/>
        <w:contextualSpacing/>
        <w:jc w:val="center"/>
        <w:rPr>
          <w:rFonts w:ascii="Times New Roman" w:hAnsi="Times New Roman" w:cs="Times New Roman"/>
          <w:b/>
          <w:sz w:val="28"/>
          <w:szCs w:val="28"/>
        </w:rPr>
      </w:pPr>
      <w:r>
        <w:rPr>
          <w:rFonts w:ascii="Times New Roman" w:hAnsi="Times New Roman" w:cs="Times New Roman"/>
          <w:b/>
          <w:sz w:val="28"/>
          <w:szCs w:val="28"/>
        </w:rPr>
        <w:t>3.1 Общий план исследований</w:t>
      </w:r>
    </w:p>
    <w:p w14:paraId="4BBCD8F0" w14:textId="77777777" w:rsidR="00FC6D02" w:rsidRPr="0032415E" w:rsidRDefault="00FC6D02" w:rsidP="00FC6D02">
      <w:pPr>
        <w:pStyle w:val="a3"/>
        <w:contextualSpacing/>
        <w:rPr>
          <w:rFonts w:eastAsiaTheme="minorEastAsia"/>
          <w:szCs w:val="28"/>
        </w:rPr>
      </w:pPr>
    </w:p>
    <w:p w14:paraId="26DB5338" w14:textId="77777777" w:rsidR="00FC6D02" w:rsidRPr="0032415E" w:rsidRDefault="00FC6D02" w:rsidP="00FC6D02">
      <w:pPr>
        <w:pStyle w:val="a3"/>
        <w:contextualSpacing/>
        <w:rPr>
          <w:szCs w:val="28"/>
        </w:rPr>
      </w:pPr>
      <w:r w:rsidRPr="0032415E">
        <w:rPr>
          <w:szCs w:val="28"/>
        </w:rPr>
        <w:t xml:space="preserve">Программа проведения </w:t>
      </w:r>
      <w:r w:rsidRPr="00F50853">
        <w:rPr>
          <w:szCs w:val="28"/>
        </w:rPr>
        <w:t xml:space="preserve">экспериментальных исследований </w:t>
      </w:r>
      <w:r w:rsidRPr="0032415E">
        <w:rPr>
          <w:szCs w:val="28"/>
        </w:rPr>
        <w:t>заключалась в следующем:</w:t>
      </w:r>
    </w:p>
    <w:p w14:paraId="471451A0" w14:textId="77777777" w:rsidR="00FC6D02" w:rsidRPr="0032415E" w:rsidRDefault="00FC6D02" w:rsidP="00FC6D02">
      <w:pPr>
        <w:pStyle w:val="a3"/>
        <w:contextualSpacing/>
        <w:rPr>
          <w:szCs w:val="28"/>
        </w:rPr>
      </w:pPr>
      <w:r>
        <w:rPr>
          <w:szCs w:val="28"/>
        </w:rPr>
        <w:t>1. О</w:t>
      </w:r>
      <w:r w:rsidRPr="0032415E">
        <w:rPr>
          <w:szCs w:val="28"/>
        </w:rPr>
        <w:t>пределении влажности компонентов зернового вороха.</w:t>
      </w:r>
    </w:p>
    <w:p w14:paraId="718C4F7F" w14:textId="77777777" w:rsidR="00FC6D02" w:rsidRPr="0032415E" w:rsidRDefault="00FC6D02" w:rsidP="00FC6D02">
      <w:pPr>
        <w:pStyle w:val="a3"/>
        <w:contextualSpacing/>
        <w:rPr>
          <w:szCs w:val="28"/>
        </w:rPr>
      </w:pPr>
      <w:r>
        <w:rPr>
          <w:szCs w:val="28"/>
        </w:rPr>
        <w:t>2. О</w:t>
      </w:r>
      <w:r w:rsidRPr="0032415E">
        <w:rPr>
          <w:szCs w:val="28"/>
        </w:rPr>
        <w:t>пределение</w:t>
      </w:r>
      <w:r>
        <w:rPr>
          <w:szCs w:val="28"/>
        </w:rPr>
        <w:t xml:space="preserve"> влияния влажности на значения</w:t>
      </w:r>
      <w:r w:rsidRPr="0032415E">
        <w:rPr>
          <w:szCs w:val="28"/>
        </w:rPr>
        <w:t xml:space="preserve"> аэродинамических свойств компонентов зернового вороха.</w:t>
      </w:r>
    </w:p>
    <w:p w14:paraId="2ED2BC51" w14:textId="77777777" w:rsidR="00FC6D02" w:rsidRPr="0032415E" w:rsidRDefault="00FC6D02" w:rsidP="00FC6D02">
      <w:pPr>
        <w:pStyle w:val="a3"/>
        <w:contextualSpacing/>
        <w:rPr>
          <w:szCs w:val="28"/>
        </w:rPr>
      </w:pPr>
      <w:r w:rsidRPr="0032415E">
        <w:rPr>
          <w:szCs w:val="28"/>
        </w:rPr>
        <w:t>3.</w:t>
      </w:r>
      <w:r>
        <w:t xml:space="preserve"> П</w:t>
      </w:r>
      <w:r w:rsidRPr="0032415E">
        <w:t>роведение</w:t>
      </w:r>
      <w:r w:rsidRPr="0032415E">
        <w:rPr>
          <w:szCs w:val="28"/>
        </w:rPr>
        <w:t xml:space="preserve"> сравнительного исследования эффективности функционирования базового и предлагаемого пневматического сепаратора.</w:t>
      </w:r>
    </w:p>
    <w:p w14:paraId="658F2898" w14:textId="77777777" w:rsidR="00FC6D02" w:rsidRDefault="00FC6D02" w:rsidP="00FC6D02">
      <w:pPr>
        <w:pStyle w:val="a3"/>
        <w:contextualSpacing/>
        <w:rPr>
          <w:szCs w:val="28"/>
        </w:rPr>
      </w:pPr>
      <w:r>
        <w:rPr>
          <w:szCs w:val="28"/>
        </w:rPr>
        <w:t>4. С</w:t>
      </w:r>
      <w:r w:rsidRPr="0032415E">
        <w:rPr>
          <w:szCs w:val="28"/>
        </w:rPr>
        <w:t>татистическая обработка результатов экспериментов.</w:t>
      </w:r>
    </w:p>
    <w:p w14:paraId="40153FC3" w14:textId="77777777" w:rsidR="00FC6D02" w:rsidRPr="0032415E" w:rsidRDefault="00FC6D02" w:rsidP="00FC6D02">
      <w:pPr>
        <w:pStyle w:val="a3"/>
        <w:contextualSpacing/>
        <w:rPr>
          <w:szCs w:val="28"/>
        </w:rPr>
      </w:pPr>
    </w:p>
    <w:p w14:paraId="0A3BEEF0" w14:textId="77777777" w:rsidR="00FC6D02" w:rsidRDefault="00FC6D02" w:rsidP="00FC6D02">
      <w:pPr>
        <w:pStyle w:val="a3"/>
        <w:contextualSpacing/>
        <w:jc w:val="center"/>
        <w:rPr>
          <w:b/>
          <w:szCs w:val="28"/>
        </w:rPr>
      </w:pPr>
      <w:r w:rsidRPr="0032415E">
        <w:rPr>
          <w:b/>
          <w:szCs w:val="28"/>
        </w:rPr>
        <w:t>3.2 Методика определения влажнос</w:t>
      </w:r>
      <w:r>
        <w:rPr>
          <w:b/>
          <w:szCs w:val="28"/>
        </w:rPr>
        <w:t>ти компонентов зернового вороха</w:t>
      </w:r>
    </w:p>
    <w:p w14:paraId="384A3186" w14:textId="77777777" w:rsidR="00FC6D02" w:rsidRPr="0032415E" w:rsidRDefault="00FC6D02" w:rsidP="00FC6D02">
      <w:pPr>
        <w:pStyle w:val="a3"/>
        <w:contextualSpacing/>
        <w:jc w:val="center"/>
        <w:rPr>
          <w:b/>
          <w:szCs w:val="28"/>
        </w:rPr>
      </w:pPr>
    </w:p>
    <w:p w14:paraId="115AAE56" w14:textId="77777777" w:rsidR="00FC6D02" w:rsidRPr="0032415E" w:rsidRDefault="00FC6D02" w:rsidP="00FC6D02">
      <w:pPr>
        <w:pStyle w:val="a3"/>
        <w:ind w:firstLine="708"/>
        <w:contextualSpacing/>
        <w:rPr>
          <w:szCs w:val="28"/>
        </w:rPr>
      </w:pPr>
      <w:r w:rsidRPr="0032415E">
        <w:rPr>
          <w:szCs w:val="28"/>
        </w:rPr>
        <w:t>Влажность компонентов зернового определяется методом высушивания навесок в электрических сушильных шкафах. Для определения влажности компонентов зернового вороха использовался шкаф сушильный стерилизационный ШСС – 80п, термометр ТПК-М, весы ВК- 600.1</w:t>
      </w:r>
    </w:p>
    <w:p w14:paraId="5EDEC5BF" w14:textId="77777777" w:rsidR="00FC6D02" w:rsidRPr="0032415E" w:rsidRDefault="004854CD" w:rsidP="004854CD">
      <w:pPr>
        <w:pStyle w:val="a3"/>
        <w:ind w:firstLine="708"/>
        <w:contextualSpacing/>
        <w:jc w:val="center"/>
        <w:rPr>
          <w:szCs w:val="28"/>
        </w:rPr>
      </w:pPr>
      <w:r>
        <w:rPr>
          <w:noProof/>
          <w:szCs w:val="28"/>
        </w:rPr>
        <w:lastRenderedPageBreak/>
        <w:drawing>
          <wp:inline distT="0" distB="0" distL="0" distR="0" wp14:anchorId="09C46F8A" wp14:editId="4FF7B6C8">
            <wp:extent cx="2486092" cy="331470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be7c031-f0da-42dd-9959-67919709400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8024" cy="3383941"/>
                    </a:xfrm>
                    <a:prstGeom prst="rect">
                      <a:avLst/>
                    </a:prstGeom>
                  </pic:spPr>
                </pic:pic>
              </a:graphicData>
            </a:graphic>
          </wp:inline>
        </w:drawing>
      </w:r>
    </w:p>
    <w:p w14:paraId="159AA984" w14:textId="72EB5DD1" w:rsidR="00FF5C9D" w:rsidRDefault="00357876" w:rsidP="00357876">
      <w:pPr>
        <w:pStyle w:val="a3"/>
        <w:ind w:firstLine="0"/>
        <w:contextualSpacing/>
        <w:jc w:val="center"/>
        <w:rPr>
          <w:szCs w:val="28"/>
        </w:rPr>
      </w:pPr>
      <w:r>
        <w:rPr>
          <w:szCs w:val="28"/>
        </w:rPr>
        <w:t xml:space="preserve">Рисунок 3.1 </w:t>
      </w:r>
      <w:r w:rsidRPr="00613A29">
        <w:rPr>
          <w:szCs w:val="28"/>
        </w:rPr>
        <w:t>–</w:t>
      </w:r>
      <w:r>
        <w:rPr>
          <w:szCs w:val="28"/>
        </w:rPr>
        <w:t xml:space="preserve"> Шкаф сушильный стерилизационный ШСС-80п, термометр ТПК-М</w:t>
      </w:r>
    </w:p>
    <w:p w14:paraId="6C6B59BC" w14:textId="77777777" w:rsidR="00357876" w:rsidRPr="0032415E" w:rsidRDefault="00357876" w:rsidP="00357876">
      <w:pPr>
        <w:pStyle w:val="a3"/>
        <w:ind w:firstLine="0"/>
        <w:contextualSpacing/>
        <w:jc w:val="center"/>
        <w:rPr>
          <w:spacing w:val="-20"/>
          <w:szCs w:val="28"/>
        </w:rPr>
      </w:pPr>
    </w:p>
    <w:p w14:paraId="6965D856" w14:textId="4A7B0493" w:rsidR="00FC6D02" w:rsidRPr="0032415E" w:rsidRDefault="00FC6D02" w:rsidP="00FC6D02">
      <w:pPr>
        <w:pStyle w:val="a3"/>
        <w:ind w:firstLine="708"/>
        <w:contextualSpacing/>
        <w:rPr>
          <w:szCs w:val="28"/>
        </w:rPr>
      </w:pPr>
      <w:r w:rsidRPr="0032415E">
        <w:rPr>
          <w:szCs w:val="28"/>
        </w:rPr>
        <w:t>Влажность компонентов зернового вороха определяется в следующем порядке. Берутся 5</w:t>
      </w:r>
      <w:r>
        <w:rPr>
          <w:szCs w:val="28"/>
        </w:rPr>
        <w:t xml:space="preserve"> весовых стаканчиков </w:t>
      </w:r>
      <w:r w:rsidRPr="0032415E">
        <w:rPr>
          <w:szCs w:val="28"/>
        </w:rPr>
        <w:t>и взвешиваются на весах</w:t>
      </w:r>
      <w:r w:rsidR="000946CD">
        <w:rPr>
          <w:szCs w:val="28"/>
        </w:rPr>
        <w:t xml:space="preserve"> с точностью до 0,01 г. Около 30</w:t>
      </w:r>
      <w:r w:rsidRPr="0032415E">
        <w:rPr>
          <w:szCs w:val="28"/>
        </w:rPr>
        <w:t xml:space="preserve"> г исследуемого компонента зернового вороха размалывается и помещается в отдельную емкость с хорошо притертой крышкой. Из этой емкости отбираются порции весом 5 г и помещается в </w:t>
      </w:r>
      <w:r>
        <w:rPr>
          <w:szCs w:val="28"/>
        </w:rPr>
        <w:t>весовые стаканчики. В каждый весовой стаканчик</w:t>
      </w:r>
      <w:r w:rsidRPr="0032415E">
        <w:rPr>
          <w:szCs w:val="28"/>
        </w:rPr>
        <w:t xml:space="preserve"> необходимо отвешивать точно 5 г размолотого компонента зернового вороха. </w:t>
      </w:r>
    </w:p>
    <w:p w14:paraId="03293B9B" w14:textId="77777777" w:rsidR="009F75A7" w:rsidRDefault="00E85634" w:rsidP="00FC6D02">
      <w:pPr>
        <w:pStyle w:val="a3"/>
        <w:ind w:firstLine="708"/>
        <w:contextualSpacing/>
        <w:jc w:val="center"/>
        <w:rPr>
          <w:rFonts w:asciiTheme="minorHAnsi" w:eastAsiaTheme="minorHAnsi" w:hAnsiTheme="minorHAnsi" w:cstheme="minorBidi"/>
          <w:sz w:val="36"/>
          <w:szCs w:val="36"/>
          <w:lang w:eastAsia="en-US"/>
        </w:rPr>
      </w:pPr>
      <w:r>
        <w:rPr>
          <w:rFonts w:asciiTheme="minorHAnsi" w:eastAsiaTheme="minorHAnsi" w:hAnsiTheme="minorHAnsi" w:cstheme="minorBidi"/>
          <w:noProof/>
          <w:sz w:val="36"/>
          <w:szCs w:val="36"/>
        </w:rPr>
        <w:lastRenderedPageBreak/>
        <w:drawing>
          <wp:inline distT="0" distB="0" distL="0" distR="0" wp14:anchorId="6D2BF297" wp14:editId="4A068630">
            <wp:extent cx="2762636" cy="360095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ВЕЕСЫ.png"/>
                    <pic:cNvPicPr/>
                  </pic:nvPicPr>
                  <pic:blipFill>
                    <a:blip r:embed="rId26">
                      <a:extLst>
                        <a:ext uri="{28A0092B-C50C-407E-A947-70E740481C1C}">
                          <a14:useLocalDpi xmlns:a14="http://schemas.microsoft.com/office/drawing/2010/main" val="0"/>
                        </a:ext>
                      </a:extLst>
                    </a:blip>
                    <a:stretch>
                      <a:fillRect/>
                    </a:stretch>
                  </pic:blipFill>
                  <pic:spPr>
                    <a:xfrm>
                      <a:off x="0" y="0"/>
                      <a:ext cx="2762636" cy="3600953"/>
                    </a:xfrm>
                    <a:prstGeom prst="rect">
                      <a:avLst/>
                    </a:prstGeom>
                  </pic:spPr>
                </pic:pic>
              </a:graphicData>
            </a:graphic>
          </wp:inline>
        </w:drawing>
      </w:r>
      <w:r w:rsidR="009F75A7" w:rsidRPr="009F75A7">
        <w:rPr>
          <w:rFonts w:asciiTheme="minorHAnsi" w:eastAsiaTheme="minorHAnsi" w:hAnsiTheme="minorHAnsi" w:cstheme="minorBidi"/>
          <w:sz w:val="36"/>
          <w:szCs w:val="36"/>
          <w:lang w:eastAsia="en-US"/>
        </w:rPr>
        <w:t xml:space="preserve"> </w:t>
      </w:r>
    </w:p>
    <w:p w14:paraId="5FE04D0C" w14:textId="77777777" w:rsidR="00FC6D02" w:rsidRPr="0032415E" w:rsidRDefault="00FC6D02" w:rsidP="00FC6D02">
      <w:pPr>
        <w:pStyle w:val="a3"/>
        <w:ind w:firstLine="708"/>
        <w:contextualSpacing/>
        <w:jc w:val="center"/>
        <w:rPr>
          <w:szCs w:val="28"/>
        </w:rPr>
      </w:pPr>
      <w:r w:rsidRPr="00E85634">
        <w:rPr>
          <w:szCs w:val="28"/>
        </w:rPr>
        <w:t>Рисунок 3.2</w:t>
      </w:r>
      <w:r w:rsidRPr="00746F76">
        <w:rPr>
          <w:color w:val="FF0000"/>
          <w:szCs w:val="28"/>
        </w:rPr>
        <w:t xml:space="preserve"> </w:t>
      </w:r>
      <w:r w:rsidRPr="0032415E">
        <w:rPr>
          <w:szCs w:val="28"/>
        </w:rPr>
        <w:t>– Весы ВК-600.1</w:t>
      </w:r>
    </w:p>
    <w:p w14:paraId="3AF8B7DA" w14:textId="77777777" w:rsidR="00FC6D02" w:rsidRPr="0032415E" w:rsidRDefault="00FC6D02" w:rsidP="00FC6D02">
      <w:pPr>
        <w:jc w:val="center"/>
      </w:pPr>
    </w:p>
    <w:p w14:paraId="72B205A7" w14:textId="77777777" w:rsidR="00FC6D02" w:rsidRPr="0032415E" w:rsidRDefault="00FC6D02" w:rsidP="00FC6D02">
      <w:pPr>
        <w:pStyle w:val="a3"/>
        <w:ind w:firstLine="708"/>
        <w:contextualSpacing/>
        <w:rPr>
          <w:szCs w:val="28"/>
        </w:rPr>
      </w:pPr>
      <w:r w:rsidRPr="0032415E">
        <w:rPr>
          <w:szCs w:val="28"/>
        </w:rPr>
        <w:t xml:space="preserve">Предварительно нагреваем сушильный шкаф до температуры 140 ºС. После этого помещаем </w:t>
      </w:r>
      <w:r>
        <w:rPr>
          <w:szCs w:val="28"/>
        </w:rPr>
        <w:t>весовые стаканчики</w:t>
      </w:r>
      <w:r w:rsidRPr="0032415E">
        <w:rPr>
          <w:szCs w:val="28"/>
        </w:rPr>
        <w:t xml:space="preserve"> в шкаф, предварительно открыв их. </w:t>
      </w:r>
      <w:r>
        <w:rPr>
          <w:szCs w:val="28"/>
        </w:rPr>
        <w:t>Весовые стаканчики</w:t>
      </w:r>
      <w:r w:rsidRPr="0032415E">
        <w:rPr>
          <w:szCs w:val="28"/>
        </w:rPr>
        <w:t xml:space="preserve"> в сушильном шкафу в течение 40 минут при температуре 130</w:t>
      </w:r>
      <w:r w:rsidRPr="0032415E">
        <w:rPr>
          <w:position w:val="-4"/>
          <w:szCs w:val="28"/>
        </w:rPr>
        <w:object w:dxaOrig="240" w:dyaOrig="260" w14:anchorId="7756B8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o:ole="">
            <v:imagedata r:id="rId27" o:title=""/>
          </v:shape>
          <o:OLEObject Type="Embed" ProgID="Equation.3" ShapeID="_x0000_i1025" DrawAspect="Content" ObjectID="_1664978376" r:id="rId28"/>
        </w:object>
      </w:r>
      <w:r w:rsidRPr="0032415E">
        <w:rPr>
          <w:szCs w:val="28"/>
        </w:rPr>
        <w:t xml:space="preserve">2ºС. По истечении времени достаем </w:t>
      </w:r>
      <w:r>
        <w:rPr>
          <w:szCs w:val="28"/>
        </w:rPr>
        <w:t>весовые стаканчики</w:t>
      </w:r>
      <w:r w:rsidRPr="0032415E">
        <w:rPr>
          <w:szCs w:val="28"/>
        </w:rPr>
        <w:t xml:space="preserve"> из шкафа, закрываем крышками и охлаждаем в течение 15…20 минут.</w:t>
      </w:r>
    </w:p>
    <w:p w14:paraId="328FC13E" w14:textId="77777777" w:rsidR="00FC6D02" w:rsidRPr="0032415E" w:rsidRDefault="00FC6D02" w:rsidP="00FC6D02">
      <w:pPr>
        <w:pStyle w:val="a3"/>
        <w:ind w:firstLine="708"/>
        <w:contextualSpacing/>
        <w:rPr>
          <w:szCs w:val="28"/>
        </w:rPr>
      </w:pPr>
      <w:r w:rsidRPr="0032415E">
        <w:rPr>
          <w:szCs w:val="28"/>
        </w:rPr>
        <w:t xml:space="preserve">После охлаждения </w:t>
      </w:r>
      <w:r>
        <w:rPr>
          <w:szCs w:val="28"/>
        </w:rPr>
        <w:t>весовых стаканчиков</w:t>
      </w:r>
      <w:r w:rsidRPr="0032415E">
        <w:rPr>
          <w:szCs w:val="28"/>
        </w:rPr>
        <w:t xml:space="preserve"> с навесками и крышками взвешиваем на весах. По разнице в массе до и после высушивания устанавливаем массу испарившейся влаги, которую выражаем в процентах к навеске массой 5 г.</w:t>
      </w:r>
    </w:p>
    <w:p w14:paraId="4FF53ED0" w14:textId="77777777" w:rsidR="00FC6D02" w:rsidRPr="0032415E" w:rsidRDefault="00FC6D02" w:rsidP="00FC6D02">
      <w:pPr>
        <w:pStyle w:val="a3"/>
        <w:ind w:firstLine="708"/>
        <w:contextualSpacing/>
        <w:rPr>
          <w:szCs w:val="28"/>
        </w:rPr>
      </w:pPr>
      <w:r w:rsidRPr="0032415E">
        <w:rPr>
          <w:szCs w:val="28"/>
        </w:rPr>
        <w:t>Вл</w:t>
      </w:r>
      <w:r>
        <w:rPr>
          <w:szCs w:val="28"/>
        </w:rPr>
        <w:t>ажность рассчитываем по формуле</w:t>
      </w:r>
      <w:r w:rsidRPr="0032415E">
        <w:rPr>
          <w:szCs w:val="28"/>
        </w:rPr>
        <w:t>:</w:t>
      </w:r>
    </w:p>
    <w:p w14:paraId="0E77A2DC" w14:textId="77777777" w:rsidR="00FC6D02" w:rsidRPr="0032415E" w:rsidRDefault="00FC6D02" w:rsidP="00FC6D02">
      <w:pPr>
        <w:pStyle w:val="a3"/>
        <w:ind w:firstLine="708"/>
        <w:contextualSpacing/>
        <w:rPr>
          <w:szCs w:val="28"/>
        </w:rPr>
      </w:pPr>
    </w:p>
    <w:p w14:paraId="1EAF779D" w14:textId="77777777" w:rsidR="00FC6D02" w:rsidRPr="0032415E" w:rsidRDefault="00FC6D02" w:rsidP="00FC6D02">
      <w:pPr>
        <w:pStyle w:val="a3"/>
        <w:ind w:firstLine="0"/>
        <w:contextualSpacing/>
        <w:jc w:val="right"/>
        <w:rPr>
          <w:szCs w:val="28"/>
        </w:rPr>
      </w:pPr>
      <w:r w:rsidRPr="0032415E">
        <w:rPr>
          <w:position w:val="-28"/>
          <w:szCs w:val="28"/>
        </w:rPr>
        <w:object w:dxaOrig="1880" w:dyaOrig="720" w14:anchorId="54F7AB80">
          <v:shape id="_x0000_i1026" type="#_x0000_t75" style="width:93.75pt;height:36pt" o:ole="">
            <v:imagedata r:id="rId29" o:title=""/>
          </v:shape>
          <o:OLEObject Type="Embed" ProgID="Equation.3" ShapeID="_x0000_i1026" DrawAspect="Content" ObjectID="_1664978377" r:id="rId30"/>
        </w:object>
      </w:r>
      <w:r w:rsidRPr="0032415E">
        <w:rPr>
          <w:szCs w:val="28"/>
        </w:rPr>
        <w:t>,                                           (3.1)</w:t>
      </w:r>
    </w:p>
    <w:p w14:paraId="4C8C8386" w14:textId="77777777" w:rsidR="00FC6D02" w:rsidRPr="0032415E" w:rsidRDefault="00FC6D02" w:rsidP="00FC6D02">
      <w:pPr>
        <w:pStyle w:val="a3"/>
        <w:contextualSpacing/>
        <w:rPr>
          <w:szCs w:val="28"/>
        </w:rPr>
      </w:pPr>
    </w:p>
    <w:p w14:paraId="459E7C14" w14:textId="77777777" w:rsidR="00FC6D02" w:rsidRPr="001C2B74" w:rsidRDefault="00FC6D02" w:rsidP="00FC6D02">
      <w:pPr>
        <w:pStyle w:val="a3"/>
        <w:contextualSpacing/>
        <w:rPr>
          <w:sz w:val="24"/>
          <w:szCs w:val="24"/>
        </w:rPr>
      </w:pPr>
      <w:proofErr w:type="gramStart"/>
      <w:r w:rsidRPr="001C2B74">
        <w:rPr>
          <w:sz w:val="24"/>
          <w:szCs w:val="24"/>
        </w:rPr>
        <w:t xml:space="preserve">где </w:t>
      </w:r>
      <w:r w:rsidRPr="001C2B74">
        <w:rPr>
          <w:position w:val="-6"/>
          <w:sz w:val="24"/>
          <w:szCs w:val="24"/>
        </w:rPr>
        <w:object w:dxaOrig="220" w:dyaOrig="240" w14:anchorId="3C7B21A5">
          <v:shape id="_x0000_i1027" type="#_x0000_t75" style="width:14.25pt;height:14.25pt" o:ole="">
            <v:imagedata r:id="rId31" o:title=""/>
          </v:shape>
          <o:OLEObject Type="Embed" ProgID="Equation.3" ShapeID="_x0000_i1027" DrawAspect="Content" ObjectID="_1664978378" r:id="rId32"/>
        </w:object>
      </w:r>
      <w:r w:rsidRPr="001C2B74">
        <w:rPr>
          <w:sz w:val="24"/>
          <w:szCs w:val="24"/>
        </w:rPr>
        <w:t xml:space="preserve"> -</w:t>
      </w:r>
      <w:proofErr w:type="gramEnd"/>
      <w:r w:rsidRPr="001C2B74">
        <w:rPr>
          <w:sz w:val="24"/>
          <w:szCs w:val="24"/>
        </w:rPr>
        <w:t xml:space="preserve"> масса весового стаканчика с крышкой, г;</w:t>
      </w:r>
    </w:p>
    <w:p w14:paraId="6C0AE148" w14:textId="77777777" w:rsidR="00FC6D02" w:rsidRPr="001C2B74" w:rsidRDefault="00FC6D02" w:rsidP="00FC6D02">
      <w:pPr>
        <w:pStyle w:val="a3"/>
        <w:contextualSpacing/>
        <w:rPr>
          <w:sz w:val="24"/>
          <w:szCs w:val="24"/>
        </w:rPr>
      </w:pPr>
      <w:r w:rsidRPr="001C2B74">
        <w:rPr>
          <w:position w:val="-6"/>
          <w:sz w:val="24"/>
          <w:szCs w:val="24"/>
        </w:rPr>
        <w:object w:dxaOrig="200" w:dyaOrig="300" w14:anchorId="5AC6901B">
          <v:shape id="_x0000_i1028" type="#_x0000_t75" style="width:14.25pt;height:14.25pt" o:ole="">
            <v:imagedata r:id="rId33" o:title=""/>
          </v:shape>
          <o:OLEObject Type="Embed" ProgID="Equation.3" ShapeID="_x0000_i1028" DrawAspect="Content" ObjectID="_1664978379" r:id="rId34"/>
        </w:object>
      </w:r>
      <w:r w:rsidRPr="001C2B74">
        <w:rPr>
          <w:sz w:val="24"/>
          <w:szCs w:val="24"/>
        </w:rPr>
        <w:t xml:space="preserve"> - масса весового стаканчика с крышкой и навеской размолотого компонента зернового вороха до высушивания, г;</w:t>
      </w:r>
    </w:p>
    <w:p w14:paraId="78717513" w14:textId="77777777" w:rsidR="00FC6D02" w:rsidRPr="001C2B74" w:rsidRDefault="00FC6D02" w:rsidP="00FC6D02">
      <w:pPr>
        <w:pStyle w:val="a3"/>
        <w:contextualSpacing/>
        <w:rPr>
          <w:sz w:val="24"/>
          <w:szCs w:val="24"/>
        </w:rPr>
      </w:pPr>
      <w:r w:rsidRPr="001C2B74">
        <w:rPr>
          <w:position w:val="-6"/>
          <w:sz w:val="24"/>
          <w:szCs w:val="24"/>
        </w:rPr>
        <w:object w:dxaOrig="200" w:dyaOrig="240" w14:anchorId="0E933B7F">
          <v:shape id="_x0000_i1029" type="#_x0000_t75" style="width:14.25pt;height:14.25pt" o:ole="" o:bullet="t">
            <v:imagedata r:id="rId35" o:title=""/>
          </v:shape>
          <o:OLEObject Type="Embed" ProgID="Equation.3" ShapeID="_x0000_i1029" DrawAspect="Content" ObjectID="_1664978380" r:id="rId36"/>
        </w:object>
      </w:r>
      <w:r w:rsidRPr="001C2B74">
        <w:rPr>
          <w:sz w:val="24"/>
          <w:szCs w:val="24"/>
        </w:rPr>
        <w:t>- масса весового стаканчика с крышкой и навеской размолотого компонента зернового вороха после высушивания, г.</w:t>
      </w:r>
    </w:p>
    <w:p w14:paraId="33A545BA" w14:textId="77777777" w:rsidR="00FC6D02" w:rsidRDefault="00FC6D02" w:rsidP="00FC6D02">
      <w:pPr>
        <w:pStyle w:val="a3"/>
        <w:ind w:firstLine="708"/>
        <w:contextualSpacing/>
        <w:rPr>
          <w:szCs w:val="28"/>
        </w:rPr>
      </w:pPr>
      <w:r w:rsidRPr="0032415E">
        <w:rPr>
          <w:szCs w:val="28"/>
        </w:rPr>
        <w:t xml:space="preserve">Для каждой пробы проводят два определения влажности. Влажность исследуемой пробы выводят как среднее арифметическое из этих двух определений. Расхождение между двумя определениями допускается не более </w:t>
      </w:r>
      <w:r w:rsidRPr="0032415E">
        <w:rPr>
          <w:position w:val="-4"/>
          <w:szCs w:val="28"/>
        </w:rPr>
        <w:object w:dxaOrig="240" w:dyaOrig="260" w14:anchorId="415E28E4">
          <v:shape id="_x0000_i1030" type="#_x0000_t75" style="width:14.25pt;height:14.25pt" o:ole="">
            <v:imagedata r:id="rId27" o:title=""/>
          </v:shape>
          <o:OLEObject Type="Embed" ProgID="Equation.3" ShapeID="_x0000_i1030" DrawAspect="Content" ObjectID="_1664978381" r:id="rId37"/>
        </w:object>
      </w:r>
      <w:r w:rsidRPr="0032415E">
        <w:rPr>
          <w:szCs w:val="28"/>
        </w:rPr>
        <w:t>0,5%.</w:t>
      </w:r>
    </w:p>
    <w:p w14:paraId="6670B2BB" w14:textId="77777777" w:rsidR="00FC6D02" w:rsidRDefault="00FC6D02" w:rsidP="00FC6D02">
      <w:pPr>
        <w:spacing w:line="360" w:lineRule="auto"/>
        <w:rPr>
          <w:rFonts w:ascii="Times New Roman" w:eastAsia="Times New Roman" w:hAnsi="Times New Roman" w:cs="Times New Roman"/>
          <w:sz w:val="28"/>
          <w:szCs w:val="28"/>
        </w:rPr>
      </w:pPr>
    </w:p>
    <w:p w14:paraId="0C8598B0" w14:textId="77777777" w:rsidR="00FF5C9D" w:rsidRDefault="00FC6D02" w:rsidP="00FF5C9D">
      <w:pPr>
        <w:spacing w:line="360" w:lineRule="auto"/>
        <w:ind w:firstLine="708"/>
        <w:jc w:val="center"/>
        <w:rPr>
          <w:rFonts w:ascii="Times New Roman" w:hAnsi="Times New Roman" w:cs="Times New Roman"/>
          <w:b/>
          <w:sz w:val="28"/>
          <w:szCs w:val="28"/>
        </w:rPr>
      </w:pPr>
      <w:r>
        <w:rPr>
          <w:rFonts w:ascii="Times New Roman" w:hAnsi="Times New Roman" w:cs="Times New Roman"/>
          <w:b/>
          <w:sz w:val="28"/>
          <w:szCs w:val="28"/>
        </w:rPr>
        <w:t xml:space="preserve">3.3 </w:t>
      </w:r>
      <w:r w:rsidRPr="00591440">
        <w:rPr>
          <w:rFonts w:ascii="Times New Roman" w:hAnsi="Times New Roman" w:cs="Times New Roman"/>
          <w:b/>
          <w:sz w:val="28"/>
          <w:szCs w:val="28"/>
        </w:rPr>
        <w:t>Методика определения</w:t>
      </w:r>
      <w:r>
        <w:rPr>
          <w:rFonts w:ascii="Times New Roman" w:hAnsi="Times New Roman" w:cs="Times New Roman"/>
          <w:b/>
          <w:sz w:val="28"/>
          <w:szCs w:val="28"/>
        </w:rPr>
        <w:t xml:space="preserve"> влияния влажности на аэродинамические</w:t>
      </w:r>
      <w:r w:rsidRPr="00591440">
        <w:rPr>
          <w:rFonts w:ascii="Times New Roman" w:hAnsi="Times New Roman" w:cs="Times New Roman"/>
          <w:b/>
          <w:sz w:val="28"/>
          <w:szCs w:val="28"/>
        </w:rPr>
        <w:t xml:space="preserve"> свойств</w:t>
      </w:r>
      <w:r>
        <w:rPr>
          <w:rFonts w:ascii="Times New Roman" w:hAnsi="Times New Roman" w:cs="Times New Roman"/>
          <w:b/>
          <w:sz w:val="28"/>
          <w:szCs w:val="28"/>
        </w:rPr>
        <w:t>а</w:t>
      </w:r>
      <w:r w:rsidRPr="00591440">
        <w:rPr>
          <w:rFonts w:ascii="Times New Roman" w:hAnsi="Times New Roman" w:cs="Times New Roman"/>
          <w:b/>
          <w:sz w:val="28"/>
          <w:szCs w:val="28"/>
        </w:rPr>
        <w:t xml:space="preserve"> компонентов зернового вороха</w:t>
      </w:r>
    </w:p>
    <w:p w14:paraId="7C3F48DD" w14:textId="77777777" w:rsidR="00FC6D02" w:rsidRPr="00F50853" w:rsidRDefault="00FC6D02" w:rsidP="00FC6D02">
      <w:pPr>
        <w:spacing w:line="360" w:lineRule="auto"/>
        <w:ind w:firstLine="708"/>
        <w:jc w:val="both"/>
        <w:rPr>
          <w:rFonts w:ascii="Times New Roman" w:hAnsi="Times New Roman" w:cs="Times New Roman"/>
          <w:b/>
          <w:sz w:val="28"/>
          <w:szCs w:val="28"/>
        </w:rPr>
      </w:pPr>
      <w:r w:rsidRPr="00F50853">
        <w:rPr>
          <w:rFonts w:ascii="Times New Roman" w:hAnsi="Times New Roman" w:cs="Times New Roman"/>
          <w:sz w:val="28"/>
          <w:szCs w:val="28"/>
        </w:rPr>
        <w:t>Н</w:t>
      </w:r>
      <w:r w:rsidRPr="0060201B">
        <w:rPr>
          <w:rFonts w:ascii="Times New Roman" w:eastAsia="Times New Roman" w:hAnsi="Times New Roman" w:cs="Times New Roman"/>
          <w:color w:val="000000" w:themeColor="text1"/>
          <w:sz w:val="28"/>
          <w:szCs w:val="28"/>
        </w:rPr>
        <w:t xml:space="preserve">а основе анализа существующей методик определения </w:t>
      </w:r>
      <w:r>
        <w:rPr>
          <w:rFonts w:ascii="Times New Roman" w:eastAsia="Times New Roman" w:hAnsi="Times New Roman" w:cs="Times New Roman"/>
          <w:color w:val="000000" w:themeColor="text1"/>
          <w:sz w:val="28"/>
          <w:szCs w:val="28"/>
        </w:rPr>
        <w:t>аэродинамических</w:t>
      </w:r>
      <w:r w:rsidRPr="0060201B">
        <w:rPr>
          <w:rFonts w:ascii="Times New Roman" w:eastAsia="Times New Roman" w:hAnsi="Times New Roman" w:cs="Times New Roman"/>
          <w:color w:val="000000" w:themeColor="text1"/>
          <w:sz w:val="28"/>
          <w:szCs w:val="28"/>
        </w:rPr>
        <w:t xml:space="preserve"> и средств для проведения таких экспериментов нами была </w:t>
      </w:r>
      <w:r>
        <w:rPr>
          <w:rFonts w:ascii="Times New Roman" w:eastAsia="Times New Roman" w:hAnsi="Times New Roman" w:cs="Times New Roman"/>
          <w:color w:val="000000" w:themeColor="text1"/>
          <w:sz w:val="28"/>
          <w:szCs w:val="28"/>
        </w:rPr>
        <w:t>собрана</w:t>
      </w:r>
      <w:r w:rsidRPr="0060201B">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лабораторная</w:t>
      </w:r>
      <w:r w:rsidRPr="0060201B">
        <w:rPr>
          <w:rFonts w:ascii="Times New Roman" w:eastAsia="Times New Roman" w:hAnsi="Times New Roman" w:cs="Times New Roman"/>
          <w:color w:val="000000" w:themeColor="text1"/>
          <w:sz w:val="28"/>
          <w:szCs w:val="28"/>
        </w:rPr>
        <w:t xml:space="preserve"> у</w:t>
      </w:r>
      <w:r>
        <w:rPr>
          <w:rFonts w:ascii="Times New Roman" w:eastAsia="Times New Roman" w:hAnsi="Times New Roman" w:cs="Times New Roman"/>
          <w:color w:val="000000" w:themeColor="text1"/>
          <w:sz w:val="28"/>
          <w:szCs w:val="28"/>
        </w:rPr>
        <w:t>становка</w:t>
      </w:r>
      <w:r w:rsidRPr="0060201B">
        <w:rPr>
          <w:rFonts w:ascii="Times New Roman" w:eastAsia="Times New Roman" w:hAnsi="Times New Roman" w:cs="Times New Roman"/>
          <w:color w:val="000000" w:themeColor="text1"/>
          <w:sz w:val="28"/>
          <w:szCs w:val="28"/>
        </w:rPr>
        <w:t xml:space="preserve"> для определения </w:t>
      </w:r>
      <w:r>
        <w:rPr>
          <w:rFonts w:ascii="Times New Roman" w:eastAsia="Times New Roman" w:hAnsi="Times New Roman" w:cs="Times New Roman"/>
          <w:color w:val="000000" w:themeColor="text1"/>
          <w:sz w:val="28"/>
          <w:szCs w:val="28"/>
        </w:rPr>
        <w:t>критической скорости компонентов зернового вороха</w:t>
      </w:r>
      <w:r w:rsidRPr="0060201B">
        <w:rPr>
          <w:rFonts w:ascii="Times New Roman" w:eastAsia="Times New Roman" w:hAnsi="Times New Roman" w:cs="Times New Roman"/>
          <w:color w:val="000000" w:themeColor="text1"/>
          <w:sz w:val="28"/>
          <w:szCs w:val="28"/>
        </w:rPr>
        <w:t xml:space="preserve">, </w:t>
      </w:r>
      <w:r w:rsidRPr="00D63FE8">
        <w:rPr>
          <w:rFonts w:ascii="Times New Roman" w:eastAsia="Times New Roman" w:hAnsi="Times New Roman" w:cs="Times New Roman"/>
          <w:sz w:val="28"/>
          <w:szCs w:val="28"/>
        </w:rPr>
        <w:t>показанная на рисунке 3.4</w:t>
      </w:r>
      <w:r w:rsidRPr="0060201B">
        <w:rPr>
          <w:rFonts w:ascii="Times New Roman" w:eastAsia="Times New Roman" w:hAnsi="Times New Roman" w:cs="Times New Roman"/>
          <w:color w:val="000000" w:themeColor="text1"/>
          <w:sz w:val="28"/>
          <w:szCs w:val="28"/>
        </w:rPr>
        <w:t>.</w:t>
      </w:r>
    </w:p>
    <w:p w14:paraId="22DB3794" w14:textId="77777777" w:rsidR="00FC6D02" w:rsidRDefault="00FC6D02" w:rsidP="00FC6D02">
      <w:pPr>
        <w:spacing w:after="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4537DAE" wp14:editId="220967A9">
            <wp:extent cx="4314825" cy="4202865"/>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хемка.png"/>
                    <pic:cNvPicPr/>
                  </pic:nvPicPr>
                  <pic:blipFill>
                    <a:blip r:embed="rId38">
                      <a:extLst>
                        <a:ext uri="{28A0092B-C50C-407E-A947-70E740481C1C}">
                          <a14:useLocalDpi xmlns:a14="http://schemas.microsoft.com/office/drawing/2010/main" val="0"/>
                        </a:ext>
                      </a:extLst>
                    </a:blip>
                    <a:stretch>
                      <a:fillRect/>
                    </a:stretch>
                  </pic:blipFill>
                  <pic:spPr>
                    <a:xfrm>
                      <a:off x="0" y="0"/>
                      <a:ext cx="4379562" cy="4265922"/>
                    </a:xfrm>
                    <a:prstGeom prst="rect">
                      <a:avLst/>
                    </a:prstGeom>
                  </pic:spPr>
                </pic:pic>
              </a:graphicData>
            </a:graphic>
          </wp:inline>
        </w:drawing>
      </w:r>
    </w:p>
    <w:p w14:paraId="4EEFF4D1" w14:textId="77777777" w:rsidR="00FC6D02" w:rsidRDefault="00FC6D02" w:rsidP="00FC6D02">
      <w:pPr>
        <w:spacing w:after="0"/>
        <w:jc w:val="both"/>
        <w:rPr>
          <w:rFonts w:ascii="Times New Roman" w:hAnsi="Times New Roman" w:cs="Times New Roman"/>
          <w:sz w:val="24"/>
          <w:szCs w:val="24"/>
        </w:rPr>
      </w:pPr>
    </w:p>
    <w:p w14:paraId="668FDDC6" w14:textId="77777777" w:rsidR="00FC6D02" w:rsidRPr="001C2B74" w:rsidRDefault="00FC6D02" w:rsidP="00FC6D02">
      <w:pPr>
        <w:spacing w:after="0" w:line="360" w:lineRule="auto"/>
        <w:jc w:val="both"/>
        <w:rPr>
          <w:rFonts w:ascii="Times New Roman" w:hAnsi="Times New Roman" w:cs="Times New Roman"/>
          <w:sz w:val="24"/>
          <w:szCs w:val="24"/>
        </w:rPr>
      </w:pPr>
    </w:p>
    <w:p w14:paraId="383BEBB1" w14:textId="77777777" w:rsidR="00FC6D02" w:rsidRPr="001C2B74" w:rsidRDefault="00FC6D02" w:rsidP="00FC6D02">
      <w:pPr>
        <w:spacing w:after="0" w:line="360" w:lineRule="auto"/>
        <w:jc w:val="both"/>
        <w:rPr>
          <w:rFonts w:ascii="Times New Roman" w:hAnsi="Times New Roman" w:cs="Times New Roman"/>
          <w:sz w:val="24"/>
          <w:szCs w:val="24"/>
        </w:rPr>
      </w:pPr>
      <w:r w:rsidRPr="001C2B74">
        <w:rPr>
          <w:rFonts w:ascii="Times New Roman" w:hAnsi="Times New Roman" w:cs="Times New Roman"/>
          <w:sz w:val="24"/>
          <w:szCs w:val="24"/>
        </w:rPr>
        <w:t xml:space="preserve">1 – воздушный канал; 2 – анемометр; 3 - металлическая сетчатая решетка; </w:t>
      </w:r>
      <w:r w:rsidR="00FF5C9D" w:rsidRPr="001C2B74">
        <w:rPr>
          <w:rFonts w:ascii="Times New Roman" w:hAnsi="Times New Roman" w:cs="Times New Roman"/>
          <w:sz w:val="24"/>
          <w:szCs w:val="24"/>
        </w:rPr>
        <w:br/>
      </w:r>
      <w:r w:rsidRPr="001C2B74">
        <w:rPr>
          <w:rFonts w:ascii="Times New Roman" w:hAnsi="Times New Roman" w:cs="Times New Roman"/>
          <w:sz w:val="24"/>
          <w:szCs w:val="24"/>
        </w:rPr>
        <w:t xml:space="preserve">4 – вентилятор; 5 – </w:t>
      </w:r>
      <w:proofErr w:type="spellStart"/>
      <w:r w:rsidRPr="001C2B74">
        <w:rPr>
          <w:rFonts w:ascii="Times New Roman" w:hAnsi="Times New Roman" w:cs="Times New Roman"/>
          <w:sz w:val="24"/>
          <w:szCs w:val="24"/>
        </w:rPr>
        <w:t>латр</w:t>
      </w:r>
      <w:proofErr w:type="spellEnd"/>
      <w:r w:rsidRPr="001C2B74">
        <w:rPr>
          <w:rFonts w:ascii="Times New Roman" w:hAnsi="Times New Roman" w:cs="Times New Roman"/>
          <w:sz w:val="24"/>
          <w:szCs w:val="24"/>
        </w:rPr>
        <w:t>; 6 – корпус.</w:t>
      </w:r>
    </w:p>
    <w:p w14:paraId="6DCDBB51" w14:textId="77777777" w:rsidR="00FC6D02" w:rsidRDefault="00FC6D02" w:rsidP="00B616EA">
      <w:pPr>
        <w:spacing w:after="0" w:line="360" w:lineRule="auto"/>
        <w:ind w:firstLine="708"/>
        <w:jc w:val="both"/>
        <w:rPr>
          <w:rFonts w:ascii="Times New Roman" w:hAnsi="Times New Roman" w:cs="Times New Roman"/>
          <w:sz w:val="28"/>
          <w:szCs w:val="28"/>
        </w:rPr>
      </w:pPr>
      <w:r w:rsidRPr="00740ED3">
        <w:rPr>
          <w:rFonts w:ascii="Times New Roman" w:hAnsi="Times New Roman" w:cs="Times New Roman"/>
          <w:color w:val="000000" w:themeColor="text1"/>
          <w:sz w:val="28"/>
          <w:szCs w:val="28"/>
        </w:rPr>
        <w:t xml:space="preserve">Рисунок </w:t>
      </w:r>
      <w:r w:rsidR="00740ED3" w:rsidRPr="00740ED3">
        <w:rPr>
          <w:rFonts w:ascii="Times New Roman" w:hAnsi="Times New Roman" w:cs="Times New Roman"/>
          <w:color w:val="000000" w:themeColor="text1"/>
          <w:sz w:val="28"/>
          <w:szCs w:val="28"/>
        </w:rPr>
        <w:t>3</w:t>
      </w:r>
      <w:r w:rsidRPr="00740ED3">
        <w:rPr>
          <w:rFonts w:ascii="Times New Roman" w:hAnsi="Times New Roman" w:cs="Times New Roman"/>
          <w:color w:val="000000" w:themeColor="text1"/>
          <w:sz w:val="28"/>
          <w:szCs w:val="28"/>
        </w:rPr>
        <w:t>.</w:t>
      </w:r>
      <w:r w:rsidR="00740ED3" w:rsidRPr="00740ED3">
        <w:rPr>
          <w:rFonts w:ascii="Times New Roman" w:hAnsi="Times New Roman" w:cs="Times New Roman"/>
          <w:color w:val="000000" w:themeColor="text1"/>
          <w:sz w:val="28"/>
          <w:szCs w:val="28"/>
        </w:rPr>
        <w:t>3</w:t>
      </w:r>
      <w:r w:rsidRPr="00740ED3">
        <w:rPr>
          <w:rFonts w:ascii="Times New Roman" w:hAnsi="Times New Roman" w:cs="Times New Roman"/>
          <w:color w:val="000000" w:themeColor="text1"/>
          <w:sz w:val="28"/>
          <w:szCs w:val="28"/>
        </w:rPr>
        <w:t xml:space="preserve"> </w:t>
      </w:r>
      <w:r w:rsidRPr="00FF5C9D">
        <w:rPr>
          <w:rFonts w:ascii="Times New Roman" w:hAnsi="Times New Roman" w:cs="Times New Roman"/>
          <w:sz w:val="28"/>
          <w:szCs w:val="28"/>
        </w:rPr>
        <w:t>Общий вид лабораторной установки для определения критической скорости компонентов зернового вороха</w:t>
      </w:r>
      <w:r>
        <w:rPr>
          <w:rFonts w:ascii="Times New Roman" w:hAnsi="Times New Roman" w:cs="Times New Roman"/>
          <w:sz w:val="28"/>
          <w:szCs w:val="28"/>
        </w:rPr>
        <w:t>.</w:t>
      </w:r>
    </w:p>
    <w:p w14:paraId="08980059" w14:textId="77777777" w:rsidR="001C2B74" w:rsidRDefault="001C2B74" w:rsidP="00B616EA">
      <w:pPr>
        <w:spacing w:after="0" w:line="360" w:lineRule="auto"/>
        <w:ind w:firstLine="708"/>
        <w:jc w:val="both"/>
        <w:rPr>
          <w:rFonts w:ascii="Times New Roman" w:hAnsi="Times New Roman" w:cs="Times New Roman"/>
          <w:sz w:val="28"/>
          <w:szCs w:val="28"/>
        </w:rPr>
      </w:pPr>
    </w:p>
    <w:p w14:paraId="4A521BCA" w14:textId="77777777" w:rsidR="00FC6D02" w:rsidRPr="00A85E21" w:rsidRDefault="00FC6D02" w:rsidP="00FC6D02">
      <w:pPr>
        <w:spacing w:after="0" w:line="360" w:lineRule="auto"/>
        <w:ind w:firstLine="708"/>
        <w:jc w:val="both"/>
        <w:rPr>
          <w:rFonts w:ascii="Times New Roman" w:hAnsi="Times New Roman" w:cs="Times New Roman"/>
          <w:sz w:val="28"/>
          <w:szCs w:val="28"/>
        </w:rPr>
      </w:pPr>
      <w:r w:rsidRPr="00A85E21">
        <w:rPr>
          <w:rFonts w:ascii="Times New Roman" w:hAnsi="Times New Roman" w:cs="Times New Roman"/>
          <w:sz w:val="28"/>
          <w:szCs w:val="28"/>
        </w:rPr>
        <w:t xml:space="preserve">Лабораторная установка состоит из воздушного канала 1, который выполнен из прозрачного акрилового стекла с низким коэффициентом трения. В воздушный канал встроен анемометр 2, характеристики которого указаны в таблице 1. В нижней части воздушного канала находится металлическая сетчатая решетка 3, предназначенная для ввода и вывода исследуемого материала. Размеры отверстий решет имеют размеры меньшей площади, чем исследуемый материал. К металлической решетке прикреплен напорный патрубок вентилятора 4 с подключенным </w:t>
      </w:r>
      <w:proofErr w:type="spellStart"/>
      <w:r w:rsidRPr="00A85E21">
        <w:rPr>
          <w:rFonts w:ascii="Times New Roman" w:hAnsi="Times New Roman" w:cs="Times New Roman"/>
          <w:sz w:val="28"/>
          <w:szCs w:val="28"/>
        </w:rPr>
        <w:t>латром</w:t>
      </w:r>
      <w:proofErr w:type="spellEnd"/>
      <w:r w:rsidRPr="00A85E21">
        <w:rPr>
          <w:rFonts w:ascii="Times New Roman" w:hAnsi="Times New Roman" w:cs="Times New Roman"/>
          <w:sz w:val="28"/>
          <w:szCs w:val="28"/>
        </w:rPr>
        <w:t xml:space="preserve"> 5.</w:t>
      </w:r>
    </w:p>
    <w:p w14:paraId="4B00FCD5" w14:textId="77777777" w:rsidR="00FC6D02" w:rsidRPr="00A85E21" w:rsidRDefault="00FC6D02" w:rsidP="00FC6D02">
      <w:pPr>
        <w:spacing w:after="0" w:line="360" w:lineRule="auto"/>
        <w:jc w:val="both"/>
        <w:rPr>
          <w:rFonts w:ascii="Times New Roman" w:hAnsi="Times New Roman" w:cs="Times New Roman"/>
          <w:sz w:val="28"/>
          <w:szCs w:val="28"/>
        </w:rPr>
      </w:pPr>
      <w:r w:rsidRPr="00A85E21">
        <w:rPr>
          <w:rFonts w:ascii="Times New Roman" w:hAnsi="Times New Roman" w:cs="Times New Roman"/>
          <w:sz w:val="28"/>
          <w:szCs w:val="28"/>
        </w:rPr>
        <w:tab/>
        <w:t xml:space="preserve">Данная лабораторная установка позволяет измерить критическую скорость компонентов зернового вороха и изменять, контролировать силу воздушного потока за счет изменения скорости вращения вентилятора путем регулирования через </w:t>
      </w:r>
      <w:proofErr w:type="spellStart"/>
      <w:r>
        <w:rPr>
          <w:rFonts w:ascii="Times New Roman" w:hAnsi="Times New Roman" w:cs="Times New Roman"/>
          <w:sz w:val="28"/>
          <w:szCs w:val="28"/>
        </w:rPr>
        <w:t>латр</w:t>
      </w:r>
      <w:proofErr w:type="spellEnd"/>
      <w:r w:rsidRPr="00A85E21">
        <w:rPr>
          <w:rFonts w:ascii="Times New Roman" w:hAnsi="Times New Roman" w:cs="Times New Roman"/>
          <w:sz w:val="28"/>
          <w:szCs w:val="28"/>
        </w:rPr>
        <w:t>.</w:t>
      </w:r>
    </w:p>
    <w:p w14:paraId="7FF05928" w14:textId="77777777" w:rsidR="00FC6D02" w:rsidRDefault="00FC6D02" w:rsidP="00FC6D02">
      <w:pPr>
        <w:spacing w:after="0" w:line="360" w:lineRule="auto"/>
        <w:jc w:val="both"/>
        <w:rPr>
          <w:rFonts w:ascii="Times New Roman" w:hAnsi="Times New Roman" w:cs="Times New Roman"/>
          <w:sz w:val="28"/>
          <w:szCs w:val="28"/>
        </w:rPr>
      </w:pPr>
      <w:r w:rsidRPr="00A85E21">
        <w:rPr>
          <w:rFonts w:ascii="Times New Roman" w:hAnsi="Times New Roman" w:cs="Times New Roman"/>
          <w:sz w:val="28"/>
          <w:szCs w:val="28"/>
        </w:rPr>
        <w:tab/>
      </w:r>
      <w:r>
        <w:rPr>
          <w:rFonts w:ascii="Times New Roman" w:hAnsi="Times New Roman" w:cs="Times New Roman"/>
          <w:sz w:val="28"/>
          <w:szCs w:val="28"/>
        </w:rPr>
        <w:t>Исследования на данной лабораторной установке происходит</w:t>
      </w:r>
      <w:r w:rsidRPr="00A85E21">
        <w:rPr>
          <w:rFonts w:ascii="Times New Roman" w:hAnsi="Times New Roman" w:cs="Times New Roman"/>
          <w:sz w:val="28"/>
          <w:szCs w:val="28"/>
        </w:rPr>
        <w:t xml:space="preserve"> следующим образом: исследуемый материал (например, семена овсюга) через съемную металлическую сетчатую решетку 3 вводится в полость воздушного канала 1 на восходящий поток воздуха</w:t>
      </w:r>
      <w:r w:rsidRPr="006A2F3D">
        <w:rPr>
          <w:rFonts w:ascii="Times New Roman" w:hAnsi="Times New Roman" w:cs="Times New Roman"/>
          <w:sz w:val="28"/>
          <w:szCs w:val="28"/>
        </w:rPr>
        <w:t xml:space="preserve"> </w:t>
      </w:r>
      <w:r>
        <w:rPr>
          <w:rFonts w:ascii="Times New Roman" w:hAnsi="Times New Roman" w:cs="Times New Roman"/>
          <w:sz w:val="28"/>
          <w:szCs w:val="28"/>
        </w:rPr>
        <w:t>под углом в 90 градусов</w:t>
      </w:r>
      <w:r w:rsidRPr="00A85E21">
        <w:rPr>
          <w:rFonts w:ascii="Times New Roman" w:hAnsi="Times New Roman" w:cs="Times New Roman"/>
          <w:sz w:val="28"/>
          <w:szCs w:val="28"/>
        </w:rPr>
        <w:t xml:space="preserve">. В это время на исследуемый материал будут действовать две силы: </w:t>
      </w:r>
      <w:r w:rsidRPr="00A85E21">
        <w:rPr>
          <w:rFonts w:ascii="Times New Roman" w:hAnsi="Times New Roman" w:cs="Times New Roman"/>
          <w:sz w:val="28"/>
          <w:szCs w:val="28"/>
          <w:lang w:val="en-US"/>
        </w:rPr>
        <w:t>G</w:t>
      </w:r>
      <w:r w:rsidRPr="00A85E21">
        <w:rPr>
          <w:rFonts w:ascii="Times New Roman" w:hAnsi="Times New Roman" w:cs="Times New Roman"/>
          <w:sz w:val="28"/>
          <w:szCs w:val="28"/>
        </w:rPr>
        <w:t xml:space="preserve"> – сила тяжести и </w:t>
      </w:r>
      <w:r w:rsidRPr="00A85E21">
        <w:rPr>
          <w:rFonts w:ascii="Times New Roman" w:hAnsi="Times New Roman" w:cs="Times New Roman"/>
          <w:sz w:val="28"/>
          <w:szCs w:val="28"/>
          <w:lang w:val="en-US"/>
        </w:rPr>
        <w:t>P</w:t>
      </w:r>
      <w:r w:rsidRPr="00A85E21">
        <w:rPr>
          <w:rFonts w:ascii="Times New Roman" w:hAnsi="Times New Roman" w:cs="Times New Roman"/>
          <w:sz w:val="28"/>
          <w:szCs w:val="28"/>
        </w:rPr>
        <w:t xml:space="preserve"> – сила действия воздушного потока. Когда сила действия воздушного потока будет больше силы тяжести (</w:t>
      </w:r>
      <w:r w:rsidRPr="00A85E21">
        <w:rPr>
          <w:rFonts w:ascii="Times New Roman" w:hAnsi="Times New Roman" w:cs="Times New Roman"/>
          <w:sz w:val="28"/>
          <w:szCs w:val="28"/>
          <w:lang w:val="en-US"/>
        </w:rPr>
        <w:t>P</w:t>
      </w:r>
      <w:r w:rsidRPr="00A85E21">
        <w:rPr>
          <w:rFonts w:ascii="Times New Roman" w:hAnsi="Times New Roman" w:cs="Times New Roman"/>
          <w:sz w:val="28"/>
          <w:szCs w:val="28"/>
        </w:rPr>
        <w:t>&gt;</w:t>
      </w:r>
      <w:r w:rsidRPr="00A85E21">
        <w:rPr>
          <w:rFonts w:ascii="Times New Roman" w:hAnsi="Times New Roman" w:cs="Times New Roman"/>
          <w:sz w:val="28"/>
          <w:szCs w:val="28"/>
          <w:lang w:val="en-US"/>
        </w:rPr>
        <w:t>G</w:t>
      </w:r>
      <w:r w:rsidRPr="00A85E21">
        <w:rPr>
          <w:rFonts w:ascii="Times New Roman" w:hAnsi="Times New Roman" w:cs="Times New Roman"/>
          <w:sz w:val="28"/>
          <w:szCs w:val="28"/>
        </w:rPr>
        <w:t>,) то исследуемый материал движется вверх, если сила действия воздушного потока меньше силы тяжести (</w:t>
      </w:r>
      <w:r w:rsidRPr="00A85E21">
        <w:rPr>
          <w:rFonts w:ascii="Times New Roman" w:hAnsi="Times New Roman" w:cs="Times New Roman"/>
          <w:sz w:val="28"/>
          <w:szCs w:val="28"/>
          <w:lang w:val="en-US"/>
        </w:rPr>
        <w:t>P</w:t>
      </w:r>
      <w:r w:rsidRPr="00A85E21">
        <w:rPr>
          <w:rFonts w:ascii="Times New Roman" w:hAnsi="Times New Roman" w:cs="Times New Roman"/>
          <w:sz w:val="28"/>
          <w:szCs w:val="28"/>
        </w:rPr>
        <w:t>&lt;</w:t>
      </w:r>
      <w:r w:rsidRPr="00A85E21">
        <w:rPr>
          <w:rFonts w:ascii="Times New Roman" w:hAnsi="Times New Roman" w:cs="Times New Roman"/>
          <w:sz w:val="28"/>
          <w:szCs w:val="28"/>
          <w:lang w:val="en-US"/>
        </w:rPr>
        <w:t>G</w:t>
      </w:r>
      <w:r w:rsidRPr="00A85E21">
        <w:rPr>
          <w:rFonts w:ascii="Times New Roman" w:hAnsi="Times New Roman" w:cs="Times New Roman"/>
          <w:sz w:val="28"/>
          <w:szCs w:val="28"/>
        </w:rPr>
        <w:t>), то тело остается в состояние покоя. В момент равенства силы воздушного потока и силы тяжести (</w:t>
      </w:r>
      <w:r w:rsidRPr="00A85E21">
        <w:rPr>
          <w:rFonts w:ascii="Times New Roman" w:hAnsi="Times New Roman" w:cs="Times New Roman"/>
          <w:sz w:val="28"/>
          <w:szCs w:val="28"/>
          <w:lang w:val="en-US"/>
        </w:rPr>
        <w:t>P</w:t>
      </w:r>
      <w:r w:rsidRPr="00A85E21">
        <w:rPr>
          <w:rFonts w:ascii="Times New Roman" w:hAnsi="Times New Roman" w:cs="Times New Roman"/>
          <w:sz w:val="28"/>
          <w:szCs w:val="28"/>
        </w:rPr>
        <w:t>=</w:t>
      </w:r>
      <w:r w:rsidRPr="00A85E21">
        <w:rPr>
          <w:rFonts w:ascii="Times New Roman" w:hAnsi="Times New Roman" w:cs="Times New Roman"/>
          <w:sz w:val="28"/>
          <w:szCs w:val="28"/>
          <w:lang w:val="en-US"/>
        </w:rPr>
        <w:t>G</w:t>
      </w:r>
      <w:r w:rsidRPr="00A85E21">
        <w:rPr>
          <w:rFonts w:ascii="Times New Roman" w:hAnsi="Times New Roman" w:cs="Times New Roman"/>
          <w:sz w:val="28"/>
          <w:szCs w:val="28"/>
        </w:rPr>
        <w:t xml:space="preserve">), тело будет находиться во взвешенном состоянии, это и будет являться критической скоростью исследуемого материала. Скорость воздушного потока фиксируется на цифровом экране анемометра 2. Частота </w:t>
      </w:r>
      <w:r w:rsidRPr="00A85E21">
        <w:rPr>
          <w:rFonts w:ascii="Times New Roman" w:hAnsi="Times New Roman" w:cs="Times New Roman"/>
          <w:sz w:val="28"/>
          <w:szCs w:val="28"/>
        </w:rPr>
        <w:lastRenderedPageBreak/>
        <w:t xml:space="preserve">вращения вентилятора регулируется </w:t>
      </w:r>
      <w:proofErr w:type="spellStart"/>
      <w:r w:rsidRPr="00A85E21">
        <w:rPr>
          <w:rFonts w:ascii="Times New Roman" w:hAnsi="Times New Roman" w:cs="Times New Roman"/>
          <w:sz w:val="28"/>
          <w:szCs w:val="28"/>
        </w:rPr>
        <w:t>латром</w:t>
      </w:r>
      <w:proofErr w:type="spellEnd"/>
      <w:r w:rsidRPr="00A85E21">
        <w:rPr>
          <w:rFonts w:ascii="Times New Roman" w:hAnsi="Times New Roman" w:cs="Times New Roman"/>
          <w:sz w:val="28"/>
          <w:szCs w:val="28"/>
        </w:rPr>
        <w:t xml:space="preserve"> 5. Настроив необходимую скорость воздушного потока, исследователь снимает показываемые данные</w:t>
      </w:r>
      <w:r>
        <w:rPr>
          <w:rFonts w:ascii="Times New Roman" w:hAnsi="Times New Roman" w:cs="Times New Roman"/>
          <w:sz w:val="28"/>
          <w:szCs w:val="28"/>
        </w:rPr>
        <w:t>.</w:t>
      </w:r>
    </w:p>
    <w:p w14:paraId="4299554F" w14:textId="77777777" w:rsidR="00FC6D02" w:rsidRPr="0060201B" w:rsidRDefault="00FC6D02" w:rsidP="00FC6D02">
      <w:pPr>
        <w:spacing w:after="0" w:line="360" w:lineRule="auto"/>
        <w:ind w:firstLine="709"/>
        <w:contextualSpacing/>
        <w:jc w:val="both"/>
        <w:rPr>
          <w:rFonts w:ascii="Times New Roman" w:eastAsia="Times New Roman" w:hAnsi="Times New Roman" w:cs="Times New Roman"/>
          <w:color w:val="000000" w:themeColor="text1"/>
          <w:sz w:val="28"/>
          <w:szCs w:val="28"/>
        </w:rPr>
      </w:pPr>
      <w:r w:rsidRPr="0060201B">
        <w:rPr>
          <w:rFonts w:ascii="Times New Roman" w:eastAsia="Times New Roman" w:hAnsi="Times New Roman" w:cs="Times New Roman"/>
          <w:color w:val="000000" w:themeColor="text1"/>
          <w:sz w:val="28"/>
          <w:szCs w:val="28"/>
        </w:rPr>
        <w:t xml:space="preserve">По разработанной схеме была собрана лабораторная установка </w:t>
      </w:r>
      <w:r w:rsidRPr="0060201B">
        <w:rPr>
          <w:rFonts w:ascii="Times New Roman" w:eastAsia="Times New Roman" w:hAnsi="Times New Roman" w:cs="Times New Roman"/>
          <w:color w:val="000000" w:themeColor="text1"/>
          <w:sz w:val="28"/>
          <w:szCs w:val="28"/>
        </w:rPr>
        <w:br/>
        <w:t>(</w:t>
      </w:r>
      <w:r w:rsidR="00740ED3" w:rsidRPr="00740ED3">
        <w:rPr>
          <w:rFonts w:ascii="Times New Roman" w:eastAsia="Times New Roman" w:hAnsi="Times New Roman" w:cs="Times New Roman"/>
          <w:color w:val="000000" w:themeColor="text1"/>
          <w:sz w:val="28"/>
          <w:szCs w:val="28"/>
        </w:rPr>
        <w:t>рисунок 3.4</w:t>
      </w:r>
      <w:r w:rsidRPr="00740ED3">
        <w:rPr>
          <w:rFonts w:ascii="Times New Roman" w:eastAsia="Times New Roman" w:hAnsi="Times New Roman" w:cs="Times New Roman"/>
          <w:color w:val="000000" w:themeColor="text1"/>
          <w:sz w:val="28"/>
          <w:szCs w:val="28"/>
        </w:rPr>
        <w:t>).</w:t>
      </w:r>
    </w:p>
    <w:p w14:paraId="0F6A8242" w14:textId="77777777" w:rsidR="00610186" w:rsidRDefault="00610186" w:rsidP="00FC6D02">
      <w:pPr>
        <w:spacing w:after="0" w:line="360" w:lineRule="auto"/>
        <w:ind w:firstLine="709"/>
        <w:contextualSpacing/>
        <w:jc w:val="center"/>
        <w:rPr>
          <w:rFonts w:ascii="Times New Roman" w:eastAsia="Times New Roman" w:hAnsi="Times New Roman" w:cs="Times New Roman"/>
          <w:color w:val="FF0000"/>
          <w:sz w:val="28"/>
          <w:szCs w:val="28"/>
        </w:rPr>
      </w:pPr>
      <w:r>
        <w:rPr>
          <w:rFonts w:ascii="Times New Roman" w:eastAsia="Times New Roman" w:hAnsi="Times New Roman" w:cs="Times New Roman"/>
          <w:noProof/>
          <w:color w:val="FF0000"/>
          <w:sz w:val="28"/>
          <w:szCs w:val="28"/>
          <w:lang w:eastAsia="ru-RU"/>
        </w:rPr>
        <w:drawing>
          <wp:inline distT="0" distB="0" distL="0" distR="0" wp14:anchorId="5DDA8400" wp14:editId="2306EA64">
            <wp:extent cx="2493733" cy="5607050"/>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арусный.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01612" cy="5624766"/>
                    </a:xfrm>
                    <a:prstGeom prst="rect">
                      <a:avLst/>
                    </a:prstGeom>
                  </pic:spPr>
                </pic:pic>
              </a:graphicData>
            </a:graphic>
          </wp:inline>
        </w:drawing>
      </w:r>
    </w:p>
    <w:p w14:paraId="0413C731" w14:textId="77777777" w:rsidR="00FC6D02" w:rsidRPr="0060201B" w:rsidRDefault="00FC6D02" w:rsidP="00FC6D02">
      <w:pPr>
        <w:spacing w:after="0" w:line="360" w:lineRule="auto"/>
        <w:ind w:firstLine="709"/>
        <w:contextualSpacing/>
        <w:jc w:val="center"/>
        <w:rPr>
          <w:rFonts w:ascii="Times New Roman" w:eastAsia="Times New Roman" w:hAnsi="Times New Roman" w:cs="Times New Roman"/>
          <w:color w:val="000000" w:themeColor="text1"/>
          <w:sz w:val="28"/>
          <w:szCs w:val="28"/>
        </w:rPr>
      </w:pPr>
      <w:r w:rsidRPr="00740ED3">
        <w:rPr>
          <w:rFonts w:ascii="Times New Roman" w:eastAsia="Times New Roman" w:hAnsi="Times New Roman" w:cs="Times New Roman"/>
          <w:color w:val="000000" w:themeColor="text1"/>
          <w:sz w:val="28"/>
          <w:szCs w:val="28"/>
        </w:rPr>
        <w:t xml:space="preserve">Рисунок 3.4 </w:t>
      </w:r>
      <w:r w:rsidRPr="0060201B">
        <w:rPr>
          <w:rFonts w:ascii="Times New Roman" w:eastAsia="Times New Roman" w:hAnsi="Times New Roman" w:cs="Times New Roman"/>
          <w:color w:val="000000" w:themeColor="text1"/>
          <w:sz w:val="28"/>
          <w:szCs w:val="28"/>
        </w:rPr>
        <w:t>– Лабораторная установка</w:t>
      </w:r>
    </w:p>
    <w:p w14:paraId="05CD5289" w14:textId="77777777" w:rsidR="00FC6D02" w:rsidRDefault="00FC6D02" w:rsidP="00FC6D02">
      <w:pPr>
        <w:spacing w:after="0" w:line="360" w:lineRule="auto"/>
        <w:ind w:firstLine="709"/>
        <w:contextualSpacing/>
        <w:jc w:val="both"/>
        <w:rPr>
          <w:rFonts w:ascii="Times New Roman" w:hAnsi="Times New Roman" w:cs="Times New Roman"/>
          <w:noProof/>
          <w:color w:val="000000" w:themeColor="text1"/>
          <w:sz w:val="28"/>
          <w:szCs w:val="28"/>
        </w:rPr>
      </w:pPr>
      <w:r w:rsidRPr="0060201B">
        <w:rPr>
          <w:rFonts w:ascii="Times New Roman" w:hAnsi="Times New Roman" w:cs="Times New Roman"/>
          <w:color w:val="000000" w:themeColor="text1"/>
          <w:sz w:val="28"/>
          <w:szCs w:val="28"/>
        </w:rPr>
        <w:t>Программа экспериментальных исследований предусматривает</w:t>
      </w:r>
      <w:r w:rsidRPr="0060201B">
        <w:rPr>
          <w:rFonts w:ascii="Times New Roman" w:hAnsi="Times New Roman" w:cs="Times New Roman"/>
          <w:noProof/>
          <w:color w:val="000000" w:themeColor="text1"/>
          <w:sz w:val="28"/>
          <w:szCs w:val="28"/>
        </w:rPr>
        <w:t xml:space="preserve"> определение </w:t>
      </w:r>
      <w:r>
        <w:rPr>
          <w:rFonts w:ascii="Times New Roman" w:hAnsi="Times New Roman" w:cs="Times New Roman"/>
          <w:noProof/>
          <w:color w:val="000000" w:themeColor="text1"/>
          <w:sz w:val="28"/>
          <w:szCs w:val="28"/>
        </w:rPr>
        <w:t>критической скорости</w:t>
      </w:r>
      <w:r w:rsidRPr="0060201B">
        <w:rPr>
          <w:rFonts w:ascii="Times New Roman" w:hAnsi="Times New Roman" w:cs="Times New Roman"/>
          <w:noProof/>
          <w:color w:val="000000" w:themeColor="text1"/>
          <w:sz w:val="28"/>
          <w:szCs w:val="28"/>
        </w:rPr>
        <w:t xml:space="preserve"> (</w:t>
      </w:r>
      <w:r>
        <w:rPr>
          <w:rFonts w:ascii="Times New Roman" w:hAnsi="Times New Roman" w:cs="Times New Roman"/>
          <w:noProof/>
          <w:color w:val="000000" w:themeColor="text1"/>
          <w:sz w:val="28"/>
          <w:szCs w:val="28"/>
        </w:rPr>
        <w:t>м</w:t>
      </w:r>
      <w:r w:rsidRPr="006A2F3D">
        <w:rPr>
          <w:rFonts w:ascii="Times New Roman" w:hAnsi="Times New Roman" w:cs="Times New Roman"/>
          <w:noProof/>
          <w:color w:val="000000" w:themeColor="text1"/>
          <w:sz w:val="28"/>
          <w:szCs w:val="28"/>
        </w:rPr>
        <w:t>/</w:t>
      </w:r>
      <w:r>
        <w:rPr>
          <w:rFonts w:ascii="Times New Roman" w:hAnsi="Times New Roman" w:cs="Times New Roman"/>
          <w:noProof/>
          <w:color w:val="000000" w:themeColor="text1"/>
          <w:sz w:val="28"/>
          <w:szCs w:val="28"/>
          <w:lang w:val="en-US"/>
        </w:rPr>
        <w:t>c</w:t>
      </w:r>
      <w:r w:rsidRPr="0060201B">
        <w:rPr>
          <w:rFonts w:ascii="Times New Roman" w:hAnsi="Times New Roman" w:cs="Times New Roman"/>
          <w:noProof/>
          <w:color w:val="000000" w:themeColor="text1"/>
          <w:sz w:val="28"/>
          <w:szCs w:val="28"/>
        </w:rPr>
        <w:t>) в зависимости от нескольких параметров: угла подачи (α=</w:t>
      </w:r>
      <w:r w:rsidRPr="0060201B">
        <w:rPr>
          <w:rFonts w:ascii="Times New Roman" w:hAnsi="Times New Roman" w:cs="Times New Roman"/>
          <w:noProof/>
          <w:color w:val="000000" w:themeColor="text1"/>
          <w:sz w:val="28"/>
          <w:szCs w:val="28"/>
          <w:lang w:val="en-US"/>
        </w:rPr>
        <w:t>const</w:t>
      </w:r>
      <w:r w:rsidRPr="0060201B">
        <w:rPr>
          <w:rFonts w:ascii="Times New Roman" w:hAnsi="Times New Roman" w:cs="Times New Roman"/>
          <w:noProof/>
          <w:color w:val="000000" w:themeColor="text1"/>
          <w:sz w:val="28"/>
          <w:szCs w:val="28"/>
        </w:rPr>
        <w:t xml:space="preserve">), </w:t>
      </w:r>
      <w:r>
        <w:rPr>
          <w:rFonts w:ascii="Times New Roman" w:hAnsi="Times New Roman" w:cs="Times New Roman"/>
          <w:noProof/>
          <w:color w:val="000000" w:themeColor="text1"/>
          <w:sz w:val="28"/>
          <w:szCs w:val="28"/>
        </w:rPr>
        <w:t>форма канала</w:t>
      </w:r>
      <w:r w:rsidRPr="0060201B">
        <w:rPr>
          <w:rFonts w:ascii="Times New Roman" w:hAnsi="Times New Roman" w:cs="Times New Roman"/>
          <w:noProof/>
          <w:color w:val="000000" w:themeColor="text1"/>
          <w:sz w:val="28"/>
          <w:szCs w:val="28"/>
        </w:rPr>
        <w:t xml:space="preserve"> (</w:t>
      </w:r>
      <w:r>
        <w:rPr>
          <w:rFonts w:ascii="Times New Roman" w:hAnsi="Times New Roman" w:cs="Times New Roman"/>
          <w:noProof/>
          <w:color w:val="000000" w:themeColor="text1"/>
          <w:sz w:val="28"/>
          <w:szCs w:val="28"/>
          <w:lang w:val="en-US"/>
        </w:rPr>
        <w:t>F</w:t>
      </w:r>
      <w:r w:rsidRPr="0060201B">
        <w:rPr>
          <w:rFonts w:ascii="Times New Roman" w:hAnsi="Times New Roman" w:cs="Times New Roman"/>
          <w:noProof/>
          <w:color w:val="000000" w:themeColor="text1"/>
          <w:sz w:val="28"/>
          <w:szCs w:val="28"/>
        </w:rPr>
        <w:t>=</w:t>
      </w:r>
      <w:r w:rsidRPr="0060201B">
        <w:rPr>
          <w:rFonts w:ascii="Times New Roman" w:hAnsi="Times New Roman" w:cs="Times New Roman"/>
          <w:noProof/>
          <w:color w:val="000000" w:themeColor="text1"/>
          <w:sz w:val="28"/>
          <w:szCs w:val="28"/>
          <w:lang w:val="en-US"/>
        </w:rPr>
        <w:t>const</w:t>
      </w:r>
      <w:r>
        <w:rPr>
          <w:rFonts w:ascii="Times New Roman" w:hAnsi="Times New Roman" w:cs="Times New Roman"/>
          <w:noProof/>
          <w:color w:val="000000" w:themeColor="text1"/>
          <w:sz w:val="28"/>
          <w:szCs w:val="28"/>
        </w:rPr>
        <w:t>),</w:t>
      </w:r>
      <w:r w:rsidRPr="0060201B">
        <w:rPr>
          <w:rFonts w:ascii="Times New Roman" w:hAnsi="Times New Roman" w:cs="Times New Roman"/>
          <w:noProof/>
          <w:color w:val="000000" w:themeColor="text1"/>
          <w:sz w:val="28"/>
          <w:szCs w:val="28"/>
        </w:rPr>
        <w:t xml:space="preserve"> скорость потока воздуха (</w:t>
      </w:r>
      <w:r w:rsidRPr="0060201B">
        <w:rPr>
          <w:rFonts w:ascii="Times New Roman" w:hAnsi="Times New Roman" w:cs="Times New Roman"/>
          <w:noProof/>
          <w:color w:val="000000" w:themeColor="text1"/>
          <w:sz w:val="28"/>
          <w:szCs w:val="28"/>
          <w:lang w:val="en-US"/>
        </w:rPr>
        <w:t>V</w:t>
      </w:r>
      <w:r>
        <w:rPr>
          <w:rFonts w:ascii="Times New Roman" w:hAnsi="Times New Roman" w:cs="Times New Roman"/>
          <w:noProof/>
          <w:color w:val="000000" w:themeColor="text1"/>
          <w:sz w:val="28"/>
          <w:szCs w:val="28"/>
        </w:rPr>
        <w:t>, м/с), влажность (</w:t>
      </w:r>
      <w:r>
        <w:rPr>
          <w:rFonts w:ascii="Times New Roman" w:hAnsi="Times New Roman" w:cs="Times New Roman"/>
          <w:noProof/>
          <w:color w:val="000000" w:themeColor="text1"/>
          <w:sz w:val="28"/>
          <w:szCs w:val="28"/>
          <w:lang w:val="en-US"/>
        </w:rPr>
        <w:t>W</w:t>
      </w:r>
      <w:r>
        <w:rPr>
          <w:rFonts w:ascii="Times New Roman" w:hAnsi="Times New Roman" w:cs="Times New Roman"/>
          <w:noProof/>
          <w:color w:val="000000" w:themeColor="text1"/>
          <w:sz w:val="28"/>
          <w:szCs w:val="28"/>
        </w:rPr>
        <w:t>,</w:t>
      </w:r>
      <w:r w:rsidRPr="003943AF">
        <w:rPr>
          <w:rFonts w:ascii="Times New Roman" w:hAnsi="Times New Roman" w:cs="Times New Roman"/>
          <w:noProof/>
          <w:color w:val="000000" w:themeColor="text1"/>
          <w:sz w:val="28"/>
          <w:szCs w:val="28"/>
        </w:rPr>
        <w:t xml:space="preserve"> %</w:t>
      </w:r>
      <w:r>
        <w:rPr>
          <w:rFonts w:ascii="Times New Roman" w:hAnsi="Times New Roman" w:cs="Times New Roman"/>
          <w:noProof/>
          <w:color w:val="000000" w:themeColor="text1"/>
          <w:sz w:val="28"/>
          <w:szCs w:val="28"/>
        </w:rPr>
        <w:t>).</w:t>
      </w:r>
      <w:r>
        <w:rPr>
          <w:rFonts w:ascii="Times New Roman" w:hAnsi="Times New Roman" w:cs="Times New Roman"/>
          <w:noProof/>
          <w:color w:val="000000" w:themeColor="text1"/>
          <w:sz w:val="28"/>
          <w:szCs w:val="28"/>
        </w:rPr>
        <w:tab/>
      </w:r>
    </w:p>
    <w:p w14:paraId="30E3F9EF" w14:textId="77777777" w:rsidR="00FC6D02" w:rsidRPr="00852B35" w:rsidRDefault="00FC6D02" w:rsidP="00FC6D02">
      <w:pPr>
        <w:spacing w:after="0" w:line="360" w:lineRule="auto"/>
        <w:ind w:firstLine="709"/>
        <w:contextualSpacing/>
        <w:jc w:val="both"/>
        <w:rPr>
          <w:rFonts w:ascii="Times New Roman" w:hAnsi="Times New Roman" w:cs="Times New Roman"/>
          <w:noProof/>
          <w:color w:val="000000" w:themeColor="text1"/>
          <w:sz w:val="28"/>
          <w:szCs w:val="28"/>
        </w:rPr>
      </w:pPr>
      <w:r w:rsidRPr="00852B35">
        <w:rPr>
          <w:rFonts w:ascii="Times New Roman" w:hAnsi="Times New Roman" w:cs="Times New Roman"/>
          <w:noProof/>
          <w:color w:val="000000" w:themeColor="text1"/>
          <w:sz w:val="28"/>
          <w:szCs w:val="28"/>
        </w:rPr>
        <w:lastRenderedPageBreak/>
        <w:t>Зная критическую скорость компонентов зернового вороха, можно вычислить оставшиеся два свойства влияющие на поведение исследуемого материала в воздушном потоке:</w:t>
      </w:r>
    </w:p>
    <w:p w14:paraId="34F80716" w14:textId="77777777" w:rsidR="00FC6D02" w:rsidRDefault="00FC6D02" w:rsidP="00FC6D02">
      <w:pPr>
        <w:spacing w:after="0" w:line="360" w:lineRule="auto"/>
        <w:ind w:firstLine="709"/>
        <w:contextualSpacing/>
        <w:jc w:val="both"/>
        <w:rPr>
          <w:rFonts w:ascii="Times New Roman" w:hAnsi="Times New Roman" w:cs="Times New Roman"/>
          <w:noProof/>
          <w:color w:val="000000" w:themeColor="text1"/>
          <w:sz w:val="28"/>
          <w:szCs w:val="28"/>
        </w:rPr>
      </w:pPr>
      <w:r>
        <w:rPr>
          <w:rFonts w:ascii="Times New Roman" w:hAnsi="Times New Roman" w:cs="Times New Roman"/>
          <w:noProof/>
          <w:color w:val="000000" w:themeColor="text1"/>
          <w:sz w:val="28"/>
          <w:szCs w:val="28"/>
        </w:rPr>
        <w:t>- Коэффициент парустности:</w:t>
      </w:r>
    </w:p>
    <w:p w14:paraId="2A34B8DA" w14:textId="77777777" w:rsidR="00FC6D02" w:rsidRPr="00852B35" w:rsidRDefault="00CC3DF5" w:rsidP="00FC6D02">
      <w:pPr>
        <w:spacing w:after="0" w:line="360" w:lineRule="auto"/>
        <w:ind w:firstLine="709"/>
        <w:contextualSpacing/>
        <w:jc w:val="center"/>
        <w:rPr>
          <w:rFonts w:ascii="Times New Roman" w:hAnsi="Times New Roman" w:cs="Times New Roman"/>
          <w:noProof/>
          <w:color w:val="000000" w:themeColor="text1"/>
          <w:sz w:val="28"/>
          <w:szCs w:val="28"/>
        </w:rPr>
      </w:pPr>
      <m:oMathPara>
        <m:oMath>
          <m:sSub>
            <m:sSubPr>
              <m:ctrlPr>
                <w:rPr>
                  <w:rFonts w:ascii="Cambria Math" w:hAnsi="Cambria Math" w:cs="Times New Roman"/>
                  <w:i/>
                  <w:noProof/>
                  <w:color w:val="000000" w:themeColor="text1"/>
                  <w:sz w:val="28"/>
                  <w:szCs w:val="28"/>
                </w:rPr>
              </m:ctrlPr>
            </m:sSubPr>
            <m:e>
              <m:r>
                <w:rPr>
                  <w:rFonts w:ascii="Cambria Math" w:hAnsi="Cambria Math" w:cs="Times New Roman"/>
                  <w:noProof/>
                  <w:color w:val="000000" w:themeColor="text1"/>
                  <w:sz w:val="28"/>
                  <w:szCs w:val="28"/>
                </w:rPr>
                <m:t>К</m:t>
              </m:r>
            </m:e>
            <m:sub>
              <m:r>
                <w:rPr>
                  <w:rFonts w:ascii="Cambria Math" w:hAnsi="Cambria Math" w:cs="Times New Roman"/>
                  <w:noProof/>
                  <w:color w:val="000000" w:themeColor="text1"/>
                  <w:sz w:val="28"/>
                  <w:szCs w:val="28"/>
                </w:rPr>
                <m:t>п</m:t>
              </m:r>
            </m:sub>
          </m:sSub>
          <m:r>
            <w:rPr>
              <w:rFonts w:ascii="Cambria Math" w:hAnsi="Cambria Math" w:cs="Times New Roman"/>
              <w:noProof/>
              <w:color w:val="000000" w:themeColor="text1"/>
              <w:sz w:val="28"/>
              <w:szCs w:val="28"/>
            </w:rPr>
            <m:t>=</m:t>
          </m:r>
          <m:f>
            <m:fPr>
              <m:ctrlPr>
                <w:rPr>
                  <w:rFonts w:ascii="Cambria Math" w:hAnsi="Cambria Math" w:cs="Times New Roman"/>
                  <w:i/>
                  <w:noProof/>
                  <w:color w:val="000000" w:themeColor="text1"/>
                  <w:sz w:val="28"/>
                  <w:szCs w:val="28"/>
                </w:rPr>
              </m:ctrlPr>
            </m:fPr>
            <m:num>
              <m:r>
                <w:rPr>
                  <w:rFonts w:ascii="Cambria Math" w:hAnsi="Cambria Math" w:cs="Times New Roman"/>
                  <w:noProof/>
                  <w:color w:val="000000" w:themeColor="text1"/>
                  <w:sz w:val="28"/>
                  <w:szCs w:val="28"/>
                </w:rPr>
                <m:t>9.8</m:t>
              </m:r>
            </m:num>
            <m:den>
              <m:sSubSup>
                <m:sSubSupPr>
                  <m:ctrlPr>
                    <w:rPr>
                      <w:rFonts w:ascii="Cambria Math" w:hAnsi="Cambria Math" w:cs="Times New Roman"/>
                      <w:i/>
                      <w:noProof/>
                      <w:color w:val="000000" w:themeColor="text1"/>
                      <w:sz w:val="28"/>
                      <w:szCs w:val="28"/>
                    </w:rPr>
                  </m:ctrlPr>
                </m:sSubSupPr>
                <m:e>
                  <m:r>
                    <w:rPr>
                      <w:rFonts w:ascii="Cambria Math" w:hAnsi="Cambria Math" w:cs="Times New Roman"/>
                      <w:noProof/>
                      <w:color w:val="000000" w:themeColor="text1"/>
                      <w:sz w:val="28"/>
                      <w:szCs w:val="28"/>
                      <w:lang w:val="en-US"/>
                    </w:rPr>
                    <m:t>V</m:t>
                  </m:r>
                </m:e>
                <m:sub>
                  <m:r>
                    <w:rPr>
                      <w:rFonts w:ascii="Cambria Math" w:hAnsi="Cambria Math" w:cs="Times New Roman"/>
                      <w:noProof/>
                      <w:color w:val="000000" w:themeColor="text1"/>
                      <w:sz w:val="28"/>
                      <w:szCs w:val="28"/>
                    </w:rPr>
                    <m:t>кр</m:t>
                  </m:r>
                </m:sub>
                <m:sup>
                  <m:r>
                    <w:rPr>
                      <w:rFonts w:ascii="Cambria Math" w:hAnsi="Cambria Math" w:cs="Times New Roman"/>
                      <w:noProof/>
                      <w:color w:val="000000" w:themeColor="text1"/>
                      <w:sz w:val="28"/>
                      <w:szCs w:val="28"/>
                    </w:rPr>
                    <m:t>2</m:t>
                  </m:r>
                </m:sup>
              </m:sSubSup>
            </m:den>
          </m:f>
          <m:r>
            <w:rPr>
              <w:rFonts w:ascii="Cambria Math" w:hAnsi="Cambria Math" w:cs="Times New Roman"/>
              <w:noProof/>
              <w:color w:val="000000" w:themeColor="text1"/>
              <w:sz w:val="28"/>
              <w:szCs w:val="28"/>
            </w:rPr>
            <m:t xml:space="preserve">  </m:t>
          </m:r>
        </m:oMath>
      </m:oMathPara>
    </w:p>
    <w:p w14:paraId="43A43F37" w14:textId="7CE9B8AE" w:rsidR="00FC6D02" w:rsidRPr="00852B35" w:rsidRDefault="00FC6D02" w:rsidP="00FC6D02">
      <w:pPr>
        <w:spacing w:after="0" w:line="360" w:lineRule="auto"/>
        <w:ind w:firstLine="709"/>
        <w:contextualSpacing/>
        <w:jc w:val="center"/>
        <w:rPr>
          <w:rFonts w:ascii="Times New Roman" w:hAnsi="Times New Roman" w:cs="Times New Roman"/>
          <w:noProof/>
          <w:color w:val="000000" w:themeColor="text1"/>
          <w:sz w:val="28"/>
          <w:szCs w:val="28"/>
        </w:rPr>
      </w:pPr>
      <w:r>
        <w:rPr>
          <w:rFonts w:ascii="Times New Roman" w:hAnsi="Times New Roman" w:cs="Times New Roman"/>
          <w:noProof/>
          <w:color w:val="000000" w:themeColor="text1"/>
          <w:sz w:val="28"/>
          <w:szCs w:val="28"/>
        </w:rPr>
        <w:t xml:space="preserve">                                                                                                               (</w:t>
      </w:r>
      <w:r w:rsidR="00C20D42">
        <w:rPr>
          <w:rFonts w:ascii="Times New Roman" w:hAnsi="Times New Roman" w:cs="Times New Roman"/>
          <w:noProof/>
          <w:color w:val="000000" w:themeColor="text1"/>
          <w:sz w:val="28"/>
          <w:szCs w:val="28"/>
          <w:lang w:val="en-US"/>
        </w:rPr>
        <w:t>27</w:t>
      </w:r>
      <w:r w:rsidRPr="00852B35">
        <w:rPr>
          <w:rFonts w:ascii="Times New Roman" w:hAnsi="Times New Roman" w:cs="Times New Roman"/>
          <w:noProof/>
          <w:color w:val="000000" w:themeColor="text1"/>
          <w:sz w:val="28"/>
          <w:szCs w:val="28"/>
        </w:rPr>
        <w:t>)</w:t>
      </w:r>
    </w:p>
    <w:p w14:paraId="0F19E76B" w14:textId="77777777" w:rsidR="00FC6D02" w:rsidRPr="00852B35" w:rsidRDefault="00FC6D02" w:rsidP="00FC6D02">
      <w:pPr>
        <w:spacing w:after="0" w:line="360" w:lineRule="auto"/>
        <w:ind w:firstLine="709"/>
        <w:contextualSpacing/>
        <w:jc w:val="both"/>
        <w:rPr>
          <w:rFonts w:ascii="Times New Roman" w:hAnsi="Times New Roman" w:cs="Times New Roman"/>
          <w:noProof/>
          <w:color w:val="000000" w:themeColor="text1"/>
          <w:sz w:val="28"/>
          <w:szCs w:val="28"/>
        </w:rPr>
      </w:pPr>
    </w:p>
    <w:p w14:paraId="6FCF9D74" w14:textId="77777777" w:rsidR="00FC6D02" w:rsidRPr="00852B35" w:rsidRDefault="00FC6D02" w:rsidP="00FC6D02">
      <w:pPr>
        <w:spacing w:after="0" w:line="360" w:lineRule="auto"/>
        <w:ind w:firstLine="709"/>
        <w:contextualSpacing/>
        <w:jc w:val="both"/>
        <w:rPr>
          <w:rFonts w:ascii="Times New Roman" w:hAnsi="Times New Roman" w:cs="Times New Roman"/>
          <w:noProof/>
          <w:color w:val="000000" w:themeColor="text1"/>
          <w:sz w:val="28"/>
          <w:szCs w:val="28"/>
        </w:rPr>
      </w:pPr>
      <w:r w:rsidRPr="00852B35">
        <w:rPr>
          <w:rFonts w:ascii="Times New Roman" w:hAnsi="Times New Roman" w:cs="Times New Roman"/>
          <w:noProof/>
          <w:color w:val="000000" w:themeColor="text1"/>
          <w:sz w:val="28"/>
          <w:szCs w:val="28"/>
        </w:rPr>
        <w:t xml:space="preserve">- Коэффициент аэродинамического сопротивления:                                                                  </w:t>
      </w:r>
    </w:p>
    <w:p w14:paraId="0AD86414" w14:textId="77777777" w:rsidR="00FC6D02" w:rsidRPr="00833BB9" w:rsidRDefault="00FC6D02" w:rsidP="00FC6D02">
      <w:pPr>
        <w:spacing w:after="0" w:line="360" w:lineRule="auto"/>
        <w:ind w:firstLine="709"/>
        <w:contextualSpacing/>
        <w:jc w:val="both"/>
        <w:rPr>
          <w:rFonts w:ascii="Times New Roman" w:hAnsi="Times New Roman" w:cs="Times New Roman"/>
          <w:noProof/>
          <w:color w:val="000000" w:themeColor="text1"/>
          <w:sz w:val="28"/>
          <w:szCs w:val="28"/>
        </w:rPr>
      </w:pPr>
      <m:oMathPara>
        <m:oMath>
          <m:r>
            <w:rPr>
              <w:rFonts w:ascii="Cambria Math" w:hAnsi="Cambria Math" w:cs="Times New Roman"/>
              <w:noProof/>
              <w:color w:val="000000" w:themeColor="text1"/>
              <w:sz w:val="28"/>
              <w:szCs w:val="28"/>
            </w:rPr>
            <m:t>K</m:t>
          </m:r>
          <m:r>
            <m:rPr>
              <m:sty m:val="p"/>
            </m:rPr>
            <w:rPr>
              <w:rFonts w:ascii="Cambria Math" w:hAnsi="Cambria Math" w:cs="Times New Roman"/>
              <w:noProof/>
              <w:color w:val="000000" w:themeColor="text1"/>
              <w:sz w:val="28"/>
              <w:szCs w:val="28"/>
            </w:rPr>
            <m:t>=</m:t>
          </m:r>
          <m:f>
            <m:fPr>
              <m:ctrlPr>
                <w:rPr>
                  <w:rFonts w:ascii="Cambria Math" w:hAnsi="Cambria Math" w:cs="Times New Roman"/>
                  <w:noProof/>
                  <w:color w:val="000000" w:themeColor="text1"/>
                  <w:sz w:val="28"/>
                  <w:szCs w:val="28"/>
                </w:rPr>
              </m:ctrlPr>
            </m:fPr>
            <m:num>
              <m:sSub>
                <m:sSubPr>
                  <m:ctrlPr>
                    <w:rPr>
                      <w:rFonts w:ascii="Cambria Math" w:hAnsi="Cambria Math" w:cs="Times New Roman"/>
                      <w:noProof/>
                      <w:color w:val="000000" w:themeColor="text1"/>
                      <w:sz w:val="28"/>
                      <w:szCs w:val="28"/>
                    </w:rPr>
                  </m:ctrlPr>
                </m:sSubPr>
                <m:e>
                  <m:r>
                    <m:rPr>
                      <m:sty m:val="p"/>
                    </m:rPr>
                    <w:rPr>
                      <w:rFonts w:ascii="Cambria Math" w:hAnsi="Cambria Math" w:cs="Times New Roman"/>
                      <w:noProof/>
                      <w:color w:val="000000" w:themeColor="text1"/>
                      <w:sz w:val="28"/>
                      <w:szCs w:val="28"/>
                    </w:rPr>
                    <m:t>К</m:t>
                  </m:r>
                </m:e>
                <m:sub>
                  <m:r>
                    <m:rPr>
                      <m:sty m:val="p"/>
                    </m:rPr>
                    <w:rPr>
                      <w:rFonts w:ascii="Cambria Math" w:hAnsi="Cambria Math" w:cs="Times New Roman"/>
                      <w:noProof/>
                      <w:color w:val="000000" w:themeColor="text1"/>
                      <w:sz w:val="28"/>
                      <w:szCs w:val="28"/>
                    </w:rPr>
                    <m:t xml:space="preserve">п </m:t>
                  </m:r>
                </m:sub>
              </m:sSub>
              <m:r>
                <m:rPr>
                  <m:sty m:val="p"/>
                </m:rPr>
                <w:rPr>
                  <w:rFonts w:ascii="Cambria Math" w:hAnsi="Cambria Math" w:cs="Times New Roman"/>
                  <w:noProof/>
                  <w:color w:val="000000" w:themeColor="text1"/>
                  <w:sz w:val="28"/>
                  <w:szCs w:val="28"/>
                </w:rPr>
                <m:t>∙</m:t>
              </m:r>
              <m:r>
                <w:rPr>
                  <w:rFonts w:ascii="Cambria Math" w:hAnsi="Cambria Math" w:cs="Times New Roman"/>
                  <w:noProof/>
                  <w:color w:val="000000" w:themeColor="text1"/>
                  <w:sz w:val="28"/>
                  <w:szCs w:val="28"/>
                  <w:lang w:val="en-US"/>
                </w:rPr>
                <m:t>G</m:t>
              </m:r>
            </m:num>
            <m:den>
              <m:r>
                <m:rPr>
                  <m:sty m:val="p"/>
                </m:rPr>
                <w:rPr>
                  <w:rFonts w:ascii="Cambria Math" w:hAnsi="Cambria Math" w:cs="Times New Roman"/>
                  <w:noProof/>
                  <w:color w:val="000000" w:themeColor="text1"/>
                  <w:sz w:val="28"/>
                  <w:szCs w:val="28"/>
                </w:rPr>
                <m:t>9.8 ∙</m:t>
              </m:r>
              <m:r>
                <w:rPr>
                  <w:rFonts w:ascii="Cambria Math" w:hAnsi="Cambria Math" w:cs="Times New Roman"/>
                  <w:noProof/>
                  <w:color w:val="000000" w:themeColor="text1"/>
                  <w:sz w:val="28"/>
                  <w:szCs w:val="28"/>
                </w:rPr>
                <m:t>γ</m:t>
              </m:r>
              <m:r>
                <m:rPr>
                  <m:sty m:val="p"/>
                </m:rPr>
                <w:rPr>
                  <w:rFonts w:ascii="Cambria Math" w:hAnsi="Cambria Math" w:cs="Times New Roman"/>
                  <w:noProof/>
                  <w:color w:val="000000" w:themeColor="text1"/>
                  <w:sz w:val="28"/>
                  <w:szCs w:val="28"/>
                </w:rPr>
                <m:t>∙</m:t>
              </m:r>
              <m:r>
                <w:rPr>
                  <w:rFonts w:ascii="Cambria Math" w:hAnsi="Cambria Math" w:cs="Times New Roman"/>
                  <w:noProof/>
                  <w:color w:val="000000" w:themeColor="text1"/>
                  <w:sz w:val="28"/>
                  <w:szCs w:val="28"/>
                </w:rPr>
                <m:t>F</m:t>
              </m:r>
            </m:den>
          </m:f>
        </m:oMath>
      </m:oMathPara>
    </w:p>
    <w:p w14:paraId="2A840D56" w14:textId="2F265FE9" w:rsidR="00FC6D02" w:rsidRPr="00852B35" w:rsidRDefault="00FC6D02" w:rsidP="00FC6D02">
      <w:pPr>
        <w:spacing w:after="0" w:line="360" w:lineRule="auto"/>
        <w:ind w:firstLine="709"/>
        <w:contextualSpacing/>
        <w:jc w:val="right"/>
        <w:rPr>
          <w:rFonts w:ascii="Times New Roman" w:hAnsi="Times New Roman" w:cs="Times New Roman"/>
          <w:noProof/>
          <w:color w:val="000000" w:themeColor="text1"/>
          <w:sz w:val="28"/>
          <w:szCs w:val="28"/>
        </w:rPr>
      </w:pPr>
      <w:r>
        <w:rPr>
          <w:rFonts w:ascii="Times New Roman" w:hAnsi="Times New Roman" w:cs="Times New Roman"/>
          <w:noProof/>
          <w:color w:val="000000" w:themeColor="text1"/>
          <w:sz w:val="28"/>
          <w:szCs w:val="28"/>
        </w:rPr>
        <w:t>(</w:t>
      </w:r>
      <w:r w:rsidR="00C20D42" w:rsidRPr="002601B0">
        <w:rPr>
          <w:rFonts w:ascii="Times New Roman" w:hAnsi="Times New Roman" w:cs="Times New Roman"/>
          <w:noProof/>
          <w:color w:val="000000" w:themeColor="text1"/>
          <w:sz w:val="28"/>
          <w:szCs w:val="28"/>
        </w:rPr>
        <w:t>28</w:t>
      </w:r>
      <w:r w:rsidRPr="00852B35">
        <w:rPr>
          <w:rFonts w:ascii="Times New Roman" w:hAnsi="Times New Roman" w:cs="Times New Roman"/>
          <w:noProof/>
          <w:color w:val="000000" w:themeColor="text1"/>
          <w:sz w:val="28"/>
          <w:szCs w:val="28"/>
        </w:rPr>
        <w:t>)</w:t>
      </w:r>
    </w:p>
    <w:p w14:paraId="27006D51" w14:textId="77777777" w:rsidR="00FC6D02" w:rsidRPr="001C2B74" w:rsidRDefault="00FC6D02" w:rsidP="00FC6D02">
      <w:pPr>
        <w:spacing w:after="0" w:line="360" w:lineRule="auto"/>
        <w:ind w:firstLine="709"/>
        <w:contextualSpacing/>
        <w:jc w:val="both"/>
        <w:rPr>
          <w:rFonts w:ascii="Times New Roman" w:hAnsi="Times New Roman" w:cs="Times New Roman"/>
          <w:noProof/>
          <w:color w:val="000000" w:themeColor="text1"/>
          <w:sz w:val="24"/>
          <w:szCs w:val="24"/>
        </w:rPr>
      </w:pPr>
      <w:r w:rsidRPr="001C2B74">
        <w:rPr>
          <w:rFonts w:ascii="Times New Roman" w:hAnsi="Times New Roman" w:cs="Times New Roman"/>
          <w:noProof/>
          <w:color w:val="000000" w:themeColor="text1"/>
          <w:sz w:val="24"/>
          <w:szCs w:val="24"/>
        </w:rPr>
        <w:t xml:space="preserve">где  </w:t>
      </w:r>
      <m:oMath>
        <m:sSubSup>
          <m:sSubSupPr>
            <m:ctrlPr>
              <w:rPr>
                <w:rFonts w:ascii="Cambria Math" w:hAnsi="Cambria Math" w:cs="Times New Roman"/>
                <w:i/>
                <w:noProof/>
                <w:color w:val="000000" w:themeColor="text1"/>
                <w:sz w:val="24"/>
                <w:szCs w:val="24"/>
              </w:rPr>
            </m:ctrlPr>
          </m:sSubSupPr>
          <m:e>
            <m:r>
              <w:rPr>
                <w:rFonts w:ascii="Cambria Math" w:hAnsi="Cambria Math" w:cs="Times New Roman"/>
                <w:noProof/>
                <w:color w:val="000000" w:themeColor="text1"/>
                <w:sz w:val="24"/>
                <w:szCs w:val="24"/>
                <w:lang w:val="en-US"/>
              </w:rPr>
              <m:t>V</m:t>
            </m:r>
          </m:e>
          <m:sub>
            <m:r>
              <w:rPr>
                <w:rFonts w:ascii="Cambria Math" w:hAnsi="Cambria Math" w:cs="Times New Roman"/>
                <w:noProof/>
                <w:color w:val="000000" w:themeColor="text1"/>
                <w:sz w:val="24"/>
                <w:szCs w:val="24"/>
              </w:rPr>
              <m:t>кр</m:t>
            </m:r>
          </m:sub>
          <m:sup>
            <m:r>
              <w:rPr>
                <w:rFonts w:ascii="Cambria Math" w:hAnsi="Cambria Math" w:cs="Times New Roman"/>
                <w:noProof/>
                <w:color w:val="000000" w:themeColor="text1"/>
                <w:sz w:val="24"/>
                <w:szCs w:val="24"/>
              </w:rPr>
              <m:t>2</m:t>
            </m:r>
          </m:sup>
        </m:sSubSup>
      </m:oMath>
      <w:r w:rsidRPr="001C2B74">
        <w:rPr>
          <w:rFonts w:ascii="Times New Roman" w:hAnsi="Times New Roman" w:cs="Times New Roman"/>
          <w:noProof/>
          <w:color w:val="000000" w:themeColor="text1"/>
          <w:sz w:val="24"/>
          <w:szCs w:val="24"/>
        </w:rPr>
        <w:t xml:space="preserve"> – критическая скорость исследуемого компонента, м/с;</w:t>
      </w:r>
    </w:p>
    <w:p w14:paraId="566E846E" w14:textId="77777777" w:rsidR="00FC6D02" w:rsidRPr="001C2B74" w:rsidRDefault="00FC6D02" w:rsidP="00FC6D02">
      <w:pPr>
        <w:spacing w:after="0" w:line="360" w:lineRule="auto"/>
        <w:ind w:firstLine="709"/>
        <w:contextualSpacing/>
        <w:jc w:val="both"/>
        <w:rPr>
          <w:rFonts w:ascii="Times New Roman" w:hAnsi="Times New Roman" w:cs="Times New Roman"/>
          <w:noProof/>
          <w:color w:val="000000" w:themeColor="text1"/>
          <w:sz w:val="24"/>
          <w:szCs w:val="24"/>
        </w:rPr>
      </w:pPr>
      <w:r w:rsidRPr="001C2B74">
        <w:rPr>
          <w:rFonts w:ascii="Times New Roman" w:hAnsi="Times New Roman" w:cs="Times New Roman"/>
          <w:noProof/>
          <w:color w:val="000000" w:themeColor="text1"/>
          <w:sz w:val="24"/>
          <w:szCs w:val="24"/>
          <w:lang w:val="en-US"/>
        </w:rPr>
        <w:t>G</w:t>
      </w:r>
      <w:r w:rsidRPr="001C2B74">
        <w:rPr>
          <w:rFonts w:ascii="Times New Roman" w:hAnsi="Times New Roman" w:cs="Times New Roman"/>
          <w:noProof/>
          <w:color w:val="000000" w:themeColor="text1"/>
          <w:sz w:val="24"/>
          <w:szCs w:val="24"/>
        </w:rPr>
        <w:t xml:space="preserve"> – масса компонента, кг;</w:t>
      </w:r>
    </w:p>
    <w:p w14:paraId="68DB5F27" w14:textId="77777777" w:rsidR="00FC6D02" w:rsidRPr="001C2B74" w:rsidRDefault="00FC6D02" w:rsidP="00FC6D02">
      <w:pPr>
        <w:spacing w:after="0" w:line="360" w:lineRule="auto"/>
        <w:ind w:firstLine="709"/>
        <w:contextualSpacing/>
        <w:jc w:val="both"/>
        <w:rPr>
          <w:rFonts w:ascii="Times New Roman" w:hAnsi="Times New Roman" w:cs="Times New Roman"/>
          <w:noProof/>
          <w:color w:val="000000" w:themeColor="text1"/>
          <w:sz w:val="24"/>
          <w:szCs w:val="24"/>
        </w:rPr>
      </w:pPr>
      <m:oMath>
        <m:r>
          <w:rPr>
            <w:rFonts w:ascii="Cambria Math" w:hAnsi="Cambria Math" w:cs="Times New Roman"/>
            <w:noProof/>
            <w:color w:val="000000" w:themeColor="text1"/>
            <w:sz w:val="24"/>
            <w:szCs w:val="24"/>
          </w:rPr>
          <m:t>γ</m:t>
        </m:r>
      </m:oMath>
      <w:r w:rsidRPr="001C2B74">
        <w:rPr>
          <w:rFonts w:ascii="Times New Roman" w:hAnsi="Times New Roman" w:cs="Times New Roman"/>
          <w:noProof/>
          <w:color w:val="000000" w:themeColor="text1"/>
          <w:sz w:val="24"/>
          <w:szCs w:val="24"/>
        </w:rPr>
        <w:t xml:space="preserve"> – плотность воздуха, кг/</w:t>
      </w:r>
      <m:oMath>
        <m:sSup>
          <m:sSupPr>
            <m:ctrlPr>
              <w:rPr>
                <w:rFonts w:ascii="Cambria Math" w:hAnsi="Cambria Math" w:cs="Times New Roman"/>
                <w:i/>
                <w:noProof/>
                <w:color w:val="000000" w:themeColor="text1"/>
                <w:sz w:val="24"/>
                <w:szCs w:val="24"/>
                <w:lang w:val="en-US"/>
              </w:rPr>
            </m:ctrlPr>
          </m:sSupPr>
          <m:e>
            <m:r>
              <w:rPr>
                <w:rFonts w:ascii="Cambria Math" w:hAnsi="Cambria Math" w:cs="Times New Roman"/>
                <w:noProof/>
                <w:color w:val="000000" w:themeColor="text1"/>
                <w:sz w:val="24"/>
                <w:szCs w:val="24"/>
              </w:rPr>
              <m:t>м</m:t>
            </m:r>
          </m:e>
          <m:sup>
            <m:r>
              <w:rPr>
                <w:rFonts w:ascii="Cambria Math" w:hAnsi="Cambria Math" w:cs="Times New Roman"/>
                <w:noProof/>
                <w:color w:val="000000" w:themeColor="text1"/>
                <w:sz w:val="24"/>
                <w:szCs w:val="24"/>
              </w:rPr>
              <m:t>3</m:t>
            </m:r>
          </m:sup>
        </m:sSup>
      </m:oMath>
      <w:r w:rsidRPr="001C2B74">
        <w:rPr>
          <w:rFonts w:ascii="Times New Roman" w:hAnsi="Times New Roman" w:cs="Times New Roman"/>
          <w:noProof/>
          <w:color w:val="000000" w:themeColor="text1"/>
          <w:sz w:val="24"/>
          <w:szCs w:val="24"/>
        </w:rPr>
        <w:t>;</w:t>
      </w:r>
    </w:p>
    <w:p w14:paraId="42DE4A49" w14:textId="77777777" w:rsidR="00FC6D02" w:rsidRPr="001C2B74" w:rsidRDefault="00FC6D02" w:rsidP="00FC6D02">
      <w:pPr>
        <w:spacing w:after="0" w:line="360" w:lineRule="auto"/>
        <w:ind w:firstLine="709"/>
        <w:contextualSpacing/>
        <w:jc w:val="both"/>
        <w:rPr>
          <w:rFonts w:ascii="Times New Roman" w:hAnsi="Times New Roman" w:cs="Times New Roman"/>
          <w:noProof/>
          <w:color w:val="000000" w:themeColor="text1"/>
          <w:sz w:val="24"/>
          <w:szCs w:val="24"/>
        </w:rPr>
      </w:pPr>
      <w:r w:rsidRPr="001C2B74">
        <w:rPr>
          <w:rFonts w:ascii="Times New Roman" w:hAnsi="Times New Roman" w:cs="Times New Roman"/>
          <w:noProof/>
          <w:color w:val="000000" w:themeColor="text1"/>
          <w:sz w:val="24"/>
          <w:szCs w:val="24"/>
          <w:lang w:val="en-US"/>
        </w:rPr>
        <w:t>F</w:t>
      </w:r>
      <w:r w:rsidRPr="001C2B74">
        <w:rPr>
          <w:rFonts w:ascii="Times New Roman" w:hAnsi="Times New Roman" w:cs="Times New Roman"/>
          <w:noProof/>
          <w:color w:val="000000" w:themeColor="text1"/>
          <w:sz w:val="24"/>
          <w:szCs w:val="24"/>
        </w:rPr>
        <w:t xml:space="preserve"> – миделево сечение, </w:t>
      </w:r>
      <m:oMath>
        <m:sSup>
          <m:sSupPr>
            <m:ctrlPr>
              <w:rPr>
                <w:rFonts w:ascii="Cambria Math" w:hAnsi="Cambria Math" w:cs="Times New Roman"/>
                <w:i/>
                <w:noProof/>
                <w:color w:val="000000" w:themeColor="text1"/>
                <w:sz w:val="24"/>
                <w:szCs w:val="24"/>
              </w:rPr>
            </m:ctrlPr>
          </m:sSupPr>
          <m:e>
            <m:r>
              <w:rPr>
                <w:rFonts w:ascii="Cambria Math" w:hAnsi="Cambria Math" w:cs="Times New Roman"/>
                <w:noProof/>
                <w:color w:val="000000" w:themeColor="text1"/>
                <w:sz w:val="24"/>
                <w:szCs w:val="24"/>
              </w:rPr>
              <m:t>м</m:t>
            </m:r>
          </m:e>
          <m:sup>
            <m:r>
              <w:rPr>
                <w:rFonts w:ascii="Cambria Math" w:hAnsi="Cambria Math" w:cs="Times New Roman"/>
                <w:noProof/>
                <w:color w:val="000000" w:themeColor="text1"/>
                <w:sz w:val="24"/>
                <w:szCs w:val="24"/>
              </w:rPr>
              <m:t>2</m:t>
            </m:r>
          </m:sup>
        </m:sSup>
      </m:oMath>
      <w:r w:rsidRPr="001C2B74">
        <w:rPr>
          <w:rFonts w:ascii="Times New Roman" w:hAnsi="Times New Roman" w:cs="Times New Roman"/>
          <w:noProof/>
          <w:color w:val="000000" w:themeColor="text1"/>
          <w:sz w:val="24"/>
          <w:szCs w:val="24"/>
        </w:rPr>
        <w:t>.</w:t>
      </w:r>
    </w:p>
    <w:p w14:paraId="64D4BAAB" w14:textId="77777777" w:rsidR="00FC6D02" w:rsidRPr="003943AF" w:rsidRDefault="00FC6D02" w:rsidP="00FC6D02">
      <w:pPr>
        <w:spacing w:after="0" w:line="360" w:lineRule="auto"/>
        <w:ind w:firstLine="709"/>
        <w:contextualSpacing/>
        <w:jc w:val="both"/>
        <w:rPr>
          <w:rFonts w:ascii="Times New Roman" w:hAnsi="Times New Roman" w:cs="Times New Roman"/>
          <w:noProof/>
          <w:color w:val="000000" w:themeColor="text1"/>
          <w:sz w:val="28"/>
          <w:szCs w:val="28"/>
        </w:rPr>
      </w:pPr>
    </w:p>
    <w:p w14:paraId="500A1E64" w14:textId="77777777" w:rsidR="00FC6D02" w:rsidRPr="0060201B" w:rsidRDefault="00FC6D02" w:rsidP="00FC6D02">
      <w:pPr>
        <w:spacing w:after="0" w:line="360" w:lineRule="auto"/>
        <w:ind w:firstLine="709"/>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shd w:val="clear" w:color="auto" w:fill="FFFFFF"/>
        </w:rPr>
        <w:t>Полученные результаты</w:t>
      </w:r>
      <w:r w:rsidRPr="0060201B">
        <w:rPr>
          <w:rFonts w:ascii="Times New Roman" w:eastAsia="Times New Roman" w:hAnsi="Times New Roman" w:cs="Times New Roman"/>
          <w:color w:val="000000"/>
          <w:sz w:val="28"/>
          <w:szCs w:val="28"/>
        </w:rPr>
        <w:t xml:space="preserve"> можно использовать при обоснования технологических и конструктивных параметров машин для обработки или переработки зерновых культур.</w:t>
      </w:r>
    </w:p>
    <w:p w14:paraId="2F3CCE3A" w14:textId="77777777" w:rsidR="00FC6D02" w:rsidRPr="00A85E21" w:rsidRDefault="00FC6D02" w:rsidP="00FC6D02">
      <w:pPr>
        <w:spacing w:after="0" w:line="360" w:lineRule="auto"/>
        <w:jc w:val="center"/>
        <w:rPr>
          <w:rFonts w:ascii="Times New Roman" w:hAnsi="Times New Roman" w:cs="Times New Roman"/>
          <w:sz w:val="28"/>
          <w:szCs w:val="28"/>
        </w:rPr>
      </w:pPr>
    </w:p>
    <w:p w14:paraId="4AC05020" w14:textId="77777777" w:rsidR="00FC6D02" w:rsidRDefault="00FC6D02" w:rsidP="00FC6D02">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3.4 </w:t>
      </w:r>
      <w:r w:rsidRPr="00E779B9">
        <w:rPr>
          <w:rFonts w:ascii="Times New Roman" w:hAnsi="Times New Roman" w:cs="Times New Roman"/>
          <w:b/>
          <w:sz w:val="28"/>
          <w:szCs w:val="28"/>
        </w:rPr>
        <w:t xml:space="preserve">Методика проведения сравнительного исследования эффективности функционирования базового и предлагаемого </w:t>
      </w:r>
      <w:r>
        <w:rPr>
          <w:rFonts w:ascii="Times New Roman" w:hAnsi="Times New Roman" w:cs="Times New Roman"/>
          <w:b/>
          <w:sz w:val="28"/>
          <w:szCs w:val="28"/>
        </w:rPr>
        <w:t>пневматического</w:t>
      </w:r>
      <w:r w:rsidRPr="00E779B9">
        <w:rPr>
          <w:rFonts w:ascii="Times New Roman" w:hAnsi="Times New Roman" w:cs="Times New Roman"/>
          <w:b/>
          <w:sz w:val="28"/>
          <w:szCs w:val="28"/>
        </w:rPr>
        <w:t xml:space="preserve"> сепаратора</w:t>
      </w:r>
    </w:p>
    <w:p w14:paraId="4ECEB949" w14:textId="77777777" w:rsidR="00FC6D02" w:rsidRDefault="00FC6D02" w:rsidP="00FC6D02">
      <w:pPr>
        <w:spacing w:after="0"/>
        <w:jc w:val="center"/>
        <w:rPr>
          <w:rFonts w:ascii="Times New Roman" w:hAnsi="Times New Roman" w:cs="Times New Roman"/>
          <w:b/>
          <w:sz w:val="28"/>
          <w:szCs w:val="28"/>
        </w:rPr>
      </w:pPr>
    </w:p>
    <w:p w14:paraId="6BA7014E" w14:textId="77777777" w:rsidR="00FC6D02" w:rsidRDefault="00FC6D02" w:rsidP="00FC6D0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Сравнительные исследования эффективности функционирования базовой пневматической колонки ОПС-2 и предлагаемого пневматического сепаратора на базе ОПС с применением прутковых распределителей установленных в загрузочный бункер проводились по общепринятым методикам на экспериментальной пневматической колонке ОПС-2, размеры и технические характеристики представлены в таблице 1.</w:t>
      </w:r>
    </w:p>
    <w:p w14:paraId="00E9FABC" w14:textId="77777777" w:rsidR="00FC6D02" w:rsidRDefault="00740ED3" w:rsidP="00FC6D02">
      <w:pPr>
        <w:spacing w:after="0" w:line="360" w:lineRule="auto"/>
        <w:ind w:firstLine="708"/>
        <w:jc w:val="center"/>
        <w:rPr>
          <w:rFonts w:ascii="Times New Roman" w:hAnsi="Times New Roman" w:cs="Times New Roman"/>
          <w:sz w:val="28"/>
          <w:szCs w:val="28"/>
        </w:rPr>
      </w:pPr>
      <w:r w:rsidRPr="00740ED3">
        <w:rPr>
          <w:rFonts w:ascii="Times New Roman" w:hAnsi="Times New Roman" w:cs="Times New Roman"/>
          <w:color w:val="000000" w:themeColor="text1"/>
          <w:sz w:val="28"/>
          <w:szCs w:val="28"/>
        </w:rPr>
        <w:lastRenderedPageBreak/>
        <w:t>Таблица 3</w:t>
      </w:r>
      <w:r w:rsidR="00FC6D02" w:rsidRPr="00740ED3">
        <w:rPr>
          <w:rFonts w:ascii="Times New Roman" w:hAnsi="Times New Roman" w:cs="Times New Roman"/>
          <w:color w:val="000000" w:themeColor="text1"/>
          <w:sz w:val="28"/>
          <w:szCs w:val="28"/>
        </w:rPr>
        <w:t xml:space="preserve">. </w:t>
      </w:r>
      <w:r w:rsidR="00FC6D02">
        <w:rPr>
          <w:rFonts w:ascii="Times New Roman" w:hAnsi="Times New Roman" w:cs="Times New Roman"/>
          <w:sz w:val="28"/>
          <w:szCs w:val="28"/>
        </w:rPr>
        <w:t>Технические характеристики пневматической колонки ОПС-2.</w:t>
      </w:r>
    </w:p>
    <w:tbl>
      <w:tblPr>
        <w:tblStyle w:val="aa"/>
        <w:tblW w:w="0" w:type="auto"/>
        <w:tblLook w:val="04A0" w:firstRow="1" w:lastRow="0" w:firstColumn="1" w:lastColumn="0" w:noHBand="0" w:noVBand="1"/>
      </w:tblPr>
      <w:tblGrid>
        <w:gridCol w:w="4672"/>
        <w:gridCol w:w="4673"/>
      </w:tblGrid>
      <w:tr w:rsidR="00FC6D02" w14:paraId="1A3EB7E8" w14:textId="77777777" w:rsidTr="00DE581F">
        <w:tc>
          <w:tcPr>
            <w:tcW w:w="4672" w:type="dxa"/>
          </w:tcPr>
          <w:p w14:paraId="2B44B944"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Технические характеристики</w:t>
            </w:r>
          </w:p>
        </w:tc>
        <w:tc>
          <w:tcPr>
            <w:tcW w:w="4673" w:type="dxa"/>
          </w:tcPr>
          <w:p w14:paraId="06843DAD"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Значение</w:t>
            </w:r>
          </w:p>
        </w:tc>
      </w:tr>
      <w:tr w:rsidR="00FC6D02" w14:paraId="7B4A2B30" w14:textId="77777777" w:rsidTr="00DE581F">
        <w:tc>
          <w:tcPr>
            <w:tcW w:w="4672" w:type="dxa"/>
          </w:tcPr>
          <w:p w14:paraId="7321F4E4"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Производительность при очистке, т/ч</w:t>
            </w:r>
          </w:p>
        </w:tc>
        <w:tc>
          <w:tcPr>
            <w:tcW w:w="4673" w:type="dxa"/>
          </w:tcPr>
          <w:p w14:paraId="78BCBA76"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2</w:t>
            </w:r>
          </w:p>
        </w:tc>
      </w:tr>
      <w:tr w:rsidR="00FC6D02" w14:paraId="668A5F81" w14:textId="77777777" w:rsidTr="00DE581F">
        <w:tc>
          <w:tcPr>
            <w:tcW w:w="4672" w:type="dxa"/>
          </w:tcPr>
          <w:p w14:paraId="6767C70C"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Установленная мощность, кВт</w:t>
            </w:r>
          </w:p>
        </w:tc>
        <w:tc>
          <w:tcPr>
            <w:tcW w:w="4673" w:type="dxa"/>
          </w:tcPr>
          <w:p w14:paraId="134C05E2"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3</w:t>
            </w:r>
          </w:p>
        </w:tc>
      </w:tr>
      <w:tr w:rsidR="00FC6D02" w14:paraId="1CA7F02E" w14:textId="77777777" w:rsidTr="00DE581F">
        <w:tc>
          <w:tcPr>
            <w:tcW w:w="4672" w:type="dxa"/>
          </w:tcPr>
          <w:p w14:paraId="657EBEBD"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Диаметр колеса диаметрального вентилятора, мм</w:t>
            </w:r>
          </w:p>
        </w:tc>
        <w:tc>
          <w:tcPr>
            <w:tcW w:w="4673" w:type="dxa"/>
          </w:tcPr>
          <w:p w14:paraId="4A68418F"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400</w:t>
            </w:r>
          </w:p>
        </w:tc>
      </w:tr>
      <w:tr w:rsidR="00FC6D02" w14:paraId="10002272" w14:textId="77777777" w:rsidTr="00DE581F">
        <w:tc>
          <w:tcPr>
            <w:tcW w:w="4672" w:type="dxa"/>
          </w:tcPr>
          <w:p w14:paraId="71B5D765"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Частота вращения колеса диаметрального вентилятора, мин -1</w:t>
            </w:r>
          </w:p>
        </w:tc>
        <w:tc>
          <w:tcPr>
            <w:tcW w:w="4673" w:type="dxa"/>
          </w:tcPr>
          <w:p w14:paraId="681530DB"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850</w:t>
            </w:r>
          </w:p>
        </w:tc>
      </w:tr>
      <w:tr w:rsidR="00FC6D02" w14:paraId="4EACE7BA" w14:textId="77777777" w:rsidTr="00DE581F">
        <w:tc>
          <w:tcPr>
            <w:tcW w:w="4672" w:type="dxa"/>
          </w:tcPr>
          <w:p w14:paraId="70361D91"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Скорость воздушного потока в зоне сепарации, м/с</w:t>
            </w:r>
          </w:p>
        </w:tc>
        <w:tc>
          <w:tcPr>
            <w:tcW w:w="4673" w:type="dxa"/>
          </w:tcPr>
          <w:p w14:paraId="67193FAE"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До 12</w:t>
            </w:r>
          </w:p>
        </w:tc>
      </w:tr>
      <w:tr w:rsidR="00FC6D02" w14:paraId="0B0173EF" w14:textId="77777777" w:rsidTr="00DE581F">
        <w:tc>
          <w:tcPr>
            <w:tcW w:w="4672" w:type="dxa"/>
          </w:tcPr>
          <w:p w14:paraId="5A42AB87"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 xml:space="preserve">Размеры поперечного сечения </w:t>
            </w:r>
            <w:proofErr w:type="spellStart"/>
            <w:r w:rsidRPr="001C2B74">
              <w:rPr>
                <w:rFonts w:ascii="Times New Roman" w:hAnsi="Times New Roman" w:cs="Times New Roman"/>
                <w:sz w:val="26"/>
                <w:szCs w:val="26"/>
              </w:rPr>
              <w:t>пневмосепарирующего</w:t>
            </w:r>
            <w:proofErr w:type="spellEnd"/>
            <w:r w:rsidRPr="001C2B74">
              <w:rPr>
                <w:rFonts w:ascii="Times New Roman" w:hAnsi="Times New Roman" w:cs="Times New Roman"/>
                <w:sz w:val="26"/>
                <w:szCs w:val="26"/>
              </w:rPr>
              <w:t xml:space="preserve"> канала, мм</w:t>
            </w:r>
          </w:p>
        </w:tc>
        <w:tc>
          <w:tcPr>
            <w:tcW w:w="4673" w:type="dxa"/>
          </w:tcPr>
          <w:p w14:paraId="4ABB3588"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320</w:t>
            </w:r>
            <w:r w:rsidRPr="001C2B74">
              <w:rPr>
                <w:rFonts w:ascii="Times New Roman" w:hAnsi="Times New Roman" w:cs="Times New Roman"/>
                <w:sz w:val="26"/>
                <w:szCs w:val="26"/>
                <w:lang w:val="en-US"/>
              </w:rPr>
              <w:t>x320</w:t>
            </w:r>
          </w:p>
        </w:tc>
      </w:tr>
      <w:tr w:rsidR="00FC6D02" w14:paraId="241C1A53" w14:textId="77777777" w:rsidTr="00D63FE8">
        <w:trPr>
          <w:trHeight w:val="70"/>
        </w:trPr>
        <w:tc>
          <w:tcPr>
            <w:tcW w:w="4672" w:type="dxa"/>
          </w:tcPr>
          <w:p w14:paraId="51C93CEA"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Угол установки сетки к горизонту, град</w:t>
            </w:r>
          </w:p>
        </w:tc>
        <w:tc>
          <w:tcPr>
            <w:tcW w:w="4673" w:type="dxa"/>
          </w:tcPr>
          <w:p w14:paraId="3032B37A"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30</w:t>
            </w:r>
          </w:p>
        </w:tc>
      </w:tr>
      <w:tr w:rsidR="00FC6D02" w14:paraId="10D75F4F" w14:textId="77777777" w:rsidTr="00DE581F">
        <w:tc>
          <w:tcPr>
            <w:tcW w:w="4672" w:type="dxa"/>
          </w:tcPr>
          <w:p w14:paraId="652AB52C"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Габаритные размеры, мм:</w:t>
            </w:r>
          </w:p>
          <w:p w14:paraId="32753CB7"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Длина</w:t>
            </w:r>
          </w:p>
          <w:p w14:paraId="56A70941"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Ширина</w:t>
            </w:r>
          </w:p>
          <w:p w14:paraId="611AD51C"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Высота</w:t>
            </w:r>
          </w:p>
        </w:tc>
        <w:tc>
          <w:tcPr>
            <w:tcW w:w="4673" w:type="dxa"/>
          </w:tcPr>
          <w:p w14:paraId="5D6E6C7C" w14:textId="77777777" w:rsidR="00FC6D02" w:rsidRPr="001C2B74" w:rsidRDefault="00FC6D02" w:rsidP="00DE581F">
            <w:pPr>
              <w:jc w:val="center"/>
              <w:rPr>
                <w:rFonts w:ascii="Times New Roman" w:hAnsi="Times New Roman" w:cs="Times New Roman"/>
                <w:sz w:val="26"/>
                <w:szCs w:val="26"/>
              </w:rPr>
            </w:pPr>
          </w:p>
          <w:p w14:paraId="7044BEAA"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2600</w:t>
            </w:r>
          </w:p>
          <w:p w14:paraId="185375FF"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950</w:t>
            </w:r>
          </w:p>
          <w:p w14:paraId="54E28363"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3000</w:t>
            </w:r>
          </w:p>
        </w:tc>
      </w:tr>
      <w:tr w:rsidR="00FC6D02" w14:paraId="13F6FFEE" w14:textId="77777777" w:rsidTr="00DE581F">
        <w:trPr>
          <w:trHeight w:val="370"/>
        </w:trPr>
        <w:tc>
          <w:tcPr>
            <w:tcW w:w="4672" w:type="dxa"/>
          </w:tcPr>
          <w:p w14:paraId="31701438"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Масса, кг</w:t>
            </w:r>
          </w:p>
        </w:tc>
        <w:tc>
          <w:tcPr>
            <w:tcW w:w="4673" w:type="dxa"/>
          </w:tcPr>
          <w:p w14:paraId="33C47CDD" w14:textId="77777777" w:rsidR="00FC6D02" w:rsidRPr="001C2B74" w:rsidRDefault="00FC6D02" w:rsidP="00DE581F">
            <w:pPr>
              <w:jc w:val="center"/>
              <w:rPr>
                <w:rFonts w:ascii="Times New Roman" w:hAnsi="Times New Roman" w:cs="Times New Roman"/>
                <w:sz w:val="26"/>
                <w:szCs w:val="26"/>
              </w:rPr>
            </w:pPr>
            <w:r w:rsidRPr="001C2B74">
              <w:rPr>
                <w:rFonts w:ascii="Times New Roman" w:hAnsi="Times New Roman" w:cs="Times New Roman"/>
                <w:sz w:val="26"/>
                <w:szCs w:val="26"/>
              </w:rPr>
              <w:t>250</w:t>
            </w:r>
          </w:p>
        </w:tc>
      </w:tr>
    </w:tbl>
    <w:p w14:paraId="05C5188B" w14:textId="77777777" w:rsidR="00FC6D02" w:rsidRDefault="00FC6D02" w:rsidP="00FC6D02">
      <w:pPr>
        <w:spacing w:after="0" w:line="360" w:lineRule="auto"/>
        <w:ind w:firstLine="708"/>
        <w:jc w:val="both"/>
        <w:rPr>
          <w:rFonts w:ascii="Times New Roman" w:hAnsi="Times New Roman" w:cs="Times New Roman"/>
          <w:sz w:val="28"/>
          <w:szCs w:val="28"/>
        </w:rPr>
      </w:pPr>
    </w:p>
    <w:p w14:paraId="754B401E" w14:textId="77777777" w:rsidR="00FC6D02" w:rsidRDefault="00FC6D02" w:rsidP="00FC6D0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Для проведения экспериментов использовали искусственно приготовленную зерновой ворох</w:t>
      </w:r>
      <w:r w:rsidRPr="0009180F">
        <w:rPr>
          <w:rFonts w:ascii="Times New Roman" w:hAnsi="Times New Roman" w:cs="Times New Roman"/>
          <w:color w:val="FF0000"/>
          <w:sz w:val="28"/>
          <w:szCs w:val="28"/>
        </w:rPr>
        <w:t xml:space="preserve"> </w:t>
      </w:r>
      <w:r>
        <w:rPr>
          <w:rFonts w:ascii="Times New Roman" w:hAnsi="Times New Roman" w:cs="Times New Roman"/>
          <w:sz w:val="28"/>
          <w:szCs w:val="28"/>
        </w:rPr>
        <w:t xml:space="preserve">массой 20 кг влажностью 14%, состоящая из семян пшеницы (95%) и легких примесей (5%), состоящая из соломы, семян овсюга, синяка обыкновенного и дробленного зерна. Подготовку легких примесей и выделение их из фракций выполняли на сите с продолговатыми прямоугольными отверстиями шириной 1,65 – 1,75 мм. </w:t>
      </w:r>
    </w:p>
    <w:p w14:paraId="62E7C4DE" w14:textId="77777777" w:rsidR="00FC6D02" w:rsidRDefault="00FC6D02" w:rsidP="00FC6D0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Опыты проводили в трехкратной повторности при номинальной подаче зернового вороха в </w:t>
      </w:r>
      <w:proofErr w:type="spellStart"/>
      <w:r>
        <w:rPr>
          <w:rFonts w:ascii="Times New Roman" w:hAnsi="Times New Roman" w:cs="Times New Roman"/>
          <w:sz w:val="28"/>
          <w:szCs w:val="28"/>
        </w:rPr>
        <w:t>пневмосортировальный</w:t>
      </w:r>
      <w:proofErr w:type="spellEnd"/>
      <w:r>
        <w:rPr>
          <w:rFonts w:ascii="Times New Roman" w:hAnsi="Times New Roman" w:cs="Times New Roman"/>
          <w:sz w:val="28"/>
          <w:szCs w:val="28"/>
        </w:rPr>
        <w:t xml:space="preserve"> канал 2 т</w:t>
      </w:r>
      <w:r w:rsidRPr="00653344">
        <w:rPr>
          <w:rFonts w:ascii="Times New Roman" w:hAnsi="Times New Roman" w:cs="Times New Roman"/>
          <w:sz w:val="28"/>
          <w:szCs w:val="28"/>
        </w:rPr>
        <w:t>/</w:t>
      </w:r>
      <w:r>
        <w:rPr>
          <w:rFonts w:ascii="Times New Roman" w:hAnsi="Times New Roman" w:cs="Times New Roman"/>
          <w:sz w:val="28"/>
          <w:szCs w:val="28"/>
        </w:rPr>
        <w:t>ч.</w:t>
      </w:r>
    </w:p>
    <w:p w14:paraId="70787028" w14:textId="77777777" w:rsidR="00FC6D02" w:rsidRDefault="00FC6D02" w:rsidP="00FC6D0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Эффективность функционирования пневматической колонки ОПС-2 с базовым загрузочным бункером определяли при следующих параметрах:</w:t>
      </w:r>
    </w:p>
    <w:p w14:paraId="5773A3DE" w14:textId="77777777" w:rsidR="00FC6D02" w:rsidRDefault="00FC6D02" w:rsidP="00FC6D0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объем загрузочного бункера 0,05</w:t>
      </w:r>
      <m:oMath>
        <m:sSup>
          <m:sSupPr>
            <m:ctrlPr>
              <w:rPr>
                <w:rFonts w:ascii="Cambria Math" w:hAnsi="Cambria Math" w:cs="Times New Roman"/>
                <w:i/>
                <w:sz w:val="28"/>
                <w:szCs w:val="28"/>
              </w:rPr>
            </m:ctrlPr>
          </m:sSupPr>
          <m:e>
            <m:r>
              <w:rPr>
                <w:rFonts w:ascii="Cambria Math" w:hAnsi="Cambria Math" w:cs="Times New Roman"/>
                <w:sz w:val="28"/>
                <w:szCs w:val="28"/>
              </w:rPr>
              <m:t xml:space="preserve"> м</m:t>
            </m:r>
          </m:e>
          <m:sup>
            <m:r>
              <w:rPr>
                <w:rFonts w:ascii="Cambria Math" w:hAnsi="Cambria Math" w:cs="Times New Roman"/>
                <w:sz w:val="28"/>
                <w:szCs w:val="28"/>
              </w:rPr>
              <m:t>3</m:t>
            </m:r>
          </m:sup>
        </m:sSup>
      </m:oMath>
      <w:r>
        <w:rPr>
          <w:rFonts w:ascii="Times New Roman" w:hAnsi="Times New Roman" w:cs="Times New Roman"/>
          <w:sz w:val="28"/>
          <w:szCs w:val="28"/>
        </w:rPr>
        <w:t>.</w:t>
      </w:r>
    </w:p>
    <w:p w14:paraId="0A6266E0" w14:textId="77777777" w:rsidR="00FC6D02" w:rsidRDefault="00FC6D02" w:rsidP="00FC6D0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скорость воздушного потока </w:t>
      </w:r>
      <w:r w:rsidR="00740ED3" w:rsidRPr="00740ED3">
        <w:rPr>
          <w:rFonts w:ascii="Times New Roman" w:hAnsi="Times New Roman" w:cs="Times New Roman"/>
          <w:color w:val="000000" w:themeColor="text1"/>
          <w:sz w:val="28"/>
          <w:szCs w:val="28"/>
        </w:rPr>
        <w:t xml:space="preserve">9 </w:t>
      </w:r>
      <w:r w:rsidRPr="00740ED3">
        <w:rPr>
          <w:rFonts w:ascii="Times New Roman" w:hAnsi="Times New Roman" w:cs="Times New Roman"/>
          <w:color w:val="000000" w:themeColor="text1"/>
          <w:sz w:val="28"/>
          <w:szCs w:val="28"/>
        </w:rPr>
        <w:t>м/</w:t>
      </w:r>
      <w:r w:rsidRPr="00740ED3">
        <w:rPr>
          <w:rFonts w:ascii="Times New Roman" w:hAnsi="Times New Roman" w:cs="Times New Roman"/>
          <w:color w:val="000000" w:themeColor="text1"/>
          <w:sz w:val="28"/>
          <w:szCs w:val="28"/>
          <w:lang w:val="en-US"/>
        </w:rPr>
        <w:t>c</w:t>
      </w:r>
      <w:r w:rsidRPr="00740ED3">
        <w:rPr>
          <w:rFonts w:ascii="Times New Roman" w:hAnsi="Times New Roman" w:cs="Times New Roman"/>
          <w:color w:val="000000" w:themeColor="text1"/>
          <w:sz w:val="28"/>
          <w:szCs w:val="28"/>
        </w:rPr>
        <w:t>.</w:t>
      </w:r>
    </w:p>
    <w:p w14:paraId="7C115013" w14:textId="77777777" w:rsidR="00FC6D02" w:rsidRDefault="00FC6D02" w:rsidP="00FC6D0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740ED3">
        <w:rPr>
          <w:rFonts w:ascii="Times New Roman" w:hAnsi="Times New Roman" w:cs="Times New Roman"/>
          <w:color w:val="000000" w:themeColor="text1"/>
          <w:sz w:val="28"/>
          <w:szCs w:val="28"/>
        </w:rPr>
        <w:t xml:space="preserve">длина пневмоканала </w:t>
      </w:r>
      <w:r w:rsidR="00740ED3" w:rsidRPr="00740ED3">
        <w:rPr>
          <w:rFonts w:ascii="Times New Roman" w:hAnsi="Times New Roman" w:cs="Times New Roman"/>
          <w:color w:val="000000" w:themeColor="text1"/>
          <w:sz w:val="28"/>
          <w:szCs w:val="28"/>
        </w:rPr>
        <w:t xml:space="preserve">1,5 </w:t>
      </w:r>
      <w:r w:rsidRPr="00740ED3">
        <w:rPr>
          <w:rFonts w:ascii="Times New Roman" w:hAnsi="Times New Roman" w:cs="Times New Roman"/>
          <w:color w:val="000000" w:themeColor="text1"/>
          <w:sz w:val="28"/>
          <w:szCs w:val="28"/>
        </w:rPr>
        <w:t>м</w:t>
      </w:r>
    </w:p>
    <w:p w14:paraId="3F39EBA7" w14:textId="77777777" w:rsidR="00FC6D02" w:rsidRDefault="00FC6D02" w:rsidP="00FC6D0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номинальная подача зернового вороха 2 т</w:t>
      </w:r>
      <w:r w:rsidRPr="003C06CA">
        <w:rPr>
          <w:rFonts w:ascii="Times New Roman" w:hAnsi="Times New Roman" w:cs="Times New Roman"/>
          <w:sz w:val="28"/>
          <w:szCs w:val="28"/>
        </w:rPr>
        <w:t>/</w:t>
      </w:r>
      <w:r>
        <w:rPr>
          <w:rFonts w:ascii="Times New Roman" w:hAnsi="Times New Roman" w:cs="Times New Roman"/>
          <w:sz w:val="28"/>
          <w:szCs w:val="28"/>
        </w:rPr>
        <w:t>ч</w:t>
      </w:r>
    </w:p>
    <w:p w14:paraId="260F840B" w14:textId="04175C9A" w:rsidR="00B616EA" w:rsidRPr="00DE4A4F" w:rsidRDefault="00FC6D02" w:rsidP="00DE4A4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определении эффективности очистки пневматической колонки ОПС-2 с применением предлагаемого загрузочного бункера анализировали </w:t>
      </w:r>
      <w:r>
        <w:rPr>
          <w:rFonts w:ascii="Times New Roman" w:hAnsi="Times New Roman" w:cs="Times New Roman"/>
          <w:sz w:val="28"/>
          <w:szCs w:val="28"/>
        </w:rPr>
        <w:lastRenderedPageBreak/>
        <w:t>влияние прутковых распределителей установленных в рабочей камере предлагаемого загрузочного бункера на степень очистки получае</w:t>
      </w:r>
      <w:r w:rsidR="00DE4A4F">
        <w:rPr>
          <w:rFonts w:ascii="Times New Roman" w:hAnsi="Times New Roman" w:cs="Times New Roman"/>
          <w:sz w:val="28"/>
          <w:szCs w:val="28"/>
        </w:rPr>
        <w:t>мого продукта.</w:t>
      </w:r>
    </w:p>
    <w:p w14:paraId="3C495929" w14:textId="77777777" w:rsidR="00FC6D02" w:rsidRDefault="00FC6D02" w:rsidP="00FC6D0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Эффективность функционирования пневматической колонки ОПС-2 с применением предлагаемого загрузочным бункером определяли при следующих параметрах:</w:t>
      </w:r>
    </w:p>
    <w:p w14:paraId="64EE5874" w14:textId="77777777" w:rsidR="00FC6D02" w:rsidRDefault="00FC6D02" w:rsidP="00FC6D0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объем загрузочного бункера 0,05</w:t>
      </w:r>
      <m:oMath>
        <m:sSup>
          <m:sSupPr>
            <m:ctrlPr>
              <w:rPr>
                <w:rFonts w:ascii="Cambria Math" w:hAnsi="Cambria Math" w:cs="Times New Roman"/>
                <w:i/>
                <w:sz w:val="28"/>
                <w:szCs w:val="28"/>
              </w:rPr>
            </m:ctrlPr>
          </m:sSupPr>
          <m:e>
            <m:r>
              <w:rPr>
                <w:rFonts w:ascii="Cambria Math" w:hAnsi="Cambria Math" w:cs="Times New Roman"/>
                <w:sz w:val="28"/>
                <w:szCs w:val="28"/>
              </w:rPr>
              <m:t xml:space="preserve"> м</m:t>
            </m:r>
          </m:e>
          <m:sup>
            <m:r>
              <w:rPr>
                <w:rFonts w:ascii="Cambria Math" w:hAnsi="Cambria Math" w:cs="Times New Roman"/>
                <w:sz w:val="28"/>
                <w:szCs w:val="28"/>
              </w:rPr>
              <m:t>3</m:t>
            </m:r>
          </m:sup>
        </m:sSup>
      </m:oMath>
      <w:r>
        <w:rPr>
          <w:rFonts w:ascii="Times New Roman" w:hAnsi="Times New Roman" w:cs="Times New Roman"/>
          <w:sz w:val="28"/>
          <w:szCs w:val="28"/>
        </w:rPr>
        <w:t>.</w:t>
      </w:r>
    </w:p>
    <w:p w14:paraId="26C43CD3" w14:textId="77777777" w:rsidR="00FC6D02" w:rsidRPr="0092544E" w:rsidRDefault="00FC6D02" w:rsidP="00FC6D02">
      <w:pPr>
        <w:spacing w:after="0" w:line="360" w:lineRule="auto"/>
        <w:ind w:firstLine="708"/>
        <w:jc w:val="both"/>
        <w:rPr>
          <w:rFonts w:ascii="Times New Roman" w:hAnsi="Times New Roman" w:cs="Times New Roman"/>
          <w:color w:val="FF0000"/>
          <w:sz w:val="28"/>
          <w:szCs w:val="28"/>
        </w:rPr>
      </w:pPr>
      <w:r>
        <w:rPr>
          <w:rFonts w:ascii="Times New Roman" w:hAnsi="Times New Roman" w:cs="Times New Roman"/>
          <w:sz w:val="28"/>
          <w:szCs w:val="28"/>
        </w:rPr>
        <w:t xml:space="preserve">- </w:t>
      </w:r>
      <w:r w:rsidRPr="00740ED3">
        <w:rPr>
          <w:rFonts w:ascii="Times New Roman" w:hAnsi="Times New Roman" w:cs="Times New Roman"/>
          <w:color w:val="000000" w:themeColor="text1"/>
          <w:sz w:val="28"/>
          <w:szCs w:val="28"/>
        </w:rPr>
        <w:t xml:space="preserve">скорость воздушного потока </w:t>
      </w:r>
      <w:r w:rsidR="00740ED3" w:rsidRPr="00740ED3">
        <w:rPr>
          <w:rFonts w:ascii="Times New Roman" w:hAnsi="Times New Roman" w:cs="Times New Roman"/>
          <w:color w:val="000000" w:themeColor="text1"/>
          <w:sz w:val="28"/>
          <w:szCs w:val="28"/>
        </w:rPr>
        <w:t>9</w:t>
      </w:r>
      <w:r w:rsidRPr="00740ED3">
        <w:rPr>
          <w:rFonts w:ascii="Times New Roman" w:hAnsi="Times New Roman" w:cs="Times New Roman"/>
          <w:color w:val="000000" w:themeColor="text1"/>
          <w:sz w:val="28"/>
          <w:szCs w:val="28"/>
        </w:rPr>
        <w:t xml:space="preserve"> м/</w:t>
      </w:r>
      <w:r w:rsidRPr="00740ED3">
        <w:rPr>
          <w:rFonts w:ascii="Times New Roman" w:hAnsi="Times New Roman" w:cs="Times New Roman"/>
          <w:color w:val="000000" w:themeColor="text1"/>
          <w:sz w:val="28"/>
          <w:szCs w:val="28"/>
          <w:lang w:val="en-US"/>
        </w:rPr>
        <w:t>c</w:t>
      </w:r>
      <w:r w:rsidRPr="00740ED3">
        <w:rPr>
          <w:rFonts w:ascii="Times New Roman" w:hAnsi="Times New Roman" w:cs="Times New Roman"/>
          <w:color w:val="000000" w:themeColor="text1"/>
          <w:sz w:val="28"/>
          <w:szCs w:val="28"/>
        </w:rPr>
        <w:t>.</w:t>
      </w:r>
    </w:p>
    <w:p w14:paraId="515E2698" w14:textId="77777777" w:rsidR="00FC6D02" w:rsidRPr="00740ED3" w:rsidRDefault="00FC6D02" w:rsidP="00FC6D02">
      <w:pPr>
        <w:spacing w:after="0" w:line="360" w:lineRule="auto"/>
        <w:ind w:firstLine="708"/>
        <w:jc w:val="both"/>
        <w:rPr>
          <w:rFonts w:ascii="Times New Roman" w:hAnsi="Times New Roman" w:cs="Times New Roman"/>
          <w:color w:val="000000" w:themeColor="text1"/>
          <w:sz w:val="28"/>
          <w:szCs w:val="28"/>
        </w:rPr>
      </w:pPr>
      <w:r w:rsidRPr="00740ED3">
        <w:rPr>
          <w:rFonts w:ascii="Times New Roman" w:hAnsi="Times New Roman" w:cs="Times New Roman"/>
          <w:color w:val="000000" w:themeColor="text1"/>
          <w:sz w:val="28"/>
          <w:szCs w:val="28"/>
        </w:rPr>
        <w:t xml:space="preserve">- длина пневмоканала </w:t>
      </w:r>
      <w:r w:rsidR="00740ED3" w:rsidRPr="00740ED3">
        <w:rPr>
          <w:rFonts w:ascii="Times New Roman" w:hAnsi="Times New Roman" w:cs="Times New Roman"/>
          <w:color w:val="000000" w:themeColor="text1"/>
          <w:sz w:val="28"/>
          <w:szCs w:val="28"/>
        </w:rPr>
        <w:t xml:space="preserve">1,5 </w:t>
      </w:r>
      <w:r w:rsidRPr="00740ED3">
        <w:rPr>
          <w:rFonts w:ascii="Times New Roman" w:hAnsi="Times New Roman" w:cs="Times New Roman"/>
          <w:color w:val="000000" w:themeColor="text1"/>
          <w:sz w:val="28"/>
          <w:szCs w:val="28"/>
        </w:rPr>
        <w:t>м</w:t>
      </w:r>
    </w:p>
    <w:p w14:paraId="23FB7B0C" w14:textId="77777777" w:rsidR="00FC6D02" w:rsidRDefault="00FC6D02" w:rsidP="00FC6D0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номинальная подача зернового вороха 2 т</w:t>
      </w:r>
      <w:r w:rsidRPr="003C06CA">
        <w:rPr>
          <w:rFonts w:ascii="Times New Roman" w:hAnsi="Times New Roman" w:cs="Times New Roman"/>
          <w:sz w:val="28"/>
          <w:szCs w:val="28"/>
        </w:rPr>
        <w:t>/</w:t>
      </w:r>
      <w:r>
        <w:rPr>
          <w:rFonts w:ascii="Times New Roman" w:hAnsi="Times New Roman" w:cs="Times New Roman"/>
          <w:sz w:val="28"/>
          <w:szCs w:val="28"/>
        </w:rPr>
        <w:t>ч</w:t>
      </w:r>
    </w:p>
    <w:p w14:paraId="01AC4F6F" w14:textId="77777777" w:rsidR="00FC6D02" w:rsidRDefault="00FC6D02" w:rsidP="00FC6D02">
      <w:pPr>
        <w:spacing w:after="0" w:line="360" w:lineRule="auto"/>
        <w:ind w:firstLine="708"/>
        <w:jc w:val="both"/>
        <w:rPr>
          <w:rFonts w:ascii="Times New Roman" w:hAnsi="Times New Roman" w:cs="Times New Roman"/>
          <w:sz w:val="28"/>
          <w:szCs w:val="28"/>
        </w:rPr>
      </w:pPr>
    </w:p>
    <w:p w14:paraId="4A700128" w14:textId="77777777" w:rsidR="00FC6D02" w:rsidRDefault="00AB5621" w:rsidP="00FC6D02">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3.5</w:t>
      </w:r>
      <w:r w:rsidR="00FC6D02" w:rsidRPr="000245ED">
        <w:rPr>
          <w:rFonts w:ascii="Times New Roman" w:hAnsi="Times New Roman" w:cs="Times New Roman"/>
          <w:b/>
          <w:sz w:val="28"/>
          <w:szCs w:val="28"/>
        </w:rPr>
        <w:t xml:space="preserve"> Методика статистической обработки результатов экспериментов</w:t>
      </w:r>
    </w:p>
    <w:p w14:paraId="45E93F57" w14:textId="51D9B581" w:rsidR="00FC6D02" w:rsidRPr="00D10C81" w:rsidRDefault="00D10C81" w:rsidP="00D10C8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Отыскание истинных величин является важнейшей задачей статистической обработки экспериментально-опытных данных, которые характеризуют статистическую совокупность. Полную информацию об проведенном эксперименте </w:t>
      </w:r>
      <w:r w:rsidR="008F5F9E">
        <w:rPr>
          <w:rFonts w:ascii="Times New Roman" w:hAnsi="Times New Roman" w:cs="Times New Roman"/>
          <w:sz w:val="28"/>
          <w:szCs w:val="28"/>
        </w:rPr>
        <w:t>получают по следующим характеристикам: среднее значение -</w:t>
      </w:r>
      <w:r w:rsidR="008F5F9E" w:rsidRPr="0060201B">
        <w:rPr>
          <w:rFonts w:ascii="Times New Roman" w:hAnsi="Times New Roman" w:cs="Times New Roman"/>
          <w:position w:val="-6"/>
          <w:sz w:val="28"/>
          <w:szCs w:val="28"/>
        </w:rPr>
        <w:object w:dxaOrig="200" w:dyaOrig="340" w14:anchorId="472B6DD1">
          <v:shape id="_x0000_i1031" type="#_x0000_t75" style="width:14.25pt;height:14.25pt" o:ole="">
            <v:imagedata r:id="rId40" o:title=""/>
          </v:shape>
          <o:OLEObject Type="Embed" ProgID="Equation.3" ShapeID="_x0000_i1031" DrawAspect="Content" ObjectID="_1664978382" r:id="rId41"/>
        </w:object>
      </w:r>
      <w:r w:rsidR="008F5F9E" w:rsidRPr="000245ED">
        <w:rPr>
          <w:rFonts w:ascii="Times New Roman" w:hAnsi="Times New Roman" w:cs="Times New Roman"/>
          <w:sz w:val="28"/>
          <w:szCs w:val="28"/>
        </w:rPr>
        <w:t xml:space="preserve">; стандартное отклонение (среднее </w:t>
      </w:r>
      <w:proofErr w:type="spellStart"/>
      <w:r w:rsidR="008F5F9E" w:rsidRPr="000245ED">
        <w:rPr>
          <w:rFonts w:ascii="Times New Roman" w:hAnsi="Times New Roman" w:cs="Times New Roman"/>
          <w:sz w:val="28"/>
          <w:szCs w:val="28"/>
        </w:rPr>
        <w:t>квадратическое</w:t>
      </w:r>
      <w:proofErr w:type="spellEnd"/>
      <w:r w:rsidR="008F5F9E" w:rsidRPr="000245ED">
        <w:rPr>
          <w:rFonts w:ascii="Times New Roman" w:hAnsi="Times New Roman" w:cs="Times New Roman"/>
          <w:sz w:val="28"/>
          <w:szCs w:val="28"/>
        </w:rPr>
        <w:t xml:space="preserve"> отклонение) – </w:t>
      </w:r>
      <w:r w:rsidR="008F5F9E" w:rsidRPr="000245ED">
        <w:rPr>
          <w:rFonts w:ascii="Times New Roman" w:hAnsi="Times New Roman" w:cs="Times New Roman"/>
          <w:sz w:val="28"/>
          <w:szCs w:val="28"/>
          <w:lang w:val="en-US"/>
        </w:rPr>
        <w:t>S</w:t>
      </w:r>
      <w:r w:rsidR="008F5F9E" w:rsidRPr="000245ED">
        <w:rPr>
          <w:rFonts w:ascii="Times New Roman" w:hAnsi="Times New Roman" w:cs="Times New Roman"/>
          <w:sz w:val="28"/>
          <w:szCs w:val="28"/>
        </w:rPr>
        <w:t>; стандартная ошибка (ошибка средней) -</w:t>
      </w:r>
      <w:r w:rsidR="008F5F9E" w:rsidRPr="0060201B">
        <w:rPr>
          <w:rFonts w:ascii="Times New Roman" w:hAnsi="Times New Roman" w:cs="Times New Roman"/>
          <w:position w:val="-14"/>
          <w:sz w:val="28"/>
          <w:szCs w:val="28"/>
        </w:rPr>
        <w:object w:dxaOrig="300" w:dyaOrig="380" w14:anchorId="6820B52D">
          <v:shape id="_x0000_i1032" type="#_x0000_t75" style="width:14.25pt;height:21.75pt" o:ole="">
            <v:imagedata r:id="rId42" o:title=""/>
          </v:shape>
          <o:OLEObject Type="Embed" ProgID="Equation.3" ShapeID="_x0000_i1032" DrawAspect="Content" ObjectID="_1664978383" r:id="rId43"/>
        </w:object>
      </w:r>
      <w:r w:rsidR="008F5F9E">
        <w:rPr>
          <w:rFonts w:ascii="Times New Roman" w:hAnsi="Times New Roman" w:cs="Times New Roman"/>
          <w:sz w:val="28"/>
          <w:szCs w:val="28"/>
        </w:rPr>
        <w:t>; коэффициент вариации -</w:t>
      </w:r>
      <w:r w:rsidR="008F5F9E" w:rsidRPr="0060201B">
        <w:rPr>
          <w:rFonts w:ascii="Times New Roman" w:hAnsi="Times New Roman" w:cs="Times New Roman"/>
          <w:position w:val="-6"/>
          <w:sz w:val="28"/>
          <w:szCs w:val="28"/>
        </w:rPr>
        <w:object w:dxaOrig="200" w:dyaOrig="220" w14:anchorId="49D37FC6">
          <v:shape id="_x0000_i1033" type="#_x0000_t75" style="width:14.25pt;height:14.25pt" o:ole="">
            <v:imagedata r:id="rId44" o:title=""/>
          </v:shape>
          <o:OLEObject Type="Embed" ProgID="Equation.3" ShapeID="_x0000_i1033" DrawAspect="Content" ObjectID="_1664978384" r:id="rId45"/>
        </w:object>
      </w:r>
    </w:p>
    <w:p w14:paraId="28150941" w14:textId="695544BE" w:rsidR="008F5F9E" w:rsidRDefault="008F5F9E" w:rsidP="00FC6D0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Часто используемой характеристикой является среднее арифметической значение, представляющая частное от деления совокупности полученных значений на их общее количество:</w:t>
      </w:r>
    </w:p>
    <w:p w14:paraId="4BD125DB" w14:textId="77777777" w:rsidR="00FC6D02" w:rsidRPr="000245ED" w:rsidRDefault="00FC6D02" w:rsidP="00FC6D02">
      <w:pPr>
        <w:spacing w:after="0" w:line="360" w:lineRule="auto"/>
        <w:jc w:val="both"/>
        <w:rPr>
          <w:rFonts w:ascii="Times New Roman" w:hAnsi="Times New Roman" w:cs="Times New Roman"/>
          <w:sz w:val="28"/>
          <w:szCs w:val="28"/>
        </w:rPr>
      </w:pPr>
    </w:p>
    <w:p w14:paraId="31A62C95" w14:textId="77777777" w:rsidR="00FC6D02" w:rsidRDefault="00FC6D02" w:rsidP="00C20D42">
      <w:pPr>
        <w:spacing w:after="0" w:line="240" w:lineRule="auto"/>
        <w:jc w:val="center"/>
        <w:rPr>
          <w:rFonts w:ascii="Times New Roman" w:hAnsi="Times New Roman" w:cs="Times New Roman"/>
          <w:sz w:val="28"/>
          <w:szCs w:val="28"/>
        </w:rPr>
      </w:pPr>
      <w:r w:rsidRPr="000245ED">
        <w:rPr>
          <w:rFonts w:ascii="Times New Roman" w:hAnsi="Times New Roman" w:cs="Times New Roman"/>
          <w:sz w:val="28"/>
          <w:szCs w:val="28"/>
        </w:rPr>
        <w:object w:dxaOrig="3019" w:dyaOrig="680" w14:anchorId="1150CD18">
          <v:shape id="_x0000_i1034" type="#_x0000_t75" style="width:172.5pt;height:36pt" o:ole="">
            <v:imagedata r:id="rId46" o:title=""/>
          </v:shape>
          <o:OLEObject Type="Embed" ProgID="Equation.3" ShapeID="_x0000_i1034" DrawAspect="Content" ObjectID="_1664978385" r:id="rId47"/>
        </w:object>
      </w:r>
    </w:p>
    <w:p w14:paraId="6E3A46CF" w14:textId="4CBB52E2" w:rsidR="00C20D42" w:rsidRPr="002601B0" w:rsidRDefault="00C20D42" w:rsidP="00C20D42">
      <w:pPr>
        <w:spacing w:after="0" w:line="240" w:lineRule="auto"/>
        <w:jc w:val="right"/>
        <w:rPr>
          <w:rFonts w:ascii="Times New Roman" w:hAnsi="Times New Roman" w:cs="Times New Roman"/>
          <w:sz w:val="28"/>
          <w:szCs w:val="28"/>
        </w:rPr>
      </w:pPr>
      <w:r w:rsidRPr="002601B0">
        <w:rPr>
          <w:rFonts w:ascii="Times New Roman" w:hAnsi="Times New Roman" w:cs="Times New Roman"/>
          <w:sz w:val="28"/>
          <w:szCs w:val="28"/>
        </w:rPr>
        <w:t>(29)</w:t>
      </w:r>
    </w:p>
    <w:p w14:paraId="6FEAD955" w14:textId="77777777" w:rsidR="00C20D42" w:rsidRPr="002601B0" w:rsidRDefault="00C20D42" w:rsidP="00C20D42">
      <w:pPr>
        <w:spacing w:after="0" w:line="240" w:lineRule="auto"/>
        <w:jc w:val="right"/>
        <w:rPr>
          <w:rFonts w:ascii="Times New Roman" w:hAnsi="Times New Roman" w:cs="Times New Roman"/>
          <w:sz w:val="28"/>
          <w:szCs w:val="28"/>
        </w:rPr>
      </w:pPr>
    </w:p>
    <w:p w14:paraId="073B1DCB" w14:textId="19F71630" w:rsidR="008F5F9E" w:rsidRPr="008F5F9E" w:rsidRDefault="008F5F9E" w:rsidP="007456E5">
      <w:pPr>
        <w:spacing w:after="0" w:line="360" w:lineRule="auto"/>
        <w:ind w:firstLine="708"/>
        <w:jc w:val="both"/>
      </w:pPr>
      <w:r>
        <w:rPr>
          <w:rFonts w:ascii="Times New Roman" w:hAnsi="Times New Roman" w:cs="Times New Roman"/>
          <w:sz w:val="28"/>
          <w:szCs w:val="28"/>
        </w:rPr>
        <w:t xml:space="preserve">Важнейшей характеристикой статистической обработки является </w:t>
      </w:r>
      <w:r w:rsidR="007456E5">
        <w:rPr>
          <w:rFonts w:ascii="Times New Roman" w:hAnsi="Times New Roman" w:cs="Times New Roman"/>
          <w:sz w:val="28"/>
          <w:szCs w:val="28"/>
        </w:rPr>
        <w:t>среднее квадратичн</w:t>
      </w:r>
      <w:r w:rsidRPr="000245ED">
        <w:rPr>
          <w:rFonts w:ascii="Times New Roman" w:hAnsi="Times New Roman" w:cs="Times New Roman"/>
          <w:sz w:val="28"/>
          <w:szCs w:val="28"/>
        </w:rPr>
        <w:t>ое отклонение</w:t>
      </w:r>
      <w:r>
        <w:rPr>
          <w:rFonts w:ascii="Times New Roman" w:hAnsi="Times New Roman" w:cs="Times New Roman"/>
          <w:sz w:val="28"/>
          <w:szCs w:val="28"/>
        </w:rPr>
        <w:t>, показывающее разброс полученных значений вариантов к среднему показателю распределения</w:t>
      </w:r>
      <w:r w:rsidR="007456E5">
        <w:rPr>
          <w:rFonts w:ascii="Times New Roman" w:hAnsi="Times New Roman" w:cs="Times New Roman"/>
          <w:sz w:val="28"/>
          <w:szCs w:val="28"/>
        </w:rPr>
        <w:t xml:space="preserve">, </w:t>
      </w:r>
      <w:r w:rsidR="007456E5" w:rsidRPr="000245ED">
        <w:rPr>
          <w:rFonts w:ascii="Times New Roman" w:hAnsi="Times New Roman" w:cs="Times New Roman"/>
          <w:sz w:val="28"/>
          <w:szCs w:val="28"/>
        </w:rPr>
        <w:t>т.е. к средней арифметической:</w:t>
      </w:r>
    </w:p>
    <w:p w14:paraId="2DBB7F58" w14:textId="77777777" w:rsidR="00FC6D02" w:rsidRPr="000245ED" w:rsidRDefault="00FC6D02" w:rsidP="00FC6D02">
      <w:pPr>
        <w:spacing w:after="0" w:line="360" w:lineRule="auto"/>
        <w:jc w:val="both"/>
        <w:rPr>
          <w:rFonts w:ascii="Times New Roman" w:hAnsi="Times New Roman" w:cs="Times New Roman"/>
          <w:sz w:val="28"/>
          <w:szCs w:val="28"/>
        </w:rPr>
      </w:pPr>
    </w:p>
    <w:p w14:paraId="0D112565" w14:textId="77777777" w:rsidR="00FC6D02" w:rsidRDefault="00FC6D02" w:rsidP="00C20D42">
      <w:pPr>
        <w:spacing w:after="0" w:line="240" w:lineRule="auto"/>
        <w:jc w:val="center"/>
        <w:rPr>
          <w:rFonts w:ascii="Times New Roman" w:hAnsi="Times New Roman" w:cs="Times New Roman"/>
          <w:sz w:val="28"/>
          <w:szCs w:val="28"/>
        </w:rPr>
      </w:pPr>
      <w:r w:rsidRPr="000245ED">
        <w:rPr>
          <w:rFonts w:ascii="Times New Roman" w:hAnsi="Times New Roman" w:cs="Times New Roman"/>
          <w:sz w:val="28"/>
          <w:szCs w:val="28"/>
        </w:rPr>
        <w:object w:dxaOrig="1280" w:dyaOrig="560" w14:anchorId="63D8C4BE">
          <v:shape id="_x0000_i1035" type="#_x0000_t75" style="width:86.25pt;height:36pt" o:ole="">
            <v:imagedata r:id="rId48" o:title=""/>
          </v:shape>
          <o:OLEObject Type="Embed" ProgID="Equation.3" ShapeID="_x0000_i1035" DrawAspect="Content" ObjectID="_1664978386" r:id="rId49"/>
        </w:object>
      </w:r>
    </w:p>
    <w:p w14:paraId="1FA07D2E" w14:textId="6AEF0561" w:rsidR="00C20D42" w:rsidRPr="00C20D42" w:rsidRDefault="00C20D42" w:rsidP="00C20D42">
      <w:pPr>
        <w:spacing w:after="0" w:line="240" w:lineRule="auto"/>
        <w:jc w:val="right"/>
        <w:rPr>
          <w:rFonts w:ascii="Times New Roman" w:hAnsi="Times New Roman" w:cs="Times New Roman"/>
          <w:sz w:val="28"/>
          <w:szCs w:val="28"/>
          <w:lang w:val="en-US"/>
        </w:rPr>
      </w:pPr>
      <w:r>
        <w:rPr>
          <w:rFonts w:ascii="Times New Roman" w:hAnsi="Times New Roman" w:cs="Times New Roman"/>
          <w:sz w:val="28"/>
          <w:szCs w:val="28"/>
          <w:lang w:val="en-US"/>
        </w:rPr>
        <w:t>(30)</w:t>
      </w:r>
    </w:p>
    <w:p w14:paraId="65D43FAC" w14:textId="77777777" w:rsidR="00FC6D02" w:rsidRPr="000245ED" w:rsidRDefault="00FC6D02" w:rsidP="00FC6D02">
      <w:pPr>
        <w:spacing w:after="0" w:line="360" w:lineRule="auto"/>
        <w:jc w:val="both"/>
        <w:rPr>
          <w:rFonts w:ascii="Times New Roman" w:hAnsi="Times New Roman" w:cs="Times New Roman"/>
          <w:sz w:val="28"/>
          <w:szCs w:val="28"/>
        </w:rPr>
      </w:pPr>
    </w:p>
    <w:p w14:paraId="1A9B9B3A" w14:textId="77777777" w:rsidR="00FC6D02" w:rsidRPr="007456E5" w:rsidRDefault="00FC6D02" w:rsidP="00FC6D02">
      <w:pPr>
        <w:spacing w:after="0" w:line="360" w:lineRule="auto"/>
        <w:jc w:val="both"/>
        <w:rPr>
          <w:rFonts w:ascii="Times New Roman" w:hAnsi="Times New Roman" w:cs="Times New Roman"/>
          <w:sz w:val="24"/>
          <w:szCs w:val="24"/>
        </w:rPr>
      </w:pPr>
      <w:proofErr w:type="gramStart"/>
      <w:r w:rsidRPr="007456E5">
        <w:rPr>
          <w:rFonts w:ascii="Times New Roman" w:hAnsi="Times New Roman" w:cs="Times New Roman"/>
          <w:sz w:val="24"/>
          <w:szCs w:val="24"/>
        </w:rPr>
        <w:t>где</w:t>
      </w:r>
      <w:proofErr w:type="gramEnd"/>
      <w:r w:rsidRPr="007456E5">
        <w:rPr>
          <w:rFonts w:ascii="Times New Roman" w:hAnsi="Times New Roman" w:cs="Times New Roman"/>
          <w:sz w:val="24"/>
          <w:szCs w:val="24"/>
        </w:rPr>
        <w:t xml:space="preserve"> </w:t>
      </w:r>
      <m:oMath>
        <m:r>
          <w:rPr>
            <w:rFonts w:ascii="Cambria Math" w:hAnsi="Cambria Math" w:cs="Times New Roman"/>
            <w:sz w:val="24"/>
            <w:szCs w:val="24"/>
          </w:rPr>
          <m:t>x</m:t>
        </m:r>
      </m:oMath>
      <w:r w:rsidRPr="007456E5">
        <w:rPr>
          <w:rFonts w:ascii="Times New Roman" w:hAnsi="Times New Roman" w:cs="Times New Roman"/>
          <w:sz w:val="24"/>
          <w:szCs w:val="24"/>
        </w:rPr>
        <w:t>- значение отдельных вариантов;</w:t>
      </w:r>
    </w:p>
    <w:p w14:paraId="5E9ECF91" w14:textId="06B1CF28" w:rsidR="00FC6D02" w:rsidRPr="007456E5" w:rsidRDefault="00FC6D02" w:rsidP="00FC6D02">
      <w:pPr>
        <w:spacing w:after="0" w:line="360" w:lineRule="auto"/>
        <w:jc w:val="both"/>
        <w:rPr>
          <w:rFonts w:ascii="Times New Roman" w:hAnsi="Times New Roman" w:cs="Times New Roman"/>
          <w:sz w:val="24"/>
          <w:szCs w:val="24"/>
        </w:rPr>
      </w:pPr>
      <w:r w:rsidRPr="007456E5">
        <w:rPr>
          <w:rFonts w:ascii="Times New Roman" w:hAnsi="Times New Roman" w:cs="Times New Roman"/>
          <w:sz w:val="24"/>
          <w:szCs w:val="24"/>
        </w:rPr>
        <w:t xml:space="preserve">       </w:t>
      </w:r>
      <w:r w:rsidRPr="007456E5">
        <w:rPr>
          <w:rFonts w:ascii="Times New Roman" w:hAnsi="Times New Roman" w:cs="Times New Roman"/>
          <w:sz w:val="24"/>
          <w:szCs w:val="24"/>
        </w:rPr>
        <w:tab/>
      </w:r>
      <w:r w:rsidRPr="007456E5">
        <w:rPr>
          <w:rFonts w:ascii="Times New Roman" w:hAnsi="Times New Roman" w:cs="Times New Roman"/>
          <w:position w:val="-6"/>
          <w:sz w:val="24"/>
          <w:szCs w:val="24"/>
        </w:rPr>
        <w:object w:dxaOrig="200" w:dyaOrig="340" w14:anchorId="0E00A19D">
          <v:shape id="_x0000_i1036" type="#_x0000_t75" style="width:14.25pt;height:14.25pt" o:ole="">
            <v:imagedata r:id="rId40" o:title=""/>
          </v:shape>
          <o:OLEObject Type="Embed" ProgID="Equation.3" ShapeID="_x0000_i1036" DrawAspect="Content" ObjectID="_1664978387" r:id="rId50"/>
        </w:object>
      </w:r>
      <w:r w:rsidRPr="007456E5">
        <w:rPr>
          <w:rFonts w:ascii="Times New Roman" w:hAnsi="Times New Roman" w:cs="Times New Roman"/>
          <w:sz w:val="24"/>
          <w:szCs w:val="24"/>
        </w:rPr>
        <w:t>- средн</w:t>
      </w:r>
      <w:r w:rsidR="007456E5">
        <w:rPr>
          <w:rFonts w:ascii="Times New Roman" w:hAnsi="Times New Roman" w:cs="Times New Roman"/>
          <w:sz w:val="24"/>
          <w:szCs w:val="24"/>
        </w:rPr>
        <w:t>ие</w:t>
      </w:r>
      <w:r w:rsidRPr="007456E5">
        <w:rPr>
          <w:rFonts w:ascii="Times New Roman" w:hAnsi="Times New Roman" w:cs="Times New Roman"/>
          <w:sz w:val="24"/>
          <w:szCs w:val="24"/>
        </w:rPr>
        <w:t xml:space="preserve"> арифметическ</w:t>
      </w:r>
      <w:r w:rsidR="007456E5">
        <w:rPr>
          <w:rFonts w:ascii="Times New Roman" w:hAnsi="Times New Roman" w:cs="Times New Roman"/>
          <w:sz w:val="24"/>
          <w:szCs w:val="24"/>
        </w:rPr>
        <w:t>ое значение</w:t>
      </w:r>
      <w:r w:rsidRPr="007456E5">
        <w:rPr>
          <w:rFonts w:ascii="Times New Roman" w:hAnsi="Times New Roman" w:cs="Times New Roman"/>
          <w:sz w:val="24"/>
          <w:szCs w:val="24"/>
        </w:rPr>
        <w:t>;</w:t>
      </w:r>
    </w:p>
    <w:p w14:paraId="0D8DE32B" w14:textId="371AF6B2" w:rsidR="00FC6D02" w:rsidRPr="007456E5" w:rsidRDefault="00FC6D02" w:rsidP="00FC6D02">
      <w:pPr>
        <w:spacing w:after="0" w:line="360" w:lineRule="auto"/>
        <w:jc w:val="both"/>
        <w:rPr>
          <w:rFonts w:ascii="Times New Roman" w:hAnsi="Times New Roman" w:cs="Times New Roman"/>
          <w:sz w:val="24"/>
          <w:szCs w:val="24"/>
        </w:rPr>
      </w:pPr>
      <w:r w:rsidRPr="007456E5">
        <w:rPr>
          <w:rFonts w:ascii="Times New Roman" w:hAnsi="Times New Roman" w:cs="Times New Roman"/>
          <w:sz w:val="24"/>
          <w:szCs w:val="24"/>
        </w:rPr>
        <w:t xml:space="preserve">       </w:t>
      </w:r>
      <w:r w:rsidRPr="007456E5">
        <w:rPr>
          <w:rFonts w:ascii="Times New Roman" w:hAnsi="Times New Roman" w:cs="Times New Roman"/>
          <w:sz w:val="24"/>
          <w:szCs w:val="24"/>
        </w:rPr>
        <w:tab/>
      </w:r>
      <m:oMath>
        <m:r>
          <w:rPr>
            <w:rFonts w:ascii="Cambria Math" w:hAnsi="Cambria Math" w:cs="Times New Roman"/>
            <w:sz w:val="24"/>
            <w:szCs w:val="24"/>
          </w:rPr>
          <m:t>n</m:t>
        </m:r>
      </m:oMath>
      <w:r w:rsidRPr="007456E5">
        <w:rPr>
          <w:rFonts w:ascii="Times New Roman" w:hAnsi="Times New Roman" w:cs="Times New Roman"/>
          <w:sz w:val="24"/>
          <w:szCs w:val="24"/>
        </w:rPr>
        <w:t>- число вариант</w:t>
      </w:r>
      <w:r w:rsidR="007456E5">
        <w:rPr>
          <w:rFonts w:ascii="Times New Roman" w:hAnsi="Times New Roman" w:cs="Times New Roman"/>
          <w:sz w:val="24"/>
          <w:szCs w:val="24"/>
        </w:rPr>
        <w:t>ов</w:t>
      </w:r>
      <w:r w:rsidRPr="007456E5">
        <w:rPr>
          <w:rFonts w:ascii="Times New Roman" w:hAnsi="Times New Roman" w:cs="Times New Roman"/>
          <w:sz w:val="24"/>
          <w:szCs w:val="24"/>
        </w:rPr>
        <w:t>.</w:t>
      </w:r>
    </w:p>
    <w:p w14:paraId="175094E8" w14:textId="77777777" w:rsidR="00FC6D02" w:rsidRPr="000245ED" w:rsidRDefault="00FC6D02" w:rsidP="00FC6D02">
      <w:pPr>
        <w:spacing w:after="0" w:line="360" w:lineRule="auto"/>
        <w:jc w:val="both"/>
        <w:rPr>
          <w:rFonts w:ascii="Times New Roman" w:hAnsi="Times New Roman" w:cs="Times New Roman"/>
          <w:sz w:val="28"/>
          <w:szCs w:val="28"/>
        </w:rPr>
      </w:pPr>
      <w:r w:rsidRPr="000245ED">
        <w:rPr>
          <w:rFonts w:ascii="Times New Roman" w:hAnsi="Times New Roman" w:cs="Times New Roman"/>
          <w:sz w:val="28"/>
          <w:szCs w:val="28"/>
        </w:rPr>
        <w:tab/>
        <w:t xml:space="preserve">Среднеквадратическое отклонение – именованное число и выражается в тех же единицах, что и данные измерения. Это затрудняет сравнение </w:t>
      </w:r>
      <w:proofErr w:type="spellStart"/>
      <w:r w:rsidRPr="000245ED">
        <w:rPr>
          <w:rFonts w:ascii="Times New Roman" w:hAnsi="Times New Roman" w:cs="Times New Roman"/>
          <w:sz w:val="28"/>
          <w:szCs w:val="28"/>
        </w:rPr>
        <w:t>разноразмерных</w:t>
      </w:r>
      <w:proofErr w:type="spellEnd"/>
      <w:r w:rsidRPr="000245ED">
        <w:rPr>
          <w:rFonts w:ascii="Times New Roman" w:hAnsi="Times New Roman" w:cs="Times New Roman"/>
          <w:sz w:val="28"/>
          <w:szCs w:val="28"/>
        </w:rPr>
        <w:t xml:space="preserve"> признаков для оценки степени их варьирования. Относительный показатель изменчивости изучаемого материала может быть вычислен в виде коэффициента вариации:</w:t>
      </w:r>
    </w:p>
    <w:p w14:paraId="096D492C" w14:textId="77777777" w:rsidR="00FC6D02" w:rsidRPr="000245ED" w:rsidRDefault="00FC6D02" w:rsidP="00C20D42">
      <w:pPr>
        <w:spacing w:after="0" w:line="240" w:lineRule="auto"/>
        <w:jc w:val="center"/>
        <w:rPr>
          <w:rFonts w:ascii="Times New Roman" w:hAnsi="Times New Roman" w:cs="Times New Roman"/>
          <w:sz w:val="28"/>
          <w:szCs w:val="28"/>
        </w:rPr>
      </w:pPr>
    </w:p>
    <w:p w14:paraId="409CDC00" w14:textId="2B5CFB80" w:rsidR="00FC6D02" w:rsidRDefault="00FC6D02" w:rsidP="00C20D42">
      <w:pPr>
        <w:spacing w:after="0" w:line="240" w:lineRule="auto"/>
        <w:jc w:val="center"/>
        <w:rPr>
          <w:rFonts w:ascii="Times New Roman" w:hAnsi="Times New Roman" w:cs="Times New Roman"/>
          <w:sz w:val="28"/>
          <w:szCs w:val="28"/>
        </w:rPr>
      </w:pPr>
      <w:r w:rsidRPr="000245ED">
        <w:rPr>
          <w:rFonts w:ascii="Times New Roman" w:hAnsi="Times New Roman" w:cs="Times New Roman"/>
          <w:sz w:val="28"/>
          <w:szCs w:val="28"/>
        </w:rPr>
        <w:object w:dxaOrig="1359" w:dyaOrig="620" w14:anchorId="4944CFCA">
          <v:shape id="_x0000_i1037" type="#_x0000_t75" style="width:86.25pt;height:36pt" o:ole="">
            <v:imagedata r:id="rId51" o:title=""/>
          </v:shape>
          <o:OLEObject Type="Embed" ProgID="Equation.3" ShapeID="_x0000_i1037" DrawAspect="Content" ObjectID="_1664978388" r:id="rId52"/>
        </w:object>
      </w:r>
    </w:p>
    <w:p w14:paraId="29292D86" w14:textId="2BC44738" w:rsidR="00C20D42" w:rsidRPr="00372090" w:rsidRDefault="00C20D42" w:rsidP="00C20D42">
      <w:pPr>
        <w:spacing w:after="0" w:line="240" w:lineRule="auto"/>
        <w:jc w:val="right"/>
        <w:rPr>
          <w:rFonts w:ascii="Times New Roman" w:hAnsi="Times New Roman" w:cs="Times New Roman"/>
          <w:sz w:val="28"/>
          <w:szCs w:val="28"/>
        </w:rPr>
      </w:pPr>
      <w:r w:rsidRPr="00372090">
        <w:rPr>
          <w:rFonts w:ascii="Times New Roman" w:hAnsi="Times New Roman" w:cs="Times New Roman"/>
          <w:sz w:val="28"/>
          <w:szCs w:val="28"/>
        </w:rPr>
        <w:t>(31)</w:t>
      </w:r>
    </w:p>
    <w:p w14:paraId="23ED0B82" w14:textId="77777777" w:rsidR="00C20D42" w:rsidRPr="00372090" w:rsidRDefault="00C20D42" w:rsidP="00C20D42">
      <w:pPr>
        <w:spacing w:after="0" w:line="360" w:lineRule="auto"/>
        <w:jc w:val="right"/>
        <w:rPr>
          <w:rFonts w:ascii="Times New Roman" w:hAnsi="Times New Roman" w:cs="Times New Roman"/>
          <w:sz w:val="28"/>
          <w:szCs w:val="28"/>
        </w:rPr>
      </w:pPr>
    </w:p>
    <w:p w14:paraId="5CB0BC9F" w14:textId="77777777" w:rsidR="00FC6D02" w:rsidRPr="000245ED" w:rsidRDefault="00FC6D02" w:rsidP="00FC6D02">
      <w:pPr>
        <w:spacing w:after="0" w:line="360" w:lineRule="auto"/>
        <w:jc w:val="both"/>
        <w:rPr>
          <w:rFonts w:ascii="Times New Roman" w:hAnsi="Times New Roman" w:cs="Times New Roman"/>
          <w:sz w:val="28"/>
          <w:szCs w:val="28"/>
        </w:rPr>
      </w:pPr>
      <w:r w:rsidRPr="000245ED">
        <w:rPr>
          <w:rFonts w:ascii="Times New Roman" w:hAnsi="Times New Roman" w:cs="Times New Roman"/>
          <w:sz w:val="28"/>
          <w:szCs w:val="28"/>
        </w:rPr>
        <w:tab/>
        <w:t>Одна из основных задач статистического анализа – установление степени приближения оценок (средней арифметической, среднего квадратического отклонения и других), вычисленных для выборки, к таким же параметрам генеральной совокупности. Прямая проверка этого, как правило, невозможна, однако теория математической статистики дает возможность с определенной вероятностью установить пределы, в которых находится средняя генеральной совокупности. Для этого вычисляется ошибка средней:</w:t>
      </w:r>
    </w:p>
    <w:p w14:paraId="03410AB0" w14:textId="77777777" w:rsidR="00FC6D02" w:rsidRPr="000245ED" w:rsidRDefault="00FC6D02" w:rsidP="00FC6D02">
      <w:pPr>
        <w:spacing w:after="0" w:line="360" w:lineRule="auto"/>
        <w:jc w:val="both"/>
        <w:rPr>
          <w:rFonts w:ascii="Times New Roman" w:hAnsi="Times New Roman" w:cs="Times New Roman"/>
          <w:sz w:val="28"/>
          <w:szCs w:val="28"/>
        </w:rPr>
      </w:pPr>
    </w:p>
    <w:p w14:paraId="7143BD21" w14:textId="23E0139E" w:rsidR="00FC6D02" w:rsidRDefault="001C2B74" w:rsidP="00C20D42">
      <w:pPr>
        <w:spacing w:after="0" w:line="240" w:lineRule="auto"/>
        <w:jc w:val="center"/>
        <w:rPr>
          <w:rFonts w:ascii="Times New Roman" w:hAnsi="Times New Roman" w:cs="Times New Roman"/>
          <w:sz w:val="28"/>
          <w:szCs w:val="28"/>
        </w:rPr>
      </w:pPr>
      <w:r w:rsidRPr="001C2B74">
        <w:rPr>
          <w:rFonts w:ascii="Times New Roman" w:hAnsi="Times New Roman" w:cs="Times New Roman"/>
          <w:position w:val="-28"/>
          <w:sz w:val="28"/>
          <w:szCs w:val="28"/>
        </w:rPr>
        <w:object w:dxaOrig="900" w:dyaOrig="660" w14:anchorId="6FE4445C">
          <v:shape id="_x0000_i1038" type="#_x0000_t75" style="width:50.25pt;height:36pt" o:ole="">
            <v:imagedata r:id="rId53" o:title=""/>
          </v:shape>
          <o:OLEObject Type="Embed" ProgID="Equation.3" ShapeID="_x0000_i1038" DrawAspect="Content" ObjectID="_1664978389" r:id="rId54"/>
        </w:object>
      </w:r>
    </w:p>
    <w:p w14:paraId="665D629F" w14:textId="279D5FE1" w:rsidR="00C20D42" w:rsidRPr="00C20D42" w:rsidRDefault="00C20D42" w:rsidP="00C20D42">
      <w:pPr>
        <w:spacing w:after="0" w:line="240" w:lineRule="auto"/>
        <w:jc w:val="right"/>
        <w:rPr>
          <w:rFonts w:ascii="Times New Roman" w:hAnsi="Times New Roman" w:cs="Times New Roman"/>
          <w:sz w:val="28"/>
          <w:szCs w:val="28"/>
          <w:lang w:val="en-US"/>
        </w:rPr>
      </w:pPr>
      <w:r>
        <w:rPr>
          <w:rFonts w:ascii="Times New Roman" w:hAnsi="Times New Roman" w:cs="Times New Roman"/>
          <w:sz w:val="28"/>
          <w:szCs w:val="28"/>
          <w:lang w:val="en-US"/>
        </w:rPr>
        <w:t>(32)</w:t>
      </w:r>
    </w:p>
    <w:p w14:paraId="4EBB87DC" w14:textId="77777777" w:rsidR="00FC6D02" w:rsidRPr="000245ED" w:rsidRDefault="00FC6D02" w:rsidP="00FC6D02">
      <w:pPr>
        <w:spacing w:after="0" w:line="360" w:lineRule="auto"/>
        <w:jc w:val="both"/>
        <w:rPr>
          <w:rFonts w:ascii="Times New Roman" w:hAnsi="Times New Roman" w:cs="Times New Roman"/>
          <w:sz w:val="28"/>
          <w:szCs w:val="28"/>
        </w:rPr>
      </w:pPr>
      <w:r w:rsidRPr="000245ED">
        <w:rPr>
          <w:rFonts w:ascii="Times New Roman" w:hAnsi="Times New Roman" w:cs="Times New Roman"/>
          <w:sz w:val="28"/>
          <w:szCs w:val="28"/>
        </w:rPr>
        <w:tab/>
      </w:r>
    </w:p>
    <w:p w14:paraId="0B57F0D8" w14:textId="77777777" w:rsidR="00FC6D02" w:rsidRPr="000245ED" w:rsidRDefault="00FC6D02" w:rsidP="00FC6D02">
      <w:pPr>
        <w:spacing w:after="0" w:line="360" w:lineRule="auto"/>
        <w:ind w:firstLine="709"/>
        <w:jc w:val="both"/>
        <w:rPr>
          <w:rFonts w:ascii="Times New Roman" w:hAnsi="Times New Roman" w:cs="Times New Roman"/>
          <w:sz w:val="28"/>
          <w:szCs w:val="28"/>
        </w:rPr>
      </w:pPr>
      <w:r w:rsidRPr="000245ED">
        <w:rPr>
          <w:rFonts w:ascii="Times New Roman" w:hAnsi="Times New Roman" w:cs="Times New Roman"/>
          <w:sz w:val="28"/>
          <w:szCs w:val="28"/>
        </w:rPr>
        <w:t xml:space="preserve">Эта величина, выраженная в тех же единицах измерения, что и средняя арифметическая, характеризует ошибку, которая допускается рассматривая </w:t>
      </w:r>
      <w:r w:rsidRPr="0060201B">
        <w:rPr>
          <w:rFonts w:ascii="Times New Roman" w:hAnsi="Times New Roman" w:cs="Times New Roman"/>
          <w:position w:val="-6"/>
          <w:sz w:val="28"/>
          <w:szCs w:val="28"/>
        </w:rPr>
        <w:object w:dxaOrig="200" w:dyaOrig="340" w14:anchorId="231F5E4E">
          <v:shape id="_x0000_i1039" type="#_x0000_t75" style="width:14.25pt;height:14.25pt" o:ole="">
            <v:imagedata r:id="rId55" o:title=""/>
          </v:shape>
          <o:OLEObject Type="Embed" ProgID="Equation.3" ShapeID="_x0000_i1039" DrawAspect="Content" ObjectID="_1664978390" r:id="rId56"/>
        </w:object>
      </w:r>
      <w:r w:rsidRPr="000245ED">
        <w:rPr>
          <w:rFonts w:ascii="Times New Roman" w:hAnsi="Times New Roman" w:cs="Times New Roman"/>
          <w:sz w:val="28"/>
          <w:szCs w:val="28"/>
        </w:rPr>
        <w:t xml:space="preserve">в качестве средней генеральной совокупности. Учитывая это, среднюю </w:t>
      </w:r>
      <w:r w:rsidRPr="000245ED">
        <w:rPr>
          <w:rFonts w:ascii="Times New Roman" w:hAnsi="Times New Roman" w:cs="Times New Roman"/>
          <w:sz w:val="28"/>
          <w:szCs w:val="28"/>
        </w:rPr>
        <w:lastRenderedPageBreak/>
        <w:t xml:space="preserve">арифметическую записывают обычно с ее ошибкой </w:t>
      </w:r>
      <w:proofErr w:type="gramStart"/>
      <w:r w:rsidRPr="000245ED">
        <w:rPr>
          <w:rFonts w:ascii="Times New Roman" w:hAnsi="Times New Roman" w:cs="Times New Roman"/>
          <w:sz w:val="28"/>
          <w:szCs w:val="28"/>
        </w:rPr>
        <w:t xml:space="preserve">- </w:t>
      </w:r>
      <w:r w:rsidRPr="0060201B">
        <w:rPr>
          <w:rFonts w:ascii="Times New Roman" w:hAnsi="Times New Roman" w:cs="Times New Roman"/>
          <w:position w:val="-14"/>
          <w:sz w:val="28"/>
          <w:szCs w:val="28"/>
        </w:rPr>
        <w:object w:dxaOrig="800" w:dyaOrig="420" w14:anchorId="0571AAEF">
          <v:shape id="_x0000_i1040" type="#_x0000_t75" style="width:43.5pt;height:21.75pt" o:ole="">
            <v:imagedata r:id="rId57" o:title=""/>
          </v:shape>
          <o:OLEObject Type="Embed" ProgID="Equation.3" ShapeID="_x0000_i1040" DrawAspect="Content" ObjectID="_1664978391" r:id="rId58"/>
        </w:object>
      </w:r>
      <w:r w:rsidRPr="000245ED">
        <w:rPr>
          <w:rFonts w:ascii="Times New Roman" w:hAnsi="Times New Roman" w:cs="Times New Roman"/>
          <w:sz w:val="28"/>
          <w:szCs w:val="28"/>
        </w:rPr>
        <w:t>.</w:t>
      </w:r>
      <w:proofErr w:type="gramEnd"/>
      <w:r w:rsidRPr="000245ED">
        <w:rPr>
          <w:rFonts w:ascii="Times New Roman" w:hAnsi="Times New Roman" w:cs="Times New Roman"/>
          <w:sz w:val="28"/>
          <w:szCs w:val="28"/>
        </w:rPr>
        <w:t xml:space="preserve"> Стандартное отклонение, средняя квадратичная ошибка отдельного измерения определяется по следующей формуле:</w:t>
      </w:r>
    </w:p>
    <w:p w14:paraId="47BF53DA" w14:textId="77777777" w:rsidR="00FC6D02" w:rsidRPr="000245ED" w:rsidRDefault="00FC6D02" w:rsidP="00C20D42">
      <w:pPr>
        <w:spacing w:after="0" w:line="240" w:lineRule="auto"/>
        <w:jc w:val="center"/>
        <w:rPr>
          <w:rFonts w:ascii="Times New Roman" w:hAnsi="Times New Roman" w:cs="Times New Roman"/>
          <w:sz w:val="28"/>
          <w:szCs w:val="28"/>
        </w:rPr>
      </w:pPr>
    </w:p>
    <w:p w14:paraId="1200B3AE" w14:textId="77777777" w:rsidR="00FC6D02" w:rsidRPr="00C20D42" w:rsidRDefault="00FC6D02" w:rsidP="00C20D42">
      <w:pPr>
        <w:spacing w:after="0" w:line="240" w:lineRule="auto"/>
        <w:jc w:val="center"/>
        <w:rPr>
          <w:rFonts w:ascii="Times New Roman" w:eastAsiaTheme="minorEastAsia" w:hAnsi="Times New Roman" w:cs="Times New Roman"/>
          <w:sz w:val="28"/>
          <w:szCs w:val="28"/>
        </w:rPr>
      </w:pPr>
      <m:oMathPara>
        <m:oMath>
          <m:r>
            <m:rPr>
              <m:sty m:val="p"/>
            </m:rPr>
            <w:rPr>
              <w:rFonts w:ascii="Cambria Math" w:hAnsi="Cambria Math" w:cs="Times New Roman"/>
              <w:sz w:val="28"/>
              <w:szCs w:val="28"/>
            </w:rPr>
            <m:t>ơ=</m:t>
          </m:r>
          <m:rad>
            <m:radPr>
              <m:degHide m:val="1"/>
              <m:ctrlPr>
                <w:rPr>
                  <w:rFonts w:ascii="Cambria Math" w:hAnsi="Cambria Math" w:cs="Times New Roman"/>
                  <w:sz w:val="28"/>
                  <w:szCs w:val="28"/>
                  <w:lang w:val="en-US"/>
                </w:rPr>
              </m:ctrlPr>
            </m:radPr>
            <m:deg/>
            <m:e>
              <m:f>
                <m:fPr>
                  <m:ctrlPr>
                    <w:rPr>
                      <w:rFonts w:ascii="Cambria Math" w:hAnsi="Cambria Math" w:cs="Times New Roman"/>
                      <w:sz w:val="28"/>
                      <w:szCs w:val="28"/>
                      <w:lang w:val="en-US"/>
                    </w:rPr>
                  </m:ctrlPr>
                </m:fPr>
                <m:num>
                  <m:nary>
                    <m:naryPr>
                      <m:chr m:val="∑"/>
                      <m:limLoc m:val="undOvr"/>
                      <m:ctrlPr>
                        <w:rPr>
                          <w:rFonts w:ascii="Cambria Math" w:hAnsi="Cambria Math" w:cs="Times New Roman"/>
                          <w:sz w:val="28"/>
                          <w:szCs w:val="28"/>
                          <w:lang w:val="en-US"/>
                        </w:rPr>
                      </m:ctrlPr>
                    </m:naryPr>
                    <m:sub>
                      <m:r>
                        <m:rPr>
                          <m:sty m:val="p"/>
                        </m:rPr>
                        <w:rPr>
                          <w:rFonts w:ascii="Cambria Math" w:hAnsi="Cambria Math" w:cs="Times New Roman"/>
                          <w:sz w:val="28"/>
                          <w:szCs w:val="28"/>
                          <w:lang w:val="en-US"/>
                        </w:rPr>
                        <m:t>i</m:t>
                      </m:r>
                      <m:r>
                        <m:rPr>
                          <m:sty m:val="p"/>
                        </m:rPr>
                        <w:rPr>
                          <w:rFonts w:ascii="Cambria Math" w:hAnsi="Cambria Math" w:cs="Times New Roman"/>
                          <w:sz w:val="28"/>
                          <w:szCs w:val="28"/>
                        </w:rPr>
                        <m:t>=1</m:t>
                      </m:r>
                    </m:sub>
                    <m:sup>
                      <m:r>
                        <m:rPr>
                          <m:sty m:val="p"/>
                        </m:rPr>
                        <w:rPr>
                          <w:rFonts w:ascii="Cambria Math" w:hAnsi="Cambria Math" w:cs="Times New Roman"/>
                          <w:sz w:val="28"/>
                          <w:szCs w:val="28"/>
                        </w:rPr>
                        <m:t>П</m:t>
                      </m:r>
                    </m:sup>
                    <m:e>
                      <m:r>
                        <m:rPr>
                          <m:sty m:val="p"/>
                        </m:rPr>
                        <w:rPr>
                          <w:rFonts w:ascii="Cambria Math" w:hAnsi="Cambria Math" w:cs="Times New Roman"/>
                          <w:sz w:val="28"/>
                          <w:szCs w:val="28"/>
                        </w:rPr>
                        <m:t>(</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m</m:t>
                          </m:r>
                        </m:e>
                        <m:sub>
                          <m:r>
                            <m:rPr>
                              <m:sty m:val="p"/>
                            </m:rPr>
                            <w:rPr>
                              <w:rFonts w:ascii="Cambria Math" w:hAnsi="Cambria Math" w:cs="Times New Roman"/>
                              <w:sz w:val="28"/>
                              <w:szCs w:val="28"/>
                            </w:rPr>
                            <m:t>ср</m:t>
                          </m:r>
                        </m:sub>
                      </m:sSub>
                      <m:r>
                        <m:rPr>
                          <m:sty m:val="p"/>
                        </m:rPr>
                        <w:rPr>
                          <w:rFonts w:ascii="Cambria Math" w:hAnsi="Cambria Math" w:cs="Times New Roman"/>
                          <w:sz w:val="28"/>
                          <w:szCs w:val="28"/>
                        </w:rPr>
                        <m:t>-</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m</m:t>
                          </m:r>
                        </m:e>
                        <m:sub>
                          <m:r>
                            <m:rPr>
                              <m:sty m:val="p"/>
                            </m:rPr>
                            <w:rPr>
                              <w:rFonts w:ascii="Cambria Math" w:hAnsi="Cambria Math" w:cs="Times New Roman"/>
                              <w:sz w:val="28"/>
                              <w:szCs w:val="28"/>
                              <w:lang w:val="en-US"/>
                            </w:rPr>
                            <m:t>i</m:t>
                          </m:r>
                        </m:sub>
                      </m:sSub>
                      <m:r>
                        <m:rPr>
                          <m:sty m:val="p"/>
                        </m:rPr>
                        <w:rPr>
                          <w:rFonts w:ascii="Cambria Math" w:hAnsi="Cambria Math" w:cs="Times New Roman"/>
                          <w:sz w:val="28"/>
                          <w:szCs w:val="28"/>
                        </w:rPr>
                        <m:t>)</m:t>
                      </m:r>
                    </m:e>
                  </m:nary>
                </m:num>
                <m:den>
                  <m:r>
                    <m:rPr>
                      <m:sty m:val="p"/>
                    </m:rPr>
                    <w:rPr>
                      <w:rFonts w:ascii="Cambria Math" w:hAnsi="Cambria Math" w:cs="Times New Roman"/>
                      <w:sz w:val="28"/>
                      <w:szCs w:val="28"/>
                    </w:rPr>
                    <m:t>П</m:t>
                  </m:r>
                </m:den>
              </m:f>
              <m:r>
                <m:rPr>
                  <m:sty m:val="p"/>
                </m:rPr>
                <w:rPr>
                  <w:rFonts w:ascii="Cambria Math" w:hAnsi="Cambria Math" w:cs="Times New Roman"/>
                  <w:sz w:val="28"/>
                  <w:szCs w:val="28"/>
                </w:rPr>
                <m:t xml:space="preserve">,  </m:t>
              </m:r>
            </m:e>
          </m:rad>
          <m:r>
            <m:rPr>
              <m:sty m:val="p"/>
            </m:rPr>
            <w:rPr>
              <w:rFonts w:ascii="Cambria Math" w:hAnsi="Cambria Math" w:cs="Times New Roman"/>
              <w:sz w:val="28"/>
              <w:szCs w:val="28"/>
            </w:rPr>
            <m:t xml:space="preserve"> П→∞</m:t>
          </m:r>
        </m:oMath>
      </m:oMathPara>
    </w:p>
    <w:p w14:paraId="70A50442" w14:textId="05A15855" w:rsidR="00C20D42" w:rsidRPr="00C20D42" w:rsidRDefault="00C20D42" w:rsidP="00C20D42">
      <w:pPr>
        <w:spacing w:after="0" w:line="240" w:lineRule="auto"/>
        <w:jc w:val="right"/>
        <w:rPr>
          <w:rFonts w:ascii="Times New Roman" w:hAnsi="Times New Roman" w:cs="Times New Roman"/>
          <w:sz w:val="28"/>
          <w:szCs w:val="28"/>
          <w:lang w:val="en-US"/>
        </w:rPr>
      </w:pPr>
      <w:r>
        <w:rPr>
          <w:rFonts w:ascii="Times New Roman" w:eastAsiaTheme="minorEastAsia" w:hAnsi="Times New Roman" w:cs="Times New Roman"/>
          <w:sz w:val="28"/>
          <w:szCs w:val="28"/>
          <w:lang w:val="en-US"/>
        </w:rPr>
        <w:t>(33)</w:t>
      </w:r>
    </w:p>
    <w:p w14:paraId="3FF9D9C0" w14:textId="77777777" w:rsidR="00FC6D02" w:rsidRPr="000245ED" w:rsidRDefault="00FC6D02" w:rsidP="00FC6D02">
      <w:pPr>
        <w:spacing w:after="0" w:line="360" w:lineRule="auto"/>
        <w:jc w:val="both"/>
        <w:rPr>
          <w:rFonts w:ascii="Times New Roman" w:hAnsi="Times New Roman" w:cs="Times New Roman"/>
          <w:sz w:val="28"/>
          <w:szCs w:val="28"/>
        </w:rPr>
      </w:pPr>
    </w:p>
    <w:p w14:paraId="6F2375C9" w14:textId="77777777" w:rsidR="00FC6D02" w:rsidRPr="007456E5" w:rsidRDefault="00FC6D02" w:rsidP="00FC6D02">
      <w:pPr>
        <w:spacing w:after="0" w:line="360" w:lineRule="auto"/>
        <w:jc w:val="both"/>
        <w:rPr>
          <w:rFonts w:ascii="Times New Roman" w:hAnsi="Times New Roman" w:cs="Times New Roman"/>
          <w:sz w:val="24"/>
          <w:szCs w:val="24"/>
        </w:rPr>
      </w:pPr>
      <w:proofErr w:type="gramStart"/>
      <w:r w:rsidRPr="007456E5">
        <w:rPr>
          <w:rFonts w:ascii="Times New Roman" w:hAnsi="Times New Roman" w:cs="Times New Roman"/>
          <w:sz w:val="24"/>
          <w:szCs w:val="24"/>
        </w:rPr>
        <w:t>где</w:t>
      </w:r>
      <w:proofErr w:type="gramEnd"/>
      <w:r w:rsidRPr="007456E5">
        <w:rPr>
          <w:rFonts w:ascii="Times New Roman" w:hAnsi="Times New Roman" w:cs="Times New Roman"/>
          <w:sz w:val="24"/>
          <w:szCs w:val="24"/>
        </w:rPr>
        <w:t xml:space="preserve"> </w:t>
      </w:r>
      <w:proofErr w:type="spellStart"/>
      <w:r w:rsidRPr="007456E5">
        <w:rPr>
          <w:rFonts w:ascii="Times New Roman" w:hAnsi="Times New Roman" w:cs="Times New Roman"/>
          <w:i/>
          <w:sz w:val="24"/>
          <w:szCs w:val="24"/>
          <w:lang w:val="en-US"/>
        </w:rPr>
        <w:t>m</w:t>
      </w:r>
      <w:r w:rsidRPr="007456E5">
        <w:rPr>
          <w:rFonts w:ascii="Times New Roman" w:hAnsi="Times New Roman" w:cs="Times New Roman"/>
          <w:i/>
          <w:sz w:val="24"/>
          <w:szCs w:val="24"/>
          <w:vertAlign w:val="subscript"/>
          <w:lang w:val="en-US"/>
        </w:rPr>
        <w:t>cp</w:t>
      </w:r>
      <w:proofErr w:type="spellEnd"/>
      <w:r w:rsidRPr="007456E5">
        <w:rPr>
          <w:rFonts w:ascii="Times New Roman" w:hAnsi="Times New Roman" w:cs="Times New Roman"/>
          <w:sz w:val="24"/>
          <w:szCs w:val="24"/>
        </w:rPr>
        <w:object w:dxaOrig="180" w:dyaOrig="340" w14:anchorId="74B74912">
          <v:shape id="_x0000_i1041" type="#_x0000_t75" style="width:7.5pt;height:14.25pt" o:ole="">
            <v:imagedata r:id="rId59" o:title=""/>
          </v:shape>
          <o:OLEObject Type="Embed" ProgID="Equation.3" ShapeID="_x0000_i1041" DrawAspect="Content" ObjectID="_1664978392" r:id="rId60"/>
        </w:object>
      </w:r>
      <w:r w:rsidRPr="007456E5">
        <w:rPr>
          <w:rFonts w:ascii="Times New Roman" w:hAnsi="Times New Roman" w:cs="Times New Roman"/>
          <w:sz w:val="24"/>
          <w:szCs w:val="24"/>
        </w:rPr>
        <w:t>- среднее арифметическое значение;</w:t>
      </w:r>
    </w:p>
    <w:p w14:paraId="3E6A9475" w14:textId="77777777" w:rsidR="00FC6D02" w:rsidRPr="007456E5" w:rsidRDefault="00FC6D02" w:rsidP="00FC6D02">
      <w:pPr>
        <w:spacing w:after="0" w:line="360" w:lineRule="auto"/>
        <w:jc w:val="both"/>
        <w:rPr>
          <w:rFonts w:ascii="Times New Roman" w:hAnsi="Times New Roman" w:cs="Times New Roman"/>
          <w:sz w:val="24"/>
          <w:szCs w:val="24"/>
        </w:rPr>
      </w:pPr>
      <w:proofErr w:type="gramStart"/>
      <w:r w:rsidRPr="007456E5">
        <w:rPr>
          <w:rFonts w:ascii="Times New Roman" w:hAnsi="Times New Roman" w:cs="Times New Roman"/>
          <w:i/>
          <w:sz w:val="24"/>
          <w:szCs w:val="24"/>
          <w:lang w:val="en-US"/>
        </w:rPr>
        <w:t>m</w:t>
      </w:r>
      <w:r w:rsidRPr="007456E5">
        <w:rPr>
          <w:rFonts w:ascii="Times New Roman" w:hAnsi="Times New Roman" w:cs="Times New Roman"/>
          <w:i/>
          <w:sz w:val="24"/>
          <w:szCs w:val="24"/>
          <w:vertAlign w:val="subscript"/>
          <w:lang w:val="en-US"/>
        </w:rPr>
        <w:t>i</w:t>
      </w:r>
      <w:r w:rsidRPr="007456E5">
        <w:rPr>
          <w:rFonts w:ascii="Times New Roman" w:hAnsi="Times New Roman" w:cs="Times New Roman"/>
          <w:sz w:val="24"/>
          <w:szCs w:val="24"/>
        </w:rPr>
        <w:t>-</w:t>
      </w:r>
      <w:proofErr w:type="gramEnd"/>
      <w:r w:rsidRPr="007456E5">
        <w:rPr>
          <w:rFonts w:ascii="Times New Roman" w:hAnsi="Times New Roman" w:cs="Times New Roman"/>
          <w:sz w:val="24"/>
          <w:szCs w:val="24"/>
        </w:rPr>
        <w:t xml:space="preserve"> значение отдельных вариантов;</w:t>
      </w:r>
    </w:p>
    <w:p w14:paraId="19CE30D6" w14:textId="77777777" w:rsidR="00FC6D02" w:rsidRPr="007456E5" w:rsidRDefault="00FC6D02" w:rsidP="00FC6D02">
      <w:pPr>
        <w:spacing w:after="0" w:line="360" w:lineRule="auto"/>
        <w:jc w:val="both"/>
        <w:rPr>
          <w:rFonts w:ascii="Times New Roman" w:hAnsi="Times New Roman" w:cs="Times New Roman"/>
          <w:sz w:val="24"/>
          <w:szCs w:val="24"/>
        </w:rPr>
      </w:pPr>
      <w:r w:rsidRPr="007456E5">
        <w:rPr>
          <w:rFonts w:ascii="Times New Roman" w:hAnsi="Times New Roman" w:cs="Times New Roman"/>
          <w:i/>
          <w:sz w:val="24"/>
          <w:szCs w:val="24"/>
        </w:rPr>
        <w:t>П</w:t>
      </w:r>
      <w:r w:rsidRPr="007456E5">
        <w:rPr>
          <w:rFonts w:ascii="Times New Roman" w:hAnsi="Times New Roman" w:cs="Times New Roman"/>
          <w:sz w:val="24"/>
          <w:szCs w:val="24"/>
        </w:rPr>
        <w:t>- повторность (периодичность).</w:t>
      </w:r>
    </w:p>
    <w:p w14:paraId="16343D8A" w14:textId="77777777" w:rsidR="00FC6D02" w:rsidRPr="00CB3198" w:rsidRDefault="00FC6D02" w:rsidP="00FC6D02">
      <w:pPr>
        <w:spacing w:after="0" w:line="360" w:lineRule="auto"/>
        <w:ind w:firstLine="708"/>
        <w:jc w:val="both"/>
        <w:rPr>
          <w:rFonts w:ascii="Times New Roman" w:hAnsi="Times New Roman" w:cs="Times New Roman"/>
          <w:sz w:val="28"/>
          <w:szCs w:val="28"/>
        </w:rPr>
      </w:pPr>
      <w:r w:rsidRPr="000245ED">
        <w:rPr>
          <w:rFonts w:ascii="Times New Roman" w:hAnsi="Times New Roman" w:cs="Times New Roman"/>
          <w:sz w:val="28"/>
          <w:szCs w:val="28"/>
        </w:rPr>
        <w:t>Коэффициент вариации - относительная средняя квадратическая ошибка измеряется в процентах и определяется по формуле</w:t>
      </w:r>
      <w:r>
        <w:rPr>
          <w:rFonts w:ascii="Times New Roman" w:hAnsi="Times New Roman" w:cs="Times New Roman"/>
          <w:sz w:val="28"/>
          <w:szCs w:val="28"/>
        </w:rPr>
        <w:t>:</w:t>
      </w:r>
    </w:p>
    <w:p w14:paraId="6D2988A8" w14:textId="77777777" w:rsidR="00FC6D02" w:rsidRPr="000245ED" w:rsidRDefault="00FC6D02" w:rsidP="00C20D42">
      <w:pPr>
        <w:spacing w:after="0" w:line="240" w:lineRule="auto"/>
        <w:jc w:val="both"/>
        <w:rPr>
          <w:rFonts w:ascii="Times New Roman" w:hAnsi="Times New Roman" w:cs="Times New Roman"/>
          <w:sz w:val="28"/>
          <w:szCs w:val="28"/>
        </w:rPr>
      </w:pPr>
    </w:p>
    <w:p w14:paraId="6D6C97B4" w14:textId="77777777" w:rsidR="00FC6D02" w:rsidRPr="00C20D42" w:rsidRDefault="00FC6D02" w:rsidP="00C20D42">
      <w:pPr>
        <w:spacing w:after="0" w:line="240" w:lineRule="auto"/>
        <w:jc w:val="center"/>
        <w:rPr>
          <w:rFonts w:ascii="Times New Roman" w:eastAsiaTheme="minorEastAsia" w:hAnsi="Times New Roman" w:cs="Times New Roman"/>
          <w:sz w:val="28"/>
          <w:szCs w:val="28"/>
        </w:rPr>
      </w:pPr>
      <m:oMathPara>
        <m:oMath>
          <m:r>
            <m:rPr>
              <m:sty m:val="p"/>
            </m:rPr>
            <w:rPr>
              <w:rFonts w:ascii="Cambria Math" w:hAnsi="Cambria Math" w:cs="Times New Roman"/>
              <w:sz w:val="28"/>
              <w:szCs w:val="28"/>
            </w:rPr>
            <m:t>W=</m:t>
          </m:r>
          <m:f>
            <m:fPr>
              <m:ctrlPr>
                <w:rPr>
                  <w:rFonts w:ascii="Cambria Math" w:hAnsi="Cambria Math" w:cs="Times New Roman"/>
                  <w:sz w:val="28"/>
                  <w:szCs w:val="28"/>
                </w:rPr>
              </m:ctrlPr>
            </m:fPr>
            <m:num>
              <m:r>
                <m:rPr>
                  <m:sty m:val="p"/>
                </m:rPr>
                <w:rPr>
                  <w:rFonts w:ascii="Cambria Math" w:hAnsi="Cambria Math" w:cs="Times New Roman"/>
                  <w:sz w:val="28"/>
                  <w:szCs w:val="28"/>
                </w:rPr>
                <m:t>ơ</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m</m:t>
                  </m:r>
                </m:e>
                <m:sub>
                  <m:r>
                    <m:rPr>
                      <m:sty m:val="p"/>
                    </m:rPr>
                    <w:rPr>
                      <w:rFonts w:ascii="Cambria Math" w:hAnsi="Cambria Math" w:cs="Times New Roman"/>
                      <w:sz w:val="28"/>
                      <w:szCs w:val="28"/>
                    </w:rPr>
                    <m:t>cp</m:t>
                  </m:r>
                </m:sub>
              </m:sSub>
            </m:den>
          </m:f>
          <m:r>
            <m:rPr>
              <m:sty m:val="p"/>
            </m:rPr>
            <w:rPr>
              <w:rFonts w:ascii="Cambria Math" w:hAnsi="Cambria Math" w:cs="Times New Roman"/>
              <w:sz w:val="28"/>
              <w:szCs w:val="28"/>
            </w:rPr>
            <m:t>∙100%</m:t>
          </m:r>
        </m:oMath>
      </m:oMathPara>
    </w:p>
    <w:p w14:paraId="45309CA5" w14:textId="23E30562" w:rsidR="00C20D42" w:rsidRPr="002601B0" w:rsidRDefault="00C20D42" w:rsidP="00C20D42">
      <w:pPr>
        <w:spacing w:after="0" w:line="240" w:lineRule="auto"/>
        <w:jc w:val="right"/>
        <w:rPr>
          <w:rFonts w:ascii="Times New Roman" w:hAnsi="Times New Roman" w:cs="Times New Roman"/>
          <w:sz w:val="28"/>
          <w:szCs w:val="28"/>
        </w:rPr>
      </w:pPr>
      <w:r w:rsidRPr="002601B0">
        <w:rPr>
          <w:rFonts w:ascii="Times New Roman" w:eastAsiaTheme="minorEastAsia" w:hAnsi="Times New Roman" w:cs="Times New Roman"/>
          <w:sz w:val="28"/>
          <w:szCs w:val="28"/>
        </w:rPr>
        <w:t>(34)</w:t>
      </w:r>
    </w:p>
    <w:p w14:paraId="7A04CC33" w14:textId="77777777" w:rsidR="00FC6D02" w:rsidRPr="000245ED" w:rsidRDefault="00FC6D02" w:rsidP="00FC6D02">
      <w:pPr>
        <w:spacing w:after="0" w:line="360" w:lineRule="auto"/>
        <w:jc w:val="both"/>
        <w:rPr>
          <w:rFonts w:ascii="Times New Roman" w:hAnsi="Times New Roman" w:cs="Times New Roman"/>
          <w:sz w:val="28"/>
          <w:szCs w:val="28"/>
        </w:rPr>
      </w:pPr>
    </w:p>
    <w:p w14:paraId="251AAB74" w14:textId="77777777" w:rsidR="00FC6D02" w:rsidRDefault="00FC6D02"/>
    <w:p w14:paraId="548A559F" w14:textId="77777777" w:rsidR="002C330A" w:rsidRDefault="002C330A"/>
    <w:p w14:paraId="439BE231" w14:textId="77777777" w:rsidR="00822925" w:rsidRDefault="00822925"/>
    <w:p w14:paraId="4E41450C" w14:textId="77777777" w:rsidR="00822925" w:rsidRDefault="00822925"/>
    <w:p w14:paraId="3902AFA2" w14:textId="77777777" w:rsidR="00822925" w:rsidRDefault="00822925"/>
    <w:p w14:paraId="37189E43" w14:textId="77777777" w:rsidR="00822925" w:rsidRDefault="00822925"/>
    <w:p w14:paraId="467C43F6" w14:textId="77777777" w:rsidR="00822925" w:rsidRDefault="00822925"/>
    <w:p w14:paraId="2848031E" w14:textId="77777777" w:rsidR="00822925" w:rsidRDefault="00822925"/>
    <w:p w14:paraId="6DAC6C10" w14:textId="77777777" w:rsidR="00822925" w:rsidRDefault="00822925"/>
    <w:p w14:paraId="0ABA9DAC" w14:textId="77777777" w:rsidR="00822925" w:rsidRDefault="00822925"/>
    <w:p w14:paraId="343F8CB4" w14:textId="77777777" w:rsidR="00822925" w:rsidRDefault="00822925"/>
    <w:p w14:paraId="0505983B" w14:textId="77777777" w:rsidR="00822925" w:rsidRDefault="00822925"/>
    <w:p w14:paraId="42ADC3CF" w14:textId="77777777" w:rsidR="00822925" w:rsidRDefault="00822925"/>
    <w:p w14:paraId="1F3DB4C4" w14:textId="77777777" w:rsidR="00822925" w:rsidRDefault="00822925"/>
    <w:p w14:paraId="1D4C9181" w14:textId="77777777" w:rsidR="00822925" w:rsidRDefault="00822925"/>
    <w:p w14:paraId="1D76D496" w14:textId="77777777" w:rsidR="00822925" w:rsidRDefault="00822925"/>
    <w:p w14:paraId="5A03878E" w14:textId="77777777" w:rsidR="00D42CD1" w:rsidRDefault="00D42CD1" w:rsidP="00D42CD1">
      <w:pPr>
        <w:pStyle w:val="2"/>
        <w:spacing w:after="0" w:line="360" w:lineRule="auto"/>
        <w:ind w:left="0"/>
        <w:contextualSpacing/>
        <w:jc w:val="center"/>
        <w:rPr>
          <w:b/>
        </w:rPr>
      </w:pPr>
      <w:r w:rsidRPr="0060201B">
        <w:rPr>
          <w:b/>
        </w:rPr>
        <w:t>4 РЕЗУЛЬТАТЫ ЭКСПЕРИМЕНТАЛЬНЫХ ИССЛЕДОВАНИЙ И ИХ АНАЛИЗ</w:t>
      </w:r>
    </w:p>
    <w:p w14:paraId="547447C6" w14:textId="77777777" w:rsidR="00B616EA" w:rsidRPr="0060201B" w:rsidRDefault="00B616EA" w:rsidP="00D42CD1">
      <w:pPr>
        <w:pStyle w:val="2"/>
        <w:spacing w:after="0" w:line="360" w:lineRule="auto"/>
        <w:ind w:left="0"/>
        <w:contextualSpacing/>
        <w:jc w:val="center"/>
        <w:rPr>
          <w:b/>
        </w:rPr>
      </w:pPr>
    </w:p>
    <w:p w14:paraId="0BF25412" w14:textId="77777777" w:rsidR="00D42CD1" w:rsidRPr="0060201B" w:rsidRDefault="00D42CD1" w:rsidP="00D42CD1">
      <w:pPr>
        <w:pStyle w:val="2"/>
        <w:spacing w:after="0" w:line="360" w:lineRule="auto"/>
        <w:ind w:left="0" w:firstLine="709"/>
        <w:contextualSpacing/>
        <w:jc w:val="center"/>
        <w:rPr>
          <w:b/>
        </w:rPr>
      </w:pPr>
      <w:r w:rsidRPr="0060201B">
        <w:rPr>
          <w:b/>
        </w:rPr>
        <w:t xml:space="preserve">4.1 Результаты определения влажности </w:t>
      </w:r>
      <w:r>
        <w:rPr>
          <w:b/>
        </w:rPr>
        <w:t>компонентов зернового вороха</w:t>
      </w:r>
    </w:p>
    <w:p w14:paraId="6A8FE18C" w14:textId="77777777" w:rsidR="00D42CD1" w:rsidRPr="0060201B" w:rsidRDefault="00D42CD1" w:rsidP="00D42CD1">
      <w:pPr>
        <w:pStyle w:val="2"/>
        <w:spacing w:after="0" w:line="360" w:lineRule="auto"/>
        <w:ind w:left="0"/>
        <w:contextualSpacing/>
        <w:jc w:val="both"/>
      </w:pPr>
    </w:p>
    <w:p w14:paraId="2CCC9BBE" w14:textId="77777777" w:rsidR="00D42CD1" w:rsidRDefault="00D42CD1" w:rsidP="00D42CD1">
      <w:pPr>
        <w:pStyle w:val="ad"/>
        <w:spacing w:after="0" w:line="360" w:lineRule="auto"/>
        <w:ind w:firstLine="709"/>
        <w:contextualSpacing/>
        <w:jc w:val="both"/>
        <w:rPr>
          <w:rFonts w:ascii="Times New Roman" w:hAnsi="Times New Roman" w:cs="Times New Roman"/>
          <w:sz w:val="28"/>
          <w:szCs w:val="28"/>
        </w:rPr>
      </w:pPr>
      <w:r w:rsidRPr="0060201B">
        <w:rPr>
          <w:rFonts w:ascii="Times New Roman" w:hAnsi="Times New Roman" w:cs="Times New Roman"/>
          <w:sz w:val="28"/>
          <w:szCs w:val="28"/>
        </w:rPr>
        <w:t xml:space="preserve">Одним из основных показателей, характеризующих физико-механические и технологические свойства </w:t>
      </w:r>
      <w:r>
        <w:rPr>
          <w:rFonts w:ascii="Times New Roman" w:hAnsi="Times New Roman" w:cs="Times New Roman"/>
          <w:sz w:val="28"/>
          <w:szCs w:val="28"/>
        </w:rPr>
        <w:t>компонентов зернового вороха</w:t>
      </w:r>
      <w:r w:rsidRPr="0060201B">
        <w:rPr>
          <w:rFonts w:ascii="Times New Roman" w:hAnsi="Times New Roman" w:cs="Times New Roman"/>
          <w:sz w:val="28"/>
          <w:szCs w:val="28"/>
        </w:rPr>
        <w:t>, является влажность, оказывающая влияние на</w:t>
      </w:r>
      <w:r>
        <w:rPr>
          <w:rFonts w:ascii="Times New Roman" w:hAnsi="Times New Roman" w:cs="Times New Roman"/>
          <w:sz w:val="28"/>
          <w:szCs w:val="28"/>
        </w:rPr>
        <w:t xml:space="preserve"> их аэродинамические свойства. Чем больше </w:t>
      </w:r>
      <w:r w:rsidRPr="0060201B">
        <w:rPr>
          <w:rFonts w:ascii="Times New Roman" w:hAnsi="Times New Roman" w:cs="Times New Roman"/>
          <w:sz w:val="28"/>
          <w:szCs w:val="28"/>
        </w:rPr>
        <w:t>разница</w:t>
      </w:r>
      <w:r>
        <w:rPr>
          <w:rFonts w:ascii="Times New Roman" w:hAnsi="Times New Roman" w:cs="Times New Roman"/>
          <w:sz w:val="28"/>
          <w:szCs w:val="28"/>
        </w:rPr>
        <w:t xml:space="preserve"> в значении этих свойств</w:t>
      </w:r>
      <w:r w:rsidRPr="0060201B">
        <w:rPr>
          <w:rFonts w:ascii="Times New Roman" w:hAnsi="Times New Roman" w:cs="Times New Roman"/>
          <w:sz w:val="28"/>
          <w:szCs w:val="28"/>
        </w:rPr>
        <w:t xml:space="preserve">, тем эффективнее процесс </w:t>
      </w:r>
      <w:r>
        <w:rPr>
          <w:rFonts w:ascii="Times New Roman" w:hAnsi="Times New Roman" w:cs="Times New Roman"/>
          <w:sz w:val="28"/>
          <w:szCs w:val="28"/>
        </w:rPr>
        <w:t>пневматического сепарирования</w:t>
      </w:r>
      <w:r w:rsidRPr="0060201B">
        <w:rPr>
          <w:rFonts w:ascii="Times New Roman" w:hAnsi="Times New Roman" w:cs="Times New Roman"/>
          <w:sz w:val="28"/>
          <w:szCs w:val="28"/>
        </w:rPr>
        <w:t xml:space="preserve"> с точки зрения приложения необходимого усилия для </w:t>
      </w:r>
      <w:r>
        <w:rPr>
          <w:rFonts w:ascii="Times New Roman" w:hAnsi="Times New Roman" w:cs="Times New Roman"/>
          <w:sz w:val="28"/>
          <w:szCs w:val="28"/>
        </w:rPr>
        <w:t>выделения соломистых и легких примесей</w:t>
      </w:r>
      <w:r w:rsidRPr="0060201B">
        <w:rPr>
          <w:rFonts w:ascii="Times New Roman" w:hAnsi="Times New Roman" w:cs="Times New Roman"/>
          <w:sz w:val="28"/>
          <w:szCs w:val="28"/>
        </w:rPr>
        <w:t xml:space="preserve"> и при этом сохранения </w:t>
      </w:r>
      <w:r>
        <w:rPr>
          <w:rFonts w:ascii="Times New Roman" w:hAnsi="Times New Roman" w:cs="Times New Roman"/>
          <w:sz w:val="28"/>
          <w:szCs w:val="28"/>
        </w:rPr>
        <w:t>цельного зерна</w:t>
      </w:r>
      <w:r w:rsidRPr="0060201B">
        <w:rPr>
          <w:rFonts w:ascii="Times New Roman" w:hAnsi="Times New Roman" w:cs="Times New Roman"/>
          <w:sz w:val="28"/>
          <w:szCs w:val="28"/>
        </w:rPr>
        <w:t xml:space="preserve">. </w:t>
      </w:r>
    </w:p>
    <w:p w14:paraId="407F805F" w14:textId="1ED4C839" w:rsidR="009C3943" w:rsidRDefault="00D42CD1" w:rsidP="009C3943">
      <w:pPr>
        <w:pStyle w:val="ad"/>
        <w:spacing w:after="0" w:line="360" w:lineRule="auto"/>
        <w:ind w:firstLine="709"/>
        <w:contextualSpacing/>
        <w:jc w:val="both"/>
        <w:rPr>
          <w:rFonts w:ascii="Times New Roman" w:hAnsi="Times New Roman" w:cs="Times New Roman"/>
          <w:color w:val="000000" w:themeColor="text1"/>
          <w:sz w:val="28"/>
          <w:szCs w:val="28"/>
        </w:rPr>
      </w:pPr>
      <w:r w:rsidRPr="0060201B">
        <w:rPr>
          <w:rFonts w:ascii="Times New Roman" w:hAnsi="Times New Roman" w:cs="Times New Roman"/>
          <w:sz w:val="28"/>
          <w:szCs w:val="28"/>
        </w:rPr>
        <w:t xml:space="preserve">Для </w:t>
      </w:r>
      <w:r>
        <w:rPr>
          <w:rFonts w:ascii="Times New Roman" w:hAnsi="Times New Roman" w:cs="Times New Roman"/>
          <w:sz w:val="28"/>
          <w:szCs w:val="28"/>
        </w:rPr>
        <w:t>определения влияния влажности на аэродинамические свойства, э</w:t>
      </w:r>
      <w:r w:rsidRPr="0060201B">
        <w:rPr>
          <w:rFonts w:ascii="Times New Roman" w:hAnsi="Times New Roman" w:cs="Times New Roman"/>
          <w:sz w:val="28"/>
          <w:szCs w:val="28"/>
        </w:rPr>
        <w:t xml:space="preserve">ксперименты проводились с </w:t>
      </w:r>
      <w:r>
        <w:rPr>
          <w:rFonts w:ascii="Times New Roman" w:hAnsi="Times New Roman" w:cs="Times New Roman"/>
          <w:sz w:val="28"/>
          <w:szCs w:val="28"/>
        </w:rPr>
        <w:t>компонентами зернового вороха</w:t>
      </w:r>
      <w:r w:rsidRPr="0060201B">
        <w:rPr>
          <w:rFonts w:ascii="Times New Roman" w:hAnsi="Times New Roman" w:cs="Times New Roman"/>
          <w:sz w:val="28"/>
          <w:szCs w:val="28"/>
        </w:rPr>
        <w:t xml:space="preserve"> </w:t>
      </w:r>
      <w:r>
        <w:rPr>
          <w:rFonts w:ascii="Times New Roman" w:hAnsi="Times New Roman" w:cs="Times New Roman"/>
          <w:color w:val="000000" w:themeColor="text1"/>
          <w:sz w:val="28"/>
          <w:szCs w:val="28"/>
        </w:rPr>
        <w:t xml:space="preserve">с различной влажностью представленные в таблице </w:t>
      </w:r>
      <w:r w:rsidR="007D6604">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w:t>
      </w:r>
    </w:p>
    <w:p w14:paraId="766C86C3" w14:textId="77777777" w:rsidR="009C3943" w:rsidRDefault="009C3943" w:rsidP="009C3943">
      <w:pPr>
        <w:pStyle w:val="ad"/>
        <w:spacing w:after="0" w:line="360" w:lineRule="auto"/>
        <w:ind w:firstLine="709"/>
        <w:contextualSpacing/>
        <w:jc w:val="both"/>
        <w:rPr>
          <w:rFonts w:ascii="Times New Roman" w:hAnsi="Times New Roman" w:cs="Times New Roman"/>
          <w:color w:val="000000" w:themeColor="text1"/>
          <w:sz w:val="28"/>
          <w:szCs w:val="28"/>
        </w:rPr>
      </w:pPr>
    </w:p>
    <w:p w14:paraId="3C7AE744" w14:textId="213F0224" w:rsidR="00D42CD1" w:rsidRPr="009C3943" w:rsidRDefault="007D6604" w:rsidP="009C3943">
      <w:pPr>
        <w:pStyle w:val="ad"/>
        <w:spacing w:after="0" w:line="36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sz w:val="28"/>
          <w:szCs w:val="28"/>
        </w:rPr>
        <w:t>Таблица 3</w:t>
      </w:r>
      <w:r w:rsidR="00740ED3">
        <w:rPr>
          <w:rFonts w:ascii="Times New Roman" w:hAnsi="Times New Roman" w:cs="Times New Roman"/>
          <w:sz w:val="28"/>
          <w:szCs w:val="28"/>
        </w:rPr>
        <w:t>.</w:t>
      </w:r>
      <w:r w:rsidR="00D42CD1" w:rsidRPr="009C3943">
        <w:rPr>
          <w:rFonts w:ascii="Times New Roman" w:hAnsi="Times New Roman" w:cs="Times New Roman"/>
          <w:sz w:val="28"/>
          <w:szCs w:val="28"/>
        </w:rPr>
        <w:t xml:space="preserve"> Результаты исследований по определению средней влажности компонентов зернового вороха.</w:t>
      </w:r>
    </w:p>
    <w:tbl>
      <w:tblPr>
        <w:tblStyle w:val="aa"/>
        <w:tblW w:w="0" w:type="auto"/>
        <w:tblLook w:val="04A0" w:firstRow="1" w:lastRow="0" w:firstColumn="1" w:lastColumn="0" w:noHBand="0" w:noVBand="1"/>
      </w:tblPr>
      <w:tblGrid>
        <w:gridCol w:w="1365"/>
        <w:gridCol w:w="1509"/>
        <w:gridCol w:w="1422"/>
        <w:gridCol w:w="1384"/>
        <w:gridCol w:w="2007"/>
        <w:gridCol w:w="1658"/>
      </w:tblGrid>
      <w:tr w:rsidR="00D42CD1" w14:paraId="3CBC20FA" w14:textId="77777777" w:rsidTr="00DE581F">
        <w:tc>
          <w:tcPr>
            <w:tcW w:w="1365" w:type="dxa"/>
          </w:tcPr>
          <w:p w14:paraId="5207026E" w14:textId="77777777" w:rsidR="00D42CD1" w:rsidRPr="001C2B74" w:rsidRDefault="00D42CD1" w:rsidP="00DE581F">
            <w:pPr>
              <w:pStyle w:val="ad"/>
              <w:spacing w:after="0" w:line="360" w:lineRule="auto"/>
              <w:contextualSpacing/>
              <w:jc w:val="both"/>
              <w:rPr>
                <w:rFonts w:ascii="Times New Roman" w:hAnsi="Times New Roman"/>
                <w:color w:val="000000" w:themeColor="text1"/>
                <w:sz w:val="26"/>
                <w:szCs w:val="26"/>
              </w:rPr>
            </w:pPr>
            <w:r w:rsidRPr="001C2B74">
              <w:rPr>
                <w:rFonts w:ascii="Times New Roman" w:hAnsi="Times New Roman"/>
                <w:color w:val="000000" w:themeColor="text1"/>
                <w:sz w:val="26"/>
                <w:szCs w:val="26"/>
              </w:rPr>
              <w:t>№ опыта</w:t>
            </w:r>
          </w:p>
        </w:tc>
        <w:tc>
          <w:tcPr>
            <w:tcW w:w="1509" w:type="dxa"/>
          </w:tcPr>
          <w:p w14:paraId="71F510EC" w14:textId="77777777" w:rsidR="00D42CD1" w:rsidRPr="001C2B74" w:rsidRDefault="00D42CD1" w:rsidP="00DE581F">
            <w:pPr>
              <w:pStyle w:val="ad"/>
              <w:spacing w:after="0" w:line="360" w:lineRule="auto"/>
              <w:contextualSpacing/>
              <w:jc w:val="both"/>
              <w:rPr>
                <w:rFonts w:ascii="Times New Roman" w:hAnsi="Times New Roman"/>
                <w:color w:val="000000" w:themeColor="text1"/>
                <w:sz w:val="26"/>
                <w:szCs w:val="26"/>
              </w:rPr>
            </w:pPr>
            <w:r w:rsidRPr="001C2B74">
              <w:rPr>
                <w:rFonts w:ascii="Times New Roman" w:hAnsi="Times New Roman"/>
                <w:color w:val="000000" w:themeColor="text1"/>
                <w:sz w:val="26"/>
                <w:szCs w:val="26"/>
              </w:rPr>
              <w:t>Пшеница,</w:t>
            </w:r>
          </w:p>
          <w:p w14:paraId="61971B34" w14:textId="77777777" w:rsidR="00D42CD1" w:rsidRPr="001C2B74" w:rsidRDefault="00D42CD1" w:rsidP="00DE581F">
            <w:pPr>
              <w:pStyle w:val="ad"/>
              <w:spacing w:after="0" w:line="360" w:lineRule="auto"/>
              <w:contextualSpacing/>
              <w:jc w:val="both"/>
              <w:rPr>
                <w:rFonts w:ascii="Times New Roman" w:hAnsi="Times New Roman"/>
                <w:color w:val="000000" w:themeColor="text1"/>
                <w:sz w:val="26"/>
                <w:szCs w:val="26"/>
              </w:rPr>
            </w:pPr>
            <w:r w:rsidRPr="001C2B74">
              <w:rPr>
                <w:rFonts w:ascii="Times New Roman" w:hAnsi="Times New Roman"/>
                <w:color w:val="000000" w:themeColor="text1"/>
                <w:sz w:val="26"/>
                <w:szCs w:val="26"/>
                <w:lang w:val="en-US"/>
              </w:rPr>
              <w:t>W</w:t>
            </w:r>
            <w:r w:rsidRPr="001C2B74">
              <w:rPr>
                <w:rFonts w:ascii="Times New Roman" w:hAnsi="Times New Roman"/>
                <w:color w:val="000000" w:themeColor="text1"/>
                <w:sz w:val="26"/>
                <w:szCs w:val="26"/>
              </w:rPr>
              <w:t>ср, %</w:t>
            </w:r>
          </w:p>
        </w:tc>
        <w:tc>
          <w:tcPr>
            <w:tcW w:w="1422" w:type="dxa"/>
          </w:tcPr>
          <w:p w14:paraId="7CFB8243" w14:textId="77777777" w:rsidR="00D42CD1" w:rsidRPr="001C2B74" w:rsidRDefault="00D42CD1" w:rsidP="00DE581F">
            <w:pPr>
              <w:pStyle w:val="ad"/>
              <w:spacing w:after="0" w:line="360" w:lineRule="auto"/>
              <w:contextualSpacing/>
              <w:jc w:val="both"/>
              <w:rPr>
                <w:rFonts w:ascii="Times New Roman" w:hAnsi="Times New Roman"/>
                <w:color w:val="000000" w:themeColor="text1"/>
                <w:sz w:val="26"/>
                <w:szCs w:val="26"/>
              </w:rPr>
            </w:pPr>
            <w:r w:rsidRPr="001C2B74">
              <w:rPr>
                <w:rFonts w:ascii="Times New Roman" w:hAnsi="Times New Roman"/>
                <w:color w:val="000000" w:themeColor="text1"/>
                <w:sz w:val="26"/>
                <w:szCs w:val="26"/>
              </w:rPr>
              <w:t>Солома</w:t>
            </w:r>
          </w:p>
          <w:p w14:paraId="57C14584" w14:textId="77777777" w:rsidR="00D42CD1" w:rsidRPr="001C2B74" w:rsidRDefault="00D42CD1" w:rsidP="00DE581F">
            <w:pPr>
              <w:pStyle w:val="ad"/>
              <w:spacing w:after="0" w:line="360" w:lineRule="auto"/>
              <w:contextualSpacing/>
              <w:jc w:val="both"/>
              <w:rPr>
                <w:rFonts w:ascii="Times New Roman" w:hAnsi="Times New Roman"/>
                <w:color w:val="000000" w:themeColor="text1"/>
                <w:sz w:val="26"/>
                <w:szCs w:val="26"/>
              </w:rPr>
            </w:pPr>
            <w:r w:rsidRPr="001C2B74">
              <w:rPr>
                <w:rFonts w:ascii="Times New Roman" w:hAnsi="Times New Roman"/>
                <w:color w:val="000000" w:themeColor="text1"/>
                <w:sz w:val="26"/>
                <w:szCs w:val="26"/>
                <w:lang w:val="en-US"/>
              </w:rPr>
              <w:t>W</w:t>
            </w:r>
            <w:r w:rsidRPr="001C2B74">
              <w:rPr>
                <w:rFonts w:ascii="Times New Roman" w:hAnsi="Times New Roman"/>
                <w:color w:val="000000" w:themeColor="text1"/>
                <w:sz w:val="26"/>
                <w:szCs w:val="26"/>
              </w:rPr>
              <w:t>ср, %</w:t>
            </w:r>
          </w:p>
        </w:tc>
        <w:tc>
          <w:tcPr>
            <w:tcW w:w="1384" w:type="dxa"/>
          </w:tcPr>
          <w:p w14:paraId="2C94B87D" w14:textId="77777777" w:rsidR="00D42CD1" w:rsidRPr="001C2B74" w:rsidRDefault="00D42CD1" w:rsidP="00DE581F">
            <w:pPr>
              <w:pStyle w:val="ad"/>
              <w:spacing w:after="0" w:line="360" w:lineRule="auto"/>
              <w:contextualSpacing/>
              <w:jc w:val="both"/>
              <w:rPr>
                <w:rFonts w:ascii="Times New Roman" w:hAnsi="Times New Roman"/>
                <w:color w:val="000000" w:themeColor="text1"/>
                <w:sz w:val="26"/>
                <w:szCs w:val="26"/>
              </w:rPr>
            </w:pPr>
            <w:r w:rsidRPr="001C2B74">
              <w:rPr>
                <w:rFonts w:ascii="Times New Roman" w:hAnsi="Times New Roman"/>
                <w:color w:val="000000" w:themeColor="text1"/>
                <w:sz w:val="26"/>
                <w:szCs w:val="26"/>
              </w:rPr>
              <w:t xml:space="preserve">Овсюг </w:t>
            </w:r>
            <w:r w:rsidRPr="001C2B74">
              <w:rPr>
                <w:rFonts w:ascii="Times New Roman" w:hAnsi="Times New Roman"/>
                <w:color w:val="000000" w:themeColor="text1"/>
                <w:sz w:val="26"/>
                <w:szCs w:val="26"/>
                <w:lang w:val="en-US"/>
              </w:rPr>
              <w:t>W</w:t>
            </w:r>
            <w:r w:rsidRPr="001C2B74">
              <w:rPr>
                <w:rFonts w:ascii="Times New Roman" w:hAnsi="Times New Roman"/>
                <w:color w:val="000000" w:themeColor="text1"/>
                <w:sz w:val="26"/>
                <w:szCs w:val="26"/>
              </w:rPr>
              <w:t>ср, %</w:t>
            </w:r>
          </w:p>
        </w:tc>
        <w:tc>
          <w:tcPr>
            <w:tcW w:w="2007" w:type="dxa"/>
          </w:tcPr>
          <w:p w14:paraId="60765D96" w14:textId="77777777" w:rsidR="00D42CD1" w:rsidRPr="001C2B74" w:rsidRDefault="00D42CD1" w:rsidP="00DE581F">
            <w:pPr>
              <w:pStyle w:val="ad"/>
              <w:spacing w:after="0" w:line="360" w:lineRule="auto"/>
              <w:contextualSpacing/>
              <w:jc w:val="both"/>
              <w:rPr>
                <w:rFonts w:ascii="Times New Roman" w:hAnsi="Times New Roman"/>
                <w:color w:val="000000" w:themeColor="text1"/>
                <w:sz w:val="26"/>
                <w:szCs w:val="26"/>
              </w:rPr>
            </w:pPr>
            <w:r w:rsidRPr="001C2B74">
              <w:rPr>
                <w:rFonts w:ascii="Times New Roman" w:hAnsi="Times New Roman"/>
                <w:color w:val="000000" w:themeColor="text1"/>
                <w:sz w:val="26"/>
                <w:szCs w:val="26"/>
              </w:rPr>
              <w:t xml:space="preserve">Синяк обыкновенный </w:t>
            </w:r>
            <w:r w:rsidRPr="001C2B74">
              <w:rPr>
                <w:rFonts w:ascii="Times New Roman" w:hAnsi="Times New Roman"/>
                <w:color w:val="000000" w:themeColor="text1"/>
                <w:sz w:val="26"/>
                <w:szCs w:val="26"/>
                <w:lang w:val="en-US"/>
              </w:rPr>
              <w:t>W</w:t>
            </w:r>
            <w:r w:rsidRPr="001C2B74">
              <w:rPr>
                <w:rFonts w:ascii="Times New Roman" w:hAnsi="Times New Roman"/>
                <w:color w:val="000000" w:themeColor="text1"/>
                <w:sz w:val="26"/>
                <w:szCs w:val="26"/>
              </w:rPr>
              <w:t>ср, %</w:t>
            </w:r>
          </w:p>
        </w:tc>
        <w:tc>
          <w:tcPr>
            <w:tcW w:w="1658" w:type="dxa"/>
          </w:tcPr>
          <w:p w14:paraId="37F13CF4" w14:textId="77777777" w:rsidR="00D42CD1" w:rsidRPr="001C2B74" w:rsidRDefault="00D42CD1" w:rsidP="00DE581F">
            <w:pPr>
              <w:pStyle w:val="ad"/>
              <w:spacing w:after="0" w:line="360" w:lineRule="auto"/>
              <w:contextualSpacing/>
              <w:jc w:val="both"/>
              <w:rPr>
                <w:rFonts w:ascii="Times New Roman" w:hAnsi="Times New Roman"/>
                <w:color w:val="000000" w:themeColor="text1"/>
                <w:sz w:val="26"/>
                <w:szCs w:val="26"/>
              </w:rPr>
            </w:pPr>
            <w:r w:rsidRPr="001C2B74">
              <w:rPr>
                <w:rFonts w:ascii="Times New Roman" w:hAnsi="Times New Roman"/>
                <w:color w:val="000000" w:themeColor="text1"/>
                <w:sz w:val="26"/>
                <w:szCs w:val="26"/>
              </w:rPr>
              <w:t xml:space="preserve">Дробленное зерно </w:t>
            </w:r>
            <w:r w:rsidRPr="001C2B74">
              <w:rPr>
                <w:rFonts w:ascii="Times New Roman" w:hAnsi="Times New Roman"/>
                <w:color w:val="000000" w:themeColor="text1"/>
                <w:sz w:val="26"/>
                <w:szCs w:val="26"/>
                <w:lang w:val="en-US"/>
              </w:rPr>
              <w:t>W</w:t>
            </w:r>
            <w:r w:rsidRPr="001C2B74">
              <w:rPr>
                <w:rFonts w:ascii="Times New Roman" w:hAnsi="Times New Roman"/>
                <w:color w:val="000000" w:themeColor="text1"/>
                <w:sz w:val="26"/>
                <w:szCs w:val="26"/>
              </w:rPr>
              <w:t>ср, %</w:t>
            </w:r>
          </w:p>
        </w:tc>
      </w:tr>
      <w:tr w:rsidR="00D42CD1" w14:paraId="341DBD91" w14:textId="77777777" w:rsidTr="00DE581F">
        <w:tc>
          <w:tcPr>
            <w:tcW w:w="1365" w:type="dxa"/>
          </w:tcPr>
          <w:p w14:paraId="1849E37A"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w:t>
            </w:r>
          </w:p>
        </w:tc>
        <w:tc>
          <w:tcPr>
            <w:tcW w:w="1509" w:type="dxa"/>
          </w:tcPr>
          <w:p w14:paraId="65A86BD3"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8,1</w:t>
            </w:r>
          </w:p>
        </w:tc>
        <w:tc>
          <w:tcPr>
            <w:tcW w:w="1422" w:type="dxa"/>
          </w:tcPr>
          <w:p w14:paraId="093D79D0"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8,1</w:t>
            </w:r>
          </w:p>
        </w:tc>
        <w:tc>
          <w:tcPr>
            <w:tcW w:w="1384" w:type="dxa"/>
          </w:tcPr>
          <w:p w14:paraId="1676D338"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8,1</w:t>
            </w:r>
          </w:p>
        </w:tc>
        <w:tc>
          <w:tcPr>
            <w:tcW w:w="2007" w:type="dxa"/>
          </w:tcPr>
          <w:p w14:paraId="6791B6BA"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8,1</w:t>
            </w:r>
          </w:p>
        </w:tc>
        <w:tc>
          <w:tcPr>
            <w:tcW w:w="1658" w:type="dxa"/>
          </w:tcPr>
          <w:p w14:paraId="5C1BDDED"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8,1</w:t>
            </w:r>
          </w:p>
        </w:tc>
      </w:tr>
      <w:tr w:rsidR="00D42CD1" w14:paraId="454E1571" w14:textId="77777777" w:rsidTr="00DE581F">
        <w:tc>
          <w:tcPr>
            <w:tcW w:w="1365" w:type="dxa"/>
          </w:tcPr>
          <w:p w14:paraId="73FE2FCD"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2</w:t>
            </w:r>
          </w:p>
        </w:tc>
        <w:tc>
          <w:tcPr>
            <w:tcW w:w="1509" w:type="dxa"/>
          </w:tcPr>
          <w:p w14:paraId="797CBA4A"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10</w:t>
            </w:r>
          </w:p>
        </w:tc>
        <w:tc>
          <w:tcPr>
            <w:tcW w:w="1422" w:type="dxa"/>
          </w:tcPr>
          <w:p w14:paraId="41039B99"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10</w:t>
            </w:r>
          </w:p>
        </w:tc>
        <w:tc>
          <w:tcPr>
            <w:tcW w:w="1384" w:type="dxa"/>
          </w:tcPr>
          <w:p w14:paraId="42751A05"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10</w:t>
            </w:r>
          </w:p>
        </w:tc>
        <w:tc>
          <w:tcPr>
            <w:tcW w:w="2007" w:type="dxa"/>
          </w:tcPr>
          <w:p w14:paraId="2173F8B3"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10,2</w:t>
            </w:r>
          </w:p>
        </w:tc>
        <w:tc>
          <w:tcPr>
            <w:tcW w:w="1658" w:type="dxa"/>
          </w:tcPr>
          <w:p w14:paraId="7918BE6B"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10,2</w:t>
            </w:r>
          </w:p>
        </w:tc>
      </w:tr>
      <w:tr w:rsidR="00D42CD1" w14:paraId="20B2B195" w14:textId="77777777" w:rsidTr="00DE581F">
        <w:tc>
          <w:tcPr>
            <w:tcW w:w="1365" w:type="dxa"/>
          </w:tcPr>
          <w:p w14:paraId="5F997294"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3</w:t>
            </w:r>
          </w:p>
        </w:tc>
        <w:tc>
          <w:tcPr>
            <w:tcW w:w="1509" w:type="dxa"/>
          </w:tcPr>
          <w:p w14:paraId="1CCD9280"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12</w:t>
            </w:r>
          </w:p>
        </w:tc>
        <w:tc>
          <w:tcPr>
            <w:tcW w:w="1422" w:type="dxa"/>
          </w:tcPr>
          <w:p w14:paraId="157A0036"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12,2</w:t>
            </w:r>
          </w:p>
        </w:tc>
        <w:tc>
          <w:tcPr>
            <w:tcW w:w="1384" w:type="dxa"/>
          </w:tcPr>
          <w:p w14:paraId="0466C494"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12,1</w:t>
            </w:r>
          </w:p>
        </w:tc>
        <w:tc>
          <w:tcPr>
            <w:tcW w:w="2007" w:type="dxa"/>
          </w:tcPr>
          <w:p w14:paraId="759014A4"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12</w:t>
            </w:r>
          </w:p>
        </w:tc>
        <w:tc>
          <w:tcPr>
            <w:tcW w:w="1658" w:type="dxa"/>
          </w:tcPr>
          <w:p w14:paraId="3374BE3B"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12,2</w:t>
            </w:r>
          </w:p>
        </w:tc>
      </w:tr>
      <w:tr w:rsidR="00D42CD1" w14:paraId="10917C07" w14:textId="77777777" w:rsidTr="00DE581F">
        <w:tc>
          <w:tcPr>
            <w:tcW w:w="1365" w:type="dxa"/>
          </w:tcPr>
          <w:p w14:paraId="025353EF"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4</w:t>
            </w:r>
          </w:p>
        </w:tc>
        <w:tc>
          <w:tcPr>
            <w:tcW w:w="1509" w:type="dxa"/>
          </w:tcPr>
          <w:p w14:paraId="51C7B125"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14</w:t>
            </w:r>
          </w:p>
        </w:tc>
        <w:tc>
          <w:tcPr>
            <w:tcW w:w="1422" w:type="dxa"/>
          </w:tcPr>
          <w:p w14:paraId="74E3B08E"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14,2</w:t>
            </w:r>
          </w:p>
        </w:tc>
        <w:tc>
          <w:tcPr>
            <w:tcW w:w="1384" w:type="dxa"/>
          </w:tcPr>
          <w:p w14:paraId="5DF93FCE"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14,1</w:t>
            </w:r>
          </w:p>
        </w:tc>
        <w:tc>
          <w:tcPr>
            <w:tcW w:w="2007" w:type="dxa"/>
          </w:tcPr>
          <w:p w14:paraId="3E11A45E"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14</w:t>
            </w:r>
          </w:p>
        </w:tc>
        <w:tc>
          <w:tcPr>
            <w:tcW w:w="1658" w:type="dxa"/>
          </w:tcPr>
          <w:p w14:paraId="45DB7E85"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14,3</w:t>
            </w:r>
          </w:p>
        </w:tc>
      </w:tr>
      <w:tr w:rsidR="00D42CD1" w14:paraId="27EDB75F" w14:textId="77777777" w:rsidTr="00DE581F">
        <w:tc>
          <w:tcPr>
            <w:tcW w:w="1365" w:type="dxa"/>
          </w:tcPr>
          <w:p w14:paraId="384FC580"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5</w:t>
            </w:r>
          </w:p>
        </w:tc>
        <w:tc>
          <w:tcPr>
            <w:tcW w:w="1509" w:type="dxa"/>
          </w:tcPr>
          <w:p w14:paraId="675898BD"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16,1</w:t>
            </w:r>
          </w:p>
        </w:tc>
        <w:tc>
          <w:tcPr>
            <w:tcW w:w="1422" w:type="dxa"/>
          </w:tcPr>
          <w:p w14:paraId="4CE87150"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16,3</w:t>
            </w:r>
          </w:p>
        </w:tc>
        <w:tc>
          <w:tcPr>
            <w:tcW w:w="1384" w:type="dxa"/>
          </w:tcPr>
          <w:p w14:paraId="0C4FDE10"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16,1</w:t>
            </w:r>
          </w:p>
        </w:tc>
        <w:tc>
          <w:tcPr>
            <w:tcW w:w="2007" w:type="dxa"/>
          </w:tcPr>
          <w:p w14:paraId="6F06B0AD"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16</w:t>
            </w:r>
          </w:p>
        </w:tc>
        <w:tc>
          <w:tcPr>
            <w:tcW w:w="1658" w:type="dxa"/>
          </w:tcPr>
          <w:p w14:paraId="6EB4C4C5" w14:textId="77777777" w:rsidR="00D42CD1" w:rsidRPr="001C2B74" w:rsidRDefault="00D42CD1" w:rsidP="00DE581F">
            <w:pPr>
              <w:pStyle w:val="ad"/>
              <w:spacing w:after="0" w:line="360" w:lineRule="auto"/>
              <w:contextualSpacing/>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16,3</w:t>
            </w:r>
          </w:p>
        </w:tc>
      </w:tr>
    </w:tbl>
    <w:p w14:paraId="65A09073" w14:textId="77777777" w:rsidR="00D42CD1" w:rsidRDefault="00D42CD1" w:rsidP="00D42CD1">
      <w:pPr>
        <w:pStyle w:val="ad"/>
        <w:spacing w:after="0" w:line="360" w:lineRule="auto"/>
        <w:ind w:firstLine="709"/>
        <w:contextualSpacing/>
        <w:jc w:val="both"/>
        <w:rPr>
          <w:rFonts w:ascii="Times New Roman" w:hAnsi="Times New Roman" w:cs="Times New Roman"/>
          <w:color w:val="000000" w:themeColor="text1"/>
          <w:sz w:val="28"/>
          <w:szCs w:val="28"/>
        </w:rPr>
      </w:pPr>
    </w:p>
    <w:p w14:paraId="5BD27CEB" w14:textId="77777777" w:rsidR="00D42CD1" w:rsidRDefault="00D42CD1" w:rsidP="00D42CD1">
      <w:pPr>
        <w:pStyle w:val="ad"/>
        <w:spacing w:after="0" w:line="360" w:lineRule="auto"/>
        <w:ind w:firstLine="708"/>
        <w:jc w:val="both"/>
        <w:rPr>
          <w:rFonts w:ascii="Times New Roman" w:hAnsi="Times New Roman" w:cs="Times New Roman"/>
          <w:color w:val="FF0000"/>
          <w:sz w:val="28"/>
          <w:szCs w:val="28"/>
        </w:rPr>
      </w:pPr>
      <w:r w:rsidRPr="006F45E1">
        <w:rPr>
          <w:rFonts w:ascii="Times New Roman" w:hAnsi="Times New Roman" w:cs="Times New Roman"/>
          <w:sz w:val="28"/>
          <w:szCs w:val="28"/>
        </w:rPr>
        <w:lastRenderedPageBreak/>
        <w:t>Порядок определения влажности</w:t>
      </w:r>
      <w:r>
        <w:rPr>
          <w:rFonts w:ascii="Times New Roman" w:hAnsi="Times New Roman" w:cs="Times New Roman"/>
          <w:sz w:val="28"/>
          <w:szCs w:val="28"/>
        </w:rPr>
        <w:t xml:space="preserve"> компонентов зернового вороха</w:t>
      </w:r>
      <w:r w:rsidRPr="006F45E1">
        <w:rPr>
          <w:rFonts w:ascii="Times New Roman" w:hAnsi="Times New Roman" w:cs="Times New Roman"/>
          <w:sz w:val="28"/>
          <w:szCs w:val="28"/>
        </w:rPr>
        <w:t xml:space="preserve">. Процесс определения влажности </w:t>
      </w:r>
      <w:r>
        <w:rPr>
          <w:rFonts w:ascii="Times New Roman" w:hAnsi="Times New Roman" w:cs="Times New Roman"/>
          <w:sz w:val="28"/>
          <w:szCs w:val="28"/>
        </w:rPr>
        <w:t>компонентов зернового вороха</w:t>
      </w:r>
      <w:r w:rsidRPr="006F45E1">
        <w:rPr>
          <w:rFonts w:ascii="Times New Roman" w:hAnsi="Times New Roman" w:cs="Times New Roman"/>
          <w:sz w:val="28"/>
          <w:szCs w:val="28"/>
        </w:rPr>
        <w:t xml:space="preserve"> показан на рисунках </w:t>
      </w:r>
      <w:r w:rsidRPr="00AE3347">
        <w:rPr>
          <w:rFonts w:ascii="Times New Roman" w:hAnsi="Times New Roman" w:cs="Times New Roman"/>
          <w:sz w:val="28"/>
          <w:szCs w:val="28"/>
        </w:rPr>
        <w:t>(4.1, 4.2).</w:t>
      </w:r>
    </w:p>
    <w:p w14:paraId="350F27DA" w14:textId="77777777" w:rsidR="00AE3347" w:rsidRPr="00397027" w:rsidRDefault="00397027" w:rsidP="00AE3347">
      <w:pPr>
        <w:pStyle w:val="ad"/>
        <w:spacing w:after="0" w:line="360" w:lineRule="auto"/>
        <w:ind w:firstLine="1560"/>
        <w:rPr>
          <w:rFonts w:ascii="Times New Roman" w:hAnsi="Times New Roman" w:cs="Times New Roman"/>
          <w:sz w:val="28"/>
          <w:szCs w:val="28"/>
        </w:rPr>
      </w:pPr>
      <w:r w:rsidRPr="00397027">
        <w:rPr>
          <w:rFonts w:ascii="Times New Roman" w:hAnsi="Times New Roman" w:cs="Times New Roman"/>
          <w:noProof/>
          <w:sz w:val="28"/>
          <w:szCs w:val="28"/>
          <w:lang w:eastAsia="ru-RU"/>
        </w:rPr>
        <w:drawing>
          <wp:inline distT="0" distB="0" distL="0" distR="0" wp14:anchorId="367B24DC" wp14:editId="2D41E65D">
            <wp:extent cx="2228850" cy="2971800"/>
            <wp:effectExtent l="0" t="0" r="0" b="0"/>
            <wp:docPr id="44" name="Рисунок 44" descr="C:\Users\user\Saved Games\Desktop\ФОТО\236c1ee6-335c-4142-a57b-59b12af06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Saved Games\Desktop\ФОТО\236c1ee6-335c-4142-a57b-59b12af06a0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44611" cy="2992815"/>
                    </a:xfrm>
                    <a:prstGeom prst="rect">
                      <a:avLst/>
                    </a:prstGeom>
                    <a:noFill/>
                    <a:ln>
                      <a:noFill/>
                    </a:ln>
                  </pic:spPr>
                </pic:pic>
              </a:graphicData>
            </a:graphic>
          </wp:inline>
        </w:drawing>
      </w:r>
      <w:r w:rsidRPr="00397027">
        <w:rPr>
          <w:rFonts w:ascii="Times New Roman" w:hAnsi="Times New Roman" w:cs="Times New Roman"/>
          <w:noProof/>
          <w:sz w:val="28"/>
          <w:szCs w:val="28"/>
          <w:lang w:eastAsia="ru-RU"/>
        </w:rPr>
        <w:drawing>
          <wp:inline distT="0" distB="0" distL="0" distR="0" wp14:anchorId="542F3A7A" wp14:editId="32E3391B">
            <wp:extent cx="2228850" cy="2971800"/>
            <wp:effectExtent l="0" t="0" r="0" b="0"/>
            <wp:docPr id="41" name="Рисунок 41" descr="C:\Users\user\Saved Games\Desktop\ФОТО\563bf895-6d3e-4629-a5e0-07c4c924f1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Saved Games\Desktop\ФОТО\563bf895-6d3e-4629-a5e0-07c4c924f1fb.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30729" cy="2974305"/>
                    </a:xfrm>
                    <a:prstGeom prst="rect">
                      <a:avLst/>
                    </a:prstGeom>
                    <a:noFill/>
                    <a:ln>
                      <a:noFill/>
                    </a:ln>
                  </pic:spPr>
                </pic:pic>
              </a:graphicData>
            </a:graphic>
          </wp:inline>
        </w:drawing>
      </w:r>
    </w:p>
    <w:p w14:paraId="21789FED" w14:textId="77777777" w:rsidR="00D42CD1" w:rsidRDefault="00D42CD1" w:rsidP="00D42CD1">
      <w:pPr>
        <w:pStyle w:val="ad"/>
        <w:jc w:val="center"/>
        <w:rPr>
          <w:rFonts w:ascii="Times New Roman" w:hAnsi="Times New Roman" w:cs="Times New Roman"/>
          <w:sz w:val="28"/>
          <w:szCs w:val="28"/>
        </w:rPr>
      </w:pPr>
      <w:r w:rsidRPr="00397027">
        <w:rPr>
          <w:rFonts w:ascii="Times New Roman" w:hAnsi="Times New Roman" w:cs="Times New Roman"/>
          <w:sz w:val="28"/>
          <w:szCs w:val="28"/>
        </w:rPr>
        <w:t>Рисунок 4.1 – Процесс взвешивания массы семян.</w:t>
      </w:r>
    </w:p>
    <w:p w14:paraId="2B9C16BF" w14:textId="77777777" w:rsidR="00B616EA" w:rsidRDefault="00B616EA" w:rsidP="00D42CD1">
      <w:pPr>
        <w:pStyle w:val="ad"/>
        <w:jc w:val="center"/>
        <w:rPr>
          <w:rFonts w:ascii="Times New Roman" w:hAnsi="Times New Roman" w:cs="Times New Roman"/>
          <w:color w:val="FF0000"/>
          <w:sz w:val="28"/>
          <w:szCs w:val="28"/>
        </w:rPr>
      </w:pPr>
    </w:p>
    <w:p w14:paraId="1E217A73" w14:textId="77777777" w:rsidR="00D42CD1" w:rsidRDefault="00D42CD1" w:rsidP="00D42CD1">
      <w:pPr>
        <w:pStyle w:val="ad"/>
        <w:spacing w:after="0" w:line="360" w:lineRule="auto"/>
        <w:ind w:firstLine="709"/>
        <w:jc w:val="both"/>
        <w:rPr>
          <w:rFonts w:ascii="Times New Roman" w:hAnsi="Times New Roman" w:cs="Times New Roman"/>
          <w:sz w:val="28"/>
          <w:szCs w:val="28"/>
        </w:rPr>
      </w:pPr>
      <w:r w:rsidRPr="00955E2B">
        <w:rPr>
          <w:rFonts w:ascii="Times New Roman" w:hAnsi="Times New Roman" w:cs="Times New Roman"/>
          <w:sz w:val="28"/>
          <w:szCs w:val="28"/>
        </w:rPr>
        <w:t xml:space="preserve">Взвешиваем на весах 5 </w:t>
      </w:r>
      <w:r>
        <w:rPr>
          <w:rFonts w:ascii="Times New Roman" w:hAnsi="Times New Roman" w:cs="Times New Roman"/>
          <w:sz w:val="28"/>
          <w:szCs w:val="28"/>
        </w:rPr>
        <w:t>весовых стаканчиков</w:t>
      </w:r>
      <w:r w:rsidRPr="00955E2B">
        <w:rPr>
          <w:rFonts w:ascii="Times New Roman" w:hAnsi="Times New Roman" w:cs="Times New Roman"/>
          <w:sz w:val="28"/>
          <w:szCs w:val="28"/>
        </w:rPr>
        <w:t xml:space="preserve"> с точностью до 0,01г. Далее исследуемый материал размалываем (примерно 30г) и помещаем в отдельную емкость. Из этой емкости отбираем порции весом ровно 5г и помещаем в </w:t>
      </w:r>
      <w:r>
        <w:rPr>
          <w:rFonts w:ascii="Times New Roman" w:hAnsi="Times New Roman" w:cs="Times New Roman"/>
          <w:sz w:val="28"/>
          <w:szCs w:val="28"/>
        </w:rPr>
        <w:t>весовые стаканчики</w:t>
      </w:r>
      <w:r w:rsidRPr="00955E2B">
        <w:rPr>
          <w:rFonts w:ascii="Times New Roman" w:hAnsi="Times New Roman" w:cs="Times New Roman"/>
          <w:sz w:val="28"/>
          <w:szCs w:val="28"/>
        </w:rPr>
        <w:t>.</w:t>
      </w:r>
    </w:p>
    <w:p w14:paraId="0563582F" w14:textId="77777777" w:rsidR="009F75A7" w:rsidRPr="009333C7" w:rsidRDefault="009F75A7" w:rsidP="009F75A7">
      <w:pPr>
        <w:pStyle w:val="ad"/>
        <w:spacing w:after="0" w:line="360" w:lineRule="auto"/>
        <w:ind w:firstLine="709"/>
        <w:jc w:val="center"/>
        <w:rPr>
          <w:rFonts w:ascii="Times New Roman" w:hAnsi="Times New Roman" w:cs="Times New Roman"/>
          <w:sz w:val="28"/>
          <w:szCs w:val="28"/>
        </w:rPr>
      </w:pPr>
      <w:r w:rsidRPr="009F75A7">
        <w:rPr>
          <w:rFonts w:ascii="Times New Roman" w:hAnsi="Times New Roman" w:cs="Times New Roman"/>
          <w:noProof/>
          <w:sz w:val="28"/>
          <w:szCs w:val="28"/>
          <w:lang w:eastAsia="ru-RU"/>
        </w:rPr>
        <w:drawing>
          <wp:inline distT="0" distB="0" distL="0" distR="0" wp14:anchorId="52129208" wp14:editId="2D7912DA">
            <wp:extent cx="1733550" cy="3081868"/>
            <wp:effectExtent l="0" t="0" r="0" b="4445"/>
            <wp:docPr id="38" name="Рисунок 38" descr="F:\фото\c28a78d0-8c23-4279-b0d5-5fee72ee28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фото\c28a78d0-8c23-4279-b0d5-5fee72ee28da.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60855" cy="3130410"/>
                    </a:xfrm>
                    <a:prstGeom prst="rect">
                      <a:avLst/>
                    </a:prstGeom>
                    <a:noFill/>
                    <a:ln>
                      <a:noFill/>
                    </a:ln>
                  </pic:spPr>
                </pic:pic>
              </a:graphicData>
            </a:graphic>
          </wp:inline>
        </w:drawing>
      </w:r>
    </w:p>
    <w:p w14:paraId="4F3AC4B6" w14:textId="77777777" w:rsidR="00D42CD1" w:rsidRDefault="00D42CD1" w:rsidP="00D42CD1">
      <w:pPr>
        <w:pStyle w:val="ad"/>
        <w:jc w:val="center"/>
        <w:rPr>
          <w:rFonts w:ascii="Times New Roman" w:hAnsi="Times New Roman" w:cs="Times New Roman"/>
          <w:color w:val="000000" w:themeColor="text1"/>
          <w:sz w:val="28"/>
          <w:szCs w:val="28"/>
        </w:rPr>
      </w:pPr>
      <w:r w:rsidRPr="009F75A7">
        <w:rPr>
          <w:rFonts w:ascii="Times New Roman" w:hAnsi="Times New Roman" w:cs="Times New Roman"/>
          <w:color w:val="000000" w:themeColor="text1"/>
          <w:sz w:val="28"/>
          <w:szCs w:val="28"/>
        </w:rPr>
        <w:lastRenderedPageBreak/>
        <w:t>Рисунок 4.2 – Процесс помещения весовых стаканчиков в сушильный шкаф.</w:t>
      </w:r>
    </w:p>
    <w:p w14:paraId="20BC1843" w14:textId="6AFB876C" w:rsidR="009A1800" w:rsidRPr="009F75A7" w:rsidRDefault="008442A1" w:rsidP="009A1800">
      <w:pPr>
        <w:pStyle w:val="ad"/>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Помещаем открытые весовые стаканчики в предварительно нагретый </w:t>
      </w:r>
      <w:r w:rsidRPr="009333C7">
        <w:rPr>
          <w:rFonts w:ascii="Times New Roman" w:hAnsi="Times New Roman" w:cs="Times New Roman"/>
          <w:sz w:val="28"/>
          <w:szCs w:val="28"/>
        </w:rPr>
        <w:t>до температуры 140ºС</w:t>
      </w:r>
      <w:r>
        <w:rPr>
          <w:rFonts w:ascii="Times New Roman" w:hAnsi="Times New Roman" w:cs="Times New Roman"/>
          <w:color w:val="000000" w:themeColor="text1"/>
          <w:sz w:val="28"/>
          <w:szCs w:val="28"/>
        </w:rPr>
        <w:t xml:space="preserve"> сушильный шкаф.</w:t>
      </w:r>
      <w:r w:rsidR="00282C58">
        <w:rPr>
          <w:rFonts w:ascii="Times New Roman" w:hAnsi="Times New Roman" w:cs="Times New Roman"/>
          <w:color w:val="000000" w:themeColor="text1"/>
          <w:sz w:val="28"/>
          <w:szCs w:val="28"/>
        </w:rPr>
        <w:t xml:space="preserve"> Выдерживаем весовые стаканчики при </w:t>
      </w:r>
      <w:r w:rsidR="00282C58" w:rsidRPr="009333C7">
        <w:rPr>
          <w:rFonts w:ascii="Times New Roman" w:hAnsi="Times New Roman" w:cs="Times New Roman"/>
          <w:sz w:val="28"/>
          <w:szCs w:val="28"/>
        </w:rPr>
        <w:t>температуре 130</w:t>
      </w:r>
      <w:r w:rsidR="00282C58" w:rsidRPr="009333C7">
        <w:rPr>
          <w:rFonts w:ascii="Times New Roman" w:hAnsi="Times New Roman" w:cs="Times New Roman"/>
          <w:sz w:val="28"/>
          <w:szCs w:val="28"/>
        </w:rPr>
        <w:object w:dxaOrig="240" w:dyaOrig="260" w14:anchorId="79E98D7F">
          <v:shape id="_x0000_i1042" type="#_x0000_t75" style="width:14.25pt;height:14.25pt" o:ole="">
            <v:imagedata r:id="rId27" o:title=""/>
          </v:shape>
          <o:OLEObject Type="Embed" ProgID="Equation.3" ShapeID="_x0000_i1042" DrawAspect="Content" ObjectID="_1664978393" r:id="rId64"/>
        </w:object>
      </w:r>
      <w:r w:rsidR="00282C58" w:rsidRPr="009333C7">
        <w:rPr>
          <w:rFonts w:ascii="Times New Roman" w:hAnsi="Times New Roman" w:cs="Times New Roman"/>
          <w:sz w:val="28"/>
          <w:szCs w:val="28"/>
        </w:rPr>
        <w:t>2º</w:t>
      </w:r>
      <w:proofErr w:type="gramStart"/>
      <w:r w:rsidR="00282C58" w:rsidRPr="009333C7">
        <w:rPr>
          <w:rFonts w:ascii="Times New Roman" w:hAnsi="Times New Roman" w:cs="Times New Roman"/>
          <w:sz w:val="28"/>
          <w:szCs w:val="28"/>
        </w:rPr>
        <w:t>С</w:t>
      </w:r>
      <w:r w:rsidR="00282C58">
        <w:rPr>
          <w:rFonts w:ascii="Times New Roman" w:hAnsi="Times New Roman" w:cs="Times New Roman"/>
          <w:sz w:val="28"/>
          <w:szCs w:val="28"/>
        </w:rPr>
        <w:t xml:space="preserve">  при</w:t>
      </w:r>
      <w:proofErr w:type="gramEnd"/>
      <w:r w:rsidR="00282C58">
        <w:rPr>
          <w:rFonts w:ascii="Times New Roman" w:hAnsi="Times New Roman" w:cs="Times New Roman"/>
          <w:sz w:val="28"/>
          <w:szCs w:val="28"/>
        </w:rPr>
        <w:t xml:space="preserve"> фиксированном времени – 40 минут.  Далее достаем </w:t>
      </w:r>
      <w:r w:rsidR="009A1800">
        <w:rPr>
          <w:rFonts w:ascii="Times New Roman" w:hAnsi="Times New Roman" w:cs="Times New Roman"/>
          <w:sz w:val="28"/>
          <w:szCs w:val="28"/>
        </w:rPr>
        <w:t>весовые стаканчики из сушильного шкафа, закрываем и охладим.</w:t>
      </w:r>
      <w:r w:rsidR="00282C58">
        <w:rPr>
          <w:rFonts w:ascii="Times New Roman" w:hAnsi="Times New Roman" w:cs="Times New Roman"/>
          <w:color w:val="000000" w:themeColor="text1"/>
          <w:sz w:val="28"/>
          <w:szCs w:val="28"/>
        </w:rPr>
        <w:t xml:space="preserve"> </w:t>
      </w:r>
    </w:p>
    <w:p w14:paraId="41E327EB" w14:textId="31D18F5A" w:rsidR="00D42CD1" w:rsidRPr="0078436C" w:rsidRDefault="00D42CD1" w:rsidP="00D42CD1">
      <w:pPr>
        <w:spacing w:after="0" w:line="360" w:lineRule="auto"/>
        <w:ind w:firstLine="708"/>
        <w:jc w:val="both"/>
        <w:rPr>
          <w:rFonts w:ascii="Times New Roman" w:hAnsi="Times New Roman" w:cs="Times New Roman"/>
          <w:sz w:val="28"/>
          <w:szCs w:val="28"/>
        </w:rPr>
      </w:pPr>
      <w:r w:rsidRPr="0078436C">
        <w:rPr>
          <w:rFonts w:ascii="Times New Roman" w:hAnsi="Times New Roman" w:cs="Times New Roman"/>
          <w:sz w:val="28"/>
          <w:szCs w:val="28"/>
        </w:rPr>
        <w:t xml:space="preserve">После охлаждения </w:t>
      </w:r>
      <w:r>
        <w:rPr>
          <w:rFonts w:ascii="Times New Roman" w:hAnsi="Times New Roman" w:cs="Times New Roman"/>
          <w:sz w:val="28"/>
          <w:szCs w:val="28"/>
        </w:rPr>
        <w:t>весового стаканчика</w:t>
      </w:r>
      <w:r w:rsidRPr="0078436C">
        <w:rPr>
          <w:rFonts w:ascii="Times New Roman" w:hAnsi="Times New Roman" w:cs="Times New Roman"/>
          <w:sz w:val="28"/>
          <w:szCs w:val="28"/>
        </w:rPr>
        <w:t xml:space="preserve"> с навесками и крышками взвешиваем на весах. </w:t>
      </w:r>
      <w:r w:rsidR="009A1800">
        <w:rPr>
          <w:rFonts w:ascii="Times New Roman" w:hAnsi="Times New Roman" w:cs="Times New Roman"/>
          <w:sz w:val="28"/>
          <w:szCs w:val="28"/>
        </w:rPr>
        <w:t>Разница по массе до и после сушки устанавливается вес испаренный влаги и выражается в процентах к навеске массой 5 г.</w:t>
      </w:r>
    </w:p>
    <w:p w14:paraId="427F2AAD" w14:textId="77777777" w:rsidR="00D42CD1" w:rsidRPr="0078436C" w:rsidRDefault="00D42CD1" w:rsidP="00D42CD1">
      <w:pPr>
        <w:spacing w:after="0" w:line="360" w:lineRule="auto"/>
        <w:ind w:firstLine="708"/>
        <w:jc w:val="both"/>
        <w:rPr>
          <w:rFonts w:ascii="Times New Roman" w:hAnsi="Times New Roman" w:cs="Times New Roman"/>
          <w:sz w:val="28"/>
          <w:szCs w:val="28"/>
        </w:rPr>
      </w:pPr>
      <w:r w:rsidRPr="0078436C">
        <w:rPr>
          <w:rFonts w:ascii="Times New Roman" w:hAnsi="Times New Roman" w:cs="Times New Roman"/>
          <w:sz w:val="28"/>
          <w:szCs w:val="28"/>
        </w:rPr>
        <w:t>Влажность рассчитываем по формуле:</w:t>
      </w:r>
    </w:p>
    <w:p w14:paraId="2395138E" w14:textId="77777777" w:rsidR="00D42CD1" w:rsidRPr="0078436C" w:rsidRDefault="00D42CD1" w:rsidP="00D42CD1">
      <w:pPr>
        <w:spacing w:after="0" w:line="360" w:lineRule="auto"/>
        <w:ind w:firstLine="708"/>
        <w:jc w:val="both"/>
        <w:rPr>
          <w:rFonts w:ascii="Times New Roman" w:hAnsi="Times New Roman" w:cs="Times New Roman"/>
          <w:sz w:val="28"/>
          <w:szCs w:val="28"/>
        </w:rPr>
      </w:pPr>
    </w:p>
    <w:p w14:paraId="291BE6DC" w14:textId="526E7D1D" w:rsidR="00D42CD1" w:rsidRPr="0078436C" w:rsidRDefault="00D42CD1" w:rsidP="00D42C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78436C">
        <w:rPr>
          <w:rFonts w:ascii="Times New Roman" w:hAnsi="Times New Roman" w:cs="Times New Roman"/>
          <w:sz w:val="28"/>
          <w:szCs w:val="28"/>
        </w:rPr>
        <w:object w:dxaOrig="1579" w:dyaOrig="620" w14:anchorId="3CE5E986">
          <v:shape id="_x0000_i1043" type="#_x0000_t75" style="width:108pt;height:43.5pt" o:ole="">
            <v:imagedata r:id="rId65" o:title=""/>
          </v:shape>
          <o:OLEObject Type="Embed" ProgID="Equation.DSMT4" ShapeID="_x0000_i1043" DrawAspect="Content" ObjectID="_1664978394" r:id="rId66"/>
        </w:object>
      </w:r>
      <w:r w:rsidRPr="0078436C">
        <w:rPr>
          <w:rFonts w:ascii="Times New Roman" w:hAnsi="Times New Roman" w:cs="Times New Roman"/>
          <w:sz w:val="28"/>
          <w:szCs w:val="28"/>
        </w:rPr>
        <w:t>,                                          (</w:t>
      </w:r>
      <w:r w:rsidR="00C20D42" w:rsidRPr="002601B0">
        <w:rPr>
          <w:rFonts w:ascii="Times New Roman" w:hAnsi="Times New Roman" w:cs="Times New Roman"/>
          <w:sz w:val="28"/>
          <w:szCs w:val="28"/>
        </w:rPr>
        <w:t>35</w:t>
      </w:r>
      <w:r w:rsidRPr="0078436C">
        <w:rPr>
          <w:rFonts w:ascii="Times New Roman" w:hAnsi="Times New Roman" w:cs="Times New Roman"/>
          <w:sz w:val="28"/>
          <w:szCs w:val="28"/>
        </w:rPr>
        <w:t>)</w:t>
      </w:r>
    </w:p>
    <w:p w14:paraId="2E744935" w14:textId="77777777" w:rsidR="00D42CD1" w:rsidRPr="0078436C" w:rsidRDefault="00D42CD1" w:rsidP="00D42CD1">
      <w:pPr>
        <w:spacing w:after="0" w:line="360" w:lineRule="auto"/>
        <w:ind w:firstLine="708"/>
        <w:jc w:val="both"/>
        <w:rPr>
          <w:rFonts w:ascii="Times New Roman" w:hAnsi="Times New Roman" w:cs="Times New Roman"/>
          <w:sz w:val="28"/>
          <w:szCs w:val="28"/>
        </w:rPr>
      </w:pPr>
    </w:p>
    <w:p w14:paraId="3E295470" w14:textId="77777777" w:rsidR="00D42CD1" w:rsidRPr="001C2B74" w:rsidRDefault="00D42CD1" w:rsidP="00D42CD1">
      <w:pPr>
        <w:spacing w:after="0" w:line="360" w:lineRule="auto"/>
        <w:ind w:firstLine="708"/>
        <w:jc w:val="both"/>
        <w:rPr>
          <w:rFonts w:ascii="Times New Roman" w:hAnsi="Times New Roman" w:cs="Times New Roman"/>
          <w:sz w:val="24"/>
          <w:szCs w:val="24"/>
        </w:rPr>
      </w:pPr>
      <w:proofErr w:type="gramStart"/>
      <w:r w:rsidRPr="001C2B74">
        <w:rPr>
          <w:rFonts w:ascii="Times New Roman" w:hAnsi="Times New Roman" w:cs="Times New Roman"/>
          <w:sz w:val="24"/>
          <w:szCs w:val="24"/>
        </w:rPr>
        <w:t xml:space="preserve">где  </w:t>
      </w:r>
      <w:r w:rsidR="001C2B74" w:rsidRPr="001C2B74">
        <w:rPr>
          <w:rFonts w:ascii="Times New Roman" w:hAnsi="Times New Roman" w:cs="Times New Roman"/>
          <w:i/>
          <w:sz w:val="24"/>
          <w:szCs w:val="24"/>
        </w:rPr>
        <w:t>a</w:t>
      </w:r>
      <w:proofErr w:type="gramEnd"/>
      <w:r w:rsidRPr="001C2B74">
        <w:rPr>
          <w:rFonts w:ascii="Times New Roman" w:hAnsi="Times New Roman" w:cs="Times New Roman"/>
          <w:sz w:val="24"/>
          <w:szCs w:val="24"/>
        </w:rPr>
        <w:t xml:space="preserve"> - масса весового стаканчика с крышкой, г;</w:t>
      </w:r>
    </w:p>
    <w:p w14:paraId="529932E4" w14:textId="77777777" w:rsidR="00D42CD1" w:rsidRPr="001C2B74" w:rsidRDefault="00D42CD1" w:rsidP="00D42CD1">
      <w:pPr>
        <w:spacing w:after="0" w:line="360" w:lineRule="auto"/>
        <w:ind w:firstLine="708"/>
        <w:jc w:val="both"/>
        <w:rPr>
          <w:rFonts w:ascii="Times New Roman" w:hAnsi="Times New Roman" w:cs="Times New Roman"/>
          <w:sz w:val="24"/>
          <w:szCs w:val="24"/>
        </w:rPr>
      </w:pPr>
      <w:r w:rsidRPr="001C2B74">
        <w:rPr>
          <w:rFonts w:ascii="Times New Roman" w:hAnsi="Times New Roman" w:cs="Times New Roman"/>
          <w:sz w:val="24"/>
          <w:szCs w:val="24"/>
        </w:rPr>
        <w:object w:dxaOrig="200" w:dyaOrig="300" w14:anchorId="5B3C9AC9">
          <v:shape id="_x0000_i1044" type="#_x0000_t75" style="width:7.5pt;height:14.25pt" o:ole="">
            <v:imagedata r:id="rId33" o:title=""/>
          </v:shape>
          <o:OLEObject Type="Embed" ProgID="Equation.3" ShapeID="_x0000_i1044" DrawAspect="Content" ObjectID="_1664978395" r:id="rId67"/>
        </w:object>
      </w:r>
      <w:r w:rsidR="001C2B74" w:rsidRPr="001C2B74">
        <w:rPr>
          <w:rFonts w:ascii="Times New Roman" w:hAnsi="Times New Roman" w:cs="Times New Roman"/>
          <w:sz w:val="24"/>
          <w:szCs w:val="24"/>
        </w:rPr>
        <w:t xml:space="preserve"> </w:t>
      </w:r>
      <w:r w:rsidRPr="001C2B74">
        <w:rPr>
          <w:rFonts w:ascii="Times New Roman" w:hAnsi="Times New Roman" w:cs="Times New Roman"/>
          <w:sz w:val="24"/>
          <w:szCs w:val="24"/>
        </w:rPr>
        <w:t>- масса весового стаканчика с крышкой и навеской размолотого компонента до высушивания, г;</w:t>
      </w:r>
    </w:p>
    <w:p w14:paraId="5A422560" w14:textId="77777777" w:rsidR="00D42CD1" w:rsidRPr="001C2B74" w:rsidRDefault="00D42CD1" w:rsidP="00D42CD1">
      <w:pPr>
        <w:spacing w:after="0" w:line="360" w:lineRule="auto"/>
        <w:ind w:firstLine="708"/>
        <w:jc w:val="both"/>
        <w:rPr>
          <w:rFonts w:ascii="Times New Roman" w:hAnsi="Times New Roman" w:cs="Times New Roman"/>
          <w:sz w:val="24"/>
          <w:szCs w:val="24"/>
        </w:rPr>
      </w:pPr>
      <w:r w:rsidRPr="001C2B74">
        <w:rPr>
          <w:rFonts w:ascii="Times New Roman" w:hAnsi="Times New Roman" w:cs="Times New Roman"/>
          <w:sz w:val="24"/>
          <w:szCs w:val="24"/>
        </w:rPr>
        <w:object w:dxaOrig="200" w:dyaOrig="240" w14:anchorId="3F0AFA72">
          <v:shape id="_x0000_i1045" type="#_x0000_t75" style="width:7.5pt;height:14.25pt" o:ole="" o:bullet="t">
            <v:imagedata r:id="rId35" o:title=""/>
          </v:shape>
          <o:OLEObject Type="Embed" ProgID="Equation.3" ShapeID="_x0000_i1045" DrawAspect="Content" ObjectID="_1664978396" r:id="rId68"/>
        </w:object>
      </w:r>
      <w:r w:rsidR="001C2B74">
        <w:rPr>
          <w:rFonts w:ascii="Times New Roman" w:hAnsi="Times New Roman" w:cs="Times New Roman"/>
          <w:sz w:val="24"/>
          <w:szCs w:val="24"/>
        </w:rPr>
        <w:t xml:space="preserve"> </w:t>
      </w:r>
      <w:r w:rsidRPr="001C2B74">
        <w:rPr>
          <w:rFonts w:ascii="Times New Roman" w:hAnsi="Times New Roman" w:cs="Times New Roman"/>
          <w:sz w:val="24"/>
          <w:szCs w:val="24"/>
        </w:rPr>
        <w:t>- масса весового стаканчика с крышкой и навеской размолотого компонента после высушивания, г.</w:t>
      </w:r>
    </w:p>
    <w:p w14:paraId="36A0B7D5" w14:textId="77777777" w:rsidR="00D42CD1" w:rsidRDefault="00D42CD1" w:rsidP="00D42CD1">
      <w:pPr>
        <w:spacing w:after="0" w:line="360" w:lineRule="auto"/>
        <w:ind w:firstLine="708"/>
        <w:jc w:val="both"/>
        <w:rPr>
          <w:rFonts w:ascii="Times New Roman" w:hAnsi="Times New Roman" w:cs="Times New Roman"/>
          <w:sz w:val="28"/>
          <w:szCs w:val="28"/>
        </w:rPr>
      </w:pPr>
      <w:r w:rsidRPr="0078436C">
        <w:rPr>
          <w:rFonts w:ascii="Times New Roman" w:hAnsi="Times New Roman" w:cs="Times New Roman"/>
          <w:sz w:val="28"/>
          <w:szCs w:val="28"/>
        </w:rPr>
        <w:t xml:space="preserve">Определения влажности для каждой пробы проводят дважды. Влажность исследуемой пробы находят как среднее арифметическое значение из этих двух определений. Расхождение между двумя определениями допускается не более </w:t>
      </w:r>
      <w:r w:rsidRPr="0078436C">
        <w:rPr>
          <w:rFonts w:ascii="Times New Roman" w:hAnsi="Times New Roman" w:cs="Times New Roman"/>
          <w:sz w:val="28"/>
          <w:szCs w:val="28"/>
        </w:rPr>
        <w:object w:dxaOrig="240" w:dyaOrig="260" w14:anchorId="2336B0B2">
          <v:shape id="_x0000_i1046" type="#_x0000_t75" style="width:14.25pt;height:14.25pt" o:ole="">
            <v:imagedata r:id="rId27" o:title=""/>
          </v:shape>
          <o:OLEObject Type="Embed" ProgID="Equation.3" ShapeID="_x0000_i1046" DrawAspect="Content" ObjectID="_1664978397" r:id="rId69"/>
        </w:object>
      </w:r>
      <w:r w:rsidRPr="0078436C">
        <w:rPr>
          <w:rFonts w:ascii="Times New Roman" w:hAnsi="Times New Roman" w:cs="Times New Roman"/>
          <w:sz w:val="28"/>
          <w:szCs w:val="28"/>
        </w:rPr>
        <w:t>0,5%.</w:t>
      </w:r>
    </w:p>
    <w:p w14:paraId="4EB925B1" w14:textId="0E1FA8E9" w:rsidR="00D42CD1" w:rsidRPr="00C20D42" w:rsidRDefault="00D42CD1" w:rsidP="00D42CD1">
      <w:pPr>
        <w:pStyle w:val="2"/>
        <w:spacing w:after="0" w:line="360" w:lineRule="auto"/>
        <w:ind w:left="0" w:firstLine="709"/>
        <w:contextualSpacing/>
        <w:jc w:val="both"/>
      </w:pPr>
      <w:r w:rsidRPr="0060201B">
        <w:t>При проведении эксперимента был</w:t>
      </w:r>
      <w:r>
        <w:t>и</w:t>
      </w:r>
      <w:r w:rsidRPr="0060201B">
        <w:t xml:space="preserve"> составлен</w:t>
      </w:r>
      <w:r>
        <w:t>ы</w:t>
      </w:r>
      <w:r w:rsidRPr="0060201B">
        <w:t xml:space="preserve"> протокол</w:t>
      </w:r>
      <w:r>
        <w:t>ы</w:t>
      </w:r>
      <w:r w:rsidRPr="0060201B">
        <w:t xml:space="preserve"> (см. Приложение Б). Данные эксперимент</w:t>
      </w:r>
      <w:r>
        <w:t xml:space="preserve">ов были приведены в </w:t>
      </w:r>
      <w:r w:rsidR="00C20D42" w:rsidRPr="00C20D42">
        <w:t>приложение.</w:t>
      </w:r>
    </w:p>
    <w:p w14:paraId="2FE7E3CC" w14:textId="77777777" w:rsidR="00D42CD1" w:rsidRDefault="00D42CD1" w:rsidP="00D42CD1">
      <w:pPr>
        <w:pStyle w:val="ad"/>
        <w:spacing w:after="0" w:line="360" w:lineRule="auto"/>
        <w:ind w:firstLine="709"/>
        <w:contextualSpacing/>
        <w:jc w:val="both"/>
        <w:rPr>
          <w:rFonts w:ascii="Times New Roman" w:hAnsi="Times New Roman" w:cs="Times New Roman"/>
          <w:color w:val="000000" w:themeColor="text1"/>
          <w:sz w:val="28"/>
          <w:szCs w:val="28"/>
        </w:rPr>
      </w:pPr>
    </w:p>
    <w:p w14:paraId="6E1AE38C" w14:textId="77777777" w:rsidR="00B616EA" w:rsidRDefault="00B616EA" w:rsidP="00D42CD1">
      <w:pPr>
        <w:pStyle w:val="ad"/>
        <w:spacing w:after="0" w:line="360" w:lineRule="auto"/>
        <w:ind w:firstLine="709"/>
        <w:contextualSpacing/>
        <w:jc w:val="both"/>
        <w:rPr>
          <w:rFonts w:ascii="Times New Roman" w:hAnsi="Times New Roman" w:cs="Times New Roman"/>
          <w:color w:val="000000" w:themeColor="text1"/>
          <w:sz w:val="28"/>
          <w:szCs w:val="28"/>
        </w:rPr>
      </w:pPr>
    </w:p>
    <w:p w14:paraId="189854EB" w14:textId="77777777" w:rsidR="00B616EA" w:rsidRDefault="00B616EA" w:rsidP="00D42CD1">
      <w:pPr>
        <w:pStyle w:val="ad"/>
        <w:spacing w:after="0" w:line="360" w:lineRule="auto"/>
        <w:ind w:firstLine="709"/>
        <w:contextualSpacing/>
        <w:jc w:val="both"/>
        <w:rPr>
          <w:rFonts w:ascii="Times New Roman" w:hAnsi="Times New Roman" w:cs="Times New Roman"/>
          <w:color w:val="000000" w:themeColor="text1"/>
          <w:sz w:val="28"/>
          <w:szCs w:val="28"/>
        </w:rPr>
      </w:pPr>
    </w:p>
    <w:p w14:paraId="18167612" w14:textId="77777777" w:rsidR="007F3F06" w:rsidRDefault="007F3F06" w:rsidP="00D42CD1">
      <w:pPr>
        <w:pStyle w:val="ad"/>
        <w:spacing w:after="0" w:line="360" w:lineRule="auto"/>
        <w:ind w:firstLine="709"/>
        <w:contextualSpacing/>
        <w:jc w:val="both"/>
        <w:rPr>
          <w:rFonts w:ascii="Times New Roman" w:hAnsi="Times New Roman" w:cs="Times New Roman"/>
          <w:color w:val="000000" w:themeColor="text1"/>
          <w:sz w:val="28"/>
          <w:szCs w:val="28"/>
        </w:rPr>
      </w:pPr>
    </w:p>
    <w:p w14:paraId="26FE73F2" w14:textId="77777777" w:rsidR="001C2B74" w:rsidRDefault="001C2B74" w:rsidP="00D42CD1">
      <w:pPr>
        <w:pStyle w:val="ad"/>
        <w:spacing w:after="0" w:line="360" w:lineRule="auto"/>
        <w:ind w:firstLine="709"/>
        <w:contextualSpacing/>
        <w:jc w:val="both"/>
        <w:rPr>
          <w:rFonts w:ascii="Times New Roman" w:hAnsi="Times New Roman" w:cs="Times New Roman"/>
          <w:color w:val="000000" w:themeColor="text1"/>
          <w:sz w:val="28"/>
          <w:szCs w:val="28"/>
        </w:rPr>
      </w:pPr>
    </w:p>
    <w:p w14:paraId="0AB2C3B7" w14:textId="77777777" w:rsidR="00D42CD1" w:rsidRDefault="00D42CD1" w:rsidP="00D42CD1">
      <w:pPr>
        <w:pStyle w:val="a5"/>
        <w:numPr>
          <w:ilvl w:val="1"/>
          <w:numId w:val="4"/>
        </w:numPr>
        <w:spacing w:line="360" w:lineRule="auto"/>
        <w:ind w:left="0" w:firstLine="0"/>
        <w:jc w:val="center"/>
        <w:rPr>
          <w:b/>
          <w:sz w:val="28"/>
          <w:szCs w:val="28"/>
        </w:rPr>
      </w:pPr>
      <w:r w:rsidRPr="0060201B">
        <w:rPr>
          <w:b/>
          <w:sz w:val="28"/>
          <w:szCs w:val="28"/>
        </w:rPr>
        <w:lastRenderedPageBreak/>
        <w:t xml:space="preserve">Результаты исследований </w:t>
      </w:r>
      <w:r w:rsidRPr="00272D46">
        <w:rPr>
          <w:b/>
          <w:sz w:val="28"/>
          <w:szCs w:val="28"/>
        </w:rPr>
        <w:t>определения аэродинамических свойств компонентов зернового вороха</w:t>
      </w:r>
      <w:r>
        <w:rPr>
          <w:b/>
          <w:sz w:val="28"/>
          <w:szCs w:val="28"/>
        </w:rPr>
        <w:t xml:space="preserve"> </w:t>
      </w:r>
      <w:r w:rsidRPr="00272D46">
        <w:rPr>
          <w:b/>
          <w:sz w:val="28"/>
          <w:szCs w:val="28"/>
        </w:rPr>
        <w:t xml:space="preserve">в зависимости от </w:t>
      </w:r>
      <w:r>
        <w:rPr>
          <w:b/>
          <w:sz w:val="28"/>
          <w:szCs w:val="28"/>
        </w:rPr>
        <w:t>их</w:t>
      </w:r>
      <w:r w:rsidRPr="00272D46">
        <w:rPr>
          <w:b/>
          <w:sz w:val="28"/>
          <w:szCs w:val="28"/>
        </w:rPr>
        <w:t xml:space="preserve"> влажности</w:t>
      </w:r>
    </w:p>
    <w:p w14:paraId="070AEAD2" w14:textId="77777777" w:rsidR="00B616EA" w:rsidRPr="00272D46" w:rsidRDefault="00B616EA" w:rsidP="00B616EA">
      <w:pPr>
        <w:pStyle w:val="a5"/>
        <w:spacing w:line="360" w:lineRule="auto"/>
        <w:ind w:left="0"/>
        <w:rPr>
          <w:b/>
          <w:sz w:val="28"/>
          <w:szCs w:val="28"/>
        </w:rPr>
      </w:pPr>
    </w:p>
    <w:p w14:paraId="48DF3BA0" w14:textId="77777777" w:rsidR="00D42CD1" w:rsidRPr="0060201B" w:rsidRDefault="00D42CD1" w:rsidP="00D42CD1">
      <w:pPr>
        <w:spacing w:after="0" w:line="360" w:lineRule="auto"/>
        <w:ind w:firstLine="709"/>
        <w:contextualSpacing/>
        <w:jc w:val="both"/>
        <w:rPr>
          <w:rFonts w:ascii="Times New Roman" w:hAnsi="Times New Roman" w:cs="Times New Roman"/>
          <w:b/>
          <w:sz w:val="28"/>
          <w:szCs w:val="28"/>
        </w:rPr>
      </w:pPr>
      <w:r w:rsidRPr="0060201B">
        <w:rPr>
          <w:rFonts w:ascii="Times New Roman" w:eastAsia="Times New Roman" w:hAnsi="Times New Roman" w:cs="Times New Roman"/>
          <w:color w:val="000000"/>
          <w:sz w:val="28"/>
          <w:szCs w:val="28"/>
        </w:rPr>
        <w:t xml:space="preserve">Проведя эксперименты, согласно методике изложенной в разделе 3, нами были проведены эксперименты по </w:t>
      </w:r>
      <w:r>
        <w:rPr>
          <w:rFonts w:ascii="Times New Roman" w:eastAsia="Times New Roman" w:hAnsi="Times New Roman" w:cs="Times New Roman"/>
          <w:color w:val="000000"/>
          <w:sz w:val="28"/>
          <w:szCs w:val="28"/>
        </w:rPr>
        <w:t>определению</w:t>
      </w:r>
      <w:r w:rsidRPr="00272D46">
        <w:rPr>
          <w:rFonts w:ascii="Times New Roman" w:eastAsia="Times New Roman" w:hAnsi="Times New Roman" w:cs="Times New Roman"/>
          <w:color w:val="000000"/>
          <w:sz w:val="28"/>
          <w:szCs w:val="28"/>
        </w:rPr>
        <w:t xml:space="preserve"> аэродинамических свойств компонентов зернового вороха</w:t>
      </w:r>
      <w:r w:rsidRPr="0060201B">
        <w:rPr>
          <w:rFonts w:ascii="Times New Roman" w:eastAsia="Times New Roman" w:hAnsi="Times New Roman" w:cs="Times New Roman"/>
          <w:color w:val="000000"/>
          <w:sz w:val="28"/>
          <w:szCs w:val="28"/>
        </w:rPr>
        <w:t xml:space="preserve"> в зависимости от его влажности.</w:t>
      </w:r>
    </w:p>
    <w:p w14:paraId="36FF51F3" w14:textId="77777777" w:rsidR="00D42CD1" w:rsidRDefault="00D42CD1" w:rsidP="00D42CD1">
      <w:pPr>
        <w:spacing w:after="0" w:line="360" w:lineRule="auto"/>
        <w:ind w:firstLine="709"/>
        <w:contextualSpacing/>
        <w:jc w:val="both"/>
        <w:rPr>
          <w:rFonts w:ascii="Times New Roman" w:eastAsia="Times New Roman" w:hAnsi="Times New Roman" w:cs="Times New Roman"/>
          <w:sz w:val="28"/>
          <w:szCs w:val="28"/>
        </w:rPr>
      </w:pPr>
      <w:r w:rsidRPr="0060201B">
        <w:rPr>
          <w:rFonts w:ascii="Times New Roman" w:eastAsia="Times New Roman" w:hAnsi="Times New Roman" w:cs="Times New Roman"/>
          <w:color w:val="000000"/>
          <w:sz w:val="28"/>
          <w:szCs w:val="28"/>
        </w:rPr>
        <w:t xml:space="preserve">Данное исследование проводилось на </w:t>
      </w:r>
      <w:r w:rsidRPr="0060201B">
        <w:rPr>
          <w:rFonts w:ascii="Times New Roman" w:eastAsia="Times New Roman" w:hAnsi="Times New Roman" w:cs="Times New Roman"/>
          <w:sz w:val="28"/>
          <w:szCs w:val="28"/>
        </w:rPr>
        <w:t xml:space="preserve">экспериментальной лабораторной установке для определения </w:t>
      </w:r>
      <w:r w:rsidRPr="00272D46">
        <w:rPr>
          <w:rFonts w:ascii="Times New Roman" w:eastAsia="Times New Roman" w:hAnsi="Times New Roman" w:cs="Times New Roman"/>
          <w:color w:val="000000"/>
          <w:sz w:val="28"/>
          <w:szCs w:val="28"/>
        </w:rPr>
        <w:t xml:space="preserve">аэродинамических свойств </w:t>
      </w:r>
      <w:r w:rsidRPr="0060201B">
        <w:rPr>
          <w:rFonts w:ascii="Times New Roman" w:eastAsia="Times New Roman" w:hAnsi="Times New Roman" w:cs="Times New Roman"/>
          <w:sz w:val="28"/>
          <w:szCs w:val="28"/>
        </w:rPr>
        <w:t>(рисунок 4.3).</w:t>
      </w:r>
    </w:p>
    <w:p w14:paraId="7BF7B589" w14:textId="77777777" w:rsidR="00610186" w:rsidRPr="0060201B" w:rsidRDefault="00610186" w:rsidP="00610186">
      <w:pPr>
        <w:spacing w:after="0" w:line="360" w:lineRule="auto"/>
        <w:ind w:firstLine="709"/>
        <w:contextualSpacing/>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042568DF" wp14:editId="2A34DC13">
            <wp:extent cx="3528347" cy="44799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парусный 2.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530603" cy="4482790"/>
                    </a:xfrm>
                    <a:prstGeom prst="rect">
                      <a:avLst/>
                    </a:prstGeom>
                  </pic:spPr>
                </pic:pic>
              </a:graphicData>
            </a:graphic>
          </wp:inline>
        </w:drawing>
      </w:r>
    </w:p>
    <w:p w14:paraId="68FC35F0" w14:textId="77777777" w:rsidR="00D42CD1" w:rsidRPr="0013250C" w:rsidRDefault="00D42CD1" w:rsidP="00610186">
      <w:pPr>
        <w:spacing w:after="0" w:line="360" w:lineRule="auto"/>
        <w:ind w:firstLine="709"/>
        <w:contextualSpacing/>
        <w:jc w:val="both"/>
        <w:rPr>
          <w:rFonts w:ascii="Times New Roman" w:eastAsia="Times New Roman" w:hAnsi="Times New Roman" w:cs="Times New Roman"/>
          <w:color w:val="FF0000"/>
          <w:sz w:val="28"/>
          <w:szCs w:val="28"/>
        </w:rPr>
      </w:pPr>
      <w:r w:rsidRPr="0009153B">
        <w:rPr>
          <w:rFonts w:ascii="Times New Roman" w:eastAsia="Times New Roman" w:hAnsi="Times New Roman" w:cs="Times New Roman"/>
          <w:color w:val="000000" w:themeColor="text1"/>
          <w:sz w:val="28"/>
          <w:szCs w:val="28"/>
        </w:rPr>
        <w:t xml:space="preserve">Рисунок 4.3 </w:t>
      </w:r>
      <w:r w:rsidRPr="00610186">
        <w:rPr>
          <w:rFonts w:ascii="Times New Roman" w:eastAsia="Times New Roman" w:hAnsi="Times New Roman" w:cs="Times New Roman"/>
          <w:color w:val="000000" w:themeColor="text1"/>
          <w:sz w:val="28"/>
          <w:szCs w:val="28"/>
        </w:rPr>
        <w:t xml:space="preserve">– Экспериментальная лабораторная установка для определения </w:t>
      </w:r>
      <w:r w:rsidRPr="00272D46">
        <w:rPr>
          <w:rFonts w:ascii="Times New Roman" w:eastAsia="Times New Roman" w:hAnsi="Times New Roman" w:cs="Times New Roman"/>
          <w:color w:val="000000"/>
          <w:sz w:val="28"/>
          <w:szCs w:val="28"/>
        </w:rPr>
        <w:t>аэродинамических свойств</w:t>
      </w:r>
      <w:r w:rsidRPr="0013250C">
        <w:rPr>
          <w:rFonts w:ascii="Times New Roman" w:eastAsia="Times New Roman" w:hAnsi="Times New Roman" w:cs="Times New Roman"/>
          <w:color w:val="FF0000"/>
          <w:sz w:val="28"/>
          <w:szCs w:val="28"/>
        </w:rPr>
        <w:t>.</w:t>
      </w:r>
    </w:p>
    <w:p w14:paraId="2EAE2B0E" w14:textId="77777777" w:rsidR="00D42CD1" w:rsidRPr="0060201B" w:rsidRDefault="00D42CD1" w:rsidP="00D42CD1">
      <w:pPr>
        <w:spacing w:after="0" w:line="360" w:lineRule="auto"/>
        <w:ind w:firstLine="709"/>
        <w:contextualSpacing/>
        <w:jc w:val="both"/>
        <w:rPr>
          <w:rFonts w:ascii="Times New Roman" w:eastAsia="Times New Roman" w:hAnsi="Times New Roman" w:cs="Times New Roman"/>
          <w:noProof/>
          <w:sz w:val="28"/>
          <w:szCs w:val="28"/>
        </w:rPr>
      </w:pPr>
      <w:r w:rsidRPr="0060201B">
        <w:rPr>
          <w:rFonts w:ascii="Times New Roman" w:eastAsia="Times New Roman" w:hAnsi="Times New Roman" w:cs="Times New Roman"/>
          <w:noProof/>
          <w:sz w:val="28"/>
          <w:szCs w:val="28"/>
        </w:rPr>
        <w:t>В качестве объекта исследования был</w:t>
      </w:r>
      <w:r>
        <w:rPr>
          <w:rFonts w:ascii="Times New Roman" w:eastAsia="Times New Roman" w:hAnsi="Times New Roman" w:cs="Times New Roman"/>
          <w:noProof/>
          <w:sz w:val="28"/>
          <w:szCs w:val="28"/>
        </w:rPr>
        <w:t>и</w:t>
      </w:r>
      <w:r w:rsidRPr="0060201B">
        <w:rPr>
          <w:rFonts w:ascii="Times New Roman" w:eastAsia="Times New Roman" w:hAnsi="Times New Roman" w:cs="Times New Roman"/>
          <w:noProof/>
          <w:sz w:val="28"/>
          <w:szCs w:val="28"/>
        </w:rPr>
        <w:t xml:space="preserve"> выбран</w:t>
      </w:r>
      <w:r>
        <w:rPr>
          <w:rFonts w:ascii="Times New Roman" w:eastAsia="Times New Roman" w:hAnsi="Times New Roman" w:cs="Times New Roman"/>
          <w:noProof/>
          <w:sz w:val="28"/>
          <w:szCs w:val="28"/>
        </w:rPr>
        <w:t>ы</w:t>
      </w:r>
      <w:r w:rsidRPr="0060201B">
        <w:rPr>
          <w:rFonts w:ascii="Times New Roman" w:eastAsia="Times New Roman" w:hAnsi="Times New Roman" w:cs="Times New Roman"/>
          <w:noProof/>
          <w:sz w:val="28"/>
          <w:szCs w:val="28"/>
        </w:rPr>
        <w:t xml:space="preserve"> </w:t>
      </w:r>
      <w:r>
        <w:rPr>
          <w:rFonts w:ascii="Times New Roman" w:eastAsia="Times New Roman" w:hAnsi="Times New Roman" w:cs="Times New Roman"/>
          <w:noProof/>
          <w:sz w:val="28"/>
          <w:szCs w:val="28"/>
        </w:rPr>
        <w:t>компоненты зернового вороха: цельное зерно пшеницы, солома, семена овсюга, синяк обыкновенный, дробленное зерно пшеницы.</w:t>
      </w:r>
    </w:p>
    <w:p w14:paraId="6AB67D05" w14:textId="77777777" w:rsidR="00D42CD1" w:rsidRPr="0060201B" w:rsidRDefault="00D42CD1" w:rsidP="00D42CD1">
      <w:pPr>
        <w:spacing w:after="0" w:line="360" w:lineRule="auto"/>
        <w:ind w:firstLine="709"/>
        <w:contextualSpacing/>
        <w:jc w:val="both"/>
        <w:rPr>
          <w:rFonts w:ascii="Times New Roman" w:eastAsia="Times New Roman" w:hAnsi="Times New Roman" w:cs="Times New Roman"/>
          <w:noProof/>
          <w:sz w:val="28"/>
          <w:szCs w:val="28"/>
        </w:rPr>
      </w:pPr>
      <w:r w:rsidRPr="0060201B">
        <w:rPr>
          <w:rFonts w:ascii="Times New Roman" w:eastAsia="Calibri" w:hAnsi="Times New Roman" w:cs="Times New Roman"/>
          <w:sz w:val="28"/>
          <w:szCs w:val="28"/>
        </w:rPr>
        <w:t xml:space="preserve">Вначале, как представлено на рисунке </w:t>
      </w:r>
      <w:r w:rsidRPr="0009153B">
        <w:rPr>
          <w:rFonts w:ascii="Times New Roman" w:eastAsia="Calibri" w:hAnsi="Times New Roman" w:cs="Times New Roman"/>
          <w:color w:val="000000" w:themeColor="text1"/>
          <w:sz w:val="28"/>
          <w:szCs w:val="28"/>
        </w:rPr>
        <w:t>4.1, 4.2</w:t>
      </w:r>
      <w:r w:rsidRPr="0060201B">
        <w:rPr>
          <w:rFonts w:ascii="Times New Roman" w:eastAsia="Calibri" w:hAnsi="Times New Roman" w:cs="Times New Roman"/>
          <w:sz w:val="28"/>
          <w:szCs w:val="28"/>
        </w:rPr>
        <w:t>, на весах</w:t>
      </w:r>
      <w:r w:rsidRPr="0060201B">
        <w:rPr>
          <w:rFonts w:ascii="Times New Roman" w:hAnsi="Times New Roman" w:cs="Times New Roman"/>
        </w:rPr>
        <w:t xml:space="preserve"> </w:t>
      </w:r>
      <w:r w:rsidRPr="0060201B">
        <w:rPr>
          <w:rFonts w:ascii="Times New Roman" w:eastAsia="Calibri" w:hAnsi="Times New Roman" w:cs="Times New Roman"/>
          <w:sz w:val="28"/>
          <w:szCs w:val="28"/>
        </w:rPr>
        <w:t xml:space="preserve">ВК-600.1 взвешиваем необходимое количество </w:t>
      </w:r>
      <w:r>
        <w:rPr>
          <w:rFonts w:ascii="Times New Roman" w:eastAsia="Calibri" w:hAnsi="Times New Roman" w:cs="Times New Roman"/>
          <w:sz w:val="28"/>
          <w:szCs w:val="28"/>
        </w:rPr>
        <w:t>исследуемого</w:t>
      </w:r>
      <w:r w:rsidRPr="0060201B">
        <w:rPr>
          <w:rFonts w:ascii="Times New Roman" w:eastAsia="Calibri" w:hAnsi="Times New Roman" w:cs="Times New Roman"/>
          <w:sz w:val="28"/>
          <w:szCs w:val="28"/>
        </w:rPr>
        <w:t xml:space="preserve"> материала. </w:t>
      </w:r>
      <w:r w:rsidRPr="0060201B">
        <w:rPr>
          <w:rFonts w:ascii="Times New Roman" w:eastAsia="Calibri" w:hAnsi="Times New Roman" w:cs="Times New Roman"/>
          <w:noProof/>
          <w:sz w:val="28"/>
          <w:szCs w:val="28"/>
        </w:rPr>
        <w:t xml:space="preserve">На каждом </w:t>
      </w:r>
      <w:r w:rsidRPr="0060201B">
        <w:rPr>
          <w:rFonts w:ascii="Times New Roman" w:eastAsia="Calibri" w:hAnsi="Times New Roman" w:cs="Times New Roman"/>
          <w:noProof/>
          <w:sz w:val="28"/>
          <w:szCs w:val="28"/>
        </w:rPr>
        <w:lastRenderedPageBreak/>
        <w:t xml:space="preserve">этапе эксперимента исследованию подвергалось </w:t>
      </w:r>
      <w:r w:rsidRPr="00F902BD">
        <w:rPr>
          <w:rFonts w:ascii="Times New Roman" w:eastAsia="Calibri" w:hAnsi="Times New Roman" w:cs="Times New Roman"/>
          <w:noProof/>
          <w:sz w:val="28"/>
          <w:szCs w:val="28"/>
        </w:rPr>
        <w:t xml:space="preserve">5 грамм </w:t>
      </w:r>
      <w:r>
        <w:rPr>
          <w:rFonts w:ascii="Times New Roman" w:eastAsia="Calibri" w:hAnsi="Times New Roman" w:cs="Times New Roman"/>
          <w:sz w:val="28"/>
          <w:szCs w:val="28"/>
        </w:rPr>
        <w:t>исследуемого</w:t>
      </w:r>
      <w:r w:rsidRPr="0060201B">
        <w:rPr>
          <w:rFonts w:ascii="Times New Roman" w:eastAsia="Calibri" w:hAnsi="Times New Roman" w:cs="Times New Roman"/>
          <w:sz w:val="28"/>
          <w:szCs w:val="28"/>
        </w:rPr>
        <w:t xml:space="preserve"> материала</w:t>
      </w:r>
      <w:r w:rsidRPr="0060201B">
        <w:rPr>
          <w:rFonts w:ascii="Times New Roman" w:eastAsia="Calibri" w:hAnsi="Times New Roman" w:cs="Times New Roman"/>
          <w:noProof/>
          <w:sz w:val="28"/>
          <w:szCs w:val="28"/>
        </w:rPr>
        <w:t>.</w:t>
      </w:r>
    </w:p>
    <w:p w14:paraId="75E706D9" w14:textId="77777777" w:rsidR="00D42CD1" w:rsidRDefault="00D42CD1" w:rsidP="00D42CD1">
      <w:pPr>
        <w:spacing w:after="0" w:line="360" w:lineRule="auto"/>
        <w:ind w:firstLine="709"/>
        <w:contextualSpacing/>
        <w:jc w:val="both"/>
        <w:rPr>
          <w:rFonts w:ascii="Times New Roman" w:eastAsia="Times New Roman" w:hAnsi="Times New Roman" w:cs="Times New Roman"/>
          <w:noProof/>
          <w:sz w:val="28"/>
          <w:szCs w:val="28"/>
        </w:rPr>
      </w:pPr>
      <w:r w:rsidRPr="0060201B">
        <w:rPr>
          <w:rFonts w:ascii="Times New Roman" w:eastAsia="Times New Roman" w:hAnsi="Times New Roman" w:cs="Times New Roman"/>
          <w:noProof/>
          <w:sz w:val="28"/>
          <w:szCs w:val="28"/>
        </w:rPr>
        <w:t xml:space="preserve">Первый эксперимент проводится при </w:t>
      </w:r>
      <w:r>
        <w:rPr>
          <w:rFonts w:ascii="Times New Roman" w:eastAsia="Times New Roman" w:hAnsi="Times New Roman" w:cs="Times New Roman"/>
          <w:noProof/>
          <w:sz w:val="28"/>
          <w:szCs w:val="28"/>
        </w:rPr>
        <w:t>влажности 8,1%</w:t>
      </w:r>
      <w:r w:rsidRPr="0060201B">
        <w:rPr>
          <w:rFonts w:ascii="Times New Roman" w:eastAsia="Times New Roman" w:hAnsi="Times New Roman" w:cs="Times New Roman"/>
          <w:noProof/>
          <w:sz w:val="28"/>
          <w:szCs w:val="28"/>
        </w:rPr>
        <w:t xml:space="preserve">, </w:t>
      </w:r>
      <w:r>
        <w:rPr>
          <w:rFonts w:ascii="Times New Roman" w:eastAsia="Times New Roman" w:hAnsi="Times New Roman" w:cs="Times New Roman"/>
          <w:noProof/>
          <w:sz w:val="28"/>
          <w:szCs w:val="28"/>
        </w:rPr>
        <w:t>со всеми исследуемыми компонентами</w:t>
      </w:r>
      <w:r w:rsidR="0009153B">
        <w:rPr>
          <w:rFonts w:ascii="Times New Roman" w:eastAsia="Times New Roman" w:hAnsi="Times New Roman" w:cs="Times New Roman"/>
          <w:noProof/>
          <w:sz w:val="28"/>
          <w:szCs w:val="28"/>
        </w:rPr>
        <w:t xml:space="preserve"> и с изменением скорости воздушного потока</w:t>
      </w:r>
      <w:r>
        <w:rPr>
          <w:rFonts w:ascii="Times New Roman" w:eastAsia="Times New Roman" w:hAnsi="Times New Roman" w:cs="Times New Roman"/>
          <w:noProof/>
          <w:sz w:val="28"/>
          <w:szCs w:val="28"/>
        </w:rPr>
        <w:t xml:space="preserve"> </w:t>
      </w:r>
      <w:r w:rsidRPr="0060201B">
        <w:rPr>
          <w:rFonts w:ascii="Times New Roman" w:eastAsia="Times New Roman" w:hAnsi="Times New Roman" w:cs="Times New Roman"/>
          <w:noProof/>
          <w:sz w:val="28"/>
          <w:szCs w:val="28"/>
        </w:rPr>
        <w:t xml:space="preserve"> </w:t>
      </w:r>
      <w:r w:rsidRPr="0009153B">
        <w:rPr>
          <w:rFonts w:ascii="Times New Roman" w:eastAsia="Times New Roman" w:hAnsi="Times New Roman" w:cs="Times New Roman"/>
          <w:noProof/>
          <w:color w:val="000000" w:themeColor="text1"/>
          <w:sz w:val="28"/>
          <w:szCs w:val="28"/>
        </w:rPr>
        <w:t>(рисунок 4.4</w:t>
      </w:r>
      <w:r w:rsidRPr="0060201B">
        <w:rPr>
          <w:rFonts w:ascii="Times New Roman" w:eastAsia="Times New Roman" w:hAnsi="Times New Roman" w:cs="Times New Roman"/>
          <w:noProof/>
          <w:sz w:val="28"/>
          <w:szCs w:val="28"/>
        </w:rPr>
        <w:t>).</w:t>
      </w:r>
    </w:p>
    <w:p w14:paraId="3AFEB176" w14:textId="77777777" w:rsidR="00610186" w:rsidRDefault="00610186" w:rsidP="00D42CD1">
      <w:pPr>
        <w:spacing w:after="0" w:line="360" w:lineRule="auto"/>
        <w:ind w:firstLine="709"/>
        <w:contextualSpacing/>
        <w:jc w:val="both"/>
        <w:rPr>
          <w:rFonts w:ascii="Times New Roman" w:eastAsia="Times New Roman" w:hAnsi="Times New Roman" w:cs="Times New Roman"/>
          <w:noProof/>
          <w:sz w:val="28"/>
          <w:szCs w:val="28"/>
        </w:rPr>
      </w:pPr>
    </w:p>
    <w:p w14:paraId="57EAD4CE" w14:textId="77777777" w:rsidR="00610186" w:rsidRDefault="00610186" w:rsidP="00610186">
      <w:pPr>
        <w:spacing w:after="0" w:line="360" w:lineRule="auto"/>
        <w:ind w:firstLine="709"/>
        <w:contextualSpacing/>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ru-RU"/>
        </w:rPr>
        <w:drawing>
          <wp:inline distT="0" distB="0" distL="0" distR="0" wp14:anchorId="48EB8D0F" wp14:editId="0F8F4F38">
            <wp:extent cx="2997679" cy="40195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егул.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07954" cy="4033327"/>
                    </a:xfrm>
                    <a:prstGeom prst="rect">
                      <a:avLst/>
                    </a:prstGeom>
                  </pic:spPr>
                </pic:pic>
              </a:graphicData>
            </a:graphic>
          </wp:inline>
        </w:drawing>
      </w:r>
    </w:p>
    <w:p w14:paraId="66F2D3FA" w14:textId="77777777" w:rsidR="00D42CD1" w:rsidRDefault="00D42CD1" w:rsidP="00D42CD1">
      <w:pPr>
        <w:pStyle w:val="2"/>
        <w:spacing w:after="0" w:line="360" w:lineRule="auto"/>
        <w:ind w:left="0"/>
        <w:contextualSpacing/>
        <w:jc w:val="center"/>
        <w:rPr>
          <w:noProof/>
          <w:color w:val="000000" w:themeColor="text1"/>
        </w:rPr>
      </w:pPr>
      <w:r w:rsidRPr="0009153B">
        <w:rPr>
          <w:noProof/>
          <w:color w:val="000000" w:themeColor="text1"/>
        </w:rPr>
        <w:t xml:space="preserve">Рисунок 4.4 </w:t>
      </w:r>
      <w:r w:rsidRPr="00610186">
        <w:rPr>
          <w:noProof/>
          <w:color w:val="000000" w:themeColor="text1"/>
        </w:rPr>
        <w:t>– Регулировка скорости воздушного потока</w:t>
      </w:r>
    </w:p>
    <w:p w14:paraId="0CBB024D" w14:textId="77777777" w:rsidR="00610186" w:rsidRDefault="00610186" w:rsidP="00D42CD1">
      <w:pPr>
        <w:pStyle w:val="2"/>
        <w:spacing w:after="0" w:line="360" w:lineRule="auto"/>
        <w:ind w:left="0"/>
        <w:contextualSpacing/>
        <w:jc w:val="center"/>
        <w:rPr>
          <w:noProof/>
          <w:color w:val="FF0000"/>
        </w:rPr>
      </w:pPr>
    </w:p>
    <w:p w14:paraId="7D540DB3" w14:textId="77777777" w:rsidR="00D42CD1" w:rsidRDefault="00D42CD1" w:rsidP="00D42CD1">
      <w:pPr>
        <w:spacing w:after="0" w:line="360" w:lineRule="auto"/>
        <w:ind w:firstLine="709"/>
        <w:contextualSpacing/>
        <w:jc w:val="both"/>
        <w:rPr>
          <w:rFonts w:ascii="Times New Roman" w:eastAsia="Times New Roman" w:hAnsi="Times New Roman" w:cs="Times New Roman"/>
          <w:noProof/>
          <w:sz w:val="28"/>
          <w:szCs w:val="28"/>
        </w:rPr>
      </w:pPr>
      <w:r w:rsidRPr="0060201B">
        <w:rPr>
          <w:rFonts w:ascii="Times New Roman" w:eastAsia="Times New Roman" w:hAnsi="Times New Roman" w:cs="Times New Roman"/>
          <w:noProof/>
          <w:sz w:val="28"/>
          <w:szCs w:val="28"/>
        </w:rPr>
        <w:t xml:space="preserve">Как видно из </w:t>
      </w:r>
      <w:r w:rsidRPr="0009153B">
        <w:rPr>
          <w:rFonts w:ascii="Times New Roman" w:eastAsia="Times New Roman" w:hAnsi="Times New Roman" w:cs="Times New Roman"/>
          <w:noProof/>
          <w:color w:val="000000" w:themeColor="text1"/>
          <w:sz w:val="28"/>
          <w:szCs w:val="28"/>
        </w:rPr>
        <w:t xml:space="preserve">рисунка 4.5, </w:t>
      </w:r>
      <w:r w:rsidRPr="0060201B">
        <w:rPr>
          <w:rFonts w:ascii="Times New Roman" w:eastAsia="Times New Roman" w:hAnsi="Times New Roman" w:cs="Times New Roman"/>
          <w:noProof/>
          <w:sz w:val="28"/>
          <w:szCs w:val="28"/>
        </w:rPr>
        <w:t xml:space="preserve">исследуемый материал подаетсяся в </w:t>
      </w:r>
      <w:r>
        <w:rPr>
          <w:rFonts w:ascii="Times New Roman" w:eastAsia="Times New Roman" w:hAnsi="Times New Roman" w:cs="Times New Roman"/>
          <w:noProof/>
          <w:sz w:val="28"/>
          <w:szCs w:val="28"/>
        </w:rPr>
        <w:t>воздушный канал лабораторной установки.</w:t>
      </w:r>
    </w:p>
    <w:p w14:paraId="1C9E820B" w14:textId="77777777" w:rsidR="00610186" w:rsidRPr="0060201B" w:rsidRDefault="00610186" w:rsidP="00610186">
      <w:pPr>
        <w:spacing w:after="0" w:line="360" w:lineRule="auto"/>
        <w:ind w:firstLine="709"/>
        <w:contextualSpacing/>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ru-RU"/>
        </w:rPr>
        <w:lastRenderedPageBreak/>
        <w:drawing>
          <wp:inline distT="0" distB="0" distL="0" distR="0" wp14:anchorId="07DED7DC" wp14:editId="0B0BD576">
            <wp:extent cx="1712804" cy="4143375"/>
            <wp:effectExtent l="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подача.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15736" cy="4150469"/>
                    </a:xfrm>
                    <a:prstGeom prst="rect">
                      <a:avLst/>
                    </a:prstGeom>
                  </pic:spPr>
                </pic:pic>
              </a:graphicData>
            </a:graphic>
          </wp:inline>
        </w:drawing>
      </w:r>
    </w:p>
    <w:p w14:paraId="07EF96C6" w14:textId="77777777" w:rsidR="00D42CD1" w:rsidRDefault="00D42CD1" w:rsidP="00D42CD1">
      <w:pPr>
        <w:spacing w:after="0" w:line="360" w:lineRule="auto"/>
        <w:ind w:firstLine="709"/>
        <w:contextualSpacing/>
        <w:jc w:val="center"/>
        <w:rPr>
          <w:rFonts w:ascii="Times New Roman" w:eastAsia="Times New Roman" w:hAnsi="Times New Roman" w:cs="Times New Roman"/>
          <w:noProof/>
          <w:sz w:val="28"/>
          <w:szCs w:val="28"/>
        </w:rPr>
      </w:pPr>
      <w:r w:rsidRPr="0009153B">
        <w:rPr>
          <w:rFonts w:ascii="Times New Roman" w:eastAsia="Times New Roman" w:hAnsi="Times New Roman" w:cs="Times New Roman"/>
          <w:noProof/>
          <w:color w:val="000000" w:themeColor="text1"/>
          <w:sz w:val="28"/>
          <w:szCs w:val="28"/>
        </w:rPr>
        <w:t xml:space="preserve">Рисунок 4.5 </w:t>
      </w:r>
      <w:r w:rsidRPr="0060201B">
        <w:rPr>
          <w:rFonts w:ascii="Times New Roman" w:eastAsia="Times New Roman" w:hAnsi="Times New Roman" w:cs="Times New Roman"/>
          <w:noProof/>
          <w:sz w:val="28"/>
          <w:szCs w:val="28"/>
        </w:rPr>
        <w:t xml:space="preserve">– Подача исследуемого материала в в </w:t>
      </w:r>
      <w:r>
        <w:rPr>
          <w:rFonts w:ascii="Times New Roman" w:eastAsia="Times New Roman" w:hAnsi="Times New Roman" w:cs="Times New Roman"/>
          <w:noProof/>
          <w:sz w:val="28"/>
          <w:szCs w:val="28"/>
        </w:rPr>
        <w:t>воздушный канал</w:t>
      </w:r>
      <w:r w:rsidRPr="0060201B">
        <w:rPr>
          <w:rFonts w:ascii="Times New Roman" w:eastAsia="Times New Roman" w:hAnsi="Times New Roman" w:cs="Times New Roman"/>
          <w:noProof/>
          <w:sz w:val="28"/>
          <w:szCs w:val="28"/>
        </w:rPr>
        <w:t>.</w:t>
      </w:r>
    </w:p>
    <w:p w14:paraId="0D77D4F1" w14:textId="77777777" w:rsidR="00610186" w:rsidRPr="0060201B" w:rsidRDefault="00610186" w:rsidP="00D42CD1">
      <w:pPr>
        <w:spacing w:after="0" w:line="360" w:lineRule="auto"/>
        <w:ind w:firstLine="709"/>
        <w:contextualSpacing/>
        <w:jc w:val="center"/>
        <w:rPr>
          <w:rFonts w:ascii="Times New Roman" w:eastAsia="Times New Roman" w:hAnsi="Times New Roman" w:cs="Times New Roman"/>
          <w:noProof/>
          <w:sz w:val="28"/>
          <w:szCs w:val="28"/>
        </w:rPr>
      </w:pPr>
    </w:p>
    <w:p w14:paraId="4930DF11" w14:textId="77777777" w:rsidR="00D42CD1" w:rsidRDefault="00D42CD1" w:rsidP="00D42CD1">
      <w:pPr>
        <w:spacing w:after="0" w:line="360" w:lineRule="auto"/>
        <w:ind w:firstLine="709"/>
        <w:contextualSpacing/>
        <w:jc w:val="both"/>
        <w:rPr>
          <w:rFonts w:ascii="Times New Roman" w:eastAsia="Times New Roman" w:hAnsi="Times New Roman" w:cs="Times New Roman"/>
          <w:color w:val="000000" w:themeColor="text1"/>
          <w:sz w:val="28"/>
          <w:szCs w:val="28"/>
        </w:rPr>
      </w:pPr>
      <w:r w:rsidRPr="0060201B">
        <w:rPr>
          <w:rFonts w:ascii="Times New Roman" w:eastAsia="Times New Roman" w:hAnsi="Times New Roman" w:cs="Times New Roman"/>
          <w:noProof/>
          <w:sz w:val="28"/>
          <w:szCs w:val="28"/>
        </w:rPr>
        <w:t xml:space="preserve">Таким образом, </w:t>
      </w:r>
      <w:r>
        <w:rPr>
          <w:rFonts w:ascii="Times New Roman" w:eastAsia="Times New Roman" w:hAnsi="Times New Roman" w:cs="Times New Roman"/>
          <w:noProof/>
          <w:sz w:val="28"/>
          <w:szCs w:val="28"/>
        </w:rPr>
        <w:t>восходящий</w:t>
      </w:r>
      <w:r w:rsidRPr="0060201B">
        <w:rPr>
          <w:rFonts w:ascii="Times New Roman" w:eastAsia="Times New Roman" w:hAnsi="Times New Roman" w:cs="Times New Roman"/>
          <w:noProof/>
          <w:sz w:val="28"/>
          <w:szCs w:val="28"/>
        </w:rPr>
        <w:t xml:space="preserve"> по </w:t>
      </w:r>
      <w:r>
        <w:rPr>
          <w:rFonts w:ascii="Times New Roman" w:eastAsia="Times New Roman" w:hAnsi="Times New Roman" w:cs="Times New Roman"/>
          <w:noProof/>
          <w:sz w:val="28"/>
          <w:szCs w:val="28"/>
        </w:rPr>
        <w:t>пневматическому каналу</w:t>
      </w:r>
      <w:r w:rsidRPr="0060201B">
        <w:rPr>
          <w:rFonts w:ascii="Times New Roman" w:eastAsia="Times New Roman" w:hAnsi="Times New Roman" w:cs="Times New Roman"/>
          <w:noProof/>
          <w:sz w:val="28"/>
          <w:szCs w:val="28"/>
        </w:rPr>
        <w:t xml:space="preserve"> воздушный поток, который создается при помощи </w:t>
      </w:r>
      <w:r>
        <w:rPr>
          <w:rFonts w:ascii="Times New Roman" w:eastAsia="Times New Roman" w:hAnsi="Times New Roman" w:cs="Times New Roman"/>
          <w:noProof/>
          <w:sz w:val="28"/>
          <w:szCs w:val="28"/>
        </w:rPr>
        <w:t>электродвигателя</w:t>
      </w:r>
      <w:r w:rsidRPr="0060201B">
        <w:rPr>
          <w:rFonts w:ascii="Times New Roman" w:eastAsia="Times New Roman" w:hAnsi="Times New Roman" w:cs="Times New Roman"/>
          <w:noProof/>
          <w:sz w:val="28"/>
          <w:szCs w:val="28"/>
        </w:rPr>
        <w:t xml:space="preserve"> и </w:t>
      </w:r>
      <w:r>
        <w:rPr>
          <w:rFonts w:ascii="Times New Roman" w:eastAsia="Times New Roman" w:hAnsi="Times New Roman" w:cs="Times New Roman"/>
          <w:noProof/>
          <w:sz w:val="28"/>
          <w:szCs w:val="28"/>
        </w:rPr>
        <w:t>вентилятора</w:t>
      </w:r>
      <w:r w:rsidRPr="0060201B">
        <w:rPr>
          <w:rFonts w:ascii="Times New Roman" w:eastAsia="Times New Roman" w:hAnsi="Times New Roman" w:cs="Times New Roman"/>
          <w:noProof/>
          <w:sz w:val="28"/>
          <w:szCs w:val="28"/>
        </w:rPr>
        <w:t xml:space="preserve">, захватывает </w:t>
      </w:r>
      <w:r>
        <w:rPr>
          <w:rFonts w:ascii="Times New Roman" w:eastAsia="Times New Roman" w:hAnsi="Times New Roman" w:cs="Times New Roman"/>
          <w:noProof/>
          <w:sz w:val="28"/>
          <w:szCs w:val="28"/>
        </w:rPr>
        <w:t>исследуемый комопонент</w:t>
      </w:r>
      <w:r w:rsidRPr="0060201B">
        <w:rPr>
          <w:rFonts w:ascii="Times New Roman" w:eastAsia="Times New Roman" w:hAnsi="Times New Roman" w:cs="Times New Roman"/>
          <w:noProof/>
          <w:sz w:val="28"/>
          <w:szCs w:val="28"/>
        </w:rPr>
        <w:t xml:space="preserve"> и </w:t>
      </w:r>
      <w:r>
        <w:rPr>
          <w:rFonts w:ascii="Times New Roman" w:eastAsia="Times New Roman" w:hAnsi="Times New Roman" w:cs="Times New Roman"/>
          <w:noProof/>
          <w:sz w:val="28"/>
          <w:szCs w:val="28"/>
        </w:rPr>
        <w:t>поднимает</w:t>
      </w:r>
      <w:r w:rsidRPr="0060201B">
        <w:rPr>
          <w:rFonts w:ascii="Times New Roman" w:eastAsia="Times New Roman" w:hAnsi="Times New Roman" w:cs="Times New Roman"/>
          <w:noProof/>
          <w:sz w:val="28"/>
          <w:szCs w:val="28"/>
        </w:rPr>
        <w:t xml:space="preserve"> </w:t>
      </w:r>
      <w:r>
        <w:rPr>
          <w:rFonts w:ascii="Times New Roman" w:eastAsia="Times New Roman" w:hAnsi="Times New Roman" w:cs="Times New Roman"/>
          <w:noProof/>
          <w:sz w:val="28"/>
          <w:szCs w:val="28"/>
        </w:rPr>
        <w:t>по пневматическому каналу.</w:t>
      </w:r>
      <w:r w:rsidRPr="0060201B">
        <w:rPr>
          <w:rFonts w:ascii="Times New Roman" w:eastAsia="Times New Roman" w:hAnsi="Times New Roman" w:cs="Times New Roman"/>
          <w:noProof/>
          <w:sz w:val="28"/>
          <w:szCs w:val="28"/>
        </w:rPr>
        <w:t xml:space="preserve"> </w:t>
      </w:r>
      <w:r>
        <w:rPr>
          <w:rFonts w:ascii="Times New Roman" w:eastAsia="Times New Roman" w:hAnsi="Times New Roman" w:cs="Times New Roman"/>
          <w:color w:val="000000" w:themeColor="text1"/>
          <w:sz w:val="28"/>
          <w:szCs w:val="28"/>
        </w:rPr>
        <w:t>Увеличивая воздушный поток до момента равенства сил тяжести и силы воздушного потока</w:t>
      </w:r>
      <w:r w:rsidRPr="0060201B">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исследуемый компонент начинает витать</w:t>
      </w:r>
      <w:r w:rsidRPr="0060201B">
        <w:rPr>
          <w:rFonts w:ascii="Times New Roman" w:eastAsia="Times New Roman" w:hAnsi="Times New Roman" w:cs="Times New Roman"/>
          <w:color w:val="000000" w:themeColor="text1"/>
          <w:sz w:val="28"/>
          <w:szCs w:val="28"/>
        </w:rPr>
        <w:t xml:space="preserve"> (</w:t>
      </w:r>
      <w:r w:rsidRPr="0009153B">
        <w:rPr>
          <w:rFonts w:ascii="Times New Roman" w:eastAsia="Times New Roman" w:hAnsi="Times New Roman" w:cs="Times New Roman"/>
          <w:color w:val="000000" w:themeColor="text1"/>
          <w:sz w:val="28"/>
          <w:szCs w:val="28"/>
        </w:rPr>
        <w:t>рисунок 4.6</w:t>
      </w:r>
      <w:r w:rsidRPr="0060201B">
        <w:rPr>
          <w:rFonts w:ascii="Times New Roman" w:eastAsia="Times New Roman" w:hAnsi="Times New Roman" w:cs="Times New Roman"/>
          <w:color w:val="000000" w:themeColor="text1"/>
          <w:sz w:val="28"/>
          <w:szCs w:val="28"/>
        </w:rPr>
        <w:t>).</w:t>
      </w:r>
    </w:p>
    <w:p w14:paraId="72EA6DE2" w14:textId="77777777" w:rsidR="00213B68" w:rsidRDefault="00213B68" w:rsidP="00213B68">
      <w:pPr>
        <w:spacing w:after="0" w:line="360" w:lineRule="auto"/>
        <w:ind w:firstLine="709"/>
        <w:contextualSpacing/>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lang w:eastAsia="ru-RU"/>
        </w:rPr>
        <w:lastRenderedPageBreak/>
        <w:drawing>
          <wp:inline distT="0" distB="0" distL="0" distR="0" wp14:anchorId="6008CEBB" wp14:editId="4CEFC4FC">
            <wp:extent cx="1571409" cy="3429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витание.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573490" cy="3433540"/>
                    </a:xfrm>
                    <a:prstGeom prst="rect">
                      <a:avLst/>
                    </a:prstGeom>
                  </pic:spPr>
                </pic:pic>
              </a:graphicData>
            </a:graphic>
          </wp:inline>
        </w:drawing>
      </w:r>
    </w:p>
    <w:p w14:paraId="268667B8" w14:textId="77777777" w:rsidR="00D42CD1" w:rsidRDefault="00D42CD1" w:rsidP="00D42CD1">
      <w:pPr>
        <w:spacing w:after="0" w:line="360" w:lineRule="auto"/>
        <w:ind w:firstLine="709"/>
        <w:contextualSpacing/>
        <w:jc w:val="center"/>
        <w:rPr>
          <w:rFonts w:ascii="Times New Roman" w:eastAsia="Times New Roman" w:hAnsi="Times New Roman" w:cs="Times New Roman"/>
          <w:noProof/>
          <w:sz w:val="28"/>
          <w:szCs w:val="28"/>
        </w:rPr>
      </w:pPr>
      <w:r w:rsidRPr="0009153B">
        <w:rPr>
          <w:rFonts w:ascii="Times New Roman" w:eastAsia="Times New Roman" w:hAnsi="Times New Roman" w:cs="Times New Roman"/>
          <w:noProof/>
          <w:color w:val="000000" w:themeColor="text1"/>
          <w:sz w:val="28"/>
          <w:szCs w:val="28"/>
        </w:rPr>
        <w:t xml:space="preserve">Рисунок 4.6 </w:t>
      </w:r>
      <w:r w:rsidRPr="0060201B">
        <w:rPr>
          <w:rFonts w:ascii="Times New Roman" w:eastAsia="Times New Roman" w:hAnsi="Times New Roman" w:cs="Times New Roman"/>
          <w:noProof/>
          <w:sz w:val="28"/>
          <w:szCs w:val="28"/>
        </w:rPr>
        <w:t xml:space="preserve">– </w:t>
      </w:r>
      <w:r>
        <w:rPr>
          <w:rFonts w:ascii="Times New Roman" w:eastAsia="Times New Roman" w:hAnsi="Times New Roman" w:cs="Times New Roman"/>
          <w:color w:val="000000" w:themeColor="text1"/>
          <w:sz w:val="28"/>
          <w:szCs w:val="28"/>
        </w:rPr>
        <w:t>Момент витания зерна пшеницы</w:t>
      </w:r>
      <w:r w:rsidRPr="0060201B">
        <w:rPr>
          <w:rFonts w:ascii="Times New Roman" w:eastAsia="Times New Roman" w:hAnsi="Times New Roman" w:cs="Times New Roman"/>
          <w:noProof/>
          <w:sz w:val="28"/>
          <w:szCs w:val="28"/>
        </w:rPr>
        <w:t>.</w:t>
      </w:r>
    </w:p>
    <w:p w14:paraId="0D45D7FC" w14:textId="77777777" w:rsidR="00821C1E" w:rsidRPr="0060201B" w:rsidRDefault="00821C1E" w:rsidP="00D42CD1">
      <w:pPr>
        <w:spacing w:after="0" w:line="360" w:lineRule="auto"/>
        <w:ind w:firstLine="709"/>
        <w:contextualSpacing/>
        <w:jc w:val="center"/>
        <w:rPr>
          <w:rFonts w:ascii="Times New Roman" w:eastAsia="Times New Roman" w:hAnsi="Times New Roman" w:cs="Times New Roman"/>
          <w:noProof/>
          <w:sz w:val="28"/>
          <w:szCs w:val="28"/>
        </w:rPr>
      </w:pPr>
    </w:p>
    <w:p w14:paraId="4B7BA5BA" w14:textId="77777777" w:rsidR="00D42CD1" w:rsidRDefault="00D42CD1" w:rsidP="00D42CD1">
      <w:pPr>
        <w:spacing w:after="0" w:line="360" w:lineRule="auto"/>
        <w:ind w:firstLine="709"/>
        <w:contextualSpacing/>
        <w:jc w:val="both"/>
        <w:rPr>
          <w:rFonts w:ascii="Times New Roman" w:eastAsia="Times New Roman" w:hAnsi="Times New Roman" w:cs="Times New Roman"/>
          <w:noProof/>
          <w:sz w:val="28"/>
          <w:szCs w:val="28"/>
        </w:rPr>
      </w:pPr>
      <w:r w:rsidRPr="0060201B">
        <w:rPr>
          <w:rFonts w:ascii="Times New Roman" w:eastAsia="Calibri" w:hAnsi="Times New Roman" w:cs="Times New Roman"/>
          <w:sz w:val="28"/>
          <w:szCs w:val="28"/>
        </w:rPr>
        <w:t xml:space="preserve">Затем, как представлено на </w:t>
      </w:r>
      <w:r w:rsidRPr="0009153B">
        <w:rPr>
          <w:rFonts w:ascii="Times New Roman" w:eastAsia="Calibri" w:hAnsi="Times New Roman" w:cs="Times New Roman"/>
          <w:color w:val="000000" w:themeColor="text1"/>
          <w:sz w:val="28"/>
          <w:szCs w:val="28"/>
        </w:rPr>
        <w:t xml:space="preserve">рисунке 4.7 </w:t>
      </w:r>
      <w:r>
        <w:rPr>
          <w:rFonts w:ascii="Times New Roman" w:eastAsia="Calibri" w:hAnsi="Times New Roman" w:cs="Times New Roman"/>
          <w:sz w:val="28"/>
          <w:szCs w:val="28"/>
        </w:rPr>
        <w:t>снимаем показания значения критической скорости</w:t>
      </w:r>
      <w:r w:rsidRPr="0060201B">
        <w:rPr>
          <w:rFonts w:ascii="Times New Roman" w:eastAsia="Times New Roman" w:hAnsi="Times New Roman" w:cs="Times New Roman"/>
          <w:noProof/>
          <w:sz w:val="28"/>
          <w:szCs w:val="28"/>
        </w:rPr>
        <w:t>.</w:t>
      </w:r>
    </w:p>
    <w:p w14:paraId="6191BFD6" w14:textId="77777777" w:rsidR="00B10C51" w:rsidRPr="0060201B" w:rsidRDefault="00B10C51" w:rsidP="00B10C51">
      <w:pPr>
        <w:spacing w:after="0" w:line="360" w:lineRule="auto"/>
        <w:ind w:firstLine="709"/>
        <w:contextualSpacing/>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ru-RU"/>
        </w:rPr>
        <w:drawing>
          <wp:inline distT="0" distB="0" distL="0" distR="0" wp14:anchorId="2564C45A" wp14:editId="25CD6B24">
            <wp:extent cx="1962150" cy="348810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0200526_20045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65664" cy="3494354"/>
                    </a:xfrm>
                    <a:prstGeom prst="rect">
                      <a:avLst/>
                    </a:prstGeom>
                  </pic:spPr>
                </pic:pic>
              </a:graphicData>
            </a:graphic>
          </wp:inline>
        </w:drawing>
      </w:r>
    </w:p>
    <w:p w14:paraId="2F796AD5" w14:textId="77777777" w:rsidR="00D42CD1" w:rsidRPr="0060201B" w:rsidRDefault="00D42CD1" w:rsidP="00D42CD1">
      <w:pPr>
        <w:spacing w:after="0" w:line="360" w:lineRule="auto"/>
        <w:ind w:firstLine="709"/>
        <w:contextualSpacing/>
        <w:jc w:val="center"/>
        <w:rPr>
          <w:rFonts w:ascii="Times New Roman" w:eastAsia="Times New Roman" w:hAnsi="Times New Roman" w:cs="Times New Roman"/>
          <w:noProof/>
          <w:sz w:val="28"/>
          <w:szCs w:val="28"/>
        </w:rPr>
      </w:pPr>
      <w:r w:rsidRPr="0009153B">
        <w:rPr>
          <w:rFonts w:ascii="Times New Roman" w:eastAsia="Times New Roman" w:hAnsi="Times New Roman" w:cs="Times New Roman"/>
          <w:noProof/>
          <w:color w:val="000000" w:themeColor="text1"/>
          <w:sz w:val="28"/>
          <w:szCs w:val="28"/>
        </w:rPr>
        <w:t xml:space="preserve">Рисунок 4.7 </w:t>
      </w:r>
      <w:r w:rsidRPr="0060201B">
        <w:rPr>
          <w:rFonts w:ascii="Times New Roman" w:eastAsia="Times New Roman" w:hAnsi="Times New Roman" w:cs="Times New Roman"/>
          <w:noProof/>
          <w:sz w:val="28"/>
          <w:szCs w:val="28"/>
        </w:rPr>
        <w:t xml:space="preserve">– </w:t>
      </w:r>
      <w:r w:rsidRPr="0060201B">
        <w:rPr>
          <w:rFonts w:ascii="Times New Roman" w:eastAsia="Calibri" w:hAnsi="Times New Roman" w:cs="Times New Roman"/>
          <w:sz w:val="28"/>
          <w:szCs w:val="28"/>
        </w:rPr>
        <w:t>О</w:t>
      </w:r>
      <w:r w:rsidRPr="0060201B">
        <w:rPr>
          <w:rFonts w:ascii="Times New Roman" w:eastAsia="Times New Roman" w:hAnsi="Times New Roman" w:cs="Times New Roman"/>
          <w:noProof/>
          <w:sz w:val="28"/>
          <w:szCs w:val="28"/>
        </w:rPr>
        <w:t xml:space="preserve">пределение </w:t>
      </w:r>
      <w:r>
        <w:rPr>
          <w:rFonts w:ascii="Times New Roman" w:eastAsia="Calibri" w:hAnsi="Times New Roman" w:cs="Times New Roman"/>
          <w:sz w:val="28"/>
          <w:szCs w:val="28"/>
        </w:rPr>
        <w:t>значения критической скорости</w:t>
      </w:r>
      <w:r w:rsidRPr="0060201B">
        <w:rPr>
          <w:rFonts w:ascii="Times New Roman" w:eastAsia="Times New Roman" w:hAnsi="Times New Roman" w:cs="Times New Roman"/>
          <w:noProof/>
          <w:sz w:val="28"/>
          <w:szCs w:val="28"/>
        </w:rPr>
        <w:t>.</w:t>
      </w:r>
    </w:p>
    <w:p w14:paraId="60042B0B" w14:textId="77777777" w:rsidR="00D42CD1" w:rsidRPr="0060201B" w:rsidRDefault="00D42CD1" w:rsidP="00D42CD1">
      <w:pPr>
        <w:spacing w:after="0" w:line="360" w:lineRule="auto"/>
        <w:ind w:firstLine="709"/>
        <w:contextualSpacing/>
        <w:jc w:val="both"/>
        <w:rPr>
          <w:rFonts w:ascii="Times New Roman" w:eastAsia="Times New Roman" w:hAnsi="Times New Roman" w:cs="Times New Roman"/>
          <w:noProof/>
          <w:sz w:val="28"/>
          <w:szCs w:val="28"/>
        </w:rPr>
      </w:pPr>
      <w:r w:rsidRPr="0060201B">
        <w:rPr>
          <w:rFonts w:ascii="Times New Roman" w:eastAsia="Times New Roman" w:hAnsi="Times New Roman" w:cs="Times New Roman"/>
          <w:noProof/>
          <w:sz w:val="28"/>
          <w:szCs w:val="28"/>
        </w:rPr>
        <w:t xml:space="preserve">Последующие эксперименты проводились изменяя влажность </w:t>
      </w:r>
      <w:r>
        <w:rPr>
          <w:rFonts w:ascii="Times New Roman" w:eastAsia="Times New Roman" w:hAnsi="Times New Roman" w:cs="Times New Roman"/>
          <w:noProof/>
          <w:sz w:val="28"/>
          <w:szCs w:val="28"/>
        </w:rPr>
        <w:t>исследуемого компонента</w:t>
      </w:r>
      <w:r w:rsidRPr="0060201B">
        <w:rPr>
          <w:rFonts w:ascii="Times New Roman" w:eastAsia="Times New Roman" w:hAnsi="Times New Roman" w:cs="Times New Roman"/>
          <w:noProof/>
          <w:sz w:val="28"/>
          <w:szCs w:val="28"/>
        </w:rPr>
        <w:t>.</w:t>
      </w:r>
    </w:p>
    <w:p w14:paraId="1AF431A5" w14:textId="77777777" w:rsidR="00D42CD1" w:rsidRPr="00417076" w:rsidRDefault="00D42CD1" w:rsidP="00D42CD1">
      <w:pPr>
        <w:pStyle w:val="a5"/>
        <w:numPr>
          <w:ilvl w:val="0"/>
          <w:numId w:val="5"/>
        </w:numPr>
        <w:spacing w:line="360" w:lineRule="auto"/>
        <w:jc w:val="both"/>
        <w:rPr>
          <w:noProof/>
          <w:sz w:val="28"/>
          <w:szCs w:val="28"/>
        </w:rPr>
      </w:pPr>
      <w:r>
        <w:rPr>
          <w:noProof/>
          <w:sz w:val="28"/>
          <w:szCs w:val="28"/>
        </w:rPr>
        <w:lastRenderedPageBreak/>
        <w:t>Влажность зерна пшеницы: 8,1 %; 10 %; 12 %; 14%; 16,1%.</w:t>
      </w:r>
    </w:p>
    <w:p w14:paraId="252148F5" w14:textId="77777777" w:rsidR="00D42CD1" w:rsidRPr="00417076" w:rsidRDefault="00D42CD1" w:rsidP="00D42CD1">
      <w:pPr>
        <w:pStyle w:val="a5"/>
        <w:numPr>
          <w:ilvl w:val="0"/>
          <w:numId w:val="5"/>
        </w:numPr>
        <w:spacing w:line="360" w:lineRule="auto"/>
        <w:jc w:val="both"/>
        <w:rPr>
          <w:noProof/>
          <w:sz w:val="28"/>
          <w:szCs w:val="28"/>
        </w:rPr>
      </w:pPr>
      <w:r w:rsidRPr="0060201B">
        <w:rPr>
          <w:noProof/>
          <w:sz w:val="28"/>
          <w:szCs w:val="28"/>
        </w:rPr>
        <w:t>Влажность</w:t>
      </w:r>
      <w:r>
        <w:rPr>
          <w:noProof/>
          <w:sz w:val="28"/>
          <w:szCs w:val="28"/>
        </w:rPr>
        <w:t xml:space="preserve"> соломы: 8,1 %; 10 %; 12,2 %; 14,2 %; 16,3 %.</w:t>
      </w:r>
    </w:p>
    <w:p w14:paraId="08F89375" w14:textId="77777777" w:rsidR="00D42CD1" w:rsidRDefault="00D42CD1" w:rsidP="00D42CD1">
      <w:pPr>
        <w:pStyle w:val="a5"/>
        <w:numPr>
          <w:ilvl w:val="0"/>
          <w:numId w:val="5"/>
        </w:numPr>
        <w:spacing w:line="360" w:lineRule="auto"/>
        <w:jc w:val="both"/>
        <w:rPr>
          <w:noProof/>
          <w:sz w:val="28"/>
          <w:szCs w:val="28"/>
        </w:rPr>
      </w:pPr>
      <w:r>
        <w:rPr>
          <w:noProof/>
          <w:sz w:val="28"/>
          <w:szCs w:val="28"/>
        </w:rPr>
        <w:t>Влажность овсюга: 8,1 %; 10 %; 12,1 %; 14,1 %; 16,1 %.</w:t>
      </w:r>
    </w:p>
    <w:p w14:paraId="433DA8AD" w14:textId="77777777" w:rsidR="00D42CD1" w:rsidRDefault="00D42CD1" w:rsidP="00D42CD1">
      <w:pPr>
        <w:pStyle w:val="a5"/>
        <w:numPr>
          <w:ilvl w:val="0"/>
          <w:numId w:val="5"/>
        </w:numPr>
        <w:spacing w:line="360" w:lineRule="auto"/>
        <w:jc w:val="both"/>
        <w:rPr>
          <w:noProof/>
          <w:sz w:val="28"/>
          <w:szCs w:val="28"/>
        </w:rPr>
      </w:pPr>
      <w:r>
        <w:rPr>
          <w:noProof/>
          <w:sz w:val="28"/>
          <w:szCs w:val="28"/>
        </w:rPr>
        <w:t>Влажность синяка обыкновенного: 8,1 %; 10,2 %; 12 %; 14 %; 16%.</w:t>
      </w:r>
    </w:p>
    <w:p w14:paraId="2F7CBF07" w14:textId="77777777" w:rsidR="00D42CD1" w:rsidRPr="0060201B" w:rsidRDefault="00D42CD1" w:rsidP="00D42CD1">
      <w:pPr>
        <w:pStyle w:val="a5"/>
        <w:numPr>
          <w:ilvl w:val="0"/>
          <w:numId w:val="5"/>
        </w:numPr>
        <w:spacing w:line="360" w:lineRule="auto"/>
        <w:jc w:val="both"/>
        <w:rPr>
          <w:noProof/>
          <w:sz w:val="28"/>
          <w:szCs w:val="28"/>
        </w:rPr>
      </w:pPr>
      <w:r>
        <w:rPr>
          <w:noProof/>
          <w:sz w:val="28"/>
          <w:szCs w:val="28"/>
        </w:rPr>
        <w:t>Влажность дробленного зерна: 8,1 %; 10,2 %; 12,2 %; 14,3 %; 16,3 %.</w:t>
      </w:r>
    </w:p>
    <w:p w14:paraId="5FB942A3" w14:textId="640F52D8" w:rsidR="00D42CD1" w:rsidRPr="0060201B" w:rsidRDefault="00D42CD1" w:rsidP="00D42CD1">
      <w:pPr>
        <w:spacing w:after="0" w:line="360" w:lineRule="auto"/>
        <w:ind w:firstLine="709"/>
        <w:contextualSpacing/>
        <w:jc w:val="both"/>
        <w:rPr>
          <w:rFonts w:ascii="Times New Roman" w:eastAsia="Times New Roman" w:hAnsi="Times New Roman" w:cs="Times New Roman"/>
          <w:noProof/>
          <w:sz w:val="28"/>
          <w:szCs w:val="28"/>
        </w:rPr>
      </w:pPr>
      <w:r w:rsidRPr="0060201B">
        <w:rPr>
          <w:rFonts w:ascii="Times New Roman" w:eastAsia="Times New Roman" w:hAnsi="Times New Roman" w:cs="Times New Roman"/>
          <w:noProof/>
          <w:sz w:val="28"/>
          <w:szCs w:val="28"/>
        </w:rPr>
        <w:t xml:space="preserve">По </w:t>
      </w:r>
      <w:r w:rsidRPr="00C20D42">
        <w:rPr>
          <w:rFonts w:ascii="Times New Roman" w:eastAsia="Times New Roman" w:hAnsi="Times New Roman" w:cs="Times New Roman"/>
          <w:noProof/>
          <w:sz w:val="28"/>
          <w:szCs w:val="28"/>
        </w:rPr>
        <w:t xml:space="preserve">полученным данным, по формуле </w:t>
      </w:r>
      <w:r w:rsidR="00C20D42" w:rsidRPr="00C20D42">
        <w:rPr>
          <w:rFonts w:ascii="Times New Roman" w:eastAsia="Times New Roman" w:hAnsi="Times New Roman" w:cs="Times New Roman"/>
          <w:noProof/>
          <w:sz w:val="28"/>
          <w:szCs w:val="28"/>
        </w:rPr>
        <w:t>27</w:t>
      </w:r>
      <w:r w:rsidRPr="00C20D42">
        <w:rPr>
          <w:rFonts w:ascii="Times New Roman" w:eastAsia="Times New Roman" w:hAnsi="Times New Roman" w:cs="Times New Roman"/>
          <w:noProof/>
          <w:sz w:val="28"/>
          <w:szCs w:val="28"/>
        </w:rPr>
        <w:t xml:space="preserve"> определяем коэффициент парусности и по формуле </w:t>
      </w:r>
      <w:r w:rsidR="00C20D42" w:rsidRPr="00C20D42">
        <w:rPr>
          <w:rFonts w:ascii="Times New Roman" w:eastAsia="Times New Roman" w:hAnsi="Times New Roman" w:cs="Times New Roman"/>
          <w:noProof/>
          <w:sz w:val="28"/>
          <w:szCs w:val="28"/>
        </w:rPr>
        <w:t>28</w:t>
      </w:r>
      <w:r w:rsidRPr="00C20D42">
        <w:rPr>
          <w:rFonts w:ascii="Times New Roman" w:eastAsia="Times New Roman" w:hAnsi="Times New Roman" w:cs="Times New Roman"/>
          <w:noProof/>
          <w:sz w:val="28"/>
          <w:szCs w:val="28"/>
        </w:rPr>
        <w:t xml:space="preserve"> </w:t>
      </w:r>
      <w:r w:rsidRPr="0060201B">
        <w:rPr>
          <w:rFonts w:ascii="Times New Roman" w:eastAsia="Times New Roman" w:hAnsi="Times New Roman" w:cs="Times New Roman"/>
          <w:noProof/>
          <w:sz w:val="28"/>
          <w:szCs w:val="28"/>
        </w:rPr>
        <w:t>определяем коэффициен</w:t>
      </w:r>
      <w:r>
        <w:rPr>
          <w:rFonts w:ascii="Times New Roman" w:eastAsia="Times New Roman" w:hAnsi="Times New Roman" w:cs="Times New Roman"/>
          <w:noProof/>
          <w:sz w:val="28"/>
          <w:szCs w:val="28"/>
        </w:rPr>
        <w:t>т сопротивления воздуха.</w:t>
      </w:r>
    </w:p>
    <w:p w14:paraId="613E51E9" w14:textId="77777777" w:rsidR="00D42CD1" w:rsidRDefault="00D42CD1" w:rsidP="00D42CD1">
      <w:pPr>
        <w:spacing w:after="0" w:line="360" w:lineRule="auto"/>
        <w:ind w:firstLine="709"/>
        <w:contextualSpacing/>
        <w:jc w:val="both"/>
        <w:rPr>
          <w:rFonts w:ascii="Times New Roman" w:hAnsi="Times New Roman" w:cs="Times New Roman"/>
          <w:sz w:val="28"/>
          <w:szCs w:val="28"/>
        </w:rPr>
      </w:pPr>
      <w:r w:rsidRPr="0060201B">
        <w:rPr>
          <w:rFonts w:ascii="Times New Roman" w:hAnsi="Times New Roman" w:cs="Times New Roman"/>
          <w:sz w:val="28"/>
          <w:szCs w:val="28"/>
        </w:rPr>
        <w:t>Проанализировав полученные данные, можно сделать вывод (</w:t>
      </w:r>
      <w:r w:rsidRPr="0009153B">
        <w:rPr>
          <w:rFonts w:ascii="Times New Roman" w:hAnsi="Times New Roman" w:cs="Times New Roman"/>
          <w:color w:val="000000" w:themeColor="text1"/>
          <w:sz w:val="28"/>
          <w:szCs w:val="28"/>
        </w:rPr>
        <w:t>см. приложение А</w:t>
      </w:r>
      <w:r w:rsidRPr="0060201B">
        <w:rPr>
          <w:rFonts w:ascii="Times New Roman" w:hAnsi="Times New Roman" w:cs="Times New Roman"/>
          <w:sz w:val="28"/>
          <w:szCs w:val="28"/>
        </w:rPr>
        <w:t>).</w:t>
      </w:r>
    </w:p>
    <w:p w14:paraId="220FBFA8" w14:textId="77777777" w:rsidR="00903AE2" w:rsidRDefault="00903AE2" w:rsidP="00D42CD1">
      <w:pPr>
        <w:spacing w:after="0" w:line="360" w:lineRule="auto"/>
        <w:ind w:firstLine="709"/>
        <w:contextualSpacing/>
        <w:jc w:val="both"/>
        <w:rPr>
          <w:rFonts w:ascii="Times New Roman" w:hAnsi="Times New Roman" w:cs="Times New Roman"/>
          <w:sz w:val="28"/>
          <w:szCs w:val="28"/>
        </w:rPr>
      </w:pPr>
    </w:p>
    <w:p w14:paraId="513851AB" w14:textId="77777777" w:rsidR="00903AE2" w:rsidRDefault="00903AE2" w:rsidP="00D42CD1">
      <w:pPr>
        <w:spacing w:after="0" w:line="360" w:lineRule="auto"/>
        <w:ind w:firstLine="709"/>
        <w:contextualSpacing/>
        <w:jc w:val="both"/>
        <w:rPr>
          <w:rFonts w:ascii="Times New Roman" w:hAnsi="Times New Roman" w:cs="Times New Roman"/>
          <w:sz w:val="28"/>
          <w:szCs w:val="28"/>
        </w:rPr>
      </w:pPr>
    </w:p>
    <w:p w14:paraId="2ED94AA9" w14:textId="77777777" w:rsidR="00D42CD1" w:rsidRDefault="00D42CD1" w:rsidP="00B616EA">
      <w:pPr>
        <w:spacing w:after="0" w:line="360" w:lineRule="auto"/>
        <w:ind w:hanging="142"/>
        <w:contextualSpacing/>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549411A1" wp14:editId="4F752740">
            <wp:extent cx="6006727" cy="35528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График 1.png"/>
                    <pic:cNvPicPr/>
                  </pic:nvPicPr>
                  <pic:blipFill>
                    <a:blip r:embed="rId75">
                      <a:extLst>
                        <a:ext uri="{28A0092B-C50C-407E-A947-70E740481C1C}">
                          <a14:useLocalDpi xmlns:a14="http://schemas.microsoft.com/office/drawing/2010/main" val="0"/>
                        </a:ext>
                      </a:extLst>
                    </a:blip>
                    <a:stretch>
                      <a:fillRect/>
                    </a:stretch>
                  </pic:blipFill>
                  <pic:spPr>
                    <a:xfrm>
                      <a:off x="0" y="0"/>
                      <a:ext cx="6013339" cy="3556736"/>
                    </a:xfrm>
                    <a:prstGeom prst="rect">
                      <a:avLst/>
                    </a:prstGeom>
                  </pic:spPr>
                </pic:pic>
              </a:graphicData>
            </a:graphic>
          </wp:inline>
        </w:drawing>
      </w:r>
    </w:p>
    <w:p w14:paraId="61120843" w14:textId="77777777" w:rsidR="00D42CD1" w:rsidRDefault="00D42CD1" w:rsidP="00B616EA">
      <w:pPr>
        <w:spacing w:after="0" w:line="36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5C6FB351" wp14:editId="443F07F0">
            <wp:extent cx="6147463" cy="3552825"/>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график 2.png"/>
                    <pic:cNvPicPr/>
                  </pic:nvPicPr>
                  <pic:blipFill>
                    <a:blip r:embed="rId76">
                      <a:extLst>
                        <a:ext uri="{28A0092B-C50C-407E-A947-70E740481C1C}">
                          <a14:useLocalDpi xmlns:a14="http://schemas.microsoft.com/office/drawing/2010/main" val="0"/>
                        </a:ext>
                      </a:extLst>
                    </a:blip>
                    <a:stretch>
                      <a:fillRect/>
                    </a:stretch>
                  </pic:blipFill>
                  <pic:spPr>
                    <a:xfrm>
                      <a:off x="0" y="0"/>
                      <a:ext cx="6156617" cy="3558115"/>
                    </a:xfrm>
                    <a:prstGeom prst="rect">
                      <a:avLst/>
                    </a:prstGeom>
                  </pic:spPr>
                </pic:pic>
              </a:graphicData>
            </a:graphic>
          </wp:inline>
        </w:drawing>
      </w:r>
    </w:p>
    <w:p w14:paraId="0BD3EE80" w14:textId="77777777" w:rsidR="00B10C51" w:rsidRPr="0060201B" w:rsidRDefault="00B10C51" w:rsidP="00B616EA">
      <w:pPr>
        <w:spacing w:after="0" w:line="360" w:lineRule="auto"/>
        <w:contextualSpacing/>
        <w:jc w:val="both"/>
        <w:rPr>
          <w:rFonts w:ascii="Times New Roman" w:hAnsi="Times New Roman" w:cs="Times New Roman"/>
          <w:b/>
          <w:sz w:val="28"/>
          <w:szCs w:val="28"/>
        </w:rPr>
      </w:pPr>
    </w:p>
    <w:p w14:paraId="5C715726" w14:textId="77777777" w:rsidR="00D42CD1" w:rsidRPr="0060201B" w:rsidRDefault="00D42CD1" w:rsidP="00D42CD1">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По составленным зависимостям</w:t>
      </w:r>
      <w:r w:rsidRPr="0060201B">
        <w:rPr>
          <w:rFonts w:ascii="Times New Roman" w:hAnsi="Times New Roman" w:cs="Times New Roman"/>
          <w:sz w:val="28"/>
          <w:szCs w:val="28"/>
        </w:rPr>
        <w:t xml:space="preserve"> видно, что при влажности </w:t>
      </w:r>
      <w:r>
        <w:rPr>
          <w:rFonts w:ascii="Times New Roman" w:hAnsi="Times New Roman" w:cs="Times New Roman"/>
          <w:sz w:val="28"/>
          <w:szCs w:val="28"/>
        </w:rPr>
        <w:t>компонентов зернового вороха около</w:t>
      </w:r>
      <w:r w:rsidRPr="0060201B">
        <w:rPr>
          <w:rFonts w:ascii="Times New Roman" w:hAnsi="Times New Roman" w:cs="Times New Roman"/>
          <w:sz w:val="28"/>
          <w:szCs w:val="28"/>
        </w:rPr>
        <w:t xml:space="preserve"> 8% </w:t>
      </w:r>
      <w:r>
        <w:rPr>
          <w:rFonts w:ascii="Times New Roman" w:hAnsi="Times New Roman" w:cs="Times New Roman"/>
          <w:sz w:val="28"/>
          <w:szCs w:val="28"/>
        </w:rPr>
        <w:t>их критическая скорость принимает наименьшее значение в ходе проведенных экспериментов</w:t>
      </w:r>
      <w:r w:rsidRPr="0060201B">
        <w:rPr>
          <w:rFonts w:ascii="Times New Roman" w:hAnsi="Times New Roman" w:cs="Times New Roman"/>
          <w:sz w:val="28"/>
          <w:szCs w:val="28"/>
        </w:rPr>
        <w:t xml:space="preserve">, при влажности </w:t>
      </w:r>
      <w:r>
        <w:rPr>
          <w:rFonts w:ascii="Times New Roman" w:hAnsi="Times New Roman" w:cs="Times New Roman"/>
          <w:sz w:val="28"/>
          <w:szCs w:val="28"/>
        </w:rPr>
        <w:t xml:space="preserve">компонентов зернового вороха 15,8-16,5 % их критическая скорость принимает наибольшее значение. </w:t>
      </w:r>
      <w:r w:rsidRPr="00FA0837">
        <w:rPr>
          <w:rFonts w:ascii="Times New Roman" w:eastAsiaTheme="minorEastAsia" w:hAnsi="Times New Roman"/>
          <w:sz w:val="28"/>
          <w:szCs w:val="28"/>
        </w:rPr>
        <w:t>По результатам полученных данных были построены графические зависимости, показывающие влияние содержание влаги на критическую скорость</w:t>
      </w:r>
      <w:r>
        <w:rPr>
          <w:rFonts w:ascii="Times New Roman" w:eastAsiaTheme="minorEastAsia" w:hAnsi="Times New Roman"/>
          <w:sz w:val="28"/>
          <w:szCs w:val="28"/>
        </w:rPr>
        <w:t xml:space="preserve"> и коэффициент парусности</w:t>
      </w:r>
      <w:r w:rsidRPr="00FA0837">
        <w:rPr>
          <w:rFonts w:ascii="Times New Roman" w:eastAsiaTheme="minorEastAsia" w:hAnsi="Times New Roman"/>
          <w:sz w:val="28"/>
          <w:szCs w:val="28"/>
        </w:rPr>
        <w:t xml:space="preserve"> компонентов зернового вороха</w:t>
      </w:r>
      <w:r w:rsidRPr="0060201B">
        <w:rPr>
          <w:rFonts w:ascii="Times New Roman" w:hAnsi="Times New Roman" w:cs="Times New Roman"/>
          <w:sz w:val="28"/>
          <w:szCs w:val="28"/>
        </w:rPr>
        <w:t xml:space="preserve"> приведены в приложении (см. Приложение А).</w:t>
      </w:r>
    </w:p>
    <w:p w14:paraId="032944EB" w14:textId="4966FBA9" w:rsidR="00D42CD1" w:rsidRDefault="00D42CD1" w:rsidP="00D42CD1">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Используемая</w:t>
      </w:r>
      <w:r w:rsidRPr="0060201B">
        <w:rPr>
          <w:rFonts w:ascii="Times New Roman" w:hAnsi="Times New Roman" w:cs="Times New Roman"/>
          <w:sz w:val="28"/>
          <w:szCs w:val="28"/>
        </w:rPr>
        <w:t xml:space="preserve"> лабораторная установка позволяет определять </w:t>
      </w:r>
      <w:r>
        <w:rPr>
          <w:rFonts w:ascii="Times New Roman" w:hAnsi="Times New Roman" w:cs="Times New Roman"/>
          <w:sz w:val="28"/>
          <w:szCs w:val="28"/>
        </w:rPr>
        <w:t>критическую скорость компонентов зернового вороха</w:t>
      </w:r>
      <w:r w:rsidRPr="0060201B">
        <w:rPr>
          <w:rFonts w:ascii="Times New Roman" w:hAnsi="Times New Roman" w:cs="Times New Roman"/>
          <w:sz w:val="28"/>
          <w:szCs w:val="28"/>
        </w:rPr>
        <w:t xml:space="preserve">. Знание этого </w:t>
      </w:r>
      <w:r>
        <w:rPr>
          <w:rFonts w:ascii="Times New Roman" w:hAnsi="Times New Roman" w:cs="Times New Roman"/>
          <w:sz w:val="28"/>
          <w:szCs w:val="28"/>
        </w:rPr>
        <w:t>аэродинамического</w:t>
      </w:r>
      <w:r w:rsidRPr="0060201B">
        <w:rPr>
          <w:rFonts w:ascii="Times New Roman" w:hAnsi="Times New Roman" w:cs="Times New Roman"/>
          <w:sz w:val="28"/>
          <w:szCs w:val="28"/>
        </w:rPr>
        <w:t xml:space="preserve"> свойства позволит, при разработке новых машин</w:t>
      </w:r>
      <w:r w:rsidR="00F13222">
        <w:rPr>
          <w:rFonts w:ascii="Times New Roman" w:hAnsi="Times New Roman" w:cs="Times New Roman"/>
          <w:sz w:val="28"/>
          <w:szCs w:val="28"/>
        </w:rPr>
        <w:t xml:space="preserve"> для очистки зерна от примесей</w:t>
      </w:r>
      <w:r w:rsidRPr="0060201B">
        <w:rPr>
          <w:rFonts w:ascii="Times New Roman" w:hAnsi="Times New Roman" w:cs="Times New Roman"/>
          <w:sz w:val="28"/>
          <w:szCs w:val="28"/>
        </w:rPr>
        <w:t xml:space="preserve"> и их рабочих органов, взаимодействующих с зерном, </w:t>
      </w:r>
      <w:r w:rsidR="00F13222">
        <w:rPr>
          <w:rFonts w:ascii="Times New Roman" w:hAnsi="Times New Roman" w:cs="Times New Roman"/>
          <w:sz w:val="28"/>
          <w:szCs w:val="28"/>
        </w:rPr>
        <w:t>правильно</w:t>
      </w:r>
      <w:r w:rsidRPr="0060201B">
        <w:rPr>
          <w:rFonts w:ascii="Times New Roman" w:hAnsi="Times New Roman" w:cs="Times New Roman"/>
          <w:sz w:val="28"/>
          <w:szCs w:val="28"/>
        </w:rPr>
        <w:t xml:space="preserve"> выбирать технологические режимы и конструктивное исполнение для </w:t>
      </w:r>
      <w:r w:rsidR="00F13222">
        <w:rPr>
          <w:rFonts w:ascii="Times New Roman" w:hAnsi="Times New Roman" w:cs="Times New Roman"/>
          <w:sz w:val="28"/>
          <w:szCs w:val="28"/>
        </w:rPr>
        <w:t>увеличения</w:t>
      </w:r>
      <w:r>
        <w:rPr>
          <w:rFonts w:ascii="Times New Roman" w:hAnsi="Times New Roman" w:cs="Times New Roman"/>
          <w:sz w:val="28"/>
          <w:szCs w:val="28"/>
        </w:rPr>
        <w:t xml:space="preserve"> эффективности </w:t>
      </w:r>
      <w:r w:rsidR="00F13222">
        <w:rPr>
          <w:rFonts w:ascii="Times New Roman" w:hAnsi="Times New Roman" w:cs="Times New Roman"/>
          <w:sz w:val="28"/>
          <w:szCs w:val="28"/>
        </w:rPr>
        <w:t>очистки</w:t>
      </w:r>
      <w:r>
        <w:rPr>
          <w:rFonts w:ascii="Times New Roman" w:hAnsi="Times New Roman" w:cs="Times New Roman"/>
          <w:sz w:val="28"/>
          <w:szCs w:val="28"/>
        </w:rPr>
        <w:t>.</w:t>
      </w:r>
    </w:p>
    <w:p w14:paraId="6145A55D" w14:textId="77777777" w:rsidR="00D42CD1" w:rsidRDefault="00D42CD1" w:rsidP="00D42CD1">
      <w:pPr>
        <w:spacing w:after="0" w:line="360" w:lineRule="auto"/>
        <w:ind w:firstLine="708"/>
        <w:contextualSpacing/>
        <w:jc w:val="both"/>
        <w:rPr>
          <w:rFonts w:ascii="Times New Roman" w:hAnsi="Times New Roman" w:cs="Times New Roman"/>
          <w:sz w:val="28"/>
          <w:szCs w:val="28"/>
        </w:rPr>
      </w:pPr>
    </w:p>
    <w:p w14:paraId="47E5D141" w14:textId="77777777" w:rsidR="00B616EA" w:rsidRPr="0060201B" w:rsidRDefault="00B616EA" w:rsidP="00D42CD1">
      <w:pPr>
        <w:spacing w:after="0" w:line="360" w:lineRule="auto"/>
        <w:ind w:firstLine="708"/>
        <w:contextualSpacing/>
        <w:jc w:val="both"/>
        <w:rPr>
          <w:rFonts w:ascii="Times New Roman" w:hAnsi="Times New Roman" w:cs="Times New Roman"/>
          <w:sz w:val="28"/>
          <w:szCs w:val="28"/>
        </w:rPr>
      </w:pPr>
    </w:p>
    <w:p w14:paraId="2A052145" w14:textId="7B0D7355" w:rsidR="00D63FE8" w:rsidRPr="00D63FE8" w:rsidRDefault="00002082" w:rsidP="00D63FE8">
      <w:pPr>
        <w:pStyle w:val="2"/>
        <w:numPr>
          <w:ilvl w:val="1"/>
          <w:numId w:val="4"/>
        </w:numPr>
        <w:spacing w:after="0" w:line="360" w:lineRule="auto"/>
        <w:contextualSpacing/>
        <w:jc w:val="both"/>
        <w:rPr>
          <w:b/>
        </w:rPr>
      </w:pPr>
      <w:r>
        <w:rPr>
          <w:b/>
        </w:rPr>
        <w:lastRenderedPageBreak/>
        <w:t xml:space="preserve"> </w:t>
      </w:r>
      <w:r w:rsidR="00D42CD1" w:rsidRPr="00A47127">
        <w:rPr>
          <w:b/>
        </w:rPr>
        <w:t>Результаты проведения сравнительного исследования эффективности функционирования базового и предлагаемого пневматического сепаратора</w:t>
      </w:r>
    </w:p>
    <w:p w14:paraId="2BCE7A65" w14:textId="77777777" w:rsidR="00D42CD1" w:rsidRDefault="00D42CD1" w:rsidP="00D42CD1">
      <w:pPr>
        <w:spacing w:after="0" w:line="360" w:lineRule="auto"/>
        <w:ind w:firstLine="709"/>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w:t>
      </w:r>
      <w:r w:rsidRPr="0060201B">
        <w:rPr>
          <w:rFonts w:ascii="Times New Roman" w:eastAsia="Times New Roman" w:hAnsi="Times New Roman" w:cs="Times New Roman"/>
          <w:color w:val="000000"/>
          <w:sz w:val="28"/>
          <w:szCs w:val="28"/>
        </w:rPr>
        <w:t xml:space="preserve">огласно методике изложенной в разделе 3, нами были проведены </w:t>
      </w:r>
      <w:r w:rsidRPr="005740EA">
        <w:rPr>
          <w:rFonts w:ascii="Times New Roman" w:eastAsia="Times New Roman" w:hAnsi="Times New Roman" w:cs="Times New Roman"/>
          <w:color w:val="000000"/>
          <w:sz w:val="28"/>
          <w:szCs w:val="28"/>
        </w:rPr>
        <w:t>сравнительн</w:t>
      </w:r>
      <w:r w:rsidR="00201850">
        <w:rPr>
          <w:rFonts w:ascii="Times New Roman" w:eastAsia="Times New Roman" w:hAnsi="Times New Roman" w:cs="Times New Roman"/>
          <w:color w:val="000000"/>
          <w:sz w:val="28"/>
          <w:szCs w:val="28"/>
        </w:rPr>
        <w:t>ые</w:t>
      </w:r>
      <w:r w:rsidRPr="005740EA">
        <w:rPr>
          <w:rFonts w:ascii="Times New Roman" w:eastAsia="Times New Roman" w:hAnsi="Times New Roman" w:cs="Times New Roman"/>
          <w:color w:val="000000"/>
          <w:sz w:val="28"/>
          <w:szCs w:val="28"/>
        </w:rPr>
        <w:t xml:space="preserve"> исследования эффективности функционирования базового и предлагаемого пневматического сепаратора</w:t>
      </w:r>
      <w:r w:rsidRPr="0060201B">
        <w:rPr>
          <w:rFonts w:ascii="Times New Roman" w:eastAsia="Times New Roman" w:hAnsi="Times New Roman" w:cs="Times New Roman"/>
          <w:color w:val="000000"/>
          <w:sz w:val="28"/>
          <w:szCs w:val="28"/>
        </w:rPr>
        <w:t>.</w:t>
      </w:r>
    </w:p>
    <w:p w14:paraId="2B3A4B03" w14:textId="77777777" w:rsidR="00D42CD1" w:rsidRPr="004F6110" w:rsidRDefault="00D42CD1" w:rsidP="00D42CD1">
      <w:pPr>
        <w:pStyle w:val="ad"/>
        <w:spacing w:after="0" w:line="360" w:lineRule="auto"/>
        <w:ind w:firstLine="709"/>
        <w:contextualSpacing/>
        <w:jc w:val="both"/>
        <w:rPr>
          <w:rFonts w:ascii="Times New Roman" w:hAnsi="Times New Roman" w:cs="Times New Roman"/>
          <w:color w:val="000000" w:themeColor="text1"/>
          <w:sz w:val="28"/>
          <w:szCs w:val="28"/>
        </w:rPr>
      </w:pPr>
      <w:r w:rsidRPr="0060201B">
        <w:rPr>
          <w:rFonts w:ascii="Times New Roman" w:hAnsi="Times New Roman" w:cs="Times New Roman"/>
          <w:sz w:val="28"/>
          <w:szCs w:val="28"/>
        </w:rPr>
        <w:t xml:space="preserve">Для </w:t>
      </w:r>
      <w:r w:rsidRPr="001B47DF">
        <w:rPr>
          <w:rFonts w:ascii="Times New Roman" w:hAnsi="Times New Roman" w:cs="Times New Roman"/>
          <w:sz w:val="28"/>
          <w:szCs w:val="28"/>
        </w:rPr>
        <w:t>проведения сравнительного исследования эффективности функционирования базового и предлагаемого пневматического сепаратора</w:t>
      </w:r>
      <w:r>
        <w:rPr>
          <w:rFonts w:ascii="Times New Roman" w:hAnsi="Times New Roman" w:cs="Times New Roman"/>
          <w:sz w:val="28"/>
          <w:szCs w:val="28"/>
        </w:rPr>
        <w:t>, э</w:t>
      </w:r>
      <w:r w:rsidRPr="0060201B">
        <w:rPr>
          <w:rFonts w:ascii="Times New Roman" w:hAnsi="Times New Roman" w:cs="Times New Roman"/>
          <w:sz w:val="28"/>
          <w:szCs w:val="28"/>
        </w:rPr>
        <w:t xml:space="preserve">ксперименты проводились с </w:t>
      </w:r>
      <w:r>
        <w:rPr>
          <w:rFonts w:ascii="Times New Roman" w:hAnsi="Times New Roman" w:cs="Times New Roman"/>
          <w:sz w:val="28"/>
          <w:szCs w:val="28"/>
        </w:rPr>
        <w:t>компонентами зернового вороха</w:t>
      </w:r>
      <w:r w:rsidRPr="0060201B">
        <w:rPr>
          <w:rFonts w:ascii="Times New Roman" w:hAnsi="Times New Roman" w:cs="Times New Roman"/>
          <w:sz w:val="28"/>
          <w:szCs w:val="28"/>
        </w:rPr>
        <w:t xml:space="preserve"> </w:t>
      </w:r>
      <w:r>
        <w:rPr>
          <w:rFonts w:ascii="Times New Roman" w:hAnsi="Times New Roman" w:cs="Times New Roman"/>
          <w:color w:val="000000" w:themeColor="text1"/>
          <w:sz w:val="28"/>
          <w:szCs w:val="28"/>
        </w:rPr>
        <w:t xml:space="preserve">с влажностью представленные в таблицах </w:t>
      </w:r>
      <w:r w:rsidRPr="00F902BD">
        <w:rPr>
          <w:rFonts w:ascii="Times New Roman" w:hAnsi="Times New Roman" w:cs="Times New Roman"/>
          <w:sz w:val="28"/>
          <w:szCs w:val="28"/>
        </w:rPr>
        <w:t>4,5; 4,10; 4,15; 4,20; 4,25.</w:t>
      </w:r>
    </w:p>
    <w:p w14:paraId="765C6F27" w14:textId="77777777" w:rsidR="00D42CD1" w:rsidRDefault="00D42CD1" w:rsidP="00D42CD1">
      <w:pPr>
        <w:pStyle w:val="2"/>
        <w:spacing w:after="0" w:line="360" w:lineRule="auto"/>
        <w:ind w:left="0" w:firstLine="708"/>
        <w:contextualSpacing/>
        <w:jc w:val="both"/>
      </w:pPr>
      <w:r>
        <w:t xml:space="preserve">Сравнительные исследования эффективности очистки пневматического сепаратора с применением базового и предлагаемого загрузочного бункера с использованием прутковых распределителей </w:t>
      </w:r>
      <w:r w:rsidR="00C66B37">
        <w:t xml:space="preserve">проводились </w:t>
      </w:r>
      <w:r>
        <w:t>на учебной установке ОПС-2.</w:t>
      </w:r>
    </w:p>
    <w:p w14:paraId="53212CCB" w14:textId="77777777" w:rsidR="00D401BD" w:rsidRDefault="00D401BD" w:rsidP="00D42CD1">
      <w:pPr>
        <w:pStyle w:val="2"/>
        <w:spacing w:after="0" w:line="360" w:lineRule="auto"/>
        <w:ind w:left="0" w:firstLine="708"/>
        <w:contextualSpacing/>
        <w:jc w:val="both"/>
      </w:pPr>
    </w:p>
    <w:p w14:paraId="3AC04AE0" w14:textId="77777777" w:rsidR="001D5397" w:rsidRDefault="001D5397" w:rsidP="00B616EA">
      <w:pPr>
        <w:pStyle w:val="2"/>
        <w:spacing w:after="0" w:line="360" w:lineRule="auto"/>
        <w:ind w:left="0" w:firstLine="1560"/>
        <w:contextualSpacing/>
        <w:jc w:val="both"/>
      </w:pPr>
      <w:r>
        <w:rPr>
          <w:noProof/>
        </w:rPr>
        <w:drawing>
          <wp:inline distT="0" distB="0" distL="0" distR="0" wp14:anchorId="4120500A" wp14:editId="6A124C87">
            <wp:extent cx="1980536" cy="3409315"/>
            <wp:effectExtent l="0" t="0" r="1270"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ОПС 1 фото.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80536" cy="3409315"/>
                    </a:xfrm>
                    <a:prstGeom prst="rect">
                      <a:avLst/>
                    </a:prstGeom>
                  </pic:spPr>
                </pic:pic>
              </a:graphicData>
            </a:graphic>
          </wp:inline>
        </w:drawing>
      </w:r>
      <w:r w:rsidR="00D401BD">
        <w:rPr>
          <w:noProof/>
          <w:color w:val="000000"/>
        </w:rPr>
        <w:drawing>
          <wp:inline distT="0" distB="0" distL="0" distR="0" wp14:anchorId="3C64CADD" wp14:editId="3CDE9B46">
            <wp:extent cx="1943100" cy="3403987"/>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опс2 фото.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43100" cy="3403987"/>
                    </a:xfrm>
                    <a:prstGeom prst="rect">
                      <a:avLst/>
                    </a:prstGeom>
                  </pic:spPr>
                </pic:pic>
              </a:graphicData>
            </a:graphic>
          </wp:inline>
        </w:drawing>
      </w:r>
    </w:p>
    <w:p w14:paraId="7E055920" w14:textId="77777777" w:rsidR="00D401BD" w:rsidRDefault="00D401BD" w:rsidP="00D401BD">
      <w:pPr>
        <w:spacing w:after="0" w:line="360" w:lineRule="auto"/>
        <w:contextualSpacing/>
        <w:rPr>
          <w:rFonts w:ascii="Times New Roman" w:eastAsia="Times New Roman" w:hAnsi="Times New Roman" w:cs="Times New Roman"/>
          <w:color w:val="000000"/>
          <w:sz w:val="28"/>
          <w:szCs w:val="28"/>
        </w:rPr>
      </w:pPr>
    </w:p>
    <w:p w14:paraId="2E391417" w14:textId="77777777" w:rsidR="00D401BD" w:rsidRDefault="0009153B" w:rsidP="00B616EA">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4.8</w:t>
      </w:r>
      <w:r w:rsidR="00D401BD" w:rsidRPr="00D401BD">
        <w:rPr>
          <w:rFonts w:ascii="Times New Roman" w:eastAsia="Times New Roman" w:hAnsi="Times New Roman" w:cs="Times New Roman"/>
          <w:sz w:val="28"/>
          <w:szCs w:val="28"/>
        </w:rPr>
        <w:t xml:space="preserve"> </w:t>
      </w:r>
      <w:r w:rsidR="00D401BD" w:rsidRPr="0060201B">
        <w:rPr>
          <w:rFonts w:ascii="Times New Roman" w:eastAsia="Times New Roman" w:hAnsi="Times New Roman" w:cs="Times New Roman"/>
          <w:color w:val="000000"/>
          <w:sz w:val="28"/>
          <w:szCs w:val="28"/>
        </w:rPr>
        <w:t>– Э</w:t>
      </w:r>
      <w:r w:rsidR="00D401BD" w:rsidRPr="0060201B">
        <w:rPr>
          <w:rFonts w:ascii="Times New Roman" w:eastAsia="Times New Roman" w:hAnsi="Times New Roman" w:cs="Times New Roman"/>
          <w:sz w:val="28"/>
          <w:szCs w:val="28"/>
        </w:rPr>
        <w:t>кспериментальная лабораторная</w:t>
      </w:r>
      <w:r w:rsidR="00D401BD">
        <w:rPr>
          <w:rFonts w:ascii="Times New Roman" w:eastAsia="Times New Roman" w:hAnsi="Times New Roman" w:cs="Times New Roman"/>
          <w:sz w:val="28"/>
          <w:szCs w:val="28"/>
        </w:rPr>
        <w:t xml:space="preserve"> учебная</w:t>
      </w:r>
      <w:r w:rsidR="00D401BD" w:rsidRPr="0060201B">
        <w:rPr>
          <w:rFonts w:ascii="Times New Roman" w:eastAsia="Times New Roman" w:hAnsi="Times New Roman" w:cs="Times New Roman"/>
          <w:sz w:val="28"/>
          <w:szCs w:val="28"/>
        </w:rPr>
        <w:t xml:space="preserve"> установка </w:t>
      </w:r>
      <w:r w:rsidR="00D401BD">
        <w:rPr>
          <w:rFonts w:ascii="Times New Roman" w:hAnsi="Times New Roman" w:cs="Times New Roman"/>
          <w:sz w:val="28"/>
          <w:szCs w:val="28"/>
        </w:rPr>
        <w:t>ОПС-2</w:t>
      </w:r>
      <w:r w:rsidR="00D401BD" w:rsidRPr="0060201B">
        <w:rPr>
          <w:rFonts w:ascii="Times New Roman" w:eastAsia="Times New Roman" w:hAnsi="Times New Roman" w:cs="Times New Roman"/>
          <w:sz w:val="28"/>
          <w:szCs w:val="28"/>
        </w:rPr>
        <w:t>.</w:t>
      </w:r>
    </w:p>
    <w:p w14:paraId="5EC48CBF" w14:textId="77777777" w:rsidR="00D401BD" w:rsidRPr="0060201B" w:rsidRDefault="00D401BD" w:rsidP="00D42CD1">
      <w:pPr>
        <w:spacing w:after="0" w:line="360" w:lineRule="auto"/>
        <w:ind w:firstLine="709"/>
        <w:contextualSpacing/>
        <w:rPr>
          <w:rFonts w:ascii="Times New Roman" w:eastAsia="Times New Roman" w:hAnsi="Times New Roman" w:cs="Times New Roman"/>
          <w:color w:val="000000"/>
          <w:sz w:val="28"/>
          <w:szCs w:val="28"/>
        </w:rPr>
      </w:pPr>
    </w:p>
    <w:p w14:paraId="355865C9" w14:textId="7162DC53" w:rsidR="00D42CD1" w:rsidRPr="0060201B" w:rsidRDefault="00D42CD1" w:rsidP="00D42CD1">
      <w:pPr>
        <w:spacing w:after="0" w:line="360" w:lineRule="auto"/>
        <w:ind w:firstLine="709"/>
        <w:contextualSpacing/>
        <w:jc w:val="both"/>
        <w:rPr>
          <w:rFonts w:ascii="Times New Roman" w:eastAsia="Times New Roman" w:hAnsi="Times New Roman" w:cs="Times New Roman"/>
          <w:noProof/>
          <w:sz w:val="28"/>
          <w:szCs w:val="28"/>
        </w:rPr>
      </w:pPr>
      <w:r w:rsidRPr="0060201B">
        <w:rPr>
          <w:rFonts w:ascii="Times New Roman" w:eastAsia="Calibri" w:hAnsi="Times New Roman" w:cs="Times New Roman"/>
          <w:sz w:val="28"/>
          <w:szCs w:val="28"/>
        </w:rPr>
        <w:t xml:space="preserve">Вначале, как представлено </w:t>
      </w:r>
      <w:r w:rsidRPr="0009153B">
        <w:rPr>
          <w:rFonts w:ascii="Times New Roman" w:eastAsia="Calibri" w:hAnsi="Times New Roman" w:cs="Times New Roman"/>
          <w:color w:val="000000" w:themeColor="text1"/>
          <w:sz w:val="28"/>
          <w:szCs w:val="28"/>
        </w:rPr>
        <w:t>на рисунке 4.1, 4.2</w:t>
      </w:r>
      <w:r w:rsidRPr="0060201B">
        <w:rPr>
          <w:rFonts w:ascii="Times New Roman" w:eastAsia="Calibri" w:hAnsi="Times New Roman" w:cs="Times New Roman"/>
          <w:sz w:val="28"/>
          <w:szCs w:val="28"/>
        </w:rPr>
        <w:t>, на весах</w:t>
      </w:r>
      <w:r w:rsidRPr="0060201B">
        <w:rPr>
          <w:rFonts w:ascii="Times New Roman" w:hAnsi="Times New Roman" w:cs="Times New Roman"/>
        </w:rPr>
        <w:t xml:space="preserve"> </w:t>
      </w:r>
      <w:r w:rsidRPr="0060201B">
        <w:rPr>
          <w:rFonts w:ascii="Times New Roman" w:eastAsia="Calibri" w:hAnsi="Times New Roman" w:cs="Times New Roman"/>
          <w:sz w:val="28"/>
          <w:szCs w:val="28"/>
        </w:rPr>
        <w:t xml:space="preserve">взвешиваем необходимое количество зернового материала. </w:t>
      </w:r>
      <w:r w:rsidRPr="0060201B">
        <w:rPr>
          <w:rFonts w:ascii="Times New Roman" w:eastAsia="Calibri" w:hAnsi="Times New Roman" w:cs="Times New Roman"/>
          <w:noProof/>
          <w:sz w:val="28"/>
          <w:szCs w:val="28"/>
        </w:rPr>
        <w:t>На каждом этапе эксперимента исследова</w:t>
      </w:r>
      <w:r w:rsidR="004A6982">
        <w:rPr>
          <w:rFonts w:ascii="Times New Roman" w:eastAsia="Calibri" w:hAnsi="Times New Roman" w:cs="Times New Roman"/>
          <w:noProof/>
          <w:sz w:val="28"/>
          <w:szCs w:val="28"/>
        </w:rPr>
        <w:t xml:space="preserve">лось </w:t>
      </w:r>
      <w:r>
        <w:rPr>
          <w:rFonts w:ascii="Times New Roman" w:eastAsia="Calibri" w:hAnsi="Times New Roman" w:cs="Times New Roman"/>
          <w:noProof/>
          <w:sz w:val="28"/>
          <w:szCs w:val="28"/>
        </w:rPr>
        <w:t>5,5 килограмм зернового вороха</w:t>
      </w:r>
      <w:r w:rsidRPr="0060201B">
        <w:rPr>
          <w:rFonts w:ascii="Times New Roman" w:eastAsia="Calibri" w:hAnsi="Times New Roman" w:cs="Times New Roman"/>
          <w:noProof/>
          <w:sz w:val="28"/>
          <w:szCs w:val="28"/>
        </w:rPr>
        <w:t>.</w:t>
      </w:r>
    </w:p>
    <w:p w14:paraId="1B45A72A" w14:textId="77777777" w:rsidR="00D42CD1" w:rsidRDefault="00D42CD1" w:rsidP="00D42CD1">
      <w:pPr>
        <w:spacing w:after="0" w:line="360" w:lineRule="auto"/>
        <w:ind w:firstLine="709"/>
        <w:contextualSpacing/>
        <w:jc w:val="both"/>
        <w:rPr>
          <w:rFonts w:ascii="Times New Roman" w:eastAsia="Times New Roman" w:hAnsi="Times New Roman" w:cs="Times New Roman"/>
          <w:noProof/>
          <w:sz w:val="28"/>
          <w:szCs w:val="28"/>
        </w:rPr>
      </w:pPr>
      <w:r w:rsidRPr="0060201B">
        <w:rPr>
          <w:rFonts w:ascii="Times New Roman" w:eastAsia="Times New Roman" w:hAnsi="Times New Roman" w:cs="Times New Roman"/>
          <w:noProof/>
          <w:sz w:val="28"/>
          <w:szCs w:val="28"/>
        </w:rPr>
        <w:t xml:space="preserve">Первый эксперимент проводится </w:t>
      </w:r>
      <w:r>
        <w:rPr>
          <w:rFonts w:ascii="Times New Roman" w:eastAsia="Times New Roman" w:hAnsi="Times New Roman" w:cs="Times New Roman"/>
          <w:noProof/>
          <w:sz w:val="28"/>
          <w:szCs w:val="28"/>
        </w:rPr>
        <w:t xml:space="preserve">на базовом загрузочном бункере </w:t>
      </w:r>
      <w:r w:rsidRPr="0060201B">
        <w:rPr>
          <w:rFonts w:ascii="Times New Roman" w:eastAsia="Times New Roman" w:hAnsi="Times New Roman" w:cs="Times New Roman"/>
          <w:noProof/>
          <w:sz w:val="28"/>
          <w:szCs w:val="28"/>
        </w:rPr>
        <w:t xml:space="preserve">при угле </w:t>
      </w:r>
      <w:r>
        <w:rPr>
          <w:rFonts w:ascii="Times New Roman" w:eastAsia="Times New Roman" w:hAnsi="Times New Roman" w:cs="Times New Roman"/>
          <w:noProof/>
          <w:sz w:val="28"/>
          <w:szCs w:val="28"/>
        </w:rPr>
        <w:t>скатной плоскости</w:t>
      </w:r>
      <w:r w:rsidRPr="0060201B">
        <w:rPr>
          <w:rFonts w:ascii="Times New Roman" w:eastAsia="Times New Roman" w:hAnsi="Times New Roman" w:cs="Times New Roman"/>
          <w:noProof/>
          <w:sz w:val="28"/>
          <w:szCs w:val="28"/>
        </w:rPr>
        <w:t xml:space="preserve">  </w:t>
      </w:r>
      <w:r>
        <w:rPr>
          <w:rFonts w:ascii="Times New Roman" w:eastAsia="Times New Roman" w:hAnsi="Times New Roman" w:cs="Times New Roman"/>
          <w:noProof/>
          <w:sz w:val="28"/>
          <w:szCs w:val="28"/>
        </w:rPr>
        <w:t>30</w:t>
      </w:r>
      <w:r w:rsidRPr="0060201B">
        <w:rPr>
          <w:rFonts w:ascii="Times New Roman" w:eastAsia="Times New Roman" w:hAnsi="Times New Roman" w:cs="Times New Roman"/>
          <w:noProof/>
          <w:sz w:val="28"/>
          <w:szCs w:val="28"/>
          <w:vertAlign w:val="superscript"/>
        </w:rPr>
        <w:t>0</w:t>
      </w:r>
      <w:r>
        <w:rPr>
          <w:rFonts w:ascii="Times New Roman" w:eastAsia="Times New Roman" w:hAnsi="Times New Roman" w:cs="Times New Roman"/>
          <w:noProof/>
          <w:sz w:val="28"/>
          <w:szCs w:val="28"/>
        </w:rPr>
        <w:t>.</w:t>
      </w:r>
    </w:p>
    <w:p w14:paraId="5A2AB340" w14:textId="77777777" w:rsidR="00D42CD1" w:rsidRDefault="00D42CD1" w:rsidP="00D42CD1">
      <w:pPr>
        <w:spacing w:after="0" w:line="360" w:lineRule="auto"/>
        <w:ind w:firstLine="709"/>
        <w:contextualSpacing/>
        <w:jc w:val="both"/>
        <w:rPr>
          <w:rFonts w:ascii="Times New Roman" w:eastAsia="Times New Roman" w:hAnsi="Times New Roman" w:cs="Times New Roman"/>
          <w:noProof/>
          <w:sz w:val="28"/>
          <w:szCs w:val="28"/>
        </w:rPr>
      </w:pPr>
      <w:r w:rsidRPr="0060201B">
        <w:rPr>
          <w:rFonts w:ascii="Times New Roman" w:eastAsia="Times New Roman" w:hAnsi="Times New Roman" w:cs="Times New Roman"/>
          <w:noProof/>
          <w:sz w:val="28"/>
          <w:szCs w:val="28"/>
        </w:rPr>
        <w:t xml:space="preserve">Как видно из </w:t>
      </w:r>
      <w:r w:rsidR="0009153B" w:rsidRPr="0009153B">
        <w:rPr>
          <w:rFonts w:ascii="Times New Roman" w:eastAsia="Times New Roman" w:hAnsi="Times New Roman" w:cs="Times New Roman"/>
          <w:noProof/>
          <w:color w:val="000000" w:themeColor="text1"/>
          <w:sz w:val="28"/>
          <w:szCs w:val="28"/>
        </w:rPr>
        <w:t>рисунка 4.9</w:t>
      </w:r>
      <w:r w:rsidRPr="0060201B">
        <w:rPr>
          <w:rFonts w:ascii="Times New Roman" w:eastAsia="Times New Roman" w:hAnsi="Times New Roman" w:cs="Times New Roman"/>
          <w:noProof/>
          <w:sz w:val="28"/>
          <w:szCs w:val="28"/>
        </w:rPr>
        <w:t>, исследуемый материал подаетсяся в</w:t>
      </w:r>
      <w:r>
        <w:rPr>
          <w:rFonts w:ascii="Times New Roman" w:eastAsia="Times New Roman" w:hAnsi="Times New Roman" w:cs="Times New Roman"/>
          <w:noProof/>
          <w:sz w:val="28"/>
          <w:szCs w:val="28"/>
        </w:rPr>
        <w:t xml:space="preserve"> базовый </w:t>
      </w:r>
      <w:r w:rsidRPr="0060201B">
        <w:rPr>
          <w:rFonts w:ascii="Times New Roman" w:eastAsia="Times New Roman" w:hAnsi="Times New Roman" w:cs="Times New Roman"/>
          <w:noProof/>
          <w:sz w:val="28"/>
          <w:szCs w:val="28"/>
        </w:rPr>
        <w:t xml:space="preserve"> бункер.</w:t>
      </w:r>
    </w:p>
    <w:p w14:paraId="332B728C" w14:textId="77777777" w:rsidR="00821C1E" w:rsidRDefault="00821C1E" w:rsidP="00821C1E">
      <w:pPr>
        <w:spacing w:after="0" w:line="360" w:lineRule="auto"/>
        <w:ind w:firstLine="709"/>
        <w:contextualSpacing/>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ru-RU"/>
        </w:rPr>
        <w:drawing>
          <wp:inline distT="0" distB="0" distL="0" distR="0" wp14:anchorId="589FA65F" wp14:editId="7FBE7A74">
            <wp:extent cx="2057400" cy="339137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загрузка 1.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60065" cy="3395763"/>
                    </a:xfrm>
                    <a:prstGeom prst="rect">
                      <a:avLst/>
                    </a:prstGeom>
                  </pic:spPr>
                </pic:pic>
              </a:graphicData>
            </a:graphic>
          </wp:inline>
        </w:drawing>
      </w:r>
    </w:p>
    <w:p w14:paraId="24D62599" w14:textId="77777777" w:rsidR="00D42CD1" w:rsidRDefault="0009153B" w:rsidP="00D42CD1">
      <w:pPr>
        <w:spacing w:after="0" w:line="360" w:lineRule="auto"/>
        <w:ind w:firstLine="709"/>
        <w:contextualSpacing/>
        <w:jc w:val="center"/>
        <w:rPr>
          <w:rFonts w:ascii="Times New Roman" w:eastAsia="Times New Roman" w:hAnsi="Times New Roman" w:cs="Times New Roman"/>
          <w:noProof/>
          <w:sz w:val="28"/>
          <w:szCs w:val="28"/>
        </w:rPr>
      </w:pPr>
      <w:r w:rsidRPr="0009153B">
        <w:rPr>
          <w:rFonts w:ascii="Times New Roman" w:eastAsia="Times New Roman" w:hAnsi="Times New Roman" w:cs="Times New Roman"/>
          <w:noProof/>
          <w:color w:val="000000" w:themeColor="text1"/>
          <w:sz w:val="28"/>
          <w:szCs w:val="28"/>
        </w:rPr>
        <w:t>Рисунок 4.9</w:t>
      </w:r>
      <w:r w:rsidR="00D42CD1" w:rsidRPr="0059253F">
        <w:rPr>
          <w:rFonts w:ascii="Times New Roman" w:eastAsia="Times New Roman" w:hAnsi="Times New Roman" w:cs="Times New Roman"/>
          <w:noProof/>
          <w:color w:val="FF0000"/>
          <w:sz w:val="28"/>
          <w:szCs w:val="28"/>
        </w:rPr>
        <w:t xml:space="preserve"> </w:t>
      </w:r>
      <w:r w:rsidR="00D42CD1" w:rsidRPr="0060201B">
        <w:rPr>
          <w:rFonts w:ascii="Times New Roman" w:eastAsia="Times New Roman" w:hAnsi="Times New Roman" w:cs="Times New Roman"/>
          <w:noProof/>
          <w:sz w:val="28"/>
          <w:szCs w:val="28"/>
        </w:rPr>
        <w:t>– Подача исследуемого материала в бункер.</w:t>
      </w:r>
    </w:p>
    <w:p w14:paraId="466D3606" w14:textId="77777777" w:rsidR="00821C1E" w:rsidRPr="0060201B" w:rsidRDefault="00821C1E" w:rsidP="00D42CD1">
      <w:pPr>
        <w:spacing w:after="0" w:line="360" w:lineRule="auto"/>
        <w:ind w:firstLine="709"/>
        <w:contextualSpacing/>
        <w:jc w:val="center"/>
        <w:rPr>
          <w:rFonts w:ascii="Times New Roman" w:eastAsia="Times New Roman" w:hAnsi="Times New Roman" w:cs="Times New Roman"/>
          <w:noProof/>
          <w:sz w:val="28"/>
          <w:szCs w:val="28"/>
        </w:rPr>
      </w:pPr>
    </w:p>
    <w:p w14:paraId="66BE5D0B" w14:textId="77777777" w:rsidR="00D42CD1" w:rsidRDefault="00D42CD1" w:rsidP="00D42CD1">
      <w:pPr>
        <w:spacing w:after="0" w:line="360" w:lineRule="auto"/>
        <w:ind w:firstLine="709"/>
        <w:contextualSpacing/>
        <w:jc w:val="both"/>
        <w:rPr>
          <w:rFonts w:ascii="Times New Roman" w:eastAsia="Times New Roman" w:hAnsi="Times New Roman" w:cs="Times New Roman"/>
          <w:noProof/>
          <w:sz w:val="28"/>
          <w:szCs w:val="28"/>
        </w:rPr>
      </w:pPr>
      <w:r w:rsidRPr="0060201B">
        <w:rPr>
          <w:rFonts w:ascii="Times New Roman" w:eastAsia="Calibri" w:hAnsi="Times New Roman" w:cs="Times New Roman"/>
          <w:sz w:val="28"/>
          <w:szCs w:val="28"/>
        </w:rPr>
        <w:t xml:space="preserve">Затем, как представлено </w:t>
      </w:r>
      <w:r w:rsidRPr="00096497">
        <w:rPr>
          <w:rFonts w:ascii="Times New Roman" w:eastAsia="Calibri" w:hAnsi="Times New Roman" w:cs="Times New Roman"/>
          <w:color w:val="000000" w:themeColor="text1"/>
          <w:sz w:val="28"/>
          <w:szCs w:val="28"/>
        </w:rPr>
        <w:t>на рисунке 4.</w:t>
      </w:r>
      <w:r w:rsidR="0009153B" w:rsidRPr="00096497">
        <w:rPr>
          <w:rFonts w:ascii="Times New Roman" w:eastAsia="Calibri" w:hAnsi="Times New Roman" w:cs="Times New Roman"/>
          <w:color w:val="000000" w:themeColor="text1"/>
          <w:sz w:val="28"/>
          <w:szCs w:val="28"/>
        </w:rPr>
        <w:t>10</w:t>
      </w:r>
      <w:r w:rsidRPr="00096497">
        <w:rPr>
          <w:rFonts w:ascii="Times New Roman" w:eastAsia="Calibri" w:hAnsi="Times New Roman" w:cs="Times New Roman"/>
          <w:color w:val="000000" w:themeColor="text1"/>
          <w:sz w:val="28"/>
          <w:szCs w:val="28"/>
        </w:rPr>
        <w:t xml:space="preserve"> </w:t>
      </w:r>
      <w:r w:rsidRPr="0060201B">
        <w:rPr>
          <w:rFonts w:ascii="Times New Roman" w:eastAsia="Calibri" w:hAnsi="Times New Roman" w:cs="Times New Roman"/>
          <w:sz w:val="28"/>
          <w:szCs w:val="28"/>
        </w:rPr>
        <w:t>о</w:t>
      </w:r>
      <w:r w:rsidRPr="0060201B">
        <w:rPr>
          <w:rFonts w:ascii="Times New Roman" w:eastAsia="Times New Roman" w:hAnsi="Times New Roman" w:cs="Times New Roman"/>
          <w:noProof/>
          <w:sz w:val="28"/>
          <w:szCs w:val="28"/>
        </w:rPr>
        <w:t xml:space="preserve">пределяем количество </w:t>
      </w:r>
      <w:r>
        <w:rPr>
          <w:rFonts w:ascii="Times New Roman" w:eastAsia="Times New Roman" w:hAnsi="Times New Roman" w:cs="Times New Roman"/>
          <w:noProof/>
          <w:sz w:val="28"/>
          <w:szCs w:val="28"/>
        </w:rPr>
        <w:t>примесей оставшихся в составе зернового вороха.</w:t>
      </w:r>
    </w:p>
    <w:p w14:paraId="3004592C" w14:textId="77777777" w:rsidR="00821C1E" w:rsidRPr="0060201B" w:rsidRDefault="00096497" w:rsidP="00096497">
      <w:pPr>
        <w:spacing w:after="0" w:line="360" w:lineRule="auto"/>
        <w:ind w:firstLine="709"/>
        <w:contextualSpacing/>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ru-RU"/>
        </w:rPr>
        <w:lastRenderedPageBreak/>
        <w:drawing>
          <wp:inline distT="0" distB="0" distL="0" distR="0" wp14:anchorId="496CB338" wp14:editId="6A244794">
            <wp:extent cx="2112503" cy="3755390"/>
            <wp:effectExtent l="0" t="0" r="254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70b4cab0-28ca-41b2-a09a-2256229ef63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21876" cy="3772053"/>
                    </a:xfrm>
                    <a:prstGeom prst="rect">
                      <a:avLst/>
                    </a:prstGeom>
                  </pic:spPr>
                </pic:pic>
              </a:graphicData>
            </a:graphic>
          </wp:inline>
        </w:drawing>
      </w:r>
    </w:p>
    <w:p w14:paraId="31DDAF39" w14:textId="77777777" w:rsidR="00D42CD1" w:rsidRPr="0060201B" w:rsidRDefault="00D42CD1" w:rsidP="00D42CD1">
      <w:pPr>
        <w:spacing w:after="0" w:line="360" w:lineRule="auto"/>
        <w:ind w:firstLine="709"/>
        <w:contextualSpacing/>
        <w:jc w:val="center"/>
        <w:rPr>
          <w:rFonts w:ascii="Times New Roman" w:eastAsia="Times New Roman" w:hAnsi="Times New Roman" w:cs="Times New Roman"/>
          <w:noProof/>
          <w:sz w:val="28"/>
          <w:szCs w:val="28"/>
        </w:rPr>
      </w:pPr>
      <w:r w:rsidRPr="00096497">
        <w:rPr>
          <w:rFonts w:ascii="Times New Roman" w:eastAsia="Times New Roman" w:hAnsi="Times New Roman" w:cs="Times New Roman"/>
          <w:noProof/>
          <w:color w:val="000000" w:themeColor="text1"/>
          <w:sz w:val="28"/>
          <w:szCs w:val="28"/>
        </w:rPr>
        <w:t>Рисунок 4.</w:t>
      </w:r>
      <w:r w:rsidR="0009153B" w:rsidRPr="00096497">
        <w:rPr>
          <w:rFonts w:ascii="Times New Roman" w:eastAsia="Times New Roman" w:hAnsi="Times New Roman" w:cs="Times New Roman"/>
          <w:noProof/>
          <w:color w:val="000000" w:themeColor="text1"/>
          <w:sz w:val="28"/>
          <w:szCs w:val="28"/>
        </w:rPr>
        <w:t>10</w:t>
      </w:r>
      <w:r w:rsidRPr="007E60F0">
        <w:rPr>
          <w:rFonts w:ascii="Times New Roman" w:eastAsia="Times New Roman" w:hAnsi="Times New Roman" w:cs="Times New Roman"/>
          <w:noProof/>
          <w:color w:val="FF0000"/>
          <w:sz w:val="28"/>
          <w:szCs w:val="28"/>
        </w:rPr>
        <w:t xml:space="preserve"> </w:t>
      </w:r>
      <w:r w:rsidRPr="0060201B">
        <w:rPr>
          <w:rFonts w:ascii="Times New Roman" w:eastAsia="Times New Roman" w:hAnsi="Times New Roman" w:cs="Times New Roman"/>
          <w:noProof/>
          <w:sz w:val="28"/>
          <w:szCs w:val="28"/>
        </w:rPr>
        <w:t xml:space="preserve">– </w:t>
      </w:r>
      <w:r w:rsidRPr="0060201B">
        <w:rPr>
          <w:rFonts w:ascii="Times New Roman" w:eastAsia="Calibri" w:hAnsi="Times New Roman" w:cs="Times New Roman"/>
          <w:sz w:val="28"/>
          <w:szCs w:val="28"/>
        </w:rPr>
        <w:t>О</w:t>
      </w:r>
      <w:r w:rsidRPr="0060201B">
        <w:rPr>
          <w:rFonts w:ascii="Times New Roman" w:eastAsia="Times New Roman" w:hAnsi="Times New Roman" w:cs="Times New Roman"/>
          <w:noProof/>
          <w:sz w:val="28"/>
          <w:szCs w:val="28"/>
        </w:rPr>
        <w:t xml:space="preserve">пределение количества </w:t>
      </w:r>
      <w:r>
        <w:rPr>
          <w:rFonts w:ascii="Times New Roman" w:eastAsia="Times New Roman" w:hAnsi="Times New Roman" w:cs="Times New Roman"/>
          <w:noProof/>
          <w:sz w:val="28"/>
          <w:szCs w:val="28"/>
        </w:rPr>
        <w:t>примесей</w:t>
      </w:r>
      <w:r w:rsidRPr="0060201B">
        <w:rPr>
          <w:rFonts w:ascii="Times New Roman" w:eastAsia="Times New Roman" w:hAnsi="Times New Roman" w:cs="Times New Roman"/>
          <w:noProof/>
          <w:sz w:val="28"/>
          <w:szCs w:val="28"/>
        </w:rPr>
        <w:t>.</w:t>
      </w:r>
    </w:p>
    <w:p w14:paraId="2097E710" w14:textId="77777777" w:rsidR="00D42CD1" w:rsidRDefault="00D42CD1" w:rsidP="00D42C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Результаты исследований показали, что эффективность очистки от соломистых и легких примесей при использовании базового загрузочного бункера составляет </w:t>
      </w:r>
      <w:r w:rsidR="007C442C">
        <w:rPr>
          <w:rFonts w:ascii="Times New Roman" w:hAnsi="Times New Roman" w:cs="Times New Roman"/>
          <w:color w:val="000000" w:themeColor="text1"/>
          <w:sz w:val="28"/>
          <w:szCs w:val="28"/>
        </w:rPr>
        <w:t>79,3</w:t>
      </w:r>
      <w:r w:rsidRPr="0009153B">
        <w:rPr>
          <w:rFonts w:ascii="Times New Roman" w:hAnsi="Times New Roman" w:cs="Times New Roman"/>
          <w:color w:val="000000" w:themeColor="text1"/>
          <w:sz w:val="28"/>
          <w:szCs w:val="28"/>
        </w:rPr>
        <w:t>%.</w:t>
      </w:r>
    </w:p>
    <w:p w14:paraId="7E8823FB" w14:textId="77777777" w:rsidR="00D42CD1" w:rsidRDefault="00D42CD1" w:rsidP="00D42CD1">
      <w:pPr>
        <w:pStyle w:val="2"/>
        <w:spacing w:after="0" w:line="360" w:lineRule="auto"/>
        <w:ind w:left="0" w:firstLine="708"/>
        <w:contextualSpacing/>
        <w:jc w:val="both"/>
        <w:rPr>
          <w:noProof/>
          <w:vertAlign w:val="superscript"/>
        </w:rPr>
      </w:pPr>
      <w:r>
        <w:rPr>
          <w:noProof/>
        </w:rPr>
        <w:t>Второй</w:t>
      </w:r>
      <w:r w:rsidRPr="0060201B">
        <w:rPr>
          <w:noProof/>
        </w:rPr>
        <w:t xml:space="preserve"> эксперимент проводится </w:t>
      </w:r>
      <w:r>
        <w:rPr>
          <w:noProof/>
        </w:rPr>
        <w:t xml:space="preserve">на предлагаемом загрузочном бункере </w:t>
      </w:r>
      <w:r w:rsidRPr="0060201B">
        <w:rPr>
          <w:noProof/>
        </w:rPr>
        <w:t xml:space="preserve">при угле </w:t>
      </w:r>
      <w:r>
        <w:rPr>
          <w:noProof/>
        </w:rPr>
        <w:t>скатной плоскости</w:t>
      </w:r>
      <w:r w:rsidRPr="0060201B">
        <w:rPr>
          <w:noProof/>
        </w:rPr>
        <w:t xml:space="preserve">  </w:t>
      </w:r>
      <w:r>
        <w:rPr>
          <w:noProof/>
        </w:rPr>
        <w:t>30</w:t>
      </w:r>
      <w:r w:rsidRPr="0060201B">
        <w:rPr>
          <w:noProof/>
          <w:vertAlign w:val="superscript"/>
        </w:rPr>
        <w:t>0</w:t>
      </w:r>
      <w:r>
        <w:rPr>
          <w:noProof/>
          <w:vertAlign w:val="superscript"/>
        </w:rPr>
        <w:t>.</w:t>
      </w:r>
    </w:p>
    <w:p w14:paraId="47D945DA" w14:textId="77777777" w:rsidR="00D42CD1" w:rsidRDefault="00D42CD1" w:rsidP="00D42CD1">
      <w:pPr>
        <w:spacing w:after="0" w:line="360" w:lineRule="auto"/>
        <w:ind w:firstLine="709"/>
        <w:contextualSpacing/>
        <w:jc w:val="both"/>
        <w:rPr>
          <w:rFonts w:ascii="Times New Roman" w:eastAsia="Times New Roman" w:hAnsi="Times New Roman" w:cs="Times New Roman"/>
          <w:noProof/>
          <w:sz w:val="28"/>
          <w:szCs w:val="28"/>
        </w:rPr>
      </w:pPr>
      <w:r w:rsidRPr="0060201B">
        <w:rPr>
          <w:rFonts w:ascii="Times New Roman" w:eastAsia="Times New Roman" w:hAnsi="Times New Roman" w:cs="Times New Roman"/>
          <w:noProof/>
          <w:sz w:val="28"/>
          <w:szCs w:val="28"/>
        </w:rPr>
        <w:t xml:space="preserve">Как видно из </w:t>
      </w:r>
      <w:r w:rsidRPr="0009153B">
        <w:rPr>
          <w:rFonts w:ascii="Times New Roman" w:eastAsia="Times New Roman" w:hAnsi="Times New Roman" w:cs="Times New Roman"/>
          <w:noProof/>
          <w:color w:val="000000" w:themeColor="text1"/>
          <w:sz w:val="28"/>
          <w:szCs w:val="28"/>
        </w:rPr>
        <w:t>рисунка 4.</w:t>
      </w:r>
      <w:r w:rsidR="0009153B" w:rsidRPr="0009153B">
        <w:rPr>
          <w:rFonts w:ascii="Times New Roman" w:eastAsia="Times New Roman" w:hAnsi="Times New Roman" w:cs="Times New Roman"/>
          <w:noProof/>
          <w:color w:val="000000" w:themeColor="text1"/>
          <w:sz w:val="28"/>
          <w:szCs w:val="28"/>
        </w:rPr>
        <w:t>11</w:t>
      </w:r>
      <w:r w:rsidRPr="0060201B">
        <w:rPr>
          <w:rFonts w:ascii="Times New Roman" w:eastAsia="Times New Roman" w:hAnsi="Times New Roman" w:cs="Times New Roman"/>
          <w:noProof/>
          <w:sz w:val="28"/>
          <w:szCs w:val="28"/>
        </w:rPr>
        <w:t>, исследуемый материал подаетсяся в</w:t>
      </w:r>
      <w:r>
        <w:rPr>
          <w:rFonts w:ascii="Times New Roman" w:eastAsia="Times New Roman" w:hAnsi="Times New Roman" w:cs="Times New Roman"/>
          <w:noProof/>
          <w:sz w:val="28"/>
          <w:szCs w:val="28"/>
        </w:rPr>
        <w:t xml:space="preserve"> предлагаемый </w:t>
      </w:r>
      <w:r w:rsidRPr="0060201B">
        <w:rPr>
          <w:rFonts w:ascii="Times New Roman" w:eastAsia="Times New Roman" w:hAnsi="Times New Roman" w:cs="Times New Roman"/>
          <w:noProof/>
          <w:sz w:val="28"/>
          <w:szCs w:val="28"/>
        </w:rPr>
        <w:t xml:space="preserve"> бункер.</w:t>
      </w:r>
    </w:p>
    <w:p w14:paraId="755984CC" w14:textId="77777777" w:rsidR="00821C1E" w:rsidRDefault="005D3C96" w:rsidP="005D3C96">
      <w:pPr>
        <w:spacing w:after="0" w:line="360" w:lineRule="auto"/>
        <w:ind w:firstLine="709"/>
        <w:contextualSpacing/>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ru-RU"/>
        </w:rPr>
        <w:lastRenderedPageBreak/>
        <w:drawing>
          <wp:inline distT="0" distB="0" distL="0" distR="0" wp14:anchorId="0CDAE99C" wp14:editId="22C66613">
            <wp:extent cx="2876550" cy="2944504"/>
            <wp:effectExtent l="0" t="0" r="0" b="825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загруз 2.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80110" cy="2948148"/>
                    </a:xfrm>
                    <a:prstGeom prst="rect">
                      <a:avLst/>
                    </a:prstGeom>
                  </pic:spPr>
                </pic:pic>
              </a:graphicData>
            </a:graphic>
          </wp:inline>
        </w:drawing>
      </w:r>
    </w:p>
    <w:p w14:paraId="064886B1" w14:textId="77777777" w:rsidR="00821C1E" w:rsidRDefault="00821C1E" w:rsidP="00D42CD1">
      <w:pPr>
        <w:spacing w:after="0" w:line="360" w:lineRule="auto"/>
        <w:ind w:firstLine="709"/>
        <w:contextualSpacing/>
        <w:jc w:val="both"/>
        <w:rPr>
          <w:rFonts w:ascii="Times New Roman" w:eastAsia="Times New Roman" w:hAnsi="Times New Roman" w:cs="Times New Roman"/>
          <w:noProof/>
          <w:sz w:val="28"/>
          <w:szCs w:val="28"/>
        </w:rPr>
      </w:pPr>
    </w:p>
    <w:p w14:paraId="2763DC17" w14:textId="77777777" w:rsidR="00D42CD1" w:rsidRPr="0060201B" w:rsidRDefault="00D42CD1" w:rsidP="00D42CD1">
      <w:pPr>
        <w:spacing w:after="0" w:line="360" w:lineRule="auto"/>
        <w:ind w:firstLine="709"/>
        <w:contextualSpacing/>
        <w:jc w:val="center"/>
        <w:rPr>
          <w:rFonts w:ascii="Times New Roman" w:eastAsia="Times New Roman" w:hAnsi="Times New Roman" w:cs="Times New Roman"/>
          <w:noProof/>
          <w:sz w:val="28"/>
          <w:szCs w:val="28"/>
        </w:rPr>
      </w:pPr>
      <w:r w:rsidRPr="0009153B">
        <w:rPr>
          <w:rFonts w:ascii="Times New Roman" w:eastAsia="Times New Roman" w:hAnsi="Times New Roman" w:cs="Times New Roman"/>
          <w:noProof/>
          <w:color w:val="000000" w:themeColor="text1"/>
          <w:sz w:val="28"/>
          <w:szCs w:val="28"/>
        </w:rPr>
        <w:t>Рисунок 4.</w:t>
      </w:r>
      <w:r w:rsidR="0009153B" w:rsidRPr="0009153B">
        <w:rPr>
          <w:rFonts w:ascii="Times New Roman" w:eastAsia="Times New Roman" w:hAnsi="Times New Roman" w:cs="Times New Roman"/>
          <w:noProof/>
          <w:color w:val="000000" w:themeColor="text1"/>
          <w:sz w:val="28"/>
          <w:szCs w:val="28"/>
        </w:rPr>
        <w:t>11</w:t>
      </w:r>
      <w:r w:rsidRPr="0060201B">
        <w:rPr>
          <w:rFonts w:ascii="Times New Roman" w:eastAsia="Times New Roman" w:hAnsi="Times New Roman" w:cs="Times New Roman"/>
          <w:noProof/>
          <w:sz w:val="28"/>
          <w:szCs w:val="28"/>
        </w:rPr>
        <w:t>– Подача исследуемого материала в бункер.</w:t>
      </w:r>
    </w:p>
    <w:p w14:paraId="3CFF2324" w14:textId="77777777" w:rsidR="00D42CD1" w:rsidRDefault="00D42CD1" w:rsidP="00D42CD1">
      <w:pPr>
        <w:spacing w:after="0" w:line="360" w:lineRule="auto"/>
        <w:ind w:firstLine="709"/>
        <w:contextualSpacing/>
        <w:jc w:val="both"/>
        <w:rPr>
          <w:rFonts w:ascii="Times New Roman" w:eastAsia="Times New Roman" w:hAnsi="Times New Roman" w:cs="Times New Roman"/>
          <w:noProof/>
          <w:sz w:val="28"/>
          <w:szCs w:val="28"/>
        </w:rPr>
      </w:pPr>
      <w:r w:rsidRPr="0060201B">
        <w:rPr>
          <w:rFonts w:ascii="Times New Roman" w:eastAsia="Calibri" w:hAnsi="Times New Roman" w:cs="Times New Roman"/>
          <w:sz w:val="28"/>
          <w:szCs w:val="28"/>
        </w:rPr>
        <w:t xml:space="preserve">Затем, как представлено </w:t>
      </w:r>
      <w:r w:rsidRPr="0009153B">
        <w:rPr>
          <w:rFonts w:ascii="Times New Roman" w:eastAsia="Calibri" w:hAnsi="Times New Roman" w:cs="Times New Roman"/>
          <w:color w:val="000000" w:themeColor="text1"/>
          <w:sz w:val="28"/>
          <w:szCs w:val="28"/>
        </w:rPr>
        <w:t>на рисунке 4.</w:t>
      </w:r>
      <w:r w:rsidR="0009153B" w:rsidRPr="0009153B">
        <w:rPr>
          <w:rFonts w:ascii="Times New Roman" w:eastAsia="Calibri" w:hAnsi="Times New Roman" w:cs="Times New Roman"/>
          <w:color w:val="000000" w:themeColor="text1"/>
          <w:sz w:val="28"/>
          <w:szCs w:val="28"/>
        </w:rPr>
        <w:t>12</w:t>
      </w:r>
      <w:r w:rsidRPr="0009153B">
        <w:rPr>
          <w:rFonts w:ascii="Times New Roman" w:eastAsia="Calibri" w:hAnsi="Times New Roman" w:cs="Times New Roman"/>
          <w:color w:val="000000" w:themeColor="text1"/>
          <w:sz w:val="28"/>
          <w:szCs w:val="28"/>
        </w:rPr>
        <w:t xml:space="preserve"> </w:t>
      </w:r>
      <w:r w:rsidRPr="0060201B">
        <w:rPr>
          <w:rFonts w:ascii="Times New Roman" w:eastAsia="Calibri" w:hAnsi="Times New Roman" w:cs="Times New Roman"/>
          <w:sz w:val="28"/>
          <w:szCs w:val="28"/>
        </w:rPr>
        <w:t>о</w:t>
      </w:r>
      <w:r w:rsidRPr="0060201B">
        <w:rPr>
          <w:rFonts w:ascii="Times New Roman" w:eastAsia="Times New Roman" w:hAnsi="Times New Roman" w:cs="Times New Roman"/>
          <w:noProof/>
          <w:sz w:val="28"/>
          <w:szCs w:val="28"/>
        </w:rPr>
        <w:t xml:space="preserve">пределяем количество </w:t>
      </w:r>
      <w:r>
        <w:rPr>
          <w:rFonts w:ascii="Times New Roman" w:eastAsia="Times New Roman" w:hAnsi="Times New Roman" w:cs="Times New Roman"/>
          <w:noProof/>
          <w:sz w:val="28"/>
          <w:szCs w:val="28"/>
        </w:rPr>
        <w:t>примесей оставшихся в составе зернового вороха.</w:t>
      </w:r>
    </w:p>
    <w:p w14:paraId="22F3EC2E" w14:textId="77777777" w:rsidR="00096497" w:rsidRDefault="00096497" w:rsidP="00096497">
      <w:pPr>
        <w:spacing w:after="0" w:line="360" w:lineRule="auto"/>
        <w:ind w:firstLine="709"/>
        <w:contextualSpacing/>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ru-RU"/>
        </w:rPr>
        <w:drawing>
          <wp:inline distT="0" distB="0" distL="0" distR="0" wp14:anchorId="62365401" wp14:editId="59419EE0">
            <wp:extent cx="2066925" cy="3674366"/>
            <wp:effectExtent l="0" t="0" r="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2719c1d-b992-454e-92a7-4c8a27c9744f.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01550" cy="3735920"/>
                    </a:xfrm>
                    <a:prstGeom prst="rect">
                      <a:avLst/>
                    </a:prstGeom>
                  </pic:spPr>
                </pic:pic>
              </a:graphicData>
            </a:graphic>
          </wp:inline>
        </w:drawing>
      </w:r>
    </w:p>
    <w:p w14:paraId="02B85ADC" w14:textId="77777777" w:rsidR="00D42CD1" w:rsidRDefault="00D42CD1" w:rsidP="00D42CD1">
      <w:pPr>
        <w:spacing w:after="0" w:line="360" w:lineRule="auto"/>
        <w:ind w:firstLine="709"/>
        <w:contextualSpacing/>
        <w:jc w:val="center"/>
        <w:rPr>
          <w:rFonts w:ascii="Times New Roman" w:eastAsia="Times New Roman" w:hAnsi="Times New Roman" w:cs="Times New Roman"/>
          <w:noProof/>
          <w:sz w:val="28"/>
          <w:szCs w:val="28"/>
        </w:rPr>
      </w:pPr>
      <w:r w:rsidRPr="0009153B">
        <w:rPr>
          <w:rFonts w:ascii="Times New Roman" w:eastAsia="Times New Roman" w:hAnsi="Times New Roman" w:cs="Times New Roman"/>
          <w:noProof/>
          <w:color w:val="000000" w:themeColor="text1"/>
          <w:sz w:val="28"/>
          <w:szCs w:val="28"/>
        </w:rPr>
        <w:t>Рисунок 4.</w:t>
      </w:r>
      <w:r w:rsidR="0009153B" w:rsidRPr="0009153B">
        <w:rPr>
          <w:rFonts w:ascii="Times New Roman" w:eastAsia="Times New Roman" w:hAnsi="Times New Roman" w:cs="Times New Roman"/>
          <w:noProof/>
          <w:color w:val="000000" w:themeColor="text1"/>
          <w:sz w:val="28"/>
          <w:szCs w:val="28"/>
        </w:rPr>
        <w:t>12</w:t>
      </w:r>
      <w:r w:rsidRPr="0009153B">
        <w:rPr>
          <w:rFonts w:ascii="Times New Roman" w:eastAsia="Times New Roman" w:hAnsi="Times New Roman" w:cs="Times New Roman"/>
          <w:noProof/>
          <w:color w:val="000000" w:themeColor="text1"/>
          <w:sz w:val="28"/>
          <w:szCs w:val="28"/>
        </w:rPr>
        <w:t xml:space="preserve"> </w:t>
      </w:r>
      <w:r w:rsidRPr="0060201B">
        <w:rPr>
          <w:rFonts w:ascii="Times New Roman" w:eastAsia="Times New Roman" w:hAnsi="Times New Roman" w:cs="Times New Roman"/>
          <w:noProof/>
          <w:sz w:val="28"/>
          <w:szCs w:val="28"/>
        </w:rPr>
        <w:t xml:space="preserve">– </w:t>
      </w:r>
      <w:r w:rsidRPr="0060201B">
        <w:rPr>
          <w:rFonts w:ascii="Times New Roman" w:eastAsia="Calibri" w:hAnsi="Times New Roman" w:cs="Times New Roman"/>
          <w:sz w:val="28"/>
          <w:szCs w:val="28"/>
        </w:rPr>
        <w:t>О</w:t>
      </w:r>
      <w:r w:rsidRPr="0060201B">
        <w:rPr>
          <w:rFonts w:ascii="Times New Roman" w:eastAsia="Times New Roman" w:hAnsi="Times New Roman" w:cs="Times New Roman"/>
          <w:noProof/>
          <w:sz w:val="28"/>
          <w:szCs w:val="28"/>
        </w:rPr>
        <w:t xml:space="preserve">пределение количества </w:t>
      </w:r>
      <w:r>
        <w:rPr>
          <w:rFonts w:ascii="Times New Roman" w:eastAsia="Times New Roman" w:hAnsi="Times New Roman" w:cs="Times New Roman"/>
          <w:noProof/>
          <w:sz w:val="28"/>
          <w:szCs w:val="28"/>
        </w:rPr>
        <w:t>примесей</w:t>
      </w:r>
      <w:r w:rsidRPr="0060201B">
        <w:rPr>
          <w:rFonts w:ascii="Times New Roman" w:eastAsia="Times New Roman" w:hAnsi="Times New Roman" w:cs="Times New Roman"/>
          <w:noProof/>
          <w:sz w:val="28"/>
          <w:szCs w:val="28"/>
        </w:rPr>
        <w:t>.</w:t>
      </w:r>
    </w:p>
    <w:p w14:paraId="3046A312" w14:textId="77777777" w:rsidR="001E6012" w:rsidRDefault="001E6012" w:rsidP="00D42CD1">
      <w:pPr>
        <w:spacing w:after="0" w:line="360" w:lineRule="auto"/>
        <w:ind w:firstLine="709"/>
        <w:contextualSpacing/>
        <w:jc w:val="center"/>
        <w:rPr>
          <w:rFonts w:ascii="Times New Roman" w:eastAsia="Times New Roman" w:hAnsi="Times New Roman" w:cs="Times New Roman"/>
          <w:noProof/>
          <w:sz w:val="28"/>
          <w:szCs w:val="28"/>
        </w:rPr>
      </w:pPr>
    </w:p>
    <w:p w14:paraId="75825B99" w14:textId="77777777" w:rsidR="00D42CD1" w:rsidRDefault="007C442C" w:rsidP="00D42CD1">
      <w:pPr>
        <w:spacing w:after="0" w:line="360" w:lineRule="auto"/>
        <w:ind w:firstLine="708"/>
        <w:jc w:val="both"/>
        <w:rPr>
          <w:rFonts w:ascii="Times New Roman" w:hAnsi="Times New Roman" w:cs="Times New Roman"/>
          <w:sz w:val="28"/>
          <w:szCs w:val="28"/>
        </w:rPr>
      </w:pPr>
      <w:r w:rsidRPr="007C442C">
        <w:rPr>
          <w:rFonts w:ascii="Times New Roman" w:hAnsi="Times New Roman" w:cs="Times New Roman"/>
          <w:color w:val="000000" w:themeColor="text1"/>
          <w:sz w:val="28"/>
          <w:szCs w:val="28"/>
        </w:rPr>
        <w:lastRenderedPageBreak/>
        <w:t>Таблица 5.</w:t>
      </w:r>
      <w:r w:rsidR="00D42CD1" w:rsidRPr="00BF1F1B">
        <w:rPr>
          <w:rFonts w:ascii="Times New Roman" w:hAnsi="Times New Roman" w:cs="Times New Roman"/>
          <w:color w:val="FF0000"/>
          <w:sz w:val="28"/>
          <w:szCs w:val="28"/>
        </w:rPr>
        <w:t xml:space="preserve"> </w:t>
      </w:r>
      <w:r w:rsidR="00D42CD1">
        <w:rPr>
          <w:rFonts w:ascii="Times New Roman" w:hAnsi="Times New Roman" w:cs="Times New Roman"/>
          <w:sz w:val="28"/>
          <w:szCs w:val="28"/>
        </w:rPr>
        <w:t>Результаты исследований с применением базового загрузочного бункера</w:t>
      </w:r>
    </w:p>
    <w:tbl>
      <w:tblPr>
        <w:tblStyle w:val="aa"/>
        <w:tblW w:w="0" w:type="auto"/>
        <w:tblLook w:val="04A0" w:firstRow="1" w:lastRow="0" w:firstColumn="1" w:lastColumn="0" w:noHBand="0" w:noVBand="1"/>
      </w:tblPr>
      <w:tblGrid>
        <w:gridCol w:w="1728"/>
        <w:gridCol w:w="4176"/>
        <w:gridCol w:w="3441"/>
      </w:tblGrid>
      <w:tr w:rsidR="007C442C" w:rsidRPr="001C2B74" w14:paraId="00B9CE72" w14:textId="77777777" w:rsidTr="007C442C">
        <w:tc>
          <w:tcPr>
            <w:tcW w:w="1728" w:type="dxa"/>
          </w:tcPr>
          <w:p w14:paraId="2500E6D6" w14:textId="77777777" w:rsidR="007C442C" w:rsidRPr="001C2B74" w:rsidRDefault="007C442C" w:rsidP="00DE581F">
            <w:pPr>
              <w:jc w:val="both"/>
              <w:rPr>
                <w:rFonts w:ascii="Times New Roman" w:hAnsi="Times New Roman"/>
                <w:sz w:val="26"/>
                <w:szCs w:val="26"/>
              </w:rPr>
            </w:pPr>
            <w:r w:rsidRPr="001C2B74">
              <w:rPr>
                <w:rFonts w:ascii="Times New Roman" w:hAnsi="Times New Roman"/>
                <w:sz w:val="26"/>
                <w:szCs w:val="26"/>
              </w:rPr>
              <w:t>№ опыта</w:t>
            </w:r>
          </w:p>
        </w:tc>
        <w:tc>
          <w:tcPr>
            <w:tcW w:w="4176" w:type="dxa"/>
          </w:tcPr>
          <w:p w14:paraId="2EA459AA" w14:textId="77777777" w:rsidR="007C442C" w:rsidRPr="001C2B74" w:rsidRDefault="007C442C" w:rsidP="00DE581F">
            <w:pPr>
              <w:jc w:val="both"/>
              <w:rPr>
                <w:rFonts w:ascii="Times New Roman" w:hAnsi="Times New Roman"/>
                <w:sz w:val="26"/>
                <w:szCs w:val="26"/>
              </w:rPr>
            </w:pPr>
            <w:r w:rsidRPr="001C2B74">
              <w:rPr>
                <w:rFonts w:ascii="Times New Roman" w:hAnsi="Times New Roman"/>
                <w:sz w:val="26"/>
                <w:szCs w:val="26"/>
              </w:rPr>
              <w:t xml:space="preserve"> Степень очистки от легких и соломистых примесей, %</w:t>
            </w:r>
          </w:p>
        </w:tc>
        <w:tc>
          <w:tcPr>
            <w:tcW w:w="3441" w:type="dxa"/>
          </w:tcPr>
          <w:p w14:paraId="721091E4" w14:textId="77777777" w:rsidR="007C442C" w:rsidRPr="001C2B74" w:rsidRDefault="007C442C" w:rsidP="00DE581F">
            <w:pPr>
              <w:jc w:val="both"/>
              <w:rPr>
                <w:rFonts w:ascii="Times New Roman" w:hAnsi="Times New Roman"/>
                <w:sz w:val="26"/>
                <w:szCs w:val="26"/>
              </w:rPr>
            </w:pPr>
            <w:r w:rsidRPr="001C2B74">
              <w:rPr>
                <w:rFonts w:ascii="Times New Roman" w:hAnsi="Times New Roman"/>
                <w:sz w:val="26"/>
                <w:szCs w:val="26"/>
              </w:rPr>
              <w:t xml:space="preserve"> Среднее значение степени очистки от легких и соломистых примесей, %</w:t>
            </w:r>
          </w:p>
        </w:tc>
      </w:tr>
      <w:tr w:rsidR="007C442C" w:rsidRPr="001C2B74" w14:paraId="0B59EAEC" w14:textId="77777777" w:rsidTr="007C442C">
        <w:tc>
          <w:tcPr>
            <w:tcW w:w="1728" w:type="dxa"/>
          </w:tcPr>
          <w:p w14:paraId="73318D34" w14:textId="77777777" w:rsidR="007C442C" w:rsidRPr="001C2B74" w:rsidRDefault="007C442C" w:rsidP="007C442C">
            <w:pPr>
              <w:jc w:val="center"/>
              <w:rPr>
                <w:rFonts w:ascii="Times New Roman" w:hAnsi="Times New Roman"/>
                <w:sz w:val="26"/>
                <w:szCs w:val="26"/>
              </w:rPr>
            </w:pPr>
            <w:r w:rsidRPr="001C2B74">
              <w:rPr>
                <w:rFonts w:ascii="Times New Roman" w:hAnsi="Times New Roman"/>
                <w:sz w:val="26"/>
                <w:szCs w:val="26"/>
              </w:rPr>
              <w:t>1</w:t>
            </w:r>
          </w:p>
        </w:tc>
        <w:tc>
          <w:tcPr>
            <w:tcW w:w="4176" w:type="dxa"/>
          </w:tcPr>
          <w:p w14:paraId="4F030105" w14:textId="77777777" w:rsidR="007C442C" w:rsidRPr="001C2B74" w:rsidRDefault="007C442C" w:rsidP="007C442C">
            <w:pPr>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78,6</w:t>
            </w:r>
          </w:p>
        </w:tc>
        <w:tc>
          <w:tcPr>
            <w:tcW w:w="3441" w:type="dxa"/>
            <w:vMerge w:val="restart"/>
          </w:tcPr>
          <w:p w14:paraId="414B0F3B" w14:textId="77777777" w:rsidR="007C442C" w:rsidRPr="001C2B74" w:rsidRDefault="007C442C" w:rsidP="007C442C">
            <w:pPr>
              <w:jc w:val="center"/>
              <w:rPr>
                <w:rFonts w:ascii="Times New Roman" w:hAnsi="Times New Roman"/>
                <w:color w:val="000000" w:themeColor="text1"/>
                <w:sz w:val="26"/>
                <w:szCs w:val="26"/>
              </w:rPr>
            </w:pPr>
          </w:p>
          <w:p w14:paraId="77943248" w14:textId="77777777" w:rsidR="007C442C" w:rsidRPr="001C2B74" w:rsidRDefault="007C442C" w:rsidP="007C442C">
            <w:pPr>
              <w:jc w:val="center"/>
              <w:rPr>
                <w:rFonts w:ascii="Times New Roman" w:hAnsi="Times New Roman"/>
                <w:color w:val="FF0000"/>
                <w:sz w:val="26"/>
                <w:szCs w:val="26"/>
              </w:rPr>
            </w:pPr>
            <w:r w:rsidRPr="001C2B74">
              <w:rPr>
                <w:rFonts w:ascii="Times New Roman" w:hAnsi="Times New Roman"/>
                <w:color w:val="000000" w:themeColor="text1"/>
                <w:sz w:val="26"/>
                <w:szCs w:val="26"/>
              </w:rPr>
              <w:t>79,3</w:t>
            </w:r>
          </w:p>
        </w:tc>
      </w:tr>
      <w:tr w:rsidR="007C442C" w:rsidRPr="001C2B74" w14:paraId="2FB82198" w14:textId="77777777" w:rsidTr="007C442C">
        <w:tc>
          <w:tcPr>
            <w:tcW w:w="1728" w:type="dxa"/>
          </w:tcPr>
          <w:p w14:paraId="13960F77" w14:textId="77777777" w:rsidR="007C442C" w:rsidRPr="001C2B74" w:rsidRDefault="007C442C" w:rsidP="007C442C">
            <w:pPr>
              <w:jc w:val="center"/>
              <w:rPr>
                <w:rFonts w:ascii="Times New Roman" w:hAnsi="Times New Roman"/>
                <w:sz w:val="26"/>
                <w:szCs w:val="26"/>
              </w:rPr>
            </w:pPr>
            <w:r w:rsidRPr="001C2B74">
              <w:rPr>
                <w:rFonts w:ascii="Times New Roman" w:hAnsi="Times New Roman"/>
                <w:sz w:val="26"/>
                <w:szCs w:val="26"/>
              </w:rPr>
              <w:t>2</w:t>
            </w:r>
          </w:p>
        </w:tc>
        <w:tc>
          <w:tcPr>
            <w:tcW w:w="4176" w:type="dxa"/>
          </w:tcPr>
          <w:p w14:paraId="7EDC16C0" w14:textId="77777777" w:rsidR="007C442C" w:rsidRPr="001C2B74" w:rsidRDefault="007C442C" w:rsidP="007C442C">
            <w:pPr>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81,9</w:t>
            </w:r>
          </w:p>
        </w:tc>
        <w:tc>
          <w:tcPr>
            <w:tcW w:w="3441" w:type="dxa"/>
            <w:vMerge/>
          </w:tcPr>
          <w:p w14:paraId="5C61D1BD" w14:textId="77777777" w:rsidR="007C442C" w:rsidRPr="001C2B74" w:rsidRDefault="007C442C" w:rsidP="00DE581F">
            <w:pPr>
              <w:jc w:val="both"/>
              <w:rPr>
                <w:rFonts w:ascii="Times New Roman" w:hAnsi="Times New Roman"/>
                <w:color w:val="FF0000"/>
                <w:sz w:val="26"/>
                <w:szCs w:val="26"/>
              </w:rPr>
            </w:pPr>
          </w:p>
        </w:tc>
      </w:tr>
      <w:tr w:rsidR="007C442C" w:rsidRPr="001C2B74" w14:paraId="63BE7C0C" w14:textId="77777777" w:rsidTr="007C442C">
        <w:trPr>
          <w:trHeight w:val="213"/>
        </w:trPr>
        <w:tc>
          <w:tcPr>
            <w:tcW w:w="1728" w:type="dxa"/>
          </w:tcPr>
          <w:p w14:paraId="45ED8734" w14:textId="77777777" w:rsidR="007C442C" w:rsidRPr="001C2B74" w:rsidRDefault="007C442C" w:rsidP="007C442C">
            <w:pPr>
              <w:jc w:val="center"/>
              <w:rPr>
                <w:rFonts w:ascii="Times New Roman" w:hAnsi="Times New Roman"/>
                <w:sz w:val="26"/>
                <w:szCs w:val="26"/>
              </w:rPr>
            </w:pPr>
            <w:r w:rsidRPr="001C2B74">
              <w:rPr>
                <w:rFonts w:ascii="Times New Roman" w:hAnsi="Times New Roman"/>
                <w:sz w:val="26"/>
                <w:szCs w:val="26"/>
              </w:rPr>
              <w:t>3</w:t>
            </w:r>
          </w:p>
        </w:tc>
        <w:tc>
          <w:tcPr>
            <w:tcW w:w="4176" w:type="dxa"/>
          </w:tcPr>
          <w:p w14:paraId="4468BE91" w14:textId="77777777" w:rsidR="007C442C" w:rsidRPr="001C2B74" w:rsidRDefault="007C442C" w:rsidP="007C442C">
            <w:pPr>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77,4</w:t>
            </w:r>
          </w:p>
        </w:tc>
        <w:tc>
          <w:tcPr>
            <w:tcW w:w="3441" w:type="dxa"/>
            <w:vMerge/>
          </w:tcPr>
          <w:p w14:paraId="01639101" w14:textId="77777777" w:rsidR="007C442C" w:rsidRPr="001C2B74" w:rsidRDefault="007C442C" w:rsidP="00DE581F">
            <w:pPr>
              <w:jc w:val="both"/>
              <w:rPr>
                <w:rFonts w:ascii="Times New Roman" w:hAnsi="Times New Roman"/>
                <w:color w:val="FF0000"/>
                <w:sz w:val="26"/>
                <w:szCs w:val="26"/>
              </w:rPr>
            </w:pPr>
          </w:p>
        </w:tc>
      </w:tr>
    </w:tbl>
    <w:p w14:paraId="1DA9CA67" w14:textId="77777777" w:rsidR="00D42CD1" w:rsidRPr="0060201B" w:rsidRDefault="00D42CD1" w:rsidP="00D42CD1">
      <w:pPr>
        <w:spacing w:after="0" w:line="360" w:lineRule="auto"/>
        <w:ind w:firstLine="709"/>
        <w:contextualSpacing/>
        <w:jc w:val="center"/>
        <w:rPr>
          <w:rFonts w:ascii="Times New Roman" w:eastAsia="Times New Roman" w:hAnsi="Times New Roman" w:cs="Times New Roman"/>
          <w:noProof/>
          <w:sz w:val="28"/>
          <w:szCs w:val="28"/>
        </w:rPr>
      </w:pPr>
    </w:p>
    <w:p w14:paraId="15C6A1E5" w14:textId="77777777" w:rsidR="00D42CD1" w:rsidRDefault="00D42CD1" w:rsidP="00D42CD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определении эффективности функционирования зерноочистительной колонки ОПС-2 с применением предлагаемого загрузочного бункера анализировали влияние распределительных прутьев установленных в камеру загрузочного бункера на степень очистки получаемого зерна на выходе. Результаты исследований представлены в </w:t>
      </w:r>
      <w:r w:rsidRPr="007C442C">
        <w:rPr>
          <w:rFonts w:ascii="Times New Roman" w:hAnsi="Times New Roman" w:cs="Times New Roman"/>
          <w:color w:val="000000" w:themeColor="text1"/>
          <w:sz w:val="28"/>
          <w:szCs w:val="28"/>
        </w:rPr>
        <w:t xml:space="preserve">таблице </w:t>
      </w:r>
      <w:r w:rsidR="007C442C" w:rsidRPr="007C442C">
        <w:rPr>
          <w:rFonts w:ascii="Times New Roman" w:hAnsi="Times New Roman" w:cs="Times New Roman"/>
          <w:color w:val="000000" w:themeColor="text1"/>
          <w:sz w:val="28"/>
          <w:szCs w:val="28"/>
        </w:rPr>
        <w:t>6</w:t>
      </w:r>
      <w:r>
        <w:rPr>
          <w:rFonts w:ascii="Times New Roman" w:hAnsi="Times New Roman" w:cs="Times New Roman"/>
          <w:sz w:val="28"/>
          <w:szCs w:val="28"/>
        </w:rPr>
        <w:t>.</w:t>
      </w:r>
    </w:p>
    <w:p w14:paraId="003D84D1" w14:textId="77777777" w:rsidR="00B616EA" w:rsidRPr="007C442C" w:rsidRDefault="00B616EA" w:rsidP="00D42CD1">
      <w:pPr>
        <w:spacing w:after="0" w:line="360" w:lineRule="auto"/>
        <w:ind w:firstLine="709"/>
        <w:jc w:val="both"/>
        <w:rPr>
          <w:rFonts w:ascii="Times New Roman" w:hAnsi="Times New Roman" w:cs="Times New Roman"/>
          <w:color w:val="000000" w:themeColor="text1"/>
          <w:sz w:val="28"/>
          <w:szCs w:val="28"/>
        </w:rPr>
      </w:pPr>
    </w:p>
    <w:p w14:paraId="531D095C" w14:textId="77777777" w:rsidR="00D42CD1" w:rsidRDefault="00D42CD1" w:rsidP="00D42CD1">
      <w:pPr>
        <w:spacing w:after="0" w:line="360" w:lineRule="auto"/>
        <w:ind w:firstLine="708"/>
        <w:jc w:val="both"/>
        <w:rPr>
          <w:rFonts w:ascii="Times New Roman" w:hAnsi="Times New Roman" w:cs="Times New Roman"/>
          <w:sz w:val="28"/>
          <w:szCs w:val="28"/>
        </w:rPr>
      </w:pPr>
      <w:r w:rsidRPr="007C442C">
        <w:rPr>
          <w:rFonts w:ascii="Times New Roman" w:hAnsi="Times New Roman" w:cs="Times New Roman"/>
          <w:color w:val="000000" w:themeColor="text1"/>
          <w:sz w:val="28"/>
          <w:szCs w:val="28"/>
        </w:rPr>
        <w:t xml:space="preserve">Таблица </w:t>
      </w:r>
      <w:r w:rsidR="007C442C" w:rsidRPr="007C442C">
        <w:rPr>
          <w:rFonts w:ascii="Times New Roman" w:hAnsi="Times New Roman" w:cs="Times New Roman"/>
          <w:color w:val="000000" w:themeColor="text1"/>
          <w:sz w:val="28"/>
          <w:szCs w:val="28"/>
        </w:rPr>
        <w:t>6</w:t>
      </w:r>
      <w:r w:rsidR="007C442C">
        <w:rPr>
          <w:rFonts w:ascii="Times New Roman" w:hAnsi="Times New Roman" w:cs="Times New Roman"/>
          <w:color w:val="000000" w:themeColor="text1"/>
          <w:sz w:val="28"/>
          <w:szCs w:val="28"/>
        </w:rPr>
        <w:t>.</w:t>
      </w:r>
      <w:r w:rsidRPr="007C442C">
        <w:rPr>
          <w:rFonts w:ascii="Times New Roman" w:hAnsi="Times New Roman" w:cs="Times New Roman"/>
          <w:color w:val="000000" w:themeColor="text1"/>
          <w:sz w:val="28"/>
          <w:szCs w:val="28"/>
        </w:rPr>
        <w:t xml:space="preserve"> </w:t>
      </w:r>
      <w:r>
        <w:rPr>
          <w:rFonts w:ascii="Times New Roman" w:hAnsi="Times New Roman" w:cs="Times New Roman"/>
          <w:sz w:val="28"/>
          <w:szCs w:val="28"/>
        </w:rPr>
        <w:t>Результаты исследований с применением предлагаемого загрузочного бункера</w:t>
      </w:r>
    </w:p>
    <w:tbl>
      <w:tblPr>
        <w:tblStyle w:val="aa"/>
        <w:tblW w:w="0" w:type="auto"/>
        <w:tblLook w:val="04A0" w:firstRow="1" w:lastRow="0" w:firstColumn="1" w:lastColumn="0" w:noHBand="0" w:noVBand="1"/>
      </w:tblPr>
      <w:tblGrid>
        <w:gridCol w:w="1728"/>
        <w:gridCol w:w="4176"/>
        <w:gridCol w:w="3441"/>
      </w:tblGrid>
      <w:tr w:rsidR="007C442C" w:rsidRPr="001C2B74" w14:paraId="6456F964" w14:textId="77777777" w:rsidTr="007C442C">
        <w:tc>
          <w:tcPr>
            <w:tcW w:w="1728" w:type="dxa"/>
          </w:tcPr>
          <w:p w14:paraId="1BFCFA8C" w14:textId="77777777" w:rsidR="007C442C" w:rsidRPr="001C2B74" w:rsidRDefault="007C442C" w:rsidP="00DE581F">
            <w:pPr>
              <w:jc w:val="both"/>
              <w:rPr>
                <w:rFonts w:ascii="Times New Roman" w:hAnsi="Times New Roman"/>
                <w:sz w:val="26"/>
                <w:szCs w:val="26"/>
              </w:rPr>
            </w:pPr>
            <w:r w:rsidRPr="001C2B74">
              <w:rPr>
                <w:rFonts w:ascii="Times New Roman" w:hAnsi="Times New Roman"/>
                <w:sz w:val="26"/>
                <w:szCs w:val="26"/>
              </w:rPr>
              <w:t>№ опыта</w:t>
            </w:r>
          </w:p>
        </w:tc>
        <w:tc>
          <w:tcPr>
            <w:tcW w:w="4176" w:type="dxa"/>
          </w:tcPr>
          <w:p w14:paraId="532492D7" w14:textId="77777777" w:rsidR="007C442C" w:rsidRPr="001C2B74" w:rsidRDefault="007C442C" w:rsidP="00DE581F">
            <w:pPr>
              <w:jc w:val="both"/>
              <w:rPr>
                <w:rFonts w:ascii="Times New Roman" w:hAnsi="Times New Roman"/>
                <w:sz w:val="26"/>
                <w:szCs w:val="26"/>
              </w:rPr>
            </w:pPr>
            <w:r w:rsidRPr="001C2B74">
              <w:rPr>
                <w:rFonts w:ascii="Times New Roman" w:hAnsi="Times New Roman"/>
                <w:sz w:val="26"/>
                <w:szCs w:val="26"/>
              </w:rPr>
              <w:t xml:space="preserve"> Степень очистки от легких и соломистых примесей, %</w:t>
            </w:r>
          </w:p>
        </w:tc>
        <w:tc>
          <w:tcPr>
            <w:tcW w:w="3441" w:type="dxa"/>
          </w:tcPr>
          <w:p w14:paraId="3D2234F9" w14:textId="77777777" w:rsidR="007C442C" w:rsidRPr="001C2B74" w:rsidRDefault="007C442C" w:rsidP="00DE581F">
            <w:pPr>
              <w:jc w:val="both"/>
              <w:rPr>
                <w:rFonts w:ascii="Times New Roman" w:hAnsi="Times New Roman"/>
                <w:sz w:val="26"/>
                <w:szCs w:val="26"/>
              </w:rPr>
            </w:pPr>
            <w:r w:rsidRPr="001C2B74">
              <w:rPr>
                <w:rFonts w:ascii="Times New Roman" w:hAnsi="Times New Roman"/>
                <w:sz w:val="26"/>
                <w:szCs w:val="26"/>
              </w:rPr>
              <w:t>Среднее значение степени очистки от легких и соломистых примесей, %</w:t>
            </w:r>
          </w:p>
        </w:tc>
      </w:tr>
      <w:tr w:rsidR="007C442C" w:rsidRPr="001C2B74" w14:paraId="2935EA40" w14:textId="77777777" w:rsidTr="007C442C">
        <w:tc>
          <w:tcPr>
            <w:tcW w:w="1728" w:type="dxa"/>
          </w:tcPr>
          <w:p w14:paraId="77AA4F5C" w14:textId="77777777" w:rsidR="007C442C" w:rsidRPr="001C2B74" w:rsidRDefault="007C442C" w:rsidP="007C442C">
            <w:pPr>
              <w:jc w:val="center"/>
              <w:rPr>
                <w:rFonts w:ascii="Times New Roman" w:hAnsi="Times New Roman"/>
                <w:sz w:val="26"/>
                <w:szCs w:val="26"/>
              </w:rPr>
            </w:pPr>
            <w:r w:rsidRPr="001C2B74">
              <w:rPr>
                <w:rFonts w:ascii="Times New Roman" w:hAnsi="Times New Roman"/>
                <w:sz w:val="26"/>
                <w:szCs w:val="26"/>
              </w:rPr>
              <w:t>1</w:t>
            </w:r>
          </w:p>
        </w:tc>
        <w:tc>
          <w:tcPr>
            <w:tcW w:w="4176" w:type="dxa"/>
          </w:tcPr>
          <w:p w14:paraId="5BB37B0D" w14:textId="77777777" w:rsidR="007C442C" w:rsidRPr="001C2B74" w:rsidRDefault="007C442C" w:rsidP="007C442C">
            <w:pPr>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92,4</w:t>
            </w:r>
          </w:p>
        </w:tc>
        <w:tc>
          <w:tcPr>
            <w:tcW w:w="3441" w:type="dxa"/>
            <w:vMerge w:val="restart"/>
          </w:tcPr>
          <w:p w14:paraId="0F847AAA" w14:textId="77777777" w:rsidR="007C442C" w:rsidRPr="001C2B74" w:rsidRDefault="007C442C" w:rsidP="007C442C">
            <w:pPr>
              <w:jc w:val="center"/>
              <w:rPr>
                <w:rFonts w:ascii="Times New Roman" w:hAnsi="Times New Roman"/>
                <w:color w:val="000000" w:themeColor="text1"/>
                <w:sz w:val="26"/>
                <w:szCs w:val="26"/>
              </w:rPr>
            </w:pPr>
          </w:p>
          <w:p w14:paraId="68629689" w14:textId="77777777" w:rsidR="007C442C" w:rsidRPr="001C2B74" w:rsidRDefault="007C442C" w:rsidP="007C442C">
            <w:pPr>
              <w:jc w:val="center"/>
              <w:rPr>
                <w:rFonts w:ascii="Times New Roman" w:hAnsi="Times New Roman"/>
                <w:color w:val="FF0000"/>
                <w:sz w:val="26"/>
                <w:szCs w:val="26"/>
              </w:rPr>
            </w:pPr>
            <w:r w:rsidRPr="001C2B74">
              <w:rPr>
                <w:rFonts w:ascii="Times New Roman" w:hAnsi="Times New Roman"/>
                <w:color w:val="000000" w:themeColor="text1"/>
                <w:sz w:val="26"/>
                <w:szCs w:val="26"/>
              </w:rPr>
              <w:t>94,6</w:t>
            </w:r>
          </w:p>
        </w:tc>
      </w:tr>
      <w:tr w:rsidR="007C442C" w:rsidRPr="001C2B74" w14:paraId="00FF1775" w14:textId="77777777" w:rsidTr="007C442C">
        <w:tc>
          <w:tcPr>
            <w:tcW w:w="1728" w:type="dxa"/>
          </w:tcPr>
          <w:p w14:paraId="146862FC" w14:textId="77777777" w:rsidR="007C442C" w:rsidRPr="001C2B74" w:rsidRDefault="007C442C" w:rsidP="007C442C">
            <w:pPr>
              <w:jc w:val="center"/>
              <w:rPr>
                <w:rFonts w:ascii="Times New Roman" w:hAnsi="Times New Roman"/>
                <w:sz w:val="26"/>
                <w:szCs w:val="26"/>
              </w:rPr>
            </w:pPr>
            <w:r w:rsidRPr="001C2B74">
              <w:rPr>
                <w:rFonts w:ascii="Times New Roman" w:hAnsi="Times New Roman"/>
                <w:sz w:val="26"/>
                <w:szCs w:val="26"/>
              </w:rPr>
              <w:t>2</w:t>
            </w:r>
          </w:p>
        </w:tc>
        <w:tc>
          <w:tcPr>
            <w:tcW w:w="4176" w:type="dxa"/>
          </w:tcPr>
          <w:p w14:paraId="03AA06D6" w14:textId="77777777" w:rsidR="007C442C" w:rsidRPr="001C2B74" w:rsidRDefault="007C442C" w:rsidP="007C442C">
            <w:pPr>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96,4</w:t>
            </w:r>
          </w:p>
        </w:tc>
        <w:tc>
          <w:tcPr>
            <w:tcW w:w="3441" w:type="dxa"/>
            <w:vMerge/>
          </w:tcPr>
          <w:p w14:paraId="2CD4F671" w14:textId="77777777" w:rsidR="007C442C" w:rsidRPr="001C2B74" w:rsidRDefault="007C442C" w:rsidP="00DE581F">
            <w:pPr>
              <w:jc w:val="both"/>
              <w:rPr>
                <w:rFonts w:ascii="Times New Roman" w:hAnsi="Times New Roman"/>
                <w:color w:val="FF0000"/>
                <w:sz w:val="26"/>
                <w:szCs w:val="26"/>
              </w:rPr>
            </w:pPr>
          </w:p>
        </w:tc>
      </w:tr>
      <w:tr w:rsidR="007C442C" w:rsidRPr="001C2B74" w14:paraId="74134909" w14:textId="77777777" w:rsidTr="007C442C">
        <w:tc>
          <w:tcPr>
            <w:tcW w:w="1728" w:type="dxa"/>
          </w:tcPr>
          <w:p w14:paraId="5533A524" w14:textId="77777777" w:rsidR="007C442C" w:rsidRPr="001C2B74" w:rsidRDefault="007C442C" w:rsidP="007C442C">
            <w:pPr>
              <w:jc w:val="center"/>
              <w:rPr>
                <w:rFonts w:ascii="Times New Roman" w:hAnsi="Times New Roman"/>
                <w:sz w:val="26"/>
                <w:szCs w:val="26"/>
              </w:rPr>
            </w:pPr>
            <w:r w:rsidRPr="001C2B74">
              <w:rPr>
                <w:rFonts w:ascii="Times New Roman" w:hAnsi="Times New Roman"/>
                <w:sz w:val="26"/>
                <w:szCs w:val="26"/>
              </w:rPr>
              <w:t>3</w:t>
            </w:r>
          </w:p>
        </w:tc>
        <w:tc>
          <w:tcPr>
            <w:tcW w:w="4176" w:type="dxa"/>
          </w:tcPr>
          <w:p w14:paraId="3953346A" w14:textId="77777777" w:rsidR="007C442C" w:rsidRPr="001C2B74" w:rsidRDefault="007C442C" w:rsidP="007C442C">
            <w:pPr>
              <w:jc w:val="center"/>
              <w:rPr>
                <w:rFonts w:ascii="Times New Roman" w:hAnsi="Times New Roman"/>
                <w:color w:val="000000" w:themeColor="text1"/>
                <w:sz w:val="26"/>
                <w:szCs w:val="26"/>
              </w:rPr>
            </w:pPr>
            <w:r w:rsidRPr="001C2B74">
              <w:rPr>
                <w:rFonts w:ascii="Times New Roman" w:hAnsi="Times New Roman"/>
                <w:color w:val="000000" w:themeColor="text1"/>
                <w:sz w:val="26"/>
                <w:szCs w:val="26"/>
              </w:rPr>
              <w:t>95,3</w:t>
            </w:r>
          </w:p>
        </w:tc>
        <w:tc>
          <w:tcPr>
            <w:tcW w:w="3441" w:type="dxa"/>
            <w:vMerge/>
          </w:tcPr>
          <w:p w14:paraId="480E9FBF" w14:textId="77777777" w:rsidR="007C442C" w:rsidRPr="001C2B74" w:rsidRDefault="007C442C" w:rsidP="00DE581F">
            <w:pPr>
              <w:jc w:val="both"/>
              <w:rPr>
                <w:rFonts w:ascii="Times New Roman" w:hAnsi="Times New Roman"/>
                <w:color w:val="FF0000"/>
                <w:sz w:val="26"/>
                <w:szCs w:val="26"/>
              </w:rPr>
            </w:pPr>
          </w:p>
        </w:tc>
      </w:tr>
    </w:tbl>
    <w:p w14:paraId="22E5D8A1" w14:textId="77777777" w:rsidR="00B616EA" w:rsidRDefault="00B616EA" w:rsidP="00D42CD1">
      <w:pPr>
        <w:spacing w:after="0" w:line="360" w:lineRule="auto"/>
        <w:ind w:firstLine="709"/>
        <w:jc w:val="both"/>
        <w:rPr>
          <w:rFonts w:ascii="Times New Roman" w:hAnsi="Times New Roman" w:cs="Times New Roman"/>
          <w:sz w:val="28"/>
          <w:szCs w:val="28"/>
        </w:rPr>
      </w:pPr>
    </w:p>
    <w:p w14:paraId="66B463CA" w14:textId="77777777" w:rsidR="00D42CD1" w:rsidRDefault="00D42CD1" w:rsidP="00D42CD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проведенных сравнительных исследований эффективности очистки зерновой смеси от соломистых и легких примесей в </w:t>
      </w:r>
      <w:proofErr w:type="spellStart"/>
      <w:r>
        <w:rPr>
          <w:rFonts w:ascii="Times New Roman" w:hAnsi="Times New Roman" w:cs="Times New Roman"/>
          <w:sz w:val="28"/>
          <w:szCs w:val="28"/>
        </w:rPr>
        <w:t>пневмосепарирующей</w:t>
      </w:r>
      <w:proofErr w:type="spellEnd"/>
      <w:r>
        <w:rPr>
          <w:rFonts w:ascii="Times New Roman" w:hAnsi="Times New Roman" w:cs="Times New Roman"/>
          <w:sz w:val="28"/>
          <w:szCs w:val="28"/>
        </w:rPr>
        <w:t xml:space="preserve"> колонке ОПС-2 установлено, что применение предлагаемого загрузочного бункера с установленными в нем распределительными прутьями позволяет повысить эффективность очистки в среднем на </w:t>
      </w:r>
      <w:r w:rsidRPr="004C5882">
        <w:rPr>
          <w:rFonts w:ascii="Times New Roman" w:hAnsi="Times New Roman" w:cs="Times New Roman"/>
          <w:color w:val="000000" w:themeColor="text1"/>
          <w:sz w:val="28"/>
          <w:szCs w:val="28"/>
        </w:rPr>
        <w:t>1</w:t>
      </w:r>
      <w:r w:rsidR="004C5882" w:rsidRPr="004C5882">
        <w:rPr>
          <w:rFonts w:ascii="Times New Roman" w:hAnsi="Times New Roman" w:cs="Times New Roman"/>
          <w:color w:val="000000" w:themeColor="text1"/>
          <w:sz w:val="28"/>
          <w:szCs w:val="28"/>
        </w:rPr>
        <w:t>5,33</w:t>
      </w:r>
      <w:r w:rsidRPr="004C5882">
        <w:rPr>
          <w:rFonts w:ascii="Times New Roman" w:hAnsi="Times New Roman" w:cs="Times New Roman"/>
          <w:color w:val="000000" w:themeColor="text1"/>
          <w:sz w:val="28"/>
          <w:szCs w:val="28"/>
        </w:rPr>
        <w:t xml:space="preserve"> % </w:t>
      </w:r>
      <w:r>
        <w:rPr>
          <w:rFonts w:ascii="Times New Roman" w:hAnsi="Times New Roman" w:cs="Times New Roman"/>
          <w:sz w:val="28"/>
          <w:szCs w:val="28"/>
        </w:rPr>
        <w:t>при этом не увеличивая удельный расход энергии.</w:t>
      </w:r>
    </w:p>
    <w:p w14:paraId="31652B47" w14:textId="77777777" w:rsidR="00A63AEB" w:rsidRDefault="00A63AEB" w:rsidP="00D42CD1">
      <w:pPr>
        <w:spacing w:after="0" w:line="360" w:lineRule="auto"/>
        <w:ind w:firstLine="709"/>
        <w:contextualSpacing/>
        <w:jc w:val="both"/>
        <w:rPr>
          <w:rFonts w:ascii="Times New Roman" w:eastAsia="Times New Roman" w:hAnsi="Times New Roman" w:cs="Times New Roman"/>
          <w:noProof/>
          <w:sz w:val="28"/>
          <w:szCs w:val="28"/>
        </w:rPr>
      </w:pPr>
    </w:p>
    <w:p w14:paraId="113A160B" w14:textId="77777777" w:rsidR="00702998" w:rsidRDefault="00702998" w:rsidP="00D42CD1">
      <w:pPr>
        <w:spacing w:after="0" w:line="360" w:lineRule="auto"/>
        <w:ind w:firstLine="709"/>
        <w:contextualSpacing/>
        <w:jc w:val="both"/>
        <w:rPr>
          <w:rFonts w:ascii="Times New Roman" w:eastAsia="Times New Roman" w:hAnsi="Times New Roman" w:cs="Times New Roman"/>
          <w:noProof/>
          <w:sz w:val="28"/>
          <w:szCs w:val="28"/>
        </w:rPr>
      </w:pPr>
    </w:p>
    <w:p w14:paraId="7C6C4FE7" w14:textId="77777777" w:rsidR="005D3C96" w:rsidRDefault="005D3C96" w:rsidP="00096497">
      <w:pPr>
        <w:spacing w:after="0" w:line="360" w:lineRule="auto"/>
        <w:contextualSpacing/>
        <w:jc w:val="both"/>
        <w:rPr>
          <w:rFonts w:ascii="Times New Roman" w:eastAsia="Times New Roman" w:hAnsi="Times New Roman" w:cs="Times New Roman"/>
          <w:noProof/>
          <w:sz w:val="28"/>
          <w:szCs w:val="28"/>
        </w:rPr>
      </w:pPr>
    </w:p>
    <w:p w14:paraId="62423BB0" w14:textId="77777777" w:rsidR="00702998" w:rsidRPr="00B616EA" w:rsidRDefault="00702998" w:rsidP="00B616EA">
      <w:pPr>
        <w:pStyle w:val="a5"/>
        <w:numPr>
          <w:ilvl w:val="0"/>
          <w:numId w:val="4"/>
        </w:numPr>
        <w:spacing w:line="360" w:lineRule="auto"/>
        <w:jc w:val="both"/>
        <w:rPr>
          <w:b/>
          <w:sz w:val="28"/>
          <w:szCs w:val="28"/>
        </w:rPr>
      </w:pPr>
      <w:r w:rsidRPr="00B616EA">
        <w:rPr>
          <w:b/>
          <w:sz w:val="28"/>
          <w:szCs w:val="28"/>
        </w:rPr>
        <w:lastRenderedPageBreak/>
        <w:t>ЭНЕРГЕТИЧЕСКОЕ И ЭКОНОМИЧЕСКОЕ ОБОСНОВАНИЕ ПНЕПРЕДЛАГАЕМОГО ПНЕВМАТИЧЕСКОГО СЕПАРАТОРА</w:t>
      </w:r>
    </w:p>
    <w:p w14:paraId="21F8C8FF" w14:textId="77777777" w:rsidR="00B616EA" w:rsidRPr="00B616EA" w:rsidRDefault="00B616EA" w:rsidP="00B616EA">
      <w:pPr>
        <w:pStyle w:val="a5"/>
        <w:spacing w:line="360" w:lineRule="auto"/>
        <w:ind w:left="375"/>
        <w:jc w:val="both"/>
        <w:rPr>
          <w:b/>
          <w:sz w:val="28"/>
          <w:szCs w:val="28"/>
        </w:rPr>
      </w:pPr>
    </w:p>
    <w:p w14:paraId="6043B45A" w14:textId="77777777" w:rsidR="00702998" w:rsidRPr="00B616EA" w:rsidRDefault="00702998" w:rsidP="00B616EA">
      <w:pPr>
        <w:pStyle w:val="a5"/>
        <w:numPr>
          <w:ilvl w:val="1"/>
          <w:numId w:val="5"/>
        </w:numPr>
        <w:spacing w:line="360" w:lineRule="auto"/>
        <w:ind w:left="426"/>
        <w:jc w:val="both"/>
        <w:rPr>
          <w:b/>
          <w:sz w:val="28"/>
        </w:rPr>
      </w:pPr>
      <w:r w:rsidRPr="00B616EA">
        <w:rPr>
          <w:b/>
          <w:sz w:val="28"/>
        </w:rPr>
        <w:t>Энергетический расчет и сравнение предлагаемого пневматического сепаратора с базовой конструкцией пневматического сепаратора ОПС-2</w:t>
      </w:r>
    </w:p>
    <w:p w14:paraId="3E17B6AD" w14:textId="31848B27" w:rsidR="00702998" w:rsidRPr="002F34CF" w:rsidRDefault="002F34CF" w:rsidP="002F34CF">
      <w:pPr>
        <w:pStyle w:val="a5"/>
        <w:spacing w:line="360" w:lineRule="auto"/>
        <w:ind w:left="0" w:firstLine="426"/>
        <w:jc w:val="both"/>
        <w:rPr>
          <w:sz w:val="28"/>
        </w:rPr>
      </w:pPr>
      <w:r>
        <w:rPr>
          <w:sz w:val="28"/>
        </w:rPr>
        <w:t xml:space="preserve">В условиях растущих цен на энергию важнейшим показателем при создании новых машин как в послеуборочной обработке зерна, так и в других отраслях является энергетическая эффективность предлагаемой машины. </w:t>
      </w:r>
      <w:r>
        <w:rPr>
          <w:sz w:val="28"/>
          <w:szCs w:val="28"/>
        </w:rPr>
        <w:t>Произведение э</w:t>
      </w:r>
      <w:r w:rsidR="00702998">
        <w:rPr>
          <w:sz w:val="28"/>
          <w:szCs w:val="28"/>
        </w:rPr>
        <w:t>нергетическ</w:t>
      </w:r>
      <w:r>
        <w:rPr>
          <w:sz w:val="28"/>
          <w:szCs w:val="28"/>
        </w:rPr>
        <w:t>ого</w:t>
      </w:r>
      <w:r w:rsidR="00702998">
        <w:rPr>
          <w:sz w:val="28"/>
          <w:szCs w:val="28"/>
        </w:rPr>
        <w:t xml:space="preserve"> анализ</w:t>
      </w:r>
      <w:r>
        <w:rPr>
          <w:sz w:val="28"/>
          <w:szCs w:val="28"/>
        </w:rPr>
        <w:t>а</w:t>
      </w:r>
      <w:r w:rsidR="00702998">
        <w:rPr>
          <w:sz w:val="28"/>
          <w:szCs w:val="28"/>
        </w:rPr>
        <w:t xml:space="preserve"> позволяет о</w:t>
      </w:r>
      <w:r w:rsidR="00702998" w:rsidRPr="00722C3D">
        <w:rPr>
          <w:sz w:val="28"/>
          <w:szCs w:val="28"/>
        </w:rPr>
        <w:t>цени</w:t>
      </w:r>
      <w:r>
        <w:rPr>
          <w:sz w:val="28"/>
          <w:szCs w:val="28"/>
        </w:rPr>
        <w:t>ть</w:t>
      </w:r>
      <w:r w:rsidR="00702998">
        <w:rPr>
          <w:sz w:val="28"/>
          <w:szCs w:val="28"/>
        </w:rPr>
        <w:t xml:space="preserve"> </w:t>
      </w:r>
      <w:r>
        <w:rPr>
          <w:sz w:val="28"/>
          <w:szCs w:val="28"/>
        </w:rPr>
        <w:t>эффективность существующих</w:t>
      </w:r>
      <w:r w:rsidR="00702998">
        <w:rPr>
          <w:sz w:val="28"/>
          <w:szCs w:val="28"/>
        </w:rPr>
        <w:t xml:space="preserve"> и вновь </w:t>
      </w:r>
      <w:r>
        <w:rPr>
          <w:sz w:val="28"/>
          <w:szCs w:val="28"/>
        </w:rPr>
        <w:t>разрабатываемых технологий.</w:t>
      </w:r>
      <w:r w:rsidR="00702998" w:rsidRPr="00722C3D">
        <w:rPr>
          <w:sz w:val="28"/>
          <w:szCs w:val="28"/>
        </w:rPr>
        <w:t xml:space="preserve"> </w:t>
      </w:r>
    </w:p>
    <w:p w14:paraId="2EC7EAD5" w14:textId="77777777" w:rsidR="00702998" w:rsidRDefault="00702998" w:rsidP="00702998">
      <w:pPr>
        <w:spacing w:after="0" w:line="360" w:lineRule="auto"/>
        <w:ind w:firstLine="709"/>
        <w:jc w:val="both"/>
        <w:rPr>
          <w:rFonts w:ascii="Times New Roman" w:hAnsi="Times New Roman" w:cs="Times New Roman"/>
          <w:sz w:val="28"/>
          <w:szCs w:val="28"/>
        </w:rPr>
      </w:pPr>
      <w:r w:rsidRPr="007F004F">
        <w:rPr>
          <w:rFonts w:ascii="Times New Roman" w:hAnsi="Times New Roman" w:cs="Times New Roman"/>
          <w:sz w:val="28"/>
          <w:szCs w:val="28"/>
        </w:rPr>
        <w:t>В качестве базовой конструкции нами</w:t>
      </w:r>
      <w:r>
        <w:rPr>
          <w:rFonts w:ascii="Times New Roman" w:hAnsi="Times New Roman" w:cs="Times New Roman"/>
          <w:sz w:val="28"/>
          <w:szCs w:val="28"/>
        </w:rPr>
        <w:t xml:space="preserve"> был взят</w:t>
      </w:r>
      <w:r w:rsidRPr="007F004F">
        <w:rPr>
          <w:rFonts w:ascii="Times New Roman" w:hAnsi="Times New Roman" w:cs="Times New Roman"/>
          <w:sz w:val="28"/>
          <w:szCs w:val="28"/>
        </w:rPr>
        <w:t xml:space="preserve"> </w:t>
      </w:r>
      <w:r>
        <w:rPr>
          <w:rFonts w:ascii="Times New Roman" w:hAnsi="Times New Roman" w:cs="Times New Roman"/>
          <w:sz w:val="28"/>
          <w:szCs w:val="28"/>
        </w:rPr>
        <w:t>пневматический сепаратор ОПС-2</w:t>
      </w:r>
      <w:r w:rsidRPr="007F004F">
        <w:rPr>
          <w:rFonts w:ascii="Times New Roman" w:hAnsi="Times New Roman" w:cs="Times New Roman"/>
          <w:sz w:val="28"/>
          <w:szCs w:val="28"/>
        </w:rPr>
        <w:t>.</w:t>
      </w:r>
    </w:p>
    <w:p w14:paraId="4688BB01" w14:textId="333193EC" w:rsidR="00702998" w:rsidRDefault="00702998" w:rsidP="00702998">
      <w:pPr>
        <w:spacing w:after="0" w:line="360" w:lineRule="auto"/>
        <w:ind w:firstLine="708"/>
        <w:jc w:val="both"/>
        <w:rPr>
          <w:rFonts w:ascii="Times New Roman" w:hAnsi="Times New Roman" w:cs="Times New Roman"/>
          <w:sz w:val="28"/>
          <w:szCs w:val="28"/>
        </w:rPr>
      </w:pPr>
      <w:r w:rsidRPr="0049279F">
        <w:rPr>
          <w:rFonts w:ascii="Times New Roman" w:hAnsi="Times New Roman" w:cs="Times New Roman"/>
          <w:sz w:val="28"/>
          <w:szCs w:val="28"/>
        </w:rPr>
        <w:t xml:space="preserve">Полные затраты энергии на </w:t>
      </w:r>
      <w:r>
        <w:rPr>
          <w:rFonts w:ascii="Times New Roman" w:hAnsi="Times New Roman" w:cs="Times New Roman"/>
          <w:sz w:val="28"/>
          <w:szCs w:val="28"/>
        </w:rPr>
        <w:t>сепарирование</w:t>
      </w:r>
      <w:r w:rsidRPr="0049279F">
        <w:rPr>
          <w:rFonts w:ascii="Times New Roman" w:hAnsi="Times New Roman" w:cs="Times New Roman"/>
          <w:sz w:val="28"/>
          <w:szCs w:val="28"/>
        </w:rPr>
        <w:t xml:space="preserve"> </w:t>
      </w:r>
      <w:r>
        <w:rPr>
          <w:rFonts w:ascii="Times New Roman" w:hAnsi="Times New Roman" w:cs="Times New Roman"/>
          <w:sz w:val="28"/>
          <w:szCs w:val="28"/>
        </w:rPr>
        <w:t>зернового вороха</w:t>
      </w:r>
      <w:r w:rsidR="002F34CF">
        <w:rPr>
          <w:rFonts w:ascii="Times New Roman" w:hAnsi="Times New Roman" w:cs="Times New Roman"/>
          <w:sz w:val="28"/>
          <w:szCs w:val="28"/>
        </w:rPr>
        <w:t xml:space="preserve">, </w:t>
      </w:r>
      <w:proofErr w:type="gramStart"/>
      <w:r w:rsidR="002F34CF">
        <w:rPr>
          <w:rFonts w:ascii="Times New Roman" w:hAnsi="Times New Roman" w:cs="Times New Roman"/>
          <w:sz w:val="28"/>
          <w:szCs w:val="28"/>
        </w:rPr>
        <w:t>определяют</w:t>
      </w:r>
      <w:proofErr w:type="gramEnd"/>
      <w:r w:rsidR="002F34CF">
        <w:rPr>
          <w:rFonts w:ascii="Times New Roman" w:hAnsi="Times New Roman" w:cs="Times New Roman"/>
          <w:sz w:val="28"/>
          <w:szCs w:val="28"/>
        </w:rPr>
        <w:t xml:space="preserve"> </w:t>
      </w:r>
      <w:r>
        <w:rPr>
          <w:rFonts w:ascii="Times New Roman" w:hAnsi="Times New Roman" w:cs="Times New Roman"/>
          <w:sz w:val="28"/>
          <w:szCs w:val="28"/>
        </w:rPr>
        <w:t xml:space="preserve">как </w:t>
      </w:r>
      <w:r w:rsidR="00317C38">
        <w:rPr>
          <w:rFonts w:ascii="Times New Roman" w:hAnsi="Times New Roman" w:cs="Times New Roman"/>
          <w:sz w:val="28"/>
          <w:szCs w:val="28"/>
        </w:rPr>
        <w:t>совокупность</w:t>
      </w:r>
      <w:r>
        <w:rPr>
          <w:rFonts w:ascii="Times New Roman" w:hAnsi="Times New Roman" w:cs="Times New Roman"/>
          <w:sz w:val="28"/>
          <w:szCs w:val="28"/>
        </w:rPr>
        <w:t xml:space="preserve"> прямых и </w:t>
      </w:r>
      <w:r w:rsidRPr="0049279F">
        <w:rPr>
          <w:rFonts w:ascii="Times New Roman" w:hAnsi="Times New Roman" w:cs="Times New Roman"/>
          <w:sz w:val="28"/>
          <w:szCs w:val="28"/>
        </w:rPr>
        <w:t xml:space="preserve">овеществленных </w:t>
      </w:r>
      <w:r w:rsidR="002F34CF">
        <w:rPr>
          <w:rFonts w:ascii="Times New Roman" w:hAnsi="Times New Roman" w:cs="Times New Roman"/>
          <w:sz w:val="28"/>
          <w:szCs w:val="28"/>
        </w:rPr>
        <w:t xml:space="preserve">энергетических затрат </w:t>
      </w:r>
      <w:r w:rsidRPr="0049279F">
        <w:rPr>
          <w:rFonts w:ascii="Times New Roman" w:hAnsi="Times New Roman" w:cs="Times New Roman"/>
          <w:sz w:val="28"/>
          <w:szCs w:val="28"/>
        </w:rPr>
        <w:t>к единице продукции:</w:t>
      </w:r>
    </w:p>
    <w:p w14:paraId="026E00BE" w14:textId="511F1F89" w:rsidR="00317C38" w:rsidRDefault="00317C38" w:rsidP="0070299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Произведем оценку эффективности:</w:t>
      </w:r>
    </w:p>
    <w:p w14:paraId="067AF619" w14:textId="3913854B" w:rsidR="00702998" w:rsidRDefault="00702998" w:rsidP="00702998">
      <w:pPr>
        <w:spacing w:after="0" w:line="360" w:lineRule="auto"/>
        <w:ind w:firstLine="708"/>
        <w:jc w:val="both"/>
        <w:rPr>
          <w:rFonts w:ascii="Times New Roman" w:hAnsi="Times New Roman" w:cs="Times New Roman"/>
          <w:sz w:val="28"/>
          <w:szCs w:val="28"/>
        </w:rPr>
      </w:pPr>
    </w:p>
    <w:p w14:paraId="363FE3AA" w14:textId="77777777" w:rsidR="00702998" w:rsidRPr="00BC3417" w:rsidRDefault="00CC3DF5" w:rsidP="00BC3417">
      <w:pPr>
        <w:spacing w:after="0" w:line="240" w:lineRule="auto"/>
        <w:ind w:firstLine="709"/>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э</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Е</m:t>
                  </m:r>
                </m:e>
                <m:sub>
                  <m:r>
                    <w:rPr>
                      <w:rFonts w:ascii="Cambria Math" w:hAnsi="Cambria Math" w:cs="Times New Roman"/>
                      <w:sz w:val="28"/>
                      <w:szCs w:val="28"/>
                    </w:rPr>
                    <m:t>сн</m:t>
                  </m:r>
                </m:sub>
              </m:sSub>
            </m:num>
            <m:den>
              <m:sSub>
                <m:sSubPr>
                  <m:ctrlPr>
                    <w:rPr>
                      <w:rFonts w:ascii="Cambria Math" w:hAnsi="Cambria Math" w:cs="Times New Roman"/>
                      <w:i/>
                      <w:sz w:val="28"/>
                      <w:szCs w:val="28"/>
                    </w:rPr>
                  </m:ctrlPr>
                </m:sSubPr>
                <m:e>
                  <m:r>
                    <w:rPr>
                      <w:rFonts w:ascii="Cambria Math" w:hAnsi="Cambria Math" w:cs="Times New Roman"/>
                      <w:sz w:val="28"/>
                      <w:szCs w:val="28"/>
                    </w:rPr>
                    <m:t>Е</m:t>
                  </m:r>
                </m:e>
                <m:sub>
                  <m:r>
                    <w:rPr>
                      <w:rFonts w:ascii="Cambria Math" w:hAnsi="Cambria Math" w:cs="Times New Roman"/>
                      <w:sz w:val="28"/>
                      <w:szCs w:val="28"/>
                    </w:rPr>
                    <m:t>сб</m:t>
                  </m:r>
                </m:sub>
              </m:sSub>
            </m:den>
          </m:f>
        </m:oMath>
      </m:oMathPara>
    </w:p>
    <w:p w14:paraId="0FC42381" w14:textId="7292D01F" w:rsidR="00BC3417" w:rsidRPr="00B616EA" w:rsidRDefault="00BC3417" w:rsidP="00BC3417">
      <w:pPr>
        <w:spacing w:after="0" w:line="240" w:lineRule="auto"/>
        <w:ind w:firstLine="709"/>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(36)</w:t>
      </w:r>
    </w:p>
    <w:p w14:paraId="4C0DCEA4" w14:textId="77777777" w:rsidR="00B616EA" w:rsidRPr="00880966" w:rsidRDefault="00B616EA" w:rsidP="00702998">
      <w:pPr>
        <w:spacing w:after="0" w:line="360" w:lineRule="auto"/>
        <w:ind w:firstLine="708"/>
        <w:jc w:val="both"/>
        <w:rPr>
          <w:rFonts w:ascii="Times New Roman" w:eastAsiaTheme="minorEastAsia" w:hAnsi="Times New Roman" w:cs="Times New Roman"/>
          <w:sz w:val="28"/>
          <w:szCs w:val="28"/>
        </w:rPr>
      </w:pPr>
    </w:p>
    <w:p w14:paraId="48BD5A45" w14:textId="13A8484D" w:rsidR="00702998" w:rsidRPr="001C2B74" w:rsidRDefault="00702998" w:rsidP="00702998">
      <w:pPr>
        <w:spacing w:after="0" w:line="360" w:lineRule="auto"/>
        <w:jc w:val="both"/>
        <w:rPr>
          <w:rFonts w:ascii="Times New Roman" w:hAnsi="Times New Roman" w:cs="Times New Roman"/>
          <w:sz w:val="24"/>
          <w:szCs w:val="24"/>
        </w:rPr>
      </w:pPr>
      <w:proofErr w:type="gramStart"/>
      <w:r w:rsidRPr="001C2B74">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r>
              <w:rPr>
                <w:rFonts w:ascii="Cambria Math" w:hAnsi="Cambria Math" w:cs="Times New Roman"/>
                <w:sz w:val="24"/>
                <w:szCs w:val="24"/>
              </w:rPr>
              <m:t>Е</m:t>
            </m:r>
          </m:e>
          <m:sub>
            <m:r>
              <w:rPr>
                <w:rFonts w:ascii="Cambria Math" w:hAnsi="Cambria Math" w:cs="Times New Roman"/>
                <w:sz w:val="24"/>
                <w:szCs w:val="24"/>
              </w:rPr>
              <m:t>сн</m:t>
            </m:r>
          </m:sub>
        </m:sSub>
      </m:oMath>
      <w:r w:rsidRPr="001C2B74">
        <w:rPr>
          <w:rFonts w:ascii="Times New Roman" w:hAnsi="Times New Roman" w:cs="Times New Roman"/>
          <w:sz w:val="24"/>
          <w:szCs w:val="24"/>
        </w:rPr>
        <w:t xml:space="preserve"> </w:t>
      </w:r>
      <w:r w:rsidR="00317C38">
        <w:rPr>
          <w:rFonts w:ascii="Times New Roman" w:hAnsi="Times New Roman" w:cs="Times New Roman"/>
          <w:sz w:val="24"/>
          <w:szCs w:val="24"/>
        </w:rPr>
        <w:t>–</w:t>
      </w:r>
      <w:proofErr w:type="gramEnd"/>
      <w:r w:rsidRPr="001C2B74">
        <w:rPr>
          <w:rFonts w:ascii="Times New Roman" w:hAnsi="Times New Roman" w:cs="Times New Roman"/>
          <w:sz w:val="24"/>
          <w:szCs w:val="24"/>
        </w:rPr>
        <w:t xml:space="preserve"> </w:t>
      </w:r>
      <w:r w:rsidR="00317C38">
        <w:rPr>
          <w:rFonts w:ascii="Times New Roman" w:hAnsi="Times New Roman" w:cs="Times New Roman"/>
          <w:sz w:val="24"/>
          <w:szCs w:val="24"/>
        </w:rPr>
        <w:t xml:space="preserve">суммарные </w:t>
      </w:r>
      <w:r w:rsidRPr="001C2B74">
        <w:rPr>
          <w:rFonts w:ascii="Times New Roman" w:hAnsi="Times New Roman" w:cs="Times New Roman"/>
          <w:sz w:val="24"/>
          <w:szCs w:val="24"/>
        </w:rPr>
        <w:t xml:space="preserve"> затраты </w:t>
      </w:r>
      <w:r w:rsidR="00317C38">
        <w:rPr>
          <w:rFonts w:ascii="Times New Roman" w:hAnsi="Times New Roman" w:cs="Times New Roman"/>
          <w:sz w:val="24"/>
          <w:szCs w:val="24"/>
        </w:rPr>
        <w:t>процесса очистки зернового вороха</w:t>
      </w:r>
      <w:r w:rsidRPr="001C2B74">
        <w:rPr>
          <w:rFonts w:ascii="Times New Roman" w:hAnsi="Times New Roman" w:cs="Times New Roman"/>
          <w:sz w:val="24"/>
          <w:szCs w:val="24"/>
        </w:rPr>
        <w:t xml:space="preserve"> </w:t>
      </w:r>
      <w:r w:rsidR="00317C38">
        <w:rPr>
          <w:rFonts w:ascii="Times New Roman" w:hAnsi="Times New Roman" w:cs="Times New Roman"/>
          <w:sz w:val="24"/>
          <w:szCs w:val="24"/>
        </w:rPr>
        <w:t>предлагаемой</w:t>
      </w:r>
      <w:r w:rsidRPr="001C2B74">
        <w:rPr>
          <w:rFonts w:ascii="Times New Roman" w:hAnsi="Times New Roman" w:cs="Times New Roman"/>
          <w:sz w:val="24"/>
          <w:szCs w:val="24"/>
        </w:rPr>
        <w:t xml:space="preserve"> машины, МДж/т;</w:t>
      </w:r>
    </w:p>
    <w:p w14:paraId="233CEA1A" w14:textId="46388C5F" w:rsidR="00702998" w:rsidRPr="001C2B74" w:rsidRDefault="00CC3DF5" w:rsidP="00702998">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Е</m:t>
            </m:r>
          </m:e>
          <m:sub>
            <m:r>
              <w:rPr>
                <w:rFonts w:ascii="Cambria Math" w:hAnsi="Cambria Math" w:cs="Times New Roman"/>
                <w:sz w:val="24"/>
                <w:szCs w:val="24"/>
              </w:rPr>
              <m:t>сб</m:t>
            </m:r>
          </m:sub>
        </m:sSub>
      </m:oMath>
      <w:r w:rsidR="00702998" w:rsidRPr="001C2B74">
        <w:rPr>
          <w:rFonts w:ascii="Times New Roman" w:hAnsi="Times New Roman" w:cs="Times New Roman"/>
          <w:sz w:val="24"/>
          <w:szCs w:val="24"/>
        </w:rPr>
        <w:t xml:space="preserve"> - </w:t>
      </w:r>
      <w:r w:rsidR="00317C38">
        <w:rPr>
          <w:rFonts w:ascii="Times New Roman" w:hAnsi="Times New Roman" w:cs="Times New Roman"/>
          <w:sz w:val="24"/>
          <w:szCs w:val="24"/>
        </w:rPr>
        <w:t>суммарные</w:t>
      </w:r>
      <w:r w:rsidR="00702998" w:rsidRPr="001C2B74">
        <w:rPr>
          <w:rFonts w:ascii="Times New Roman" w:hAnsi="Times New Roman" w:cs="Times New Roman"/>
          <w:sz w:val="24"/>
          <w:szCs w:val="24"/>
        </w:rPr>
        <w:t xml:space="preserve"> затраты процесса</w:t>
      </w:r>
      <w:r w:rsidR="00317C38">
        <w:rPr>
          <w:rFonts w:ascii="Times New Roman" w:hAnsi="Times New Roman" w:cs="Times New Roman"/>
          <w:sz w:val="24"/>
          <w:szCs w:val="24"/>
        </w:rPr>
        <w:t xml:space="preserve"> очистки зернового вороха</w:t>
      </w:r>
      <w:r w:rsidR="00702998" w:rsidRPr="001C2B74">
        <w:rPr>
          <w:rFonts w:ascii="Times New Roman" w:hAnsi="Times New Roman" w:cs="Times New Roman"/>
          <w:sz w:val="24"/>
          <w:szCs w:val="24"/>
        </w:rPr>
        <w:t xml:space="preserve"> базовой машины, МДж/т.</w:t>
      </w:r>
    </w:p>
    <w:p w14:paraId="72EDA389" w14:textId="77777777" w:rsidR="00702998" w:rsidRDefault="00702998" w:rsidP="00702998">
      <w:pPr>
        <w:spacing w:after="0" w:line="360" w:lineRule="auto"/>
        <w:ind w:firstLine="708"/>
        <w:jc w:val="both"/>
        <w:rPr>
          <w:rFonts w:ascii="Times New Roman" w:hAnsi="Times New Roman" w:cs="Times New Roman"/>
          <w:sz w:val="28"/>
          <w:szCs w:val="28"/>
        </w:rPr>
      </w:pPr>
      <w:r w:rsidRPr="00880966">
        <w:rPr>
          <w:rFonts w:ascii="Times New Roman" w:hAnsi="Times New Roman" w:cs="Times New Roman"/>
          <w:sz w:val="28"/>
          <w:szCs w:val="28"/>
        </w:rPr>
        <w:t xml:space="preserve">Полные затраты энергии на </w:t>
      </w:r>
      <w:r>
        <w:rPr>
          <w:rFonts w:ascii="Times New Roman" w:hAnsi="Times New Roman" w:cs="Times New Roman"/>
          <w:sz w:val="28"/>
          <w:szCs w:val="28"/>
        </w:rPr>
        <w:t xml:space="preserve">сепарирование зернового вороха определяются как сумма </w:t>
      </w:r>
      <w:r w:rsidRPr="00880966">
        <w:rPr>
          <w:rFonts w:ascii="Times New Roman" w:hAnsi="Times New Roman" w:cs="Times New Roman"/>
          <w:sz w:val="28"/>
          <w:szCs w:val="28"/>
        </w:rPr>
        <w:t>прямых и овеществленных энергозатрат:</w:t>
      </w:r>
    </w:p>
    <w:p w14:paraId="21A7B289" w14:textId="77777777" w:rsidR="00702998" w:rsidRDefault="00702998" w:rsidP="00BC3417">
      <w:pPr>
        <w:spacing w:after="0" w:line="240" w:lineRule="auto"/>
        <w:ind w:firstLine="709"/>
        <w:jc w:val="both"/>
        <w:rPr>
          <w:rFonts w:ascii="Times New Roman" w:hAnsi="Times New Roman" w:cs="Times New Roman"/>
          <w:sz w:val="28"/>
          <w:szCs w:val="28"/>
        </w:rPr>
      </w:pPr>
    </w:p>
    <w:p w14:paraId="3978FDAC" w14:textId="77777777" w:rsidR="00702998" w:rsidRPr="00BC3417" w:rsidRDefault="00CC3DF5" w:rsidP="00BC3417">
      <w:pPr>
        <w:spacing w:after="0" w:line="240" w:lineRule="auto"/>
        <w:ind w:firstLine="709"/>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Е</m:t>
              </m:r>
            </m:e>
            <m:sub>
              <m:r>
                <w:rPr>
                  <w:rFonts w:ascii="Cambria Math" w:hAnsi="Cambria Math" w:cs="Times New Roman"/>
                  <w:sz w:val="28"/>
                  <w:szCs w:val="28"/>
                </w:rPr>
                <m:t>с</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Е</m:t>
              </m:r>
            </m:e>
            <m:sub>
              <m:r>
                <w:rPr>
                  <w:rFonts w:ascii="Cambria Math" w:hAnsi="Cambria Math" w:cs="Times New Roman"/>
                  <w:sz w:val="28"/>
                  <w:szCs w:val="28"/>
                </w:rPr>
                <m:t>п</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Е</m:t>
              </m:r>
            </m:e>
            <m:sub>
              <m:r>
                <w:rPr>
                  <w:rFonts w:ascii="Cambria Math" w:hAnsi="Cambria Math" w:cs="Times New Roman"/>
                  <w:sz w:val="28"/>
                  <w:szCs w:val="28"/>
                </w:rPr>
                <m:t>о</m:t>
              </m:r>
            </m:sub>
          </m:sSub>
          <m:r>
            <w:rPr>
              <w:rFonts w:ascii="Cambria Math" w:hAnsi="Cambria Math" w:cs="Times New Roman"/>
              <w:sz w:val="28"/>
              <w:szCs w:val="28"/>
            </w:rPr>
            <m:t xml:space="preserve">+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ж</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об</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E</m:t>
                  </m:r>
                </m:e>
                <m:sub>
                  <m:r>
                    <w:rPr>
                      <w:rFonts w:ascii="Cambria Math" w:hAnsi="Cambria Math" w:cs="Times New Roman"/>
                      <w:sz w:val="28"/>
                      <w:szCs w:val="28"/>
                    </w:rPr>
                    <m:t>пом</m:t>
                  </m:r>
                </m:sub>
              </m:sSub>
            </m:num>
            <m:den>
              <m:r>
                <w:rPr>
                  <w:rFonts w:ascii="Cambria Math" w:hAnsi="Cambria Math" w:cs="Times New Roman"/>
                  <w:sz w:val="28"/>
                  <w:szCs w:val="28"/>
                  <w:lang w:val="en-US"/>
                </w:rPr>
                <m:t>W</m:t>
              </m:r>
            </m:den>
          </m:f>
        </m:oMath>
      </m:oMathPara>
    </w:p>
    <w:p w14:paraId="37F027FF" w14:textId="133B3915" w:rsidR="00BC3417" w:rsidRPr="00FE0866" w:rsidRDefault="00BC3417" w:rsidP="00BC3417">
      <w:pPr>
        <w:spacing w:after="0" w:line="240" w:lineRule="auto"/>
        <w:ind w:firstLine="709"/>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(37)</w:t>
      </w:r>
    </w:p>
    <w:p w14:paraId="71A88965" w14:textId="77777777" w:rsidR="00702998" w:rsidRPr="001C2B74" w:rsidRDefault="00702998" w:rsidP="00702998">
      <w:pPr>
        <w:spacing w:after="0" w:line="360" w:lineRule="auto"/>
        <w:ind w:firstLine="708"/>
        <w:jc w:val="both"/>
        <w:rPr>
          <w:rFonts w:ascii="Times New Roman" w:hAnsi="Times New Roman" w:cs="Times New Roman"/>
          <w:sz w:val="24"/>
          <w:szCs w:val="24"/>
        </w:rPr>
      </w:pPr>
      <w:proofErr w:type="gramStart"/>
      <w:r w:rsidRPr="001C2B74">
        <w:rPr>
          <w:rFonts w:ascii="Times New Roman" w:hAnsi="Times New Roman" w:cs="Times New Roman"/>
          <w:sz w:val="24"/>
          <w:szCs w:val="24"/>
        </w:rPr>
        <w:t>где</w:t>
      </w:r>
      <w:proofErr w:type="gramEnd"/>
      <w:r w:rsidRPr="001C2B74">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Е</m:t>
            </m:r>
          </m:e>
          <m:sub>
            <m:r>
              <w:rPr>
                <w:rFonts w:ascii="Cambria Math" w:hAnsi="Cambria Math" w:cs="Times New Roman"/>
                <w:sz w:val="24"/>
                <w:szCs w:val="24"/>
              </w:rPr>
              <m:t>п</m:t>
            </m:r>
          </m:sub>
        </m:sSub>
      </m:oMath>
      <w:r w:rsidRPr="001C2B74">
        <w:rPr>
          <w:rFonts w:ascii="Times New Roman" w:hAnsi="Times New Roman" w:cs="Times New Roman"/>
          <w:sz w:val="24"/>
          <w:szCs w:val="24"/>
        </w:rPr>
        <w:t>- прямые затраты энергии, МДж/т;</w:t>
      </w:r>
    </w:p>
    <w:p w14:paraId="69ABE6B1" w14:textId="77777777" w:rsidR="00702998" w:rsidRPr="001C2B74" w:rsidRDefault="00CC3DF5" w:rsidP="00702998">
      <w:pPr>
        <w:spacing w:after="0" w:line="360" w:lineRule="auto"/>
        <w:ind w:firstLine="708"/>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Е</m:t>
            </m:r>
          </m:e>
          <m:sub>
            <m:r>
              <w:rPr>
                <w:rFonts w:ascii="Cambria Math" w:hAnsi="Cambria Math" w:cs="Times New Roman"/>
                <w:sz w:val="24"/>
                <w:szCs w:val="24"/>
              </w:rPr>
              <m:t>о</m:t>
            </m:r>
          </m:sub>
        </m:sSub>
      </m:oMath>
      <w:r w:rsidR="00702998" w:rsidRPr="001C2B74">
        <w:rPr>
          <w:rFonts w:ascii="Times New Roman" w:hAnsi="Times New Roman" w:cs="Times New Roman"/>
          <w:sz w:val="24"/>
          <w:szCs w:val="24"/>
        </w:rPr>
        <w:t>- овеществленные затраты энергии, МДж/т;</w:t>
      </w:r>
    </w:p>
    <w:p w14:paraId="02BE1003" w14:textId="07102C21" w:rsidR="00702998" w:rsidRPr="001C2B74" w:rsidRDefault="00CC3DF5" w:rsidP="00702998">
      <w:pPr>
        <w:spacing w:after="0" w:line="360" w:lineRule="auto"/>
        <w:ind w:firstLine="708"/>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ж</m:t>
            </m:r>
          </m:sub>
        </m:sSub>
      </m:oMath>
      <w:r w:rsidR="00702998" w:rsidRPr="001C2B74">
        <w:rPr>
          <w:rFonts w:ascii="Times New Roman" w:hAnsi="Times New Roman" w:cs="Times New Roman"/>
          <w:sz w:val="24"/>
          <w:szCs w:val="24"/>
        </w:rPr>
        <w:t xml:space="preserve"> - </w:t>
      </w:r>
      <w:proofErr w:type="spellStart"/>
      <w:r w:rsidR="00702998" w:rsidRPr="001C2B74">
        <w:rPr>
          <w:rFonts w:ascii="Times New Roman" w:hAnsi="Times New Roman" w:cs="Times New Roman"/>
          <w:sz w:val="24"/>
          <w:szCs w:val="24"/>
        </w:rPr>
        <w:t>энергозатраты</w:t>
      </w:r>
      <w:proofErr w:type="spellEnd"/>
      <w:r w:rsidR="00702998" w:rsidRPr="001C2B74">
        <w:rPr>
          <w:rFonts w:ascii="Times New Roman" w:hAnsi="Times New Roman" w:cs="Times New Roman"/>
          <w:sz w:val="24"/>
          <w:szCs w:val="24"/>
        </w:rPr>
        <w:t xml:space="preserve"> труда</w:t>
      </w:r>
      <w:r w:rsidR="00317C38">
        <w:rPr>
          <w:rFonts w:ascii="Times New Roman" w:hAnsi="Times New Roman" w:cs="Times New Roman"/>
          <w:sz w:val="24"/>
          <w:szCs w:val="24"/>
        </w:rPr>
        <w:t xml:space="preserve"> человека</w:t>
      </w:r>
      <w:r w:rsidR="00702998" w:rsidRPr="001C2B74">
        <w:rPr>
          <w:rFonts w:ascii="Times New Roman" w:hAnsi="Times New Roman" w:cs="Times New Roman"/>
          <w:sz w:val="24"/>
          <w:szCs w:val="24"/>
        </w:rPr>
        <w:t>, МДж/ч;</w:t>
      </w:r>
    </w:p>
    <w:p w14:paraId="5078F24B" w14:textId="77777777" w:rsidR="00702998" w:rsidRPr="001C2B74" w:rsidRDefault="00CC3DF5" w:rsidP="00702998">
      <w:pPr>
        <w:spacing w:after="0" w:line="360" w:lineRule="auto"/>
        <w:ind w:firstLine="708"/>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об</m:t>
            </m:r>
          </m:sub>
        </m:sSub>
      </m:oMath>
      <w:r w:rsidR="00702998" w:rsidRPr="001C2B74">
        <w:rPr>
          <w:rFonts w:ascii="Times New Roman" w:hAnsi="Times New Roman" w:cs="Times New Roman"/>
          <w:sz w:val="24"/>
          <w:szCs w:val="24"/>
        </w:rPr>
        <w:t xml:space="preserve"> - энергоемкость оборудования, МДж/ч;</w:t>
      </w:r>
    </w:p>
    <w:p w14:paraId="4AF411B9" w14:textId="1EA31190" w:rsidR="00702998" w:rsidRPr="001C2B74" w:rsidRDefault="00CC3DF5" w:rsidP="00702998">
      <w:pPr>
        <w:spacing w:after="0" w:line="360" w:lineRule="auto"/>
        <w:ind w:firstLine="708"/>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E</m:t>
            </m:r>
          </m:e>
          <m:sub>
            <m:r>
              <w:rPr>
                <w:rFonts w:ascii="Cambria Math" w:hAnsi="Cambria Math" w:cs="Times New Roman"/>
                <w:sz w:val="24"/>
                <w:szCs w:val="24"/>
              </w:rPr>
              <m:t>пом</m:t>
            </m:r>
          </m:sub>
        </m:sSub>
      </m:oMath>
      <w:r w:rsidR="00702998" w:rsidRPr="001C2B74">
        <w:rPr>
          <w:rFonts w:ascii="Times New Roman" w:hAnsi="Times New Roman" w:cs="Times New Roman"/>
          <w:sz w:val="24"/>
          <w:szCs w:val="24"/>
        </w:rPr>
        <w:t xml:space="preserve"> </w:t>
      </w:r>
      <w:r w:rsidR="00317C38">
        <w:rPr>
          <w:rFonts w:ascii="Times New Roman" w:hAnsi="Times New Roman" w:cs="Times New Roman"/>
          <w:sz w:val="24"/>
          <w:szCs w:val="24"/>
        </w:rPr>
        <w:t>–</w:t>
      </w:r>
      <w:r w:rsidR="00702998" w:rsidRPr="001C2B74">
        <w:rPr>
          <w:rFonts w:ascii="Times New Roman" w:hAnsi="Times New Roman" w:cs="Times New Roman"/>
          <w:sz w:val="24"/>
          <w:szCs w:val="24"/>
        </w:rPr>
        <w:t xml:space="preserve"> </w:t>
      </w:r>
      <w:r w:rsidR="00317C38">
        <w:rPr>
          <w:rFonts w:ascii="Times New Roman" w:hAnsi="Times New Roman" w:cs="Times New Roman"/>
          <w:sz w:val="24"/>
          <w:szCs w:val="24"/>
        </w:rPr>
        <w:t>затраты энергии на производственные помещения</w:t>
      </w:r>
      <w:r w:rsidR="00702998" w:rsidRPr="001C2B74">
        <w:rPr>
          <w:rFonts w:ascii="Times New Roman" w:hAnsi="Times New Roman" w:cs="Times New Roman"/>
          <w:sz w:val="24"/>
          <w:szCs w:val="24"/>
        </w:rPr>
        <w:t>, МДж/ч;</w:t>
      </w:r>
    </w:p>
    <w:p w14:paraId="1058B4F6" w14:textId="57F2A1A1" w:rsidR="00702998" w:rsidRDefault="00702998" w:rsidP="00702998">
      <w:pPr>
        <w:spacing w:after="0" w:line="360" w:lineRule="auto"/>
        <w:ind w:firstLine="708"/>
        <w:jc w:val="both"/>
        <w:rPr>
          <w:rFonts w:ascii="Times New Roman" w:hAnsi="Times New Roman" w:cs="Times New Roman"/>
          <w:sz w:val="28"/>
          <w:szCs w:val="28"/>
        </w:rPr>
      </w:pPr>
      <w:r w:rsidRPr="001C2B74">
        <w:rPr>
          <w:rFonts w:ascii="Times New Roman" w:hAnsi="Times New Roman" w:cs="Times New Roman"/>
          <w:sz w:val="24"/>
          <w:szCs w:val="24"/>
        </w:rPr>
        <w:t xml:space="preserve">W </w:t>
      </w:r>
      <w:r w:rsidR="00317C38">
        <w:rPr>
          <w:rFonts w:ascii="Times New Roman" w:hAnsi="Times New Roman" w:cs="Times New Roman"/>
          <w:sz w:val="24"/>
          <w:szCs w:val="24"/>
        </w:rPr>
        <w:t>–</w:t>
      </w:r>
      <w:r w:rsidRPr="001C2B74">
        <w:rPr>
          <w:rFonts w:ascii="Times New Roman" w:hAnsi="Times New Roman" w:cs="Times New Roman"/>
          <w:sz w:val="24"/>
          <w:szCs w:val="24"/>
        </w:rPr>
        <w:t xml:space="preserve"> производительность</w:t>
      </w:r>
      <w:r w:rsidR="00317C38">
        <w:rPr>
          <w:rFonts w:ascii="Times New Roman" w:hAnsi="Times New Roman" w:cs="Times New Roman"/>
          <w:sz w:val="24"/>
          <w:szCs w:val="24"/>
        </w:rPr>
        <w:t xml:space="preserve"> машины</w:t>
      </w:r>
      <w:r w:rsidRPr="001C2B74">
        <w:rPr>
          <w:rFonts w:ascii="Times New Roman" w:hAnsi="Times New Roman" w:cs="Times New Roman"/>
          <w:sz w:val="24"/>
          <w:szCs w:val="24"/>
        </w:rPr>
        <w:t>, т/ч</w:t>
      </w:r>
      <w:r w:rsidRPr="003B51A5">
        <w:rPr>
          <w:rFonts w:ascii="Times New Roman" w:hAnsi="Times New Roman" w:cs="Times New Roman"/>
          <w:sz w:val="28"/>
          <w:szCs w:val="28"/>
        </w:rPr>
        <w:t>.</w:t>
      </w:r>
    </w:p>
    <w:p w14:paraId="3622F12C" w14:textId="77777777" w:rsidR="00702998" w:rsidRDefault="00702998" w:rsidP="0070299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Исходя из ранее рассчитанных данных, а так же, что предлагаемая машина сконструирована на базе пневматического сепаратора ОПС-2, примем следующие значения равными для обеих </w:t>
      </w:r>
      <w:proofErr w:type="gramStart"/>
      <w:r>
        <w:rPr>
          <w:rFonts w:ascii="Times New Roman" w:hAnsi="Times New Roman" w:cs="Times New Roman"/>
          <w:sz w:val="28"/>
          <w:szCs w:val="28"/>
        </w:rPr>
        <w:t xml:space="preserve">машин: </w:t>
      </w:r>
      <m:oMath>
        <m:sSub>
          <m:sSubPr>
            <m:ctrlPr>
              <w:rPr>
                <w:rFonts w:ascii="Cambria Math" w:hAnsi="Cambria Math" w:cs="Times New Roman"/>
                <w:i/>
                <w:sz w:val="28"/>
                <w:szCs w:val="28"/>
              </w:rPr>
            </m:ctrlPr>
          </m:sSubPr>
          <m:e>
            <m:r>
              <w:rPr>
                <w:rFonts w:ascii="Cambria Math" w:hAnsi="Cambria Math" w:cs="Times New Roman"/>
                <w:sz w:val="28"/>
                <w:szCs w:val="28"/>
              </w:rPr>
              <m:t>Е</m:t>
            </m:r>
          </m:e>
          <m:sub>
            <m:r>
              <w:rPr>
                <w:rFonts w:ascii="Cambria Math" w:hAnsi="Cambria Math" w:cs="Times New Roman"/>
                <w:sz w:val="28"/>
                <w:szCs w:val="28"/>
              </w:rPr>
              <m:t>о</m:t>
            </m:r>
          </m:sub>
        </m:sSub>
      </m:oMath>
      <w:r>
        <w:rPr>
          <w:rFonts w:ascii="Times New Roman" w:eastAsiaTheme="minorEastAsia" w:hAnsi="Times New Roman" w:cs="Times New Roman"/>
          <w:sz w:val="28"/>
          <w:szCs w:val="28"/>
        </w:rPr>
        <w:t>,</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ж</m:t>
            </m:r>
          </m:sub>
        </m:sSub>
      </m:oMath>
      <w:r>
        <w:rPr>
          <w:rFonts w:ascii="Times New Roman" w:eastAsiaTheme="minorEastAsia" w:hAnsi="Times New Roman" w:cs="Times New Roman"/>
          <w:sz w:val="28"/>
          <w:szCs w:val="28"/>
        </w:rPr>
        <w:t>,</w:t>
      </w:r>
      <w:proofErr w:type="gramEnd"/>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об</m:t>
            </m:r>
          </m:sub>
        </m:sSub>
      </m:oMath>
      <w:r>
        <w:rPr>
          <w:rFonts w:ascii="Times New Roman" w:eastAsiaTheme="minorEastAsia" w:hAnsi="Times New Roman" w:cs="Times New Roman"/>
          <w:sz w:val="28"/>
          <w:szCs w:val="28"/>
        </w:rPr>
        <w:t>,</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E</m:t>
            </m:r>
          </m:e>
          <m:sub>
            <m:r>
              <w:rPr>
                <w:rFonts w:ascii="Cambria Math" w:hAnsi="Cambria Math" w:cs="Times New Roman"/>
                <w:sz w:val="28"/>
                <w:szCs w:val="28"/>
              </w:rPr>
              <m:t>пом</m:t>
            </m:r>
          </m:sub>
        </m:sSub>
      </m:oMath>
      <w:r>
        <w:rPr>
          <w:rFonts w:ascii="Times New Roman" w:eastAsiaTheme="minorEastAsia" w:hAnsi="Times New Roman" w:cs="Times New Roman"/>
          <w:sz w:val="28"/>
          <w:szCs w:val="28"/>
        </w:rPr>
        <w:t>,</w:t>
      </w:r>
      <w:r w:rsidRPr="00355F46">
        <w:rPr>
          <w:rFonts w:ascii="Times New Roman" w:hAnsi="Times New Roman" w:cs="Times New Roman"/>
          <w:sz w:val="28"/>
          <w:szCs w:val="28"/>
        </w:rPr>
        <w:t xml:space="preserve"> </w:t>
      </w:r>
      <w:r w:rsidRPr="003B51A5">
        <w:rPr>
          <w:rFonts w:ascii="Times New Roman" w:hAnsi="Times New Roman" w:cs="Times New Roman"/>
          <w:sz w:val="28"/>
          <w:szCs w:val="28"/>
        </w:rPr>
        <w:t>W</w:t>
      </w:r>
      <w:r>
        <w:rPr>
          <w:rFonts w:ascii="Times New Roman" w:hAnsi="Times New Roman" w:cs="Times New Roman"/>
          <w:sz w:val="28"/>
          <w:szCs w:val="28"/>
        </w:rPr>
        <w:t>.</w:t>
      </w:r>
    </w:p>
    <w:p w14:paraId="758AFA7A" w14:textId="2EB61CA4" w:rsidR="00702998" w:rsidRDefault="00317C38" w:rsidP="0070299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Определим прямые затраты на энергию выражением</w:t>
      </w:r>
      <w:r w:rsidR="00702998" w:rsidRPr="00355F46">
        <w:rPr>
          <w:rFonts w:ascii="Times New Roman" w:hAnsi="Times New Roman" w:cs="Times New Roman"/>
          <w:sz w:val="28"/>
          <w:szCs w:val="28"/>
        </w:rPr>
        <w:t>:</w:t>
      </w:r>
    </w:p>
    <w:p w14:paraId="6FB7FDD3" w14:textId="77777777" w:rsidR="00702998" w:rsidRDefault="00702998" w:rsidP="00702998">
      <w:pPr>
        <w:spacing w:after="0" w:line="360" w:lineRule="auto"/>
        <w:ind w:firstLine="708"/>
        <w:jc w:val="both"/>
        <w:rPr>
          <w:rFonts w:ascii="Times New Roman" w:hAnsi="Times New Roman" w:cs="Times New Roman"/>
          <w:sz w:val="28"/>
          <w:szCs w:val="28"/>
        </w:rPr>
      </w:pPr>
    </w:p>
    <w:p w14:paraId="009169E3" w14:textId="75D5B01B" w:rsidR="00702998" w:rsidRPr="00BC3417" w:rsidRDefault="00CC3DF5" w:rsidP="00BC3417">
      <w:pPr>
        <w:spacing w:after="0" w:line="240" w:lineRule="auto"/>
        <w:ind w:firstLine="709"/>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E</m:t>
              </m:r>
            </m:e>
            <m:sub>
              <m:r>
                <w:rPr>
                  <w:rFonts w:ascii="Cambria Math" w:hAnsi="Cambria Math" w:cs="Times New Roman"/>
                  <w:sz w:val="28"/>
                  <w:szCs w:val="28"/>
                </w:rPr>
                <m:t>п</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э</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э</m:t>
              </m:r>
            </m:sub>
          </m:sSub>
        </m:oMath>
      </m:oMathPara>
    </w:p>
    <w:p w14:paraId="24562A0D" w14:textId="1897EB93" w:rsidR="00BC3417" w:rsidRPr="00B616EA" w:rsidRDefault="00BC3417" w:rsidP="00BC3417">
      <w:pPr>
        <w:spacing w:after="0" w:line="240" w:lineRule="auto"/>
        <w:ind w:firstLine="709"/>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(38)</w:t>
      </w:r>
    </w:p>
    <w:p w14:paraId="6597E209" w14:textId="6C29F3DD" w:rsidR="001C2B74" w:rsidRPr="001C2B74" w:rsidRDefault="001C2B74" w:rsidP="001C2B74">
      <w:pPr>
        <w:spacing w:after="0" w:line="360" w:lineRule="auto"/>
        <w:ind w:firstLine="708"/>
        <w:jc w:val="both"/>
        <w:rPr>
          <w:rFonts w:ascii="Times New Roman" w:eastAsiaTheme="minorEastAsia" w:hAnsi="Times New Roman" w:cs="Times New Roman"/>
          <w:sz w:val="24"/>
          <w:szCs w:val="24"/>
        </w:rPr>
      </w:pPr>
      <w:proofErr w:type="gramStart"/>
      <w:r w:rsidRPr="001C2B74">
        <w:rPr>
          <w:rFonts w:ascii="Times New Roman" w:eastAsiaTheme="minorEastAsia" w:hAnsi="Times New Roman" w:cs="Times New Roman"/>
          <w:sz w:val="24"/>
          <w:szCs w:val="24"/>
        </w:rPr>
        <w:t>где</w:t>
      </w:r>
      <w:proofErr w:type="gramEnd"/>
      <w:r w:rsidRPr="001C2B74">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H</m:t>
            </m:r>
          </m:e>
          <m:sub>
            <m:r>
              <w:rPr>
                <w:rFonts w:ascii="Cambria Math" w:hAnsi="Cambria Math" w:cs="Times New Roman"/>
                <w:sz w:val="24"/>
                <w:szCs w:val="24"/>
              </w:rPr>
              <m:t>э</m:t>
            </m:r>
          </m:sub>
        </m:sSub>
      </m:oMath>
      <w:r w:rsidRPr="001C2B74">
        <w:rPr>
          <w:rFonts w:ascii="Times New Roman" w:eastAsiaTheme="minorEastAsia" w:hAnsi="Times New Roman" w:cs="Times New Roman"/>
          <w:sz w:val="24"/>
          <w:szCs w:val="24"/>
        </w:rPr>
        <w:t xml:space="preserve">- </w:t>
      </w:r>
      <w:r w:rsidR="00B264CF">
        <w:rPr>
          <w:rFonts w:ascii="Times New Roman" w:eastAsiaTheme="minorEastAsia" w:hAnsi="Times New Roman" w:cs="Times New Roman"/>
          <w:sz w:val="24"/>
          <w:szCs w:val="24"/>
        </w:rPr>
        <w:t>затраты электрической энергии</w:t>
      </w:r>
      <w:r w:rsidRPr="001C2B74">
        <w:rPr>
          <w:rFonts w:ascii="Times New Roman" w:eastAsiaTheme="minorEastAsia" w:hAnsi="Times New Roman" w:cs="Times New Roman"/>
          <w:sz w:val="24"/>
          <w:szCs w:val="24"/>
        </w:rPr>
        <w:t>, кВт-ч/т;</w:t>
      </w:r>
    </w:p>
    <w:p w14:paraId="0EC7526F" w14:textId="5A2AA94B" w:rsidR="001C2B74" w:rsidRPr="001C2B74" w:rsidRDefault="00CC3DF5" w:rsidP="001C2B74">
      <w:pPr>
        <w:spacing w:after="0" w:line="360" w:lineRule="auto"/>
        <w:ind w:firstLine="708"/>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K</m:t>
            </m:r>
          </m:e>
          <m:sub>
            <m:r>
              <w:rPr>
                <w:rFonts w:ascii="Cambria Math" w:hAnsi="Cambria Math" w:cs="Times New Roman"/>
                <w:sz w:val="24"/>
                <w:szCs w:val="24"/>
              </w:rPr>
              <m:t>э</m:t>
            </m:r>
          </m:sub>
        </m:sSub>
      </m:oMath>
      <w:r w:rsidR="001C2B74" w:rsidRPr="001C2B74">
        <w:rPr>
          <w:rFonts w:ascii="Times New Roman" w:eastAsiaTheme="minorEastAsia" w:hAnsi="Times New Roman" w:cs="Times New Roman"/>
          <w:sz w:val="24"/>
          <w:szCs w:val="24"/>
        </w:rPr>
        <w:t xml:space="preserve">- </w:t>
      </w:r>
      <w:r w:rsidR="00B264CF">
        <w:rPr>
          <w:rFonts w:ascii="Times New Roman" w:eastAsiaTheme="minorEastAsia" w:hAnsi="Times New Roman" w:cs="Times New Roman"/>
          <w:sz w:val="24"/>
          <w:szCs w:val="24"/>
        </w:rPr>
        <w:t>переводной коэффициент</w:t>
      </w:r>
      <w:r w:rsidR="001C2B74" w:rsidRPr="001C2B74">
        <w:rPr>
          <w:rFonts w:ascii="Times New Roman" w:eastAsiaTheme="minorEastAsia" w:hAnsi="Times New Roman" w:cs="Times New Roman"/>
          <w:sz w:val="24"/>
          <w:szCs w:val="24"/>
        </w:rPr>
        <w:t xml:space="preserve"> 1 </w:t>
      </w:r>
      <w:proofErr w:type="gramStart"/>
      <w:r w:rsidR="001C2B74" w:rsidRPr="001C2B74">
        <w:rPr>
          <w:rFonts w:ascii="Times New Roman" w:eastAsiaTheme="minorEastAsia" w:hAnsi="Times New Roman" w:cs="Times New Roman"/>
          <w:sz w:val="24"/>
          <w:szCs w:val="24"/>
        </w:rPr>
        <w:t>кВт-ч</w:t>
      </w:r>
      <w:proofErr w:type="gramEnd"/>
      <w:r w:rsidR="001C2B74" w:rsidRPr="001C2B74">
        <w:rPr>
          <w:rFonts w:ascii="Times New Roman" w:eastAsiaTheme="minorEastAsia" w:hAnsi="Times New Roman" w:cs="Times New Roman"/>
          <w:sz w:val="24"/>
          <w:szCs w:val="24"/>
        </w:rPr>
        <w:t xml:space="preserve"> в МДж, 3,6;</w:t>
      </w:r>
    </w:p>
    <w:p w14:paraId="0FB21F21" w14:textId="77777777" w:rsidR="00B616EA" w:rsidRPr="008778CD" w:rsidRDefault="00B616EA" w:rsidP="00702998">
      <w:pPr>
        <w:spacing w:after="0" w:line="360" w:lineRule="auto"/>
        <w:ind w:firstLine="708"/>
        <w:jc w:val="both"/>
        <w:rPr>
          <w:rFonts w:ascii="Times New Roman" w:eastAsiaTheme="minorEastAsia" w:hAnsi="Times New Roman" w:cs="Times New Roman"/>
          <w:sz w:val="28"/>
          <w:szCs w:val="28"/>
        </w:rPr>
      </w:pPr>
    </w:p>
    <w:p w14:paraId="3F60EE4F" w14:textId="77777777" w:rsidR="00702998" w:rsidRDefault="00702998" w:rsidP="00702998">
      <w:pPr>
        <w:spacing w:after="0" w:line="360" w:lineRule="auto"/>
        <w:ind w:firstLine="708"/>
        <w:jc w:val="both"/>
        <w:rPr>
          <w:rFonts w:ascii="Times New Roman" w:eastAsiaTheme="minorEastAsia" w:hAnsi="Times New Roman" w:cs="Times New Roman"/>
          <w:sz w:val="28"/>
          <w:szCs w:val="28"/>
        </w:rPr>
      </w:pPr>
    </w:p>
    <w:p w14:paraId="04A324D2" w14:textId="0947C8CF" w:rsidR="00702998" w:rsidRDefault="00CC3DF5" w:rsidP="00702998">
      <w:pPr>
        <w:spacing w:after="0" w:line="360" w:lineRule="auto"/>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E</m:t>
            </m:r>
          </m:e>
          <m:sub>
            <m:r>
              <w:rPr>
                <w:rFonts w:ascii="Cambria Math" w:hAnsi="Cambria Math" w:cs="Times New Roman"/>
                <w:sz w:val="28"/>
                <w:szCs w:val="28"/>
              </w:rPr>
              <m:t>п1</m:t>
            </m:r>
          </m:sub>
        </m:sSub>
        <m:r>
          <w:rPr>
            <w:rFonts w:ascii="Cambria Math" w:hAnsi="Cambria Math" w:cs="Times New Roman"/>
            <w:sz w:val="28"/>
            <w:szCs w:val="28"/>
          </w:rPr>
          <m:t>=3∙3,6=</m:t>
        </m:r>
      </m:oMath>
      <w:r w:rsidR="00702998">
        <w:rPr>
          <w:rFonts w:ascii="Times New Roman" w:eastAsiaTheme="minorEastAsia" w:hAnsi="Times New Roman" w:cs="Times New Roman"/>
          <w:sz w:val="28"/>
          <w:szCs w:val="28"/>
        </w:rPr>
        <w:t>10,8</w:t>
      </w:r>
    </w:p>
    <w:p w14:paraId="01C830C9" w14:textId="5F045008" w:rsidR="00702998" w:rsidRPr="007D3D93" w:rsidRDefault="00CC3DF5" w:rsidP="00702998">
      <w:pPr>
        <w:spacing w:after="0" w:line="360" w:lineRule="auto"/>
        <w:ind w:firstLine="708"/>
        <w:jc w:val="center"/>
        <w:rPr>
          <w:rFonts w:ascii="Times New Roman" w:eastAsiaTheme="minorEastAsia"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lang w:val="en-US"/>
                </w:rPr>
                <m:t>E</m:t>
              </m:r>
            </m:e>
            <m:sub>
              <m:r>
                <w:rPr>
                  <w:rFonts w:ascii="Cambria Math" w:hAnsi="Cambria Math" w:cs="Times New Roman"/>
                  <w:sz w:val="28"/>
                  <w:szCs w:val="28"/>
                </w:rPr>
                <m:t>п2</m:t>
              </m:r>
            </m:sub>
          </m:sSub>
          <m:r>
            <w:rPr>
              <w:rFonts w:ascii="Cambria Math" w:hAnsi="Cambria Math" w:cs="Times New Roman"/>
              <w:sz w:val="28"/>
              <w:szCs w:val="28"/>
            </w:rPr>
            <m:t>=2,2∙3,6=7,92</m:t>
          </m:r>
        </m:oMath>
      </m:oMathPara>
    </w:p>
    <w:p w14:paraId="78042DBD" w14:textId="77777777" w:rsidR="00702998" w:rsidRPr="007D3D93" w:rsidRDefault="00702998" w:rsidP="00702998">
      <w:pPr>
        <w:spacing w:after="0" w:line="360" w:lineRule="auto"/>
        <w:ind w:firstLine="708"/>
        <w:jc w:val="center"/>
        <w:rPr>
          <w:rFonts w:ascii="Times New Roman" w:eastAsiaTheme="minorEastAsia" w:hAnsi="Times New Roman" w:cs="Times New Roman"/>
          <w:sz w:val="28"/>
          <w:szCs w:val="28"/>
        </w:rPr>
      </w:pPr>
    </w:p>
    <w:p w14:paraId="535B97A2" w14:textId="77777777" w:rsidR="00702998" w:rsidRDefault="00702998" w:rsidP="00702998">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Исходя из полученных значений найдем к</w:t>
      </w:r>
      <w:r w:rsidRPr="007D3D93">
        <w:rPr>
          <w:rFonts w:ascii="Times New Roman" w:eastAsiaTheme="minorEastAsia" w:hAnsi="Times New Roman" w:cs="Times New Roman"/>
          <w:sz w:val="28"/>
          <w:szCs w:val="28"/>
        </w:rPr>
        <w:t>оэффициент энергетических</w:t>
      </w:r>
      <w:r>
        <w:rPr>
          <w:rFonts w:ascii="Times New Roman" w:eastAsiaTheme="minorEastAsia" w:hAnsi="Times New Roman" w:cs="Times New Roman"/>
          <w:sz w:val="28"/>
          <w:szCs w:val="28"/>
        </w:rPr>
        <w:t xml:space="preserve"> </w:t>
      </w:r>
      <w:r w:rsidRPr="007D3D93">
        <w:rPr>
          <w:rFonts w:ascii="Times New Roman" w:eastAsiaTheme="minorEastAsia" w:hAnsi="Times New Roman" w:cs="Times New Roman"/>
          <w:sz w:val="28"/>
          <w:szCs w:val="28"/>
        </w:rPr>
        <w:t>затрат</w:t>
      </w:r>
      <w:r>
        <w:rPr>
          <w:rFonts w:ascii="Times New Roman" w:eastAsiaTheme="minorEastAsia" w:hAnsi="Times New Roman" w:cs="Times New Roman"/>
          <w:sz w:val="28"/>
          <w:szCs w:val="28"/>
        </w:rPr>
        <w:t>:</w:t>
      </w:r>
    </w:p>
    <w:p w14:paraId="7BD508E0" w14:textId="77777777" w:rsidR="00702998" w:rsidRDefault="00702998" w:rsidP="00702998">
      <w:pPr>
        <w:spacing w:after="0" w:line="360" w:lineRule="auto"/>
        <w:jc w:val="both"/>
        <w:rPr>
          <w:rFonts w:ascii="Times New Roman" w:eastAsiaTheme="minorEastAsia" w:hAnsi="Times New Roman" w:cs="Times New Roman"/>
          <w:sz w:val="28"/>
          <w:szCs w:val="28"/>
        </w:rPr>
      </w:pPr>
    </w:p>
    <w:p w14:paraId="36C27036" w14:textId="77777777" w:rsidR="00702998" w:rsidRPr="00F9500A" w:rsidRDefault="00CC3DF5" w:rsidP="00702998">
      <w:pPr>
        <w:spacing w:after="0" w:line="360" w:lineRule="auto"/>
        <w:jc w:val="center"/>
        <w:rPr>
          <w:rFonts w:ascii="Times New Roman" w:eastAsiaTheme="minorEastAsia"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э</m:t>
              </m:r>
            </m:sub>
          </m:sSub>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7,92</m:t>
              </m:r>
            </m:num>
            <m:den>
              <m:r>
                <w:rPr>
                  <w:rFonts w:ascii="Cambria Math" w:hAnsi="Cambria Math" w:cs="Times New Roman"/>
                  <w:sz w:val="28"/>
                  <w:szCs w:val="28"/>
                </w:rPr>
                <m:t>10,8</m:t>
              </m:r>
            </m:den>
          </m:f>
          <m:r>
            <w:rPr>
              <w:rFonts w:ascii="Cambria Math" w:hAnsi="Cambria Math" w:cs="Times New Roman"/>
              <w:sz w:val="28"/>
              <w:szCs w:val="28"/>
            </w:rPr>
            <m:t>=0,73</m:t>
          </m:r>
        </m:oMath>
      </m:oMathPara>
    </w:p>
    <w:p w14:paraId="5C57A4C0" w14:textId="77777777" w:rsidR="00702998" w:rsidRDefault="00702998" w:rsidP="00702998">
      <w:pPr>
        <w:spacing w:after="0" w:line="360" w:lineRule="auto"/>
        <w:jc w:val="center"/>
        <w:rPr>
          <w:rFonts w:ascii="Times New Roman" w:hAnsi="Times New Roman" w:cs="Times New Roman"/>
          <w:sz w:val="28"/>
          <w:szCs w:val="28"/>
        </w:rPr>
      </w:pPr>
    </w:p>
    <w:p w14:paraId="2958517D" w14:textId="1C0CF2FF" w:rsidR="001D5397" w:rsidRDefault="00702998" w:rsidP="00B616E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Предлагаемый</w:t>
      </w:r>
      <w:r w:rsidRPr="00F9500A">
        <w:rPr>
          <w:rFonts w:ascii="Times New Roman" w:hAnsi="Times New Roman" w:cs="Times New Roman"/>
          <w:sz w:val="28"/>
          <w:szCs w:val="28"/>
        </w:rPr>
        <w:t xml:space="preserve"> </w:t>
      </w:r>
      <w:r>
        <w:rPr>
          <w:rFonts w:ascii="Times New Roman" w:hAnsi="Times New Roman" w:cs="Times New Roman"/>
          <w:sz w:val="28"/>
          <w:szCs w:val="28"/>
        </w:rPr>
        <w:t>пневматический сепаратор</w:t>
      </w:r>
      <w:r w:rsidR="00302BD4">
        <w:rPr>
          <w:rFonts w:ascii="Times New Roman" w:hAnsi="Times New Roman" w:cs="Times New Roman"/>
          <w:sz w:val="28"/>
          <w:szCs w:val="28"/>
        </w:rPr>
        <w:t xml:space="preserve"> с прутковыми разделителями</w:t>
      </w:r>
      <w:r>
        <w:rPr>
          <w:rFonts w:ascii="Times New Roman" w:hAnsi="Times New Roman" w:cs="Times New Roman"/>
          <w:sz w:val="28"/>
          <w:szCs w:val="28"/>
        </w:rPr>
        <w:t xml:space="preserve"> имеет </w:t>
      </w:r>
      <w:r w:rsidR="00302BD4">
        <w:rPr>
          <w:rFonts w:ascii="Times New Roman" w:hAnsi="Times New Roman" w:cs="Times New Roman"/>
          <w:sz w:val="28"/>
          <w:szCs w:val="28"/>
        </w:rPr>
        <w:t>суммарные</w:t>
      </w:r>
      <w:r>
        <w:rPr>
          <w:rFonts w:ascii="Times New Roman" w:hAnsi="Times New Roman" w:cs="Times New Roman"/>
          <w:sz w:val="28"/>
          <w:szCs w:val="28"/>
        </w:rPr>
        <w:t xml:space="preserve"> затраты энергии на 27</w:t>
      </w:r>
      <w:r w:rsidRPr="00F9500A">
        <w:rPr>
          <w:rFonts w:ascii="Times New Roman" w:hAnsi="Times New Roman" w:cs="Times New Roman"/>
          <w:sz w:val="28"/>
          <w:szCs w:val="28"/>
        </w:rPr>
        <w:t xml:space="preserve">% меньше, чем базовый </w:t>
      </w:r>
      <w:r>
        <w:rPr>
          <w:rFonts w:ascii="Times New Roman" w:hAnsi="Times New Roman" w:cs="Times New Roman"/>
          <w:sz w:val="28"/>
          <w:szCs w:val="28"/>
        </w:rPr>
        <w:t xml:space="preserve">пневматический сепаратор ОПС-2. Это объясняется </w:t>
      </w:r>
      <w:r w:rsidRPr="00F9500A">
        <w:rPr>
          <w:rFonts w:ascii="Times New Roman" w:hAnsi="Times New Roman" w:cs="Times New Roman"/>
          <w:sz w:val="28"/>
          <w:szCs w:val="28"/>
        </w:rPr>
        <w:t xml:space="preserve">тем, что </w:t>
      </w:r>
      <w:r>
        <w:rPr>
          <w:rFonts w:ascii="Times New Roman" w:hAnsi="Times New Roman" w:cs="Times New Roman"/>
          <w:sz w:val="28"/>
          <w:szCs w:val="28"/>
        </w:rPr>
        <w:t xml:space="preserve">предлагаемый пневматический сепаратор имеет предварительное разделение зернового вороха по геометрическим параметрам, что позволяет уменьшить скорость воздушного потока и следовательно потребление энергии. </w:t>
      </w:r>
    </w:p>
    <w:p w14:paraId="3C3AE5ED" w14:textId="77777777" w:rsidR="001C2B74" w:rsidRDefault="001C2B74" w:rsidP="00B616EA">
      <w:pPr>
        <w:spacing w:after="0" w:line="360" w:lineRule="auto"/>
        <w:ind w:firstLine="708"/>
        <w:jc w:val="both"/>
        <w:rPr>
          <w:rFonts w:ascii="Times New Roman" w:hAnsi="Times New Roman" w:cs="Times New Roman"/>
          <w:sz w:val="28"/>
          <w:szCs w:val="28"/>
        </w:rPr>
      </w:pPr>
    </w:p>
    <w:p w14:paraId="3A9393CF" w14:textId="77777777" w:rsidR="001C2B74" w:rsidRDefault="001C2B74" w:rsidP="00B616EA">
      <w:pPr>
        <w:spacing w:after="0" w:line="360" w:lineRule="auto"/>
        <w:ind w:firstLine="708"/>
        <w:jc w:val="both"/>
        <w:rPr>
          <w:rFonts w:ascii="Times New Roman" w:hAnsi="Times New Roman" w:cs="Times New Roman"/>
          <w:sz w:val="28"/>
          <w:szCs w:val="28"/>
        </w:rPr>
      </w:pPr>
    </w:p>
    <w:p w14:paraId="4A9A3674" w14:textId="77777777" w:rsidR="00702998" w:rsidRPr="00C51F7F" w:rsidRDefault="00702998" w:rsidP="00702998">
      <w:pPr>
        <w:spacing w:after="0" w:line="360" w:lineRule="auto"/>
        <w:jc w:val="both"/>
        <w:rPr>
          <w:rFonts w:ascii="Times New Roman" w:hAnsi="Times New Roman" w:cs="Times New Roman"/>
          <w:b/>
          <w:sz w:val="28"/>
          <w:szCs w:val="28"/>
        </w:rPr>
      </w:pPr>
      <w:r w:rsidRPr="00C51F7F">
        <w:rPr>
          <w:rFonts w:ascii="Times New Roman" w:hAnsi="Times New Roman" w:cs="Times New Roman"/>
          <w:b/>
          <w:sz w:val="28"/>
          <w:szCs w:val="28"/>
        </w:rPr>
        <w:lastRenderedPageBreak/>
        <w:t xml:space="preserve">5.2 Расчет экономической эффективности внедрения </w:t>
      </w:r>
      <w:r>
        <w:rPr>
          <w:rFonts w:ascii="Times New Roman" w:hAnsi="Times New Roman" w:cs="Times New Roman"/>
          <w:b/>
          <w:sz w:val="28"/>
          <w:szCs w:val="28"/>
        </w:rPr>
        <w:t>пневматического сепаратора с разделительными прутьями</w:t>
      </w:r>
    </w:p>
    <w:p w14:paraId="1927DA35" w14:textId="77777777" w:rsidR="00702998" w:rsidRPr="00C51F7F" w:rsidRDefault="00702998" w:rsidP="00702998">
      <w:pPr>
        <w:spacing w:after="0" w:line="360" w:lineRule="auto"/>
        <w:ind w:firstLine="708"/>
        <w:jc w:val="both"/>
        <w:rPr>
          <w:rFonts w:ascii="Times New Roman" w:hAnsi="Times New Roman" w:cs="Times New Roman"/>
          <w:sz w:val="28"/>
          <w:szCs w:val="28"/>
        </w:rPr>
      </w:pPr>
      <w:r w:rsidRPr="00C51F7F">
        <w:rPr>
          <w:rFonts w:ascii="Times New Roman" w:hAnsi="Times New Roman" w:cs="Times New Roman"/>
          <w:sz w:val="28"/>
          <w:szCs w:val="28"/>
        </w:rPr>
        <w:t>Экономическая эффективнос</w:t>
      </w:r>
      <w:r>
        <w:rPr>
          <w:rFonts w:ascii="Times New Roman" w:hAnsi="Times New Roman" w:cs="Times New Roman"/>
          <w:sz w:val="28"/>
          <w:szCs w:val="28"/>
        </w:rPr>
        <w:t xml:space="preserve">ть предлагаемого пневматического сепаратора с разделительными прутьями </w:t>
      </w:r>
      <w:r w:rsidRPr="00C51F7F">
        <w:rPr>
          <w:rFonts w:ascii="Times New Roman" w:hAnsi="Times New Roman" w:cs="Times New Roman"/>
          <w:sz w:val="28"/>
          <w:szCs w:val="28"/>
        </w:rPr>
        <w:t>определялась по общепринятой методике [25, 75].</w:t>
      </w:r>
    </w:p>
    <w:p w14:paraId="28EAE378" w14:textId="77777777" w:rsidR="00702998" w:rsidRPr="00CC6E96" w:rsidRDefault="00702998" w:rsidP="00702998">
      <w:pPr>
        <w:spacing w:after="0" w:line="360" w:lineRule="auto"/>
        <w:ind w:firstLine="708"/>
        <w:jc w:val="both"/>
        <w:rPr>
          <w:rFonts w:ascii="Times New Roman" w:hAnsi="Times New Roman" w:cs="Times New Roman"/>
          <w:sz w:val="28"/>
          <w:szCs w:val="28"/>
        </w:rPr>
      </w:pPr>
      <w:r w:rsidRPr="00C51F7F">
        <w:rPr>
          <w:rFonts w:ascii="Times New Roman" w:hAnsi="Times New Roman" w:cs="Times New Roman"/>
          <w:sz w:val="28"/>
          <w:szCs w:val="28"/>
        </w:rPr>
        <w:t xml:space="preserve">Расчет экономической эффективности </w:t>
      </w:r>
      <w:r>
        <w:rPr>
          <w:rFonts w:ascii="Times New Roman" w:hAnsi="Times New Roman" w:cs="Times New Roman"/>
          <w:sz w:val="28"/>
          <w:szCs w:val="28"/>
        </w:rPr>
        <w:t>пневматического сепаратора с разделительными прутьями</w:t>
      </w:r>
      <w:r w:rsidRPr="00C51F7F">
        <w:rPr>
          <w:rFonts w:ascii="Times New Roman" w:hAnsi="Times New Roman" w:cs="Times New Roman"/>
          <w:sz w:val="28"/>
          <w:szCs w:val="28"/>
        </w:rPr>
        <w:t xml:space="preserve"> проведен путем сравнения его с </w:t>
      </w:r>
      <w:r>
        <w:rPr>
          <w:rFonts w:ascii="Times New Roman" w:hAnsi="Times New Roman" w:cs="Times New Roman"/>
          <w:sz w:val="28"/>
          <w:szCs w:val="28"/>
        </w:rPr>
        <w:t>пневматическим сепаратором вертикального типа ОПС-2</w:t>
      </w:r>
      <w:r w:rsidRPr="00CC6E96">
        <w:rPr>
          <w:rFonts w:ascii="Times New Roman" w:hAnsi="Times New Roman" w:cs="Times New Roman"/>
          <w:sz w:val="28"/>
          <w:szCs w:val="28"/>
        </w:rPr>
        <w:t>.</w:t>
      </w:r>
    </w:p>
    <w:p w14:paraId="56253F9E" w14:textId="77777777" w:rsidR="00702998" w:rsidRDefault="00702998" w:rsidP="00702998">
      <w:pPr>
        <w:spacing w:after="0" w:line="360" w:lineRule="auto"/>
        <w:ind w:firstLine="708"/>
        <w:jc w:val="both"/>
        <w:rPr>
          <w:rFonts w:ascii="Times New Roman" w:hAnsi="Times New Roman" w:cs="Times New Roman"/>
          <w:sz w:val="28"/>
          <w:szCs w:val="28"/>
        </w:rPr>
      </w:pPr>
      <w:r w:rsidRPr="00CC6E96">
        <w:rPr>
          <w:rFonts w:ascii="Times New Roman" w:hAnsi="Times New Roman" w:cs="Times New Roman"/>
          <w:sz w:val="28"/>
          <w:szCs w:val="28"/>
        </w:rPr>
        <w:t>Исходные данные для п</w:t>
      </w:r>
      <w:r>
        <w:rPr>
          <w:rFonts w:ascii="Times New Roman" w:hAnsi="Times New Roman" w:cs="Times New Roman"/>
          <w:sz w:val="28"/>
          <w:szCs w:val="28"/>
        </w:rPr>
        <w:t xml:space="preserve">роведения расчета экономической </w:t>
      </w:r>
      <w:r w:rsidRPr="00CC6E96">
        <w:rPr>
          <w:rFonts w:ascii="Times New Roman" w:hAnsi="Times New Roman" w:cs="Times New Roman"/>
          <w:sz w:val="28"/>
          <w:szCs w:val="28"/>
        </w:rPr>
        <w:t xml:space="preserve">эффективности базового </w:t>
      </w:r>
      <w:r>
        <w:rPr>
          <w:rFonts w:ascii="Times New Roman" w:hAnsi="Times New Roman" w:cs="Times New Roman"/>
          <w:sz w:val="28"/>
          <w:szCs w:val="28"/>
        </w:rPr>
        <w:t xml:space="preserve">ОПС-2 </w:t>
      </w:r>
      <w:r w:rsidRPr="00CC6E96">
        <w:rPr>
          <w:rFonts w:ascii="Times New Roman" w:hAnsi="Times New Roman" w:cs="Times New Roman"/>
          <w:sz w:val="28"/>
          <w:szCs w:val="28"/>
        </w:rPr>
        <w:t xml:space="preserve">и </w:t>
      </w:r>
      <w:r>
        <w:rPr>
          <w:rFonts w:ascii="Times New Roman" w:hAnsi="Times New Roman" w:cs="Times New Roman"/>
          <w:sz w:val="28"/>
          <w:szCs w:val="28"/>
        </w:rPr>
        <w:t>предлагаемого пневматического сепаратора с разделительными прутьями</w:t>
      </w:r>
      <w:r w:rsidRPr="00CC6E96">
        <w:rPr>
          <w:rFonts w:ascii="Times New Roman" w:hAnsi="Times New Roman" w:cs="Times New Roman"/>
          <w:sz w:val="28"/>
          <w:szCs w:val="28"/>
        </w:rPr>
        <w:t xml:space="preserve"> приведены в таблице.</w:t>
      </w:r>
    </w:p>
    <w:p w14:paraId="6E06861C" w14:textId="77777777" w:rsidR="00B616EA" w:rsidRDefault="00B616EA" w:rsidP="00702998">
      <w:pPr>
        <w:spacing w:after="0" w:line="360" w:lineRule="auto"/>
        <w:ind w:firstLine="708"/>
        <w:jc w:val="both"/>
        <w:rPr>
          <w:rFonts w:ascii="Times New Roman" w:hAnsi="Times New Roman" w:cs="Times New Roman"/>
          <w:sz w:val="28"/>
          <w:szCs w:val="28"/>
        </w:rPr>
      </w:pPr>
    </w:p>
    <w:p w14:paraId="0B53C7BA" w14:textId="62455B06" w:rsidR="00702998" w:rsidRDefault="00702998" w:rsidP="00702998">
      <w:pPr>
        <w:spacing w:after="0" w:line="360" w:lineRule="auto"/>
        <w:ind w:firstLine="708"/>
        <w:jc w:val="both"/>
        <w:rPr>
          <w:rFonts w:ascii="Times New Roman" w:hAnsi="Times New Roman" w:cs="Times New Roman"/>
          <w:sz w:val="28"/>
          <w:szCs w:val="28"/>
        </w:rPr>
      </w:pPr>
      <w:r w:rsidRPr="00D549A5">
        <w:rPr>
          <w:rFonts w:ascii="Times New Roman" w:hAnsi="Times New Roman" w:cs="Times New Roman"/>
          <w:sz w:val="28"/>
          <w:szCs w:val="28"/>
        </w:rPr>
        <w:t>Таблица</w:t>
      </w:r>
      <w:r w:rsidR="004C5882">
        <w:rPr>
          <w:rFonts w:ascii="Times New Roman" w:hAnsi="Times New Roman" w:cs="Times New Roman"/>
          <w:sz w:val="28"/>
          <w:szCs w:val="28"/>
        </w:rPr>
        <w:t xml:space="preserve"> 7. </w:t>
      </w:r>
      <w:r w:rsidRPr="00D549A5">
        <w:rPr>
          <w:rFonts w:ascii="Times New Roman" w:hAnsi="Times New Roman" w:cs="Times New Roman"/>
          <w:sz w:val="28"/>
          <w:szCs w:val="28"/>
        </w:rPr>
        <w:t xml:space="preserve"> </w:t>
      </w:r>
      <w:r w:rsidR="004B0319">
        <w:rPr>
          <w:rFonts w:ascii="Times New Roman" w:hAnsi="Times New Roman" w:cs="Times New Roman"/>
          <w:sz w:val="28"/>
          <w:szCs w:val="28"/>
        </w:rPr>
        <w:t>Первоначальные</w:t>
      </w:r>
      <w:r w:rsidRPr="00D549A5">
        <w:rPr>
          <w:rFonts w:ascii="Times New Roman" w:hAnsi="Times New Roman" w:cs="Times New Roman"/>
          <w:sz w:val="28"/>
          <w:szCs w:val="28"/>
        </w:rPr>
        <w:t xml:space="preserve"> данные для </w:t>
      </w:r>
      <w:r w:rsidR="004B0319">
        <w:rPr>
          <w:rFonts w:ascii="Times New Roman" w:hAnsi="Times New Roman" w:cs="Times New Roman"/>
          <w:sz w:val="28"/>
          <w:szCs w:val="28"/>
        </w:rPr>
        <w:t>вычисления</w:t>
      </w:r>
      <w:r>
        <w:rPr>
          <w:rFonts w:ascii="Times New Roman" w:hAnsi="Times New Roman" w:cs="Times New Roman"/>
          <w:sz w:val="28"/>
          <w:szCs w:val="28"/>
        </w:rPr>
        <w:t xml:space="preserve"> экономической эффективности пневматического сепаратора</w:t>
      </w:r>
      <w:r w:rsidRPr="00D549A5">
        <w:rPr>
          <w:rFonts w:ascii="Times New Roman" w:hAnsi="Times New Roman" w:cs="Times New Roman"/>
          <w:sz w:val="28"/>
          <w:szCs w:val="28"/>
        </w:rPr>
        <w:t xml:space="preserve"> </w:t>
      </w:r>
      <w:r>
        <w:rPr>
          <w:rFonts w:ascii="Times New Roman" w:hAnsi="Times New Roman" w:cs="Times New Roman"/>
          <w:sz w:val="28"/>
          <w:szCs w:val="28"/>
        </w:rPr>
        <w:t>с разделительными прутьями</w:t>
      </w:r>
    </w:p>
    <w:tbl>
      <w:tblPr>
        <w:tblStyle w:val="aa"/>
        <w:tblW w:w="0" w:type="auto"/>
        <w:tblLook w:val="04A0" w:firstRow="1" w:lastRow="0" w:firstColumn="1" w:lastColumn="0" w:noHBand="0" w:noVBand="1"/>
      </w:tblPr>
      <w:tblGrid>
        <w:gridCol w:w="850"/>
        <w:gridCol w:w="2788"/>
        <w:gridCol w:w="1691"/>
        <w:gridCol w:w="2156"/>
        <w:gridCol w:w="1860"/>
      </w:tblGrid>
      <w:tr w:rsidR="00702998" w14:paraId="6253849E" w14:textId="77777777" w:rsidTr="000946CD">
        <w:tc>
          <w:tcPr>
            <w:tcW w:w="988" w:type="dxa"/>
          </w:tcPr>
          <w:p w14:paraId="2821DF3F"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 п/п</w:t>
            </w:r>
          </w:p>
        </w:tc>
        <w:tc>
          <w:tcPr>
            <w:tcW w:w="1984" w:type="dxa"/>
          </w:tcPr>
          <w:p w14:paraId="367E41F7"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Наименование</w:t>
            </w:r>
          </w:p>
        </w:tc>
        <w:tc>
          <w:tcPr>
            <w:tcW w:w="1843" w:type="dxa"/>
          </w:tcPr>
          <w:p w14:paraId="24B55E8C"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Ед. измерения</w:t>
            </w:r>
          </w:p>
        </w:tc>
        <w:tc>
          <w:tcPr>
            <w:tcW w:w="2661" w:type="dxa"/>
          </w:tcPr>
          <w:p w14:paraId="5CF8F514"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ОПС-2</w:t>
            </w:r>
          </w:p>
        </w:tc>
        <w:tc>
          <w:tcPr>
            <w:tcW w:w="1869" w:type="dxa"/>
          </w:tcPr>
          <w:p w14:paraId="55DEE066"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Предлагаемый сепаратор</w:t>
            </w:r>
          </w:p>
        </w:tc>
      </w:tr>
      <w:tr w:rsidR="00702998" w14:paraId="2C2B242A" w14:textId="77777777" w:rsidTr="000946CD">
        <w:tc>
          <w:tcPr>
            <w:tcW w:w="988" w:type="dxa"/>
          </w:tcPr>
          <w:p w14:paraId="391379E4"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1</w:t>
            </w:r>
          </w:p>
        </w:tc>
        <w:tc>
          <w:tcPr>
            <w:tcW w:w="1984" w:type="dxa"/>
          </w:tcPr>
          <w:p w14:paraId="3B37E729"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Производительность при очистке</w:t>
            </w:r>
          </w:p>
        </w:tc>
        <w:tc>
          <w:tcPr>
            <w:tcW w:w="1843" w:type="dxa"/>
          </w:tcPr>
          <w:p w14:paraId="6AABE6BC"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т/ч</w:t>
            </w:r>
          </w:p>
        </w:tc>
        <w:tc>
          <w:tcPr>
            <w:tcW w:w="2661" w:type="dxa"/>
          </w:tcPr>
          <w:p w14:paraId="5FBFA824"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2</w:t>
            </w:r>
          </w:p>
        </w:tc>
        <w:tc>
          <w:tcPr>
            <w:tcW w:w="1869" w:type="dxa"/>
          </w:tcPr>
          <w:p w14:paraId="56A251DB"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2</w:t>
            </w:r>
          </w:p>
        </w:tc>
      </w:tr>
      <w:tr w:rsidR="00702998" w14:paraId="70932274" w14:textId="77777777" w:rsidTr="000946CD">
        <w:tc>
          <w:tcPr>
            <w:tcW w:w="988" w:type="dxa"/>
          </w:tcPr>
          <w:p w14:paraId="0E171E6D"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2</w:t>
            </w:r>
          </w:p>
        </w:tc>
        <w:tc>
          <w:tcPr>
            <w:tcW w:w="1984" w:type="dxa"/>
          </w:tcPr>
          <w:p w14:paraId="27F6F3CC" w14:textId="6A2C35B9"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Установленная мощность</w:t>
            </w:r>
            <w:r w:rsidR="008E6024">
              <w:rPr>
                <w:rFonts w:ascii="Times New Roman" w:hAnsi="Times New Roman" w:cs="Times New Roman"/>
                <w:sz w:val="26"/>
                <w:szCs w:val="26"/>
              </w:rPr>
              <w:t xml:space="preserve"> вентилятора</w:t>
            </w:r>
          </w:p>
        </w:tc>
        <w:tc>
          <w:tcPr>
            <w:tcW w:w="1843" w:type="dxa"/>
          </w:tcPr>
          <w:p w14:paraId="47F3956D" w14:textId="77777777" w:rsidR="00702998" w:rsidRPr="001C2B74" w:rsidRDefault="00702998" w:rsidP="000946CD">
            <w:pPr>
              <w:spacing w:line="360" w:lineRule="auto"/>
              <w:jc w:val="center"/>
              <w:rPr>
                <w:rFonts w:ascii="Times New Roman" w:hAnsi="Times New Roman" w:cs="Times New Roman"/>
                <w:sz w:val="26"/>
                <w:szCs w:val="26"/>
              </w:rPr>
            </w:pPr>
            <w:proofErr w:type="gramStart"/>
            <w:r w:rsidRPr="001C2B74">
              <w:rPr>
                <w:rFonts w:ascii="Times New Roman" w:hAnsi="Times New Roman" w:cs="Times New Roman"/>
                <w:sz w:val="26"/>
                <w:szCs w:val="26"/>
              </w:rPr>
              <w:t>кВт</w:t>
            </w:r>
            <w:proofErr w:type="gramEnd"/>
          </w:p>
        </w:tc>
        <w:tc>
          <w:tcPr>
            <w:tcW w:w="2661" w:type="dxa"/>
          </w:tcPr>
          <w:p w14:paraId="66B858E7"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3</w:t>
            </w:r>
          </w:p>
        </w:tc>
        <w:tc>
          <w:tcPr>
            <w:tcW w:w="1869" w:type="dxa"/>
          </w:tcPr>
          <w:p w14:paraId="49377BBF"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2,2</w:t>
            </w:r>
          </w:p>
        </w:tc>
      </w:tr>
      <w:tr w:rsidR="00702998" w14:paraId="5A662162" w14:textId="77777777" w:rsidTr="000946CD">
        <w:tc>
          <w:tcPr>
            <w:tcW w:w="988" w:type="dxa"/>
          </w:tcPr>
          <w:p w14:paraId="579DB4B3"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3</w:t>
            </w:r>
          </w:p>
        </w:tc>
        <w:tc>
          <w:tcPr>
            <w:tcW w:w="1984" w:type="dxa"/>
          </w:tcPr>
          <w:p w14:paraId="582A1AE8" w14:textId="5DAB1CE3" w:rsidR="00702998" w:rsidRPr="001C2B74" w:rsidRDefault="00702998" w:rsidP="008E6024">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Ди</w:t>
            </w:r>
            <w:r w:rsidR="008E6024">
              <w:rPr>
                <w:rFonts w:ascii="Times New Roman" w:hAnsi="Times New Roman" w:cs="Times New Roman"/>
                <w:sz w:val="26"/>
                <w:szCs w:val="26"/>
              </w:rPr>
              <w:t xml:space="preserve">аметр </w:t>
            </w:r>
            <w:r w:rsidRPr="001C2B74">
              <w:rPr>
                <w:rFonts w:ascii="Times New Roman" w:hAnsi="Times New Roman" w:cs="Times New Roman"/>
                <w:sz w:val="26"/>
                <w:szCs w:val="26"/>
              </w:rPr>
              <w:t>диаметрального вентилятора</w:t>
            </w:r>
          </w:p>
        </w:tc>
        <w:tc>
          <w:tcPr>
            <w:tcW w:w="1843" w:type="dxa"/>
          </w:tcPr>
          <w:p w14:paraId="625714FD"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мм</w:t>
            </w:r>
          </w:p>
        </w:tc>
        <w:tc>
          <w:tcPr>
            <w:tcW w:w="2661" w:type="dxa"/>
          </w:tcPr>
          <w:p w14:paraId="41CD1E87"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400</w:t>
            </w:r>
          </w:p>
        </w:tc>
        <w:tc>
          <w:tcPr>
            <w:tcW w:w="1869" w:type="dxa"/>
          </w:tcPr>
          <w:p w14:paraId="7518FB1B"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400</w:t>
            </w:r>
          </w:p>
        </w:tc>
      </w:tr>
      <w:tr w:rsidR="00702998" w14:paraId="76FDC99E" w14:textId="77777777" w:rsidTr="000946CD">
        <w:tc>
          <w:tcPr>
            <w:tcW w:w="988" w:type="dxa"/>
          </w:tcPr>
          <w:p w14:paraId="1B1BA012"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4</w:t>
            </w:r>
          </w:p>
        </w:tc>
        <w:tc>
          <w:tcPr>
            <w:tcW w:w="1984" w:type="dxa"/>
          </w:tcPr>
          <w:p w14:paraId="0DD8827F" w14:textId="56E8F8F5" w:rsidR="00702998" w:rsidRPr="001C2B74" w:rsidRDefault="008E6024" w:rsidP="008E6024">
            <w:pPr>
              <w:spacing w:line="360" w:lineRule="auto"/>
              <w:jc w:val="both"/>
              <w:rPr>
                <w:rFonts w:ascii="Times New Roman" w:hAnsi="Times New Roman" w:cs="Times New Roman"/>
                <w:sz w:val="26"/>
                <w:szCs w:val="26"/>
              </w:rPr>
            </w:pPr>
            <w:r>
              <w:rPr>
                <w:rFonts w:ascii="Times New Roman" w:hAnsi="Times New Roman" w:cs="Times New Roman"/>
                <w:sz w:val="26"/>
                <w:szCs w:val="26"/>
              </w:rPr>
              <w:t xml:space="preserve">Частота вращения </w:t>
            </w:r>
            <w:r w:rsidR="00702998" w:rsidRPr="001C2B74">
              <w:rPr>
                <w:rFonts w:ascii="Times New Roman" w:hAnsi="Times New Roman" w:cs="Times New Roman"/>
                <w:sz w:val="26"/>
                <w:szCs w:val="26"/>
              </w:rPr>
              <w:t>диаметрального вентилятора</w:t>
            </w:r>
          </w:p>
        </w:tc>
        <w:tc>
          <w:tcPr>
            <w:tcW w:w="1843" w:type="dxa"/>
          </w:tcPr>
          <w:p w14:paraId="4612FF34"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мин -1</w:t>
            </w:r>
          </w:p>
        </w:tc>
        <w:tc>
          <w:tcPr>
            <w:tcW w:w="2661" w:type="dxa"/>
          </w:tcPr>
          <w:p w14:paraId="61D54927"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850</w:t>
            </w:r>
          </w:p>
        </w:tc>
        <w:tc>
          <w:tcPr>
            <w:tcW w:w="1869" w:type="dxa"/>
          </w:tcPr>
          <w:p w14:paraId="4E644026"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850</w:t>
            </w:r>
          </w:p>
        </w:tc>
      </w:tr>
      <w:tr w:rsidR="00702998" w14:paraId="73740CBC" w14:textId="77777777" w:rsidTr="000946CD">
        <w:tc>
          <w:tcPr>
            <w:tcW w:w="988" w:type="dxa"/>
          </w:tcPr>
          <w:p w14:paraId="012CAE1C"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5</w:t>
            </w:r>
          </w:p>
        </w:tc>
        <w:tc>
          <w:tcPr>
            <w:tcW w:w="1984" w:type="dxa"/>
          </w:tcPr>
          <w:p w14:paraId="2A201774" w14:textId="727970DC" w:rsidR="00702998" w:rsidRPr="001C2B74" w:rsidRDefault="00702998" w:rsidP="008E6024">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 xml:space="preserve">Скорость воздушного потока в </w:t>
            </w:r>
            <w:r w:rsidR="008E6024">
              <w:rPr>
                <w:rFonts w:ascii="Times New Roman" w:hAnsi="Times New Roman" w:cs="Times New Roman"/>
                <w:sz w:val="26"/>
                <w:szCs w:val="26"/>
              </w:rPr>
              <w:t>пневматическом канале</w:t>
            </w:r>
          </w:p>
        </w:tc>
        <w:tc>
          <w:tcPr>
            <w:tcW w:w="1843" w:type="dxa"/>
          </w:tcPr>
          <w:p w14:paraId="2C308839" w14:textId="77777777" w:rsidR="00702998" w:rsidRPr="001C2B74" w:rsidRDefault="00702998" w:rsidP="000946CD">
            <w:pPr>
              <w:spacing w:line="360" w:lineRule="auto"/>
              <w:jc w:val="center"/>
              <w:rPr>
                <w:rFonts w:ascii="Times New Roman" w:hAnsi="Times New Roman" w:cs="Times New Roman"/>
                <w:sz w:val="26"/>
                <w:szCs w:val="26"/>
              </w:rPr>
            </w:pPr>
            <w:proofErr w:type="gramStart"/>
            <w:r w:rsidRPr="001C2B74">
              <w:rPr>
                <w:rFonts w:ascii="Times New Roman" w:hAnsi="Times New Roman" w:cs="Times New Roman"/>
                <w:sz w:val="26"/>
                <w:szCs w:val="26"/>
              </w:rPr>
              <w:t>м</w:t>
            </w:r>
            <w:proofErr w:type="gramEnd"/>
            <w:r w:rsidRPr="001C2B74">
              <w:rPr>
                <w:rFonts w:ascii="Times New Roman" w:hAnsi="Times New Roman" w:cs="Times New Roman"/>
                <w:sz w:val="26"/>
                <w:szCs w:val="26"/>
              </w:rPr>
              <w:t>/с</w:t>
            </w:r>
          </w:p>
        </w:tc>
        <w:tc>
          <w:tcPr>
            <w:tcW w:w="2661" w:type="dxa"/>
          </w:tcPr>
          <w:p w14:paraId="5CE6B1D5"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до 12</w:t>
            </w:r>
          </w:p>
        </w:tc>
        <w:tc>
          <w:tcPr>
            <w:tcW w:w="1869" w:type="dxa"/>
          </w:tcPr>
          <w:p w14:paraId="194126A3"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до 10</w:t>
            </w:r>
          </w:p>
        </w:tc>
      </w:tr>
      <w:tr w:rsidR="00702998" w14:paraId="042BFCD7" w14:textId="77777777" w:rsidTr="000946CD">
        <w:tc>
          <w:tcPr>
            <w:tcW w:w="988" w:type="dxa"/>
          </w:tcPr>
          <w:p w14:paraId="46197A1D"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lastRenderedPageBreak/>
              <w:t>6</w:t>
            </w:r>
          </w:p>
        </w:tc>
        <w:tc>
          <w:tcPr>
            <w:tcW w:w="1984" w:type="dxa"/>
          </w:tcPr>
          <w:p w14:paraId="5A6E8113" w14:textId="5DC860CC" w:rsidR="00702998" w:rsidRPr="001C2B74" w:rsidRDefault="008E6024" w:rsidP="000946CD">
            <w:pPr>
              <w:spacing w:line="360" w:lineRule="auto"/>
              <w:jc w:val="both"/>
              <w:rPr>
                <w:rFonts w:ascii="Times New Roman" w:hAnsi="Times New Roman" w:cs="Times New Roman"/>
                <w:sz w:val="26"/>
                <w:szCs w:val="26"/>
              </w:rPr>
            </w:pPr>
            <w:r>
              <w:rPr>
                <w:rFonts w:ascii="Times New Roman" w:hAnsi="Times New Roman" w:cs="Times New Roman"/>
                <w:sz w:val="26"/>
                <w:szCs w:val="26"/>
              </w:rPr>
              <w:t>Поперечное</w:t>
            </w:r>
            <w:r w:rsidR="00702998" w:rsidRPr="001C2B74">
              <w:rPr>
                <w:rFonts w:ascii="Times New Roman" w:hAnsi="Times New Roman" w:cs="Times New Roman"/>
                <w:sz w:val="26"/>
                <w:szCs w:val="26"/>
              </w:rPr>
              <w:t xml:space="preserve"> сечения </w:t>
            </w:r>
            <w:proofErr w:type="spellStart"/>
            <w:r w:rsidR="00702998" w:rsidRPr="001C2B74">
              <w:rPr>
                <w:rFonts w:ascii="Times New Roman" w:hAnsi="Times New Roman" w:cs="Times New Roman"/>
                <w:sz w:val="26"/>
                <w:szCs w:val="26"/>
              </w:rPr>
              <w:t>пневмосепарирующего</w:t>
            </w:r>
            <w:proofErr w:type="spellEnd"/>
            <w:r w:rsidR="00702998" w:rsidRPr="001C2B74">
              <w:rPr>
                <w:rFonts w:ascii="Times New Roman" w:hAnsi="Times New Roman" w:cs="Times New Roman"/>
                <w:sz w:val="26"/>
                <w:szCs w:val="26"/>
              </w:rPr>
              <w:t xml:space="preserve"> канала</w:t>
            </w:r>
          </w:p>
        </w:tc>
        <w:tc>
          <w:tcPr>
            <w:tcW w:w="1843" w:type="dxa"/>
          </w:tcPr>
          <w:p w14:paraId="5C5AAE3C"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мм</w:t>
            </w:r>
          </w:p>
        </w:tc>
        <w:tc>
          <w:tcPr>
            <w:tcW w:w="2661" w:type="dxa"/>
          </w:tcPr>
          <w:p w14:paraId="1DDB2910"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320x320</w:t>
            </w:r>
          </w:p>
        </w:tc>
        <w:tc>
          <w:tcPr>
            <w:tcW w:w="1869" w:type="dxa"/>
          </w:tcPr>
          <w:p w14:paraId="7BC3088D"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320x320</w:t>
            </w:r>
          </w:p>
        </w:tc>
      </w:tr>
      <w:tr w:rsidR="00702998" w14:paraId="2031ACDA" w14:textId="77777777" w:rsidTr="000946CD">
        <w:tc>
          <w:tcPr>
            <w:tcW w:w="988" w:type="dxa"/>
          </w:tcPr>
          <w:p w14:paraId="268F8213"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7</w:t>
            </w:r>
          </w:p>
        </w:tc>
        <w:tc>
          <w:tcPr>
            <w:tcW w:w="1984" w:type="dxa"/>
          </w:tcPr>
          <w:p w14:paraId="6A7DCEB1"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Угол установки сетки к горизонту</w:t>
            </w:r>
          </w:p>
        </w:tc>
        <w:tc>
          <w:tcPr>
            <w:tcW w:w="1843" w:type="dxa"/>
          </w:tcPr>
          <w:p w14:paraId="776F5A8D"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град</w:t>
            </w:r>
          </w:p>
        </w:tc>
        <w:tc>
          <w:tcPr>
            <w:tcW w:w="2661" w:type="dxa"/>
          </w:tcPr>
          <w:p w14:paraId="05F1D5E7"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30</w:t>
            </w:r>
          </w:p>
        </w:tc>
        <w:tc>
          <w:tcPr>
            <w:tcW w:w="1869" w:type="dxa"/>
          </w:tcPr>
          <w:p w14:paraId="29A7AA01"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30</w:t>
            </w:r>
          </w:p>
        </w:tc>
      </w:tr>
      <w:tr w:rsidR="00702998" w14:paraId="7BA9BD31" w14:textId="77777777" w:rsidTr="000946CD">
        <w:tc>
          <w:tcPr>
            <w:tcW w:w="988" w:type="dxa"/>
          </w:tcPr>
          <w:p w14:paraId="2CC0DB6C"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8</w:t>
            </w:r>
          </w:p>
        </w:tc>
        <w:tc>
          <w:tcPr>
            <w:tcW w:w="1984" w:type="dxa"/>
          </w:tcPr>
          <w:p w14:paraId="7DAE88DC"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Масса</w:t>
            </w:r>
          </w:p>
        </w:tc>
        <w:tc>
          <w:tcPr>
            <w:tcW w:w="1843" w:type="dxa"/>
          </w:tcPr>
          <w:p w14:paraId="2BC55CD4"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кг</w:t>
            </w:r>
          </w:p>
        </w:tc>
        <w:tc>
          <w:tcPr>
            <w:tcW w:w="2661" w:type="dxa"/>
          </w:tcPr>
          <w:p w14:paraId="4D870310"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260</w:t>
            </w:r>
          </w:p>
        </w:tc>
        <w:tc>
          <w:tcPr>
            <w:tcW w:w="1869" w:type="dxa"/>
          </w:tcPr>
          <w:p w14:paraId="4F8D52AE"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250</w:t>
            </w:r>
          </w:p>
        </w:tc>
      </w:tr>
      <w:tr w:rsidR="00702998" w14:paraId="0687052F" w14:textId="77777777" w:rsidTr="000946CD">
        <w:tc>
          <w:tcPr>
            <w:tcW w:w="988" w:type="dxa"/>
          </w:tcPr>
          <w:p w14:paraId="39CBF4CA"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9</w:t>
            </w:r>
          </w:p>
        </w:tc>
        <w:tc>
          <w:tcPr>
            <w:tcW w:w="1984" w:type="dxa"/>
          </w:tcPr>
          <w:p w14:paraId="607ACA1D"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Эффективность очистки</w:t>
            </w:r>
          </w:p>
        </w:tc>
        <w:tc>
          <w:tcPr>
            <w:tcW w:w="1843" w:type="dxa"/>
          </w:tcPr>
          <w:p w14:paraId="61A8A77B"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w:t>
            </w:r>
          </w:p>
        </w:tc>
        <w:tc>
          <w:tcPr>
            <w:tcW w:w="2661" w:type="dxa"/>
          </w:tcPr>
          <w:p w14:paraId="1E2DF792" w14:textId="77777777" w:rsidR="00702998" w:rsidRPr="001C2B74" w:rsidRDefault="004C5882" w:rsidP="004C5882">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79,3</w:t>
            </w:r>
          </w:p>
        </w:tc>
        <w:tc>
          <w:tcPr>
            <w:tcW w:w="1869" w:type="dxa"/>
          </w:tcPr>
          <w:p w14:paraId="647F665E" w14:textId="77777777" w:rsidR="00702998" w:rsidRPr="001C2B74" w:rsidRDefault="004C5882"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94,6</w:t>
            </w:r>
          </w:p>
        </w:tc>
      </w:tr>
      <w:tr w:rsidR="00702998" w14:paraId="359874C8" w14:textId="77777777" w:rsidTr="000946CD">
        <w:tc>
          <w:tcPr>
            <w:tcW w:w="988" w:type="dxa"/>
          </w:tcPr>
          <w:p w14:paraId="04DE982C"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10</w:t>
            </w:r>
          </w:p>
        </w:tc>
        <w:tc>
          <w:tcPr>
            <w:tcW w:w="1984" w:type="dxa"/>
          </w:tcPr>
          <w:p w14:paraId="6A807705"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Часовая тарифная ставка</w:t>
            </w:r>
          </w:p>
        </w:tc>
        <w:tc>
          <w:tcPr>
            <w:tcW w:w="1843" w:type="dxa"/>
          </w:tcPr>
          <w:p w14:paraId="5D62ED01"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руб.</w:t>
            </w:r>
          </w:p>
        </w:tc>
        <w:tc>
          <w:tcPr>
            <w:tcW w:w="2661" w:type="dxa"/>
          </w:tcPr>
          <w:p w14:paraId="372B38AC"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100</w:t>
            </w:r>
          </w:p>
        </w:tc>
        <w:tc>
          <w:tcPr>
            <w:tcW w:w="1869" w:type="dxa"/>
          </w:tcPr>
          <w:p w14:paraId="1029FB40"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100</w:t>
            </w:r>
          </w:p>
        </w:tc>
      </w:tr>
      <w:tr w:rsidR="00702998" w14:paraId="0858F984" w14:textId="77777777" w:rsidTr="000946CD">
        <w:tc>
          <w:tcPr>
            <w:tcW w:w="988" w:type="dxa"/>
          </w:tcPr>
          <w:p w14:paraId="34C4EEC7"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11</w:t>
            </w:r>
          </w:p>
        </w:tc>
        <w:tc>
          <w:tcPr>
            <w:tcW w:w="1984" w:type="dxa"/>
          </w:tcPr>
          <w:p w14:paraId="02092522"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Балансовая стоимость</w:t>
            </w:r>
          </w:p>
        </w:tc>
        <w:tc>
          <w:tcPr>
            <w:tcW w:w="1843" w:type="dxa"/>
          </w:tcPr>
          <w:p w14:paraId="33E23EDA"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руб.</w:t>
            </w:r>
          </w:p>
        </w:tc>
        <w:tc>
          <w:tcPr>
            <w:tcW w:w="2661" w:type="dxa"/>
          </w:tcPr>
          <w:p w14:paraId="0991FF34"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160000</w:t>
            </w:r>
          </w:p>
        </w:tc>
        <w:tc>
          <w:tcPr>
            <w:tcW w:w="1869" w:type="dxa"/>
          </w:tcPr>
          <w:p w14:paraId="40F81561"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145000</w:t>
            </w:r>
          </w:p>
        </w:tc>
      </w:tr>
      <w:tr w:rsidR="00702998" w14:paraId="13CAD86C" w14:textId="77777777" w:rsidTr="000946CD">
        <w:tc>
          <w:tcPr>
            <w:tcW w:w="988" w:type="dxa"/>
          </w:tcPr>
          <w:p w14:paraId="5868F72C"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12</w:t>
            </w:r>
          </w:p>
        </w:tc>
        <w:tc>
          <w:tcPr>
            <w:tcW w:w="1984" w:type="dxa"/>
          </w:tcPr>
          <w:p w14:paraId="4DDF31FE" w14:textId="1D43187F" w:rsidR="00702998" w:rsidRPr="001C2B74" w:rsidRDefault="008E6024" w:rsidP="000946CD">
            <w:pPr>
              <w:spacing w:line="360" w:lineRule="auto"/>
              <w:jc w:val="both"/>
              <w:rPr>
                <w:rFonts w:ascii="Times New Roman" w:hAnsi="Times New Roman" w:cs="Times New Roman"/>
                <w:sz w:val="26"/>
                <w:szCs w:val="26"/>
              </w:rPr>
            </w:pPr>
            <w:r>
              <w:rPr>
                <w:rFonts w:ascii="Times New Roman" w:hAnsi="Times New Roman" w:cs="Times New Roman"/>
                <w:sz w:val="26"/>
                <w:szCs w:val="26"/>
              </w:rPr>
              <w:t>Количество работников</w:t>
            </w:r>
          </w:p>
        </w:tc>
        <w:tc>
          <w:tcPr>
            <w:tcW w:w="1843" w:type="dxa"/>
          </w:tcPr>
          <w:p w14:paraId="068DC368"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чел.</w:t>
            </w:r>
          </w:p>
        </w:tc>
        <w:tc>
          <w:tcPr>
            <w:tcW w:w="2661" w:type="dxa"/>
          </w:tcPr>
          <w:p w14:paraId="078E1000"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1</w:t>
            </w:r>
          </w:p>
        </w:tc>
        <w:tc>
          <w:tcPr>
            <w:tcW w:w="1869" w:type="dxa"/>
          </w:tcPr>
          <w:p w14:paraId="700891B6"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1</w:t>
            </w:r>
          </w:p>
        </w:tc>
      </w:tr>
      <w:tr w:rsidR="00702998" w14:paraId="27D7F3CE" w14:textId="77777777" w:rsidTr="000946CD">
        <w:tc>
          <w:tcPr>
            <w:tcW w:w="988" w:type="dxa"/>
          </w:tcPr>
          <w:p w14:paraId="67DD70E3"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13</w:t>
            </w:r>
          </w:p>
        </w:tc>
        <w:tc>
          <w:tcPr>
            <w:tcW w:w="1984" w:type="dxa"/>
          </w:tcPr>
          <w:p w14:paraId="3540A382"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Норма амортизации</w:t>
            </w:r>
          </w:p>
        </w:tc>
        <w:tc>
          <w:tcPr>
            <w:tcW w:w="1843" w:type="dxa"/>
          </w:tcPr>
          <w:p w14:paraId="0BCD9369"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w:t>
            </w:r>
          </w:p>
        </w:tc>
        <w:tc>
          <w:tcPr>
            <w:tcW w:w="2661" w:type="dxa"/>
          </w:tcPr>
          <w:p w14:paraId="689CED2C"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10</w:t>
            </w:r>
          </w:p>
        </w:tc>
        <w:tc>
          <w:tcPr>
            <w:tcW w:w="1869" w:type="dxa"/>
          </w:tcPr>
          <w:p w14:paraId="67439C81"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10</w:t>
            </w:r>
          </w:p>
        </w:tc>
      </w:tr>
      <w:tr w:rsidR="00702998" w14:paraId="7F8B8174" w14:textId="77777777" w:rsidTr="000946CD">
        <w:tc>
          <w:tcPr>
            <w:tcW w:w="988" w:type="dxa"/>
          </w:tcPr>
          <w:p w14:paraId="22B0F1BE"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14</w:t>
            </w:r>
          </w:p>
        </w:tc>
        <w:tc>
          <w:tcPr>
            <w:tcW w:w="1984" w:type="dxa"/>
          </w:tcPr>
          <w:p w14:paraId="7936B992"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Норма затрат на ремонт и ТО</w:t>
            </w:r>
          </w:p>
        </w:tc>
        <w:tc>
          <w:tcPr>
            <w:tcW w:w="1843" w:type="dxa"/>
          </w:tcPr>
          <w:p w14:paraId="437A150B"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w:t>
            </w:r>
          </w:p>
        </w:tc>
        <w:tc>
          <w:tcPr>
            <w:tcW w:w="2661" w:type="dxa"/>
          </w:tcPr>
          <w:p w14:paraId="3D861C57"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10</w:t>
            </w:r>
          </w:p>
        </w:tc>
        <w:tc>
          <w:tcPr>
            <w:tcW w:w="1869" w:type="dxa"/>
          </w:tcPr>
          <w:p w14:paraId="5CFA0B2C"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10</w:t>
            </w:r>
          </w:p>
        </w:tc>
      </w:tr>
      <w:tr w:rsidR="00702998" w14:paraId="27BBF8F1" w14:textId="77777777" w:rsidTr="000946CD">
        <w:tc>
          <w:tcPr>
            <w:tcW w:w="988" w:type="dxa"/>
          </w:tcPr>
          <w:p w14:paraId="25F2439E"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15</w:t>
            </w:r>
          </w:p>
        </w:tc>
        <w:tc>
          <w:tcPr>
            <w:tcW w:w="1984" w:type="dxa"/>
          </w:tcPr>
          <w:p w14:paraId="0221D4BD" w14:textId="15886313" w:rsidR="00702998" w:rsidRPr="001C2B74" w:rsidRDefault="008E6024" w:rsidP="000946CD">
            <w:pPr>
              <w:spacing w:line="360" w:lineRule="auto"/>
              <w:jc w:val="both"/>
              <w:rPr>
                <w:rFonts w:ascii="Times New Roman" w:hAnsi="Times New Roman" w:cs="Times New Roman"/>
                <w:sz w:val="26"/>
                <w:szCs w:val="26"/>
              </w:rPr>
            </w:pPr>
            <w:r>
              <w:rPr>
                <w:rFonts w:ascii="Times New Roman" w:hAnsi="Times New Roman" w:cs="Times New Roman"/>
                <w:sz w:val="26"/>
                <w:szCs w:val="26"/>
              </w:rPr>
              <w:t>Оплата социальных нужд</w:t>
            </w:r>
          </w:p>
        </w:tc>
        <w:tc>
          <w:tcPr>
            <w:tcW w:w="1843" w:type="dxa"/>
          </w:tcPr>
          <w:p w14:paraId="66EB13E0"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w:t>
            </w:r>
          </w:p>
        </w:tc>
        <w:tc>
          <w:tcPr>
            <w:tcW w:w="2661" w:type="dxa"/>
          </w:tcPr>
          <w:p w14:paraId="63666193"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30</w:t>
            </w:r>
          </w:p>
        </w:tc>
        <w:tc>
          <w:tcPr>
            <w:tcW w:w="1869" w:type="dxa"/>
          </w:tcPr>
          <w:p w14:paraId="69BA3624"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30</w:t>
            </w:r>
          </w:p>
        </w:tc>
      </w:tr>
      <w:tr w:rsidR="00702998" w14:paraId="0E5E953E" w14:textId="77777777" w:rsidTr="000946CD">
        <w:tc>
          <w:tcPr>
            <w:tcW w:w="988" w:type="dxa"/>
          </w:tcPr>
          <w:p w14:paraId="714A04AC"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16</w:t>
            </w:r>
          </w:p>
        </w:tc>
        <w:tc>
          <w:tcPr>
            <w:tcW w:w="1984" w:type="dxa"/>
          </w:tcPr>
          <w:p w14:paraId="3FA2337E" w14:textId="043FFD49" w:rsidR="00702998" w:rsidRPr="001C2B74" w:rsidRDefault="008E6024" w:rsidP="008E6024">
            <w:pPr>
              <w:spacing w:line="360" w:lineRule="auto"/>
              <w:jc w:val="both"/>
              <w:rPr>
                <w:rFonts w:ascii="Times New Roman" w:hAnsi="Times New Roman" w:cs="Times New Roman"/>
                <w:sz w:val="26"/>
                <w:szCs w:val="26"/>
              </w:rPr>
            </w:pPr>
            <w:r>
              <w:rPr>
                <w:rFonts w:ascii="Times New Roman" w:hAnsi="Times New Roman" w:cs="Times New Roman"/>
                <w:sz w:val="26"/>
                <w:szCs w:val="26"/>
              </w:rPr>
              <w:t>Годовое рабочее время</w:t>
            </w:r>
          </w:p>
        </w:tc>
        <w:tc>
          <w:tcPr>
            <w:tcW w:w="1843" w:type="dxa"/>
          </w:tcPr>
          <w:p w14:paraId="4C9E5019"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ч.</w:t>
            </w:r>
          </w:p>
        </w:tc>
        <w:tc>
          <w:tcPr>
            <w:tcW w:w="2661" w:type="dxa"/>
          </w:tcPr>
          <w:p w14:paraId="7073BB6D"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850</w:t>
            </w:r>
          </w:p>
        </w:tc>
        <w:tc>
          <w:tcPr>
            <w:tcW w:w="1869" w:type="dxa"/>
          </w:tcPr>
          <w:p w14:paraId="22EA3777"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850</w:t>
            </w:r>
          </w:p>
        </w:tc>
      </w:tr>
      <w:tr w:rsidR="00702998" w14:paraId="649E83D9" w14:textId="77777777" w:rsidTr="000946CD">
        <w:tc>
          <w:tcPr>
            <w:tcW w:w="988" w:type="dxa"/>
          </w:tcPr>
          <w:p w14:paraId="5D902A29"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17</w:t>
            </w:r>
          </w:p>
        </w:tc>
        <w:tc>
          <w:tcPr>
            <w:tcW w:w="1984" w:type="dxa"/>
          </w:tcPr>
          <w:p w14:paraId="7EAE6166" w14:textId="109CA33B" w:rsidR="00702998" w:rsidRPr="001C2B74" w:rsidRDefault="00702998" w:rsidP="004B0319">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Стоимость электр</w:t>
            </w:r>
            <w:r w:rsidR="004B0319">
              <w:rPr>
                <w:rFonts w:ascii="Times New Roman" w:hAnsi="Times New Roman" w:cs="Times New Roman"/>
                <w:sz w:val="26"/>
                <w:szCs w:val="26"/>
              </w:rPr>
              <w:t>ической энергии</w:t>
            </w:r>
          </w:p>
        </w:tc>
        <w:tc>
          <w:tcPr>
            <w:tcW w:w="1843" w:type="dxa"/>
          </w:tcPr>
          <w:p w14:paraId="02DB8596"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руб.</w:t>
            </w:r>
          </w:p>
        </w:tc>
        <w:tc>
          <w:tcPr>
            <w:tcW w:w="2661" w:type="dxa"/>
          </w:tcPr>
          <w:p w14:paraId="3AA084F6"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3,78</w:t>
            </w:r>
          </w:p>
        </w:tc>
        <w:tc>
          <w:tcPr>
            <w:tcW w:w="1869" w:type="dxa"/>
          </w:tcPr>
          <w:p w14:paraId="3B19B76C"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3,78</w:t>
            </w:r>
          </w:p>
        </w:tc>
      </w:tr>
      <w:tr w:rsidR="00702998" w14:paraId="3C502966" w14:textId="77777777" w:rsidTr="000946CD">
        <w:tc>
          <w:tcPr>
            <w:tcW w:w="988" w:type="dxa"/>
          </w:tcPr>
          <w:p w14:paraId="3034FEF7" w14:textId="77777777"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18</w:t>
            </w:r>
          </w:p>
        </w:tc>
        <w:tc>
          <w:tcPr>
            <w:tcW w:w="1984" w:type="dxa"/>
          </w:tcPr>
          <w:p w14:paraId="5A38B75D" w14:textId="4B8B5EB4" w:rsidR="00702998" w:rsidRPr="001C2B74" w:rsidRDefault="00702998" w:rsidP="000946CD">
            <w:pPr>
              <w:spacing w:line="360" w:lineRule="auto"/>
              <w:jc w:val="both"/>
              <w:rPr>
                <w:rFonts w:ascii="Times New Roman" w:hAnsi="Times New Roman" w:cs="Times New Roman"/>
                <w:sz w:val="26"/>
                <w:szCs w:val="26"/>
              </w:rPr>
            </w:pPr>
            <w:r w:rsidRPr="001C2B74">
              <w:rPr>
                <w:rFonts w:ascii="Times New Roman" w:hAnsi="Times New Roman" w:cs="Times New Roman"/>
                <w:sz w:val="26"/>
                <w:szCs w:val="26"/>
              </w:rPr>
              <w:t>Коэффициент использования</w:t>
            </w:r>
            <w:r w:rsidR="004B0319">
              <w:rPr>
                <w:rFonts w:ascii="Times New Roman" w:hAnsi="Times New Roman" w:cs="Times New Roman"/>
                <w:sz w:val="26"/>
                <w:szCs w:val="26"/>
              </w:rPr>
              <w:t xml:space="preserve"> времени работы</w:t>
            </w:r>
          </w:p>
        </w:tc>
        <w:tc>
          <w:tcPr>
            <w:tcW w:w="1843" w:type="dxa"/>
          </w:tcPr>
          <w:p w14:paraId="4CDF412D"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w:t>
            </w:r>
          </w:p>
        </w:tc>
        <w:tc>
          <w:tcPr>
            <w:tcW w:w="2661" w:type="dxa"/>
          </w:tcPr>
          <w:p w14:paraId="2BD445BF"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0,9</w:t>
            </w:r>
          </w:p>
        </w:tc>
        <w:tc>
          <w:tcPr>
            <w:tcW w:w="1869" w:type="dxa"/>
          </w:tcPr>
          <w:p w14:paraId="09848788" w14:textId="77777777" w:rsidR="00702998" w:rsidRPr="001C2B74" w:rsidRDefault="00702998" w:rsidP="000946CD">
            <w:pPr>
              <w:spacing w:line="360" w:lineRule="auto"/>
              <w:jc w:val="center"/>
              <w:rPr>
                <w:rFonts w:ascii="Times New Roman" w:hAnsi="Times New Roman" w:cs="Times New Roman"/>
                <w:sz w:val="26"/>
                <w:szCs w:val="26"/>
              </w:rPr>
            </w:pPr>
            <w:r w:rsidRPr="001C2B74">
              <w:rPr>
                <w:rFonts w:ascii="Times New Roman" w:hAnsi="Times New Roman" w:cs="Times New Roman"/>
                <w:sz w:val="26"/>
                <w:szCs w:val="26"/>
              </w:rPr>
              <w:t>0,9</w:t>
            </w:r>
          </w:p>
        </w:tc>
      </w:tr>
    </w:tbl>
    <w:p w14:paraId="6A510259" w14:textId="77777777" w:rsidR="00702998" w:rsidRDefault="00702998" w:rsidP="00702998">
      <w:pPr>
        <w:spacing w:after="0" w:line="360" w:lineRule="auto"/>
        <w:ind w:firstLine="708"/>
        <w:jc w:val="both"/>
        <w:rPr>
          <w:rFonts w:ascii="Times New Roman" w:hAnsi="Times New Roman" w:cs="Times New Roman"/>
          <w:sz w:val="28"/>
          <w:szCs w:val="28"/>
        </w:rPr>
      </w:pPr>
    </w:p>
    <w:p w14:paraId="40D3F76F" w14:textId="77777777" w:rsidR="00702998" w:rsidRDefault="00702998" w:rsidP="0070299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Исходя из полученных экспериментальных и теоритических значений по определению производительности было установлено равенство значений базовой и предлагаемой машины.</w:t>
      </w:r>
    </w:p>
    <w:p w14:paraId="1EC834C5" w14:textId="77777777" w:rsidR="00702998" w:rsidRDefault="00702998" w:rsidP="0070299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Сравним энергоемкость процесса базовой и предлагаемой машины рассчитанную во 2 главе:</w:t>
      </w:r>
    </w:p>
    <w:p w14:paraId="019D1C12" w14:textId="77777777" w:rsidR="00702998" w:rsidRPr="001C2B74" w:rsidRDefault="00CC3DF5" w:rsidP="00702998">
      <w:pPr>
        <w:spacing w:after="0" w:line="360" w:lineRule="auto"/>
        <w:ind w:firstLine="708"/>
        <w:jc w:val="both"/>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Э</m:t>
              </m:r>
            </m:e>
            <m:sub>
              <m:r>
                <m:rPr>
                  <m:sty m:val="p"/>
                </m:rPr>
                <w:rPr>
                  <w:rFonts w:ascii="Cambria Math" w:hAnsi="Cambria Math" w:cs="Times New Roman"/>
                  <w:sz w:val="28"/>
                  <w:szCs w:val="28"/>
                </w:rPr>
                <m:t>б</m:t>
              </m:r>
            </m:sub>
          </m:sSub>
          <m:r>
            <m:rPr>
              <m:sty m:val="p"/>
            </m:rPr>
            <w:rPr>
              <w:rFonts w:ascii="Cambria Math" w:hAnsi="Cambria Math" w:cs="Times New Roman"/>
              <w:sz w:val="28"/>
              <w:szCs w:val="28"/>
            </w:rPr>
            <m:t>=3 кВт</m:t>
          </m:r>
        </m:oMath>
      </m:oMathPara>
    </w:p>
    <w:p w14:paraId="034AA25A" w14:textId="77777777" w:rsidR="00702998" w:rsidRPr="001C2B74" w:rsidRDefault="00CC3DF5" w:rsidP="00702998">
      <w:pPr>
        <w:spacing w:after="0" w:line="360" w:lineRule="auto"/>
        <w:ind w:firstLine="708"/>
        <w:jc w:val="both"/>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Э</m:t>
              </m:r>
            </m:e>
            <m:sub>
              <m:r>
                <m:rPr>
                  <m:sty m:val="p"/>
                </m:rPr>
                <w:rPr>
                  <w:rFonts w:ascii="Cambria Math" w:hAnsi="Cambria Math" w:cs="Times New Roman"/>
                  <w:sz w:val="28"/>
                  <w:szCs w:val="28"/>
                </w:rPr>
                <m:t>п</m:t>
              </m:r>
            </m:sub>
          </m:sSub>
          <m:r>
            <m:rPr>
              <m:sty m:val="p"/>
            </m:rPr>
            <w:rPr>
              <w:rFonts w:ascii="Cambria Math" w:hAnsi="Cambria Math" w:cs="Times New Roman"/>
              <w:sz w:val="28"/>
              <w:szCs w:val="28"/>
            </w:rPr>
            <m:t>=2,2 кВт</m:t>
          </m:r>
        </m:oMath>
      </m:oMathPara>
    </w:p>
    <w:p w14:paraId="614318EE" w14:textId="77777777" w:rsidR="00702998" w:rsidRDefault="00702998" w:rsidP="00702998">
      <w:pPr>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Учитывая конструирование предлагаемой машины на базе ОПС-2, то принимаем значения металлоемкости процесса, производительности труда, трудоемкость процесса равными по отношению к друг другу.</w:t>
      </w:r>
    </w:p>
    <w:p w14:paraId="66205DAD" w14:textId="77777777" w:rsidR="00702998" w:rsidRDefault="00702998" w:rsidP="00702998">
      <w:pPr>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Определим </w:t>
      </w:r>
      <w:proofErr w:type="spellStart"/>
      <w:r>
        <w:rPr>
          <w:rFonts w:ascii="Times New Roman" w:eastAsiaTheme="minorEastAsia" w:hAnsi="Times New Roman" w:cs="Times New Roman"/>
          <w:sz w:val="28"/>
          <w:szCs w:val="28"/>
        </w:rPr>
        <w:t>фондоемкость</w:t>
      </w:r>
      <w:proofErr w:type="spellEnd"/>
      <w:r>
        <w:rPr>
          <w:rFonts w:ascii="Times New Roman" w:eastAsiaTheme="minorEastAsia" w:hAnsi="Times New Roman" w:cs="Times New Roman"/>
          <w:sz w:val="28"/>
          <w:szCs w:val="28"/>
        </w:rPr>
        <w:t xml:space="preserve"> процесса выражением:</w:t>
      </w:r>
    </w:p>
    <w:p w14:paraId="02B6A712" w14:textId="77777777" w:rsidR="00702998" w:rsidRDefault="00702998" w:rsidP="00702998">
      <w:pPr>
        <w:spacing w:after="0" w:line="360" w:lineRule="auto"/>
        <w:ind w:firstLine="708"/>
        <w:jc w:val="both"/>
        <w:rPr>
          <w:rFonts w:ascii="Times New Roman" w:eastAsiaTheme="minorEastAsia" w:hAnsi="Times New Roman" w:cs="Times New Roman"/>
          <w:sz w:val="28"/>
          <w:szCs w:val="28"/>
        </w:rPr>
      </w:pPr>
    </w:p>
    <w:p w14:paraId="3433FC43" w14:textId="77777777" w:rsidR="00702998" w:rsidRPr="00BC3417" w:rsidRDefault="00702998" w:rsidP="00BC3417">
      <w:pPr>
        <w:spacing w:after="0" w:line="240" w:lineRule="auto"/>
        <w:ind w:firstLine="709"/>
        <w:jc w:val="both"/>
        <w:rPr>
          <w:rFonts w:ascii="Times New Roman" w:eastAsiaTheme="minorEastAsia" w:hAnsi="Times New Roman" w:cs="Times New Roman"/>
          <w:sz w:val="28"/>
          <w:szCs w:val="28"/>
        </w:rPr>
      </w:pPr>
      <m:oMathPara>
        <m:oMath>
          <m:r>
            <w:rPr>
              <w:rFonts w:ascii="Cambria Math" w:hAnsi="Cambria Math" w:cs="Times New Roman"/>
              <w:sz w:val="28"/>
              <w:szCs w:val="28"/>
            </w:rPr>
            <m:t>Ф</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б</m:t>
                  </m:r>
                </m:sub>
              </m:sSub>
            </m:num>
            <m:den>
              <m:r>
                <m:rPr>
                  <m:sty m:val="p"/>
                </m:rPr>
                <w:rPr>
                  <w:rFonts w:ascii="Cambria Math" w:hAnsi="Cambria Math" w:cs="Times New Roman"/>
                  <w:sz w:val="28"/>
                  <w:szCs w:val="28"/>
                  <w:lang w:val="en-US"/>
                </w:rPr>
                <m:t>Q×</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lang w:val="en-US"/>
                    </w:rPr>
                    <m:t>c</m:t>
                  </m:r>
                </m:sub>
              </m:sSub>
              <m:r>
                <m:rPr>
                  <m:sty m:val="p"/>
                </m:rPr>
                <w:rPr>
                  <w:rFonts w:ascii="Cambria Math" w:hAnsi="Cambria Math" w:cs="Times New Roman"/>
                  <w:sz w:val="28"/>
                  <w:szCs w:val="28"/>
                  <w:lang w:val="en-US"/>
                </w:rPr>
                <m:t>×τ×365</m:t>
              </m:r>
            </m:den>
          </m:f>
        </m:oMath>
      </m:oMathPara>
    </w:p>
    <w:p w14:paraId="2309694B" w14:textId="3B192874" w:rsidR="00BC3417" w:rsidRPr="000C4700" w:rsidRDefault="00BC3417" w:rsidP="00BC3417">
      <w:pPr>
        <w:spacing w:after="0" w:line="240" w:lineRule="auto"/>
        <w:ind w:firstLine="709"/>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(39)</w:t>
      </w:r>
    </w:p>
    <w:p w14:paraId="49615BF3" w14:textId="77777777" w:rsidR="00702998" w:rsidRPr="000C4700" w:rsidRDefault="00702998" w:rsidP="00702998">
      <w:pPr>
        <w:spacing w:after="0" w:line="360" w:lineRule="auto"/>
        <w:ind w:firstLine="708"/>
        <w:jc w:val="both"/>
        <w:rPr>
          <w:rFonts w:ascii="Times New Roman" w:eastAsiaTheme="minorEastAsia" w:hAnsi="Times New Roman" w:cs="Times New Roman"/>
          <w:sz w:val="28"/>
          <w:szCs w:val="28"/>
        </w:rPr>
      </w:pPr>
    </w:p>
    <w:p w14:paraId="3711604E" w14:textId="53DD41A5" w:rsidR="00702998" w:rsidRDefault="00702998" w:rsidP="00702998">
      <w:pPr>
        <w:spacing w:after="0" w:line="360" w:lineRule="auto"/>
        <w:ind w:firstLine="708"/>
        <w:jc w:val="both"/>
        <w:rPr>
          <w:rFonts w:ascii="Times New Roman" w:hAnsi="Times New Roman" w:cs="Times New Roman"/>
          <w:sz w:val="28"/>
          <w:szCs w:val="28"/>
        </w:rPr>
      </w:pPr>
      <w:proofErr w:type="gramStart"/>
      <w:r w:rsidRPr="001C2B74">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r>
              <w:rPr>
                <w:rFonts w:ascii="Cambria Math" w:hAnsi="Cambria Math" w:cs="Times New Roman"/>
                <w:sz w:val="24"/>
                <w:szCs w:val="24"/>
              </w:rPr>
              <m:t>С</m:t>
            </m:r>
          </m:e>
          <m:sub>
            <m:r>
              <w:rPr>
                <w:rFonts w:ascii="Cambria Math" w:hAnsi="Cambria Math" w:cs="Times New Roman"/>
                <w:sz w:val="24"/>
                <w:szCs w:val="24"/>
              </w:rPr>
              <m:t>б</m:t>
            </m:r>
          </m:sub>
        </m:sSub>
      </m:oMath>
      <w:r w:rsidRPr="001C2B74">
        <w:rPr>
          <w:rFonts w:ascii="Times New Roman" w:hAnsi="Times New Roman" w:cs="Times New Roman"/>
          <w:sz w:val="24"/>
          <w:szCs w:val="24"/>
        </w:rPr>
        <w:t xml:space="preserve"> –</w:t>
      </w:r>
      <w:proofErr w:type="gramEnd"/>
      <w:r w:rsidRPr="001C2B74">
        <w:rPr>
          <w:rFonts w:ascii="Times New Roman" w:hAnsi="Times New Roman" w:cs="Times New Roman"/>
          <w:sz w:val="24"/>
          <w:szCs w:val="24"/>
        </w:rPr>
        <w:t xml:space="preserve"> балансовая стоимость машины </w:t>
      </w:r>
    </w:p>
    <w:p w14:paraId="30A860CF" w14:textId="58C9E183" w:rsidR="00702998" w:rsidRDefault="00702998" w:rsidP="00702998">
      <w:pPr>
        <w:spacing w:after="0" w:line="360" w:lineRule="auto"/>
        <w:jc w:val="both"/>
        <w:rPr>
          <w:rFonts w:ascii="Times New Roman" w:hAnsi="Times New Roman" w:cs="Times New Roman"/>
          <w:sz w:val="28"/>
          <w:szCs w:val="28"/>
        </w:rPr>
      </w:pPr>
      <w:r w:rsidRPr="000C4700">
        <w:rPr>
          <w:rFonts w:ascii="Times New Roman" w:hAnsi="Times New Roman" w:cs="Times New Roman"/>
          <w:sz w:val="28"/>
          <w:szCs w:val="28"/>
        </w:rPr>
        <w:t xml:space="preserve">Сумма </w:t>
      </w:r>
      <w:r w:rsidR="008E6024">
        <w:rPr>
          <w:rFonts w:ascii="Times New Roman" w:hAnsi="Times New Roman" w:cs="Times New Roman"/>
          <w:sz w:val="28"/>
          <w:szCs w:val="28"/>
        </w:rPr>
        <w:t>трудовых затрат</w:t>
      </w:r>
      <w:r w:rsidRPr="000C4700">
        <w:rPr>
          <w:rFonts w:ascii="Times New Roman" w:hAnsi="Times New Roman" w:cs="Times New Roman"/>
          <w:sz w:val="28"/>
          <w:szCs w:val="28"/>
        </w:rPr>
        <w:t xml:space="preserve"> определяются выражением:</w:t>
      </w:r>
    </w:p>
    <w:p w14:paraId="4696C22F" w14:textId="77777777" w:rsidR="00702998" w:rsidRDefault="00702998" w:rsidP="00702998">
      <w:pPr>
        <w:spacing w:after="0" w:line="360" w:lineRule="auto"/>
        <w:jc w:val="both"/>
        <w:rPr>
          <w:rFonts w:ascii="Times New Roman" w:hAnsi="Times New Roman" w:cs="Times New Roman"/>
          <w:sz w:val="28"/>
          <w:szCs w:val="28"/>
        </w:rPr>
      </w:pPr>
    </w:p>
    <w:p w14:paraId="20A46EE0" w14:textId="77777777" w:rsidR="00702998" w:rsidRPr="00BC3417" w:rsidRDefault="00CC3DF5" w:rsidP="00BC3417">
      <w:pPr>
        <w:spacing w:after="0" w:line="240" w:lineRule="auto"/>
        <w:jc w:val="both"/>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эксп</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от</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энер</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А</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рем</m:t>
              </m:r>
            </m:sub>
          </m:sSub>
        </m:oMath>
      </m:oMathPara>
    </w:p>
    <w:p w14:paraId="702443E2" w14:textId="3A4D1DED" w:rsidR="00BC3417" w:rsidRPr="001C2B74" w:rsidRDefault="00BC3417" w:rsidP="00BC3417">
      <w:pPr>
        <w:spacing w:after="0" w:line="240" w:lineRule="auto"/>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(40)</w:t>
      </w:r>
    </w:p>
    <w:p w14:paraId="5F3E4D22" w14:textId="77777777" w:rsidR="00702998" w:rsidRPr="001C2B74" w:rsidRDefault="00702998" w:rsidP="00702998">
      <w:pPr>
        <w:spacing w:after="0" w:line="360" w:lineRule="auto"/>
        <w:jc w:val="both"/>
        <w:rPr>
          <w:rFonts w:ascii="Times New Roman" w:eastAsiaTheme="minorEastAsia" w:hAnsi="Times New Roman" w:cs="Times New Roman"/>
          <w:sz w:val="24"/>
          <w:szCs w:val="24"/>
        </w:rPr>
      </w:pPr>
    </w:p>
    <w:p w14:paraId="7421EF4F" w14:textId="538AB013" w:rsidR="00702998" w:rsidRPr="001C2B74" w:rsidRDefault="00CC3DF5" w:rsidP="00702998">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С</m:t>
            </m:r>
          </m:e>
          <m:sub>
            <m:r>
              <w:rPr>
                <w:rFonts w:ascii="Cambria Math" w:hAnsi="Cambria Math" w:cs="Times New Roman"/>
                <w:sz w:val="24"/>
                <w:szCs w:val="24"/>
              </w:rPr>
              <m:t>от</m:t>
            </m:r>
          </m:sub>
        </m:sSub>
        <m:r>
          <w:rPr>
            <w:rFonts w:ascii="Cambria Math" w:hAnsi="Cambria Math" w:cs="Times New Roman"/>
            <w:sz w:val="24"/>
            <w:szCs w:val="24"/>
          </w:rPr>
          <m:t xml:space="preserve">- </m:t>
        </m:r>
      </m:oMath>
      <w:proofErr w:type="gramStart"/>
      <w:r w:rsidR="0029411A">
        <w:rPr>
          <w:rFonts w:ascii="Times New Roman" w:hAnsi="Times New Roman" w:cs="Times New Roman"/>
          <w:sz w:val="24"/>
          <w:szCs w:val="24"/>
        </w:rPr>
        <w:t>заработная</w:t>
      </w:r>
      <w:proofErr w:type="gramEnd"/>
      <w:r w:rsidR="0029411A">
        <w:rPr>
          <w:rFonts w:ascii="Times New Roman" w:hAnsi="Times New Roman" w:cs="Times New Roman"/>
          <w:sz w:val="24"/>
          <w:szCs w:val="24"/>
        </w:rPr>
        <w:t xml:space="preserve"> плата работнику</w:t>
      </w:r>
      <w:r w:rsidR="00702998" w:rsidRPr="001C2B74">
        <w:rPr>
          <w:rFonts w:ascii="Times New Roman" w:hAnsi="Times New Roman" w:cs="Times New Roman"/>
          <w:sz w:val="24"/>
          <w:szCs w:val="24"/>
        </w:rPr>
        <w:t xml:space="preserve">, </w:t>
      </w:r>
      <w:proofErr w:type="spellStart"/>
      <w:r w:rsidR="00702998" w:rsidRPr="001C2B74">
        <w:rPr>
          <w:rFonts w:ascii="Times New Roman" w:hAnsi="Times New Roman" w:cs="Times New Roman"/>
          <w:sz w:val="24"/>
          <w:szCs w:val="24"/>
        </w:rPr>
        <w:t>руб</w:t>
      </w:r>
      <w:proofErr w:type="spellEnd"/>
      <w:r w:rsidR="00702998" w:rsidRPr="001C2B74">
        <w:rPr>
          <w:rFonts w:ascii="Times New Roman" w:hAnsi="Times New Roman" w:cs="Times New Roman"/>
          <w:sz w:val="24"/>
          <w:szCs w:val="24"/>
        </w:rPr>
        <w:t>/т;</w:t>
      </w:r>
    </w:p>
    <w:p w14:paraId="54E6A15C" w14:textId="458BDF4D" w:rsidR="00702998" w:rsidRPr="001C2B74" w:rsidRDefault="00CC3DF5" w:rsidP="00702998">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С</m:t>
            </m:r>
          </m:e>
          <m:sub>
            <m:r>
              <w:rPr>
                <w:rFonts w:ascii="Cambria Math" w:hAnsi="Cambria Math" w:cs="Times New Roman"/>
                <w:sz w:val="24"/>
                <w:szCs w:val="24"/>
              </w:rPr>
              <m:t>энер</m:t>
            </m:r>
          </m:sub>
        </m:sSub>
      </m:oMath>
      <w:r w:rsidR="00702998" w:rsidRPr="001C2B74">
        <w:rPr>
          <w:rFonts w:ascii="Times New Roman" w:hAnsi="Times New Roman" w:cs="Times New Roman"/>
          <w:sz w:val="24"/>
          <w:szCs w:val="24"/>
        </w:rPr>
        <w:t xml:space="preserve"> – стоимость электр</w:t>
      </w:r>
      <w:r w:rsidR="0029411A">
        <w:rPr>
          <w:rFonts w:ascii="Times New Roman" w:hAnsi="Times New Roman" w:cs="Times New Roman"/>
          <w:sz w:val="24"/>
          <w:szCs w:val="24"/>
        </w:rPr>
        <w:t xml:space="preserve">ической </w:t>
      </w:r>
      <w:r w:rsidR="00702998" w:rsidRPr="001C2B74">
        <w:rPr>
          <w:rFonts w:ascii="Times New Roman" w:hAnsi="Times New Roman" w:cs="Times New Roman"/>
          <w:sz w:val="24"/>
          <w:szCs w:val="24"/>
        </w:rPr>
        <w:t xml:space="preserve">энергии, </w:t>
      </w:r>
      <w:proofErr w:type="spellStart"/>
      <w:r w:rsidR="00702998" w:rsidRPr="001C2B74">
        <w:rPr>
          <w:rFonts w:ascii="Times New Roman" w:hAnsi="Times New Roman" w:cs="Times New Roman"/>
          <w:sz w:val="24"/>
          <w:szCs w:val="24"/>
        </w:rPr>
        <w:t>руб</w:t>
      </w:r>
      <w:proofErr w:type="spellEnd"/>
      <w:r w:rsidR="00702998" w:rsidRPr="001C2B74">
        <w:rPr>
          <w:rFonts w:ascii="Times New Roman" w:hAnsi="Times New Roman" w:cs="Times New Roman"/>
          <w:sz w:val="24"/>
          <w:szCs w:val="24"/>
        </w:rPr>
        <w:t>/т;</w:t>
      </w:r>
    </w:p>
    <w:p w14:paraId="2EC92369" w14:textId="77777777" w:rsidR="00702998" w:rsidRPr="001C2B74" w:rsidRDefault="00CC3DF5" w:rsidP="00702998">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С</m:t>
            </m:r>
          </m:e>
          <m:sub>
            <m:r>
              <w:rPr>
                <w:rFonts w:ascii="Cambria Math" w:hAnsi="Cambria Math" w:cs="Times New Roman"/>
                <w:sz w:val="24"/>
                <w:szCs w:val="24"/>
              </w:rPr>
              <m:t>А</m:t>
            </m:r>
          </m:sub>
        </m:sSub>
      </m:oMath>
      <w:r w:rsidR="00702998" w:rsidRPr="001C2B74">
        <w:rPr>
          <w:rFonts w:ascii="Times New Roman" w:hAnsi="Times New Roman" w:cs="Times New Roman"/>
          <w:sz w:val="24"/>
          <w:szCs w:val="24"/>
        </w:rPr>
        <w:t xml:space="preserve"> – затраты на амортизацию устройства, руб/т;</w:t>
      </w:r>
    </w:p>
    <w:p w14:paraId="75603694" w14:textId="2DA52319" w:rsidR="00702998" w:rsidRDefault="00CC3DF5" w:rsidP="00702998">
      <w:pPr>
        <w:spacing w:after="0" w:line="360" w:lineRule="auto"/>
        <w:jc w:val="both"/>
        <w:rPr>
          <w:rFonts w:ascii="Times New Roman" w:hAnsi="Times New Roman" w:cs="Times New Roman"/>
          <w:sz w:val="28"/>
          <w:szCs w:val="28"/>
        </w:rPr>
      </w:pPr>
      <m:oMath>
        <m:sSub>
          <m:sSubPr>
            <m:ctrlPr>
              <w:rPr>
                <w:rFonts w:ascii="Cambria Math" w:hAnsi="Cambria Math" w:cs="Times New Roman"/>
                <w:i/>
                <w:sz w:val="24"/>
                <w:szCs w:val="24"/>
              </w:rPr>
            </m:ctrlPr>
          </m:sSubPr>
          <m:e>
            <m:r>
              <w:rPr>
                <w:rFonts w:ascii="Cambria Math" w:hAnsi="Cambria Math" w:cs="Times New Roman"/>
                <w:sz w:val="24"/>
                <w:szCs w:val="24"/>
              </w:rPr>
              <m:t>С</m:t>
            </m:r>
          </m:e>
          <m:sub>
            <m:r>
              <w:rPr>
                <w:rFonts w:ascii="Cambria Math" w:hAnsi="Cambria Math" w:cs="Times New Roman"/>
                <w:sz w:val="24"/>
                <w:szCs w:val="24"/>
              </w:rPr>
              <m:t>рем</m:t>
            </m:r>
          </m:sub>
        </m:sSub>
      </m:oMath>
      <w:r w:rsidR="00702998" w:rsidRPr="001C2B74">
        <w:rPr>
          <w:rFonts w:ascii="Times New Roman" w:hAnsi="Times New Roman" w:cs="Times New Roman"/>
          <w:sz w:val="24"/>
          <w:szCs w:val="24"/>
        </w:rPr>
        <w:t xml:space="preserve"> – затраты на ремонт и хранение, </w:t>
      </w:r>
      <w:proofErr w:type="spellStart"/>
      <w:r w:rsidR="00702998" w:rsidRPr="001C2B74">
        <w:rPr>
          <w:rFonts w:ascii="Times New Roman" w:hAnsi="Times New Roman" w:cs="Times New Roman"/>
          <w:sz w:val="24"/>
          <w:szCs w:val="24"/>
        </w:rPr>
        <w:t>руб</w:t>
      </w:r>
      <w:proofErr w:type="spellEnd"/>
      <w:r w:rsidR="00702998" w:rsidRPr="001C2B74">
        <w:rPr>
          <w:rFonts w:ascii="Times New Roman" w:hAnsi="Times New Roman" w:cs="Times New Roman"/>
          <w:sz w:val="24"/>
          <w:szCs w:val="24"/>
        </w:rPr>
        <w:t>/т</w:t>
      </w:r>
      <w:r w:rsidR="00702998" w:rsidRPr="000C4700">
        <w:rPr>
          <w:rFonts w:ascii="Times New Roman" w:hAnsi="Times New Roman" w:cs="Times New Roman"/>
          <w:sz w:val="28"/>
          <w:szCs w:val="28"/>
        </w:rPr>
        <w:t>.</w:t>
      </w:r>
    </w:p>
    <w:p w14:paraId="071AB7E4" w14:textId="77777777" w:rsidR="00702998" w:rsidRPr="006760BE" w:rsidRDefault="00CC3DF5" w:rsidP="006760BE">
      <w:pPr>
        <w:spacing w:after="0" w:line="240" w:lineRule="auto"/>
        <w:jc w:val="both"/>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от</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rPr>
                    <m:t>час</m:t>
                  </m:r>
                </m:sub>
              </m:sSub>
            </m:num>
            <m:den>
              <m:r>
                <m:rPr>
                  <m:sty m:val="p"/>
                </m:rPr>
                <w:rPr>
                  <w:rFonts w:ascii="Cambria Math" w:hAnsi="Cambria Math" w:cs="Times New Roman"/>
                  <w:sz w:val="28"/>
                  <w:szCs w:val="28"/>
                  <w:lang w:val="en-US"/>
                </w:rPr>
                <m:t>Q×τ</m:t>
              </m:r>
            </m:den>
          </m:f>
        </m:oMath>
      </m:oMathPara>
    </w:p>
    <w:p w14:paraId="169C1754" w14:textId="7D37B3C0" w:rsidR="006760BE" w:rsidRPr="001C2B74" w:rsidRDefault="006760BE" w:rsidP="006760BE">
      <w:pPr>
        <w:spacing w:after="0" w:line="240" w:lineRule="auto"/>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(41)</w:t>
      </w:r>
    </w:p>
    <w:p w14:paraId="270D5D80" w14:textId="77777777" w:rsidR="00702998" w:rsidRPr="001C2B74" w:rsidRDefault="00702998" w:rsidP="00702998">
      <w:pPr>
        <w:spacing w:after="0" w:line="360" w:lineRule="auto"/>
        <w:jc w:val="both"/>
        <w:rPr>
          <w:rFonts w:ascii="Times New Roman" w:eastAsiaTheme="minorEastAsia" w:hAnsi="Times New Roman" w:cs="Times New Roman"/>
          <w:sz w:val="28"/>
          <w:szCs w:val="28"/>
        </w:rPr>
      </w:pPr>
    </w:p>
    <w:p w14:paraId="46C8CFC4" w14:textId="77777777" w:rsidR="00702998" w:rsidRPr="001C2B74" w:rsidRDefault="00CC3DF5" w:rsidP="006760BE">
      <w:pPr>
        <w:spacing w:after="0" w:line="240" w:lineRule="auto"/>
        <w:jc w:val="both"/>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C</m:t>
              </m:r>
            </m:e>
            <m:sub>
              <m:r>
                <m:rPr>
                  <m:sty m:val="p"/>
                </m:rPr>
                <w:rPr>
                  <w:rFonts w:ascii="Cambria Math" w:hAnsi="Cambria Math" w:cs="Times New Roman"/>
                  <w:sz w:val="28"/>
                  <w:szCs w:val="28"/>
                </w:rPr>
                <m:t>энер</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Ц</m:t>
                  </m:r>
                </m:e>
                <m:sub>
                  <m:r>
                    <m:rPr>
                      <m:sty m:val="p"/>
                    </m:rPr>
                    <w:rPr>
                      <w:rFonts w:ascii="Cambria Math" w:hAnsi="Cambria Math" w:cs="Times New Roman"/>
                      <w:sz w:val="28"/>
                      <w:szCs w:val="28"/>
                    </w:rPr>
                    <m:t>э</m:t>
                  </m:r>
                </m:sub>
              </m:sSub>
              <m:r>
                <m:rPr>
                  <m:sty m:val="p"/>
                </m:rPr>
                <w:rPr>
                  <w:rFonts w:ascii="Cambria Math" w:hAnsi="Cambria Math" w:cs="Times New Roman"/>
                  <w:sz w:val="28"/>
                  <w:szCs w:val="28"/>
                </w:rPr>
                <m:t>×</m:t>
              </m:r>
              <m:r>
                <m:rPr>
                  <m:sty m:val="p"/>
                </m:rPr>
                <w:rPr>
                  <w:rFonts w:ascii="Cambria Math" w:hAnsi="Cambria Math" w:cs="Times New Roman"/>
                  <w:sz w:val="28"/>
                  <w:szCs w:val="28"/>
                  <w:lang w:val="en-US"/>
                </w:rPr>
                <m:t>N×</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rPr>
                    <m:t>год</m:t>
                  </m:r>
                </m:sub>
              </m:sSub>
            </m:num>
            <m:den>
              <m:r>
                <m:rPr>
                  <m:sty m:val="p"/>
                </m:rPr>
                <w:rPr>
                  <w:rFonts w:ascii="Cambria Math" w:hAnsi="Cambria Math" w:cs="Times New Roman"/>
                  <w:sz w:val="28"/>
                  <w:szCs w:val="28"/>
                </w:rPr>
                <m:t>365×</m:t>
              </m:r>
              <m:r>
                <m:rPr>
                  <m:sty m:val="p"/>
                </m:rPr>
                <w:rPr>
                  <w:rFonts w:ascii="Cambria Math" w:hAnsi="Cambria Math" w:cs="Times New Roman"/>
                  <w:sz w:val="28"/>
                  <w:szCs w:val="28"/>
                  <w:lang w:val="en-US"/>
                </w:rPr>
                <m:t>Q×</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lang w:val="en-US"/>
                    </w:rPr>
                    <m:t>c</m:t>
                  </m:r>
                </m:sub>
              </m:sSub>
              <m:r>
                <m:rPr>
                  <m:sty m:val="p"/>
                </m:rPr>
                <w:rPr>
                  <w:rFonts w:ascii="Cambria Math" w:hAnsi="Cambria Math" w:cs="Times New Roman"/>
                  <w:sz w:val="28"/>
                  <w:szCs w:val="28"/>
                  <w:lang w:val="en-US"/>
                </w:rPr>
                <m:t>×τ</m:t>
              </m:r>
            </m:den>
          </m:f>
        </m:oMath>
      </m:oMathPara>
    </w:p>
    <w:p w14:paraId="20D76AFF" w14:textId="03AC08EE" w:rsidR="00702998" w:rsidRPr="006760BE" w:rsidRDefault="006760BE" w:rsidP="006760BE">
      <w:pPr>
        <w:spacing w:after="0" w:line="240" w:lineRule="auto"/>
        <w:jc w:val="right"/>
        <w:rPr>
          <w:rFonts w:ascii="Times New Roman" w:eastAsiaTheme="minorEastAsia" w:hAnsi="Times New Roman" w:cs="Times New Roman"/>
          <w:sz w:val="28"/>
          <w:szCs w:val="28"/>
        </w:rPr>
      </w:pPr>
      <w:r w:rsidRPr="006760BE">
        <w:rPr>
          <w:rFonts w:ascii="Times New Roman" w:eastAsiaTheme="minorEastAsia" w:hAnsi="Times New Roman" w:cs="Times New Roman"/>
          <w:sz w:val="28"/>
          <w:szCs w:val="28"/>
        </w:rPr>
        <w:t>(42)</w:t>
      </w:r>
    </w:p>
    <w:p w14:paraId="0330757C" w14:textId="50C84252" w:rsidR="00702998" w:rsidRPr="0081436D" w:rsidRDefault="00702998" w:rsidP="00702998">
      <w:pPr>
        <w:spacing w:after="0" w:line="360" w:lineRule="auto"/>
        <w:jc w:val="both"/>
        <w:rPr>
          <w:rFonts w:ascii="Times New Roman" w:hAnsi="Times New Roman" w:cs="Times New Roman"/>
          <w:sz w:val="24"/>
          <w:szCs w:val="24"/>
        </w:rPr>
      </w:pPr>
      <w:proofErr w:type="gramStart"/>
      <w:r w:rsidRPr="0081436D">
        <w:rPr>
          <w:rFonts w:ascii="Times New Roman" w:hAnsi="Times New Roman" w:cs="Times New Roman"/>
          <w:sz w:val="24"/>
          <w:szCs w:val="24"/>
        </w:rPr>
        <w:t>где</w:t>
      </w:r>
      <w:proofErr w:type="gramEnd"/>
      <w:r w:rsidRPr="0081436D">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Ц</m:t>
            </m:r>
          </m:e>
          <m:sub>
            <m:r>
              <w:rPr>
                <w:rFonts w:ascii="Cambria Math" w:hAnsi="Cambria Math" w:cs="Times New Roman"/>
                <w:sz w:val="24"/>
                <w:szCs w:val="24"/>
              </w:rPr>
              <m:t>э</m:t>
            </m:r>
          </m:sub>
        </m:sSub>
      </m:oMath>
      <w:r w:rsidRPr="0081436D">
        <w:rPr>
          <w:rFonts w:ascii="Times New Roman" w:hAnsi="Times New Roman" w:cs="Times New Roman"/>
          <w:sz w:val="24"/>
          <w:szCs w:val="24"/>
        </w:rPr>
        <w:t>- стоимость 1 кВт электр</w:t>
      </w:r>
      <w:r w:rsidR="0029411A">
        <w:rPr>
          <w:rFonts w:ascii="Times New Roman" w:hAnsi="Times New Roman" w:cs="Times New Roman"/>
          <w:sz w:val="24"/>
          <w:szCs w:val="24"/>
        </w:rPr>
        <w:t xml:space="preserve">ической </w:t>
      </w:r>
      <w:r w:rsidRPr="0081436D">
        <w:rPr>
          <w:rFonts w:ascii="Times New Roman" w:hAnsi="Times New Roman" w:cs="Times New Roman"/>
          <w:sz w:val="24"/>
          <w:szCs w:val="24"/>
        </w:rPr>
        <w:t xml:space="preserve">энергии, </w:t>
      </w:r>
      <m:oMath>
        <m:sSub>
          <m:sSubPr>
            <m:ctrlPr>
              <w:rPr>
                <w:rFonts w:ascii="Cambria Math" w:hAnsi="Cambria Math" w:cs="Times New Roman"/>
                <w:i/>
                <w:sz w:val="24"/>
                <w:szCs w:val="24"/>
              </w:rPr>
            </m:ctrlPr>
          </m:sSubPr>
          <m:e>
            <m:r>
              <w:rPr>
                <w:rFonts w:ascii="Cambria Math" w:hAnsi="Cambria Math" w:cs="Times New Roman"/>
                <w:sz w:val="24"/>
                <w:szCs w:val="24"/>
              </w:rPr>
              <m:t>Ц</m:t>
            </m:r>
          </m:e>
          <m:sub>
            <m:r>
              <w:rPr>
                <w:rFonts w:ascii="Cambria Math" w:hAnsi="Cambria Math" w:cs="Times New Roman"/>
                <w:sz w:val="24"/>
                <w:szCs w:val="24"/>
              </w:rPr>
              <m:t>э</m:t>
            </m:r>
          </m:sub>
        </m:sSub>
      </m:oMath>
      <w:r w:rsidRPr="0081436D">
        <w:rPr>
          <w:rFonts w:ascii="Times New Roman" w:hAnsi="Times New Roman" w:cs="Times New Roman"/>
          <w:sz w:val="24"/>
          <w:szCs w:val="24"/>
        </w:rPr>
        <w:t>= 3,75 кВт ч;</w:t>
      </w:r>
    </w:p>
    <w:p w14:paraId="7517B60A" w14:textId="31338069" w:rsidR="00702998" w:rsidRPr="0081436D" w:rsidRDefault="00702998" w:rsidP="00702998">
      <w:pPr>
        <w:spacing w:after="0" w:line="360" w:lineRule="auto"/>
        <w:jc w:val="both"/>
        <w:rPr>
          <w:rFonts w:ascii="Times New Roman" w:hAnsi="Times New Roman" w:cs="Times New Roman"/>
          <w:sz w:val="24"/>
          <w:szCs w:val="24"/>
        </w:rPr>
      </w:pPr>
      <m:oMath>
        <m:r>
          <w:rPr>
            <w:rFonts w:ascii="Cambria Math" w:hAnsi="Cambria Math" w:cs="Times New Roman"/>
            <w:sz w:val="24"/>
            <w:szCs w:val="24"/>
            <w:lang w:val="en-US"/>
          </w:rPr>
          <m:t>N</m:t>
        </m:r>
      </m:oMath>
      <w:r w:rsidRPr="0081436D">
        <w:rPr>
          <w:rFonts w:ascii="Times New Roman" w:hAnsi="Times New Roman" w:cs="Times New Roman"/>
          <w:sz w:val="24"/>
          <w:szCs w:val="24"/>
        </w:rPr>
        <w:t xml:space="preserve"> </w:t>
      </w:r>
      <w:r w:rsidR="00C94766">
        <w:rPr>
          <w:rFonts w:ascii="Times New Roman" w:hAnsi="Times New Roman" w:cs="Times New Roman"/>
          <w:sz w:val="24"/>
          <w:szCs w:val="24"/>
        </w:rPr>
        <w:t>–</w:t>
      </w:r>
      <w:r w:rsidRPr="0081436D">
        <w:rPr>
          <w:rFonts w:ascii="Times New Roman" w:hAnsi="Times New Roman" w:cs="Times New Roman"/>
          <w:sz w:val="24"/>
          <w:szCs w:val="24"/>
        </w:rPr>
        <w:t xml:space="preserve"> </w:t>
      </w:r>
      <w:r w:rsidR="00C94766">
        <w:rPr>
          <w:rFonts w:ascii="Times New Roman" w:hAnsi="Times New Roman" w:cs="Times New Roman"/>
          <w:sz w:val="24"/>
          <w:szCs w:val="24"/>
        </w:rPr>
        <w:t>количество потребляемой мощности</w:t>
      </w:r>
      <w:r w:rsidRPr="0081436D">
        <w:rPr>
          <w:rFonts w:ascii="Times New Roman" w:hAnsi="Times New Roman" w:cs="Times New Roman"/>
          <w:sz w:val="24"/>
          <w:szCs w:val="24"/>
        </w:rPr>
        <w:t>, кВт;</w:t>
      </w:r>
    </w:p>
    <w:p w14:paraId="29AF8CFB" w14:textId="3C70ACEC" w:rsidR="00702998" w:rsidRPr="0081436D" w:rsidRDefault="00CC3DF5" w:rsidP="00702998">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год</m:t>
            </m:r>
          </m:sub>
        </m:sSub>
      </m:oMath>
      <w:r w:rsidR="0029411A">
        <w:rPr>
          <w:rFonts w:ascii="Times New Roman" w:hAnsi="Times New Roman" w:cs="Times New Roman"/>
          <w:sz w:val="24"/>
          <w:szCs w:val="24"/>
        </w:rPr>
        <w:t xml:space="preserve"> - </w:t>
      </w:r>
      <w:r w:rsidR="00702998" w:rsidRPr="0081436D">
        <w:rPr>
          <w:rFonts w:ascii="Times New Roman" w:hAnsi="Times New Roman" w:cs="Times New Roman"/>
          <w:sz w:val="24"/>
          <w:szCs w:val="24"/>
        </w:rPr>
        <w:t xml:space="preserve"> время</w:t>
      </w:r>
      <w:r w:rsidR="0029411A">
        <w:rPr>
          <w:rFonts w:ascii="Times New Roman" w:hAnsi="Times New Roman" w:cs="Times New Roman"/>
          <w:sz w:val="24"/>
          <w:szCs w:val="24"/>
        </w:rPr>
        <w:t xml:space="preserve"> работы в течении года</w:t>
      </w:r>
      <w:r w:rsidR="00702998" w:rsidRPr="0081436D">
        <w:rPr>
          <w:rFonts w:ascii="Times New Roman" w:hAnsi="Times New Roman" w:cs="Times New Roman"/>
          <w:sz w:val="24"/>
          <w:szCs w:val="24"/>
        </w:rPr>
        <w:t>, ч.</w:t>
      </w:r>
    </w:p>
    <w:p w14:paraId="4EC04097" w14:textId="77777777" w:rsidR="00702998" w:rsidRPr="006760BE" w:rsidRDefault="00CC3DF5" w:rsidP="006760BE">
      <w:pPr>
        <w:spacing w:after="0" w:line="240" w:lineRule="auto"/>
        <w:jc w:val="both"/>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C</m:t>
              </m:r>
            </m:e>
            <m:sub>
              <m:r>
                <m:rPr>
                  <m:sty m:val="p"/>
                </m:rPr>
                <w:rPr>
                  <w:rFonts w:ascii="Cambria Math" w:hAnsi="Cambria Math" w:cs="Times New Roman"/>
                  <w:sz w:val="28"/>
                  <w:szCs w:val="28"/>
                </w:rPr>
                <m:t>А</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б</m:t>
                  </m:r>
                </m:sub>
              </m:sSub>
              <m:r>
                <m:rPr>
                  <m:sty m:val="p"/>
                </m:rPr>
                <w:rPr>
                  <w:rFonts w:ascii="Cambria Math" w:hAnsi="Cambria Math" w:cs="Times New Roman"/>
                  <w:sz w:val="28"/>
                  <w:szCs w:val="28"/>
                </w:rPr>
                <m:t>×а</m:t>
              </m:r>
            </m:num>
            <m:den>
              <m:r>
                <m:rPr>
                  <m:sty m:val="p"/>
                </m:rPr>
                <w:rPr>
                  <w:rFonts w:ascii="Cambria Math" w:hAnsi="Cambria Math" w:cs="Times New Roman"/>
                  <w:sz w:val="28"/>
                  <w:szCs w:val="28"/>
                </w:rPr>
                <m:t>365×</m:t>
              </m:r>
              <m:r>
                <m:rPr>
                  <m:sty m:val="p"/>
                </m:rPr>
                <w:rPr>
                  <w:rFonts w:ascii="Cambria Math" w:hAnsi="Cambria Math" w:cs="Times New Roman"/>
                  <w:sz w:val="28"/>
                  <w:szCs w:val="28"/>
                  <w:lang w:val="en-US"/>
                </w:rPr>
                <m:t>Q×</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lang w:val="en-US"/>
                    </w:rPr>
                    <m:t>c</m:t>
                  </m:r>
                </m:sub>
              </m:sSub>
              <m:r>
                <m:rPr>
                  <m:sty m:val="p"/>
                </m:rPr>
                <w:rPr>
                  <w:rFonts w:ascii="Cambria Math" w:hAnsi="Cambria Math" w:cs="Times New Roman"/>
                  <w:sz w:val="28"/>
                  <w:szCs w:val="28"/>
                  <w:lang w:val="en-US"/>
                </w:rPr>
                <m:t>×τ×100</m:t>
              </m:r>
            </m:den>
          </m:f>
        </m:oMath>
      </m:oMathPara>
    </w:p>
    <w:p w14:paraId="325048F5" w14:textId="4D0BA62F" w:rsidR="006760BE" w:rsidRPr="0081436D" w:rsidRDefault="006760BE" w:rsidP="006760BE">
      <w:pPr>
        <w:spacing w:after="0" w:line="240" w:lineRule="auto"/>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(43)</w:t>
      </w:r>
    </w:p>
    <w:p w14:paraId="407ABEAA" w14:textId="77777777" w:rsidR="00702998" w:rsidRPr="0081436D" w:rsidRDefault="00702998" w:rsidP="00702998">
      <w:pPr>
        <w:spacing w:after="0" w:line="360" w:lineRule="auto"/>
        <w:jc w:val="both"/>
        <w:rPr>
          <w:rFonts w:ascii="Times New Roman" w:eastAsiaTheme="minorEastAsia" w:hAnsi="Times New Roman" w:cs="Times New Roman"/>
          <w:sz w:val="24"/>
          <w:szCs w:val="24"/>
        </w:rPr>
      </w:pPr>
    </w:p>
    <w:p w14:paraId="3FF1697B" w14:textId="50300600" w:rsidR="00702998" w:rsidRPr="0081436D" w:rsidRDefault="00702998" w:rsidP="00702998">
      <w:pPr>
        <w:spacing w:after="0" w:line="360" w:lineRule="auto"/>
        <w:jc w:val="both"/>
        <w:rPr>
          <w:rFonts w:ascii="Times New Roman" w:hAnsi="Times New Roman" w:cs="Times New Roman"/>
          <w:sz w:val="24"/>
          <w:szCs w:val="24"/>
        </w:rPr>
      </w:pPr>
      <w:proofErr w:type="gramStart"/>
      <w:r w:rsidRPr="0081436D">
        <w:rPr>
          <w:rFonts w:ascii="Times New Roman" w:hAnsi="Times New Roman" w:cs="Times New Roman"/>
          <w:sz w:val="24"/>
          <w:szCs w:val="24"/>
        </w:rPr>
        <w:t>где</w:t>
      </w:r>
      <w:proofErr w:type="gramEnd"/>
      <w:r w:rsidRPr="0081436D">
        <w:rPr>
          <w:rFonts w:ascii="Times New Roman" w:hAnsi="Times New Roman" w:cs="Times New Roman"/>
          <w:sz w:val="24"/>
          <w:szCs w:val="24"/>
        </w:rPr>
        <w:t xml:space="preserve"> а – норма отчислений на </w:t>
      </w:r>
      <w:r w:rsidR="00C8204F">
        <w:rPr>
          <w:rFonts w:ascii="Times New Roman" w:hAnsi="Times New Roman" w:cs="Times New Roman"/>
          <w:sz w:val="24"/>
          <w:szCs w:val="24"/>
        </w:rPr>
        <w:t>реконструкцию</w:t>
      </w:r>
      <w:r w:rsidRPr="0081436D">
        <w:rPr>
          <w:rFonts w:ascii="Times New Roman" w:hAnsi="Times New Roman" w:cs="Times New Roman"/>
          <w:sz w:val="24"/>
          <w:szCs w:val="24"/>
        </w:rPr>
        <w:t>, % (а = 10 %)</w:t>
      </w:r>
    </w:p>
    <w:p w14:paraId="2B6878D7" w14:textId="77777777" w:rsidR="00B616EA" w:rsidRDefault="00B616EA" w:rsidP="00702998">
      <w:pPr>
        <w:spacing w:after="0" w:line="360" w:lineRule="auto"/>
        <w:jc w:val="both"/>
        <w:rPr>
          <w:rFonts w:ascii="Times New Roman" w:hAnsi="Times New Roman" w:cs="Times New Roman"/>
          <w:sz w:val="28"/>
          <w:szCs w:val="28"/>
        </w:rPr>
      </w:pPr>
    </w:p>
    <w:p w14:paraId="61F08BD2" w14:textId="5D91C10A" w:rsidR="00702998" w:rsidRPr="006760BE" w:rsidRDefault="00CC3DF5" w:rsidP="006760BE">
      <w:pPr>
        <w:spacing w:after="0" w:line="240" w:lineRule="auto"/>
        <w:jc w:val="both"/>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C</m:t>
              </m:r>
            </m:e>
            <m:sub>
              <m:r>
                <m:rPr>
                  <m:sty m:val="p"/>
                </m:rPr>
                <w:rPr>
                  <w:rFonts w:ascii="Cambria Math" w:hAnsi="Cambria Math" w:cs="Times New Roman"/>
                  <w:sz w:val="28"/>
                  <w:szCs w:val="28"/>
                </w:rPr>
                <m:t>А</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б</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а</m:t>
                  </m:r>
                </m:e>
                <m:sub>
                  <m:r>
                    <m:rPr>
                      <m:sty m:val="p"/>
                    </m:rPr>
                    <w:rPr>
                      <w:rFonts w:ascii="Cambria Math" w:hAnsi="Cambria Math" w:cs="Times New Roman"/>
                      <w:sz w:val="28"/>
                      <w:szCs w:val="28"/>
                    </w:rPr>
                    <m:t>1</m:t>
                  </m:r>
                </m:sub>
              </m:sSub>
            </m:num>
            <m:den>
              <m:r>
                <m:rPr>
                  <m:sty m:val="p"/>
                </m:rPr>
                <w:rPr>
                  <w:rFonts w:ascii="Cambria Math" w:hAnsi="Cambria Math" w:cs="Times New Roman"/>
                  <w:sz w:val="28"/>
                  <w:szCs w:val="28"/>
                </w:rPr>
                <m:t>365∙</m:t>
              </m:r>
              <m:r>
                <m:rPr>
                  <m:sty m:val="p"/>
                </m:rPr>
                <w:rPr>
                  <w:rFonts w:ascii="Cambria Math" w:hAnsi="Cambria Math" w:cs="Times New Roman"/>
                  <w:sz w:val="28"/>
                  <w:szCs w:val="28"/>
                  <w:lang w:val="en-US"/>
                </w:rPr>
                <m:t>Q∙</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lang w:val="en-US"/>
                    </w:rPr>
                    <m:t>c</m:t>
                  </m:r>
                </m:sub>
              </m:sSub>
              <m:r>
                <m:rPr>
                  <m:sty m:val="p"/>
                </m:rPr>
                <w:rPr>
                  <w:rFonts w:ascii="Cambria Math" w:hAnsi="Cambria Math" w:cs="Times New Roman"/>
                  <w:sz w:val="28"/>
                  <w:szCs w:val="28"/>
                  <w:lang w:val="en-US"/>
                </w:rPr>
                <m:t>∙τ×100</m:t>
              </m:r>
            </m:den>
          </m:f>
        </m:oMath>
      </m:oMathPara>
    </w:p>
    <w:p w14:paraId="0D15F3C5" w14:textId="1E3590FA" w:rsidR="006760BE" w:rsidRPr="0081436D" w:rsidRDefault="006760BE" w:rsidP="006760BE">
      <w:pPr>
        <w:spacing w:after="0" w:line="240" w:lineRule="auto"/>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(44)</w:t>
      </w:r>
    </w:p>
    <w:p w14:paraId="6430EE93" w14:textId="77777777" w:rsidR="00702998" w:rsidRPr="00BC40E0" w:rsidRDefault="00702998" w:rsidP="00702998">
      <w:pPr>
        <w:spacing w:after="0" w:line="360" w:lineRule="auto"/>
        <w:jc w:val="both"/>
        <w:rPr>
          <w:rFonts w:ascii="Times New Roman" w:eastAsiaTheme="minorEastAsia" w:hAnsi="Times New Roman" w:cs="Times New Roman"/>
          <w:sz w:val="28"/>
          <w:szCs w:val="28"/>
        </w:rPr>
      </w:pPr>
    </w:p>
    <w:p w14:paraId="443D5DD6" w14:textId="4C4158AB" w:rsidR="00702998" w:rsidRDefault="00702998" w:rsidP="00702998">
      <w:pPr>
        <w:spacing w:after="0" w:line="360" w:lineRule="auto"/>
        <w:jc w:val="both"/>
        <w:rPr>
          <w:rFonts w:ascii="Times New Roman" w:hAnsi="Times New Roman" w:cs="Times New Roman"/>
          <w:sz w:val="24"/>
          <w:szCs w:val="24"/>
        </w:rPr>
      </w:pPr>
      <w:proofErr w:type="gramStart"/>
      <w:r w:rsidRPr="0081436D">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r>
              <w:rPr>
                <w:rFonts w:ascii="Cambria Math" w:hAnsi="Cambria Math" w:cs="Times New Roman"/>
                <w:sz w:val="24"/>
                <w:szCs w:val="24"/>
              </w:rPr>
              <m:t>а</m:t>
            </m:r>
          </m:e>
          <m:sub>
            <m:r>
              <w:rPr>
                <w:rFonts w:ascii="Cambria Math" w:hAnsi="Cambria Math" w:cs="Times New Roman"/>
                <w:sz w:val="24"/>
                <w:szCs w:val="24"/>
              </w:rPr>
              <m:t>1</m:t>
            </m:r>
          </m:sub>
        </m:sSub>
      </m:oMath>
      <w:r w:rsidRPr="0081436D">
        <w:rPr>
          <w:rFonts w:ascii="Times New Roman" w:hAnsi="Times New Roman" w:cs="Times New Roman"/>
          <w:sz w:val="24"/>
          <w:szCs w:val="24"/>
        </w:rPr>
        <w:t xml:space="preserve"> -</w:t>
      </w:r>
      <w:proofErr w:type="gramEnd"/>
      <w:r w:rsidRPr="0081436D">
        <w:rPr>
          <w:rFonts w:ascii="Times New Roman" w:hAnsi="Times New Roman" w:cs="Times New Roman"/>
          <w:sz w:val="24"/>
          <w:szCs w:val="24"/>
        </w:rPr>
        <w:t xml:space="preserve"> </w:t>
      </w:r>
      <w:r w:rsidR="009062E1">
        <w:rPr>
          <w:rFonts w:ascii="Times New Roman" w:hAnsi="Times New Roman" w:cs="Times New Roman"/>
          <w:sz w:val="24"/>
          <w:szCs w:val="24"/>
        </w:rPr>
        <w:t xml:space="preserve"> постоянная </w:t>
      </w:r>
      <w:r w:rsidRPr="0081436D">
        <w:rPr>
          <w:rFonts w:ascii="Times New Roman" w:hAnsi="Times New Roman" w:cs="Times New Roman"/>
          <w:sz w:val="24"/>
          <w:szCs w:val="24"/>
        </w:rPr>
        <w:t xml:space="preserve">норма отчислений на ремонт и хранение, </w:t>
      </w:r>
      <m:oMath>
        <m:sSub>
          <m:sSubPr>
            <m:ctrlPr>
              <w:rPr>
                <w:rFonts w:ascii="Cambria Math" w:hAnsi="Cambria Math" w:cs="Times New Roman"/>
                <w:i/>
                <w:sz w:val="24"/>
                <w:szCs w:val="24"/>
              </w:rPr>
            </m:ctrlPr>
          </m:sSubPr>
          <m:e>
            <m:r>
              <w:rPr>
                <w:rFonts w:ascii="Cambria Math" w:hAnsi="Cambria Math" w:cs="Times New Roman"/>
                <w:sz w:val="24"/>
                <w:szCs w:val="24"/>
              </w:rPr>
              <m:t>а</m:t>
            </m:r>
          </m:e>
          <m:sub>
            <m:r>
              <w:rPr>
                <w:rFonts w:ascii="Cambria Math" w:hAnsi="Cambria Math" w:cs="Times New Roman"/>
                <w:sz w:val="24"/>
                <w:szCs w:val="24"/>
              </w:rPr>
              <m:t>1</m:t>
            </m:r>
          </m:sub>
        </m:sSub>
      </m:oMath>
      <w:r w:rsidRPr="0081436D">
        <w:rPr>
          <w:rFonts w:ascii="Times New Roman" w:hAnsi="Times New Roman" w:cs="Times New Roman"/>
          <w:sz w:val="24"/>
          <w:szCs w:val="24"/>
        </w:rPr>
        <w:t xml:space="preserve"> = 10 %</w:t>
      </w:r>
    </w:p>
    <w:p w14:paraId="093D92D6" w14:textId="1A36CDA6" w:rsidR="009062E1" w:rsidRPr="009062E1" w:rsidRDefault="009062E1" w:rsidP="00702998">
      <w:pPr>
        <w:spacing w:after="0" w:line="360" w:lineRule="auto"/>
        <w:jc w:val="both"/>
        <w:rPr>
          <w:rFonts w:ascii="Times New Roman" w:hAnsi="Times New Roman" w:cs="Times New Roman"/>
          <w:sz w:val="28"/>
          <w:szCs w:val="28"/>
        </w:rPr>
      </w:pPr>
      <w:r w:rsidRPr="009062E1">
        <w:rPr>
          <w:rFonts w:ascii="Times New Roman" w:hAnsi="Times New Roman" w:cs="Times New Roman"/>
          <w:sz w:val="28"/>
          <w:szCs w:val="28"/>
        </w:rPr>
        <w:t>Определим годовую экономию одного устройства:</w:t>
      </w:r>
    </w:p>
    <w:p w14:paraId="68DD38EE" w14:textId="77777777" w:rsidR="00B616EA" w:rsidRDefault="00B616EA" w:rsidP="006760BE">
      <w:pPr>
        <w:spacing w:after="0" w:line="240" w:lineRule="auto"/>
        <w:jc w:val="both"/>
        <w:rPr>
          <w:rFonts w:ascii="Times New Roman" w:hAnsi="Times New Roman" w:cs="Times New Roman"/>
          <w:sz w:val="28"/>
          <w:szCs w:val="28"/>
        </w:rPr>
      </w:pPr>
    </w:p>
    <w:p w14:paraId="09DDF1A9" w14:textId="26635819" w:rsidR="00702998" w:rsidRPr="006760BE" w:rsidRDefault="00CC3DF5" w:rsidP="006760BE">
      <w:pPr>
        <w:spacing w:after="0" w:line="240" w:lineRule="auto"/>
        <w:ind w:firstLine="708"/>
        <w:jc w:val="both"/>
        <w:rPr>
          <w:rFonts w:ascii="Times New Roman" w:eastAsiaTheme="minorEastAsia" w:hAnsi="Times New Roman" w:cs="Times New Roman"/>
          <w:sz w:val="28"/>
          <w:szCs w:val="28"/>
          <w:lang w:val="en-US"/>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Э</m:t>
              </m:r>
            </m:e>
            <m:sub>
              <m:r>
                <m:rPr>
                  <m:sty m:val="p"/>
                </m:rPr>
                <w:rPr>
                  <w:rFonts w:ascii="Cambria Math" w:hAnsi="Cambria Math" w:cs="Times New Roman"/>
                  <w:sz w:val="28"/>
                  <w:szCs w:val="28"/>
                </w:rPr>
                <m:t>год</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1эксп</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2эксп</m:t>
              </m:r>
            </m:sub>
          </m:sSub>
          <m:r>
            <m:rPr>
              <m:sty m:val="p"/>
            </m:rPr>
            <w:rPr>
              <w:rFonts w:ascii="Cambria Math" w:hAnsi="Cambria Math" w:cs="Times New Roman"/>
              <w:sz w:val="28"/>
              <w:szCs w:val="28"/>
            </w:rPr>
            <m:t>)×365∙</m:t>
          </m:r>
          <m:r>
            <m:rPr>
              <m:sty m:val="p"/>
            </m:rPr>
            <w:rPr>
              <w:rFonts w:ascii="Cambria Math" w:hAnsi="Cambria Math" w:cs="Times New Roman"/>
              <w:sz w:val="28"/>
              <w:szCs w:val="28"/>
              <w:lang w:val="en-US"/>
            </w:rPr>
            <m:t>Q∙</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lang w:val="en-US"/>
                </w:rPr>
                <m:t>c</m:t>
              </m:r>
            </m:sub>
          </m:sSub>
          <m:r>
            <m:rPr>
              <m:sty m:val="p"/>
            </m:rPr>
            <w:rPr>
              <w:rFonts w:ascii="Cambria Math" w:hAnsi="Cambria Math" w:cs="Times New Roman"/>
              <w:sz w:val="28"/>
              <w:szCs w:val="28"/>
              <w:lang w:val="en-US"/>
            </w:rPr>
            <m:t>∙τ</m:t>
          </m:r>
        </m:oMath>
      </m:oMathPara>
    </w:p>
    <w:p w14:paraId="5BACA40B" w14:textId="091E1C3B" w:rsidR="006760BE" w:rsidRPr="006760BE" w:rsidRDefault="006760BE" w:rsidP="006760BE">
      <w:pPr>
        <w:spacing w:after="0" w:line="240" w:lineRule="auto"/>
        <w:ind w:firstLine="708"/>
        <w:jc w:val="right"/>
        <w:rPr>
          <w:rFonts w:ascii="Times New Roman" w:hAnsi="Times New Roman" w:cs="Times New Roman"/>
          <w:sz w:val="28"/>
          <w:szCs w:val="28"/>
        </w:rPr>
      </w:pPr>
      <w:r>
        <w:rPr>
          <w:rFonts w:ascii="Times New Roman" w:eastAsiaTheme="minorEastAsia" w:hAnsi="Times New Roman" w:cs="Times New Roman"/>
          <w:sz w:val="28"/>
          <w:szCs w:val="28"/>
        </w:rPr>
        <w:t>(45)</w:t>
      </w:r>
    </w:p>
    <w:p w14:paraId="228C8E41" w14:textId="77777777" w:rsidR="00702998" w:rsidRDefault="00702998" w:rsidP="00702998">
      <w:pPr>
        <w:spacing w:after="0" w:line="360" w:lineRule="auto"/>
        <w:ind w:firstLine="708"/>
        <w:jc w:val="both"/>
        <w:rPr>
          <w:rFonts w:ascii="Times New Roman" w:hAnsi="Times New Roman" w:cs="Times New Roman"/>
          <w:sz w:val="28"/>
          <w:szCs w:val="28"/>
        </w:rPr>
      </w:pPr>
    </w:p>
    <w:p w14:paraId="053A0D63" w14:textId="0BFD233D" w:rsidR="00702998" w:rsidRDefault="009062E1" w:rsidP="0070299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Время окупаемости вложение дополнительных средств</w:t>
      </w:r>
      <w:r w:rsidR="00702998" w:rsidRPr="00BC40E0">
        <w:rPr>
          <w:rFonts w:ascii="Times New Roman" w:hAnsi="Times New Roman" w:cs="Times New Roman"/>
          <w:sz w:val="28"/>
          <w:szCs w:val="28"/>
        </w:rPr>
        <w:t xml:space="preserve"> определяется выражением:</w:t>
      </w:r>
    </w:p>
    <w:p w14:paraId="1F20442B" w14:textId="77777777" w:rsidR="00B616EA" w:rsidRPr="0081436D" w:rsidRDefault="00B616EA" w:rsidP="00702998">
      <w:pPr>
        <w:spacing w:after="0" w:line="360" w:lineRule="auto"/>
        <w:ind w:firstLine="708"/>
        <w:jc w:val="both"/>
        <w:rPr>
          <w:rFonts w:ascii="Times New Roman" w:hAnsi="Times New Roman" w:cs="Times New Roman"/>
          <w:sz w:val="28"/>
          <w:szCs w:val="28"/>
        </w:rPr>
      </w:pPr>
    </w:p>
    <w:p w14:paraId="33E3D7C0" w14:textId="77777777" w:rsidR="00702998" w:rsidRPr="006760BE" w:rsidRDefault="00CC3DF5" w:rsidP="006760BE">
      <w:pPr>
        <w:spacing w:after="0" w:line="240" w:lineRule="auto"/>
        <w:ind w:firstLine="709"/>
        <w:jc w:val="both"/>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T</m:t>
              </m:r>
            </m:e>
            <m:sub>
              <m:r>
                <m:rPr>
                  <m:sty m:val="p"/>
                </m:rPr>
                <w:rPr>
                  <w:rFonts w:ascii="Cambria Math" w:hAnsi="Cambria Math" w:cs="Times New Roman"/>
                  <w:sz w:val="28"/>
                  <w:szCs w:val="28"/>
                </w:rPr>
                <m:t>ок</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К</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Э</m:t>
                  </m:r>
                </m:e>
                <m:sub>
                  <m:r>
                    <m:rPr>
                      <m:sty m:val="p"/>
                    </m:rPr>
                    <w:rPr>
                      <w:rFonts w:ascii="Cambria Math" w:hAnsi="Cambria Math" w:cs="Times New Roman"/>
                      <w:sz w:val="28"/>
                      <w:szCs w:val="28"/>
                    </w:rPr>
                    <m:t>год</m:t>
                  </m:r>
                </m:sub>
              </m:sSub>
            </m:den>
          </m:f>
        </m:oMath>
      </m:oMathPara>
    </w:p>
    <w:p w14:paraId="0E54804E" w14:textId="5ACADDD1" w:rsidR="006760BE" w:rsidRPr="0081436D" w:rsidRDefault="006760BE" w:rsidP="006760BE">
      <w:pPr>
        <w:spacing w:after="0" w:line="240" w:lineRule="auto"/>
        <w:ind w:firstLine="709"/>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(46)</w:t>
      </w:r>
    </w:p>
    <w:p w14:paraId="46D8A815" w14:textId="77777777" w:rsidR="00B616EA" w:rsidRPr="00C264F1" w:rsidRDefault="00B616EA" w:rsidP="00702998">
      <w:pPr>
        <w:spacing w:after="0" w:line="360" w:lineRule="auto"/>
        <w:ind w:firstLine="708"/>
        <w:jc w:val="both"/>
        <w:rPr>
          <w:rFonts w:ascii="Times New Roman" w:eastAsiaTheme="minorEastAsia" w:hAnsi="Times New Roman" w:cs="Times New Roman"/>
          <w:sz w:val="28"/>
          <w:szCs w:val="28"/>
        </w:rPr>
      </w:pPr>
    </w:p>
    <w:p w14:paraId="00B5047A" w14:textId="673179EF" w:rsidR="00702998" w:rsidRDefault="00702998" w:rsidP="00702998">
      <w:pPr>
        <w:spacing w:after="0" w:line="360" w:lineRule="auto"/>
        <w:ind w:firstLine="708"/>
        <w:jc w:val="both"/>
        <w:rPr>
          <w:rFonts w:ascii="Times New Roman" w:hAnsi="Times New Roman" w:cs="Times New Roman"/>
          <w:sz w:val="26"/>
          <w:szCs w:val="26"/>
        </w:rPr>
      </w:pPr>
      <w:proofErr w:type="gramStart"/>
      <w:r w:rsidRPr="00B616EA">
        <w:rPr>
          <w:rFonts w:ascii="Times New Roman" w:hAnsi="Times New Roman" w:cs="Times New Roman"/>
          <w:sz w:val="26"/>
          <w:szCs w:val="26"/>
        </w:rPr>
        <w:t>где</w:t>
      </w:r>
      <w:proofErr w:type="gramEnd"/>
      <w:r w:rsidRPr="00B616EA">
        <w:rPr>
          <w:rFonts w:ascii="Times New Roman" w:hAnsi="Times New Roman" w:cs="Times New Roman"/>
          <w:sz w:val="26"/>
          <w:szCs w:val="26"/>
        </w:rPr>
        <w:t xml:space="preserve"> К – дополнительные </w:t>
      </w:r>
      <w:r w:rsidR="009062E1">
        <w:rPr>
          <w:rFonts w:ascii="Times New Roman" w:hAnsi="Times New Roman" w:cs="Times New Roman"/>
          <w:sz w:val="26"/>
          <w:szCs w:val="26"/>
        </w:rPr>
        <w:t>вложения средств</w:t>
      </w:r>
      <w:r w:rsidRPr="00B616EA">
        <w:rPr>
          <w:rFonts w:ascii="Times New Roman" w:hAnsi="Times New Roman" w:cs="Times New Roman"/>
          <w:sz w:val="26"/>
          <w:szCs w:val="26"/>
        </w:rPr>
        <w:t>.</w:t>
      </w:r>
    </w:p>
    <w:p w14:paraId="18FFA9E9" w14:textId="232600E0" w:rsidR="009062E1" w:rsidRPr="009062E1" w:rsidRDefault="009062E1" w:rsidP="00702998">
      <w:pPr>
        <w:spacing w:after="0" w:line="360" w:lineRule="auto"/>
        <w:ind w:firstLine="708"/>
        <w:jc w:val="both"/>
        <w:rPr>
          <w:rFonts w:ascii="Times New Roman" w:hAnsi="Times New Roman" w:cs="Times New Roman"/>
          <w:sz w:val="28"/>
          <w:szCs w:val="28"/>
        </w:rPr>
      </w:pPr>
      <w:r w:rsidRPr="009062E1">
        <w:rPr>
          <w:rFonts w:ascii="Times New Roman" w:hAnsi="Times New Roman" w:cs="Times New Roman"/>
          <w:sz w:val="28"/>
          <w:szCs w:val="28"/>
        </w:rPr>
        <w:t>Определим коэффициент эффективности вложений средств следующим выражением:</w:t>
      </w:r>
    </w:p>
    <w:p w14:paraId="3A027678" w14:textId="77777777" w:rsidR="00702998" w:rsidRPr="006760BE" w:rsidRDefault="0081436D" w:rsidP="006760BE">
      <w:pPr>
        <w:spacing w:after="0" w:line="240" w:lineRule="auto"/>
        <w:ind w:firstLine="709"/>
        <w:jc w:val="both"/>
        <w:rPr>
          <w:rFonts w:ascii="Times New Roman" w:eastAsiaTheme="minorEastAsia" w:hAnsi="Times New Roman" w:cs="Times New Roman"/>
          <w:sz w:val="28"/>
          <w:szCs w:val="28"/>
        </w:rPr>
      </w:pPr>
      <m:oMathPara>
        <m:oMath>
          <m:r>
            <m:rPr>
              <m:sty m:val="p"/>
            </m:rPr>
            <w:rPr>
              <w:rFonts w:ascii="Cambria Math" w:hAnsi="Cambria Math" w:cs="Times New Roman"/>
              <w:sz w:val="28"/>
              <w:szCs w:val="28"/>
            </w:rPr>
            <m:t>Е=</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rPr>
                    <m:t>ок</m:t>
                  </m:r>
                </m:sub>
              </m:sSub>
            </m:den>
          </m:f>
        </m:oMath>
      </m:oMathPara>
    </w:p>
    <w:p w14:paraId="29F99519" w14:textId="66D9AAEF" w:rsidR="006760BE" w:rsidRDefault="006760BE" w:rsidP="006760BE">
      <w:pPr>
        <w:spacing w:after="0" w:line="240" w:lineRule="auto"/>
        <w:ind w:firstLine="709"/>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(47)</w:t>
      </w:r>
    </w:p>
    <w:p w14:paraId="33FA2AB4" w14:textId="77777777" w:rsidR="006760BE" w:rsidRPr="00C3237A" w:rsidRDefault="006760BE" w:rsidP="006760BE">
      <w:pPr>
        <w:spacing w:after="0" w:line="240" w:lineRule="auto"/>
        <w:ind w:firstLine="709"/>
        <w:jc w:val="right"/>
        <w:rPr>
          <w:rFonts w:ascii="Times New Roman" w:eastAsiaTheme="minorEastAsia" w:hAnsi="Times New Roman" w:cs="Times New Roman"/>
          <w:sz w:val="28"/>
          <w:szCs w:val="28"/>
        </w:rPr>
      </w:pPr>
    </w:p>
    <w:p w14:paraId="3D7116C3" w14:textId="36831939" w:rsidR="00C3237A" w:rsidRPr="0081436D" w:rsidRDefault="00C3237A" w:rsidP="00702998">
      <w:pPr>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Полученные результаты по определению экономической эффективности показаны в таблице.</w:t>
      </w:r>
    </w:p>
    <w:p w14:paraId="6DB6D51E" w14:textId="0941DC73" w:rsidR="00702998" w:rsidRDefault="00702998" w:rsidP="00702998">
      <w:pPr>
        <w:spacing w:after="0" w:line="360" w:lineRule="auto"/>
        <w:ind w:firstLine="708"/>
        <w:jc w:val="both"/>
        <w:rPr>
          <w:rFonts w:ascii="Times New Roman" w:hAnsi="Times New Roman" w:cs="Times New Roman"/>
          <w:sz w:val="28"/>
          <w:szCs w:val="28"/>
        </w:rPr>
      </w:pPr>
      <w:r w:rsidRPr="008A7E0D">
        <w:rPr>
          <w:rFonts w:ascii="Times New Roman" w:hAnsi="Times New Roman" w:cs="Times New Roman"/>
          <w:sz w:val="28"/>
          <w:szCs w:val="28"/>
        </w:rPr>
        <w:t>Сравн</w:t>
      </w:r>
      <w:r w:rsidR="00C3237A">
        <w:rPr>
          <w:rFonts w:ascii="Times New Roman" w:hAnsi="Times New Roman" w:cs="Times New Roman"/>
          <w:sz w:val="28"/>
          <w:szCs w:val="28"/>
        </w:rPr>
        <w:t xml:space="preserve">ение </w:t>
      </w:r>
      <w:r w:rsidRPr="008A7E0D">
        <w:rPr>
          <w:rFonts w:ascii="Times New Roman" w:hAnsi="Times New Roman" w:cs="Times New Roman"/>
          <w:sz w:val="28"/>
          <w:szCs w:val="28"/>
        </w:rPr>
        <w:t>т</w:t>
      </w:r>
      <w:r>
        <w:rPr>
          <w:rFonts w:ascii="Times New Roman" w:hAnsi="Times New Roman" w:cs="Times New Roman"/>
          <w:sz w:val="28"/>
          <w:szCs w:val="28"/>
        </w:rPr>
        <w:t>ехнико-экономически</w:t>
      </w:r>
      <w:r w:rsidR="00C3237A">
        <w:rPr>
          <w:rFonts w:ascii="Times New Roman" w:hAnsi="Times New Roman" w:cs="Times New Roman"/>
          <w:sz w:val="28"/>
          <w:szCs w:val="28"/>
        </w:rPr>
        <w:t>х</w:t>
      </w:r>
      <w:r>
        <w:rPr>
          <w:rFonts w:ascii="Times New Roman" w:hAnsi="Times New Roman" w:cs="Times New Roman"/>
          <w:sz w:val="28"/>
          <w:szCs w:val="28"/>
        </w:rPr>
        <w:t xml:space="preserve"> показател</w:t>
      </w:r>
      <w:r w:rsidR="00C3237A">
        <w:rPr>
          <w:rFonts w:ascii="Times New Roman" w:hAnsi="Times New Roman" w:cs="Times New Roman"/>
          <w:sz w:val="28"/>
          <w:szCs w:val="28"/>
        </w:rPr>
        <w:t>ей</w:t>
      </w:r>
      <w:r>
        <w:rPr>
          <w:rFonts w:ascii="Times New Roman" w:hAnsi="Times New Roman" w:cs="Times New Roman"/>
          <w:sz w:val="28"/>
          <w:szCs w:val="28"/>
        </w:rPr>
        <w:t xml:space="preserve"> </w:t>
      </w:r>
      <w:r w:rsidRPr="008A7E0D">
        <w:rPr>
          <w:rFonts w:ascii="Times New Roman" w:hAnsi="Times New Roman" w:cs="Times New Roman"/>
          <w:sz w:val="28"/>
          <w:szCs w:val="28"/>
        </w:rPr>
        <w:t xml:space="preserve">эффективности </w:t>
      </w:r>
      <w:r w:rsidR="00E7409A">
        <w:rPr>
          <w:rFonts w:ascii="Times New Roman" w:hAnsi="Times New Roman" w:cs="Times New Roman"/>
          <w:sz w:val="28"/>
          <w:szCs w:val="28"/>
        </w:rPr>
        <w:t xml:space="preserve">базового ОПС-2 и </w:t>
      </w:r>
      <w:r>
        <w:rPr>
          <w:rFonts w:ascii="Times New Roman" w:hAnsi="Times New Roman" w:cs="Times New Roman"/>
          <w:sz w:val="28"/>
          <w:szCs w:val="28"/>
        </w:rPr>
        <w:t>предлагаемого пневматического сепаратора</w:t>
      </w:r>
      <w:r w:rsidR="007D6604">
        <w:rPr>
          <w:rFonts w:ascii="Times New Roman" w:hAnsi="Times New Roman" w:cs="Times New Roman"/>
          <w:sz w:val="28"/>
          <w:szCs w:val="28"/>
        </w:rPr>
        <w:t xml:space="preserve"> показаны в таблице 8</w:t>
      </w:r>
      <w:r w:rsidR="00B616EA">
        <w:rPr>
          <w:rFonts w:ascii="Times New Roman" w:hAnsi="Times New Roman" w:cs="Times New Roman"/>
          <w:sz w:val="28"/>
          <w:szCs w:val="28"/>
        </w:rPr>
        <w:t>:</w:t>
      </w:r>
    </w:p>
    <w:p w14:paraId="1575AEEA" w14:textId="10CD0CA7" w:rsidR="001E6562" w:rsidRPr="0081436D" w:rsidRDefault="007D6604" w:rsidP="00702998">
      <w:pPr>
        <w:spacing w:after="0" w:line="360" w:lineRule="auto"/>
        <w:ind w:firstLine="708"/>
        <w:jc w:val="both"/>
        <w:rPr>
          <w:rFonts w:ascii="Times New Roman" w:hAnsi="Times New Roman" w:cs="Times New Roman"/>
          <w:sz w:val="26"/>
          <w:szCs w:val="26"/>
        </w:rPr>
      </w:pPr>
      <w:r w:rsidRPr="00F71069">
        <w:rPr>
          <w:rFonts w:ascii="Times New Roman" w:hAnsi="Times New Roman" w:cs="Times New Roman"/>
          <w:sz w:val="28"/>
          <w:szCs w:val="26"/>
        </w:rPr>
        <w:t xml:space="preserve">Таблица 8. </w:t>
      </w:r>
      <w:r>
        <w:rPr>
          <w:rFonts w:ascii="Times New Roman" w:hAnsi="Times New Roman" w:cs="Times New Roman"/>
          <w:sz w:val="28"/>
          <w:szCs w:val="28"/>
        </w:rPr>
        <w:t xml:space="preserve">Технико-экономических показателей </w:t>
      </w:r>
      <w:r w:rsidRPr="008A7E0D">
        <w:rPr>
          <w:rFonts w:ascii="Times New Roman" w:hAnsi="Times New Roman" w:cs="Times New Roman"/>
          <w:sz w:val="28"/>
          <w:szCs w:val="28"/>
        </w:rPr>
        <w:t xml:space="preserve">эффективности </w:t>
      </w:r>
      <w:r>
        <w:rPr>
          <w:rFonts w:ascii="Times New Roman" w:hAnsi="Times New Roman" w:cs="Times New Roman"/>
          <w:sz w:val="28"/>
          <w:szCs w:val="28"/>
        </w:rPr>
        <w:t>базового ОПС-2 и предлагаемого пневматического сепаратора</w:t>
      </w:r>
    </w:p>
    <w:tbl>
      <w:tblPr>
        <w:tblStyle w:val="aa"/>
        <w:tblW w:w="0" w:type="auto"/>
        <w:tblLook w:val="04A0" w:firstRow="1" w:lastRow="0" w:firstColumn="1" w:lastColumn="0" w:noHBand="0" w:noVBand="1"/>
      </w:tblPr>
      <w:tblGrid>
        <w:gridCol w:w="594"/>
        <w:gridCol w:w="3772"/>
        <w:gridCol w:w="1484"/>
        <w:gridCol w:w="1612"/>
        <w:gridCol w:w="1883"/>
      </w:tblGrid>
      <w:tr w:rsidR="00702998" w:rsidRPr="0081436D" w14:paraId="2CB5695D" w14:textId="77777777" w:rsidTr="000946CD">
        <w:tc>
          <w:tcPr>
            <w:tcW w:w="594" w:type="dxa"/>
          </w:tcPr>
          <w:p w14:paraId="12482BE3"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 п</w:t>
            </w:r>
            <w:r w:rsidRPr="0081436D">
              <w:rPr>
                <w:rFonts w:ascii="Times New Roman" w:hAnsi="Times New Roman" w:cs="Times New Roman"/>
                <w:sz w:val="26"/>
                <w:szCs w:val="26"/>
                <w:lang w:val="en-US"/>
              </w:rPr>
              <w:t>/</w:t>
            </w:r>
            <w:r w:rsidRPr="0081436D">
              <w:rPr>
                <w:rFonts w:ascii="Times New Roman" w:hAnsi="Times New Roman" w:cs="Times New Roman"/>
                <w:sz w:val="26"/>
                <w:szCs w:val="26"/>
              </w:rPr>
              <w:t>п</w:t>
            </w:r>
          </w:p>
        </w:tc>
        <w:tc>
          <w:tcPr>
            <w:tcW w:w="3772" w:type="dxa"/>
          </w:tcPr>
          <w:p w14:paraId="75C864A6" w14:textId="77777777" w:rsidR="00702998" w:rsidRPr="0081436D" w:rsidRDefault="00702998" w:rsidP="000946CD">
            <w:pPr>
              <w:spacing w:line="360" w:lineRule="auto"/>
              <w:rPr>
                <w:rFonts w:ascii="Times New Roman" w:hAnsi="Times New Roman" w:cs="Times New Roman"/>
                <w:sz w:val="26"/>
                <w:szCs w:val="26"/>
              </w:rPr>
            </w:pPr>
            <w:r w:rsidRPr="0081436D">
              <w:rPr>
                <w:rFonts w:ascii="Times New Roman" w:hAnsi="Times New Roman" w:cs="Times New Roman"/>
                <w:sz w:val="26"/>
                <w:szCs w:val="26"/>
              </w:rPr>
              <w:t>Показатели</w:t>
            </w:r>
          </w:p>
        </w:tc>
        <w:tc>
          <w:tcPr>
            <w:tcW w:w="1484" w:type="dxa"/>
          </w:tcPr>
          <w:p w14:paraId="23CA358F"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Единица</w:t>
            </w:r>
          </w:p>
          <w:p w14:paraId="1F756F2A"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измерения</w:t>
            </w:r>
          </w:p>
        </w:tc>
        <w:tc>
          <w:tcPr>
            <w:tcW w:w="1612" w:type="dxa"/>
          </w:tcPr>
          <w:p w14:paraId="77366B48"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Базовая</w:t>
            </w:r>
          </w:p>
          <w:p w14:paraId="7DBE9EDD"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машина</w:t>
            </w:r>
          </w:p>
        </w:tc>
        <w:tc>
          <w:tcPr>
            <w:tcW w:w="1883" w:type="dxa"/>
          </w:tcPr>
          <w:p w14:paraId="14E19247"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Предлагаемая машина</w:t>
            </w:r>
          </w:p>
        </w:tc>
      </w:tr>
      <w:tr w:rsidR="00702998" w:rsidRPr="0081436D" w14:paraId="5A2BA8AA" w14:textId="77777777" w:rsidTr="000946CD">
        <w:tc>
          <w:tcPr>
            <w:tcW w:w="594" w:type="dxa"/>
          </w:tcPr>
          <w:p w14:paraId="4697D7C5" w14:textId="77777777" w:rsidR="00702998" w:rsidRPr="0081436D" w:rsidRDefault="00702998" w:rsidP="000946CD">
            <w:pPr>
              <w:spacing w:line="360" w:lineRule="auto"/>
              <w:jc w:val="both"/>
              <w:rPr>
                <w:rFonts w:ascii="Times New Roman" w:hAnsi="Times New Roman" w:cs="Times New Roman"/>
                <w:sz w:val="26"/>
                <w:szCs w:val="26"/>
              </w:rPr>
            </w:pPr>
            <w:r w:rsidRPr="0081436D">
              <w:rPr>
                <w:rFonts w:ascii="Times New Roman" w:hAnsi="Times New Roman" w:cs="Times New Roman"/>
                <w:sz w:val="26"/>
                <w:szCs w:val="26"/>
              </w:rPr>
              <w:lastRenderedPageBreak/>
              <w:t>1</w:t>
            </w:r>
          </w:p>
        </w:tc>
        <w:tc>
          <w:tcPr>
            <w:tcW w:w="3772" w:type="dxa"/>
          </w:tcPr>
          <w:p w14:paraId="4A3D893E" w14:textId="77777777" w:rsidR="00702998" w:rsidRPr="0081436D" w:rsidRDefault="00702998" w:rsidP="000946CD">
            <w:pPr>
              <w:spacing w:line="360" w:lineRule="auto"/>
              <w:jc w:val="both"/>
              <w:rPr>
                <w:rFonts w:ascii="Times New Roman" w:hAnsi="Times New Roman" w:cs="Times New Roman"/>
                <w:sz w:val="26"/>
                <w:szCs w:val="26"/>
              </w:rPr>
            </w:pPr>
            <w:r w:rsidRPr="0081436D">
              <w:rPr>
                <w:rFonts w:ascii="Times New Roman" w:hAnsi="Times New Roman" w:cs="Times New Roman"/>
                <w:sz w:val="26"/>
                <w:szCs w:val="26"/>
              </w:rPr>
              <w:t>Часовая производительность</w:t>
            </w:r>
          </w:p>
        </w:tc>
        <w:tc>
          <w:tcPr>
            <w:tcW w:w="1484" w:type="dxa"/>
          </w:tcPr>
          <w:p w14:paraId="35C6DFD9"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т/ч</w:t>
            </w:r>
          </w:p>
        </w:tc>
        <w:tc>
          <w:tcPr>
            <w:tcW w:w="1612" w:type="dxa"/>
          </w:tcPr>
          <w:p w14:paraId="298656E2"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2</w:t>
            </w:r>
          </w:p>
        </w:tc>
        <w:tc>
          <w:tcPr>
            <w:tcW w:w="1883" w:type="dxa"/>
          </w:tcPr>
          <w:p w14:paraId="21BFE7C8"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2</w:t>
            </w:r>
          </w:p>
        </w:tc>
      </w:tr>
      <w:tr w:rsidR="00702998" w:rsidRPr="0081436D" w14:paraId="02820EB7" w14:textId="77777777" w:rsidTr="000946CD">
        <w:tc>
          <w:tcPr>
            <w:tcW w:w="594" w:type="dxa"/>
          </w:tcPr>
          <w:p w14:paraId="57F266C3" w14:textId="77777777" w:rsidR="00702998" w:rsidRPr="0081436D" w:rsidRDefault="00702998" w:rsidP="000946CD">
            <w:pPr>
              <w:spacing w:line="360" w:lineRule="auto"/>
              <w:jc w:val="both"/>
              <w:rPr>
                <w:rFonts w:ascii="Times New Roman" w:hAnsi="Times New Roman" w:cs="Times New Roman"/>
                <w:sz w:val="26"/>
                <w:szCs w:val="26"/>
              </w:rPr>
            </w:pPr>
            <w:r w:rsidRPr="0081436D">
              <w:rPr>
                <w:rFonts w:ascii="Times New Roman" w:hAnsi="Times New Roman" w:cs="Times New Roman"/>
                <w:sz w:val="26"/>
                <w:szCs w:val="26"/>
              </w:rPr>
              <w:t>2</w:t>
            </w:r>
          </w:p>
        </w:tc>
        <w:tc>
          <w:tcPr>
            <w:tcW w:w="3772" w:type="dxa"/>
          </w:tcPr>
          <w:p w14:paraId="095D1AFD" w14:textId="77777777" w:rsidR="00702998" w:rsidRPr="0081436D" w:rsidRDefault="00702998" w:rsidP="000946CD">
            <w:pPr>
              <w:spacing w:line="360" w:lineRule="auto"/>
              <w:jc w:val="both"/>
              <w:rPr>
                <w:rFonts w:ascii="Times New Roman" w:hAnsi="Times New Roman" w:cs="Times New Roman"/>
                <w:sz w:val="26"/>
                <w:szCs w:val="26"/>
              </w:rPr>
            </w:pPr>
            <w:r w:rsidRPr="0081436D">
              <w:rPr>
                <w:rFonts w:ascii="Times New Roman" w:hAnsi="Times New Roman" w:cs="Times New Roman"/>
                <w:sz w:val="26"/>
                <w:szCs w:val="26"/>
              </w:rPr>
              <w:t>Энергоемкость процесса</w:t>
            </w:r>
          </w:p>
        </w:tc>
        <w:tc>
          <w:tcPr>
            <w:tcW w:w="1484" w:type="dxa"/>
          </w:tcPr>
          <w:p w14:paraId="53E10EB6"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кВт/ч</w:t>
            </w:r>
          </w:p>
        </w:tc>
        <w:tc>
          <w:tcPr>
            <w:tcW w:w="1612" w:type="dxa"/>
          </w:tcPr>
          <w:p w14:paraId="7BFE3BCC"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3</w:t>
            </w:r>
          </w:p>
        </w:tc>
        <w:tc>
          <w:tcPr>
            <w:tcW w:w="1883" w:type="dxa"/>
          </w:tcPr>
          <w:p w14:paraId="6348FF96"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2,2</w:t>
            </w:r>
          </w:p>
        </w:tc>
      </w:tr>
      <w:tr w:rsidR="00702998" w:rsidRPr="0081436D" w14:paraId="34709DFD" w14:textId="77777777" w:rsidTr="000946CD">
        <w:tc>
          <w:tcPr>
            <w:tcW w:w="594" w:type="dxa"/>
          </w:tcPr>
          <w:p w14:paraId="527B2133" w14:textId="77777777" w:rsidR="00702998" w:rsidRPr="0081436D" w:rsidRDefault="00702998" w:rsidP="000946CD">
            <w:pPr>
              <w:spacing w:line="360" w:lineRule="auto"/>
              <w:jc w:val="both"/>
              <w:rPr>
                <w:rFonts w:ascii="Times New Roman" w:hAnsi="Times New Roman" w:cs="Times New Roman"/>
                <w:sz w:val="26"/>
                <w:szCs w:val="26"/>
              </w:rPr>
            </w:pPr>
            <w:r w:rsidRPr="0081436D">
              <w:rPr>
                <w:rFonts w:ascii="Times New Roman" w:hAnsi="Times New Roman" w:cs="Times New Roman"/>
                <w:sz w:val="26"/>
                <w:szCs w:val="26"/>
              </w:rPr>
              <w:t>3</w:t>
            </w:r>
          </w:p>
        </w:tc>
        <w:tc>
          <w:tcPr>
            <w:tcW w:w="3772" w:type="dxa"/>
          </w:tcPr>
          <w:p w14:paraId="58B58D80" w14:textId="77777777" w:rsidR="00702998" w:rsidRPr="0081436D" w:rsidRDefault="00702998" w:rsidP="000946CD">
            <w:pPr>
              <w:spacing w:line="360" w:lineRule="auto"/>
              <w:jc w:val="both"/>
              <w:rPr>
                <w:rFonts w:ascii="Times New Roman" w:hAnsi="Times New Roman" w:cs="Times New Roman"/>
                <w:sz w:val="26"/>
                <w:szCs w:val="26"/>
              </w:rPr>
            </w:pPr>
            <w:proofErr w:type="spellStart"/>
            <w:r w:rsidRPr="0081436D">
              <w:rPr>
                <w:rFonts w:ascii="Times New Roman" w:hAnsi="Times New Roman" w:cs="Times New Roman"/>
                <w:sz w:val="26"/>
                <w:szCs w:val="26"/>
              </w:rPr>
              <w:t>Фондоемкость</w:t>
            </w:r>
            <w:proofErr w:type="spellEnd"/>
            <w:r w:rsidRPr="0081436D">
              <w:rPr>
                <w:rFonts w:ascii="Times New Roman" w:hAnsi="Times New Roman" w:cs="Times New Roman"/>
                <w:sz w:val="26"/>
                <w:szCs w:val="26"/>
              </w:rPr>
              <w:t xml:space="preserve"> процесса</w:t>
            </w:r>
          </w:p>
        </w:tc>
        <w:tc>
          <w:tcPr>
            <w:tcW w:w="1484" w:type="dxa"/>
          </w:tcPr>
          <w:p w14:paraId="48024E87" w14:textId="77777777" w:rsidR="00702998" w:rsidRPr="0081436D" w:rsidRDefault="00702998" w:rsidP="000946CD">
            <w:pPr>
              <w:spacing w:line="360" w:lineRule="auto"/>
              <w:jc w:val="center"/>
              <w:rPr>
                <w:rFonts w:ascii="Times New Roman" w:hAnsi="Times New Roman" w:cs="Times New Roman"/>
                <w:sz w:val="26"/>
                <w:szCs w:val="26"/>
              </w:rPr>
            </w:pPr>
            <w:proofErr w:type="spellStart"/>
            <w:r w:rsidRPr="0081436D">
              <w:rPr>
                <w:rFonts w:ascii="Times New Roman" w:hAnsi="Times New Roman" w:cs="Times New Roman"/>
                <w:sz w:val="26"/>
                <w:szCs w:val="26"/>
              </w:rPr>
              <w:t>руб</w:t>
            </w:r>
            <w:proofErr w:type="spellEnd"/>
            <w:r w:rsidRPr="0081436D">
              <w:rPr>
                <w:rFonts w:ascii="Times New Roman" w:hAnsi="Times New Roman" w:cs="Times New Roman"/>
                <w:sz w:val="26"/>
                <w:szCs w:val="26"/>
              </w:rPr>
              <w:t>/т</w:t>
            </w:r>
          </w:p>
        </w:tc>
        <w:tc>
          <w:tcPr>
            <w:tcW w:w="1612" w:type="dxa"/>
          </w:tcPr>
          <w:p w14:paraId="1B8B6185"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61</w:t>
            </w:r>
          </w:p>
        </w:tc>
        <w:tc>
          <w:tcPr>
            <w:tcW w:w="1883" w:type="dxa"/>
          </w:tcPr>
          <w:p w14:paraId="4D28E1F0"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58</w:t>
            </w:r>
          </w:p>
        </w:tc>
      </w:tr>
      <w:tr w:rsidR="00702998" w:rsidRPr="0081436D" w14:paraId="7266C196" w14:textId="77777777" w:rsidTr="000946CD">
        <w:tc>
          <w:tcPr>
            <w:tcW w:w="594" w:type="dxa"/>
          </w:tcPr>
          <w:p w14:paraId="5F69B8AB" w14:textId="77777777" w:rsidR="00702998" w:rsidRPr="0081436D" w:rsidRDefault="00702998" w:rsidP="000946CD">
            <w:pPr>
              <w:spacing w:line="360" w:lineRule="auto"/>
              <w:jc w:val="both"/>
              <w:rPr>
                <w:rFonts w:ascii="Times New Roman" w:hAnsi="Times New Roman" w:cs="Times New Roman"/>
                <w:sz w:val="26"/>
                <w:szCs w:val="26"/>
              </w:rPr>
            </w:pPr>
            <w:r w:rsidRPr="0081436D">
              <w:rPr>
                <w:rFonts w:ascii="Times New Roman" w:hAnsi="Times New Roman" w:cs="Times New Roman"/>
                <w:sz w:val="26"/>
                <w:szCs w:val="26"/>
              </w:rPr>
              <w:t>4</w:t>
            </w:r>
          </w:p>
        </w:tc>
        <w:tc>
          <w:tcPr>
            <w:tcW w:w="3772" w:type="dxa"/>
          </w:tcPr>
          <w:p w14:paraId="75DE5614" w14:textId="77777777" w:rsidR="00702998" w:rsidRPr="0081436D" w:rsidRDefault="00702998" w:rsidP="000946CD">
            <w:pPr>
              <w:spacing w:line="360" w:lineRule="auto"/>
              <w:jc w:val="both"/>
              <w:rPr>
                <w:rFonts w:ascii="Times New Roman" w:hAnsi="Times New Roman" w:cs="Times New Roman"/>
                <w:sz w:val="26"/>
                <w:szCs w:val="26"/>
              </w:rPr>
            </w:pPr>
            <w:r w:rsidRPr="0081436D">
              <w:rPr>
                <w:rFonts w:ascii="Times New Roman" w:hAnsi="Times New Roman" w:cs="Times New Roman"/>
                <w:sz w:val="26"/>
                <w:szCs w:val="26"/>
              </w:rPr>
              <w:t>Годовая экономия</w:t>
            </w:r>
          </w:p>
        </w:tc>
        <w:tc>
          <w:tcPr>
            <w:tcW w:w="1484" w:type="dxa"/>
          </w:tcPr>
          <w:p w14:paraId="6D9934EC" w14:textId="77777777" w:rsidR="00702998" w:rsidRPr="0081436D" w:rsidRDefault="00702998" w:rsidP="000946CD">
            <w:pPr>
              <w:spacing w:line="360" w:lineRule="auto"/>
              <w:jc w:val="center"/>
              <w:rPr>
                <w:rFonts w:ascii="Times New Roman" w:hAnsi="Times New Roman" w:cs="Times New Roman"/>
                <w:sz w:val="26"/>
                <w:szCs w:val="26"/>
              </w:rPr>
            </w:pPr>
            <w:proofErr w:type="spellStart"/>
            <w:r w:rsidRPr="0081436D">
              <w:rPr>
                <w:rFonts w:ascii="Times New Roman" w:hAnsi="Times New Roman" w:cs="Times New Roman"/>
                <w:sz w:val="26"/>
                <w:szCs w:val="26"/>
              </w:rPr>
              <w:t>руб</w:t>
            </w:r>
            <w:proofErr w:type="spellEnd"/>
          </w:p>
        </w:tc>
        <w:tc>
          <w:tcPr>
            <w:tcW w:w="1612" w:type="dxa"/>
          </w:tcPr>
          <w:p w14:paraId="29904516"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w:t>
            </w:r>
          </w:p>
        </w:tc>
        <w:tc>
          <w:tcPr>
            <w:tcW w:w="1883" w:type="dxa"/>
          </w:tcPr>
          <w:p w14:paraId="1EB72081"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31920</w:t>
            </w:r>
          </w:p>
        </w:tc>
      </w:tr>
      <w:tr w:rsidR="00702998" w:rsidRPr="0081436D" w14:paraId="1A17041C" w14:textId="77777777" w:rsidTr="000946CD">
        <w:tc>
          <w:tcPr>
            <w:tcW w:w="594" w:type="dxa"/>
          </w:tcPr>
          <w:p w14:paraId="6B1D97B1" w14:textId="77777777" w:rsidR="00702998" w:rsidRPr="0081436D" w:rsidRDefault="00702998" w:rsidP="000946CD">
            <w:pPr>
              <w:spacing w:line="360" w:lineRule="auto"/>
              <w:jc w:val="both"/>
              <w:rPr>
                <w:rFonts w:ascii="Times New Roman" w:hAnsi="Times New Roman" w:cs="Times New Roman"/>
                <w:sz w:val="26"/>
                <w:szCs w:val="26"/>
              </w:rPr>
            </w:pPr>
            <w:r w:rsidRPr="0081436D">
              <w:rPr>
                <w:rFonts w:ascii="Times New Roman" w:hAnsi="Times New Roman" w:cs="Times New Roman"/>
                <w:sz w:val="26"/>
                <w:szCs w:val="26"/>
              </w:rPr>
              <w:t>5</w:t>
            </w:r>
          </w:p>
        </w:tc>
        <w:tc>
          <w:tcPr>
            <w:tcW w:w="3772" w:type="dxa"/>
          </w:tcPr>
          <w:p w14:paraId="69515969" w14:textId="0AE39B13" w:rsidR="00702998" w:rsidRPr="0081436D" w:rsidRDefault="001E6562" w:rsidP="000946CD">
            <w:pPr>
              <w:spacing w:line="360" w:lineRule="auto"/>
              <w:jc w:val="both"/>
              <w:rPr>
                <w:rFonts w:ascii="Times New Roman" w:hAnsi="Times New Roman" w:cs="Times New Roman"/>
                <w:sz w:val="26"/>
                <w:szCs w:val="26"/>
              </w:rPr>
            </w:pPr>
            <w:r>
              <w:rPr>
                <w:rFonts w:ascii="Times New Roman" w:hAnsi="Times New Roman" w:cs="Times New Roman"/>
                <w:sz w:val="26"/>
                <w:szCs w:val="26"/>
              </w:rPr>
              <w:t>Эффект годовой экономии</w:t>
            </w:r>
          </w:p>
        </w:tc>
        <w:tc>
          <w:tcPr>
            <w:tcW w:w="1484" w:type="dxa"/>
          </w:tcPr>
          <w:p w14:paraId="70DFF193" w14:textId="77777777" w:rsidR="00702998" w:rsidRPr="0081436D" w:rsidRDefault="00702998" w:rsidP="000946CD">
            <w:pPr>
              <w:spacing w:line="360" w:lineRule="auto"/>
              <w:jc w:val="center"/>
              <w:rPr>
                <w:rFonts w:ascii="Times New Roman" w:hAnsi="Times New Roman" w:cs="Times New Roman"/>
                <w:sz w:val="26"/>
                <w:szCs w:val="26"/>
              </w:rPr>
            </w:pPr>
            <w:proofErr w:type="spellStart"/>
            <w:proofErr w:type="gramStart"/>
            <w:r w:rsidRPr="0081436D">
              <w:rPr>
                <w:rFonts w:ascii="Times New Roman" w:hAnsi="Times New Roman" w:cs="Times New Roman"/>
                <w:sz w:val="26"/>
                <w:szCs w:val="26"/>
              </w:rPr>
              <w:t>руб</w:t>
            </w:r>
            <w:proofErr w:type="spellEnd"/>
            <w:proofErr w:type="gramEnd"/>
          </w:p>
        </w:tc>
        <w:tc>
          <w:tcPr>
            <w:tcW w:w="1612" w:type="dxa"/>
          </w:tcPr>
          <w:p w14:paraId="5A438BD6"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w:t>
            </w:r>
          </w:p>
        </w:tc>
        <w:tc>
          <w:tcPr>
            <w:tcW w:w="1883" w:type="dxa"/>
          </w:tcPr>
          <w:p w14:paraId="6C587F42"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31950</w:t>
            </w:r>
          </w:p>
        </w:tc>
      </w:tr>
      <w:tr w:rsidR="00702998" w:rsidRPr="0081436D" w14:paraId="60D7BA3A" w14:textId="77777777" w:rsidTr="000946CD">
        <w:tc>
          <w:tcPr>
            <w:tcW w:w="594" w:type="dxa"/>
          </w:tcPr>
          <w:p w14:paraId="000566D7" w14:textId="77777777" w:rsidR="00702998" w:rsidRPr="0081436D" w:rsidRDefault="00702998" w:rsidP="000946CD">
            <w:pPr>
              <w:spacing w:line="360" w:lineRule="auto"/>
              <w:jc w:val="both"/>
              <w:rPr>
                <w:rFonts w:ascii="Times New Roman" w:hAnsi="Times New Roman" w:cs="Times New Roman"/>
                <w:sz w:val="26"/>
                <w:szCs w:val="26"/>
              </w:rPr>
            </w:pPr>
            <w:r w:rsidRPr="0081436D">
              <w:rPr>
                <w:rFonts w:ascii="Times New Roman" w:hAnsi="Times New Roman" w:cs="Times New Roman"/>
                <w:sz w:val="26"/>
                <w:szCs w:val="26"/>
              </w:rPr>
              <w:t>6</w:t>
            </w:r>
          </w:p>
        </w:tc>
        <w:tc>
          <w:tcPr>
            <w:tcW w:w="3772" w:type="dxa"/>
          </w:tcPr>
          <w:p w14:paraId="3E7A4AF8" w14:textId="600857C8" w:rsidR="00702998" w:rsidRPr="0081436D" w:rsidRDefault="00702998" w:rsidP="000946CD">
            <w:pPr>
              <w:spacing w:line="360" w:lineRule="auto"/>
              <w:jc w:val="both"/>
              <w:rPr>
                <w:rFonts w:ascii="Times New Roman" w:hAnsi="Times New Roman" w:cs="Times New Roman"/>
                <w:sz w:val="26"/>
                <w:szCs w:val="26"/>
              </w:rPr>
            </w:pPr>
            <w:r w:rsidRPr="0081436D">
              <w:rPr>
                <w:rFonts w:ascii="Times New Roman" w:hAnsi="Times New Roman" w:cs="Times New Roman"/>
                <w:sz w:val="26"/>
                <w:szCs w:val="26"/>
              </w:rPr>
              <w:t>Срок окупаемости дополнительных</w:t>
            </w:r>
            <w:r w:rsidR="001E6562">
              <w:rPr>
                <w:rFonts w:ascii="Times New Roman" w:hAnsi="Times New Roman" w:cs="Times New Roman"/>
                <w:sz w:val="26"/>
                <w:szCs w:val="26"/>
              </w:rPr>
              <w:t xml:space="preserve"> вложенных средств</w:t>
            </w:r>
          </w:p>
        </w:tc>
        <w:tc>
          <w:tcPr>
            <w:tcW w:w="1484" w:type="dxa"/>
          </w:tcPr>
          <w:p w14:paraId="749ADD63" w14:textId="77777777" w:rsidR="00702998" w:rsidRPr="0081436D" w:rsidRDefault="00702998" w:rsidP="000946CD">
            <w:pPr>
              <w:spacing w:line="360" w:lineRule="auto"/>
              <w:jc w:val="center"/>
              <w:rPr>
                <w:rFonts w:ascii="Times New Roman" w:hAnsi="Times New Roman" w:cs="Times New Roman"/>
                <w:sz w:val="26"/>
                <w:szCs w:val="26"/>
              </w:rPr>
            </w:pPr>
            <w:proofErr w:type="gramStart"/>
            <w:r w:rsidRPr="0081436D">
              <w:rPr>
                <w:rFonts w:ascii="Times New Roman" w:hAnsi="Times New Roman" w:cs="Times New Roman"/>
                <w:sz w:val="26"/>
                <w:szCs w:val="26"/>
              </w:rPr>
              <w:t>год</w:t>
            </w:r>
            <w:proofErr w:type="gramEnd"/>
          </w:p>
        </w:tc>
        <w:tc>
          <w:tcPr>
            <w:tcW w:w="1612" w:type="dxa"/>
          </w:tcPr>
          <w:p w14:paraId="742C223D"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w:t>
            </w:r>
          </w:p>
        </w:tc>
        <w:tc>
          <w:tcPr>
            <w:tcW w:w="1883" w:type="dxa"/>
          </w:tcPr>
          <w:p w14:paraId="5C2A60FD"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3</w:t>
            </w:r>
          </w:p>
        </w:tc>
      </w:tr>
      <w:tr w:rsidR="00702998" w:rsidRPr="0081436D" w14:paraId="6D878116" w14:textId="77777777" w:rsidTr="000946CD">
        <w:tc>
          <w:tcPr>
            <w:tcW w:w="594" w:type="dxa"/>
          </w:tcPr>
          <w:p w14:paraId="4F1027A0" w14:textId="77777777" w:rsidR="00702998" w:rsidRPr="0081436D" w:rsidRDefault="00702998" w:rsidP="000946CD">
            <w:pPr>
              <w:spacing w:line="360" w:lineRule="auto"/>
              <w:jc w:val="both"/>
              <w:rPr>
                <w:rFonts w:ascii="Times New Roman" w:hAnsi="Times New Roman" w:cs="Times New Roman"/>
                <w:sz w:val="26"/>
                <w:szCs w:val="26"/>
              </w:rPr>
            </w:pPr>
            <w:r w:rsidRPr="0081436D">
              <w:rPr>
                <w:rFonts w:ascii="Times New Roman" w:hAnsi="Times New Roman" w:cs="Times New Roman"/>
                <w:sz w:val="26"/>
                <w:szCs w:val="26"/>
              </w:rPr>
              <w:t>7</w:t>
            </w:r>
          </w:p>
        </w:tc>
        <w:tc>
          <w:tcPr>
            <w:tcW w:w="3772" w:type="dxa"/>
          </w:tcPr>
          <w:p w14:paraId="06FF6B2F" w14:textId="5016CAFA" w:rsidR="00702998" w:rsidRPr="0081436D" w:rsidRDefault="00702998" w:rsidP="001E6562">
            <w:pPr>
              <w:spacing w:line="360" w:lineRule="auto"/>
              <w:jc w:val="both"/>
              <w:rPr>
                <w:rFonts w:ascii="Times New Roman" w:hAnsi="Times New Roman" w:cs="Times New Roman"/>
                <w:sz w:val="26"/>
                <w:szCs w:val="26"/>
              </w:rPr>
            </w:pPr>
            <w:r w:rsidRPr="0081436D">
              <w:rPr>
                <w:rFonts w:ascii="Times New Roman" w:hAnsi="Times New Roman" w:cs="Times New Roman"/>
                <w:sz w:val="26"/>
                <w:szCs w:val="26"/>
              </w:rPr>
              <w:t>Коэффициент эффективности</w:t>
            </w:r>
            <w:r w:rsidR="001E6562">
              <w:rPr>
                <w:rFonts w:ascii="Times New Roman" w:hAnsi="Times New Roman" w:cs="Times New Roman"/>
                <w:sz w:val="26"/>
                <w:szCs w:val="26"/>
              </w:rPr>
              <w:t xml:space="preserve"> д</w:t>
            </w:r>
            <w:r w:rsidRPr="0081436D">
              <w:rPr>
                <w:rFonts w:ascii="Times New Roman" w:hAnsi="Times New Roman" w:cs="Times New Roman"/>
                <w:sz w:val="26"/>
                <w:szCs w:val="26"/>
              </w:rPr>
              <w:t xml:space="preserve">ополнительных </w:t>
            </w:r>
            <w:r w:rsidR="001E6562">
              <w:rPr>
                <w:rFonts w:ascii="Times New Roman" w:hAnsi="Times New Roman" w:cs="Times New Roman"/>
                <w:sz w:val="26"/>
                <w:szCs w:val="26"/>
              </w:rPr>
              <w:t>вложений средств</w:t>
            </w:r>
          </w:p>
        </w:tc>
        <w:tc>
          <w:tcPr>
            <w:tcW w:w="1484" w:type="dxa"/>
          </w:tcPr>
          <w:p w14:paraId="0FBFA126" w14:textId="77777777" w:rsidR="00702998" w:rsidRPr="0081436D" w:rsidRDefault="00702998" w:rsidP="000946CD">
            <w:pPr>
              <w:spacing w:line="360" w:lineRule="auto"/>
              <w:jc w:val="both"/>
              <w:rPr>
                <w:rFonts w:ascii="Times New Roman" w:hAnsi="Times New Roman" w:cs="Times New Roman"/>
                <w:sz w:val="26"/>
                <w:szCs w:val="26"/>
              </w:rPr>
            </w:pPr>
          </w:p>
        </w:tc>
        <w:tc>
          <w:tcPr>
            <w:tcW w:w="1612" w:type="dxa"/>
          </w:tcPr>
          <w:p w14:paraId="4595F5B0"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w:t>
            </w:r>
          </w:p>
        </w:tc>
        <w:tc>
          <w:tcPr>
            <w:tcW w:w="1883" w:type="dxa"/>
          </w:tcPr>
          <w:p w14:paraId="24FF3456" w14:textId="77777777" w:rsidR="00702998" w:rsidRPr="0081436D" w:rsidRDefault="00702998" w:rsidP="000946CD">
            <w:pPr>
              <w:spacing w:line="360" w:lineRule="auto"/>
              <w:jc w:val="center"/>
              <w:rPr>
                <w:rFonts w:ascii="Times New Roman" w:hAnsi="Times New Roman" w:cs="Times New Roman"/>
                <w:sz w:val="26"/>
                <w:szCs w:val="26"/>
              </w:rPr>
            </w:pPr>
            <w:r w:rsidRPr="0081436D">
              <w:rPr>
                <w:rFonts w:ascii="Times New Roman" w:hAnsi="Times New Roman" w:cs="Times New Roman"/>
                <w:sz w:val="26"/>
                <w:szCs w:val="26"/>
              </w:rPr>
              <w:t>0,22</w:t>
            </w:r>
          </w:p>
        </w:tc>
      </w:tr>
    </w:tbl>
    <w:p w14:paraId="02700B87" w14:textId="77777777" w:rsidR="00702998" w:rsidRDefault="00702998" w:rsidP="00702998">
      <w:pPr>
        <w:spacing w:after="0" w:line="360" w:lineRule="auto"/>
        <w:ind w:firstLine="708"/>
        <w:jc w:val="both"/>
        <w:rPr>
          <w:rFonts w:ascii="Times New Roman" w:hAnsi="Times New Roman" w:cs="Times New Roman"/>
          <w:sz w:val="28"/>
          <w:szCs w:val="28"/>
        </w:rPr>
      </w:pPr>
    </w:p>
    <w:p w14:paraId="1F76E820" w14:textId="2929CC62" w:rsidR="00702998" w:rsidRPr="002C1CE6" w:rsidRDefault="00702998" w:rsidP="00702998">
      <w:pPr>
        <w:spacing w:after="0" w:line="360" w:lineRule="auto"/>
        <w:ind w:firstLine="708"/>
        <w:jc w:val="both"/>
        <w:rPr>
          <w:rFonts w:ascii="Times New Roman" w:hAnsi="Times New Roman" w:cs="Times New Roman"/>
          <w:sz w:val="28"/>
          <w:szCs w:val="28"/>
        </w:rPr>
      </w:pPr>
      <w:r>
        <w:rPr>
          <w:rFonts w:ascii="Times New Roman" w:eastAsiaTheme="minorEastAsia" w:hAnsi="Times New Roman" w:cs="Times New Roman"/>
          <w:sz w:val="28"/>
          <w:szCs w:val="28"/>
        </w:rPr>
        <w:t xml:space="preserve">При неизменности металлоемкости процесса, производительности труда, трудоемкости процесса </w:t>
      </w:r>
      <w:r>
        <w:rPr>
          <w:rFonts w:ascii="Times New Roman" w:hAnsi="Times New Roman" w:cs="Times New Roman"/>
          <w:sz w:val="28"/>
          <w:szCs w:val="28"/>
        </w:rPr>
        <w:t xml:space="preserve">сепарирования зернового вороха при использовании </w:t>
      </w:r>
      <w:r w:rsidRPr="002C1CE6">
        <w:rPr>
          <w:rFonts w:ascii="Times New Roman" w:hAnsi="Times New Roman" w:cs="Times New Roman"/>
          <w:sz w:val="28"/>
          <w:szCs w:val="28"/>
        </w:rPr>
        <w:t xml:space="preserve">разработанного </w:t>
      </w:r>
      <w:r>
        <w:rPr>
          <w:rFonts w:ascii="Times New Roman" w:hAnsi="Times New Roman" w:cs="Times New Roman"/>
          <w:sz w:val="28"/>
          <w:szCs w:val="28"/>
        </w:rPr>
        <w:t xml:space="preserve">пневматического сепаратора </w:t>
      </w:r>
      <w:r w:rsidR="00D30BA0">
        <w:rPr>
          <w:rFonts w:ascii="Times New Roman" w:hAnsi="Times New Roman" w:cs="Times New Roman"/>
          <w:sz w:val="28"/>
          <w:szCs w:val="28"/>
        </w:rPr>
        <w:t xml:space="preserve">эффективность очистки </w:t>
      </w:r>
      <w:r>
        <w:rPr>
          <w:rFonts w:ascii="Times New Roman" w:hAnsi="Times New Roman" w:cs="Times New Roman"/>
          <w:sz w:val="28"/>
          <w:szCs w:val="28"/>
        </w:rPr>
        <w:t xml:space="preserve">увеличивается </w:t>
      </w:r>
      <w:r w:rsidRPr="002C1CE6">
        <w:rPr>
          <w:rFonts w:ascii="Times New Roman" w:hAnsi="Times New Roman" w:cs="Times New Roman"/>
          <w:sz w:val="28"/>
          <w:szCs w:val="28"/>
        </w:rPr>
        <w:t>на 20%.</w:t>
      </w:r>
    </w:p>
    <w:p w14:paraId="2FB3E24E" w14:textId="77777777" w:rsidR="00702998" w:rsidRPr="002C1CE6" w:rsidRDefault="00702998" w:rsidP="00702998">
      <w:pPr>
        <w:spacing w:after="0" w:line="360" w:lineRule="auto"/>
        <w:ind w:firstLine="708"/>
        <w:jc w:val="both"/>
        <w:rPr>
          <w:rFonts w:ascii="Times New Roman" w:hAnsi="Times New Roman" w:cs="Times New Roman"/>
          <w:sz w:val="28"/>
          <w:szCs w:val="28"/>
        </w:rPr>
      </w:pPr>
      <w:r w:rsidRPr="002C1CE6">
        <w:rPr>
          <w:rFonts w:ascii="Times New Roman" w:hAnsi="Times New Roman" w:cs="Times New Roman"/>
          <w:sz w:val="28"/>
          <w:szCs w:val="28"/>
        </w:rPr>
        <w:t>Годовая экономия от снижения стоимости продукции, за счет</w:t>
      </w:r>
      <w:r>
        <w:rPr>
          <w:rFonts w:ascii="Times New Roman" w:hAnsi="Times New Roman" w:cs="Times New Roman"/>
          <w:sz w:val="28"/>
          <w:szCs w:val="28"/>
        </w:rPr>
        <w:t xml:space="preserve"> </w:t>
      </w:r>
      <w:r w:rsidRPr="002C1CE6">
        <w:rPr>
          <w:rFonts w:ascii="Times New Roman" w:hAnsi="Times New Roman" w:cs="Times New Roman"/>
          <w:sz w:val="28"/>
          <w:szCs w:val="28"/>
        </w:rPr>
        <w:t>у</w:t>
      </w:r>
      <w:r>
        <w:rPr>
          <w:rFonts w:ascii="Times New Roman" w:hAnsi="Times New Roman" w:cs="Times New Roman"/>
          <w:sz w:val="28"/>
          <w:szCs w:val="28"/>
        </w:rPr>
        <w:t>меньшения</w:t>
      </w:r>
      <w:r w:rsidRPr="002C1CE6">
        <w:rPr>
          <w:rFonts w:ascii="Times New Roman" w:hAnsi="Times New Roman" w:cs="Times New Roman"/>
          <w:sz w:val="28"/>
          <w:szCs w:val="28"/>
        </w:rPr>
        <w:t xml:space="preserve"> </w:t>
      </w:r>
      <w:r>
        <w:rPr>
          <w:rFonts w:ascii="Times New Roman" w:hAnsi="Times New Roman" w:cs="Times New Roman"/>
          <w:sz w:val="28"/>
          <w:szCs w:val="28"/>
        </w:rPr>
        <w:t>количества операций по очистке от примеси</w:t>
      </w:r>
      <w:r w:rsidRPr="002C1CE6">
        <w:rPr>
          <w:rFonts w:ascii="Times New Roman" w:hAnsi="Times New Roman" w:cs="Times New Roman"/>
          <w:sz w:val="28"/>
          <w:szCs w:val="28"/>
        </w:rPr>
        <w:t xml:space="preserve"> </w:t>
      </w:r>
      <w:r>
        <w:rPr>
          <w:rFonts w:ascii="Times New Roman" w:hAnsi="Times New Roman" w:cs="Times New Roman"/>
          <w:sz w:val="28"/>
          <w:szCs w:val="28"/>
        </w:rPr>
        <w:t>составляет 31920</w:t>
      </w:r>
      <w:r w:rsidRPr="002C1CE6">
        <w:rPr>
          <w:rFonts w:ascii="Times New Roman" w:hAnsi="Times New Roman" w:cs="Times New Roman"/>
          <w:sz w:val="28"/>
          <w:szCs w:val="28"/>
        </w:rPr>
        <w:t xml:space="preserve"> руб.</w:t>
      </w:r>
    </w:p>
    <w:p w14:paraId="22FD8A2D" w14:textId="77777777" w:rsidR="00702998" w:rsidRPr="00AB66AE" w:rsidRDefault="00702998" w:rsidP="00702998">
      <w:pPr>
        <w:spacing w:after="0" w:line="360" w:lineRule="auto"/>
        <w:ind w:firstLine="708"/>
        <w:jc w:val="both"/>
        <w:rPr>
          <w:rFonts w:ascii="Times New Roman" w:hAnsi="Times New Roman" w:cs="Times New Roman"/>
          <w:sz w:val="28"/>
          <w:szCs w:val="28"/>
        </w:rPr>
      </w:pPr>
      <w:r w:rsidRPr="002C1CE6">
        <w:rPr>
          <w:rFonts w:ascii="Times New Roman" w:hAnsi="Times New Roman" w:cs="Times New Roman"/>
          <w:sz w:val="28"/>
          <w:szCs w:val="28"/>
        </w:rPr>
        <w:t>Энергоемкость процес</w:t>
      </w:r>
      <w:r>
        <w:rPr>
          <w:rFonts w:ascii="Times New Roman" w:hAnsi="Times New Roman" w:cs="Times New Roman"/>
          <w:sz w:val="28"/>
          <w:szCs w:val="28"/>
        </w:rPr>
        <w:t xml:space="preserve">са сепарирования при </w:t>
      </w:r>
      <w:r w:rsidRPr="002C1CE6">
        <w:rPr>
          <w:rFonts w:ascii="Times New Roman" w:hAnsi="Times New Roman" w:cs="Times New Roman"/>
          <w:sz w:val="28"/>
          <w:szCs w:val="28"/>
        </w:rPr>
        <w:t xml:space="preserve">использовании разработанного </w:t>
      </w:r>
      <w:r>
        <w:rPr>
          <w:rFonts w:ascii="Times New Roman" w:hAnsi="Times New Roman" w:cs="Times New Roman"/>
          <w:sz w:val="28"/>
          <w:szCs w:val="28"/>
        </w:rPr>
        <w:t>пневматического сепаратора</w:t>
      </w:r>
      <w:r w:rsidRPr="002C1CE6">
        <w:rPr>
          <w:rFonts w:ascii="Times New Roman" w:hAnsi="Times New Roman" w:cs="Times New Roman"/>
          <w:sz w:val="28"/>
          <w:szCs w:val="28"/>
        </w:rPr>
        <w:t xml:space="preserve"> снижается на </w:t>
      </w:r>
      <w:r>
        <w:rPr>
          <w:rFonts w:ascii="Times New Roman" w:hAnsi="Times New Roman" w:cs="Times New Roman"/>
          <w:sz w:val="28"/>
          <w:szCs w:val="28"/>
        </w:rPr>
        <w:t xml:space="preserve">25 </w:t>
      </w:r>
      <w:r w:rsidRPr="002C1CE6">
        <w:rPr>
          <w:rFonts w:ascii="Times New Roman" w:hAnsi="Times New Roman" w:cs="Times New Roman"/>
          <w:sz w:val="28"/>
          <w:szCs w:val="28"/>
        </w:rPr>
        <w:t>%.</w:t>
      </w:r>
    </w:p>
    <w:p w14:paraId="73AAB0E5" w14:textId="77777777" w:rsidR="00702998" w:rsidRDefault="00702998" w:rsidP="00D42CD1">
      <w:pPr>
        <w:spacing w:after="0" w:line="360" w:lineRule="auto"/>
        <w:ind w:firstLine="709"/>
        <w:contextualSpacing/>
        <w:jc w:val="both"/>
        <w:rPr>
          <w:rFonts w:ascii="Times New Roman" w:eastAsia="Times New Roman" w:hAnsi="Times New Roman" w:cs="Times New Roman"/>
          <w:noProof/>
          <w:sz w:val="28"/>
          <w:szCs w:val="28"/>
        </w:rPr>
      </w:pPr>
    </w:p>
    <w:p w14:paraId="76512525" w14:textId="77777777" w:rsidR="00702998" w:rsidRDefault="00702998" w:rsidP="00D42CD1">
      <w:pPr>
        <w:spacing w:after="0" w:line="360" w:lineRule="auto"/>
        <w:ind w:firstLine="709"/>
        <w:contextualSpacing/>
        <w:jc w:val="both"/>
        <w:rPr>
          <w:rFonts w:ascii="Times New Roman" w:eastAsia="Times New Roman" w:hAnsi="Times New Roman" w:cs="Times New Roman"/>
          <w:noProof/>
          <w:sz w:val="28"/>
          <w:szCs w:val="28"/>
        </w:rPr>
      </w:pPr>
    </w:p>
    <w:p w14:paraId="220AE245" w14:textId="77777777" w:rsidR="00702998" w:rsidRDefault="00702998" w:rsidP="00D42CD1">
      <w:pPr>
        <w:spacing w:after="0" w:line="360" w:lineRule="auto"/>
        <w:ind w:firstLine="709"/>
        <w:contextualSpacing/>
        <w:jc w:val="both"/>
        <w:rPr>
          <w:rFonts w:ascii="Times New Roman" w:eastAsia="Times New Roman" w:hAnsi="Times New Roman" w:cs="Times New Roman"/>
          <w:noProof/>
          <w:sz w:val="28"/>
          <w:szCs w:val="28"/>
        </w:rPr>
      </w:pPr>
    </w:p>
    <w:p w14:paraId="16974537" w14:textId="77777777" w:rsidR="00702998" w:rsidRDefault="00702998" w:rsidP="00D42CD1">
      <w:pPr>
        <w:spacing w:after="0" w:line="360" w:lineRule="auto"/>
        <w:ind w:firstLine="709"/>
        <w:contextualSpacing/>
        <w:jc w:val="both"/>
        <w:rPr>
          <w:rFonts w:ascii="Times New Roman" w:eastAsia="Times New Roman" w:hAnsi="Times New Roman" w:cs="Times New Roman"/>
          <w:noProof/>
          <w:sz w:val="28"/>
          <w:szCs w:val="28"/>
        </w:rPr>
      </w:pPr>
    </w:p>
    <w:p w14:paraId="444701C8" w14:textId="77777777" w:rsidR="00702998" w:rsidRDefault="00702998" w:rsidP="00D42CD1">
      <w:pPr>
        <w:spacing w:after="0" w:line="360" w:lineRule="auto"/>
        <w:ind w:firstLine="709"/>
        <w:contextualSpacing/>
        <w:jc w:val="both"/>
        <w:rPr>
          <w:rFonts w:ascii="Times New Roman" w:eastAsia="Times New Roman" w:hAnsi="Times New Roman" w:cs="Times New Roman"/>
          <w:noProof/>
          <w:sz w:val="28"/>
          <w:szCs w:val="28"/>
        </w:rPr>
      </w:pPr>
    </w:p>
    <w:p w14:paraId="731C3556" w14:textId="77777777" w:rsidR="0081436D" w:rsidRDefault="0081436D" w:rsidP="00D42CD1">
      <w:pPr>
        <w:spacing w:after="0" w:line="360" w:lineRule="auto"/>
        <w:ind w:firstLine="709"/>
        <w:contextualSpacing/>
        <w:jc w:val="both"/>
        <w:rPr>
          <w:rFonts w:ascii="Times New Roman" w:eastAsia="Times New Roman" w:hAnsi="Times New Roman" w:cs="Times New Roman"/>
          <w:noProof/>
          <w:sz w:val="28"/>
          <w:szCs w:val="28"/>
        </w:rPr>
      </w:pPr>
    </w:p>
    <w:p w14:paraId="1C3722B9" w14:textId="77777777" w:rsidR="0081436D" w:rsidRDefault="0081436D" w:rsidP="00D42CD1">
      <w:pPr>
        <w:spacing w:after="0" w:line="360" w:lineRule="auto"/>
        <w:ind w:firstLine="709"/>
        <w:contextualSpacing/>
        <w:jc w:val="both"/>
        <w:rPr>
          <w:rFonts w:ascii="Times New Roman" w:eastAsia="Times New Roman" w:hAnsi="Times New Roman" w:cs="Times New Roman"/>
          <w:noProof/>
          <w:sz w:val="28"/>
          <w:szCs w:val="28"/>
        </w:rPr>
      </w:pPr>
    </w:p>
    <w:p w14:paraId="0A3BDE10" w14:textId="77777777" w:rsidR="0081436D" w:rsidRDefault="0081436D" w:rsidP="00D42CD1">
      <w:pPr>
        <w:spacing w:after="0" w:line="360" w:lineRule="auto"/>
        <w:ind w:firstLine="709"/>
        <w:contextualSpacing/>
        <w:jc w:val="both"/>
        <w:rPr>
          <w:rFonts w:ascii="Times New Roman" w:eastAsia="Times New Roman" w:hAnsi="Times New Roman" w:cs="Times New Roman"/>
          <w:noProof/>
          <w:sz w:val="28"/>
          <w:szCs w:val="28"/>
        </w:rPr>
      </w:pPr>
    </w:p>
    <w:p w14:paraId="5CA863AB" w14:textId="77777777" w:rsidR="00D62255" w:rsidRDefault="00D62255" w:rsidP="00B616EA">
      <w:pPr>
        <w:spacing w:after="0" w:line="360" w:lineRule="auto"/>
        <w:contextualSpacing/>
        <w:jc w:val="both"/>
        <w:rPr>
          <w:rFonts w:ascii="Times New Roman" w:eastAsia="Times New Roman" w:hAnsi="Times New Roman" w:cs="Times New Roman"/>
          <w:noProof/>
          <w:sz w:val="28"/>
          <w:szCs w:val="28"/>
        </w:rPr>
      </w:pPr>
    </w:p>
    <w:p w14:paraId="7CC23AD7" w14:textId="77777777" w:rsidR="007F719A" w:rsidRPr="00B616EA" w:rsidRDefault="007F719A" w:rsidP="007F719A">
      <w:pPr>
        <w:spacing w:after="0" w:line="360" w:lineRule="auto"/>
        <w:contextualSpacing/>
        <w:jc w:val="center"/>
        <w:rPr>
          <w:rFonts w:ascii="Times New Roman" w:hAnsi="Times New Roman" w:cs="Times New Roman"/>
          <w:b/>
          <w:sz w:val="28"/>
          <w:szCs w:val="28"/>
        </w:rPr>
      </w:pPr>
      <w:r w:rsidRPr="00B616EA">
        <w:rPr>
          <w:rFonts w:ascii="Times New Roman" w:hAnsi="Times New Roman" w:cs="Times New Roman"/>
          <w:b/>
          <w:sz w:val="28"/>
          <w:szCs w:val="28"/>
        </w:rPr>
        <w:lastRenderedPageBreak/>
        <w:t>ОБЩИЕ ВЫВОДЫ ПО РАБОТЕ</w:t>
      </w:r>
    </w:p>
    <w:p w14:paraId="4258515A" w14:textId="77777777" w:rsidR="007F719A" w:rsidRDefault="007F719A" w:rsidP="007F719A">
      <w:pPr>
        <w:spacing w:after="0" w:line="360" w:lineRule="auto"/>
        <w:contextualSpacing/>
        <w:jc w:val="center"/>
        <w:rPr>
          <w:rFonts w:ascii="Times New Roman" w:hAnsi="Times New Roman" w:cs="Times New Roman"/>
          <w:sz w:val="28"/>
          <w:szCs w:val="28"/>
        </w:rPr>
      </w:pPr>
    </w:p>
    <w:p w14:paraId="5135BE4A" w14:textId="77777777" w:rsidR="007F719A" w:rsidRDefault="007F719A" w:rsidP="007F719A">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При выполнении научно-исследовательской работы нами был проанализирован ряд существующих, используемых в сельскохозяйственном производстве конструкций пневматических сепараторов для очистки зерна от примесей.</w:t>
      </w:r>
    </w:p>
    <w:p w14:paraId="15D1F97F" w14:textId="77777777" w:rsidR="007F719A" w:rsidRDefault="007F719A" w:rsidP="007F719A">
      <w:pPr>
        <w:spacing w:after="0" w:line="360" w:lineRule="auto"/>
        <w:ind w:firstLine="709"/>
        <w:contextualSpacing/>
        <w:jc w:val="both"/>
        <w:rPr>
          <w:rFonts w:ascii="Times New Roman" w:eastAsia="Times New Roman" w:hAnsi="Times New Roman" w:cs="Times New Roman"/>
          <w:color w:val="000000" w:themeColor="text1"/>
          <w:sz w:val="28"/>
          <w:szCs w:val="28"/>
        </w:rPr>
      </w:pPr>
      <w:r>
        <w:rPr>
          <w:rFonts w:ascii="Times New Roman" w:hAnsi="Times New Roman" w:cs="Times New Roman"/>
          <w:sz w:val="28"/>
          <w:szCs w:val="28"/>
        </w:rPr>
        <w:t>На основе анализа существующих конструкций машин для пневматического сепарирования зерна нами была разработана новая конструкция загрузочного бункера для пневматических сепараторов вертикального типа, где у</w:t>
      </w:r>
      <w:r>
        <w:rPr>
          <w:rFonts w:ascii="Times New Roman" w:eastAsia="Times New Roman" w:hAnsi="Times New Roman" w:cs="Times New Roman"/>
          <w:color w:val="000000" w:themeColor="text1"/>
          <w:sz w:val="28"/>
          <w:szCs w:val="28"/>
        </w:rPr>
        <w:t xml:space="preserve">величение эффективности очистки зерна от легких примесей достигается тем, что при попадании зернового вороха на прутья загрузочного бункера происходит распределение компонентов зернового вороха на уровни по геометрическим параметрам. Так как распределительные прутья загрузочного бункера установлены в три ряда параллельно скатной плоскости, причем </w:t>
      </w:r>
      <w:r>
        <w:rPr>
          <w:rFonts w:ascii="Times New Roman" w:hAnsi="Times New Roman" w:cs="Times New Roman"/>
          <w:color w:val="000000" w:themeColor="text1"/>
          <w:sz w:val="28"/>
          <w:szCs w:val="28"/>
        </w:rPr>
        <w:t>расстояние между прутьями выбирается такое, чтобы обеспечить эффективное разделение зернового вороха на четыре фракции при его движении в загрузочном бункере</w:t>
      </w:r>
      <w:r>
        <w:rPr>
          <w:rFonts w:ascii="Times New Roman" w:eastAsia="Times New Roman" w:hAnsi="Times New Roman" w:cs="Times New Roman"/>
          <w:color w:val="000000" w:themeColor="text1"/>
          <w:sz w:val="28"/>
          <w:szCs w:val="28"/>
        </w:rPr>
        <w:t>, а значит, крупные соломистые примеси попадут в верхнею часть зернового потока, что, в свою очередь, облегчает вынос примесей в патрубок отходов. Дополнительно происходит разбитие почвенных комочков за счет удара об распределительные прутья.</w:t>
      </w:r>
    </w:p>
    <w:p w14:paraId="335D4418" w14:textId="77777777" w:rsidR="007F719A" w:rsidRDefault="007F719A" w:rsidP="007F719A">
      <w:pPr>
        <w:spacing w:after="0" w:line="36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Анализ работы предлагаемого технического решения показал, что применение загрузочного бункера с установленными в нем прутковыми распределителями значительно повышает эффективность очистки зерна от легких и соломистых примесей, при этом материалоемкость оборудования практически не увеличивается.</w:t>
      </w:r>
    </w:p>
    <w:p w14:paraId="1C0A2716" w14:textId="6B3EF631" w:rsidR="007F719A" w:rsidRDefault="007F719A" w:rsidP="007F719A">
      <w:pPr>
        <w:spacing w:after="0" w:line="360" w:lineRule="auto"/>
        <w:ind w:firstLine="709"/>
        <w:contextualSpacing/>
        <w:jc w:val="both"/>
        <w:rPr>
          <w:rFonts w:ascii="Times New Roman" w:eastAsiaTheme="minorEastAsia" w:hAnsi="Times New Roman" w:cs="Times New Roman"/>
          <w:sz w:val="28"/>
          <w:szCs w:val="28"/>
        </w:rPr>
      </w:pPr>
      <w:r>
        <w:rPr>
          <w:rFonts w:ascii="Times New Roman" w:eastAsia="Times New Roman" w:hAnsi="Times New Roman" w:cs="Times New Roman"/>
          <w:color w:val="000000"/>
          <w:sz w:val="28"/>
          <w:szCs w:val="28"/>
        </w:rPr>
        <w:t xml:space="preserve">Проведенные технологические и конструктивные расчеты </w:t>
      </w:r>
      <w:r>
        <w:rPr>
          <w:rFonts w:ascii="Times New Roman" w:hAnsi="Times New Roman" w:cs="Times New Roman"/>
          <w:sz w:val="28"/>
          <w:szCs w:val="28"/>
        </w:rPr>
        <w:t>позволяют сделать вывод, что применение загрузочного бункера с прутковыми распределителями в пневматических сепараторах вертикального типа увеличивает эффективность очистки от легких и</w:t>
      </w:r>
      <w:r w:rsidR="004C168C">
        <w:rPr>
          <w:rFonts w:ascii="Times New Roman" w:hAnsi="Times New Roman" w:cs="Times New Roman"/>
          <w:sz w:val="28"/>
          <w:szCs w:val="28"/>
        </w:rPr>
        <w:t xml:space="preserve"> соломистых примесей от других </w:t>
      </w:r>
      <w:r>
        <w:rPr>
          <w:rFonts w:ascii="Times New Roman" w:hAnsi="Times New Roman" w:cs="Times New Roman"/>
          <w:sz w:val="28"/>
          <w:szCs w:val="28"/>
        </w:rPr>
        <w:t xml:space="preserve">известных машин такого типа, имеет весьма неплохую </w:t>
      </w:r>
      <w:r>
        <w:rPr>
          <w:rFonts w:ascii="Times New Roman" w:hAnsi="Times New Roman" w:cs="Times New Roman"/>
          <w:sz w:val="28"/>
          <w:szCs w:val="28"/>
        </w:rPr>
        <w:lastRenderedPageBreak/>
        <w:t xml:space="preserve">производительность, </w:t>
      </w:r>
      <w:r w:rsidR="00EC1301">
        <w:rPr>
          <w:rFonts w:ascii="Times New Roman" w:hAnsi="Times New Roman" w:cs="Times New Roman"/>
          <w:sz w:val="28"/>
          <w:szCs w:val="28"/>
        </w:rPr>
        <w:t>имеет низкое</w:t>
      </w:r>
      <w:r>
        <w:rPr>
          <w:rFonts w:ascii="Times New Roman" w:hAnsi="Times New Roman" w:cs="Times New Roman"/>
          <w:sz w:val="28"/>
          <w:szCs w:val="28"/>
        </w:rPr>
        <w:t xml:space="preserve"> потребл</w:t>
      </w:r>
      <w:r w:rsidR="00EC1301">
        <w:rPr>
          <w:rFonts w:ascii="Times New Roman" w:hAnsi="Times New Roman" w:cs="Times New Roman"/>
          <w:sz w:val="28"/>
          <w:szCs w:val="28"/>
        </w:rPr>
        <w:t>ение</w:t>
      </w:r>
      <w:r>
        <w:rPr>
          <w:rFonts w:ascii="Times New Roman" w:hAnsi="Times New Roman" w:cs="Times New Roman"/>
          <w:sz w:val="28"/>
          <w:szCs w:val="28"/>
        </w:rPr>
        <w:t xml:space="preserve"> электроэнергии и </w:t>
      </w:r>
      <w:r w:rsidR="00EC1301">
        <w:rPr>
          <w:rFonts w:ascii="Times New Roman" w:hAnsi="Times New Roman" w:cs="Times New Roman"/>
          <w:sz w:val="28"/>
          <w:szCs w:val="28"/>
        </w:rPr>
        <w:t xml:space="preserve">эффективна в работе </w:t>
      </w:r>
      <w:r>
        <w:rPr>
          <w:rFonts w:ascii="Times New Roman" w:hAnsi="Times New Roman" w:cs="Times New Roman"/>
          <w:sz w:val="28"/>
          <w:szCs w:val="28"/>
        </w:rPr>
        <w:t xml:space="preserve">в комплексе с другими машинами в условиях </w:t>
      </w:r>
      <w:r w:rsidR="00EC1301">
        <w:rPr>
          <w:rFonts w:ascii="Times New Roman" w:hAnsi="Times New Roman" w:cs="Times New Roman"/>
          <w:sz w:val="28"/>
          <w:szCs w:val="28"/>
        </w:rPr>
        <w:t>повышение стоимости на электроэнергию</w:t>
      </w:r>
      <w:r>
        <w:rPr>
          <w:rFonts w:ascii="Times New Roman" w:hAnsi="Times New Roman" w:cs="Times New Roman"/>
          <w:sz w:val="28"/>
          <w:szCs w:val="28"/>
        </w:rPr>
        <w:t xml:space="preserve">. </w:t>
      </w:r>
    </w:p>
    <w:p w14:paraId="4C8A2CB7" w14:textId="77777777" w:rsidR="007F719A" w:rsidRDefault="007F719A" w:rsidP="007F719A">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Для проведения научных исследований по определению аэродинамических свойств компонентов зернового вороха нами была собрана лабораторная установка, </w:t>
      </w:r>
      <w:r>
        <w:rPr>
          <w:rFonts w:ascii="Times New Roman" w:eastAsia="Times New Roman" w:hAnsi="Times New Roman" w:cs="Times New Roman"/>
          <w:color w:val="000000"/>
          <w:sz w:val="28"/>
          <w:szCs w:val="28"/>
        </w:rPr>
        <w:t xml:space="preserve">на которой проведены эксперименты по определению аэродинамических свойств в зависимости от его влажности.  </w:t>
      </w:r>
      <w:r>
        <w:rPr>
          <w:rFonts w:ascii="Times New Roman" w:eastAsia="Times New Roman" w:hAnsi="Times New Roman" w:cs="Times New Roman"/>
          <w:sz w:val="28"/>
          <w:szCs w:val="28"/>
        </w:rPr>
        <w:t>Результаты эксперимента показали, что</w:t>
      </w:r>
      <w:r>
        <w:rPr>
          <w:rFonts w:ascii="Times New Roman" w:hAnsi="Times New Roman" w:cs="Times New Roman"/>
          <w:sz w:val="28"/>
          <w:szCs w:val="28"/>
        </w:rPr>
        <w:t xml:space="preserve"> при влажности компонентов зернового вороха 8% его критическая скорость принимает минимальное значение, при влажности компонентов зернового вороха 16% его критическая скорость принимает максимальное значение, эксперимент проводился в диапазоне влажности от 8% до 16%.</w:t>
      </w:r>
    </w:p>
    <w:p w14:paraId="567EEE24" w14:textId="4AC0D693" w:rsidR="00BF0C2F" w:rsidRDefault="00BF0C2F" w:rsidP="007F719A">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Для проведения сравнительных исследований по определению эффективности очистки предлагаемого сепаратора нами был собран загрузочный бункер с прутковыми разделителями и установлен на лабораторный пневматический сепаратор ОПС-2</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Результаты эксперимента показали, что</w:t>
      </w:r>
      <w:r>
        <w:rPr>
          <w:rFonts w:ascii="Times New Roman" w:hAnsi="Times New Roman" w:cs="Times New Roman"/>
          <w:sz w:val="28"/>
          <w:szCs w:val="28"/>
        </w:rPr>
        <w:t xml:space="preserve"> при влажности компонентов зернового вороха 8% его критическая скорость принимает минимальное значение, при влажности компонентов зернового вороха 16% его критическая скорость принимает максимальное значение, эксперимент проводился в диапазоне влажности от 8% до 16%.</w:t>
      </w:r>
    </w:p>
    <w:p w14:paraId="0CABFB60" w14:textId="77777777" w:rsidR="00BF0C2F" w:rsidRDefault="00BF0C2F" w:rsidP="00BF0C2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проведенных сравнительных исследований эффективности очистки зерновой смеси от соломистых и легких примесей в </w:t>
      </w:r>
      <w:proofErr w:type="spellStart"/>
      <w:r>
        <w:rPr>
          <w:rFonts w:ascii="Times New Roman" w:hAnsi="Times New Roman" w:cs="Times New Roman"/>
          <w:sz w:val="28"/>
          <w:szCs w:val="28"/>
        </w:rPr>
        <w:t>пневмосепарирующей</w:t>
      </w:r>
      <w:proofErr w:type="spellEnd"/>
      <w:r>
        <w:rPr>
          <w:rFonts w:ascii="Times New Roman" w:hAnsi="Times New Roman" w:cs="Times New Roman"/>
          <w:sz w:val="28"/>
          <w:szCs w:val="28"/>
        </w:rPr>
        <w:t xml:space="preserve"> колонке ОПС-2 установлено, что применение предлагаемого загрузочного бункера с установленными в нем распределительными прутьями позволяет повысить эффективность очистки в среднем на </w:t>
      </w:r>
      <w:r w:rsidRPr="004C5882">
        <w:rPr>
          <w:rFonts w:ascii="Times New Roman" w:hAnsi="Times New Roman" w:cs="Times New Roman"/>
          <w:color w:val="000000" w:themeColor="text1"/>
          <w:sz w:val="28"/>
          <w:szCs w:val="28"/>
        </w:rPr>
        <w:t xml:space="preserve">15,33 % </w:t>
      </w:r>
      <w:r>
        <w:rPr>
          <w:rFonts w:ascii="Times New Roman" w:hAnsi="Times New Roman" w:cs="Times New Roman"/>
          <w:sz w:val="28"/>
          <w:szCs w:val="28"/>
        </w:rPr>
        <w:t>при этом не увеличивая удельный расход энергии.</w:t>
      </w:r>
    </w:p>
    <w:p w14:paraId="6BE24B62" w14:textId="77777777" w:rsidR="00D42CD1" w:rsidRDefault="00D42CD1"/>
    <w:p w14:paraId="1F450D84" w14:textId="77777777" w:rsidR="006760BE" w:rsidRDefault="006760BE"/>
    <w:p w14:paraId="3724376D" w14:textId="77777777" w:rsidR="006760BE" w:rsidRDefault="006760BE"/>
    <w:p w14:paraId="036F2C77" w14:textId="77777777" w:rsidR="006760BE" w:rsidRDefault="006760BE"/>
    <w:p w14:paraId="5B0978DE" w14:textId="77777777" w:rsidR="006760BE" w:rsidRDefault="006760BE"/>
    <w:p w14:paraId="156EB9DD" w14:textId="77777777" w:rsidR="006760BE" w:rsidRDefault="006760BE"/>
    <w:p w14:paraId="53DD0543" w14:textId="77777777" w:rsidR="006760BE" w:rsidRDefault="006760BE"/>
    <w:p w14:paraId="611FBB19" w14:textId="77777777" w:rsidR="006760BE" w:rsidRDefault="006760BE"/>
    <w:p w14:paraId="19598D2B" w14:textId="77777777" w:rsidR="006760BE" w:rsidRDefault="006760BE"/>
    <w:p w14:paraId="1B89715B" w14:textId="77777777" w:rsidR="006760BE" w:rsidRDefault="006760BE"/>
    <w:p w14:paraId="02CE7585" w14:textId="77777777" w:rsidR="006760BE" w:rsidRDefault="006760BE"/>
    <w:p w14:paraId="457F3167" w14:textId="77777777" w:rsidR="006760BE" w:rsidRDefault="006760BE"/>
    <w:p w14:paraId="3B971E34" w14:textId="77777777" w:rsidR="006760BE" w:rsidRDefault="006760BE"/>
    <w:p w14:paraId="2F6E7CF2" w14:textId="77777777" w:rsidR="006760BE" w:rsidRDefault="006760BE"/>
    <w:p w14:paraId="3CBC1167" w14:textId="77777777" w:rsidR="006760BE" w:rsidRDefault="006760BE"/>
    <w:p w14:paraId="15F46CD2" w14:textId="77777777" w:rsidR="006760BE" w:rsidRDefault="006760BE"/>
    <w:p w14:paraId="5CFF63F1" w14:textId="77777777" w:rsidR="006760BE" w:rsidRDefault="006760BE"/>
    <w:p w14:paraId="4CAA0278" w14:textId="77777777" w:rsidR="006760BE" w:rsidRDefault="006760BE"/>
    <w:p w14:paraId="312DA158" w14:textId="77777777" w:rsidR="006760BE" w:rsidRDefault="006760BE"/>
    <w:p w14:paraId="3E936816" w14:textId="77777777" w:rsidR="006760BE" w:rsidRDefault="006760BE"/>
    <w:p w14:paraId="380CF9E5" w14:textId="77777777" w:rsidR="006760BE" w:rsidRDefault="006760BE"/>
    <w:p w14:paraId="64DBA13A" w14:textId="77777777" w:rsidR="006760BE" w:rsidRDefault="006760BE"/>
    <w:p w14:paraId="58C52282" w14:textId="77777777" w:rsidR="006760BE" w:rsidRDefault="006760BE"/>
    <w:p w14:paraId="1DC9B968" w14:textId="77777777" w:rsidR="006760BE" w:rsidRDefault="006760BE"/>
    <w:p w14:paraId="5EDA9F00" w14:textId="77777777" w:rsidR="006760BE" w:rsidRDefault="006760BE"/>
    <w:p w14:paraId="0412A323" w14:textId="77777777" w:rsidR="006760BE" w:rsidRDefault="006760BE"/>
    <w:p w14:paraId="5A092AEA" w14:textId="77777777" w:rsidR="006760BE" w:rsidRDefault="006760BE"/>
    <w:p w14:paraId="2CC02B80" w14:textId="77777777" w:rsidR="006760BE" w:rsidRDefault="006760BE"/>
    <w:p w14:paraId="635194D4" w14:textId="77777777" w:rsidR="006760BE" w:rsidRDefault="006760BE"/>
    <w:p w14:paraId="6372E5D0" w14:textId="77777777" w:rsidR="00A71F28" w:rsidRDefault="00A71F28"/>
    <w:p w14:paraId="0531BC72" w14:textId="77777777" w:rsidR="00CC3DF5" w:rsidRDefault="00CC3DF5"/>
    <w:p w14:paraId="60170C0C" w14:textId="77777777" w:rsidR="00CC3DF5" w:rsidRDefault="00CC3DF5"/>
    <w:p w14:paraId="6F360FC2" w14:textId="77777777" w:rsidR="00CC3DF5" w:rsidRDefault="00CC3DF5"/>
    <w:p w14:paraId="080778CC" w14:textId="77777777" w:rsidR="00CC3DF5" w:rsidRDefault="00CC3DF5"/>
    <w:p w14:paraId="5E7AA53E" w14:textId="77777777" w:rsidR="00DD4215" w:rsidRDefault="00DD4215"/>
    <w:p w14:paraId="49E7361A" w14:textId="261BFD34" w:rsidR="00A71F28" w:rsidRDefault="00F74405" w:rsidP="00F74405">
      <w:pPr>
        <w:jc w:val="center"/>
        <w:rPr>
          <w:rFonts w:ascii="Times New Roman" w:hAnsi="Times New Roman" w:cs="Times New Roman"/>
          <w:b/>
          <w:sz w:val="28"/>
          <w:szCs w:val="28"/>
        </w:rPr>
      </w:pPr>
      <w:bookmarkStart w:id="0" w:name="_GoBack"/>
      <w:r w:rsidRPr="00F74405">
        <w:rPr>
          <w:rFonts w:ascii="Times New Roman" w:hAnsi="Times New Roman" w:cs="Times New Roman"/>
          <w:b/>
          <w:sz w:val="28"/>
          <w:szCs w:val="28"/>
        </w:rPr>
        <w:lastRenderedPageBreak/>
        <w:t>ИСПОЛЬЗОВАННАЯ ЛИТЕРАТУРА</w:t>
      </w:r>
    </w:p>
    <w:p w14:paraId="176D89EE" w14:textId="77777777" w:rsidR="00F74405" w:rsidRPr="00F74405" w:rsidRDefault="00F74405" w:rsidP="00F74405">
      <w:pPr>
        <w:jc w:val="center"/>
        <w:rPr>
          <w:rFonts w:ascii="Times New Roman" w:hAnsi="Times New Roman" w:cs="Times New Roman"/>
          <w:b/>
          <w:sz w:val="28"/>
          <w:szCs w:val="28"/>
        </w:rPr>
      </w:pPr>
    </w:p>
    <w:p w14:paraId="5F1FBD92" w14:textId="77777777" w:rsidR="00013734" w:rsidRPr="00013734" w:rsidRDefault="00013734" w:rsidP="00013734">
      <w:pPr>
        <w:numPr>
          <w:ilvl w:val="0"/>
          <w:numId w:val="9"/>
        </w:numPr>
        <w:tabs>
          <w:tab w:val="left" w:pos="851"/>
        </w:tabs>
        <w:spacing w:after="0" w:line="360" w:lineRule="auto"/>
        <w:ind w:left="0" w:firstLine="567"/>
        <w:jc w:val="both"/>
        <w:rPr>
          <w:rFonts w:ascii="Times New Roman" w:hAnsi="Times New Roman" w:cs="Times New Roman"/>
          <w:sz w:val="28"/>
          <w:szCs w:val="28"/>
        </w:rPr>
      </w:pPr>
      <w:r w:rsidRPr="00013734">
        <w:rPr>
          <w:rFonts w:ascii="Times New Roman" w:hAnsi="Times New Roman" w:cs="Times New Roman"/>
          <w:sz w:val="28"/>
          <w:szCs w:val="28"/>
        </w:rPr>
        <w:t>Информационный портал «Пищевик</w:t>
      </w:r>
      <w:proofErr w:type="gramStart"/>
      <w:r w:rsidRPr="00013734">
        <w:rPr>
          <w:rFonts w:ascii="Times New Roman" w:hAnsi="Times New Roman" w:cs="Times New Roman"/>
          <w:sz w:val="28"/>
          <w:szCs w:val="28"/>
        </w:rPr>
        <w:t>» :</w:t>
      </w:r>
      <w:proofErr w:type="gramEnd"/>
      <w:r w:rsidRPr="00013734">
        <w:rPr>
          <w:rFonts w:ascii="Times New Roman" w:hAnsi="Times New Roman" w:cs="Times New Roman"/>
          <w:sz w:val="28"/>
          <w:szCs w:val="28"/>
        </w:rPr>
        <w:t xml:space="preserve"> Статьи: Пневматические сепараторы и аспираторы [Электронный ресурс]. URL: http://mppnik.ru/publ/534-pnevmaticheskie-separatory-i-aspiratory.html (дата обращения 10.12.2018)</w:t>
      </w:r>
    </w:p>
    <w:p w14:paraId="5FB88585" w14:textId="77777777" w:rsidR="00013734" w:rsidRPr="00013734" w:rsidRDefault="00013734" w:rsidP="00013734">
      <w:pPr>
        <w:numPr>
          <w:ilvl w:val="0"/>
          <w:numId w:val="9"/>
        </w:numPr>
        <w:tabs>
          <w:tab w:val="left" w:pos="851"/>
        </w:tabs>
        <w:spacing w:after="0" w:line="360" w:lineRule="auto"/>
        <w:ind w:left="0" w:firstLine="567"/>
        <w:jc w:val="both"/>
        <w:rPr>
          <w:rFonts w:ascii="Times New Roman" w:hAnsi="Times New Roman" w:cs="Times New Roman"/>
          <w:sz w:val="28"/>
          <w:szCs w:val="28"/>
        </w:rPr>
      </w:pPr>
      <w:r w:rsidRPr="00013734">
        <w:rPr>
          <w:rFonts w:ascii="Times New Roman" w:hAnsi="Times New Roman" w:cs="Times New Roman"/>
          <w:sz w:val="28"/>
          <w:szCs w:val="28"/>
        </w:rPr>
        <w:t>Информационно-экспертный портал «</w:t>
      </w:r>
      <w:proofErr w:type="spellStart"/>
      <w:r w:rsidRPr="00013734">
        <w:rPr>
          <w:rFonts w:ascii="Times New Roman" w:hAnsi="Times New Roman" w:cs="Times New Roman"/>
          <w:sz w:val="28"/>
          <w:szCs w:val="28"/>
        </w:rPr>
        <w:t>Знайтовар.Ру</w:t>
      </w:r>
      <w:proofErr w:type="spellEnd"/>
      <w:proofErr w:type="gramStart"/>
      <w:r w:rsidRPr="00013734">
        <w:rPr>
          <w:rFonts w:ascii="Times New Roman" w:hAnsi="Times New Roman" w:cs="Times New Roman"/>
          <w:sz w:val="28"/>
          <w:szCs w:val="28"/>
        </w:rPr>
        <w:t>» :</w:t>
      </w:r>
      <w:proofErr w:type="gramEnd"/>
      <w:r w:rsidRPr="00013734">
        <w:rPr>
          <w:rFonts w:ascii="Times New Roman" w:hAnsi="Times New Roman" w:cs="Times New Roman"/>
          <w:sz w:val="28"/>
          <w:szCs w:val="28"/>
        </w:rPr>
        <w:t xml:space="preserve"> оборудования для производства [Электронный ресурс]. </w:t>
      </w:r>
      <w:r w:rsidRPr="00013734">
        <w:rPr>
          <w:rFonts w:ascii="Times New Roman" w:hAnsi="Times New Roman" w:cs="Times New Roman"/>
          <w:sz w:val="28"/>
          <w:szCs w:val="28"/>
          <w:lang w:val="en-US"/>
        </w:rPr>
        <w:t>URL</w:t>
      </w:r>
      <w:r w:rsidRPr="00013734">
        <w:rPr>
          <w:rFonts w:ascii="Times New Roman" w:hAnsi="Times New Roman" w:cs="Times New Roman"/>
          <w:sz w:val="28"/>
          <w:szCs w:val="28"/>
        </w:rPr>
        <w:t xml:space="preserve">: </w:t>
      </w:r>
      <w:hyperlink r:id="rId83" w:history="1">
        <w:r w:rsidRPr="00013734">
          <w:rPr>
            <w:rStyle w:val="ab"/>
            <w:rFonts w:ascii="Times New Roman" w:hAnsi="Times New Roman" w:cs="Times New Roman"/>
            <w:sz w:val="28"/>
            <w:szCs w:val="28"/>
          </w:rPr>
          <w:t>https://znaytovar.ru/s/Vozdushnye_separatory.html</w:t>
        </w:r>
      </w:hyperlink>
      <w:r w:rsidRPr="00013734">
        <w:rPr>
          <w:rFonts w:ascii="Times New Roman" w:hAnsi="Times New Roman" w:cs="Times New Roman"/>
          <w:sz w:val="28"/>
          <w:szCs w:val="28"/>
        </w:rPr>
        <w:t xml:space="preserve"> (дата обращения 11.12.2018)</w:t>
      </w:r>
    </w:p>
    <w:p w14:paraId="44E72658" w14:textId="77777777" w:rsidR="00013734" w:rsidRPr="00013734" w:rsidRDefault="00013734" w:rsidP="00013734">
      <w:pPr>
        <w:numPr>
          <w:ilvl w:val="0"/>
          <w:numId w:val="9"/>
        </w:numPr>
        <w:tabs>
          <w:tab w:val="left" w:pos="851"/>
        </w:tabs>
        <w:spacing w:after="0" w:line="360" w:lineRule="auto"/>
        <w:ind w:left="0" w:firstLine="567"/>
        <w:jc w:val="both"/>
        <w:rPr>
          <w:rFonts w:ascii="Times New Roman" w:hAnsi="Times New Roman" w:cs="Times New Roman"/>
          <w:sz w:val="28"/>
          <w:szCs w:val="28"/>
        </w:rPr>
      </w:pPr>
      <w:r w:rsidRPr="00013734">
        <w:rPr>
          <w:rFonts w:ascii="Times New Roman" w:hAnsi="Times New Roman" w:cs="Times New Roman"/>
          <w:sz w:val="28"/>
          <w:szCs w:val="28"/>
        </w:rPr>
        <w:t xml:space="preserve">Студенческие реферативные статьи и материалы: </w:t>
      </w:r>
      <w:proofErr w:type="spellStart"/>
      <w:proofErr w:type="gramStart"/>
      <w:r w:rsidRPr="00013734">
        <w:rPr>
          <w:rFonts w:ascii="Times New Roman" w:hAnsi="Times New Roman" w:cs="Times New Roman"/>
          <w:sz w:val="28"/>
          <w:szCs w:val="28"/>
        </w:rPr>
        <w:t>Агропромышленность</w:t>
      </w:r>
      <w:proofErr w:type="spellEnd"/>
      <w:r w:rsidRPr="00013734">
        <w:rPr>
          <w:rFonts w:ascii="Times New Roman" w:hAnsi="Times New Roman" w:cs="Times New Roman"/>
          <w:sz w:val="28"/>
          <w:szCs w:val="28"/>
        </w:rPr>
        <w:t xml:space="preserve"> :</w:t>
      </w:r>
      <w:proofErr w:type="gramEnd"/>
      <w:r w:rsidRPr="00013734">
        <w:rPr>
          <w:rFonts w:ascii="Times New Roman" w:hAnsi="Times New Roman" w:cs="Times New Roman"/>
          <w:sz w:val="28"/>
          <w:szCs w:val="28"/>
        </w:rPr>
        <w:t xml:space="preserve"> Оборудование перерабатывающих процессов [Электронный ресурс].</w:t>
      </w:r>
      <w:r w:rsidRPr="00013734">
        <w:rPr>
          <w:rFonts w:ascii="Times New Roman" w:hAnsi="Times New Roman" w:cs="Times New Roman"/>
          <w:sz w:val="28"/>
          <w:szCs w:val="28"/>
          <w:lang w:val="en-US"/>
        </w:rPr>
        <w:t>URL</w:t>
      </w:r>
      <w:r w:rsidRPr="00013734">
        <w:rPr>
          <w:rFonts w:ascii="Times New Roman" w:hAnsi="Times New Roman" w:cs="Times New Roman"/>
          <w:sz w:val="28"/>
          <w:szCs w:val="28"/>
        </w:rPr>
        <w:t xml:space="preserve">: </w:t>
      </w:r>
      <w:hyperlink r:id="rId84" w:history="1">
        <w:r w:rsidRPr="00013734">
          <w:rPr>
            <w:rStyle w:val="ab"/>
            <w:rFonts w:ascii="Times New Roman" w:hAnsi="Times New Roman" w:cs="Times New Roman"/>
            <w:sz w:val="28"/>
            <w:szCs w:val="28"/>
          </w:rPr>
          <w:t>https://studref.com/312614/agropromyshlennost/vozdushnye_separatory</w:t>
        </w:r>
      </w:hyperlink>
      <w:r w:rsidRPr="00013734">
        <w:rPr>
          <w:rFonts w:ascii="Times New Roman" w:hAnsi="Times New Roman" w:cs="Times New Roman"/>
          <w:sz w:val="28"/>
          <w:szCs w:val="28"/>
        </w:rPr>
        <w:t xml:space="preserve"> (дата обращения 12.12.2018)</w:t>
      </w:r>
    </w:p>
    <w:p w14:paraId="72B6CE70" w14:textId="77777777" w:rsidR="00013734" w:rsidRPr="00013734" w:rsidRDefault="00013734" w:rsidP="00013734">
      <w:pPr>
        <w:pStyle w:val="a5"/>
        <w:numPr>
          <w:ilvl w:val="0"/>
          <w:numId w:val="9"/>
        </w:numPr>
        <w:tabs>
          <w:tab w:val="left" w:pos="851"/>
        </w:tabs>
        <w:spacing w:line="360" w:lineRule="auto"/>
        <w:ind w:left="0" w:firstLine="567"/>
        <w:contextualSpacing w:val="0"/>
        <w:jc w:val="both"/>
        <w:rPr>
          <w:sz w:val="28"/>
          <w:szCs w:val="28"/>
        </w:rPr>
      </w:pPr>
      <w:r w:rsidRPr="00013734">
        <w:rPr>
          <w:sz w:val="28"/>
          <w:szCs w:val="28"/>
        </w:rPr>
        <w:t xml:space="preserve">Патент № RU 2 176 </w:t>
      </w:r>
      <w:proofErr w:type="gramStart"/>
      <w:r w:rsidRPr="00013734">
        <w:rPr>
          <w:sz w:val="28"/>
          <w:szCs w:val="28"/>
        </w:rPr>
        <w:t>565 ;</w:t>
      </w:r>
      <w:proofErr w:type="gramEnd"/>
      <w:r w:rsidRPr="00013734">
        <w:rPr>
          <w:sz w:val="28"/>
          <w:szCs w:val="28"/>
        </w:rPr>
        <w:t xml:space="preserve"> «пневматический сепаратор»; публикация патента: 10.12.2001; Авторы: Бурков А.И., Андреев В.Л., </w:t>
      </w:r>
      <w:proofErr w:type="spellStart"/>
      <w:r w:rsidRPr="00013734">
        <w:rPr>
          <w:sz w:val="28"/>
          <w:szCs w:val="28"/>
        </w:rPr>
        <w:t>Шилин</w:t>
      </w:r>
      <w:proofErr w:type="spellEnd"/>
      <w:r w:rsidRPr="00013734">
        <w:rPr>
          <w:sz w:val="28"/>
          <w:szCs w:val="28"/>
        </w:rPr>
        <w:t xml:space="preserve"> В.В Патентообладатель:. Государственное учреждение Зональный научно- исследовательский институт сельского хозяйства Северо- Востока им. Н.В. </w:t>
      </w:r>
      <w:proofErr w:type="spellStart"/>
      <w:r w:rsidRPr="00013734">
        <w:rPr>
          <w:sz w:val="28"/>
          <w:szCs w:val="28"/>
        </w:rPr>
        <w:t>Рудницкого</w:t>
      </w:r>
      <w:proofErr w:type="spellEnd"/>
      <w:r w:rsidRPr="00013734">
        <w:rPr>
          <w:sz w:val="28"/>
          <w:szCs w:val="28"/>
        </w:rPr>
        <w:t>.</w:t>
      </w:r>
    </w:p>
    <w:p w14:paraId="6A1AA209" w14:textId="77777777" w:rsidR="00013734" w:rsidRPr="00013734" w:rsidRDefault="00013734" w:rsidP="00013734">
      <w:pPr>
        <w:pStyle w:val="a5"/>
        <w:numPr>
          <w:ilvl w:val="0"/>
          <w:numId w:val="9"/>
        </w:numPr>
        <w:tabs>
          <w:tab w:val="left" w:pos="851"/>
        </w:tabs>
        <w:spacing w:line="360" w:lineRule="auto"/>
        <w:ind w:left="0" w:firstLine="567"/>
        <w:contextualSpacing w:val="0"/>
        <w:jc w:val="both"/>
        <w:rPr>
          <w:sz w:val="28"/>
          <w:szCs w:val="28"/>
        </w:rPr>
      </w:pPr>
      <w:r w:rsidRPr="00013734">
        <w:rPr>
          <w:sz w:val="28"/>
          <w:szCs w:val="28"/>
        </w:rPr>
        <w:t xml:space="preserve">Патент № RU 2 623 761 C2; «центробежно-пневматический сепаратор зернового материала»; Опубликовано: 29.06.2017 </w:t>
      </w:r>
      <w:proofErr w:type="spellStart"/>
      <w:r w:rsidRPr="00013734">
        <w:rPr>
          <w:sz w:val="28"/>
          <w:szCs w:val="28"/>
        </w:rPr>
        <w:t>Бюл</w:t>
      </w:r>
      <w:proofErr w:type="spellEnd"/>
      <w:r w:rsidRPr="00013734">
        <w:rPr>
          <w:sz w:val="28"/>
          <w:szCs w:val="28"/>
        </w:rPr>
        <w:t>. № 19; Авторы: Сычугов Николай Павлович (RU</w:t>
      </w:r>
      <w:proofErr w:type="gramStart"/>
      <w:r w:rsidRPr="00013734">
        <w:rPr>
          <w:sz w:val="28"/>
          <w:szCs w:val="28"/>
        </w:rPr>
        <w:t>).Патентообладатель</w:t>
      </w:r>
      <w:proofErr w:type="gramEnd"/>
      <w:r w:rsidRPr="00013734">
        <w:rPr>
          <w:sz w:val="28"/>
          <w:szCs w:val="28"/>
        </w:rPr>
        <w:t>: Министерство сельского хозяйства Российской Федерации Федеральное государственное бюджетное образовательное учреждение высшего профессионального образования "Вятская государственная сельскохозяйственная академия" (ФГБОУ ВПО ВГСХА) (RU).</w:t>
      </w:r>
    </w:p>
    <w:p w14:paraId="1AC71D25" w14:textId="77777777" w:rsidR="00013734" w:rsidRPr="00013734" w:rsidRDefault="00013734" w:rsidP="00013734">
      <w:pPr>
        <w:spacing w:after="0" w:line="360" w:lineRule="auto"/>
        <w:ind w:firstLine="567"/>
        <w:jc w:val="both"/>
        <w:rPr>
          <w:rFonts w:ascii="Times New Roman" w:hAnsi="Times New Roman" w:cs="Times New Roman"/>
          <w:sz w:val="28"/>
          <w:szCs w:val="28"/>
        </w:rPr>
      </w:pPr>
      <w:r w:rsidRPr="00013734">
        <w:rPr>
          <w:rFonts w:ascii="Times New Roman" w:hAnsi="Times New Roman" w:cs="Times New Roman"/>
          <w:sz w:val="28"/>
          <w:szCs w:val="28"/>
        </w:rPr>
        <w:t>6. Информационный сайт компании «</w:t>
      </w:r>
      <w:proofErr w:type="spellStart"/>
      <w:r w:rsidRPr="00013734">
        <w:rPr>
          <w:rFonts w:ascii="Times New Roman" w:hAnsi="Times New Roman" w:cs="Times New Roman"/>
          <w:sz w:val="28"/>
          <w:szCs w:val="28"/>
        </w:rPr>
        <w:t>BaitekMachinery</w:t>
      </w:r>
      <w:proofErr w:type="spellEnd"/>
      <w:r w:rsidRPr="00013734">
        <w:rPr>
          <w:rFonts w:ascii="Times New Roman" w:hAnsi="Times New Roman" w:cs="Times New Roman"/>
          <w:sz w:val="28"/>
          <w:szCs w:val="28"/>
        </w:rPr>
        <w:t xml:space="preserve">»: системы очистки зерновых [Электронный ресурс]. </w:t>
      </w:r>
      <w:r w:rsidRPr="00013734">
        <w:rPr>
          <w:rFonts w:ascii="Times New Roman" w:hAnsi="Times New Roman" w:cs="Times New Roman"/>
          <w:sz w:val="28"/>
          <w:szCs w:val="28"/>
          <w:lang w:val="en-US"/>
        </w:rPr>
        <w:t>URL</w:t>
      </w:r>
      <w:r w:rsidRPr="00013734">
        <w:rPr>
          <w:rFonts w:ascii="Times New Roman" w:hAnsi="Times New Roman" w:cs="Times New Roman"/>
          <w:sz w:val="28"/>
          <w:szCs w:val="28"/>
        </w:rPr>
        <w:t xml:space="preserve">: </w:t>
      </w:r>
      <w:hyperlink r:id="rId85" w:history="1">
        <w:r w:rsidRPr="00013734">
          <w:rPr>
            <w:rStyle w:val="ab"/>
            <w:rFonts w:ascii="Times New Roman" w:hAnsi="Times New Roman" w:cs="Times New Roman"/>
            <w:sz w:val="28"/>
            <w:szCs w:val="28"/>
          </w:rPr>
          <w:t>http://www.baitekmachinery.ru/grainclean/915/6495/</w:t>
        </w:r>
      </w:hyperlink>
      <w:r w:rsidRPr="00013734">
        <w:rPr>
          <w:rFonts w:ascii="Times New Roman" w:hAnsi="Times New Roman" w:cs="Times New Roman"/>
          <w:sz w:val="28"/>
          <w:szCs w:val="28"/>
        </w:rPr>
        <w:t xml:space="preserve"> </w:t>
      </w:r>
      <w:proofErr w:type="gramStart"/>
      <w:r w:rsidRPr="00013734">
        <w:rPr>
          <w:rFonts w:ascii="Times New Roman" w:hAnsi="Times New Roman" w:cs="Times New Roman"/>
          <w:sz w:val="28"/>
          <w:szCs w:val="28"/>
        </w:rPr>
        <w:t>( дата</w:t>
      </w:r>
      <w:proofErr w:type="gramEnd"/>
      <w:r w:rsidRPr="00013734">
        <w:rPr>
          <w:rFonts w:ascii="Times New Roman" w:hAnsi="Times New Roman" w:cs="Times New Roman"/>
          <w:sz w:val="28"/>
          <w:szCs w:val="28"/>
        </w:rPr>
        <w:t xml:space="preserve"> обращения 10.02.2019).</w:t>
      </w:r>
    </w:p>
    <w:p w14:paraId="63B5E12B" w14:textId="77777777" w:rsidR="00013734" w:rsidRPr="00013734" w:rsidRDefault="00013734" w:rsidP="00013734">
      <w:pPr>
        <w:spacing w:after="0" w:line="360" w:lineRule="auto"/>
        <w:ind w:firstLine="567"/>
        <w:jc w:val="both"/>
        <w:rPr>
          <w:rFonts w:ascii="Times New Roman" w:hAnsi="Times New Roman" w:cs="Times New Roman"/>
          <w:sz w:val="28"/>
          <w:szCs w:val="28"/>
        </w:rPr>
      </w:pPr>
      <w:r w:rsidRPr="00013734">
        <w:rPr>
          <w:rFonts w:ascii="Times New Roman" w:hAnsi="Times New Roman" w:cs="Times New Roman"/>
          <w:sz w:val="28"/>
          <w:szCs w:val="28"/>
        </w:rPr>
        <w:lastRenderedPageBreak/>
        <w:t>7. Российский агропромышленный сервер «</w:t>
      </w:r>
      <w:proofErr w:type="spellStart"/>
      <w:r w:rsidRPr="00013734">
        <w:rPr>
          <w:rFonts w:ascii="Times New Roman" w:hAnsi="Times New Roman" w:cs="Times New Roman"/>
          <w:sz w:val="28"/>
          <w:szCs w:val="28"/>
        </w:rPr>
        <w:t>Агросервер</w:t>
      </w:r>
      <w:proofErr w:type="spellEnd"/>
      <w:proofErr w:type="gramStart"/>
      <w:r w:rsidRPr="00013734">
        <w:rPr>
          <w:rFonts w:ascii="Times New Roman" w:hAnsi="Times New Roman" w:cs="Times New Roman"/>
          <w:sz w:val="28"/>
          <w:szCs w:val="28"/>
        </w:rPr>
        <w:t>» :</w:t>
      </w:r>
      <w:proofErr w:type="gramEnd"/>
      <w:r w:rsidRPr="00013734">
        <w:rPr>
          <w:rFonts w:ascii="Times New Roman" w:hAnsi="Times New Roman" w:cs="Times New Roman"/>
          <w:sz w:val="28"/>
          <w:szCs w:val="28"/>
        </w:rPr>
        <w:t xml:space="preserve"> товары и услуги : зерноочистительное оборудование [Электронный ресурс]. </w:t>
      </w:r>
      <w:r w:rsidRPr="00013734">
        <w:rPr>
          <w:rFonts w:ascii="Times New Roman" w:hAnsi="Times New Roman" w:cs="Times New Roman"/>
          <w:sz w:val="28"/>
          <w:szCs w:val="28"/>
          <w:lang w:val="en-US"/>
        </w:rPr>
        <w:t>URL</w:t>
      </w:r>
      <w:r w:rsidRPr="00013734">
        <w:rPr>
          <w:rFonts w:ascii="Times New Roman" w:hAnsi="Times New Roman" w:cs="Times New Roman"/>
          <w:sz w:val="28"/>
          <w:szCs w:val="28"/>
        </w:rPr>
        <w:t xml:space="preserve">: </w:t>
      </w:r>
      <w:hyperlink r:id="rId86" w:history="1">
        <w:r w:rsidRPr="00013734">
          <w:rPr>
            <w:rStyle w:val="ab"/>
            <w:rFonts w:ascii="Times New Roman" w:hAnsi="Times New Roman" w:cs="Times New Roman"/>
            <w:sz w:val="28"/>
            <w:szCs w:val="28"/>
          </w:rPr>
          <w:t>https://agroserver.ru/b/vozdushno-reshetnyy-separator-vrs-60-915191.htm</w:t>
        </w:r>
      </w:hyperlink>
      <w:r w:rsidRPr="00013734">
        <w:rPr>
          <w:rFonts w:ascii="Times New Roman" w:hAnsi="Times New Roman" w:cs="Times New Roman"/>
          <w:sz w:val="28"/>
          <w:szCs w:val="28"/>
        </w:rPr>
        <w:t xml:space="preserve"> </w:t>
      </w:r>
      <w:proofErr w:type="gramStart"/>
      <w:r w:rsidRPr="00013734">
        <w:rPr>
          <w:rFonts w:ascii="Times New Roman" w:hAnsi="Times New Roman" w:cs="Times New Roman"/>
          <w:sz w:val="28"/>
          <w:szCs w:val="28"/>
        </w:rPr>
        <w:t>( дата</w:t>
      </w:r>
      <w:proofErr w:type="gramEnd"/>
      <w:r w:rsidRPr="00013734">
        <w:rPr>
          <w:rFonts w:ascii="Times New Roman" w:hAnsi="Times New Roman" w:cs="Times New Roman"/>
          <w:sz w:val="28"/>
          <w:szCs w:val="28"/>
        </w:rPr>
        <w:t xml:space="preserve"> обращения 12.02.2019)</w:t>
      </w:r>
    </w:p>
    <w:p w14:paraId="538C0876" w14:textId="77777777" w:rsidR="00013734" w:rsidRPr="00013734" w:rsidRDefault="00013734" w:rsidP="00013734">
      <w:pPr>
        <w:spacing w:after="0" w:line="360" w:lineRule="auto"/>
        <w:ind w:firstLine="567"/>
        <w:jc w:val="both"/>
        <w:rPr>
          <w:rFonts w:ascii="Times New Roman" w:hAnsi="Times New Roman" w:cs="Times New Roman"/>
          <w:sz w:val="28"/>
          <w:szCs w:val="28"/>
        </w:rPr>
      </w:pPr>
      <w:r w:rsidRPr="00013734">
        <w:rPr>
          <w:rFonts w:ascii="Times New Roman" w:hAnsi="Times New Roman" w:cs="Times New Roman"/>
          <w:sz w:val="28"/>
          <w:szCs w:val="28"/>
        </w:rPr>
        <w:t>8. Российский агропромышленный сервер «</w:t>
      </w:r>
      <w:proofErr w:type="spellStart"/>
      <w:r w:rsidRPr="00013734">
        <w:rPr>
          <w:rFonts w:ascii="Times New Roman" w:hAnsi="Times New Roman" w:cs="Times New Roman"/>
          <w:sz w:val="28"/>
          <w:szCs w:val="28"/>
        </w:rPr>
        <w:t>Агросервер</w:t>
      </w:r>
      <w:proofErr w:type="spellEnd"/>
      <w:proofErr w:type="gramStart"/>
      <w:r w:rsidRPr="00013734">
        <w:rPr>
          <w:rFonts w:ascii="Times New Roman" w:hAnsi="Times New Roman" w:cs="Times New Roman"/>
          <w:sz w:val="28"/>
          <w:szCs w:val="28"/>
        </w:rPr>
        <w:t>» :</w:t>
      </w:r>
      <w:proofErr w:type="gramEnd"/>
      <w:r w:rsidRPr="00013734">
        <w:rPr>
          <w:rFonts w:ascii="Times New Roman" w:hAnsi="Times New Roman" w:cs="Times New Roman"/>
          <w:sz w:val="28"/>
          <w:szCs w:val="28"/>
        </w:rPr>
        <w:t xml:space="preserve"> товары и услуги : Мукомольно-крупяное оборудование [ Электронный ресурс]. </w:t>
      </w:r>
      <w:r w:rsidRPr="00013734">
        <w:rPr>
          <w:rFonts w:ascii="Times New Roman" w:hAnsi="Times New Roman" w:cs="Times New Roman"/>
          <w:sz w:val="28"/>
          <w:szCs w:val="28"/>
          <w:lang w:val="en-US"/>
        </w:rPr>
        <w:t>URL</w:t>
      </w:r>
      <w:r w:rsidRPr="00013734">
        <w:rPr>
          <w:rFonts w:ascii="Times New Roman" w:hAnsi="Times New Roman" w:cs="Times New Roman"/>
          <w:sz w:val="28"/>
          <w:szCs w:val="28"/>
        </w:rPr>
        <w:t xml:space="preserve">: </w:t>
      </w:r>
      <w:hyperlink r:id="rId87" w:history="1">
        <w:r w:rsidRPr="00013734">
          <w:rPr>
            <w:rStyle w:val="ab"/>
            <w:rFonts w:ascii="Times New Roman" w:hAnsi="Times New Roman" w:cs="Times New Roman"/>
            <w:sz w:val="28"/>
            <w:szCs w:val="28"/>
          </w:rPr>
          <w:t>https://agroserver.ru/b/aspiratsionnaya-kolonka-pkk-323061.htm</w:t>
        </w:r>
      </w:hyperlink>
      <w:r w:rsidRPr="00013734">
        <w:rPr>
          <w:rFonts w:ascii="Times New Roman" w:hAnsi="Times New Roman" w:cs="Times New Roman"/>
          <w:sz w:val="28"/>
          <w:szCs w:val="28"/>
        </w:rPr>
        <w:t xml:space="preserve"> (дата обращения 12.02.2019)</w:t>
      </w:r>
    </w:p>
    <w:p w14:paraId="3E2D688A" w14:textId="77777777" w:rsidR="00013734" w:rsidRPr="00013734" w:rsidRDefault="00013734" w:rsidP="00013734">
      <w:pPr>
        <w:spacing w:after="0" w:line="360" w:lineRule="auto"/>
        <w:ind w:firstLine="567"/>
        <w:jc w:val="both"/>
        <w:rPr>
          <w:rFonts w:ascii="Times New Roman" w:hAnsi="Times New Roman" w:cs="Times New Roman"/>
          <w:sz w:val="28"/>
          <w:szCs w:val="28"/>
        </w:rPr>
      </w:pPr>
      <w:r w:rsidRPr="00013734">
        <w:rPr>
          <w:rFonts w:ascii="Times New Roman" w:hAnsi="Times New Roman" w:cs="Times New Roman"/>
          <w:sz w:val="28"/>
          <w:szCs w:val="28"/>
        </w:rPr>
        <w:t xml:space="preserve">9. Патент РФ 2223829; «пневматический сепаратор»; Публикация патента 20.02.2004. Авторы: Саитов В.Е., Бурков А.И., </w:t>
      </w:r>
      <w:proofErr w:type="spellStart"/>
      <w:r w:rsidRPr="00013734">
        <w:rPr>
          <w:rFonts w:ascii="Times New Roman" w:hAnsi="Times New Roman" w:cs="Times New Roman"/>
          <w:sz w:val="28"/>
          <w:szCs w:val="28"/>
        </w:rPr>
        <w:t>Гатауллин</w:t>
      </w:r>
      <w:proofErr w:type="spellEnd"/>
      <w:r w:rsidRPr="00013734">
        <w:rPr>
          <w:rFonts w:ascii="Times New Roman" w:hAnsi="Times New Roman" w:cs="Times New Roman"/>
          <w:sz w:val="28"/>
          <w:szCs w:val="28"/>
        </w:rPr>
        <w:t xml:space="preserve"> Р.Г. </w:t>
      </w:r>
      <w:proofErr w:type="gramStart"/>
      <w:r w:rsidRPr="00013734">
        <w:rPr>
          <w:rFonts w:ascii="Times New Roman" w:hAnsi="Times New Roman" w:cs="Times New Roman"/>
          <w:sz w:val="28"/>
          <w:szCs w:val="28"/>
        </w:rPr>
        <w:t>Патентообладатель:</w:t>
      </w:r>
      <w:r w:rsidRPr="00013734">
        <w:rPr>
          <w:rFonts w:ascii="Times New Roman" w:hAnsi="Times New Roman" w:cs="Times New Roman"/>
          <w:sz w:val="28"/>
          <w:szCs w:val="28"/>
        </w:rPr>
        <w:tab/>
      </w:r>
      <w:proofErr w:type="gramEnd"/>
      <w:r w:rsidRPr="00013734">
        <w:rPr>
          <w:rFonts w:ascii="Times New Roman" w:hAnsi="Times New Roman" w:cs="Times New Roman"/>
          <w:sz w:val="28"/>
          <w:szCs w:val="28"/>
        </w:rPr>
        <w:t>Вятская государственная сельскохозяйственная академия. Министерство сельского хозяйства Российской Федерации Федеральное государственное бюджетное образовательное учреждение высшего профессионального образования "Вятская государственная сельскохозяйственная академия" (ФГБОУ ВПО ВГСХА) (RU).</w:t>
      </w:r>
    </w:p>
    <w:p w14:paraId="30F0D03B" w14:textId="397E608D" w:rsidR="00013734" w:rsidRPr="00013734" w:rsidRDefault="00013734" w:rsidP="00013734">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 </w:t>
      </w:r>
      <w:r w:rsidRPr="00013734">
        <w:rPr>
          <w:rFonts w:ascii="Times New Roman" w:hAnsi="Times New Roman" w:cs="Times New Roman"/>
          <w:sz w:val="28"/>
          <w:szCs w:val="28"/>
        </w:rPr>
        <w:t xml:space="preserve">«Российская научно-технический </w:t>
      </w:r>
      <w:r>
        <w:rPr>
          <w:rFonts w:ascii="Times New Roman" w:hAnsi="Times New Roman" w:cs="Times New Roman"/>
          <w:sz w:val="28"/>
          <w:szCs w:val="28"/>
        </w:rPr>
        <w:t xml:space="preserve">центр информации по </w:t>
      </w:r>
      <w:r w:rsidRPr="00013734">
        <w:rPr>
          <w:rFonts w:ascii="Times New Roman" w:hAnsi="Times New Roman" w:cs="Times New Roman"/>
          <w:sz w:val="28"/>
          <w:szCs w:val="28"/>
        </w:rPr>
        <w:t>стандартизации, метрологии и оценке соответствия» ФГУП «СТАНДАРТИНФОРМ</w:t>
      </w:r>
      <w:proofErr w:type="gramStart"/>
      <w:r w:rsidRPr="00013734">
        <w:rPr>
          <w:rFonts w:ascii="Times New Roman" w:hAnsi="Times New Roman" w:cs="Times New Roman"/>
          <w:sz w:val="28"/>
          <w:szCs w:val="28"/>
        </w:rPr>
        <w:t>» :</w:t>
      </w:r>
      <w:proofErr w:type="gramEnd"/>
      <w:r w:rsidRPr="00013734">
        <w:rPr>
          <w:rFonts w:ascii="Times New Roman" w:hAnsi="Times New Roman" w:cs="Times New Roman"/>
          <w:sz w:val="28"/>
          <w:szCs w:val="28"/>
        </w:rPr>
        <w:t xml:space="preserve"> Каталог ГОСТ, ГОСТ Р – национальные стандарты РФ [Электронный ресурс]. </w:t>
      </w:r>
      <w:r w:rsidRPr="00013734">
        <w:rPr>
          <w:rFonts w:ascii="Times New Roman" w:hAnsi="Times New Roman" w:cs="Times New Roman"/>
          <w:sz w:val="28"/>
          <w:szCs w:val="28"/>
          <w:lang w:val="en-US"/>
        </w:rPr>
        <w:t>URL</w:t>
      </w:r>
      <w:r w:rsidRPr="00013734">
        <w:rPr>
          <w:rFonts w:ascii="Times New Roman" w:hAnsi="Times New Roman" w:cs="Times New Roman"/>
          <w:sz w:val="28"/>
          <w:szCs w:val="28"/>
        </w:rPr>
        <w:t xml:space="preserve">: </w:t>
      </w:r>
      <w:hyperlink r:id="rId88" w:history="1">
        <w:r w:rsidRPr="00013734">
          <w:rPr>
            <w:rStyle w:val="ab"/>
            <w:rFonts w:ascii="Times New Roman" w:hAnsi="Times New Roman" w:cs="Times New Roman"/>
            <w:sz w:val="28"/>
            <w:szCs w:val="28"/>
          </w:rPr>
          <w:t>http://www.gostinfo.ru/catalog/Details/?id=6256496</w:t>
        </w:r>
      </w:hyperlink>
      <w:r>
        <w:rPr>
          <w:rFonts w:ascii="Times New Roman" w:hAnsi="Times New Roman" w:cs="Times New Roman"/>
          <w:sz w:val="28"/>
          <w:szCs w:val="28"/>
        </w:rPr>
        <w:t xml:space="preserve"> (</w:t>
      </w:r>
      <w:r w:rsidRPr="00013734">
        <w:rPr>
          <w:rFonts w:ascii="Times New Roman" w:hAnsi="Times New Roman" w:cs="Times New Roman"/>
          <w:sz w:val="28"/>
          <w:szCs w:val="28"/>
        </w:rPr>
        <w:t>дата обращения 20.06.2019)</w:t>
      </w:r>
    </w:p>
    <w:p w14:paraId="21713B95" w14:textId="650FC3AF" w:rsidR="00013734" w:rsidRPr="00013734" w:rsidRDefault="00013734" w:rsidP="00013734">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11.</w:t>
      </w:r>
      <w:r w:rsidRPr="00013734">
        <w:rPr>
          <w:rFonts w:ascii="Times New Roman" w:hAnsi="Times New Roman" w:cs="Times New Roman"/>
          <w:sz w:val="28"/>
          <w:szCs w:val="28"/>
        </w:rPr>
        <w:t xml:space="preserve"> Информационный портал «</w:t>
      </w:r>
      <w:r w:rsidRPr="00013734">
        <w:rPr>
          <w:rFonts w:ascii="Times New Roman" w:hAnsi="Times New Roman" w:cs="Times New Roman"/>
          <w:sz w:val="28"/>
          <w:szCs w:val="28"/>
          <w:lang w:val="en-US"/>
        </w:rPr>
        <w:t>GEOLIKE</w:t>
      </w:r>
      <w:r w:rsidRPr="00013734">
        <w:rPr>
          <w:rFonts w:ascii="Times New Roman" w:hAnsi="Times New Roman" w:cs="Times New Roman"/>
          <w:sz w:val="28"/>
          <w:szCs w:val="28"/>
        </w:rPr>
        <w:t>.</w:t>
      </w:r>
      <w:r w:rsidRPr="00013734">
        <w:rPr>
          <w:rFonts w:ascii="Times New Roman" w:hAnsi="Times New Roman" w:cs="Times New Roman"/>
          <w:sz w:val="28"/>
          <w:szCs w:val="28"/>
          <w:lang w:val="en-US"/>
        </w:rPr>
        <w:t>RU</w:t>
      </w:r>
      <w:proofErr w:type="gramStart"/>
      <w:r w:rsidRPr="00013734">
        <w:rPr>
          <w:rFonts w:ascii="Times New Roman" w:hAnsi="Times New Roman" w:cs="Times New Roman"/>
          <w:sz w:val="28"/>
          <w:szCs w:val="28"/>
        </w:rPr>
        <w:t>» :</w:t>
      </w:r>
      <w:proofErr w:type="gramEnd"/>
      <w:r w:rsidRPr="00013734">
        <w:rPr>
          <w:rFonts w:ascii="Times New Roman" w:hAnsi="Times New Roman" w:cs="Times New Roman"/>
          <w:sz w:val="28"/>
          <w:szCs w:val="28"/>
        </w:rPr>
        <w:t xml:space="preserve"> Очистка зерно</w:t>
      </w:r>
      <w:r>
        <w:rPr>
          <w:rFonts w:ascii="Times New Roman" w:hAnsi="Times New Roman" w:cs="Times New Roman"/>
          <w:sz w:val="28"/>
          <w:szCs w:val="28"/>
        </w:rPr>
        <w:t xml:space="preserve">вого </w:t>
      </w:r>
      <w:r w:rsidRPr="00013734">
        <w:rPr>
          <w:rFonts w:ascii="Times New Roman" w:hAnsi="Times New Roman" w:cs="Times New Roman"/>
          <w:sz w:val="28"/>
          <w:szCs w:val="28"/>
        </w:rPr>
        <w:t xml:space="preserve">вороха [Электронный ресурс]. </w:t>
      </w:r>
      <w:r w:rsidRPr="00013734">
        <w:rPr>
          <w:rFonts w:ascii="Times New Roman" w:hAnsi="Times New Roman" w:cs="Times New Roman"/>
          <w:sz w:val="28"/>
          <w:szCs w:val="28"/>
          <w:lang w:val="en-US"/>
        </w:rPr>
        <w:t>URL</w:t>
      </w:r>
      <w:r w:rsidRPr="00013734">
        <w:rPr>
          <w:rFonts w:ascii="Times New Roman" w:hAnsi="Times New Roman" w:cs="Times New Roman"/>
          <w:sz w:val="28"/>
          <w:szCs w:val="28"/>
        </w:rPr>
        <w:t xml:space="preserve">: </w:t>
      </w:r>
      <w:hyperlink r:id="rId89" w:history="1">
        <w:r w:rsidRPr="00013734">
          <w:rPr>
            <w:rStyle w:val="ab"/>
            <w:rFonts w:ascii="Times New Roman" w:hAnsi="Times New Roman" w:cs="Times New Roman"/>
            <w:sz w:val="28"/>
            <w:szCs w:val="28"/>
          </w:rPr>
          <w:t>http://geolike.ru/page/gl_867.htm</w:t>
        </w:r>
      </w:hyperlink>
      <w:r w:rsidRPr="00013734">
        <w:rPr>
          <w:rFonts w:ascii="Times New Roman" w:hAnsi="Times New Roman" w:cs="Times New Roman"/>
          <w:sz w:val="28"/>
          <w:szCs w:val="28"/>
        </w:rPr>
        <w:t xml:space="preserve">  (дата обращения 21.06.2019)</w:t>
      </w:r>
    </w:p>
    <w:bookmarkEnd w:id="0"/>
    <w:p w14:paraId="100775EF" w14:textId="42EA02F7" w:rsidR="00013734" w:rsidRDefault="00013734" w:rsidP="00013734">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12</w:t>
      </w:r>
      <w:r w:rsidRPr="00013734">
        <w:rPr>
          <w:rFonts w:ascii="Times New Roman" w:hAnsi="Times New Roman" w:cs="Times New Roman"/>
          <w:sz w:val="28"/>
          <w:szCs w:val="28"/>
        </w:rPr>
        <w:t>.Научная электронная библиотека «</w:t>
      </w:r>
      <w:proofErr w:type="spellStart"/>
      <w:r w:rsidRPr="00013734">
        <w:rPr>
          <w:rFonts w:ascii="Times New Roman" w:hAnsi="Times New Roman" w:cs="Times New Roman"/>
          <w:sz w:val="28"/>
          <w:szCs w:val="28"/>
        </w:rPr>
        <w:t>Киберленинка</w:t>
      </w:r>
      <w:proofErr w:type="spellEnd"/>
      <w:proofErr w:type="gramStart"/>
      <w:r w:rsidRPr="00013734">
        <w:rPr>
          <w:rFonts w:ascii="Times New Roman" w:hAnsi="Times New Roman" w:cs="Times New Roman"/>
          <w:sz w:val="28"/>
          <w:szCs w:val="28"/>
        </w:rPr>
        <w:t>» :</w:t>
      </w:r>
      <w:proofErr w:type="gramEnd"/>
      <w:r w:rsidRPr="00013734">
        <w:rPr>
          <w:rFonts w:ascii="Times New Roman" w:hAnsi="Times New Roman" w:cs="Times New Roman"/>
          <w:sz w:val="28"/>
          <w:szCs w:val="28"/>
        </w:rPr>
        <w:t xml:space="preserve"> Текст научной статьи по специальности «Сельское и лесное хозяйство» : Парусный классификатор для определения критической скорости частиц зернового вороха [Электронный ресурс]. </w:t>
      </w:r>
      <w:r w:rsidRPr="00013734">
        <w:rPr>
          <w:rFonts w:ascii="Times New Roman" w:hAnsi="Times New Roman" w:cs="Times New Roman"/>
          <w:sz w:val="28"/>
          <w:szCs w:val="28"/>
          <w:lang w:val="en-US"/>
        </w:rPr>
        <w:t>URL</w:t>
      </w:r>
      <w:r w:rsidRPr="00013734">
        <w:rPr>
          <w:rFonts w:ascii="Times New Roman" w:hAnsi="Times New Roman" w:cs="Times New Roman"/>
          <w:sz w:val="28"/>
          <w:szCs w:val="28"/>
        </w:rPr>
        <w:t xml:space="preserve">: </w:t>
      </w:r>
      <w:hyperlink r:id="rId90" w:history="1">
        <w:r w:rsidRPr="00013734">
          <w:rPr>
            <w:rStyle w:val="ab"/>
            <w:rFonts w:ascii="Times New Roman" w:hAnsi="Times New Roman" w:cs="Times New Roman"/>
            <w:sz w:val="28"/>
            <w:szCs w:val="28"/>
            <w:lang w:val="en-US"/>
          </w:rPr>
          <w:t>https</w:t>
        </w:r>
        <w:r w:rsidRPr="00013734">
          <w:rPr>
            <w:rStyle w:val="ab"/>
            <w:rFonts w:ascii="Times New Roman" w:hAnsi="Times New Roman" w:cs="Times New Roman"/>
            <w:sz w:val="28"/>
            <w:szCs w:val="28"/>
          </w:rPr>
          <w:t>://</w:t>
        </w:r>
        <w:proofErr w:type="spellStart"/>
        <w:r w:rsidRPr="00013734">
          <w:rPr>
            <w:rStyle w:val="ab"/>
            <w:rFonts w:ascii="Times New Roman" w:hAnsi="Times New Roman" w:cs="Times New Roman"/>
            <w:sz w:val="28"/>
            <w:szCs w:val="28"/>
            <w:lang w:val="en-US"/>
          </w:rPr>
          <w:t>cyberleninka</w:t>
        </w:r>
        <w:proofErr w:type="spellEnd"/>
        <w:r w:rsidRPr="00013734">
          <w:rPr>
            <w:rStyle w:val="ab"/>
            <w:rFonts w:ascii="Times New Roman" w:hAnsi="Times New Roman" w:cs="Times New Roman"/>
            <w:sz w:val="28"/>
            <w:szCs w:val="28"/>
          </w:rPr>
          <w:t>.</w:t>
        </w:r>
        <w:proofErr w:type="spellStart"/>
        <w:r w:rsidRPr="00013734">
          <w:rPr>
            <w:rStyle w:val="ab"/>
            <w:rFonts w:ascii="Times New Roman" w:hAnsi="Times New Roman" w:cs="Times New Roman"/>
            <w:sz w:val="28"/>
            <w:szCs w:val="28"/>
            <w:lang w:val="en-US"/>
          </w:rPr>
          <w:t>ru</w:t>
        </w:r>
        <w:proofErr w:type="spellEnd"/>
        <w:r w:rsidRPr="00013734">
          <w:rPr>
            <w:rStyle w:val="ab"/>
            <w:rFonts w:ascii="Times New Roman" w:hAnsi="Times New Roman" w:cs="Times New Roman"/>
            <w:sz w:val="28"/>
            <w:szCs w:val="28"/>
          </w:rPr>
          <w:t>/</w:t>
        </w:r>
        <w:r w:rsidRPr="00013734">
          <w:rPr>
            <w:rStyle w:val="ab"/>
            <w:rFonts w:ascii="Times New Roman" w:hAnsi="Times New Roman" w:cs="Times New Roman"/>
            <w:sz w:val="28"/>
            <w:szCs w:val="28"/>
            <w:lang w:val="en-US"/>
          </w:rPr>
          <w:t>article</w:t>
        </w:r>
        <w:r w:rsidRPr="00013734">
          <w:rPr>
            <w:rStyle w:val="ab"/>
            <w:rFonts w:ascii="Times New Roman" w:hAnsi="Times New Roman" w:cs="Times New Roman"/>
            <w:sz w:val="28"/>
            <w:szCs w:val="28"/>
          </w:rPr>
          <w:t>/</w:t>
        </w:r>
        <w:r w:rsidRPr="00013734">
          <w:rPr>
            <w:rStyle w:val="ab"/>
            <w:rFonts w:ascii="Times New Roman" w:hAnsi="Times New Roman" w:cs="Times New Roman"/>
            <w:sz w:val="28"/>
            <w:szCs w:val="28"/>
            <w:lang w:val="en-US"/>
          </w:rPr>
          <w:t>v</w:t>
        </w:r>
        <w:r w:rsidRPr="00013734">
          <w:rPr>
            <w:rStyle w:val="ab"/>
            <w:rFonts w:ascii="Times New Roman" w:hAnsi="Times New Roman" w:cs="Times New Roman"/>
            <w:sz w:val="28"/>
            <w:szCs w:val="28"/>
          </w:rPr>
          <w:t>/</w:t>
        </w:r>
        <w:proofErr w:type="spellStart"/>
        <w:r w:rsidRPr="00013734">
          <w:rPr>
            <w:rStyle w:val="ab"/>
            <w:rFonts w:ascii="Times New Roman" w:hAnsi="Times New Roman" w:cs="Times New Roman"/>
            <w:sz w:val="28"/>
            <w:szCs w:val="28"/>
            <w:lang w:val="en-US"/>
          </w:rPr>
          <w:t>parusnyy</w:t>
        </w:r>
        <w:proofErr w:type="spellEnd"/>
        <w:r w:rsidRPr="00013734">
          <w:rPr>
            <w:rStyle w:val="ab"/>
            <w:rFonts w:ascii="Times New Roman" w:hAnsi="Times New Roman" w:cs="Times New Roman"/>
            <w:sz w:val="28"/>
            <w:szCs w:val="28"/>
          </w:rPr>
          <w:t>-</w:t>
        </w:r>
        <w:proofErr w:type="spellStart"/>
        <w:r w:rsidRPr="00013734">
          <w:rPr>
            <w:rStyle w:val="ab"/>
            <w:rFonts w:ascii="Times New Roman" w:hAnsi="Times New Roman" w:cs="Times New Roman"/>
            <w:sz w:val="28"/>
            <w:szCs w:val="28"/>
            <w:lang w:val="en-US"/>
          </w:rPr>
          <w:t>klassifikator</w:t>
        </w:r>
        <w:proofErr w:type="spellEnd"/>
        <w:r w:rsidRPr="00013734">
          <w:rPr>
            <w:rStyle w:val="ab"/>
            <w:rFonts w:ascii="Times New Roman" w:hAnsi="Times New Roman" w:cs="Times New Roman"/>
            <w:sz w:val="28"/>
            <w:szCs w:val="28"/>
          </w:rPr>
          <w:t>-</w:t>
        </w:r>
        <w:proofErr w:type="spellStart"/>
        <w:r w:rsidRPr="00013734">
          <w:rPr>
            <w:rStyle w:val="ab"/>
            <w:rFonts w:ascii="Times New Roman" w:hAnsi="Times New Roman" w:cs="Times New Roman"/>
            <w:sz w:val="28"/>
            <w:szCs w:val="28"/>
            <w:lang w:val="en-US"/>
          </w:rPr>
          <w:t>dlya</w:t>
        </w:r>
        <w:proofErr w:type="spellEnd"/>
        <w:r w:rsidRPr="00013734">
          <w:rPr>
            <w:rStyle w:val="ab"/>
            <w:rFonts w:ascii="Times New Roman" w:hAnsi="Times New Roman" w:cs="Times New Roman"/>
            <w:sz w:val="28"/>
            <w:szCs w:val="28"/>
          </w:rPr>
          <w:t>-</w:t>
        </w:r>
        <w:proofErr w:type="spellStart"/>
        <w:r w:rsidRPr="00013734">
          <w:rPr>
            <w:rStyle w:val="ab"/>
            <w:rFonts w:ascii="Times New Roman" w:hAnsi="Times New Roman" w:cs="Times New Roman"/>
            <w:sz w:val="28"/>
            <w:szCs w:val="28"/>
            <w:lang w:val="en-US"/>
          </w:rPr>
          <w:t>opredeleniya</w:t>
        </w:r>
        <w:proofErr w:type="spellEnd"/>
        <w:r w:rsidRPr="00013734">
          <w:rPr>
            <w:rStyle w:val="ab"/>
            <w:rFonts w:ascii="Times New Roman" w:hAnsi="Times New Roman" w:cs="Times New Roman"/>
            <w:sz w:val="28"/>
            <w:szCs w:val="28"/>
          </w:rPr>
          <w:t>-</w:t>
        </w:r>
        <w:proofErr w:type="spellStart"/>
        <w:r w:rsidRPr="00013734">
          <w:rPr>
            <w:rStyle w:val="ab"/>
            <w:rFonts w:ascii="Times New Roman" w:hAnsi="Times New Roman" w:cs="Times New Roman"/>
            <w:sz w:val="28"/>
            <w:szCs w:val="28"/>
            <w:lang w:val="en-US"/>
          </w:rPr>
          <w:t>kriticheskoy</w:t>
        </w:r>
        <w:proofErr w:type="spellEnd"/>
        <w:r w:rsidRPr="00013734">
          <w:rPr>
            <w:rStyle w:val="ab"/>
            <w:rFonts w:ascii="Times New Roman" w:hAnsi="Times New Roman" w:cs="Times New Roman"/>
            <w:sz w:val="28"/>
            <w:szCs w:val="28"/>
          </w:rPr>
          <w:t>-</w:t>
        </w:r>
        <w:proofErr w:type="spellStart"/>
        <w:r w:rsidRPr="00013734">
          <w:rPr>
            <w:rStyle w:val="ab"/>
            <w:rFonts w:ascii="Times New Roman" w:hAnsi="Times New Roman" w:cs="Times New Roman"/>
            <w:sz w:val="28"/>
            <w:szCs w:val="28"/>
            <w:lang w:val="en-US"/>
          </w:rPr>
          <w:t>skorosti</w:t>
        </w:r>
        <w:proofErr w:type="spellEnd"/>
        <w:r w:rsidRPr="00013734">
          <w:rPr>
            <w:rStyle w:val="ab"/>
            <w:rFonts w:ascii="Times New Roman" w:hAnsi="Times New Roman" w:cs="Times New Roman"/>
            <w:sz w:val="28"/>
            <w:szCs w:val="28"/>
          </w:rPr>
          <w:t>-</w:t>
        </w:r>
        <w:proofErr w:type="spellStart"/>
        <w:r w:rsidRPr="00013734">
          <w:rPr>
            <w:rStyle w:val="ab"/>
            <w:rFonts w:ascii="Times New Roman" w:hAnsi="Times New Roman" w:cs="Times New Roman"/>
            <w:sz w:val="28"/>
            <w:szCs w:val="28"/>
            <w:lang w:val="en-US"/>
          </w:rPr>
          <w:t>chastits</w:t>
        </w:r>
        <w:proofErr w:type="spellEnd"/>
        <w:r w:rsidRPr="00013734">
          <w:rPr>
            <w:rStyle w:val="ab"/>
            <w:rFonts w:ascii="Times New Roman" w:hAnsi="Times New Roman" w:cs="Times New Roman"/>
            <w:sz w:val="28"/>
            <w:szCs w:val="28"/>
          </w:rPr>
          <w:t>-</w:t>
        </w:r>
        <w:proofErr w:type="spellStart"/>
        <w:r w:rsidRPr="00013734">
          <w:rPr>
            <w:rStyle w:val="ab"/>
            <w:rFonts w:ascii="Times New Roman" w:hAnsi="Times New Roman" w:cs="Times New Roman"/>
            <w:sz w:val="28"/>
            <w:szCs w:val="28"/>
            <w:lang w:val="en-US"/>
          </w:rPr>
          <w:t>zernovogo</w:t>
        </w:r>
        <w:proofErr w:type="spellEnd"/>
        <w:r w:rsidRPr="00013734">
          <w:rPr>
            <w:rStyle w:val="ab"/>
            <w:rFonts w:ascii="Times New Roman" w:hAnsi="Times New Roman" w:cs="Times New Roman"/>
            <w:sz w:val="28"/>
            <w:szCs w:val="28"/>
          </w:rPr>
          <w:t>-</w:t>
        </w:r>
        <w:proofErr w:type="spellStart"/>
        <w:r w:rsidRPr="00013734">
          <w:rPr>
            <w:rStyle w:val="ab"/>
            <w:rFonts w:ascii="Times New Roman" w:hAnsi="Times New Roman" w:cs="Times New Roman"/>
            <w:sz w:val="28"/>
            <w:szCs w:val="28"/>
            <w:lang w:val="en-US"/>
          </w:rPr>
          <w:t>voroha</w:t>
        </w:r>
        <w:proofErr w:type="spellEnd"/>
      </w:hyperlink>
      <w:r w:rsidRPr="00013734">
        <w:rPr>
          <w:rFonts w:ascii="Times New Roman" w:hAnsi="Times New Roman" w:cs="Times New Roman"/>
          <w:sz w:val="28"/>
          <w:szCs w:val="28"/>
        </w:rPr>
        <w:t xml:space="preserve"> (дата обращения 22.06.2019)</w:t>
      </w:r>
    </w:p>
    <w:p w14:paraId="18655AF4" w14:textId="77777777" w:rsidR="007428EE" w:rsidRDefault="007428EE" w:rsidP="00013734">
      <w:pPr>
        <w:spacing w:after="0" w:line="360" w:lineRule="auto"/>
        <w:ind w:firstLine="567"/>
        <w:jc w:val="both"/>
        <w:rPr>
          <w:rFonts w:ascii="Times New Roman" w:hAnsi="Times New Roman" w:cs="Times New Roman"/>
          <w:sz w:val="28"/>
          <w:szCs w:val="28"/>
        </w:rPr>
      </w:pPr>
      <w:r w:rsidRPr="007428EE">
        <w:rPr>
          <w:rFonts w:ascii="Times New Roman" w:hAnsi="Times New Roman" w:cs="Times New Roman"/>
          <w:sz w:val="28"/>
          <w:szCs w:val="28"/>
        </w:rPr>
        <w:lastRenderedPageBreak/>
        <w:t>13</w:t>
      </w:r>
      <w:r>
        <w:rPr>
          <w:rFonts w:ascii="Times New Roman" w:hAnsi="Times New Roman" w:cs="Times New Roman"/>
          <w:sz w:val="28"/>
          <w:szCs w:val="28"/>
        </w:rPr>
        <w:t>.</w:t>
      </w:r>
      <w:r w:rsidRPr="007428EE">
        <w:rPr>
          <w:rFonts w:ascii="Times New Roman" w:hAnsi="Times New Roman" w:cs="Times New Roman"/>
          <w:sz w:val="28"/>
          <w:szCs w:val="28"/>
        </w:rPr>
        <w:t xml:space="preserve">Сычугов Н.П. Транспортно-вентиляционные аэрожелоба / Н.П. Сычугов. – Киров: Вятская ГСХА, 2010. – 264 с. 2.НуруллинЭ.Г. Сельскохозяйственные машины / Э.Г. </w:t>
      </w:r>
      <w:proofErr w:type="spellStart"/>
      <w:r w:rsidRPr="007428EE">
        <w:rPr>
          <w:rFonts w:ascii="Times New Roman" w:hAnsi="Times New Roman" w:cs="Times New Roman"/>
          <w:sz w:val="28"/>
          <w:szCs w:val="28"/>
        </w:rPr>
        <w:t>Нуруллин</w:t>
      </w:r>
      <w:proofErr w:type="spellEnd"/>
      <w:r w:rsidRPr="007428EE">
        <w:rPr>
          <w:rFonts w:ascii="Times New Roman" w:hAnsi="Times New Roman" w:cs="Times New Roman"/>
          <w:sz w:val="28"/>
          <w:szCs w:val="28"/>
        </w:rPr>
        <w:t xml:space="preserve">. – Казань, 2011. – 120 с. </w:t>
      </w:r>
    </w:p>
    <w:p w14:paraId="780C3879" w14:textId="77777777" w:rsidR="007428EE" w:rsidRDefault="007428EE" w:rsidP="007428EE">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14.</w:t>
      </w:r>
      <w:r w:rsidRPr="007428EE">
        <w:rPr>
          <w:rFonts w:ascii="Times New Roman" w:hAnsi="Times New Roman" w:cs="Times New Roman"/>
          <w:sz w:val="28"/>
          <w:szCs w:val="28"/>
        </w:rPr>
        <w:t xml:space="preserve">Нуруллин Э.Г. Инновации в послеуборочной обработке зерна и семян / Э.Г. </w:t>
      </w:r>
      <w:proofErr w:type="spellStart"/>
      <w:r w:rsidRPr="007428EE">
        <w:rPr>
          <w:rFonts w:ascii="Times New Roman" w:hAnsi="Times New Roman" w:cs="Times New Roman"/>
          <w:sz w:val="28"/>
          <w:szCs w:val="28"/>
        </w:rPr>
        <w:t>Нуруллин</w:t>
      </w:r>
      <w:proofErr w:type="spellEnd"/>
      <w:r w:rsidRPr="007428EE">
        <w:rPr>
          <w:rFonts w:ascii="Times New Roman" w:hAnsi="Times New Roman" w:cs="Times New Roman"/>
          <w:sz w:val="28"/>
          <w:szCs w:val="28"/>
        </w:rPr>
        <w:t xml:space="preserve">, Ю.В. </w:t>
      </w:r>
      <w:proofErr w:type="spellStart"/>
      <w:r w:rsidRPr="007428EE">
        <w:rPr>
          <w:rFonts w:ascii="Times New Roman" w:hAnsi="Times New Roman" w:cs="Times New Roman"/>
          <w:sz w:val="28"/>
          <w:szCs w:val="28"/>
        </w:rPr>
        <w:t>Еров</w:t>
      </w:r>
      <w:proofErr w:type="spellEnd"/>
      <w:r w:rsidRPr="007428EE">
        <w:rPr>
          <w:rFonts w:ascii="Times New Roman" w:hAnsi="Times New Roman" w:cs="Times New Roman"/>
          <w:sz w:val="28"/>
          <w:szCs w:val="28"/>
        </w:rPr>
        <w:t xml:space="preserve"> и др. – Казань: Слово, 2009. – 104 с. 4. </w:t>
      </w:r>
      <w:proofErr w:type="spellStart"/>
      <w:r w:rsidRPr="007428EE">
        <w:rPr>
          <w:rFonts w:ascii="Times New Roman" w:hAnsi="Times New Roman" w:cs="Times New Roman"/>
          <w:sz w:val="28"/>
          <w:szCs w:val="28"/>
        </w:rPr>
        <w:t>Окнин</w:t>
      </w:r>
      <w:proofErr w:type="spellEnd"/>
      <w:r w:rsidRPr="007428EE">
        <w:rPr>
          <w:rFonts w:ascii="Times New Roman" w:hAnsi="Times New Roman" w:cs="Times New Roman"/>
          <w:sz w:val="28"/>
          <w:szCs w:val="28"/>
        </w:rPr>
        <w:t xml:space="preserve"> Е.С. </w:t>
      </w:r>
    </w:p>
    <w:p w14:paraId="72EB4335" w14:textId="73FBEABC" w:rsidR="007428EE" w:rsidRPr="007428EE" w:rsidRDefault="007428EE" w:rsidP="007428EE">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15.</w:t>
      </w:r>
      <w:r w:rsidR="003357A5">
        <w:rPr>
          <w:rFonts w:ascii="Times New Roman" w:hAnsi="Times New Roman" w:cs="Times New Roman"/>
          <w:sz w:val="28"/>
          <w:szCs w:val="28"/>
        </w:rPr>
        <w:t xml:space="preserve"> </w:t>
      </w:r>
      <w:r w:rsidRPr="007428EE">
        <w:rPr>
          <w:rFonts w:ascii="Times New Roman" w:hAnsi="Times New Roman" w:cs="Times New Roman"/>
          <w:sz w:val="28"/>
          <w:szCs w:val="28"/>
        </w:rPr>
        <w:t xml:space="preserve">Машины для послеуборочной обработки зерна / Е.С. </w:t>
      </w:r>
      <w:proofErr w:type="spellStart"/>
      <w:r w:rsidRPr="007428EE">
        <w:rPr>
          <w:rFonts w:ascii="Times New Roman" w:hAnsi="Times New Roman" w:cs="Times New Roman"/>
          <w:sz w:val="28"/>
          <w:szCs w:val="28"/>
        </w:rPr>
        <w:t>Окнин</w:t>
      </w:r>
      <w:proofErr w:type="spellEnd"/>
      <w:r w:rsidRPr="007428EE">
        <w:rPr>
          <w:rFonts w:ascii="Times New Roman" w:hAnsi="Times New Roman" w:cs="Times New Roman"/>
          <w:sz w:val="28"/>
          <w:szCs w:val="28"/>
        </w:rPr>
        <w:t xml:space="preserve">, И.В. Горбачев и др. – М.: </w:t>
      </w:r>
      <w:proofErr w:type="spellStart"/>
      <w:r w:rsidRPr="007428EE">
        <w:rPr>
          <w:rFonts w:ascii="Times New Roman" w:hAnsi="Times New Roman" w:cs="Times New Roman"/>
          <w:sz w:val="28"/>
          <w:szCs w:val="28"/>
        </w:rPr>
        <w:t>Агропромиздат</w:t>
      </w:r>
      <w:proofErr w:type="spellEnd"/>
      <w:r w:rsidRPr="007428EE">
        <w:rPr>
          <w:rFonts w:ascii="Times New Roman" w:hAnsi="Times New Roman" w:cs="Times New Roman"/>
          <w:sz w:val="28"/>
          <w:szCs w:val="28"/>
        </w:rPr>
        <w:t>, 1987. – 238 с.</w:t>
      </w:r>
    </w:p>
    <w:p w14:paraId="0AD7CC51" w14:textId="22692EA7" w:rsidR="00A71F28" w:rsidRPr="004E3487" w:rsidRDefault="007428EE" w:rsidP="004E3487">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16.</w:t>
      </w:r>
      <w:r w:rsidR="003357A5">
        <w:rPr>
          <w:rFonts w:ascii="Times New Roman" w:hAnsi="Times New Roman" w:cs="Times New Roman"/>
          <w:sz w:val="28"/>
          <w:szCs w:val="28"/>
        </w:rPr>
        <w:t xml:space="preserve"> </w:t>
      </w:r>
      <w:r w:rsidRPr="007428EE">
        <w:rPr>
          <w:rFonts w:ascii="Times New Roman" w:hAnsi="Times New Roman" w:cs="Times New Roman"/>
          <w:sz w:val="28"/>
          <w:szCs w:val="28"/>
        </w:rPr>
        <w:t xml:space="preserve">Машины для послеуборочной обработки зерна / </w:t>
      </w:r>
      <w:proofErr w:type="spellStart"/>
      <w:r w:rsidRPr="007428EE">
        <w:rPr>
          <w:rFonts w:ascii="Times New Roman" w:hAnsi="Times New Roman" w:cs="Times New Roman"/>
          <w:sz w:val="28"/>
          <w:szCs w:val="28"/>
        </w:rPr>
        <w:t>Б.С.Окнин</w:t>
      </w:r>
      <w:proofErr w:type="spellEnd"/>
      <w:r w:rsidRPr="007428EE">
        <w:rPr>
          <w:rFonts w:ascii="Times New Roman" w:hAnsi="Times New Roman" w:cs="Times New Roman"/>
          <w:sz w:val="28"/>
          <w:szCs w:val="28"/>
        </w:rPr>
        <w:t xml:space="preserve">, </w:t>
      </w:r>
      <w:proofErr w:type="spellStart"/>
      <w:r w:rsidRPr="007428EE">
        <w:rPr>
          <w:rFonts w:ascii="Times New Roman" w:hAnsi="Times New Roman" w:cs="Times New Roman"/>
          <w:sz w:val="28"/>
          <w:szCs w:val="28"/>
        </w:rPr>
        <w:t>И.В.Горбачев</w:t>
      </w:r>
      <w:proofErr w:type="spellEnd"/>
      <w:r w:rsidRPr="007428EE">
        <w:rPr>
          <w:rFonts w:ascii="Times New Roman" w:hAnsi="Times New Roman" w:cs="Times New Roman"/>
          <w:sz w:val="28"/>
          <w:szCs w:val="28"/>
        </w:rPr>
        <w:t xml:space="preserve">, </w:t>
      </w:r>
      <w:proofErr w:type="spellStart"/>
      <w:r w:rsidRPr="007428EE">
        <w:rPr>
          <w:rFonts w:ascii="Times New Roman" w:hAnsi="Times New Roman" w:cs="Times New Roman"/>
          <w:sz w:val="28"/>
          <w:szCs w:val="28"/>
        </w:rPr>
        <w:t>А.А.Терехин</w:t>
      </w:r>
      <w:proofErr w:type="spellEnd"/>
      <w:r w:rsidRPr="007428EE">
        <w:rPr>
          <w:rFonts w:ascii="Times New Roman" w:hAnsi="Times New Roman" w:cs="Times New Roman"/>
          <w:sz w:val="28"/>
          <w:szCs w:val="28"/>
        </w:rPr>
        <w:t xml:space="preserve">, В.М. Соловьев. – М.: </w:t>
      </w:r>
      <w:proofErr w:type="spellStart"/>
      <w:r w:rsidRPr="007428EE">
        <w:rPr>
          <w:rFonts w:ascii="Times New Roman" w:hAnsi="Times New Roman" w:cs="Times New Roman"/>
          <w:sz w:val="28"/>
          <w:szCs w:val="28"/>
        </w:rPr>
        <w:t>Агропромиздат</w:t>
      </w:r>
      <w:proofErr w:type="spellEnd"/>
      <w:r w:rsidRPr="007428EE">
        <w:rPr>
          <w:rFonts w:ascii="Times New Roman" w:hAnsi="Times New Roman" w:cs="Times New Roman"/>
          <w:sz w:val="28"/>
          <w:szCs w:val="28"/>
        </w:rPr>
        <w:t>, 1987. – 238 с.</w:t>
      </w:r>
    </w:p>
    <w:p w14:paraId="2ACB07B0" w14:textId="4E3B4D17" w:rsidR="00A71F28" w:rsidRPr="004E3487" w:rsidRDefault="004E3487" w:rsidP="004E3487">
      <w:pPr>
        <w:spacing w:after="0" w:line="360" w:lineRule="auto"/>
        <w:ind w:firstLine="567"/>
        <w:jc w:val="both"/>
        <w:rPr>
          <w:rFonts w:ascii="Times New Roman" w:hAnsi="Times New Roman" w:cs="Times New Roman"/>
          <w:sz w:val="28"/>
          <w:szCs w:val="28"/>
        </w:rPr>
      </w:pPr>
      <w:r w:rsidRPr="004E3487">
        <w:rPr>
          <w:rFonts w:ascii="Times New Roman" w:hAnsi="Times New Roman" w:cs="Times New Roman"/>
          <w:sz w:val="28"/>
          <w:szCs w:val="28"/>
        </w:rPr>
        <w:t xml:space="preserve">17. </w:t>
      </w:r>
      <w:proofErr w:type="spellStart"/>
      <w:r w:rsidRPr="004E3487">
        <w:rPr>
          <w:rFonts w:ascii="Times New Roman" w:hAnsi="Times New Roman" w:cs="Times New Roman"/>
          <w:sz w:val="28"/>
          <w:szCs w:val="28"/>
        </w:rPr>
        <w:t>Зиганшин</w:t>
      </w:r>
      <w:proofErr w:type="spellEnd"/>
      <w:r w:rsidRPr="004E3487">
        <w:rPr>
          <w:rFonts w:ascii="Times New Roman" w:hAnsi="Times New Roman" w:cs="Times New Roman"/>
          <w:sz w:val="28"/>
          <w:szCs w:val="28"/>
        </w:rPr>
        <w:t xml:space="preserve"> Б.Г., Валиев А.Р., </w:t>
      </w:r>
      <w:proofErr w:type="spellStart"/>
      <w:r w:rsidRPr="004E3487">
        <w:rPr>
          <w:rFonts w:ascii="Times New Roman" w:hAnsi="Times New Roman" w:cs="Times New Roman"/>
          <w:sz w:val="28"/>
          <w:szCs w:val="28"/>
        </w:rPr>
        <w:t>Хамидуллин</w:t>
      </w:r>
      <w:proofErr w:type="spellEnd"/>
      <w:r w:rsidRPr="004E3487">
        <w:rPr>
          <w:rFonts w:ascii="Times New Roman" w:hAnsi="Times New Roman" w:cs="Times New Roman"/>
          <w:sz w:val="28"/>
          <w:szCs w:val="28"/>
        </w:rPr>
        <w:t xml:space="preserve"> Н.Н. Некоторые проблемы технического обеспечения АПК и перспективы его развития // Вестник Казанского государственного аграрного университета. 2008. Т. 3. № 2 (8). С. 148-152.</w:t>
      </w:r>
    </w:p>
    <w:p w14:paraId="7FB64C02" w14:textId="29B731BD" w:rsidR="00A71F28" w:rsidRPr="003357A5" w:rsidRDefault="004E3487" w:rsidP="003357A5">
      <w:pPr>
        <w:spacing w:after="0" w:line="360" w:lineRule="auto"/>
        <w:ind w:firstLine="567"/>
        <w:jc w:val="both"/>
        <w:rPr>
          <w:rFonts w:ascii="Times New Roman" w:hAnsi="Times New Roman" w:cs="Times New Roman"/>
          <w:sz w:val="28"/>
        </w:rPr>
      </w:pPr>
      <w:r>
        <w:rPr>
          <w:rFonts w:ascii="Times New Roman" w:hAnsi="Times New Roman" w:cs="Times New Roman"/>
          <w:sz w:val="28"/>
        </w:rPr>
        <w:t>18.</w:t>
      </w:r>
      <w:r w:rsidR="003357A5">
        <w:rPr>
          <w:rFonts w:ascii="Times New Roman" w:hAnsi="Times New Roman" w:cs="Times New Roman"/>
          <w:sz w:val="28"/>
        </w:rPr>
        <w:t xml:space="preserve"> </w:t>
      </w:r>
      <w:proofErr w:type="spellStart"/>
      <w:r w:rsidRPr="004E3487">
        <w:rPr>
          <w:rFonts w:ascii="Times New Roman" w:hAnsi="Times New Roman" w:cs="Times New Roman"/>
          <w:sz w:val="28"/>
        </w:rPr>
        <w:t>Нуруллин</w:t>
      </w:r>
      <w:proofErr w:type="spellEnd"/>
      <w:r w:rsidRPr="004E3487">
        <w:rPr>
          <w:rFonts w:ascii="Times New Roman" w:hAnsi="Times New Roman" w:cs="Times New Roman"/>
          <w:sz w:val="28"/>
        </w:rPr>
        <w:t xml:space="preserve"> Э.Г. Сельскохозяйственные машины (конспекты лекций и оценочные средства): Учебное пособие / Э. Г. </w:t>
      </w:r>
      <w:proofErr w:type="spellStart"/>
      <w:r w:rsidRPr="004E3487">
        <w:rPr>
          <w:rFonts w:ascii="Times New Roman" w:hAnsi="Times New Roman" w:cs="Times New Roman"/>
          <w:sz w:val="28"/>
        </w:rPr>
        <w:t>Нуруллин</w:t>
      </w:r>
      <w:proofErr w:type="spellEnd"/>
      <w:r w:rsidRPr="004E3487">
        <w:rPr>
          <w:rFonts w:ascii="Times New Roman" w:hAnsi="Times New Roman" w:cs="Times New Roman"/>
          <w:sz w:val="28"/>
        </w:rPr>
        <w:t>. – Казань: Казанский ГАУ, 2014. – 132 с.</w:t>
      </w:r>
    </w:p>
    <w:p w14:paraId="0F8EDB12" w14:textId="53A2DAF8" w:rsidR="00A71F28" w:rsidRPr="003357A5" w:rsidRDefault="004E3487" w:rsidP="003357A5">
      <w:pPr>
        <w:spacing w:after="0" w:line="360" w:lineRule="auto"/>
        <w:ind w:firstLine="567"/>
        <w:jc w:val="both"/>
        <w:rPr>
          <w:rFonts w:ascii="Times New Roman" w:hAnsi="Times New Roman" w:cs="Times New Roman"/>
          <w:sz w:val="28"/>
          <w:szCs w:val="28"/>
        </w:rPr>
      </w:pPr>
      <w:r w:rsidRPr="003357A5">
        <w:rPr>
          <w:rFonts w:ascii="Times New Roman" w:hAnsi="Times New Roman" w:cs="Times New Roman"/>
          <w:sz w:val="28"/>
          <w:szCs w:val="28"/>
        </w:rPr>
        <w:t>19</w:t>
      </w:r>
      <w:r w:rsidR="003357A5">
        <w:rPr>
          <w:rFonts w:ascii="Times New Roman" w:hAnsi="Times New Roman" w:cs="Times New Roman"/>
          <w:sz w:val="28"/>
          <w:szCs w:val="28"/>
        </w:rPr>
        <w:t xml:space="preserve">. </w:t>
      </w:r>
      <w:proofErr w:type="spellStart"/>
      <w:r w:rsidRPr="003357A5">
        <w:rPr>
          <w:rFonts w:ascii="Times New Roman" w:hAnsi="Times New Roman" w:cs="Times New Roman"/>
          <w:sz w:val="28"/>
          <w:szCs w:val="28"/>
        </w:rPr>
        <w:t>Кленин</w:t>
      </w:r>
      <w:proofErr w:type="spellEnd"/>
      <w:r w:rsidRPr="003357A5">
        <w:rPr>
          <w:rFonts w:ascii="Times New Roman" w:hAnsi="Times New Roman" w:cs="Times New Roman"/>
          <w:sz w:val="28"/>
          <w:szCs w:val="28"/>
        </w:rPr>
        <w:t xml:space="preserve"> Н.И., Егоров В. Г. Сельскохозяйственные и мелиоративные машины. - М.: </w:t>
      </w:r>
      <w:proofErr w:type="spellStart"/>
      <w:r w:rsidRPr="003357A5">
        <w:rPr>
          <w:rFonts w:ascii="Times New Roman" w:hAnsi="Times New Roman" w:cs="Times New Roman"/>
          <w:sz w:val="28"/>
          <w:szCs w:val="28"/>
        </w:rPr>
        <w:t>КолосС</w:t>
      </w:r>
      <w:proofErr w:type="spellEnd"/>
      <w:r w:rsidRPr="003357A5">
        <w:rPr>
          <w:rFonts w:ascii="Times New Roman" w:hAnsi="Times New Roman" w:cs="Times New Roman"/>
          <w:sz w:val="28"/>
          <w:szCs w:val="28"/>
        </w:rPr>
        <w:t>, 2003.</w:t>
      </w:r>
    </w:p>
    <w:p w14:paraId="3B116537" w14:textId="1F38730F" w:rsidR="004E3487" w:rsidRPr="003357A5" w:rsidRDefault="004E3487" w:rsidP="003357A5">
      <w:pPr>
        <w:spacing w:after="0" w:line="360" w:lineRule="auto"/>
        <w:ind w:firstLine="567"/>
        <w:jc w:val="both"/>
        <w:rPr>
          <w:rFonts w:ascii="Times New Roman" w:hAnsi="Times New Roman" w:cs="Times New Roman"/>
          <w:sz w:val="28"/>
          <w:szCs w:val="28"/>
        </w:rPr>
      </w:pPr>
      <w:r w:rsidRPr="003357A5">
        <w:rPr>
          <w:rFonts w:ascii="Times New Roman" w:hAnsi="Times New Roman" w:cs="Times New Roman"/>
          <w:sz w:val="28"/>
          <w:szCs w:val="28"/>
        </w:rPr>
        <w:t>20</w:t>
      </w:r>
      <w:r w:rsidR="003357A5">
        <w:rPr>
          <w:rFonts w:ascii="Times New Roman" w:hAnsi="Times New Roman" w:cs="Times New Roman"/>
          <w:sz w:val="28"/>
          <w:szCs w:val="28"/>
        </w:rPr>
        <w:t xml:space="preserve">. </w:t>
      </w:r>
      <w:r w:rsidRPr="003357A5">
        <w:rPr>
          <w:rFonts w:ascii="Times New Roman" w:hAnsi="Times New Roman" w:cs="Times New Roman"/>
          <w:sz w:val="28"/>
          <w:szCs w:val="28"/>
        </w:rPr>
        <w:t xml:space="preserve">Карпенко А. Н., </w:t>
      </w:r>
      <w:proofErr w:type="spellStart"/>
      <w:r w:rsidRPr="003357A5">
        <w:rPr>
          <w:rFonts w:ascii="Times New Roman" w:hAnsi="Times New Roman" w:cs="Times New Roman"/>
          <w:sz w:val="28"/>
          <w:szCs w:val="28"/>
        </w:rPr>
        <w:t>Халанский</w:t>
      </w:r>
      <w:proofErr w:type="spellEnd"/>
      <w:r w:rsidRPr="003357A5">
        <w:rPr>
          <w:rFonts w:ascii="Times New Roman" w:hAnsi="Times New Roman" w:cs="Times New Roman"/>
          <w:sz w:val="28"/>
          <w:szCs w:val="28"/>
        </w:rPr>
        <w:t xml:space="preserve"> В.М. "Сельскохозяйственные машины". М.: ВО </w:t>
      </w:r>
      <w:proofErr w:type="spellStart"/>
      <w:r w:rsidRPr="003357A5">
        <w:rPr>
          <w:rFonts w:ascii="Times New Roman" w:hAnsi="Times New Roman" w:cs="Times New Roman"/>
          <w:sz w:val="28"/>
          <w:szCs w:val="28"/>
        </w:rPr>
        <w:t>Агропромиздат</w:t>
      </w:r>
      <w:proofErr w:type="spellEnd"/>
      <w:r w:rsidRPr="003357A5">
        <w:rPr>
          <w:rFonts w:ascii="Times New Roman" w:hAnsi="Times New Roman" w:cs="Times New Roman"/>
          <w:sz w:val="28"/>
          <w:szCs w:val="28"/>
        </w:rPr>
        <w:t>, 1989, с. 290-291</w:t>
      </w:r>
    </w:p>
    <w:p w14:paraId="7676FC34" w14:textId="2B70BE12" w:rsidR="00A71F28" w:rsidRPr="003357A5" w:rsidRDefault="004E3487" w:rsidP="003357A5">
      <w:pPr>
        <w:spacing w:after="0" w:line="360" w:lineRule="auto"/>
        <w:ind w:firstLine="567"/>
        <w:jc w:val="both"/>
        <w:rPr>
          <w:rFonts w:ascii="Times New Roman" w:hAnsi="Times New Roman" w:cs="Times New Roman"/>
          <w:sz w:val="28"/>
          <w:szCs w:val="28"/>
        </w:rPr>
      </w:pPr>
      <w:r w:rsidRPr="003357A5">
        <w:rPr>
          <w:rFonts w:ascii="Times New Roman" w:hAnsi="Times New Roman" w:cs="Times New Roman"/>
          <w:sz w:val="28"/>
          <w:szCs w:val="28"/>
        </w:rPr>
        <w:t>21</w:t>
      </w:r>
      <w:r w:rsidR="003357A5">
        <w:rPr>
          <w:rFonts w:ascii="Times New Roman" w:hAnsi="Times New Roman" w:cs="Times New Roman"/>
          <w:sz w:val="28"/>
          <w:szCs w:val="28"/>
        </w:rPr>
        <w:t xml:space="preserve">. </w:t>
      </w:r>
      <w:r w:rsidRPr="003357A5">
        <w:rPr>
          <w:rFonts w:ascii="Times New Roman" w:hAnsi="Times New Roman" w:cs="Times New Roman"/>
          <w:sz w:val="28"/>
          <w:szCs w:val="28"/>
        </w:rPr>
        <w:t xml:space="preserve">Трубилин Е.И. Федоренко Н.Ф. </w:t>
      </w:r>
      <w:proofErr w:type="spellStart"/>
      <w:r w:rsidRPr="003357A5">
        <w:rPr>
          <w:rFonts w:ascii="Times New Roman" w:hAnsi="Times New Roman" w:cs="Times New Roman"/>
          <w:sz w:val="28"/>
          <w:szCs w:val="28"/>
        </w:rPr>
        <w:t>Тлишев</w:t>
      </w:r>
      <w:proofErr w:type="spellEnd"/>
      <w:r w:rsidRPr="003357A5">
        <w:rPr>
          <w:rFonts w:ascii="Times New Roman" w:hAnsi="Times New Roman" w:cs="Times New Roman"/>
          <w:sz w:val="28"/>
          <w:szCs w:val="28"/>
        </w:rPr>
        <w:t xml:space="preserve"> А.И. Механизация послеуборочной обработки зерна и семян. Учебное пособие. – Краснодар: </w:t>
      </w:r>
      <w:proofErr w:type="spellStart"/>
      <w:r w:rsidRPr="003357A5">
        <w:rPr>
          <w:rFonts w:ascii="Times New Roman" w:hAnsi="Times New Roman" w:cs="Times New Roman"/>
          <w:sz w:val="28"/>
          <w:szCs w:val="28"/>
        </w:rPr>
        <w:t>КубГАУ</w:t>
      </w:r>
      <w:proofErr w:type="spellEnd"/>
      <w:r w:rsidRPr="003357A5">
        <w:rPr>
          <w:rFonts w:ascii="Times New Roman" w:hAnsi="Times New Roman" w:cs="Times New Roman"/>
          <w:sz w:val="28"/>
          <w:szCs w:val="28"/>
        </w:rPr>
        <w:t>, 2009. – 96 с</w:t>
      </w:r>
    </w:p>
    <w:p w14:paraId="4843E07E" w14:textId="2FB80F25" w:rsidR="004E3487" w:rsidRPr="003357A5" w:rsidRDefault="004E3487" w:rsidP="003357A5">
      <w:pPr>
        <w:spacing w:after="0" w:line="360" w:lineRule="auto"/>
        <w:ind w:firstLine="567"/>
        <w:jc w:val="both"/>
        <w:rPr>
          <w:rFonts w:ascii="Times New Roman" w:hAnsi="Times New Roman" w:cs="Times New Roman"/>
          <w:sz w:val="28"/>
          <w:szCs w:val="28"/>
        </w:rPr>
      </w:pPr>
      <w:r w:rsidRPr="003357A5">
        <w:rPr>
          <w:rFonts w:ascii="Times New Roman" w:hAnsi="Times New Roman" w:cs="Times New Roman"/>
          <w:sz w:val="28"/>
          <w:szCs w:val="28"/>
        </w:rPr>
        <w:t xml:space="preserve">22. Машины для послеуборочной обработки зерна / </w:t>
      </w:r>
      <w:proofErr w:type="spellStart"/>
      <w:r w:rsidRPr="003357A5">
        <w:rPr>
          <w:rFonts w:ascii="Times New Roman" w:hAnsi="Times New Roman" w:cs="Times New Roman"/>
          <w:sz w:val="28"/>
          <w:szCs w:val="28"/>
        </w:rPr>
        <w:t>Б.С.Окнин</w:t>
      </w:r>
      <w:proofErr w:type="spellEnd"/>
      <w:r w:rsidRPr="003357A5">
        <w:rPr>
          <w:rFonts w:ascii="Times New Roman" w:hAnsi="Times New Roman" w:cs="Times New Roman"/>
          <w:sz w:val="28"/>
          <w:szCs w:val="28"/>
        </w:rPr>
        <w:t xml:space="preserve">, </w:t>
      </w:r>
      <w:proofErr w:type="spellStart"/>
      <w:r w:rsidRPr="003357A5">
        <w:rPr>
          <w:rFonts w:ascii="Times New Roman" w:hAnsi="Times New Roman" w:cs="Times New Roman"/>
          <w:sz w:val="28"/>
          <w:szCs w:val="28"/>
        </w:rPr>
        <w:t>И.В.Горбачев</w:t>
      </w:r>
      <w:proofErr w:type="spellEnd"/>
      <w:r w:rsidRPr="003357A5">
        <w:rPr>
          <w:rFonts w:ascii="Times New Roman" w:hAnsi="Times New Roman" w:cs="Times New Roman"/>
          <w:sz w:val="28"/>
          <w:szCs w:val="28"/>
        </w:rPr>
        <w:t xml:space="preserve">, </w:t>
      </w:r>
      <w:proofErr w:type="spellStart"/>
      <w:r w:rsidRPr="003357A5">
        <w:rPr>
          <w:rFonts w:ascii="Times New Roman" w:hAnsi="Times New Roman" w:cs="Times New Roman"/>
          <w:sz w:val="28"/>
          <w:szCs w:val="28"/>
        </w:rPr>
        <w:t>А.А.Терехин</w:t>
      </w:r>
      <w:proofErr w:type="spellEnd"/>
      <w:r w:rsidRPr="003357A5">
        <w:rPr>
          <w:rFonts w:ascii="Times New Roman" w:hAnsi="Times New Roman" w:cs="Times New Roman"/>
          <w:sz w:val="28"/>
          <w:szCs w:val="28"/>
        </w:rPr>
        <w:t xml:space="preserve">, В.М. Соловьев. – М.: </w:t>
      </w:r>
      <w:proofErr w:type="spellStart"/>
      <w:r w:rsidRPr="003357A5">
        <w:rPr>
          <w:rFonts w:ascii="Times New Roman" w:hAnsi="Times New Roman" w:cs="Times New Roman"/>
          <w:sz w:val="28"/>
          <w:szCs w:val="28"/>
        </w:rPr>
        <w:t>Агропромиздат</w:t>
      </w:r>
      <w:proofErr w:type="spellEnd"/>
      <w:r w:rsidRPr="003357A5">
        <w:rPr>
          <w:rFonts w:ascii="Times New Roman" w:hAnsi="Times New Roman" w:cs="Times New Roman"/>
          <w:sz w:val="28"/>
          <w:szCs w:val="28"/>
        </w:rPr>
        <w:t>, 1987. – 238 с.</w:t>
      </w:r>
    </w:p>
    <w:p w14:paraId="4329D3EF" w14:textId="32DB8B03" w:rsidR="004E3487" w:rsidRPr="003357A5" w:rsidRDefault="004E3487" w:rsidP="003357A5">
      <w:pPr>
        <w:spacing w:after="0" w:line="360" w:lineRule="auto"/>
        <w:ind w:firstLine="567"/>
        <w:jc w:val="both"/>
        <w:rPr>
          <w:rFonts w:ascii="Times New Roman" w:hAnsi="Times New Roman" w:cs="Times New Roman"/>
          <w:sz w:val="28"/>
          <w:szCs w:val="28"/>
        </w:rPr>
      </w:pPr>
      <w:r w:rsidRPr="003357A5">
        <w:rPr>
          <w:rFonts w:ascii="Times New Roman" w:hAnsi="Times New Roman" w:cs="Times New Roman"/>
          <w:sz w:val="28"/>
          <w:szCs w:val="28"/>
        </w:rPr>
        <w:t>23</w:t>
      </w:r>
      <w:r w:rsidR="003357A5">
        <w:rPr>
          <w:rFonts w:ascii="Times New Roman" w:hAnsi="Times New Roman" w:cs="Times New Roman"/>
          <w:sz w:val="28"/>
          <w:szCs w:val="28"/>
        </w:rPr>
        <w:t xml:space="preserve">. </w:t>
      </w:r>
      <w:r w:rsidRPr="003357A5">
        <w:rPr>
          <w:rFonts w:ascii="Times New Roman" w:hAnsi="Times New Roman" w:cs="Times New Roman"/>
          <w:sz w:val="28"/>
          <w:szCs w:val="28"/>
        </w:rPr>
        <w:t>Артоболевский И.И. Механизмы в современной технике. T.1. М.: Наука, 1979. - с. 327.</w:t>
      </w:r>
    </w:p>
    <w:p w14:paraId="62D2B3AD" w14:textId="54485559" w:rsidR="004E3487" w:rsidRPr="00A7680C" w:rsidRDefault="000E1335" w:rsidP="000E1335">
      <w:pPr>
        <w:spacing w:after="0" w:line="360" w:lineRule="auto"/>
        <w:ind w:firstLine="567"/>
        <w:jc w:val="both"/>
        <w:rPr>
          <w:rFonts w:ascii="Times New Roman" w:hAnsi="Times New Roman" w:cs="Times New Roman"/>
          <w:sz w:val="28"/>
          <w:szCs w:val="28"/>
          <w:lang w:val="en-US"/>
        </w:rPr>
      </w:pPr>
      <w:r w:rsidRPr="000E1335">
        <w:rPr>
          <w:rFonts w:ascii="Times New Roman" w:hAnsi="Times New Roman" w:cs="Times New Roman"/>
          <w:sz w:val="28"/>
          <w:szCs w:val="28"/>
        </w:rPr>
        <w:lastRenderedPageBreak/>
        <w:t xml:space="preserve">24.Полянская Н.А. Повышение эффективности производства зерна на основе ресурсосберегающих технологий. </w:t>
      </w:r>
      <w:hyperlink r:id="rId91" w:history="1">
        <w:r w:rsidRPr="000E1335">
          <w:rPr>
            <w:rStyle w:val="ab"/>
            <w:rFonts w:ascii="Times New Roman" w:hAnsi="Times New Roman" w:cs="Times New Roman"/>
            <w:sz w:val="28"/>
            <w:szCs w:val="28"/>
            <w:lang w:val="en-US"/>
          </w:rPr>
          <w:t>https://cyberleninka.ru/article/n/povyshenie-effektivnosti-proizvodstva-zernana-osnove-resursosberegayuschih</w:t>
        </w:r>
      </w:hyperlink>
      <w:r w:rsidRPr="000E1335">
        <w:rPr>
          <w:rFonts w:ascii="Times New Roman" w:hAnsi="Times New Roman" w:cs="Times New Roman"/>
          <w:sz w:val="28"/>
          <w:szCs w:val="28"/>
          <w:lang w:val="en-US"/>
        </w:rPr>
        <w:t xml:space="preserve"> </w:t>
      </w:r>
      <w:proofErr w:type="spellStart"/>
      <w:r w:rsidRPr="000E1335">
        <w:rPr>
          <w:rFonts w:ascii="Times New Roman" w:hAnsi="Times New Roman" w:cs="Times New Roman"/>
          <w:sz w:val="28"/>
          <w:szCs w:val="28"/>
          <w:lang w:val="en-US"/>
        </w:rPr>
        <w:t>tehnologiy</w:t>
      </w:r>
      <w:proofErr w:type="spellEnd"/>
      <w:r w:rsidRPr="000E1335">
        <w:rPr>
          <w:rFonts w:ascii="Times New Roman" w:hAnsi="Times New Roman" w:cs="Times New Roman"/>
          <w:sz w:val="28"/>
          <w:szCs w:val="28"/>
          <w:lang w:val="en-US"/>
        </w:rPr>
        <w:t xml:space="preserve">/viewer). </w:t>
      </w:r>
      <w:r w:rsidRPr="00A7680C">
        <w:rPr>
          <w:rFonts w:ascii="Times New Roman" w:hAnsi="Times New Roman" w:cs="Times New Roman"/>
          <w:sz w:val="28"/>
          <w:szCs w:val="28"/>
          <w:lang w:val="en-US"/>
        </w:rPr>
        <w:t>(</w:t>
      </w:r>
      <w:r w:rsidRPr="000E1335">
        <w:rPr>
          <w:rFonts w:ascii="Times New Roman" w:hAnsi="Times New Roman" w:cs="Times New Roman"/>
          <w:sz w:val="28"/>
          <w:szCs w:val="28"/>
        </w:rPr>
        <w:t>Дата</w:t>
      </w:r>
      <w:r w:rsidRPr="00A7680C">
        <w:rPr>
          <w:rFonts w:ascii="Times New Roman" w:hAnsi="Times New Roman" w:cs="Times New Roman"/>
          <w:sz w:val="28"/>
          <w:szCs w:val="28"/>
          <w:lang w:val="en-US"/>
        </w:rPr>
        <w:t xml:space="preserve"> </w:t>
      </w:r>
      <w:r w:rsidRPr="000E1335">
        <w:rPr>
          <w:rFonts w:ascii="Times New Roman" w:hAnsi="Times New Roman" w:cs="Times New Roman"/>
          <w:sz w:val="28"/>
          <w:szCs w:val="28"/>
        </w:rPr>
        <w:t>обращения</w:t>
      </w:r>
      <w:r w:rsidRPr="00A7680C">
        <w:rPr>
          <w:rFonts w:ascii="Times New Roman" w:hAnsi="Times New Roman" w:cs="Times New Roman"/>
          <w:sz w:val="28"/>
          <w:szCs w:val="28"/>
          <w:lang w:val="en-US"/>
        </w:rPr>
        <w:t xml:space="preserve"> 29 </w:t>
      </w:r>
      <w:r w:rsidRPr="000E1335">
        <w:rPr>
          <w:rFonts w:ascii="Times New Roman" w:hAnsi="Times New Roman" w:cs="Times New Roman"/>
          <w:sz w:val="28"/>
          <w:szCs w:val="28"/>
        </w:rPr>
        <w:t>ноября</w:t>
      </w:r>
      <w:r w:rsidRPr="00A7680C">
        <w:rPr>
          <w:rFonts w:ascii="Times New Roman" w:hAnsi="Times New Roman" w:cs="Times New Roman"/>
          <w:sz w:val="28"/>
          <w:szCs w:val="28"/>
          <w:lang w:val="en-US"/>
        </w:rPr>
        <w:t xml:space="preserve"> 2019 </w:t>
      </w:r>
      <w:r w:rsidRPr="000E1335">
        <w:rPr>
          <w:rFonts w:ascii="Times New Roman" w:hAnsi="Times New Roman" w:cs="Times New Roman"/>
          <w:sz w:val="28"/>
          <w:szCs w:val="28"/>
        </w:rPr>
        <w:t>г</w:t>
      </w:r>
      <w:r w:rsidRPr="00A7680C">
        <w:rPr>
          <w:rFonts w:ascii="Times New Roman" w:hAnsi="Times New Roman" w:cs="Times New Roman"/>
          <w:sz w:val="28"/>
          <w:szCs w:val="28"/>
          <w:lang w:val="en-US"/>
        </w:rPr>
        <w:t>.).</w:t>
      </w:r>
    </w:p>
    <w:p w14:paraId="4DB65FB6" w14:textId="28D8B97D" w:rsidR="00A71F28" w:rsidRPr="00B0438D" w:rsidRDefault="000E1335" w:rsidP="00B0438D">
      <w:pPr>
        <w:spacing w:after="0" w:line="360" w:lineRule="auto"/>
        <w:ind w:firstLine="567"/>
        <w:jc w:val="both"/>
        <w:rPr>
          <w:rFonts w:ascii="Times New Roman" w:hAnsi="Times New Roman" w:cs="Times New Roman"/>
          <w:sz w:val="28"/>
          <w:szCs w:val="28"/>
        </w:rPr>
      </w:pPr>
      <w:r w:rsidRPr="00A7680C">
        <w:rPr>
          <w:rFonts w:ascii="Times New Roman" w:hAnsi="Times New Roman" w:cs="Times New Roman"/>
          <w:sz w:val="28"/>
          <w:szCs w:val="28"/>
          <w:lang w:val="en-US"/>
        </w:rPr>
        <w:t xml:space="preserve">25. </w:t>
      </w:r>
      <w:proofErr w:type="spellStart"/>
      <w:r w:rsidRPr="00B0438D">
        <w:rPr>
          <w:rFonts w:ascii="Times New Roman" w:hAnsi="Times New Roman" w:cs="Times New Roman"/>
          <w:sz w:val="28"/>
          <w:szCs w:val="28"/>
        </w:rPr>
        <w:t>Агротехнологии</w:t>
      </w:r>
      <w:proofErr w:type="spellEnd"/>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зерновых</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культур</w:t>
      </w:r>
      <w:r w:rsidRPr="00A7680C">
        <w:rPr>
          <w:rFonts w:ascii="Times New Roman" w:hAnsi="Times New Roman" w:cs="Times New Roman"/>
          <w:sz w:val="28"/>
          <w:szCs w:val="28"/>
          <w:lang w:val="en-US"/>
        </w:rPr>
        <w:t xml:space="preserve"> / </w:t>
      </w:r>
      <w:r w:rsidRPr="00B0438D">
        <w:rPr>
          <w:rFonts w:ascii="Times New Roman" w:hAnsi="Times New Roman" w:cs="Times New Roman"/>
          <w:sz w:val="28"/>
          <w:szCs w:val="28"/>
        </w:rPr>
        <w:t>М</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Ф</w:t>
      </w:r>
      <w:r w:rsidRPr="00A7680C">
        <w:rPr>
          <w:rFonts w:ascii="Times New Roman" w:hAnsi="Times New Roman" w:cs="Times New Roman"/>
          <w:sz w:val="28"/>
          <w:szCs w:val="28"/>
          <w:lang w:val="en-US"/>
        </w:rPr>
        <w:t xml:space="preserve">. </w:t>
      </w:r>
      <w:proofErr w:type="spellStart"/>
      <w:r w:rsidRPr="00B0438D">
        <w:rPr>
          <w:rFonts w:ascii="Times New Roman" w:hAnsi="Times New Roman" w:cs="Times New Roman"/>
          <w:sz w:val="28"/>
          <w:szCs w:val="28"/>
        </w:rPr>
        <w:t>Амиров</w:t>
      </w:r>
      <w:proofErr w:type="spellEnd"/>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И</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Р</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Валеев</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А</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Р</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Валиев</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В</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П</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Владимиров</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И</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Х</w:t>
      </w:r>
      <w:r w:rsidRPr="00A7680C">
        <w:rPr>
          <w:rFonts w:ascii="Times New Roman" w:hAnsi="Times New Roman" w:cs="Times New Roman"/>
          <w:sz w:val="28"/>
          <w:szCs w:val="28"/>
          <w:lang w:val="en-US"/>
        </w:rPr>
        <w:t xml:space="preserve">. </w:t>
      </w:r>
      <w:proofErr w:type="spellStart"/>
      <w:r w:rsidRPr="00B0438D">
        <w:rPr>
          <w:rFonts w:ascii="Times New Roman" w:hAnsi="Times New Roman" w:cs="Times New Roman"/>
          <w:sz w:val="28"/>
          <w:szCs w:val="28"/>
        </w:rPr>
        <w:t>Габдрахманов</w:t>
      </w:r>
      <w:proofErr w:type="spellEnd"/>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Ю</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В</w:t>
      </w:r>
      <w:r w:rsidRPr="00A7680C">
        <w:rPr>
          <w:rFonts w:ascii="Times New Roman" w:hAnsi="Times New Roman" w:cs="Times New Roman"/>
          <w:sz w:val="28"/>
          <w:szCs w:val="28"/>
          <w:lang w:val="en-US"/>
        </w:rPr>
        <w:t xml:space="preserve">. </w:t>
      </w:r>
      <w:proofErr w:type="spellStart"/>
      <w:r w:rsidRPr="00B0438D">
        <w:rPr>
          <w:rFonts w:ascii="Times New Roman" w:hAnsi="Times New Roman" w:cs="Times New Roman"/>
          <w:sz w:val="28"/>
          <w:szCs w:val="28"/>
        </w:rPr>
        <w:t>Еров</w:t>
      </w:r>
      <w:proofErr w:type="spellEnd"/>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А</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А</w:t>
      </w:r>
      <w:r w:rsidRPr="00A7680C">
        <w:rPr>
          <w:rFonts w:ascii="Times New Roman" w:hAnsi="Times New Roman" w:cs="Times New Roman"/>
          <w:sz w:val="28"/>
          <w:szCs w:val="28"/>
          <w:lang w:val="en-US"/>
        </w:rPr>
        <w:t xml:space="preserve">. </w:t>
      </w:r>
      <w:proofErr w:type="spellStart"/>
      <w:r w:rsidRPr="00B0438D">
        <w:rPr>
          <w:rFonts w:ascii="Times New Roman" w:hAnsi="Times New Roman" w:cs="Times New Roman"/>
          <w:sz w:val="28"/>
          <w:szCs w:val="28"/>
        </w:rPr>
        <w:t>Зиганшин</w:t>
      </w:r>
      <w:proofErr w:type="spellEnd"/>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Б</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Г</w:t>
      </w:r>
      <w:r w:rsidRPr="00A7680C">
        <w:rPr>
          <w:rFonts w:ascii="Times New Roman" w:hAnsi="Times New Roman" w:cs="Times New Roman"/>
          <w:sz w:val="28"/>
          <w:szCs w:val="28"/>
          <w:lang w:val="en-US"/>
        </w:rPr>
        <w:t xml:space="preserve">. </w:t>
      </w:r>
      <w:proofErr w:type="spellStart"/>
      <w:r w:rsidRPr="00B0438D">
        <w:rPr>
          <w:rFonts w:ascii="Times New Roman" w:hAnsi="Times New Roman" w:cs="Times New Roman"/>
          <w:sz w:val="28"/>
          <w:szCs w:val="28"/>
        </w:rPr>
        <w:t>Зиганшин</w:t>
      </w:r>
      <w:proofErr w:type="spellEnd"/>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С</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М</w:t>
      </w:r>
      <w:r w:rsidRPr="00A7680C">
        <w:rPr>
          <w:rFonts w:ascii="Times New Roman" w:hAnsi="Times New Roman" w:cs="Times New Roman"/>
          <w:sz w:val="28"/>
          <w:szCs w:val="28"/>
          <w:lang w:val="en-US"/>
        </w:rPr>
        <w:t xml:space="preserve">. </w:t>
      </w:r>
      <w:proofErr w:type="spellStart"/>
      <w:r w:rsidRPr="00B0438D">
        <w:rPr>
          <w:rFonts w:ascii="Times New Roman" w:hAnsi="Times New Roman" w:cs="Times New Roman"/>
          <w:sz w:val="28"/>
          <w:szCs w:val="28"/>
        </w:rPr>
        <w:t>Исрафилов</w:t>
      </w:r>
      <w:proofErr w:type="spellEnd"/>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Ф</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З</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Кадырова</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Х</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З</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Каримов</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Ф</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Ф</w:t>
      </w:r>
      <w:r w:rsidRPr="00A7680C">
        <w:rPr>
          <w:rFonts w:ascii="Times New Roman" w:hAnsi="Times New Roman" w:cs="Times New Roman"/>
          <w:sz w:val="28"/>
          <w:szCs w:val="28"/>
          <w:lang w:val="en-US"/>
        </w:rPr>
        <w:t xml:space="preserve">. </w:t>
      </w:r>
      <w:proofErr w:type="spellStart"/>
      <w:r w:rsidRPr="00B0438D">
        <w:rPr>
          <w:rFonts w:ascii="Times New Roman" w:hAnsi="Times New Roman" w:cs="Times New Roman"/>
          <w:sz w:val="28"/>
          <w:szCs w:val="28"/>
        </w:rPr>
        <w:t>Мингазов</w:t>
      </w:r>
      <w:proofErr w:type="spellEnd"/>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Р</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В</w:t>
      </w:r>
      <w:r w:rsidRPr="00A7680C">
        <w:rPr>
          <w:rFonts w:ascii="Times New Roman" w:hAnsi="Times New Roman" w:cs="Times New Roman"/>
          <w:sz w:val="28"/>
          <w:szCs w:val="28"/>
          <w:lang w:val="en-US"/>
        </w:rPr>
        <w:t xml:space="preserve">. </w:t>
      </w:r>
      <w:proofErr w:type="spellStart"/>
      <w:r w:rsidRPr="00B0438D">
        <w:rPr>
          <w:rFonts w:ascii="Times New Roman" w:hAnsi="Times New Roman" w:cs="Times New Roman"/>
          <w:sz w:val="28"/>
          <w:szCs w:val="28"/>
        </w:rPr>
        <w:t>Миникаев</w:t>
      </w:r>
      <w:proofErr w:type="spellEnd"/>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Р</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М</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Низамов</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Р</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И</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Сафин</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Ф</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Н</w:t>
      </w:r>
      <w:r w:rsidRPr="00A7680C">
        <w:rPr>
          <w:rFonts w:ascii="Times New Roman" w:hAnsi="Times New Roman" w:cs="Times New Roman"/>
          <w:sz w:val="28"/>
          <w:szCs w:val="28"/>
          <w:lang w:val="en-US"/>
        </w:rPr>
        <w:t xml:space="preserve">. </w:t>
      </w:r>
      <w:proofErr w:type="spellStart"/>
      <w:r w:rsidRPr="00B0438D">
        <w:rPr>
          <w:rFonts w:ascii="Times New Roman" w:hAnsi="Times New Roman" w:cs="Times New Roman"/>
          <w:sz w:val="28"/>
          <w:szCs w:val="28"/>
        </w:rPr>
        <w:t>Сафиоллин</w:t>
      </w:r>
      <w:proofErr w:type="spellEnd"/>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Н</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И</w:t>
      </w:r>
      <w:r w:rsidRPr="00A7680C">
        <w:rPr>
          <w:rFonts w:ascii="Times New Roman" w:hAnsi="Times New Roman" w:cs="Times New Roman"/>
          <w:sz w:val="28"/>
          <w:szCs w:val="28"/>
          <w:lang w:val="en-US"/>
        </w:rPr>
        <w:t xml:space="preserve">. </w:t>
      </w:r>
      <w:proofErr w:type="spellStart"/>
      <w:r w:rsidRPr="00B0438D">
        <w:rPr>
          <w:rFonts w:ascii="Times New Roman" w:hAnsi="Times New Roman" w:cs="Times New Roman"/>
          <w:sz w:val="28"/>
          <w:szCs w:val="28"/>
        </w:rPr>
        <w:t>Семушкин</w:t>
      </w:r>
      <w:proofErr w:type="spellEnd"/>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Д</w:t>
      </w:r>
      <w:r w:rsidRPr="00A7680C">
        <w:rPr>
          <w:rFonts w:ascii="Times New Roman" w:hAnsi="Times New Roman" w:cs="Times New Roman"/>
          <w:sz w:val="28"/>
          <w:szCs w:val="28"/>
          <w:lang w:val="en-US"/>
        </w:rPr>
        <w:t>.</w:t>
      </w:r>
      <w:r w:rsidRPr="00B0438D">
        <w:rPr>
          <w:rFonts w:ascii="Times New Roman" w:hAnsi="Times New Roman" w:cs="Times New Roman"/>
          <w:sz w:val="28"/>
          <w:szCs w:val="28"/>
        </w:rPr>
        <w:t>И</w:t>
      </w:r>
      <w:r w:rsidRPr="00A7680C">
        <w:rPr>
          <w:rFonts w:ascii="Times New Roman" w:hAnsi="Times New Roman" w:cs="Times New Roman"/>
          <w:sz w:val="28"/>
          <w:szCs w:val="28"/>
          <w:lang w:val="en-US"/>
        </w:rPr>
        <w:t xml:space="preserve">. </w:t>
      </w:r>
      <w:proofErr w:type="spellStart"/>
      <w:r w:rsidRPr="00B0438D">
        <w:rPr>
          <w:rFonts w:ascii="Times New Roman" w:hAnsi="Times New Roman" w:cs="Times New Roman"/>
          <w:sz w:val="28"/>
          <w:szCs w:val="28"/>
        </w:rPr>
        <w:t>Файзрахманов</w:t>
      </w:r>
      <w:proofErr w:type="spellEnd"/>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и</w:t>
      </w:r>
      <w:r w:rsidRPr="00A7680C">
        <w:rPr>
          <w:rFonts w:ascii="Times New Roman" w:hAnsi="Times New Roman" w:cs="Times New Roman"/>
          <w:sz w:val="28"/>
          <w:szCs w:val="28"/>
          <w:lang w:val="en-US"/>
        </w:rPr>
        <w:t xml:space="preserve"> </w:t>
      </w:r>
      <w:proofErr w:type="spellStart"/>
      <w:r w:rsidRPr="00B0438D">
        <w:rPr>
          <w:rFonts w:ascii="Times New Roman" w:hAnsi="Times New Roman" w:cs="Times New Roman"/>
          <w:sz w:val="28"/>
          <w:szCs w:val="28"/>
        </w:rPr>
        <w:t>др</w:t>
      </w:r>
      <w:proofErr w:type="spellEnd"/>
      <w:r w:rsidRPr="00A7680C">
        <w:rPr>
          <w:rFonts w:ascii="Times New Roman" w:hAnsi="Times New Roman" w:cs="Times New Roman"/>
          <w:sz w:val="28"/>
          <w:szCs w:val="28"/>
          <w:lang w:val="en-US"/>
        </w:rPr>
        <w:t xml:space="preserve">.] // </w:t>
      </w:r>
      <w:r w:rsidRPr="00B0438D">
        <w:rPr>
          <w:rFonts w:ascii="Times New Roman" w:hAnsi="Times New Roman" w:cs="Times New Roman"/>
          <w:sz w:val="28"/>
          <w:szCs w:val="28"/>
        </w:rPr>
        <w:t>Система</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земледелия</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Республики</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Татарстан</w:t>
      </w:r>
      <w:r w:rsidRPr="00A7680C">
        <w:rPr>
          <w:rFonts w:ascii="Times New Roman" w:hAnsi="Times New Roman" w:cs="Times New Roman"/>
          <w:sz w:val="28"/>
          <w:szCs w:val="28"/>
          <w:lang w:val="en-US"/>
        </w:rPr>
        <w:t xml:space="preserve">: </w:t>
      </w:r>
      <w:r w:rsidRPr="00B0438D">
        <w:rPr>
          <w:rFonts w:ascii="Times New Roman" w:hAnsi="Times New Roman" w:cs="Times New Roman"/>
          <w:sz w:val="28"/>
          <w:szCs w:val="28"/>
        </w:rPr>
        <w:t>ч</w:t>
      </w:r>
      <w:r w:rsidRPr="00A7680C">
        <w:rPr>
          <w:rFonts w:ascii="Times New Roman" w:hAnsi="Times New Roman" w:cs="Times New Roman"/>
          <w:sz w:val="28"/>
          <w:szCs w:val="28"/>
          <w:lang w:val="en-US"/>
        </w:rPr>
        <w:t xml:space="preserve">. 2. </w:t>
      </w:r>
      <w:proofErr w:type="spellStart"/>
      <w:r w:rsidRPr="00B0438D">
        <w:rPr>
          <w:rFonts w:ascii="Times New Roman" w:hAnsi="Times New Roman" w:cs="Times New Roman"/>
          <w:sz w:val="28"/>
          <w:szCs w:val="28"/>
        </w:rPr>
        <w:t>Агротехнологии</w:t>
      </w:r>
      <w:proofErr w:type="spellEnd"/>
      <w:r w:rsidRPr="00B0438D">
        <w:rPr>
          <w:rFonts w:ascii="Times New Roman" w:hAnsi="Times New Roman" w:cs="Times New Roman"/>
          <w:sz w:val="28"/>
          <w:szCs w:val="28"/>
        </w:rPr>
        <w:t xml:space="preserve"> производства продукции растениеводства: в 3-х частях / </w:t>
      </w:r>
      <w:proofErr w:type="spellStart"/>
      <w:r w:rsidRPr="00B0438D">
        <w:rPr>
          <w:rFonts w:ascii="Times New Roman" w:hAnsi="Times New Roman" w:cs="Times New Roman"/>
          <w:sz w:val="28"/>
          <w:szCs w:val="28"/>
        </w:rPr>
        <w:t>Редкол</w:t>
      </w:r>
      <w:proofErr w:type="spellEnd"/>
      <w:r w:rsidRPr="00B0438D">
        <w:rPr>
          <w:rFonts w:ascii="Times New Roman" w:hAnsi="Times New Roman" w:cs="Times New Roman"/>
          <w:sz w:val="28"/>
          <w:szCs w:val="28"/>
        </w:rPr>
        <w:t xml:space="preserve">.: И.Х. </w:t>
      </w:r>
      <w:proofErr w:type="spellStart"/>
      <w:r w:rsidRPr="00B0438D">
        <w:rPr>
          <w:rFonts w:ascii="Times New Roman" w:hAnsi="Times New Roman" w:cs="Times New Roman"/>
          <w:sz w:val="28"/>
          <w:szCs w:val="28"/>
        </w:rPr>
        <w:t>Габдрахманов</w:t>
      </w:r>
      <w:proofErr w:type="spellEnd"/>
      <w:r w:rsidRPr="00B0438D">
        <w:rPr>
          <w:rFonts w:ascii="Times New Roman" w:hAnsi="Times New Roman" w:cs="Times New Roman"/>
          <w:sz w:val="28"/>
          <w:szCs w:val="28"/>
        </w:rPr>
        <w:t xml:space="preserve">, Р.И. Сафин, И.Р. Валеев – Казань: </w:t>
      </w:r>
      <w:proofErr w:type="spellStart"/>
      <w:r w:rsidRPr="00B0438D">
        <w:rPr>
          <w:rFonts w:ascii="Times New Roman" w:hAnsi="Times New Roman" w:cs="Times New Roman"/>
          <w:sz w:val="28"/>
          <w:szCs w:val="28"/>
        </w:rPr>
        <w:t>Центринновационных</w:t>
      </w:r>
      <w:proofErr w:type="spellEnd"/>
      <w:r w:rsidRPr="00B0438D">
        <w:rPr>
          <w:rFonts w:ascii="Times New Roman" w:hAnsi="Times New Roman" w:cs="Times New Roman"/>
          <w:sz w:val="28"/>
          <w:szCs w:val="28"/>
        </w:rPr>
        <w:t xml:space="preserve"> технологий, 2014. – С. 18-140.</w:t>
      </w:r>
    </w:p>
    <w:p w14:paraId="1D50B100" w14:textId="2B752C9F" w:rsidR="000E1335" w:rsidRPr="00B0438D" w:rsidRDefault="000E1335" w:rsidP="00B0438D">
      <w:pPr>
        <w:spacing w:after="0" w:line="360" w:lineRule="auto"/>
        <w:ind w:firstLine="567"/>
        <w:jc w:val="both"/>
        <w:rPr>
          <w:rFonts w:ascii="Times New Roman" w:hAnsi="Times New Roman" w:cs="Times New Roman"/>
          <w:sz w:val="28"/>
          <w:szCs w:val="28"/>
        </w:rPr>
      </w:pPr>
      <w:r w:rsidRPr="00B0438D">
        <w:rPr>
          <w:rFonts w:ascii="Times New Roman" w:hAnsi="Times New Roman" w:cs="Times New Roman"/>
          <w:sz w:val="28"/>
          <w:szCs w:val="28"/>
        </w:rPr>
        <w:t xml:space="preserve">26. Концепция и методология устойчивого развития агропромышленного комплекса Республики Татарстан / Под ред. Д.И. </w:t>
      </w:r>
      <w:proofErr w:type="spellStart"/>
      <w:r w:rsidRPr="00B0438D">
        <w:rPr>
          <w:rFonts w:ascii="Times New Roman" w:hAnsi="Times New Roman" w:cs="Times New Roman"/>
          <w:sz w:val="28"/>
          <w:szCs w:val="28"/>
        </w:rPr>
        <w:t>Файзрахманова</w:t>
      </w:r>
      <w:proofErr w:type="spellEnd"/>
      <w:r w:rsidRPr="00B0438D">
        <w:rPr>
          <w:rFonts w:ascii="Times New Roman" w:hAnsi="Times New Roman" w:cs="Times New Roman"/>
          <w:sz w:val="28"/>
          <w:szCs w:val="28"/>
        </w:rPr>
        <w:t xml:space="preserve">, А.Р. Валиева, Р.М. </w:t>
      </w:r>
      <w:proofErr w:type="spellStart"/>
      <w:r w:rsidRPr="00B0438D">
        <w:rPr>
          <w:rFonts w:ascii="Times New Roman" w:hAnsi="Times New Roman" w:cs="Times New Roman"/>
          <w:sz w:val="28"/>
          <w:szCs w:val="28"/>
        </w:rPr>
        <w:t>Низамова</w:t>
      </w:r>
      <w:proofErr w:type="spellEnd"/>
      <w:r w:rsidRPr="00B0438D">
        <w:rPr>
          <w:rFonts w:ascii="Times New Roman" w:hAnsi="Times New Roman" w:cs="Times New Roman"/>
          <w:sz w:val="28"/>
          <w:szCs w:val="28"/>
        </w:rPr>
        <w:t xml:space="preserve">, Р.И. Сафина, Б.Г. </w:t>
      </w:r>
      <w:proofErr w:type="spellStart"/>
      <w:r w:rsidRPr="00B0438D">
        <w:rPr>
          <w:rFonts w:ascii="Times New Roman" w:hAnsi="Times New Roman" w:cs="Times New Roman"/>
          <w:sz w:val="28"/>
          <w:szCs w:val="28"/>
        </w:rPr>
        <w:t>Зиганшина</w:t>
      </w:r>
      <w:proofErr w:type="spellEnd"/>
      <w:r w:rsidRPr="00B0438D">
        <w:rPr>
          <w:rFonts w:ascii="Times New Roman" w:hAnsi="Times New Roman" w:cs="Times New Roman"/>
          <w:sz w:val="28"/>
          <w:szCs w:val="28"/>
        </w:rPr>
        <w:t xml:space="preserve">, Ф.Н. </w:t>
      </w:r>
      <w:proofErr w:type="spellStart"/>
      <w:r w:rsidRPr="00B0438D">
        <w:rPr>
          <w:rFonts w:ascii="Times New Roman" w:hAnsi="Times New Roman" w:cs="Times New Roman"/>
          <w:sz w:val="28"/>
          <w:szCs w:val="28"/>
        </w:rPr>
        <w:t>Мухаметгалиева</w:t>
      </w:r>
      <w:proofErr w:type="spellEnd"/>
      <w:r w:rsidRPr="00B0438D">
        <w:rPr>
          <w:rFonts w:ascii="Times New Roman" w:hAnsi="Times New Roman" w:cs="Times New Roman"/>
          <w:sz w:val="28"/>
          <w:szCs w:val="28"/>
        </w:rPr>
        <w:t xml:space="preserve">, Ф.Н. </w:t>
      </w:r>
      <w:proofErr w:type="spellStart"/>
      <w:r w:rsidRPr="00B0438D">
        <w:rPr>
          <w:rFonts w:ascii="Times New Roman" w:hAnsi="Times New Roman" w:cs="Times New Roman"/>
          <w:sz w:val="28"/>
          <w:szCs w:val="28"/>
        </w:rPr>
        <w:t>Авхадиева</w:t>
      </w:r>
      <w:proofErr w:type="spellEnd"/>
      <w:r w:rsidRPr="00B0438D">
        <w:rPr>
          <w:rFonts w:ascii="Times New Roman" w:hAnsi="Times New Roman" w:cs="Times New Roman"/>
          <w:sz w:val="28"/>
          <w:szCs w:val="28"/>
        </w:rPr>
        <w:t xml:space="preserve">, Л.Ф. </w:t>
      </w:r>
      <w:proofErr w:type="spellStart"/>
      <w:r w:rsidRPr="00B0438D">
        <w:rPr>
          <w:rFonts w:ascii="Times New Roman" w:hAnsi="Times New Roman" w:cs="Times New Roman"/>
          <w:sz w:val="28"/>
          <w:szCs w:val="28"/>
        </w:rPr>
        <w:t>Ситдиковой</w:t>
      </w:r>
      <w:proofErr w:type="spellEnd"/>
      <w:r w:rsidRPr="00B0438D">
        <w:rPr>
          <w:rFonts w:ascii="Times New Roman" w:hAnsi="Times New Roman" w:cs="Times New Roman"/>
          <w:sz w:val="28"/>
          <w:szCs w:val="28"/>
        </w:rPr>
        <w:t xml:space="preserve">, М.Ш. Тагирова, Ф.Н. </w:t>
      </w:r>
      <w:proofErr w:type="spellStart"/>
      <w:r w:rsidRPr="00B0438D">
        <w:rPr>
          <w:rFonts w:ascii="Times New Roman" w:hAnsi="Times New Roman" w:cs="Times New Roman"/>
          <w:sz w:val="28"/>
          <w:szCs w:val="28"/>
        </w:rPr>
        <w:t>Сафиоллина</w:t>
      </w:r>
      <w:proofErr w:type="spellEnd"/>
      <w:r w:rsidRPr="00B0438D">
        <w:rPr>
          <w:rFonts w:ascii="Times New Roman" w:hAnsi="Times New Roman" w:cs="Times New Roman"/>
          <w:sz w:val="28"/>
          <w:szCs w:val="28"/>
        </w:rPr>
        <w:t xml:space="preserve">, В.П. Владимирова, Г.Е. Осипова, Ф.С. </w:t>
      </w:r>
      <w:proofErr w:type="spellStart"/>
      <w:r w:rsidRPr="00B0438D">
        <w:rPr>
          <w:rFonts w:ascii="Times New Roman" w:hAnsi="Times New Roman" w:cs="Times New Roman"/>
          <w:sz w:val="28"/>
          <w:szCs w:val="28"/>
        </w:rPr>
        <w:t>Сибагатуллина</w:t>
      </w:r>
      <w:proofErr w:type="spellEnd"/>
      <w:r w:rsidRPr="00B0438D">
        <w:rPr>
          <w:rFonts w:ascii="Times New Roman" w:hAnsi="Times New Roman" w:cs="Times New Roman"/>
          <w:sz w:val="28"/>
          <w:szCs w:val="28"/>
        </w:rPr>
        <w:t xml:space="preserve">, Г.Ф. </w:t>
      </w:r>
      <w:proofErr w:type="spellStart"/>
      <w:r w:rsidRPr="00B0438D">
        <w:rPr>
          <w:rFonts w:ascii="Times New Roman" w:hAnsi="Times New Roman" w:cs="Times New Roman"/>
          <w:sz w:val="28"/>
          <w:szCs w:val="28"/>
        </w:rPr>
        <w:t>Езкабирова</w:t>
      </w:r>
      <w:proofErr w:type="spellEnd"/>
      <w:r w:rsidRPr="00B0438D">
        <w:rPr>
          <w:rFonts w:ascii="Times New Roman" w:hAnsi="Times New Roman" w:cs="Times New Roman"/>
          <w:sz w:val="28"/>
          <w:szCs w:val="28"/>
        </w:rPr>
        <w:t xml:space="preserve">, Г.С. </w:t>
      </w:r>
      <w:proofErr w:type="spellStart"/>
      <w:r w:rsidRPr="00B0438D">
        <w:rPr>
          <w:rFonts w:ascii="Times New Roman" w:hAnsi="Times New Roman" w:cs="Times New Roman"/>
          <w:sz w:val="28"/>
          <w:szCs w:val="28"/>
        </w:rPr>
        <w:t>Шарафутдинова</w:t>
      </w:r>
      <w:proofErr w:type="spellEnd"/>
      <w:r w:rsidRPr="00B0438D">
        <w:rPr>
          <w:rFonts w:ascii="Times New Roman" w:hAnsi="Times New Roman" w:cs="Times New Roman"/>
          <w:sz w:val="28"/>
          <w:szCs w:val="28"/>
        </w:rPr>
        <w:t xml:space="preserve">, A.3. </w:t>
      </w:r>
      <w:proofErr w:type="spellStart"/>
      <w:r w:rsidRPr="00B0438D">
        <w:rPr>
          <w:rFonts w:ascii="Times New Roman" w:hAnsi="Times New Roman" w:cs="Times New Roman"/>
          <w:sz w:val="28"/>
          <w:szCs w:val="28"/>
        </w:rPr>
        <w:t>Равилова</w:t>
      </w:r>
      <w:proofErr w:type="spellEnd"/>
      <w:r w:rsidRPr="00B0438D">
        <w:rPr>
          <w:rFonts w:ascii="Times New Roman" w:hAnsi="Times New Roman" w:cs="Times New Roman"/>
          <w:sz w:val="28"/>
          <w:szCs w:val="28"/>
        </w:rPr>
        <w:t xml:space="preserve">, Р.Л. </w:t>
      </w:r>
      <w:proofErr w:type="spellStart"/>
      <w:r w:rsidRPr="00B0438D">
        <w:rPr>
          <w:rFonts w:ascii="Times New Roman" w:hAnsi="Times New Roman" w:cs="Times New Roman"/>
          <w:sz w:val="28"/>
          <w:szCs w:val="28"/>
        </w:rPr>
        <w:t>Сахапова</w:t>
      </w:r>
      <w:proofErr w:type="spellEnd"/>
      <w:r w:rsidRPr="00B0438D">
        <w:rPr>
          <w:rFonts w:ascii="Times New Roman" w:hAnsi="Times New Roman" w:cs="Times New Roman"/>
          <w:sz w:val="28"/>
          <w:szCs w:val="28"/>
        </w:rPr>
        <w:t xml:space="preserve">, Р.Г. </w:t>
      </w:r>
      <w:proofErr w:type="spellStart"/>
      <w:r w:rsidRPr="00B0438D">
        <w:rPr>
          <w:rFonts w:ascii="Times New Roman" w:hAnsi="Times New Roman" w:cs="Times New Roman"/>
          <w:sz w:val="28"/>
          <w:szCs w:val="28"/>
        </w:rPr>
        <w:t>Илбязова</w:t>
      </w:r>
      <w:proofErr w:type="spellEnd"/>
      <w:r w:rsidRPr="00B0438D">
        <w:rPr>
          <w:rFonts w:ascii="Times New Roman" w:hAnsi="Times New Roman" w:cs="Times New Roman"/>
          <w:sz w:val="28"/>
          <w:szCs w:val="28"/>
        </w:rPr>
        <w:t xml:space="preserve">, Ф.К. </w:t>
      </w:r>
      <w:proofErr w:type="spellStart"/>
      <w:r w:rsidRPr="00B0438D">
        <w:rPr>
          <w:rFonts w:ascii="Times New Roman" w:hAnsi="Times New Roman" w:cs="Times New Roman"/>
          <w:sz w:val="28"/>
          <w:szCs w:val="28"/>
        </w:rPr>
        <w:t>Ахметзяновой</w:t>
      </w:r>
      <w:proofErr w:type="spellEnd"/>
      <w:r w:rsidRPr="00B0438D">
        <w:rPr>
          <w:rFonts w:ascii="Times New Roman" w:hAnsi="Times New Roman" w:cs="Times New Roman"/>
          <w:sz w:val="28"/>
          <w:szCs w:val="28"/>
        </w:rPr>
        <w:t>, М.М. Хисматуллина [и др.] – Казань: Казанский государственный аграрный университет, 2015. – 120 с.</w:t>
      </w:r>
    </w:p>
    <w:p w14:paraId="493D942C" w14:textId="3B1A7705" w:rsidR="000E1335" w:rsidRPr="00B0438D" w:rsidRDefault="000E1335" w:rsidP="00B0438D">
      <w:pPr>
        <w:spacing w:after="0" w:line="360" w:lineRule="auto"/>
        <w:ind w:firstLine="567"/>
        <w:jc w:val="both"/>
        <w:rPr>
          <w:rFonts w:ascii="Times New Roman" w:hAnsi="Times New Roman" w:cs="Times New Roman"/>
          <w:sz w:val="28"/>
          <w:szCs w:val="28"/>
        </w:rPr>
      </w:pPr>
      <w:r w:rsidRPr="00B0438D">
        <w:rPr>
          <w:rFonts w:ascii="Times New Roman" w:hAnsi="Times New Roman" w:cs="Times New Roman"/>
          <w:sz w:val="28"/>
          <w:szCs w:val="28"/>
        </w:rPr>
        <w:t>27.</w:t>
      </w:r>
      <w:r w:rsidR="00B0438D" w:rsidRPr="00B0438D">
        <w:rPr>
          <w:rFonts w:ascii="Times New Roman" w:hAnsi="Times New Roman" w:cs="Times New Roman"/>
          <w:sz w:val="28"/>
          <w:szCs w:val="28"/>
        </w:rPr>
        <w:t xml:space="preserve"> </w:t>
      </w:r>
      <w:proofErr w:type="spellStart"/>
      <w:r w:rsidR="00B0438D" w:rsidRPr="00B0438D">
        <w:rPr>
          <w:rFonts w:ascii="Times New Roman" w:hAnsi="Times New Roman" w:cs="Times New Roman"/>
          <w:sz w:val="28"/>
          <w:szCs w:val="28"/>
        </w:rPr>
        <w:t>Агротехнологии</w:t>
      </w:r>
      <w:proofErr w:type="spellEnd"/>
      <w:r w:rsidR="00B0438D" w:rsidRPr="00B0438D">
        <w:rPr>
          <w:rFonts w:ascii="Times New Roman" w:hAnsi="Times New Roman" w:cs="Times New Roman"/>
          <w:sz w:val="28"/>
          <w:szCs w:val="28"/>
        </w:rPr>
        <w:t xml:space="preserve"> зерновых культур / М.Ф. </w:t>
      </w:r>
      <w:proofErr w:type="spellStart"/>
      <w:r w:rsidR="00B0438D" w:rsidRPr="00B0438D">
        <w:rPr>
          <w:rFonts w:ascii="Times New Roman" w:hAnsi="Times New Roman" w:cs="Times New Roman"/>
          <w:sz w:val="28"/>
          <w:szCs w:val="28"/>
        </w:rPr>
        <w:t>Амиров</w:t>
      </w:r>
      <w:proofErr w:type="spellEnd"/>
      <w:r w:rsidR="00B0438D" w:rsidRPr="00B0438D">
        <w:rPr>
          <w:rFonts w:ascii="Times New Roman" w:hAnsi="Times New Roman" w:cs="Times New Roman"/>
          <w:sz w:val="28"/>
          <w:szCs w:val="28"/>
        </w:rPr>
        <w:t xml:space="preserve">, И.Р. Валеев, А.Р. Валиев, В.П. Владимиров, И.Х. </w:t>
      </w:r>
      <w:proofErr w:type="spellStart"/>
      <w:r w:rsidR="00B0438D" w:rsidRPr="00B0438D">
        <w:rPr>
          <w:rFonts w:ascii="Times New Roman" w:hAnsi="Times New Roman" w:cs="Times New Roman"/>
          <w:sz w:val="28"/>
          <w:szCs w:val="28"/>
        </w:rPr>
        <w:t>Габдрахманов</w:t>
      </w:r>
      <w:proofErr w:type="spellEnd"/>
      <w:r w:rsidR="00B0438D" w:rsidRPr="00B0438D">
        <w:rPr>
          <w:rFonts w:ascii="Times New Roman" w:hAnsi="Times New Roman" w:cs="Times New Roman"/>
          <w:sz w:val="28"/>
          <w:szCs w:val="28"/>
        </w:rPr>
        <w:t xml:space="preserve">, Ю.В. </w:t>
      </w:r>
      <w:proofErr w:type="spellStart"/>
      <w:r w:rsidR="00B0438D" w:rsidRPr="00B0438D">
        <w:rPr>
          <w:rFonts w:ascii="Times New Roman" w:hAnsi="Times New Roman" w:cs="Times New Roman"/>
          <w:sz w:val="28"/>
          <w:szCs w:val="28"/>
        </w:rPr>
        <w:t>Еров</w:t>
      </w:r>
      <w:proofErr w:type="spellEnd"/>
      <w:r w:rsidR="00B0438D" w:rsidRPr="00B0438D">
        <w:rPr>
          <w:rFonts w:ascii="Times New Roman" w:hAnsi="Times New Roman" w:cs="Times New Roman"/>
          <w:sz w:val="28"/>
          <w:szCs w:val="28"/>
        </w:rPr>
        <w:t xml:space="preserve">, А.А. </w:t>
      </w:r>
      <w:proofErr w:type="spellStart"/>
      <w:r w:rsidR="00B0438D" w:rsidRPr="00B0438D">
        <w:rPr>
          <w:rFonts w:ascii="Times New Roman" w:hAnsi="Times New Roman" w:cs="Times New Roman"/>
          <w:sz w:val="28"/>
          <w:szCs w:val="28"/>
        </w:rPr>
        <w:t>Зиганшин</w:t>
      </w:r>
      <w:proofErr w:type="spellEnd"/>
      <w:r w:rsidR="00B0438D" w:rsidRPr="00B0438D">
        <w:rPr>
          <w:rFonts w:ascii="Times New Roman" w:hAnsi="Times New Roman" w:cs="Times New Roman"/>
          <w:sz w:val="28"/>
          <w:szCs w:val="28"/>
        </w:rPr>
        <w:t xml:space="preserve">, Б.Г. </w:t>
      </w:r>
      <w:proofErr w:type="spellStart"/>
      <w:r w:rsidR="00B0438D" w:rsidRPr="00B0438D">
        <w:rPr>
          <w:rFonts w:ascii="Times New Roman" w:hAnsi="Times New Roman" w:cs="Times New Roman"/>
          <w:sz w:val="28"/>
          <w:szCs w:val="28"/>
        </w:rPr>
        <w:t>Зиганшин</w:t>
      </w:r>
      <w:proofErr w:type="spellEnd"/>
      <w:r w:rsidR="00B0438D" w:rsidRPr="00B0438D">
        <w:rPr>
          <w:rFonts w:ascii="Times New Roman" w:hAnsi="Times New Roman" w:cs="Times New Roman"/>
          <w:sz w:val="28"/>
          <w:szCs w:val="28"/>
        </w:rPr>
        <w:t xml:space="preserve">, С.М. </w:t>
      </w:r>
      <w:proofErr w:type="spellStart"/>
      <w:r w:rsidR="00B0438D" w:rsidRPr="00B0438D">
        <w:rPr>
          <w:rFonts w:ascii="Times New Roman" w:hAnsi="Times New Roman" w:cs="Times New Roman"/>
          <w:sz w:val="28"/>
          <w:szCs w:val="28"/>
        </w:rPr>
        <w:t>Исрафилов</w:t>
      </w:r>
      <w:proofErr w:type="spellEnd"/>
      <w:r w:rsidR="00B0438D" w:rsidRPr="00B0438D">
        <w:rPr>
          <w:rFonts w:ascii="Times New Roman" w:hAnsi="Times New Roman" w:cs="Times New Roman"/>
          <w:sz w:val="28"/>
          <w:szCs w:val="28"/>
        </w:rPr>
        <w:t xml:space="preserve">, Ф.З. Кадырова, Х.З. Каримов, Ф.Ф. </w:t>
      </w:r>
      <w:proofErr w:type="spellStart"/>
      <w:r w:rsidR="00B0438D" w:rsidRPr="00B0438D">
        <w:rPr>
          <w:rFonts w:ascii="Times New Roman" w:hAnsi="Times New Roman" w:cs="Times New Roman"/>
          <w:sz w:val="28"/>
          <w:szCs w:val="28"/>
        </w:rPr>
        <w:t>Мингазов</w:t>
      </w:r>
      <w:proofErr w:type="spellEnd"/>
      <w:r w:rsidR="00B0438D" w:rsidRPr="00B0438D">
        <w:rPr>
          <w:rFonts w:ascii="Times New Roman" w:hAnsi="Times New Roman" w:cs="Times New Roman"/>
          <w:sz w:val="28"/>
          <w:szCs w:val="28"/>
        </w:rPr>
        <w:t xml:space="preserve">, Р.В. </w:t>
      </w:r>
      <w:proofErr w:type="spellStart"/>
      <w:r w:rsidR="00B0438D" w:rsidRPr="00B0438D">
        <w:rPr>
          <w:rFonts w:ascii="Times New Roman" w:hAnsi="Times New Roman" w:cs="Times New Roman"/>
          <w:sz w:val="28"/>
          <w:szCs w:val="28"/>
        </w:rPr>
        <w:t>Миникаев</w:t>
      </w:r>
      <w:proofErr w:type="spellEnd"/>
      <w:r w:rsidR="00B0438D" w:rsidRPr="00B0438D">
        <w:rPr>
          <w:rFonts w:ascii="Times New Roman" w:hAnsi="Times New Roman" w:cs="Times New Roman"/>
          <w:sz w:val="28"/>
          <w:szCs w:val="28"/>
        </w:rPr>
        <w:t xml:space="preserve">, Р.М. Низамов, Р.И. Сафин, Ф.Н. </w:t>
      </w:r>
      <w:proofErr w:type="spellStart"/>
      <w:r w:rsidR="00B0438D" w:rsidRPr="00B0438D">
        <w:rPr>
          <w:rFonts w:ascii="Times New Roman" w:hAnsi="Times New Roman" w:cs="Times New Roman"/>
          <w:sz w:val="28"/>
          <w:szCs w:val="28"/>
        </w:rPr>
        <w:t>Сафиоллин</w:t>
      </w:r>
      <w:proofErr w:type="spellEnd"/>
      <w:r w:rsidR="00B0438D" w:rsidRPr="00B0438D">
        <w:rPr>
          <w:rFonts w:ascii="Times New Roman" w:hAnsi="Times New Roman" w:cs="Times New Roman"/>
          <w:sz w:val="28"/>
          <w:szCs w:val="28"/>
        </w:rPr>
        <w:t xml:space="preserve">, Н.И. </w:t>
      </w:r>
      <w:proofErr w:type="spellStart"/>
      <w:r w:rsidR="00B0438D" w:rsidRPr="00B0438D">
        <w:rPr>
          <w:rFonts w:ascii="Times New Roman" w:hAnsi="Times New Roman" w:cs="Times New Roman"/>
          <w:sz w:val="28"/>
          <w:szCs w:val="28"/>
        </w:rPr>
        <w:t>Семушкин</w:t>
      </w:r>
      <w:proofErr w:type="spellEnd"/>
      <w:r w:rsidR="00B0438D" w:rsidRPr="00B0438D">
        <w:rPr>
          <w:rFonts w:ascii="Times New Roman" w:hAnsi="Times New Roman" w:cs="Times New Roman"/>
          <w:sz w:val="28"/>
          <w:szCs w:val="28"/>
        </w:rPr>
        <w:t xml:space="preserve">, Д.И. </w:t>
      </w:r>
      <w:proofErr w:type="spellStart"/>
      <w:r w:rsidR="00B0438D" w:rsidRPr="00B0438D">
        <w:rPr>
          <w:rFonts w:ascii="Times New Roman" w:hAnsi="Times New Roman" w:cs="Times New Roman"/>
          <w:sz w:val="28"/>
          <w:szCs w:val="28"/>
        </w:rPr>
        <w:t>Файзрахманов</w:t>
      </w:r>
      <w:proofErr w:type="spellEnd"/>
      <w:r w:rsidR="00B0438D" w:rsidRPr="00B0438D">
        <w:rPr>
          <w:rFonts w:ascii="Times New Roman" w:hAnsi="Times New Roman" w:cs="Times New Roman"/>
          <w:sz w:val="28"/>
          <w:szCs w:val="28"/>
        </w:rPr>
        <w:t xml:space="preserve"> [и др.] // Система земледелия Республики Татарстан: ч. 2. </w:t>
      </w:r>
      <w:proofErr w:type="spellStart"/>
      <w:r w:rsidR="00B0438D" w:rsidRPr="00B0438D">
        <w:rPr>
          <w:rFonts w:ascii="Times New Roman" w:hAnsi="Times New Roman" w:cs="Times New Roman"/>
          <w:sz w:val="28"/>
          <w:szCs w:val="28"/>
        </w:rPr>
        <w:t>Агротехнологии</w:t>
      </w:r>
      <w:proofErr w:type="spellEnd"/>
      <w:r w:rsidR="00B0438D" w:rsidRPr="00B0438D">
        <w:rPr>
          <w:rFonts w:ascii="Times New Roman" w:hAnsi="Times New Roman" w:cs="Times New Roman"/>
          <w:sz w:val="28"/>
          <w:szCs w:val="28"/>
        </w:rPr>
        <w:t xml:space="preserve"> производства продукции растениеводства: в 3-х частях / </w:t>
      </w:r>
      <w:proofErr w:type="spellStart"/>
      <w:r w:rsidR="00B0438D" w:rsidRPr="00B0438D">
        <w:rPr>
          <w:rFonts w:ascii="Times New Roman" w:hAnsi="Times New Roman" w:cs="Times New Roman"/>
          <w:sz w:val="28"/>
          <w:szCs w:val="28"/>
        </w:rPr>
        <w:t>Редкол</w:t>
      </w:r>
      <w:proofErr w:type="spellEnd"/>
      <w:r w:rsidR="00B0438D" w:rsidRPr="00B0438D">
        <w:rPr>
          <w:rFonts w:ascii="Times New Roman" w:hAnsi="Times New Roman" w:cs="Times New Roman"/>
          <w:sz w:val="28"/>
          <w:szCs w:val="28"/>
        </w:rPr>
        <w:t xml:space="preserve">.: И.Х. </w:t>
      </w:r>
      <w:proofErr w:type="spellStart"/>
      <w:r w:rsidR="00B0438D" w:rsidRPr="00B0438D">
        <w:rPr>
          <w:rFonts w:ascii="Times New Roman" w:hAnsi="Times New Roman" w:cs="Times New Roman"/>
          <w:sz w:val="28"/>
          <w:szCs w:val="28"/>
        </w:rPr>
        <w:t>Габдрахманов</w:t>
      </w:r>
      <w:proofErr w:type="spellEnd"/>
      <w:r w:rsidR="00B0438D" w:rsidRPr="00B0438D">
        <w:rPr>
          <w:rFonts w:ascii="Times New Roman" w:hAnsi="Times New Roman" w:cs="Times New Roman"/>
          <w:sz w:val="28"/>
          <w:szCs w:val="28"/>
        </w:rPr>
        <w:t xml:space="preserve">, Р.И. Сафин, И.Р. Валеев – Казань: </w:t>
      </w:r>
      <w:proofErr w:type="spellStart"/>
      <w:r w:rsidR="00B0438D" w:rsidRPr="00B0438D">
        <w:rPr>
          <w:rFonts w:ascii="Times New Roman" w:hAnsi="Times New Roman" w:cs="Times New Roman"/>
          <w:sz w:val="28"/>
          <w:szCs w:val="28"/>
        </w:rPr>
        <w:t>Центринновационных</w:t>
      </w:r>
      <w:proofErr w:type="spellEnd"/>
      <w:r w:rsidR="00B0438D" w:rsidRPr="00B0438D">
        <w:rPr>
          <w:rFonts w:ascii="Times New Roman" w:hAnsi="Times New Roman" w:cs="Times New Roman"/>
          <w:sz w:val="28"/>
          <w:szCs w:val="28"/>
        </w:rPr>
        <w:t xml:space="preserve"> технологий, 2014. – С. 18-140</w:t>
      </w:r>
    </w:p>
    <w:p w14:paraId="0154D9E8" w14:textId="18DD5BE5" w:rsidR="00B0438D" w:rsidRPr="00B0438D" w:rsidRDefault="00B0438D" w:rsidP="00B0438D">
      <w:pPr>
        <w:spacing w:after="0" w:line="360" w:lineRule="auto"/>
        <w:ind w:firstLine="567"/>
        <w:jc w:val="both"/>
        <w:rPr>
          <w:rFonts w:ascii="Times New Roman" w:hAnsi="Times New Roman" w:cs="Times New Roman"/>
          <w:sz w:val="28"/>
          <w:szCs w:val="28"/>
        </w:rPr>
      </w:pPr>
      <w:r w:rsidRPr="00B0438D">
        <w:rPr>
          <w:rFonts w:ascii="Times New Roman" w:hAnsi="Times New Roman" w:cs="Times New Roman"/>
          <w:sz w:val="28"/>
          <w:szCs w:val="28"/>
        </w:rPr>
        <w:lastRenderedPageBreak/>
        <w:t xml:space="preserve">28. Ловчиков А.П., Ловчиков В.П., </w:t>
      </w:r>
      <w:proofErr w:type="spellStart"/>
      <w:r w:rsidRPr="00B0438D">
        <w:rPr>
          <w:rFonts w:ascii="Times New Roman" w:hAnsi="Times New Roman" w:cs="Times New Roman"/>
          <w:sz w:val="28"/>
          <w:szCs w:val="28"/>
        </w:rPr>
        <w:t>Поздеев</w:t>
      </w:r>
      <w:proofErr w:type="spellEnd"/>
      <w:r w:rsidRPr="00B0438D">
        <w:rPr>
          <w:rFonts w:ascii="Times New Roman" w:hAnsi="Times New Roman" w:cs="Times New Roman"/>
          <w:sz w:val="28"/>
          <w:szCs w:val="28"/>
        </w:rPr>
        <w:t xml:space="preserve"> Е.А. </w:t>
      </w:r>
      <w:proofErr w:type="spellStart"/>
      <w:r w:rsidRPr="00B0438D">
        <w:rPr>
          <w:rFonts w:ascii="Times New Roman" w:hAnsi="Times New Roman" w:cs="Times New Roman"/>
          <w:sz w:val="28"/>
          <w:szCs w:val="28"/>
        </w:rPr>
        <w:t>Биологизация</w:t>
      </w:r>
      <w:proofErr w:type="spellEnd"/>
      <w:r w:rsidRPr="00B0438D">
        <w:rPr>
          <w:rFonts w:ascii="Times New Roman" w:hAnsi="Times New Roman" w:cs="Times New Roman"/>
          <w:sz w:val="28"/>
          <w:szCs w:val="28"/>
        </w:rPr>
        <w:t xml:space="preserve"> земледелия в ресурсосберегающих технологиях возделывания зерновых культур // Международный научно-исследовательский журнал (</w:t>
      </w:r>
      <w:proofErr w:type="spellStart"/>
      <w:r w:rsidRPr="00B0438D">
        <w:rPr>
          <w:rFonts w:ascii="Times New Roman" w:hAnsi="Times New Roman" w:cs="Times New Roman"/>
          <w:sz w:val="28"/>
          <w:szCs w:val="28"/>
        </w:rPr>
        <w:t>International</w:t>
      </w:r>
      <w:proofErr w:type="spellEnd"/>
      <w:r w:rsidRPr="00B0438D">
        <w:rPr>
          <w:rFonts w:ascii="Times New Roman" w:hAnsi="Times New Roman" w:cs="Times New Roman"/>
          <w:sz w:val="28"/>
          <w:szCs w:val="28"/>
        </w:rPr>
        <w:t xml:space="preserve"> </w:t>
      </w:r>
      <w:proofErr w:type="spellStart"/>
      <w:r w:rsidRPr="00B0438D">
        <w:rPr>
          <w:rFonts w:ascii="Times New Roman" w:hAnsi="Times New Roman" w:cs="Times New Roman"/>
          <w:sz w:val="28"/>
          <w:szCs w:val="28"/>
        </w:rPr>
        <w:t>Researeh</w:t>
      </w:r>
      <w:proofErr w:type="spellEnd"/>
      <w:r w:rsidRPr="00B0438D">
        <w:rPr>
          <w:rFonts w:ascii="Times New Roman" w:hAnsi="Times New Roman" w:cs="Times New Roman"/>
          <w:sz w:val="28"/>
          <w:szCs w:val="28"/>
        </w:rPr>
        <w:t xml:space="preserve"> </w:t>
      </w:r>
      <w:proofErr w:type="spellStart"/>
      <w:r w:rsidRPr="00B0438D">
        <w:rPr>
          <w:rFonts w:ascii="Times New Roman" w:hAnsi="Times New Roman" w:cs="Times New Roman"/>
          <w:sz w:val="28"/>
          <w:szCs w:val="28"/>
        </w:rPr>
        <w:t>Journal</w:t>
      </w:r>
      <w:proofErr w:type="spellEnd"/>
      <w:r w:rsidRPr="00B0438D">
        <w:rPr>
          <w:rFonts w:ascii="Times New Roman" w:hAnsi="Times New Roman" w:cs="Times New Roman"/>
          <w:sz w:val="28"/>
          <w:szCs w:val="28"/>
        </w:rPr>
        <w:t>). – № 1143. – 4.2, Екатеринбург, 2016.</w:t>
      </w:r>
    </w:p>
    <w:p w14:paraId="763BC133" w14:textId="77777777" w:rsidR="00B0438D" w:rsidRPr="00B0438D" w:rsidRDefault="00B0438D" w:rsidP="00B0438D">
      <w:pPr>
        <w:spacing w:after="0" w:line="360" w:lineRule="auto"/>
        <w:ind w:firstLine="567"/>
        <w:jc w:val="both"/>
        <w:rPr>
          <w:rFonts w:ascii="Times New Roman" w:hAnsi="Times New Roman" w:cs="Times New Roman"/>
          <w:sz w:val="28"/>
          <w:szCs w:val="28"/>
        </w:rPr>
      </w:pPr>
      <w:r w:rsidRPr="00B0438D">
        <w:rPr>
          <w:rFonts w:ascii="Times New Roman" w:hAnsi="Times New Roman" w:cs="Times New Roman"/>
          <w:sz w:val="28"/>
          <w:szCs w:val="28"/>
        </w:rPr>
        <w:t xml:space="preserve">29. </w:t>
      </w:r>
      <w:proofErr w:type="spellStart"/>
      <w:r w:rsidRPr="00B0438D">
        <w:rPr>
          <w:rFonts w:ascii="Times New Roman" w:hAnsi="Times New Roman" w:cs="Times New Roman"/>
          <w:sz w:val="28"/>
          <w:szCs w:val="28"/>
        </w:rPr>
        <w:t>Гимадиев</w:t>
      </w:r>
      <w:proofErr w:type="spellEnd"/>
      <w:r w:rsidRPr="00B0438D">
        <w:rPr>
          <w:rFonts w:ascii="Times New Roman" w:hAnsi="Times New Roman" w:cs="Times New Roman"/>
          <w:sz w:val="28"/>
          <w:szCs w:val="28"/>
        </w:rPr>
        <w:t xml:space="preserve"> А.М. </w:t>
      </w:r>
      <w:proofErr w:type="spellStart"/>
      <w:r w:rsidRPr="00B0438D">
        <w:rPr>
          <w:rFonts w:ascii="Times New Roman" w:hAnsi="Times New Roman" w:cs="Times New Roman"/>
          <w:sz w:val="28"/>
          <w:szCs w:val="28"/>
        </w:rPr>
        <w:t>Энергоресурсоберегающие</w:t>
      </w:r>
      <w:proofErr w:type="spellEnd"/>
      <w:r w:rsidRPr="00B0438D">
        <w:rPr>
          <w:rFonts w:ascii="Times New Roman" w:hAnsi="Times New Roman" w:cs="Times New Roman"/>
          <w:sz w:val="28"/>
          <w:szCs w:val="28"/>
        </w:rPr>
        <w:t xml:space="preserve"> машины пневмомеханического типа для послеуборочной обработки зерна и подготовки семян / А.М. </w:t>
      </w:r>
      <w:proofErr w:type="spellStart"/>
      <w:r w:rsidRPr="00B0438D">
        <w:rPr>
          <w:rFonts w:ascii="Times New Roman" w:hAnsi="Times New Roman" w:cs="Times New Roman"/>
          <w:sz w:val="28"/>
          <w:szCs w:val="28"/>
        </w:rPr>
        <w:t>Гимадиев</w:t>
      </w:r>
      <w:proofErr w:type="spellEnd"/>
      <w:r w:rsidRPr="00B0438D">
        <w:rPr>
          <w:rFonts w:ascii="Times New Roman" w:hAnsi="Times New Roman" w:cs="Times New Roman"/>
          <w:sz w:val="28"/>
          <w:szCs w:val="28"/>
        </w:rPr>
        <w:t xml:space="preserve">, Х.Х. Каримов, Р.Р. </w:t>
      </w:r>
      <w:proofErr w:type="spellStart"/>
      <w:r w:rsidRPr="00B0438D">
        <w:rPr>
          <w:rFonts w:ascii="Times New Roman" w:hAnsi="Times New Roman" w:cs="Times New Roman"/>
          <w:sz w:val="28"/>
          <w:szCs w:val="28"/>
        </w:rPr>
        <w:t>Гаптелбаров</w:t>
      </w:r>
      <w:proofErr w:type="spellEnd"/>
      <w:r w:rsidRPr="00B0438D">
        <w:rPr>
          <w:rFonts w:ascii="Times New Roman" w:hAnsi="Times New Roman" w:cs="Times New Roman"/>
          <w:sz w:val="28"/>
          <w:szCs w:val="28"/>
        </w:rPr>
        <w:t xml:space="preserve">, Э.Г. </w:t>
      </w:r>
      <w:proofErr w:type="spellStart"/>
      <w:r w:rsidRPr="00B0438D">
        <w:rPr>
          <w:rFonts w:ascii="Times New Roman" w:hAnsi="Times New Roman" w:cs="Times New Roman"/>
          <w:sz w:val="28"/>
          <w:szCs w:val="28"/>
        </w:rPr>
        <w:t>Нуруллин</w:t>
      </w:r>
      <w:proofErr w:type="spellEnd"/>
      <w:r w:rsidRPr="00B0438D">
        <w:rPr>
          <w:rFonts w:ascii="Times New Roman" w:hAnsi="Times New Roman" w:cs="Times New Roman"/>
          <w:sz w:val="28"/>
          <w:szCs w:val="28"/>
        </w:rPr>
        <w:t xml:space="preserve"> // </w:t>
      </w:r>
      <w:proofErr w:type="spellStart"/>
      <w:r w:rsidRPr="00B0438D">
        <w:rPr>
          <w:rFonts w:ascii="Times New Roman" w:hAnsi="Times New Roman" w:cs="Times New Roman"/>
          <w:sz w:val="28"/>
          <w:szCs w:val="28"/>
        </w:rPr>
        <w:t>Агроинженерная</w:t>
      </w:r>
      <w:proofErr w:type="spellEnd"/>
      <w:r w:rsidRPr="00B0438D">
        <w:rPr>
          <w:rFonts w:ascii="Times New Roman" w:hAnsi="Times New Roman" w:cs="Times New Roman"/>
          <w:sz w:val="28"/>
          <w:szCs w:val="28"/>
        </w:rPr>
        <w:t xml:space="preserve"> наука XXI века Научные труды региональной научно-практической конференции. - 2018. - С. 68-73. </w:t>
      </w:r>
    </w:p>
    <w:p w14:paraId="70403918" w14:textId="3AB938EC" w:rsidR="00B0438D" w:rsidRPr="00B0438D" w:rsidRDefault="00B0438D" w:rsidP="00B0438D">
      <w:pPr>
        <w:spacing w:after="0" w:line="360" w:lineRule="auto"/>
        <w:ind w:firstLine="567"/>
        <w:jc w:val="both"/>
        <w:rPr>
          <w:rFonts w:ascii="Times New Roman" w:hAnsi="Times New Roman" w:cs="Times New Roman"/>
          <w:sz w:val="28"/>
          <w:szCs w:val="28"/>
        </w:rPr>
      </w:pPr>
      <w:r w:rsidRPr="00B0438D">
        <w:rPr>
          <w:rFonts w:ascii="Times New Roman" w:hAnsi="Times New Roman" w:cs="Times New Roman"/>
          <w:sz w:val="28"/>
          <w:szCs w:val="28"/>
        </w:rPr>
        <w:t xml:space="preserve">30. Закиров И.И., </w:t>
      </w:r>
      <w:proofErr w:type="spellStart"/>
      <w:r w:rsidRPr="00B0438D">
        <w:rPr>
          <w:rFonts w:ascii="Times New Roman" w:hAnsi="Times New Roman" w:cs="Times New Roman"/>
          <w:sz w:val="28"/>
          <w:szCs w:val="28"/>
        </w:rPr>
        <w:t>Халиуллин</w:t>
      </w:r>
      <w:proofErr w:type="spellEnd"/>
      <w:r w:rsidRPr="00B0438D">
        <w:rPr>
          <w:rFonts w:ascii="Times New Roman" w:hAnsi="Times New Roman" w:cs="Times New Roman"/>
          <w:sz w:val="28"/>
          <w:szCs w:val="28"/>
        </w:rPr>
        <w:t xml:space="preserve"> Д.Т. Анализ семяочистительных машин // Студенческая наука - аграрному производству: Материалы 76-ой студенческой (региональной) научной конференции. - 2018.- С. 26-30. </w:t>
      </w:r>
    </w:p>
    <w:p w14:paraId="7F1B12C4" w14:textId="6EC97B31" w:rsidR="00B0438D" w:rsidRDefault="00B0438D" w:rsidP="00B0438D">
      <w:pPr>
        <w:spacing w:after="0" w:line="360" w:lineRule="auto"/>
        <w:ind w:firstLine="567"/>
        <w:jc w:val="both"/>
        <w:rPr>
          <w:rFonts w:ascii="Times New Roman" w:hAnsi="Times New Roman" w:cs="Times New Roman"/>
          <w:sz w:val="28"/>
          <w:szCs w:val="28"/>
        </w:rPr>
      </w:pPr>
      <w:r w:rsidRPr="00B0438D">
        <w:rPr>
          <w:rFonts w:ascii="Times New Roman" w:hAnsi="Times New Roman" w:cs="Times New Roman"/>
          <w:sz w:val="28"/>
          <w:szCs w:val="28"/>
        </w:rPr>
        <w:t xml:space="preserve">31. </w:t>
      </w:r>
      <w:proofErr w:type="spellStart"/>
      <w:r w:rsidRPr="00B0438D">
        <w:rPr>
          <w:rFonts w:ascii="Times New Roman" w:hAnsi="Times New Roman" w:cs="Times New Roman"/>
          <w:sz w:val="28"/>
          <w:szCs w:val="28"/>
        </w:rPr>
        <w:t>Зиганшин</w:t>
      </w:r>
      <w:proofErr w:type="spellEnd"/>
      <w:r w:rsidRPr="00B0438D">
        <w:rPr>
          <w:rFonts w:ascii="Times New Roman" w:hAnsi="Times New Roman" w:cs="Times New Roman"/>
          <w:sz w:val="28"/>
          <w:szCs w:val="28"/>
        </w:rPr>
        <w:t xml:space="preserve"> Б.Г., </w:t>
      </w:r>
      <w:proofErr w:type="spellStart"/>
      <w:r w:rsidRPr="00B0438D">
        <w:rPr>
          <w:rFonts w:ascii="Times New Roman" w:hAnsi="Times New Roman" w:cs="Times New Roman"/>
          <w:sz w:val="28"/>
          <w:szCs w:val="28"/>
        </w:rPr>
        <w:t>Лукманов</w:t>
      </w:r>
      <w:proofErr w:type="spellEnd"/>
      <w:r w:rsidRPr="00B0438D">
        <w:rPr>
          <w:rFonts w:ascii="Times New Roman" w:hAnsi="Times New Roman" w:cs="Times New Roman"/>
          <w:sz w:val="28"/>
          <w:szCs w:val="28"/>
        </w:rPr>
        <w:t xml:space="preserve"> Р.Р., Дмитриев А.В., </w:t>
      </w:r>
      <w:proofErr w:type="spellStart"/>
      <w:r w:rsidRPr="00B0438D">
        <w:rPr>
          <w:rFonts w:ascii="Times New Roman" w:hAnsi="Times New Roman" w:cs="Times New Roman"/>
          <w:sz w:val="28"/>
          <w:szCs w:val="28"/>
        </w:rPr>
        <w:t>Халиуллин</w:t>
      </w:r>
      <w:proofErr w:type="spellEnd"/>
      <w:r w:rsidRPr="00B0438D">
        <w:rPr>
          <w:rFonts w:ascii="Times New Roman" w:hAnsi="Times New Roman" w:cs="Times New Roman"/>
          <w:sz w:val="28"/>
          <w:szCs w:val="28"/>
        </w:rPr>
        <w:t xml:space="preserve"> Д.Т. Разработка способа определения механических микроповреждений зерна // Фундаментальные исследования. - 2015. № 12-2. С. 264-267.</w:t>
      </w:r>
    </w:p>
    <w:p w14:paraId="5A5E72DA" w14:textId="60CCFE4B" w:rsidR="00B0438D" w:rsidRDefault="00B0438D" w:rsidP="00B0438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32.</w:t>
      </w:r>
      <w:r w:rsidRPr="00B0438D">
        <w:t xml:space="preserve"> </w:t>
      </w:r>
      <w:r w:rsidRPr="00B0438D">
        <w:rPr>
          <w:rFonts w:ascii="Times New Roman" w:hAnsi="Times New Roman" w:cs="Times New Roman"/>
          <w:sz w:val="28"/>
          <w:szCs w:val="28"/>
        </w:rPr>
        <w:t xml:space="preserve">Пути реализации потенциала результатов исследований по модернизации отечественной техники и технологии производства продукции растениеводства / Н.К. </w:t>
      </w:r>
      <w:proofErr w:type="spellStart"/>
      <w:r w:rsidRPr="00B0438D">
        <w:rPr>
          <w:rFonts w:ascii="Times New Roman" w:hAnsi="Times New Roman" w:cs="Times New Roman"/>
          <w:sz w:val="28"/>
          <w:szCs w:val="28"/>
        </w:rPr>
        <w:t>Мазитов</w:t>
      </w:r>
      <w:proofErr w:type="spellEnd"/>
      <w:r w:rsidRPr="00B0438D">
        <w:rPr>
          <w:rFonts w:ascii="Times New Roman" w:hAnsi="Times New Roman" w:cs="Times New Roman"/>
          <w:sz w:val="28"/>
          <w:szCs w:val="28"/>
        </w:rPr>
        <w:t xml:space="preserve">, Я.П. Лобачевский, Р.Л. </w:t>
      </w:r>
      <w:proofErr w:type="spellStart"/>
      <w:r w:rsidRPr="00B0438D">
        <w:rPr>
          <w:rFonts w:ascii="Times New Roman" w:hAnsi="Times New Roman" w:cs="Times New Roman"/>
          <w:sz w:val="28"/>
          <w:szCs w:val="28"/>
        </w:rPr>
        <w:t>Сахапов</w:t>
      </w:r>
      <w:proofErr w:type="spellEnd"/>
      <w:r w:rsidRPr="00B0438D">
        <w:rPr>
          <w:rFonts w:ascii="Times New Roman" w:hAnsi="Times New Roman" w:cs="Times New Roman"/>
          <w:sz w:val="28"/>
          <w:szCs w:val="28"/>
        </w:rPr>
        <w:t xml:space="preserve">, Р. Рахимов, Б.Г. </w:t>
      </w:r>
      <w:proofErr w:type="spellStart"/>
      <w:r w:rsidRPr="00B0438D">
        <w:rPr>
          <w:rFonts w:ascii="Times New Roman" w:hAnsi="Times New Roman" w:cs="Times New Roman"/>
          <w:sz w:val="28"/>
          <w:szCs w:val="28"/>
        </w:rPr>
        <w:t>Зиганшин</w:t>
      </w:r>
      <w:proofErr w:type="spellEnd"/>
      <w:r w:rsidRPr="00B0438D">
        <w:rPr>
          <w:rFonts w:ascii="Times New Roman" w:hAnsi="Times New Roman" w:cs="Times New Roman"/>
          <w:sz w:val="28"/>
          <w:szCs w:val="28"/>
        </w:rPr>
        <w:t xml:space="preserve"> // Аграрная тема. – 2014. - № 2 (55). – С.44-49</w:t>
      </w:r>
    </w:p>
    <w:p w14:paraId="6434BE50" w14:textId="4B198683" w:rsidR="00B0438D" w:rsidRDefault="00B0438D" w:rsidP="00B0438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33.</w:t>
      </w:r>
      <w:r w:rsidRPr="00B0438D">
        <w:t xml:space="preserve"> </w:t>
      </w:r>
      <w:proofErr w:type="spellStart"/>
      <w:r w:rsidRPr="00B0438D">
        <w:rPr>
          <w:rFonts w:ascii="Times New Roman" w:hAnsi="Times New Roman" w:cs="Times New Roman"/>
          <w:sz w:val="28"/>
          <w:szCs w:val="28"/>
        </w:rPr>
        <w:t>Агротехнологии</w:t>
      </w:r>
      <w:proofErr w:type="spellEnd"/>
      <w:r w:rsidRPr="00B0438D">
        <w:rPr>
          <w:rFonts w:ascii="Times New Roman" w:hAnsi="Times New Roman" w:cs="Times New Roman"/>
          <w:sz w:val="28"/>
          <w:szCs w:val="28"/>
        </w:rPr>
        <w:t xml:space="preserve"> зерновых культур / М.Ф. </w:t>
      </w:r>
      <w:proofErr w:type="spellStart"/>
      <w:r w:rsidRPr="00B0438D">
        <w:rPr>
          <w:rFonts w:ascii="Times New Roman" w:hAnsi="Times New Roman" w:cs="Times New Roman"/>
          <w:sz w:val="28"/>
          <w:szCs w:val="28"/>
        </w:rPr>
        <w:t>Амиров</w:t>
      </w:r>
      <w:proofErr w:type="spellEnd"/>
      <w:r w:rsidRPr="00B0438D">
        <w:rPr>
          <w:rFonts w:ascii="Times New Roman" w:hAnsi="Times New Roman" w:cs="Times New Roman"/>
          <w:sz w:val="28"/>
          <w:szCs w:val="28"/>
        </w:rPr>
        <w:t xml:space="preserve">, И.Р. Валеев, А.Р. Валиев, В.П. Владимиров, И.Х. </w:t>
      </w:r>
      <w:proofErr w:type="spellStart"/>
      <w:r w:rsidRPr="00B0438D">
        <w:rPr>
          <w:rFonts w:ascii="Times New Roman" w:hAnsi="Times New Roman" w:cs="Times New Roman"/>
          <w:sz w:val="28"/>
          <w:szCs w:val="28"/>
        </w:rPr>
        <w:t>Габдрахманов</w:t>
      </w:r>
      <w:proofErr w:type="spellEnd"/>
      <w:r w:rsidRPr="00B0438D">
        <w:rPr>
          <w:rFonts w:ascii="Times New Roman" w:hAnsi="Times New Roman" w:cs="Times New Roman"/>
          <w:sz w:val="28"/>
          <w:szCs w:val="28"/>
        </w:rPr>
        <w:t xml:space="preserve">, Ю.В. </w:t>
      </w:r>
      <w:proofErr w:type="spellStart"/>
      <w:r w:rsidRPr="00B0438D">
        <w:rPr>
          <w:rFonts w:ascii="Times New Roman" w:hAnsi="Times New Roman" w:cs="Times New Roman"/>
          <w:sz w:val="28"/>
          <w:szCs w:val="28"/>
        </w:rPr>
        <w:t>Еров</w:t>
      </w:r>
      <w:proofErr w:type="spellEnd"/>
      <w:r w:rsidRPr="00B0438D">
        <w:rPr>
          <w:rFonts w:ascii="Times New Roman" w:hAnsi="Times New Roman" w:cs="Times New Roman"/>
          <w:sz w:val="28"/>
          <w:szCs w:val="28"/>
        </w:rPr>
        <w:t xml:space="preserve">, А.А. </w:t>
      </w:r>
      <w:proofErr w:type="spellStart"/>
      <w:r w:rsidRPr="00B0438D">
        <w:rPr>
          <w:rFonts w:ascii="Times New Roman" w:hAnsi="Times New Roman" w:cs="Times New Roman"/>
          <w:sz w:val="28"/>
          <w:szCs w:val="28"/>
        </w:rPr>
        <w:t>Зиганшин</w:t>
      </w:r>
      <w:proofErr w:type="spellEnd"/>
      <w:r w:rsidRPr="00B0438D">
        <w:rPr>
          <w:rFonts w:ascii="Times New Roman" w:hAnsi="Times New Roman" w:cs="Times New Roman"/>
          <w:sz w:val="28"/>
          <w:szCs w:val="28"/>
        </w:rPr>
        <w:t xml:space="preserve">, Б.Г. </w:t>
      </w:r>
      <w:proofErr w:type="spellStart"/>
      <w:r w:rsidRPr="00B0438D">
        <w:rPr>
          <w:rFonts w:ascii="Times New Roman" w:hAnsi="Times New Roman" w:cs="Times New Roman"/>
          <w:sz w:val="28"/>
          <w:szCs w:val="28"/>
        </w:rPr>
        <w:t>Зиганшин</w:t>
      </w:r>
      <w:proofErr w:type="spellEnd"/>
      <w:r w:rsidRPr="00B0438D">
        <w:rPr>
          <w:rFonts w:ascii="Times New Roman" w:hAnsi="Times New Roman" w:cs="Times New Roman"/>
          <w:sz w:val="28"/>
          <w:szCs w:val="28"/>
        </w:rPr>
        <w:t xml:space="preserve">, С.М. </w:t>
      </w:r>
      <w:proofErr w:type="spellStart"/>
      <w:r w:rsidRPr="00B0438D">
        <w:rPr>
          <w:rFonts w:ascii="Times New Roman" w:hAnsi="Times New Roman" w:cs="Times New Roman"/>
          <w:sz w:val="28"/>
          <w:szCs w:val="28"/>
        </w:rPr>
        <w:t>Исрафилов</w:t>
      </w:r>
      <w:proofErr w:type="spellEnd"/>
      <w:r w:rsidRPr="00B0438D">
        <w:rPr>
          <w:rFonts w:ascii="Times New Roman" w:hAnsi="Times New Roman" w:cs="Times New Roman"/>
          <w:sz w:val="28"/>
          <w:szCs w:val="28"/>
        </w:rPr>
        <w:t xml:space="preserve">, Ф.З. Кадырова, Х.З. Каримов, Ф.Ф. </w:t>
      </w:r>
      <w:proofErr w:type="spellStart"/>
      <w:r w:rsidRPr="00B0438D">
        <w:rPr>
          <w:rFonts w:ascii="Times New Roman" w:hAnsi="Times New Roman" w:cs="Times New Roman"/>
          <w:sz w:val="28"/>
          <w:szCs w:val="28"/>
        </w:rPr>
        <w:t>Мингазов</w:t>
      </w:r>
      <w:proofErr w:type="spellEnd"/>
      <w:r w:rsidRPr="00B0438D">
        <w:rPr>
          <w:rFonts w:ascii="Times New Roman" w:hAnsi="Times New Roman" w:cs="Times New Roman"/>
          <w:sz w:val="28"/>
          <w:szCs w:val="28"/>
        </w:rPr>
        <w:t xml:space="preserve">, Р.В. </w:t>
      </w:r>
      <w:proofErr w:type="spellStart"/>
      <w:r w:rsidRPr="00B0438D">
        <w:rPr>
          <w:rFonts w:ascii="Times New Roman" w:hAnsi="Times New Roman" w:cs="Times New Roman"/>
          <w:sz w:val="28"/>
          <w:szCs w:val="28"/>
        </w:rPr>
        <w:t>Миникаев</w:t>
      </w:r>
      <w:proofErr w:type="spellEnd"/>
      <w:r w:rsidRPr="00B0438D">
        <w:rPr>
          <w:rFonts w:ascii="Times New Roman" w:hAnsi="Times New Roman" w:cs="Times New Roman"/>
          <w:sz w:val="28"/>
          <w:szCs w:val="28"/>
        </w:rPr>
        <w:t xml:space="preserve">, Р.М. Низамов, Р.И. Сафин, Ф.Н. </w:t>
      </w:r>
      <w:proofErr w:type="spellStart"/>
      <w:r w:rsidRPr="00B0438D">
        <w:rPr>
          <w:rFonts w:ascii="Times New Roman" w:hAnsi="Times New Roman" w:cs="Times New Roman"/>
          <w:sz w:val="28"/>
          <w:szCs w:val="28"/>
        </w:rPr>
        <w:t>Сафиоллин</w:t>
      </w:r>
      <w:proofErr w:type="spellEnd"/>
      <w:r w:rsidRPr="00B0438D">
        <w:rPr>
          <w:rFonts w:ascii="Times New Roman" w:hAnsi="Times New Roman" w:cs="Times New Roman"/>
          <w:sz w:val="28"/>
          <w:szCs w:val="28"/>
        </w:rPr>
        <w:t xml:space="preserve">, Н.И. </w:t>
      </w:r>
      <w:proofErr w:type="spellStart"/>
      <w:r w:rsidRPr="00B0438D">
        <w:rPr>
          <w:rFonts w:ascii="Times New Roman" w:hAnsi="Times New Roman" w:cs="Times New Roman"/>
          <w:sz w:val="28"/>
          <w:szCs w:val="28"/>
        </w:rPr>
        <w:t>Семушкин</w:t>
      </w:r>
      <w:proofErr w:type="spellEnd"/>
      <w:r w:rsidRPr="00B0438D">
        <w:rPr>
          <w:rFonts w:ascii="Times New Roman" w:hAnsi="Times New Roman" w:cs="Times New Roman"/>
          <w:sz w:val="28"/>
          <w:szCs w:val="28"/>
        </w:rPr>
        <w:t xml:space="preserve">, Д.И. </w:t>
      </w:r>
      <w:proofErr w:type="spellStart"/>
      <w:r w:rsidRPr="00B0438D">
        <w:rPr>
          <w:rFonts w:ascii="Times New Roman" w:hAnsi="Times New Roman" w:cs="Times New Roman"/>
          <w:sz w:val="28"/>
          <w:szCs w:val="28"/>
        </w:rPr>
        <w:t>Файзрахманов</w:t>
      </w:r>
      <w:proofErr w:type="spellEnd"/>
      <w:r w:rsidRPr="00B0438D">
        <w:rPr>
          <w:rFonts w:ascii="Times New Roman" w:hAnsi="Times New Roman" w:cs="Times New Roman"/>
          <w:sz w:val="28"/>
          <w:szCs w:val="28"/>
        </w:rPr>
        <w:t xml:space="preserve"> [и др.] // Система земледелия Республики Татарстан: ч. 2. </w:t>
      </w:r>
      <w:proofErr w:type="spellStart"/>
      <w:r w:rsidRPr="00B0438D">
        <w:rPr>
          <w:rFonts w:ascii="Times New Roman" w:hAnsi="Times New Roman" w:cs="Times New Roman"/>
          <w:sz w:val="28"/>
          <w:szCs w:val="28"/>
        </w:rPr>
        <w:t>Агротехнологии</w:t>
      </w:r>
      <w:proofErr w:type="spellEnd"/>
      <w:r w:rsidRPr="00B0438D">
        <w:rPr>
          <w:rFonts w:ascii="Times New Roman" w:hAnsi="Times New Roman" w:cs="Times New Roman"/>
          <w:sz w:val="28"/>
          <w:szCs w:val="28"/>
        </w:rPr>
        <w:t xml:space="preserve"> производства продукции растениеводства: в 3-х частях / </w:t>
      </w:r>
      <w:proofErr w:type="spellStart"/>
      <w:r w:rsidRPr="00B0438D">
        <w:rPr>
          <w:rFonts w:ascii="Times New Roman" w:hAnsi="Times New Roman" w:cs="Times New Roman"/>
          <w:sz w:val="28"/>
          <w:szCs w:val="28"/>
        </w:rPr>
        <w:t>Редкол</w:t>
      </w:r>
      <w:proofErr w:type="spellEnd"/>
      <w:r w:rsidRPr="00B0438D">
        <w:rPr>
          <w:rFonts w:ascii="Times New Roman" w:hAnsi="Times New Roman" w:cs="Times New Roman"/>
          <w:sz w:val="28"/>
          <w:szCs w:val="28"/>
        </w:rPr>
        <w:t xml:space="preserve">.: И.Х. </w:t>
      </w:r>
      <w:proofErr w:type="spellStart"/>
      <w:r w:rsidRPr="00B0438D">
        <w:rPr>
          <w:rFonts w:ascii="Times New Roman" w:hAnsi="Times New Roman" w:cs="Times New Roman"/>
          <w:sz w:val="28"/>
          <w:szCs w:val="28"/>
        </w:rPr>
        <w:t>Габдрахманов</w:t>
      </w:r>
      <w:proofErr w:type="spellEnd"/>
      <w:r w:rsidRPr="00B0438D">
        <w:rPr>
          <w:rFonts w:ascii="Times New Roman" w:hAnsi="Times New Roman" w:cs="Times New Roman"/>
          <w:sz w:val="28"/>
          <w:szCs w:val="28"/>
        </w:rPr>
        <w:t xml:space="preserve">, Р.И. Сафин, И.Р. Валеев – Казань: </w:t>
      </w:r>
      <w:proofErr w:type="spellStart"/>
      <w:r w:rsidRPr="00B0438D">
        <w:rPr>
          <w:rFonts w:ascii="Times New Roman" w:hAnsi="Times New Roman" w:cs="Times New Roman"/>
          <w:sz w:val="28"/>
          <w:szCs w:val="28"/>
        </w:rPr>
        <w:t>Центринновационных</w:t>
      </w:r>
      <w:proofErr w:type="spellEnd"/>
      <w:r w:rsidRPr="00B0438D">
        <w:rPr>
          <w:rFonts w:ascii="Times New Roman" w:hAnsi="Times New Roman" w:cs="Times New Roman"/>
          <w:sz w:val="28"/>
          <w:szCs w:val="28"/>
        </w:rPr>
        <w:t xml:space="preserve"> технологий, 2014. – С. 18-140</w:t>
      </w:r>
    </w:p>
    <w:p w14:paraId="7D31E9A2" w14:textId="77777777" w:rsidR="00B0438D" w:rsidRPr="00B0438D" w:rsidRDefault="00B0438D" w:rsidP="00B0438D">
      <w:pPr>
        <w:spacing w:after="0" w:line="360" w:lineRule="auto"/>
        <w:ind w:firstLine="567"/>
        <w:jc w:val="both"/>
        <w:rPr>
          <w:rFonts w:ascii="Times New Roman" w:hAnsi="Times New Roman" w:cs="Times New Roman"/>
          <w:sz w:val="28"/>
          <w:szCs w:val="28"/>
        </w:rPr>
      </w:pPr>
      <w:r w:rsidRPr="00B0438D">
        <w:rPr>
          <w:rFonts w:ascii="Times New Roman" w:hAnsi="Times New Roman" w:cs="Times New Roman"/>
          <w:sz w:val="28"/>
          <w:szCs w:val="28"/>
        </w:rPr>
        <w:t xml:space="preserve">34. </w:t>
      </w:r>
      <w:proofErr w:type="spellStart"/>
      <w:r w:rsidRPr="00B0438D">
        <w:rPr>
          <w:rFonts w:ascii="Times New Roman" w:hAnsi="Times New Roman" w:cs="Times New Roman"/>
          <w:sz w:val="28"/>
          <w:szCs w:val="28"/>
        </w:rPr>
        <w:t>Зиганшин</w:t>
      </w:r>
      <w:proofErr w:type="spellEnd"/>
      <w:r w:rsidRPr="00B0438D">
        <w:rPr>
          <w:rFonts w:ascii="Times New Roman" w:hAnsi="Times New Roman" w:cs="Times New Roman"/>
          <w:sz w:val="28"/>
          <w:szCs w:val="28"/>
        </w:rPr>
        <w:t xml:space="preserve">, Б.Г. Разработка способа определения механических микроповреждений зерна / Б.Г. </w:t>
      </w:r>
      <w:proofErr w:type="spellStart"/>
      <w:r w:rsidRPr="00B0438D">
        <w:rPr>
          <w:rFonts w:ascii="Times New Roman" w:hAnsi="Times New Roman" w:cs="Times New Roman"/>
          <w:sz w:val="28"/>
          <w:szCs w:val="28"/>
        </w:rPr>
        <w:t>Зиганшин</w:t>
      </w:r>
      <w:proofErr w:type="spellEnd"/>
      <w:r w:rsidRPr="00B0438D">
        <w:rPr>
          <w:rFonts w:ascii="Times New Roman" w:hAnsi="Times New Roman" w:cs="Times New Roman"/>
          <w:sz w:val="28"/>
          <w:szCs w:val="28"/>
        </w:rPr>
        <w:t xml:space="preserve">, Р.Р. </w:t>
      </w:r>
      <w:proofErr w:type="spellStart"/>
      <w:r w:rsidRPr="00B0438D">
        <w:rPr>
          <w:rFonts w:ascii="Times New Roman" w:hAnsi="Times New Roman" w:cs="Times New Roman"/>
          <w:sz w:val="28"/>
          <w:szCs w:val="28"/>
        </w:rPr>
        <w:t>Лукманов</w:t>
      </w:r>
      <w:proofErr w:type="spellEnd"/>
      <w:r w:rsidRPr="00B0438D">
        <w:rPr>
          <w:rFonts w:ascii="Times New Roman" w:hAnsi="Times New Roman" w:cs="Times New Roman"/>
          <w:sz w:val="28"/>
          <w:szCs w:val="28"/>
        </w:rPr>
        <w:t xml:space="preserve">, А.В. Дмитриев, Д.Т. </w:t>
      </w:r>
      <w:proofErr w:type="spellStart"/>
      <w:r w:rsidRPr="00B0438D">
        <w:rPr>
          <w:rFonts w:ascii="Times New Roman" w:hAnsi="Times New Roman" w:cs="Times New Roman"/>
          <w:sz w:val="28"/>
          <w:szCs w:val="28"/>
        </w:rPr>
        <w:t>Халиуллин</w:t>
      </w:r>
      <w:proofErr w:type="spellEnd"/>
      <w:r w:rsidRPr="00B0438D">
        <w:rPr>
          <w:rFonts w:ascii="Times New Roman" w:hAnsi="Times New Roman" w:cs="Times New Roman"/>
          <w:sz w:val="28"/>
          <w:szCs w:val="28"/>
        </w:rPr>
        <w:t xml:space="preserve"> // Фундаментальные исследования. - 2015. - № 12-2. - С. 264-267. </w:t>
      </w:r>
    </w:p>
    <w:p w14:paraId="79986697" w14:textId="0B5E74E5" w:rsidR="00B0438D" w:rsidRPr="00B0438D" w:rsidRDefault="00B0438D" w:rsidP="00B0438D">
      <w:pPr>
        <w:spacing w:after="0" w:line="360" w:lineRule="auto"/>
        <w:ind w:firstLine="567"/>
        <w:jc w:val="both"/>
        <w:rPr>
          <w:rFonts w:ascii="Times New Roman" w:hAnsi="Times New Roman" w:cs="Times New Roman"/>
          <w:sz w:val="28"/>
          <w:szCs w:val="28"/>
        </w:rPr>
      </w:pPr>
      <w:r w:rsidRPr="00B0438D">
        <w:rPr>
          <w:rFonts w:ascii="Times New Roman" w:hAnsi="Times New Roman" w:cs="Times New Roman"/>
          <w:sz w:val="28"/>
          <w:szCs w:val="28"/>
        </w:rPr>
        <w:lastRenderedPageBreak/>
        <w:t xml:space="preserve">35. </w:t>
      </w:r>
      <w:proofErr w:type="spellStart"/>
      <w:r w:rsidRPr="00B0438D">
        <w:rPr>
          <w:rFonts w:ascii="Times New Roman" w:hAnsi="Times New Roman" w:cs="Times New Roman"/>
          <w:sz w:val="28"/>
          <w:szCs w:val="28"/>
        </w:rPr>
        <w:t>Зиганшин</w:t>
      </w:r>
      <w:proofErr w:type="spellEnd"/>
      <w:r w:rsidRPr="00B0438D">
        <w:rPr>
          <w:rFonts w:ascii="Times New Roman" w:hAnsi="Times New Roman" w:cs="Times New Roman"/>
          <w:sz w:val="28"/>
          <w:szCs w:val="28"/>
        </w:rPr>
        <w:t xml:space="preserve"> Б.Г., </w:t>
      </w:r>
      <w:proofErr w:type="spellStart"/>
      <w:r w:rsidRPr="00B0438D">
        <w:rPr>
          <w:rFonts w:ascii="Times New Roman" w:hAnsi="Times New Roman" w:cs="Times New Roman"/>
          <w:sz w:val="28"/>
          <w:szCs w:val="28"/>
        </w:rPr>
        <w:t>Лукманов</w:t>
      </w:r>
      <w:proofErr w:type="spellEnd"/>
      <w:r w:rsidRPr="00B0438D">
        <w:rPr>
          <w:rFonts w:ascii="Times New Roman" w:hAnsi="Times New Roman" w:cs="Times New Roman"/>
          <w:sz w:val="28"/>
          <w:szCs w:val="28"/>
        </w:rPr>
        <w:t xml:space="preserve"> Р.Р., Дмитриев А.В. Способ и техническое средство для определения механических микроповреждений зерна / Сборник научных трудов Всероссийского научно-исследовательского института овцеводства и козоводства. - 2015. - Т. 1. № 8. - С. 719-721. </w:t>
      </w:r>
    </w:p>
    <w:p w14:paraId="14268FFA" w14:textId="41B726B8" w:rsidR="00B0438D" w:rsidRPr="00B0438D" w:rsidRDefault="00B0438D" w:rsidP="00B0438D">
      <w:pPr>
        <w:spacing w:after="0" w:line="360" w:lineRule="auto"/>
        <w:ind w:firstLine="567"/>
        <w:jc w:val="both"/>
        <w:rPr>
          <w:rFonts w:ascii="Times New Roman" w:hAnsi="Times New Roman" w:cs="Times New Roman"/>
          <w:sz w:val="28"/>
          <w:szCs w:val="28"/>
        </w:rPr>
      </w:pPr>
      <w:r w:rsidRPr="00B0438D">
        <w:rPr>
          <w:rFonts w:ascii="Times New Roman" w:hAnsi="Times New Roman" w:cs="Times New Roman"/>
          <w:sz w:val="28"/>
          <w:szCs w:val="28"/>
        </w:rPr>
        <w:t xml:space="preserve">36. </w:t>
      </w:r>
      <w:proofErr w:type="spellStart"/>
      <w:r w:rsidRPr="00B0438D">
        <w:rPr>
          <w:rFonts w:ascii="Times New Roman" w:hAnsi="Times New Roman" w:cs="Times New Roman"/>
          <w:sz w:val="28"/>
          <w:szCs w:val="28"/>
        </w:rPr>
        <w:t>Лукманов</w:t>
      </w:r>
      <w:proofErr w:type="spellEnd"/>
      <w:r w:rsidRPr="00B0438D">
        <w:rPr>
          <w:rFonts w:ascii="Times New Roman" w:hAnsi="Times New Roman" w:cs="Times New Roman"/>
          <w:sz w:val="28"/>
          <w:szCs w:val="28"/>
        </w:rPr>
        <w:t xml:space="preserve"> Р.Р., Дмитриев А.В., </w:t>
      </w:r>
      <w:proofErr w:type="spellStart"/>
      <w:r w:rsidRPr="00B0438D">
        <w:rPr>
          <w:rFonts w:ascii="Times New Roman" w:hAnsi="Times New Roman" w:cs="Times New Roman"/>
          <w:sz w:val="28"/>
          <w:szCs w:val="28"/>
        </w:rPr>
        <w:t>Зиганшин</w:t>
      </w:r>
      <w:proofErr w:type="spellEnd"/>
      <w:r w:rsidRPr="00B0438D">
        <w:rPr>
          <w:rFonts w:ascii="Times New Roman" w:hAnsi="Times New Roman" w:cs="Times New Roman"/>
          <w:sz w:val="28"/>
          <w:szCs w:val="28"/>
        </w:rPr>
        <w:t xml:space="preserve"> Б.Г., Валиев А.Р., Сафин Р.И, </w:t>
      </w:r>
      <w:proofErr w:type="spellStart"/>
      <w:r w:rsidRPr="00B0438D">
        <w:rPr>
          <w:rFonts w:ascii="Times New Roman" w:hAnsi="Times New Roman" w:cs="Times New Roman"/>
          <w:sz w:val="28"/>
          <w:szCs w:val="28"/>
        </w:rPr>
        <w:t>Миникаев</w:t>
      </w:r>
      <w:proofErr w:type="spellEnd"/>
      <w:r w:rsidRPr="00B0438D">
        <w:rPr>
          <w:rFonts w:ascii="Times New Roman" w:hAnsi="Times New Roman" w:cs="Times New Roman"/>
          <w:sz w:val="28"/>
          <w:szCs w:val="28"/>
        </w:rPr>
        <w:t xml:space="preserve"> Р.В. Способ определения механических микроповреждений зерна // Патент России №2536061. 2014. </w:t>
      </w:r>
      <w:proofErr w:type="spellStart"/>
      <w:r w:rsidRPr="00B0438D">
        <w:rPr>
          <w:rFonts w:ascii="Times New Roman" w:hAnsi="Times New Roman" w:cs="Times New Roman"/>
          <w:sz w:val="28"/>
          <w:szCs w:val="28"/>
        </w:rPr>
        <w:t>Бюл</w:t>
      </w:r>
      <w:proofErr w:type="spellEnd"/>
      <w:r w:rsidRPr="00B0438D">
        <w:rPr>
          <w:rFonts w:ascii="Times New Roman" w:hAnsi="Times New Roman" w:cs="Times New Roman"/>
          <w:sz w:val="28"/>
          <w:szCs w:val="28"/>
        </w:rPr>
        <w:t>. №35.</w:t>
      </w:r>
    </w:p>
    <w:p w14:paraId="377F45A1" w14:textId="77777777" w:rsidR="000E1335" w:rsidRDefault="000E1335"/>
    <w:p w14:paraId="289F0D47" w14:textId="77777777" w:rsidR="000E1335" w:rsidRDefault="000E1335"/>
    <w:p w14:paraId="78CD23D2" w14:textId="77777777" w:rsidR="000E1335" w:rsidRDefault="000E1335"/>
    <w:p w14:paraId="70E436FB" w14:textId="77777777" w:rsidR="000E1335" w:rsidRDefault="000E1335"/>
    <w:p w14:paraId="7E1E3996" w14:textId="77777777" w:rsidR="000E1335" w:rsidRDefault="000E1335"/>
    <w:p w14:paraId="689419D0" w14:textId="77777777" w:rsidR="000E1335" w:rsidRDefault="000E1335"/>
    <w:p w14:paraId="14AF372D" w14:textId="77777777" w:rsidR="000E1335" w:rsidRDefault="000E1335"/>
    <w:p w14:paraId="20E4816E" w14:textId="77777777" w:rsidR="000E1335" w:rsidRDefault="000E1335"/>
    <w:p w14:paraId="794628C2" w14:textId="77777777" w:rsidR="000E1335" w:rsidRDefault="000E1335"/>
    <w:p w14:paraId="1396857A" w14:textId="77777777" w:rsidR="000E1335" w:rsidRDefault="000E1335"/>
    <w:p w14:paraId="108B5B7C" w14:textId="77777777" w:rsidR="000E1335" w:rsidRDefault="000E1335"/>
    <w:p w14:paraId="4D41666F" w14:textId="77777777" w:rsidR="000E1335" w:rsidRDefault="000E1335"/>
    <w:p w14:paraId="6103879D" w14:textId="77777777" w:rsidR="000E1335" w:rsidRDefault="000E1335"/>
    <w:p w14:paraId="5F768353" w14:textId="77777777" w:rsidR="000E1335" w:rsidRDefault="000E1335"/>
    <w:p w14:paraId="6098F991" w14:textId="77777777" w:rsidR="000E1335" w:rsidRDefault="000E1335"/>
    <w:p w14:paraId="67AB1786" w14:textId="77777777" w:rsidR="000E1335" w:rsidRDefault="000E1335"/>
    <w:p w14:paraId="29B26671" w14:textId="77777777" w:rsidR="000E1335" w:rsidRDefault="000E1335"/>
    <w:p w14:paraId="3C10D312" w14:textId="77777777" w:rsidR="000E1335" w:rsidRDefault="000E1335"/>
    <w:p w14:paraId="6C7E2118" w14:textId="77777777" w:rsidR="000E1335" w:rsidRDefault="000E1335"/>
    <w:p w14:paraId="3DC88177" w14:textId="77777777" w:rsidR="000E1335" w:rsidRDefault="000E1335"/>
    <w:p w14:paraId="501B93DD" w14:textId="77777777" w:rsidR="000E1335" w:rsidRDefault="000E1335"/>
    <w:p w14:paraId="688296AA" w14:textId="77777777" w:rsidR="00A71F28" w:rsidRDefault="00A71F28"/>
    <w:p w14:paraId="74DAF7E2" w14:textId="77777777" w:rsidR="00A71F28" w:rsidRDefault="00A71F28"/>
    <w:p w14:paraId="0F648A2C" w14:textId="77777777" w:rsidR="00A71F28" w:rsidRDefault="00A71F28"/>
    <w:p w14:paraId="1F157135" w14:textId="77777777" w:rsidR="00A71F28" w:rsidRDefault="00A71F28"/>
    <w:p w14:paraId="14A4D313" w14:textId="77777777" w:rsidR="00A71F28" w:rsidRDefault="00A71F28"/>
    <w:p w14:paraId="12424B0F" w14:textId="77777777" w:rsidR="00A71F28" w:rsidRDefault="00A71F28" w:rsidP="00A71F28">
      <w:pPr>
        <w:spacing w:after="0" w:line="360" w:lineRule="auto"/>
        <w:contextualSpacing/>
        <w:jc w:val="center"/>
        <w:rPr>
          <w:rFonts w:ascii="Times New Roman" w:hAnsi="Times New Roman" w:cs="Times New Roman"/>
          <w:sz w:val="72"/>
          <w:szCs w:val="28"/>
        </w:rPr>
      </w:pPr>
    </w:p>
    <w:p w14:paraId="55C436CF" w14:textId="77777777" w:rsidR="007F3F06" w:rsidRDefault="007F3F06" w:rsidP="00A71F28">
      <w:pPr>
        <w:spacing w:after="0" w:line="360" w:lineRule="auto"/>
        <w:contextualSpacing/>
        <w:jc w:val="center"/>
        <w:rPr>
          <w:rFonts w:ascii="Times New Roman" w:hAnsi="Times New Roman" w:cs="Times New Roman"/>
          <w:sz w:val="72"/>
          <w:szCs w:val="28"/>
        </w:rPr>
      </w:pPr>
    </w:p>
    <w:p w14:paraId="32610FFB" w14:textId="77777777" w:rsidR="002F032E" w:rsidRDefault="002F032E" w:rsidP="00A71F28">
      <w:pPr>
        <w:spacing w:after="0" w:line="360" w:lineRule="auto"/>
        <w:contextualSpacing/>
        <w:jc w:val="center"/>
        <w:rPr>
          <w:rFonts w:ascii="Times New Roman" w:hAnsi="Times New Roman" w:cs="Times New Roman"/>
          <w:sz w:val="72"/>
          <w:szCs w:val="28"/>
        </w:rPr>
      </w:pPr>
    </w:p>
    <w:p w14:paraId="50AED7E4" w14:textId="77777777" w:rsidR="002F032E" w:rsidRDefault="002F032E" w:rsidP="00A71F28">
      <w:pPr>
        <w:spacing w:after="0" w:line="360" w:lineRule="auto"/>
        <w:contextualSpacing/>
        <w:jc w:val="center"/>
        <w:rPr>
          <w:rFonts w:ascii="Times New Roman" w:hAnsi="Times New Roman" w:cs="Times New Roman"/>
          <w:sz w:val="72"/>
          <w:szCs w:val="28"/>
        </w:rPr>
      </w:pPr>
    </w:p>
    <w:p w14:paraId="5F4F9FA2" w14:textId="77777777" w:rsidR="00BF0C2F" w:rsidRPr="0060201B" w:rsidRDefault="00BF0C2F" w:rsidP="004E3487">
      <w:pPr>
        <w:spacing w:after="0" w:line="360" w:lineRule="auto"/>
        <w:contextualSpacing/>
        <w:jc w:val="center"/>
        <w:rPr>
          <w:rFonts w:ascii="Times New Roman" w:hAnsi="Times New Roman" w:cs="Times New Roman"/>
          <w:sz w:val="72"/>
          <w:szCs w:val="28"/>
        </w:rPr>
      </w:pPr>
      <w:r w:rsidRPr="0060201B">
        <w:rPr>
          <w:rFonts w:ascii="Times New Roman" w:hAnsi="Times New Roman" w:cs="Times New Roman"/>
          <w:sz w:val="72"/>
          <w:szCs w:val="28"/>
        </w:rPr>
        <w:t>ПРИЛОЖЕНИЯ</w:t>
      </w:r>
    </w:p>
    <w:p w14:paraId="3E380429" w14:textId="77777777" w:rsidR="007F3F06" w:rsidRDefault="007F3F06" w:rsidP="00A71F28">
      <w:pPr>
        <w:spacing w:after="0" w:line="360" w:lineRule="auto"/>
        <w:contextualSpacing/>
        <w:jc w:val="center"/>
        <w:rPr>
          <w:rFonts w:ascii="Times New Roman" w:hAnsi="Times New Roman" w:cs="Times New Roman"/>
          <w:sz w:val="72"/>
          <w:szCs w:val="28"/>
        </w:rPr>
      </w:pPr>
    </w:p>
    <w:p w14:paraId="0E36207F" w14:textId="77777777" w:rsidR="00A71F28" w:rsidRDefault="00A71F28" w:rsidP="00A71F28"/>
    <w:p w14:paraId="4D89583D" w14:textId="77777777" w:rsidR="00A71F28" w:rsidRDefault="00A71F28" w:rsidP="00A71F28"/>
    <w:p w14:paraId="290B0D87" w14:textId="77777777" w:rsidR="00A71F28" w:rsidRDefault="00A71F28" w:rsidP="00A71F28"/>
    <w:p w14:paraId="6C8755C3" w14:textId="77777777" w:rsidR="004E3487" w:rsidRDefault="004E3487" w:rsidP="00A71F28"/>
    <w:p w14:paraId="4D0452C3" w14:textId="77777777" w:rsidR="000E1335" w:rsidRDefault="000E1335" w:rsidP="00A71F28"/>
    <w:p w14:paraId="39E7D5A3" w14:textId="77777777" w:rsidR="000E1335" w:rsidRDefault="000E1335" w:rsidP="00A71F28"/>
    <w:p w14:paraId="0DFB9D0B" w14:textId="77777777" w:rsidR="000E1335" w:rsidRDefault="000E1335" w:rsidP="00A71F28"/>
    <w:p w14:paraId="08C465C6" w14:textId="77777777" w:rsidR="000E1335" w:rsidRDefault="000E1335" w:rsidP="00A71F28"/>
    <w:p w14:paraId="718107F0" w14:textId="77777777" w:rsidR="000E1335" w:rsidRDefault="000E1335" w:rsidP="00A71F28"/>
    <w:p w14:paraId="7E1A6610" w14:textId="77777777" w:rsidR="000E1335" w:rsidRDefault="000E1335" w:rsidP="00A71F28"/>
    <w:p w14:paraId="55CA78F6" w14:textId="77777777" w:rsidR="000E1335" w:rsidRDefault="000E1335" w:rsidP="00A71F28"/>
    <w:p w14:paraId="538F46AA" w14:textId="77777777" w:rsidR="000E1335" w:rsidRDefault="000E1335" w:rsidP="00A71F28"/>
    <w:p w14:paraId="3A96C4AB" w14:textId="77777777" w:rsidR="000E1335" w:rsidRDefault="000E1335" w:rsidP="00A71F28"/>
    <w:p w14:paraId="6DEDEBB1" w14:textId="77777777" w:rsidR="00BF0C2F" w:rsidRDefault="00BF0C2F" w:rsidP="00BF0C2F">
      <w:pPr>
        <w:spacing w:after="0" w:line="360" w:lineRule="auto"/>
        <w:contextualSpacing/>
      </w:pPr>
    </w:p>
    <w:p w14:paraId="60512C60" w14:textId="77777777" w:rsidR="00F74405" w:rsidRDefault="00F74405" w:rsidP="00BF0C2F">
      <w:pPr>
        <w:spacing w:after="0" w:line="360" w:lineRule="auto"/>
        <w:contextualSpacing/>
      </w:pPr>
    </w:p>
    <w:p w14:paraId="25205291" w14:textId="77777777" w:rsidR="00F74405" w:rsidRDefault="00F74405" w:rsidP="00BF0C2F">
      <w:pPr>
        <w:spacing w:after="0" w:line="360" w:lineRule="auto"/>
        <w:contextualSpacing/>
      </w:pPr>
    </w:p>
    <w:p w14:paraId="689BB5E1" w14:textId="77777777" w:rsidR="008259D5" w:rsidRDefault="008259D5" w:rsidP="00BF0C2F">
      <w:pPr>
        <w:spacing w:after="0" w:line="360" w:lineRule="auto"/>
        <w:contextualSpacing/>
      </w:pPr>
    </w:p>
    <w:p w14:paraId="6289784F" w14:textId="77777777" w:rsidR="00A71F28" w:rsidRDefault="00A71F28" w:rsidP="00BF0C2F">
      <w:pPr>
        <w:spacing w:after="0" w:line="360" w:lineRule="auto"/>
        <w:contextualSpacing/>
        <w:jc w:val="right"/>
        <w:rPr>
          <w:rFonts w:ascii="Times New Roman" w:hAnsi="Times New Roman" w:cs="Times New Roman"/>
          <w:sz w:val="28"/>
          <w:szCs w:val="28"/>
        </w:rPr>
      </w:pPr>
      <w:r w:rsidRPr="0060201B">
        <w:rPr>
          <w:rFonts w:ascii="Times New Roman" w:hAnsi="Times New Roman" w:cs="Times New Roman"/>
          <w:sz w:val="28"/>
          <w:szCs w:val="28"/>
        </w:rPr>
        <w:t>Приложение А</w:t>
      </w:r>
    </w:p>
    <w:p w14:paraId="4ED964DC" w14:textId="77777777" w:rsidR="00E713DF" w:rsidRPr="0060201B" w:rsidRDefault="00E713DF" w:rsidP="00E713DF">
      <w:pPr>
        <w:spacing w:after="0" w:line="360" w:lineRule="auto"/>
        <w:contextualSpacing/>
        <w:jc w:val="right"/>
        <w:rPr>
          <w:rFonts w:ascii="Times New Roman" w:eastAsia="Times New Roman" w:hAnsi="Times New Roman" w:cs="Times New Roman"/>
          <w:sz w:val="28"/>
          <w:szCs w:val="28"/>
        </w:rPr>
      </w:pPr>
      <w:r w:rsidRPr="0060201B">
        <w:rPr>
          <w:rFonts w:ascii="Times New Roman" w:eastAsia="Times New Roman" w:hAnsi="Times New Roman" w:cs="Times New Roman"/>
          <w:sz w:val="28"/>
          <w:szCs w:val="28"/>
        </w:rPr>
        <w:t>ПРИЛОЖЕНИЕ 1</w:t>
      </w:r>
    </w:p>
    <w:p w14:paraId="04FF36EC" w14:textId="77777777" w:rsidR="00E713DF" w:rsidRPr="0060201B" w:rsidRDefault="00E713DF" w:rsidP="00E713DF">
      <w:pPr>
        <w:spacing w:after="0" w:line="360" w:lineRule="auto"/>
        <w:contextualSpacing/>
        <w:jc w:val="right"/>
        <w:rPr>
          <w:rFonts w:ascii="Times New Roman" w:eastAsia="Times New Roman" w:hAnsi="Times New Roman" w:cs="Times New Roman"/>
          <w:sz w:val="28"/>
          <w:szCs w:val="28"/>
        </w:rPr>
      </w:pPr>
    </w:p>
    <w:p w14:paraId="4DEABDE5" w14:textId="77777777" w:rsidR="00E713DF" w:rsidRPr="0060201B" w:rsidRDefault="00E713DF" w:rsidP="00E713DF">
      <w:pPr>
        <w:spacing w:after="0" w:line="360" w:lineRule="auto"/>
        <w:contextualSpacing/>
        <w:jc w:val="right"/>
        <w:rPr>
          <w:rFonts w:ascii="Times New Roman" w:eastAsia="Times New Roman" w:hAnsi="Times New Roman" w:cs="Times New Roman"/>
          <w:sz w:val="28"/>
          <w:szCs w:val="28"/>
        </w:rPr>
      </w:pPr>
      <w:r w:rsidRPr="0060201B">
        <w:rPr>
          <w:rFonts w:ascii="Times New Roman" w:eastAsia="Times New Roman" w:hAnsi="Times New Roman" w:cs="Times New Roman"/>
          <w:sz w:val="28"/>
          <w:szCs w:val="28"/>
        </w:rPr>
        <w:t xml:space="preserve">23 октября </w:t>
      </w:r>
      <w:r>
        <w:rPr>
          <w:rFonts w:ascii="Times New Roman" w:eastAsia="Times New Roman" w:hAnsi="Times New Roman" w:cs="Times New Roman"/>
          <w:sz w:val="28"/>
          <w:szCs w:val="28"/>
        </w:rPr>
        <w:t>2019</w:t>
      </w:r>
      <w:r w:rsidRPr="0060201B">
        <w:rPr>
          <w:rFonts w:ascii="Times New Roman" w:eastAsia="Times New Roman" w:hAnsi="Times New Roman" w:cs="Times New Roman"/>
          <w:sz w:val="28"/>
          <w:szCs w:val="28"/>
        </w:rPr>
        <w:t>г</w:t>
      </w:r>
    </w:p>
    <w:p w14:paraId="4183E2F1" w14:textId="77777777" w:rsidR="00E713DF" w:rsidRPr="0060201B" w:rsidRDefault="00E713DF" w:rsidP="00E713DF">
      <w:pPr>
        <w:spacing w:after="0" w:line="360" w:lineRule="auto"/>
        <w:contextualSpacing/>
        <w:rPr>
          <w:rFonts w:ascii="Times New Roman" w:eastAsia="Times New Roman" w:hAnsi="Times New Roman" w:cs="Times New Roman"/>
          <w:sz w:val="28"/>
          <w:szCs w:val="28"/>
        </w:rPr>
      </w:pPr>
    </w:p>
    <w:p w14:paraId="7BA60ED7" w14:textId="77777777" w:rsidR="00E713DF" w:rsidRDefault="00E713DF" w:rsidP="00E713DF">
      <w:pPr>
        <w:spacing w:after="0" w:line="360" w:lineRule="auto"/>
        <w:ind w:firstLine="709"/>
        <w:contextualSpacing/>
        <w:jc w:val="center"/>
        <w:rPr>
          <w:rFonts w:ascii="Times New Roman" w:eastAsia="Times New Roman" w:hAnsi="Times New Roman" w:cs="Times New Roman"/>
          <w:sz w:val="28"/>
          <w:szCs w:val="28"/>
        </w:rPr>
      </w:pPr>
      <w:r w:rsidRPr="0060201B">
        <w:rPr>
          <w:rFonts w:ascii="Times New Roman" w:eastAsia="Times New Roman" w:hAnsi="Times New Roman" w:cs="Times New Roman"/>
          <w:sz w:val="28"/>
          <w:szCs w:val="28"/>
        </w:rPr>
        <w:t>ОПРЕДЕЛЕНИЕ ВЛАЖНОСТИ</w:t>
      </w:r>
    </w:p>
    <w:p w14:paraId="2C943F66" w14:textId="77777777" w:rsidR="00E713DF" w:rsidRPr="0060201B" w:rsidRDefault="00E713DF" w:rsidP="00E713DF">
      <w:pPr>
        <w:spacing w:after="0" w:line="360" w:lineRule="auto"/>
        <w:ind w:firstLine="709"/>
        <w:contextualSpacing/>
        <w:jc w:val="center"/>
        <w:rPr>
          <w:rFonts w:ascii="Times New Roman" w:eastAsia="Times New Roman" w:hAnsi="Times New Roman" w:cs="Times New Roman"/>
          <w:sz w:val="28"/>
          <w:szCs w:val="28"/>
        </w:rPr>
      </w:pPr>
    </w:p>
    <w:p w14:paraId="134B0BAA" w14:textId="35340615" w:rsidR="00E713DF" w:rsidRPr="0060201B" w:rsidRDefault="00E713DF" w:rsidP="00F71069">
      <w:pPr>
        <w:tabs>
          <w:tab w:val="right" w:pos="5065"/>
        </w:tabs>
        <w:spacing w:after="0" w:line="360" w:lineRule="auto"/>
        <w:ind w:firstLine="709"/>
        <w:contextualSpacing/>
        <w:jc w:val="both"/>
        <w:rPr>
          <w:rFonts w:ascii="Times New Roman" w:eastAsia="Times New Roman" w:hAnsi="Times New Roman" w:cs="Times New Roman"/>
          <w:sz w:val="28"/>
          <w:szCs w:val="28"/>
        </w:rPr>
      </w:pPr>
      <w:r w:rsidRPr="0060201B">
        <w:rPr>
          <w:rFonts w:ascii="Times New Roman" w:eastAsia="Times New Roman" w:hAnsi="Times New Roman" w:cs="Times New Roman"/>
          <w:sz w:val="28"/>
          <w:szCs w:val="28"/>
        </w:rPr>
        <w:t xml:space="preserve">Культура    </w:t>
      </w:r>
      <w:r w:rsidR="00F71069">
        <w:rPr>
          <w:rFonts w:ascii="Times New Roman" w:eastAsia="Times New Roman" w:hAnsi="Times New Roman" w:cs="Times New Roman"/>
          <w:sz w:val="28"/>
          <w:szCs w:val="28"/>
        </w:rPr>
        <w:t>Пшеница</w:t>
      </w:r>
      <w:r w:rsidRPr="0060201B">
        <w:rPr>
          <w:rFonts w:ascii="Times New Roman" w:eastAsia="Times New Roman" w:hAnsi="Times New Roman" w:cs="Times New Roman"/>
          <w:sz w:val="28"/>
          <w:szCs w:val="28"/>
        </w:rPr>
        <w:t xml:space="preserve">            </w:t>
      </w:r>
    </w:p>
    <w:p w14:paraId="410B22CB" w14:textId="77777777" w:rsidR="00E713DF" w:rsidRPr="0060201B" w:rsidRDefault="00E713DF" w:rsidP="00E713DF">
      <w:pPr>
        <w:tabs>
          <w:tab w:val="left" w:pos="1560"/>
        </w:tabs>
        <w:spacing w:after="0" w:line="360" w:lineRule="auto"/>
        <w:ind w:right="-52" w:firstLine="709"/>
        <w:contextualSpacing/>
        <w:jc w:val="both"/>
        <w:rPr>
          <w:rFonts w:ascii="Times New Roman" w:eastAsia="Times New Roman" w:hAnsi="Times New Roman" w:cs="Times New Roman"/>
          <w:sz w:val="28"/>
          <w:szCs w:val="28"/>
          <w:u w:val="single"/>
        </w:rPr>
      </w:pPr>
      <w:r w:rsidRPr="0060201B">
        <w:rPr>
          <w:rFonts w:ascii="Times New Roman" w:eastAsia="Times New Roman" w:hAnsi="Times New Roman" w:cs="Times New Roman"/>
          <w:sz w:val="28"/>
          <w:szCs w:val="28"/>
        </w:rPr>
        <w:t xml:space="preserve">Методика    </w:t>
      </w:r>
      <w:r w:rsidRPr="0060201B">
        <w:rPr>
          <w:rFonts w:ascii="Times New Roman" w:eastAsia="Times New Roman" w:hAnsi="Times New Roman" w:cs="Times New Roman"/>
          <w:sz w:val="28"/>
          <w:szCs w:val="28"/>
          <w:u w:val="single"/>
        </w:rPr>
        <w:t>Определение влажности стандартным методом высушивание навесок в электрическом сушильном шкафу</w:t>
      </w:r>
    </w:p>
    <w:p w14:paraId="63429BC3" w14:textId="77777777" w:rsidR="00E713DF" w:rsidRPr="0060201B" w:rsidRDefault="00E713DF" w:rsidP="00E713DF">
      <w:pPr>
        <w:pStyle w:val="a3"/>
        <w:ind w:firstLine="708"/>
        <w:contextualSpacing/>
        <w:rPr>
          <w:szCs w:val="28"/>
          <w:u w:val="single"/>
        </w:rPr>
      </w:pPr>
      <w:r w:rsidRPr="0060201B">
        <w:rPr>
          <w:szCs w:val="28"/>
        </w:rPr>
        <w:t xml:space="preserve">Оборудование, приборы, инструменты </w:t>
      </w:r>
      <w:r w:rsidRPr="0060201B">
        <w:rPr>
          <w:szCs w:val="28"/>
          <w:u w:val="single"/>
        </w:rPr>
        <w:t xml:space="preserve">Шкаф сушильный </w:t>
      </w:r>
      <w:r w:rsidRPr="0060201B">
        <w:rPr>
          <w:spacing w:val="-4"/>
          <w:szCs w:val="28"/>
          <w:u w:val="single"/>
        </w:rPr>
        <w:t>стерилизованный ШСС- 80П, весы электронные ВК- 600.1 термометр ТПК-М.</w:t>
      </w:r>
    </w:p>
    <w:p w14:paraId="0D5E75C3" w14:textId="77777777" w:rsidR="00E713DF" w:rsidRPr="0060201B" w:rsidRDefault="00E713DF" w:rsidP="00E713DF">
      <w:pPr>
        <w:tabs>
          <w:tab w:val="left" w:pos="1560"/>
        </w:tabs>
        <w:spacing w:after="0" w:line="360" w:lineRule="auto"/>
        <w:ind w:right="-52" w:firstLine="709"/>
        <w:contextualSpacing/>
        <w:jc w:val="both"/>
        <w:rPr>
          <w:rFonts w:ascii="Times New Roman" w:eastAsia="Times New Roman" w:hAnsi="Times New Roman" w:cs="Times New Roman"/>
          <w:sz w:val="28"/>
          <w:szCs w:val="28"/>
        </w:rPr>
      </w:pPr>
      <w:r w:rsidRPr="0060201B">
        <w:rPr>
          <w:rFonts w:ascii="Times New Roman" w:eastAsia="Times New Roman" w:hAnsi="Times New Roman" w:cs="Times New Roman"/>
          <w:sz w:val="28"/>
          <w:szCs w:val="28"/>
        </w:rPr>
        <w:t>Другая информация______________________________________________</w:t>
      </w:r>
    </w:p>
    <w:p w14:paraId="140BE517" w14:textId="77777777" w:rsidR="005247BF" w:rsidRPr="0060201B" w:rsidRDefault="005247BF" w:rsidP="00A71F28">
      <w:pPr>
        <w:pStyle w:val="2"/>
        <w:spacing w:after="0" w:line="360" w:lineRule="auto"/>
        <w:ind w:left="0"/>
        <w:contextualSpacing/>
        <w:jc w:val="both"/>
      </w:pPr>
    </w:p>
    <w:p w14:paraId="27606E36" w14:textId="60CE832B" w:rsidR="00A71F28" w:rsidRDefault="00A71F28" w:rsidP="00A71F28">
      <w:pPr>
        <w:pStyle w:val="2"/>
        <w:spacing w:after="0" w:line="360" w:lineRule="auto"/>
        <w:ind w:left="0"/>
        <w:contextualSpacing/>
        <w:jc w:val="both"/>
      </w:pPr>
      <w:r>
        <w:t xml:space="preserve">Таблица </w:t>
      </w:r>
      <w:r w:rsidR="007D6604">
        <w:t>9.</w:t>
      </w:r>
      <w:r>
        <w:t xml:space="preserve"> </w:t>
      </w:r>
      <w:r w:rsidRPr="0060201B">
        <w:t xml:space="preserve">Результаты исследований по определению влажности </w:t>
      </w:r>
      <w:r>
        <w:t>зерна пшеницы.</w:t>
      </w:r>
    </w:p>
    <w:p w14:paraId="3970D2B4" w14:textId="77777777" w:rsidR="00A71F28" w:rsidRDefault="00A71F28" w:rsidP="00A71F28">
      <w:pPr>
        <w:pStyle w:val="2"/>
        <w:spacing w:after="0" w:line="360" w:lineRule="auto"/>
        <w:ind w:left="0"/>
        <w:contextualSpacing/>
      </w:pPr>
    </w:p>
    <w:tbl>
      <w:tblPr>
        <w:tblStyle w:val="aa"/>
        <w:tblW w:w="0" w:type="auto"/>
        <w:tblLayout w:type="fixed"/>
        <w:tblLook w:val="04A0" w:firstRow="1" w:lastRow="0" w:firstColumn="1" w:lastColumn="0" w:noHBand="0" w:noVBand="1"/>
      </w:tblPr>
      <w:tblGrid>
        <w:gridCol w:w="1435"/>
        <w:gridCol w:w="1375"/>
        <w:gridCol w:w="1720"/>
        <w:gridCol w:w="1561"/>
        <w:gridCol w:w="1947"/>
        <w:gridCol w:w="1307"/>
      </w:tblGrid>
      <w:tr w:rsidR="00A71F28" w:rsidRPr="0060201B" w14:paraId="5605D405" w14:textId="77777777" w:rsidTr="000946CD">
        <w:tc>
          <w:tcPr>
            <w:tcW w:w="1435" w:type="dxa"/>
          </w:tcPr>
          <w:p w14:paraId="38500900"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75" w:type="dxa"/>
          </w:tcPr>
          <w:p w14:paraId="71761505"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20" w:type="dxa"/>
          </w:tcPr>
          <w:p w14:paraId="5A1160B8"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размолотого зерна до высушивания- в, г</w:t>
            </w:r>
          </w:p>
        </w:tc>
        <w:tc>
          <w:tcPr>
            <w:tcW w:w="1561" w:type="dxa"/>
          </w:tcPr>
          <w:p w14:paraId="67B84F14"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размолотого зерна после высушивания- с, г</w:t>
            </w:r>
          </w:p>
        </w:tc>
        <w:tc>
          <w:tcPr>
            <w:tcW w:w="1947" w:type="dxa"/>
          </w:tcPr>
          <w:p w14:paraId="24BEA31C" w14:textId="77777777" w:rsidR="00A71F28" w:rsidRPr="0060201B" w:rsidRDefault="00A71F28" w:rsidP="000946CD">
            <w:pPr>
              <w:pStyle w:val="2"/>
              <w:spacing w:after="0" w:line="360" w:lineRule="auto"/>
              <w:ind w:left="0"/>
              <w:contextualSpacing/>
              <w:jc w:val="center"/>
            </w:pPr>
            <w:r w:rsidRPr="0060201B">
              <w:t>Влажность</w:t>
            </w:r>
          </w:p>
          <w:p w14:paraId="408431C7"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2A767982"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307" w:type="dxa"/>
          </w:tcPr>
          <w:p w14:paraId="1E203E61" w14:textId="77777777" w:rsidR="00A71F28" w:rsidRPr="0060201B" w:rsidRDefault="00A71F28" w:rsidP="000946CD">
            <w:pPr>
              <w:pStyle w:val="2"/>
              <w:spacing w:after="0" w:line="360" w:lineRule="auto"/>
              <w:ind w:left="0"/>
              <w:contextualSpacing/>
              <w:jc w:val="center"/>
            </w:pPr>
            <w:proofErr w:type="gramStart"/>
            <w:r>
              <w:t>Сред-</w:t>
            </w:r>
            <w:proofErr w:type="spellStart"/>
            <w:r>
              <w:t>няя</w:t>
            </w:r>
            <w:proofErr w:type="spellEnd"/>
            <w:proofErr w:type="gramEnd"/>
            <w:r>
              <w:t xml:space="preserve"> влаж</w:t>
            </w:r>
            <w:r w:rsidRPr="0060201B">
              <w:t xml:space="preserve">ность </w:t>
            </w:r>
            <w:r w:rsidRPr="0060201B">
              <w:rPr>
                <w:lang w:val="en-US"/>
              </w:rPr>
              <w:t>w</w:t>
            </w:r>
            <w:r w:rsidRPr="0060201B">
              <w:rPr>
                <w:vertAlign w:val="subscript"/>
              </w:rPr>
              <w:t>ср, %</w:t>
            </w:r>
          </w:p>
        </w:tc>
      </w:tr>
      <w:tr w:rsidR="00A71F28" w:rsidRPr="0060201B" w14:paraId="18710FDD" w14:textId="77777777" w:rsidTr="000946CD">
        <w:tc>
          <w:tcPr>
            <w:tcW w:w="1435" w:type="dxa"/>
          </w:tcPr>
          <w:p w14:paraId="38A3BA47" w14:textId="77777777" w:rsidR="00A71F28" w:rsidRPr="0060201B" w:rsidRDefault="00A71F28" w:rsidP="000946CD">
            <w:pPr>
              <w:pStyle w:val="2"/>
              <w:spacing w:after="0" w:line="360" w:lineRule="auto"/>
              <w:ind w:left="0"/>
              <w:contextualSpacing/>
              <w:jc w:val="center"/>
            </w:pPr>
            <w:r w:rsidRPr="0060201B">
              <w:lastRenderedPageBreak/>
              <w:t>100</w:t>
            </w:r>
          </w:p>
        </w:tc>
        <w:tc>
          <w:tcPr>
            <w:tcW w:w="1375" w:type="dxa"/>
          </w:tcPr>
          <w:p w14:paraId="7C2E164C"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0F1A6004" w14:textId="77777777" w:rsidR="00A71F28" w:rsidRPr="0060201B" w:rsidRDefault="00A71F28" w:rsidP="000946CD">
            <w:pPr>
              <w:pStyle w:val="2"/>
              <w:spacing w:after="0" w:line="360" w:lineRule="auto"/>
              <w:ind w:left="0"/>
              <w:contextualSpacing/>
              <w:jc w:val="center"/>
            </w:pPr>
            <w:r w:rsidRPr="0060201B">
              <w:t>24,85</w:t>
            </w:r>
          </w:p>
        </w:tc>
        <w:tc>
          <w:tcPr>
            <w:tcW w:w="1561" w:type="dxa"/>
          </w:tcPr>
          <w:p w14:paraId="01E23D6B" w14:textId="77777777" w:rsidR="00A71F28" w:rsidRPr="0060201B" w:rsidRDefault="00A71F28" w:rsidP="000946CD">
            <w:pPr>
              <w:pStyle w:val="2"/>
              <w:spacing w:after="0" w:line="360" w:lineRule="auto"/>
              <w:ind w:left="0"/>
              <w:contextualSpacing/>
              <w:jc w:val="center"/>
            </w:pPr>
            <w:r w:rsidRPr="0060201B">
              <w:t>24,</w:t>
            </w:r>
            <w:r>
              <w:t>45</w:t>
            </w:r>
          </w:p>
        </w:tc>
        <w:tc>
          <w:tcPr>
            <w:tcW w:w="1947" w:type="dxa"/>
          </w:tcPr>
          <w:p w14:paraId="5F5ADBAE" w14:textId="77777777" w:rsidR="00A71F28" w:rsidRPr="0060201B" w:rsidRDefault="00A71F28" w:rsidP="000946CD">
            <w:pPr>
              <w:pStyle w:val="2"/>
              <w:spacing w:after="0" w:line="360" w:lineRule="auto"/>
              <w:ind w:left="0"/>
              <w:contextualSpacing/>
              <w:jc w:val="center"/>
            </w:pPr>
            <w:r w:rsidRPr="0060201B">
              <w:t>8</w:t>
            </w:r>
          </w:p>
        </w:tc>
        <w:tc>
          <w:tcPr>
            <w:tcW w:w="1307" w:type="dxa"/>
            <w:vMerge w:val="restart"/>
            <w:vAlign w:val="center"/>
          </w:tcPr>
          <w:p w14:paraId="3BAA89B1"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8,1</w:t>
            </w:r>
          </w:p>
        </w:tc>
      </w:tr>
      <w:tr w:rsidR="00A71F28" w:rsidRPr="0060201B" w14:paraId="564A7F32" w14:textId="77777777" w:rsidTr="000946CD">
        <w:tc>
          <w:tcPr>
            <w:tcW w:w="1435" w:type="dxa"/>
          </w:tcPr>
          <w:p w14:paraId="447A4C7B"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22D4D131"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596A1BB7" w14:textId="77777777" w:rsidR="00A71F28" w:rsidRPr="0060201B" w:rsidRDefault="00A71F28" w:rsidP="000946CD">
            <w:pPr>
              <w:pStyle w:val="2"/>
              <w:spacing w:after="0" w:line="360" w:lineRule="auto"/>
              <w:ind w:left="0"/>
              <w:contextualSpacing/>
              <w:jc w:val="center"/>
            </w:pPr>
            <w:r w:rsidRPr="0060201B">
              <w:t>26,30</w:t>
            </w:r>
          </w:p>
        </w:tc>
        <w:tc>
          <w:tcPr>
            <w:tcW w:w="1561" w:type="dxa"/>
          </w:tcPr>
          <w:p w14:paraId="56B6304B" w14:textId="77777777" w:rsidR="00A71F28" w:rsidRPr="0060201B" w:rsidRDefault="00A71F28" w:rsidP="000946CD">
            <w:pPr>
              <w:pStyle w:val="2"/>
              <w:spacing w:after="0" w:line="360" w:lineRule="auto"/>
              <w:ind w:left="0"/>
              <w:contextualSpacing/>
              <w:jc w:val="center"/>
            </w:pPr>
            <w:r>
              <w:t>25,90</w:t>
            </w:r>
          </w:p>
        </w:tc>
        <w:tc>
          <w:tcPr>
            <w:tcW w:w="1947" w:type="dxa"/>
          </w:tcPr>
          <w:p w14:paraId="26678DE8" w14:textId="77777777" w:rsidR="00A71F28" w:rsidRPr="0060201B" w:rsidRDefault="00A71F28" w:rsidP="000946CD">
            <w:pPr>
              <w:pStyle w:val="2"/>
              <w:spacing w:after="0" w:line="360" w:lineRule="auto"/>
              <w:ind w:left="0"/>
              <w:contextualSpacing/>
              <w:jc w:val="center"/>
            </w:pPr>
            <w:r>
              <w:t>8</w:t>
            </w:r>
          </w:p>
        </w:tc>
        <w:tc>
          <w:tcPr>
            <w:tcW w:w="1307" w:type="dxa"/>
            <w:vMerge/>
          </w:tcPr>
          <w:p w14:paraId="6DBBBCE5" w14:textId="77777777" w:rsidR="00A71F28" w:rsidRPr="0060201B" w:rsidRDefault="00A71F28" w:rsidP="000946CD">
            <w:pPr>
              <w:pStyle w:val="2"/>
              <w:spacing w:after="0" w:line="360" w:lineRule="auto"/>
              <w:ind w:left="0"/>
              <w:contextualSpacing/>
              <w:jc w:val="center"/>
            </w:pPr>
          </w:p>
        </w:tc>
      </w:tr>
      <w:tr w:rsidR="00A71F28" w:rsidRPr="0060201B" w14:paraId="1EF84365" w14:textId="77777777" w:rsidTr="000946CD">
        <w:tc>
          <w:tcPr>
            <w:tcW w:w="1435" w:type="dxa"/>
          </w:tcPr>
          <w:p w14:paraId="02FE917C"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7B20003C"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15B5F4DD" w14:textId="77777777" w:rsidR="00A71F28" w:rsidRPr="0060201B" w:rsidRDefault="00A71F28" w:rsidP="000946CD">
            <w:pPr>
              <w:pStyle w:val="2"/>
              <w:spacing w:after="0" w:line="360" w:lineRule="auto"/>
              <w:ind w:left="0"/>
              <w:contextualSpacing/>
              <w:jc w:val="center"/>
            </w:pPr>
            <w:r w:rsidRPr="0060201B">
              <w:t>24,90</w:t>
            </w:r>
          </w:p>
        </w:tc>
        <w:tc>
          <w:tcPr>
            <w:tcW w:w="1561" w:type="dxa"/>
          </w:tcPr>
          <w:p w14:paraId="007F7E75" w14:textId="77777777" w:rsidR="00A71F28" w:rsidRPr="0060201B" w:rsidRDefault="00A71F28" w:rsidP="000946CD">
            <w:pPr>
              <w:pStyle w:val="2"/>
              <w:spacing w:after="0" w:line="360" w:lineRule="auto"/>
              <w:ind w:left="0"/>
              <w:contextualSpacing/>
              <w:jc w:val="center"/>
            </w:pPr>
            <w:r>
              <w:t>24,48</w:t>
            </w:r>
          </w:p>
        </w:tc>
        <w:tc>
          <w:tcPr>
            <w:tcW w:w="1947" w:type="dxa"/>
          </w:tcPr>
          <w:p w14:paraId="3622FC83" w14:textId="77777777" w:rsidR="00A71F28" w:rsidRPr="0060201B" w:rsidRDefault="00A71F28" w:rsidP="000946CD">
            <w:pPr>
              <w:pStyle w:val="2"/>
              <w:spacing w:after="0" w:line="360" w:lineRule="auto"/>
              <w:ind w:left="0"/>
              <w:contextualSpacing/>
              <w:jc w:val="center"/>
            </w:pPr>
            <w:r>
              <w:t>8,4</w:t>
            </w:r>
          </w:p>
        </w:tc>
        <w:tc>
          <w:tcPr>
            <w:tcW w:w="1307" w:type="dxa"/>
            <w:vMerge/>
          </w:tcPr>
          <w:p w14:paraId="773DF54B" w14:textId="77777777" w:rsidR="00A71F28" w:rsidRPr="0060201B" w:rsidRDefault="00A71F28" w:rsidP="000946CD">
            <w:pPr>
              <w:pStyle w:val="2"/>
              <w:spacing w:after="0" w:line="360" w:lineRule="auto"/>
              <w:ind w:left="0"/>
              <w:contextualSpacing/>
              <w:jc w:val="center"/>
            </w:pPr>
          </w:p>
        </w:tc>
      </w:tr>
      <w:tr w:rsidR="00A71F28" w:rsidRPr="0060201B" w14:paraId="79321EEA" w14:textId="77777777" w:rsidTr="000946CD">
        <w:tc>
          <w:tcPr>
            <w:tcW w:w="1435" w:type="dxa"/>
          </w:tcPr>
          <w:p w14:paraId="353E4AFD"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31CFA8D3"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068C6320" w14:textId="77777777" w:rsidR="00A71F28" w:rsidRPr="0060201B" w:rsidRDefault="00A71F28" w:rsidP="000946CD">
            <w:pPr>
              <w:pStyle w:val="2"/>
              <w:spacing w:after="0" w:line="360" w:lineRule="auto"/>
              <w:ind w:left="0"/>
              <w:contextualSpacing/>
              <w:jc w:val="center"/>
            </w:pPr>
            <w:r w:rsidRPr="0060201B">
              <w:t>24,94</w:t>
            </w:r>
          </w:p>
        </w:tc>
        <w:tc>
          <w:tcPr>
            <w:tcW w:w="1561" w:type="dxa"/>
          </w:tcPr>
          <w:p w14:paraId="52C36624" w14:textId="77777777" w:rsidR="00A71F28" w:rsidRPr="0060201B" w:rsidRDefault="00A71F28" w:rsidP="000946CD">
            <w:pPr>
              <w:pStyle w:val="2"/>
              <w:spacing w:after="0" w:line="360" w:lineRule="auto"/>
              <w:ind w:left="0"/>
              <w:contextualSpacing/>
              <w:jc w:val="center"/>
            </w:pPr>
            <w:r w:rsidRPr="0060201B">
              <w:t>24,</w:t>
            </w:r>
            <w:r>
              <w:t>53</w:t>
            </w:r>
          </w:p>
        </w:tc>
        <w:tc>
          <w:tcPr>
            <w:tcW w:w="1947" w:type="dxa"/>
          </w:tcPr>
          <w:p w14:paraId="2D3250AA" w14:textId="77777777" w:rsidR="00A71F28" w:rsidRPr="0060201B" w:rsidRDefault="00A71F28" w:rsidP="000946CD">
            <w:pPr>
              <w:pStyle w:val="2"/>
              <w:spacing w:after="0" w:line="360" w:lineRule="auto"/>
              <w:ind w:left="0"/>
              <w:contextualSpacing/>
              <w:jc w:val="center"/>
            </w:pPr>
            <w:r>
              <w:t>8,2</w:t>
            </w:r>
          </w:p>
        </w:tc>
        <w:tc>
          <w:tcPr>
            <w:tcW w:w="1307" w:type="dxa"/>
            <w:vMerge/>
          </w:tcPr>
          <w:p w14:paraId="7E4D5E93" w14:textId="77777777" w:rsidR="00A71F28" w:rsidRPr="0060201B" w:rsidRDefault="00A71F28" w:rsidP="000946CD">
            <w:pPr>
              <w:pStyle w:val="2"/>
              <w:spacing w:after="0" w:line="360" w:lineRule="auto"/>
              <w:ind w:left="0"/>
              <w:contextualSpacing/>
              <w:jc w:val="center"/>
            </w:pPr>
          </w:p>
        </w:tc>
      </w:tr>
      <w:tr w:rsidR="00A71F28" w:rsidRPr="0060201B" w14:paraId="331B5E41" w14:textId="77777777" w:rsidTr="000946CD">
        <w:tc>
          <w:tcPr>
            <w:tcW w:w="1435" w:type="dxa"/>
          </w:tcPr>
          <w:p w14:paraId="12D8FE68" w14:textId="77777777" w:rsidR="00A71F28" w:rsidRPr="0060201B" w:rsidRDefault="00A71F28" w:rsidP="000946CD">
            <w:pPr>
              <w:pStyle w:val="2"/>
              <w:spacing w:after="0" w:line="360" w:lineRule="auto"/>
              <w:ind w:left="0"/>
              <w:contextualSpacing/>
              <w:jc w:val="center"/>
            </w:pPr>
            <w:r w:rsidRPr="0060201B">
              <w:t>035</w:t>
            </w:r>
          </w:p>
        </w:tc>
        <w:tc>
          <w:tcPr>
            <w:tcW w:w="1375" w:type="dxa"/>
          </w:tcPr>
          <w:p w14:paraId="29A497F3"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2A6619A6" w14:textId="77777777" w:rsidR="00A71F28" w:rsidRPr="0060201B" w:rsidRDefault="00A71F28" w:rsidP="000946CD">
            <w:pPr>
              <w:pStyle w:val="2"/>
              <w:spacing w:after="0" w:line="360" w:lineRule="auto"/>
              <w:ind w:left="0"/>
              <w:contextualSpacing/>
              <w:jc w:val="center"/>
            </w:pPr>
            <w:r w:rsidRPr="0060201B">
              <w:t>24,98</w:t>
            </w:r>
          </w:p>
        </w:tc>
        <w:tc>
          <w:tcPr>
            <w:tcW w:w="1561" w:type="dxa"/>
          </w:tcPr>
          <w:p w14:paraId="29F2BD03" w14:textId="77777777" w:rsidR="00A71F28" w:rsidRPr="0060201B" w:rsidRDefault="00A71F28" w:rsidP="000946CD">
            <w:pPr>
              <w:pStyle w:val="2"/>
              <w:spacing w:after="0" w:line="360" w:lineRule="auto"/>
              <w:ind w:left="0"/>
              <w:contextualSpacing/>
              <w:jc w:val="center"/>
            </w:pPr>
            <w:r w:rsidRPr="0060201B">
              <w:t>24,</w:t>
            </w:r>
            <w:r>
              <w:t>58</w:t>
            </w:r>
          </w:p>
        </w:tc>
        <w:tc>
          <w:tcPr>
            <w:tcW w:w="1947" w:type="dxa"/>
          </w:tcPr>
          <w:p w14:paraId="6049EF69" w14:textId="77777777" w:rsidR="00A71F28" w:rsidRPr="0060201B" w:rsidRDefault="00A71F28" w:rsidP="000946CD">
            <w:pPr>
              <w:pStyle w:val="2"/>
              <w:spacing w:after="0" w:line="360" w:lineRule="auto"/>
              <w:ind w:left="0"/>
              <w:contextualSpacing/>
              <w:jc w:val="center"/>
            </w:pPr>
            <w:r>
              <w:t>8</w:t>
            </w:r>
          </w:p>
        </w:tc>
        <w:tc>
          <w:tcPr>
            <w:tcW w:w="1307" w:type="dxa"/>
            <w:vMerge/>
          </w:tcPr>
          <w:p w14:paraId="0F726863" w14:textId="77777777" w:rsidR="00A71F28" w:rsidRPr="0060201B" w:rsidRDefault="00A71F28" w:rsidP="000946CD">
            <w:pPr>
              <w:pStyle w:val="2"/>
              <w:spacing w:after="0" w:line="360" w:lineRule="auto"/>
              <w:ind w:left="0"/>
              <w:contextualSpacing/>
              <w:jc w:val="center"/>
            </w:pPr>
          </w:p>
        </w:tc>
      </w:tr>
    </w:tbl>
    <w:p w14:paraId="3BFBB79C" w14:textId="77777777" w:rsidR="00A71F28" w:rsidRDefault="00A71F28" w:rsidP="00A71F28">
      <w:pPr>
        <w:pStyle w:val="2"/>
        <w:spacing w:after="0" w:line="360" w:lineRule="auto"/>
        <w:ind w:left="0"/>
        <w:contextualSpacing/>
      </w:pPr>
    </w:p>
    <w:p w14:paraId="42BFA6E6" w14:textId="093D5F92" w:rsidR="00A71F28" w:rsidRDefault="00A71F28" w:rsidP="00A71F28">
      <w:pPr>
        <w:pStyle w:val="2"/>
        <w:spacing w:after="0" w:line="360" w:lineRule="auto"/>
        <w:ind w:left="0"/>
        <w:contextualSpacing/>
        <w:jc w:val="both"/>
      </w:pPr>
      <w:r>
        <w:t xml:space="preserve">Таблица </w:t>
      </w:r>
      <w:r w:rsidR="007D6604">
        <w:t>10.</w:t>
      </w:r>
      <w:r>
        <w:t xml:space="preserve"> </w:t>
      </w:r>
      <w:r w:rsidRPr="0060201B">
        <w:t xml:space="preserve">Результаты исследований по определению влажности </w:t>
      </w:r>
      <w:r>
        <w:t>зерна пшеницы.</w:t>
      </w:r>
    </w:p>
    <w:tbl>
      <w:tblPr>
        <w:tblStyle w:val="aa"/>
        <w:tblW w:w="0" w:type="auto"/>
        <w:tblLayout w:type="fixed"/>
        <w:tblLook w:val="04A0" w:firstRow="1" w:lastRow="0" w:firstColumn="1" w:lastColumn="0" w:noHBand="0" w:noVBand="1"/>
      </w:tblPr>
      <w:tblGrid>
        <w:gridCol w:w="1435"/>
        <w:gridCol w:w="1375"/>
        <w:gridCol w:w="1720"/>
        <w:gridCol w:w="1561"/>
        <w:gridCol w:w="1947"/>
        <w:gridCol w:w="1307"/>
      </w:tblGrid>
      <w:tr w:rsidR="00A71F28" w:rsidRPr="0060201B" w14:paraId="5486B707" w14:textId="77777777" w:rsidTr="000946CD">
        <w:tc>
          <w:tcPr>
            <w:tcW w:w="1435" w:type="dxa"/>
          </w:tcPr>
          <w:p w14:paraId="4D72AD7B"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75" w:type="dxa"/>
          </w:tcPr>
          <w:p w14:paraId="43761F0D"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20" w:type="dxa"/>
          </w:tcPr>
          <w:p w14:paraId="2592079F"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78436C">
              <w:t xml:space="preserve"> </w:t>
            </w:r>
            <w:r w:rsidRPr="0060201B">
              <w:t>с крышкой и навеской размолотого зерна до высушивания- в, г</w:t>
            </w:r>
          </w:p>
        </w:tc>
        <w:tc>
          <w:tcPr>
            <w:tcW w:w="1561" w:type="dxa"/>
          </w:tcPr>
          <w:p w14:paraId="6E3B26B1"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78436C">
              <w:t xml:space="preserve"> </w:t>
            </w:r>
            <w:r w:rsidRPr="0060201B">
              <w:t>с крышкой и навеской размолотого зерна после высушивания- с, г</w:t>
            </w:r>
          </w:p>
        </w:tc>
        <w:tc>
          <w:tcPr>
            <w:tcW w:w="1947" w:type="dxa"/>
          </w:tcPr>
          <w:p w14:paraId="6E483C86" w14:textId="77777777" w:rsidR="00A71F28" w:rsidRPr="0060201B" w:rsidRDefault="00A71F28" w:rsidP="000946CD">
            <w:pPr>
              <w:pStyle w:val="2"/>
              <w:spacing w:after="0" w:line="360" w:lineRule="auto"/>
              <w:ind w:left="0"/>
              <w:contextualSpacing/>
              <w:jc w:val="center"/>
            </w:pPr>
            <w:r w:rsidRPr="0060201B">
              <w:t>Влажность</w:t>
            </w:r>
          </w:p>
          <w:p w14:paraId="6446D3FE"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0C3FA619"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307" w:type="dxa"/>
          </w:tcPr>
          <w:p w14:paraId="00D3B300"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влажность </w:t>
            </w:r>
            <w:r w:rsidRPr="0060201B">
              <w:rPr>
                <w:lang w:val="en-US"/>
              </w:rPr>
              <w:t>w</w:t>
            </w:r>
            <w:r w:rsidRPr="0060201B">
              <w:rPr>
                <w:vertAlign w:val="subscript"/>
              </w:rPr>
              <w:t>ср, %</w:t>
            </w:r>
          </w:p>
        </w:tc>
      </w:tr>
      <w:tr w:rsidR="00A71F28" w:rsidRPr="0060201B" w14:paraId="6BD609A2" w14:textId="77777777" w:rsidTr="000946CD">
        <w:tc>
          <w:tcPr>
            <w:tcW w:w="1435" w:type="dxa"/>
          </w:tcPr>
          <w:p w14:paraId="4F2871F1" w14:textId="77777777" w:rsidR="00A71F28" w:rsidRPr="0060201B" w:rsidRDefault="00A71F28" w:rsidP="000946CD">
            <w:pPr>
              <w:pStyle w:val="2"/>
              <w:spacing w:after="0" w:line="360" w:lineRule="auto"/>
              <w:ind w:left="0"/>
              <w:contextualSpacing/>
              <w:jc w:val="center"/>
            </w:pPr>
            <w:r w:rsidRPr="0060201B">
              <w:t>100</w:t>
            </w:r>
          </w:p>
        </w:tc>
        <w:tc>
          <w:tcPr>
            <w:tcW w:w="1375" w:type="dxa"/>
          </w:tcPr>
          <w:p w14:paraId="5DA80D28"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130D92DF" w14:textId="77777777" w:rsidR="00A71F28" w:rsidRPr="0060201B" w:rsidRDefault="00A71F28" w:rsidP="000946CD">
            <w:pPr>
              <w:pStyle w:val="2"/>
              <w:spacing w:after="0" w:line="360" w:lineRule="auto"/>
              <w:ind w:left="0"/>
              <w:contextualSpacing/>
              <w:jc w:val="center"/>
            </w:pPr>
            <w:r w:rsidRPr="0060201B">
              <w:t>24,85</w:t>
            </w:r>
          </w:p>
        </w:tc>
        <w:tc>
          <w:tcPr>
            <w:tcW w:w="1561" w:type="dxa"/>
          </w:tcPr>
          <w:p w14:paraId="0AC8389A" w14:textId="77777777" w:rsidR="00A71F28" w:rsidRPr="0060201B" w:rsidRDefault="00A71F28" w:rsidP="000946CD">
            <w:pPr>
              <w:pStyle w:val="2"/>
              <w:spacing w:after="0" w:line="360" w:lineRule="auto"/>
              <w:ind w:left="0"/>
              <w:contextualSpacing/>
              <w:jc w:val="center"/>
            </w:pPr>
            <w:r w:rsidRPr="0060201B">
              <w:t>24,</w:t>
            </w:r>
            <w:r>
              <w:t>35</w:t>
            </w:r>
          </w:p>
        </w:tc>
        <w:tc>
          <w:tcPr>
            <w:tcW w:w="1947" w:type="dxa"/>
          </w:tcPr>
          <w:p w14:paraId="3E301947" w14:textId="77777777" w:rsidR="00A71F28" w:rsidRPr="0060201B" w:rsidRDefault="00A71F28" w:rsidP="000946CD">
            <w:pPr>
              <w:pStyle w:val="2"/>
              <w:spacing w:after="0" w:line="360" w:lineRule="auto"/>
              <w:ind w:left="0"/>
              <w:contextualSpacing/>
              <w:jc w:val="center"/>
            </w:pPr>
            <w:r>
              <w:t>10</w:t>
            </w:r>
          </w:p>
        </w:tc>
        <w:tc>
          <w:tcPr>
            <w:tcW w:w="1307" w:type="dxa"/>
            <w:vMerge w:val="restart"/>
            <w:vAlign w:val="center"/>
          </w:tcPr>
          <w:p w14:paraId="56468E83" w14:textId="77777777" w:rsidR="00A71F28" w:rsidRPr="0060201B" w:rsidRDefault="00A71F28" w:rsidP="000946CD">
            <w:pPr>
              <w:spacing w:line="360" w:lineRule="auto"/>
              <w:contextualSpacing/>
              <w:rPr>
                <w:rFonts w:ascii="Times New Roman" w:hAnsi="Times New Roman"/>
                <w:sz w:val="28"/>
                <w:szCs w:val="28"/>
              </w:rPr>
            </w:pPr>
            <w:r>
              <w:rPr>
                <w:rFonts w:ascii="Times New Roman" w:hAnsi="Times New Roman"/>
                <w:sz w:val="28"/>
                <w:szCs w:val="28"/>
              </w:rPr>
              <w:t>10</w:t>
            </w:r>
          </w:p>
        </w:tc>
      </w:tr>
      <w:tr w:rsidR="00A71F28" w:rsidRPr="0060201B" w14:paraId="294ED33E" w14:textId="77777777" w:rsidTr="000946CD">
        <w:tc>
          <w:tcPr>
            <w:tcW w:w="1435" w:type="dxa"/>
          </w:tcPr>
          <w:p w14:paraId="0D3C8816"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663D6DC3"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5DA8AD67" w14:textId="77777777" w:rsidR="00A71F28" w:rsidRPr="0060201B" w:rsidRDefault="00A71F28" w:rsidP="000946CD">
            <w:pPr>
              <w:pStyle w:val="2"/>
              <w:spacing w:after="0" w:line="360" w:lineRule="auto"/>
              <w:ind w:left="0"/>
              <w:contextualSpacing/>
              <w:jc w:val="center"/>
            </w:pPr>
            <w:r w:rsidRPr="0060201B">
              <w:t>26,30</w:t>
            </w:r>
          </w:p>
        </w:tc>
        <w:tc>
          <w:tcPr>
            <w:tcW w:w="1561" w:type="dxa"/>
          </w:tcPr>
          <w:p w14:paraId="2B1120E9" w14:textId="77777777" w:rsidR="00A71F28" w:rsidRPr="0060201B" w:rsidRDefault="00A71F28" w:rsidP="000946CD">
            <w:pPr>
              <w:pStyle w:val="2"/>
              <w:spacing w:after="0" w:line="360" w:lineRule="auto"/>
              <w:ind w:left="0"/>
              <w:contextualSpacing/>
              <w:jc w:val="center"/>
            </w:pPr>
            <w:r>
              <w:t>25,79</w:t>
            </w:r>
          </w:p>
        </w:tc>
        <w:tc>
          <w:tcPr>
            <w:tcW w:w="1947" w:type="dxa"/>
          </w:tcPr>
          <w:p w14:paraId="4B2851FA" w14:textId="77777777" w:rsidR="00A71F28" w:rsidRPr="0060201B" w:rsidRDefault="00A71F28" w:rsidP="000946CD">
            <w:pPr>
              <w:pStyle w:val="2"/>
              <w:spacing w:after="0" w:line="360" w:lineRule="auto"/>
              <w:ind w:left="0"/>
              <w:contextualSpacing/>
              <w:jc w:val="center"/>
            </w:pPr>
            <w:r>
              <w:t>10,3</w:t>
            </w:r>
          </w:p>
        </w:tc>
        <w:tc>
          <w:tcPr>
            <w:tcW w:w="1307" w:type="dxa"/>
            <w:vMerge/>
          </w:tcPr>
          <w:p w14:paraId="64DDBAA9" w14:textId="77777777" w:rsidR="00A71F28" w:rsidRPr="0060201B" w:rsidRDefault="00A71F28" w:rsidP="000946CD">
            <w:pPr>
              <w:pStyle w:val="2"/>
              <w:spacing w:after="0" w:line="360" w:lineRule="auto"/>
              <w:ind w:left="0"/>
              <w:contextualSpacing/>
              <w:jc w:val="center"/>
            </w:pPr>
          </w:p>
        </w:tc>
      </w:tr>
      <w:tr w:rsidR="00A71F28" w:rsidRPr="0060201B" w14:paraId="0DC2BBCD" w14:textId="77777777" w:rsidTr="000946CD">
        <w:tc>
          <w:tcPr>
            <w:tcW w:w="1435" w:type="dxa"/>
          </w:tcPr>
          <w:p w14:paraId="500AAFF0"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450C6FCA"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09297DEA" w14:textId="77777777" w:rsidR="00A71F28" w:rsidRPr="0060201B" w:rsidRDefault="00A71F28" w:rsidP="000946CD">
            <w:pPr>
              <w:pStyle w:val="2"/>
              <w:spacing w:after="0" w:line="360" w:lineRule="auto"/>
              <w:ind w:left="0"/>
              <w:contextualSpacing/>
              <w:jc w:val="center"/>
            </w:pPr>
            <w:r w:rsidRPr="0060201B">
              <w:t>24,90</w:t>
            </w:r>
          </w:p>
        </w:tc>
        <w:tc>
          <w:tcPr>
            <w:tcW w:w="1561" w:type="dxa"/>
          </w:tcPr>
          <w:p w14:paraId="17D03235" w14:textId="77777777" w:rsidR="00A71F28" w:rsidRPr="0060201B" w:rsidRDefault="00A71F28" w:rsidP="000946CD">
            <w:pPr>
              <w:pStyle w:val="2"/>
              <w:spacing w:after="0" w:line="360" w:lineRule="auto"/>
              <w:ind w:left="0"/>
              <w:contextualSpacing/>
              <w:jc w:val="center"/>
            </w:pPr>
            <w:r>
              <w:t>24,42</w:t>
            </w:r>
          </w:p>
        </w:tc>
        <w:tc>
          <w:tcPr>
            <w:tcW w:w="1947" w:type="dxa"/>
          </w:tcPr>
          <w:p w14:paraId="2922D793" w14:textId="77777777" w:rsidR="00A71F28" w:rsidRPr="0060201B" w:rsidRDefault="00A71F28" w:rsidP="000946CD">
            <w:pPr>
              <w:pStyle w:val="2"/>
              <w:spacing w:after="0" w:line="360" w:lineRule="auto"/>
              <w:ind w:left="0"/>
              <w:contextualSpacing/>
              <w:jc w:val="center"/>
            </w:pPr>
            <w:r>
              <w:t>9,9</w:t>
            </w:r>
          </w:p>
        </w:tc>
        <w:tc>
          <w:tcPr>
            <w:tcW w:w="1307" w:type="dxa"/>
            <w:vMerge/>
          </w:tcPr>
          <w:p w14:paraId="38B4DE59" w14:textId="77777777" w:rsidR="00A71F28" w:rsidRPr="0060201B" w:rsidRDefault="00A71F28" w:rsidP="000946CD">
            <w:pPr>
              <w:pStyle w:val="2"/>
              <w:spacing w:after="0" w:line="360" w:lineRule="auto"/>
              <w:ind w:left="0"/>
              <w:contextualSpacing/>
              <w:jc w:val="center"/>
            </w:pPr>
          </w:p>
        </w:tc>
      </w:tr>
      <w:tr w:rsidR="00A71F28" w:rsidRPr="0060201B" w14:paraId="7F17C376" w14:textId="77777777" w:rsidTr="000946CD">
        <w:tc>
          <w:tcPr>
            <w:tcW w:w="1435" w:type="dxa"/>
          </w:tcPr>
          <w:p w14:paraId="02AB552F"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01EF97E9"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5FA38316" w14:textId="77777777" w:rsidR="00A71F28" w:rsidRPr="0060201B" w:rsidRDefault="00A71F28" w:rsidP="000946CD">
            <w:pPr>
              <w:pStyle w:val="2"/>
              <w:spacing w:after="0" w:line="360" w:lineRule="auto"/>
              <w:ind w:left="0"/>
              <w:contextualSpacing/>
              <w:jc w:val="center"/>
            </w:pPr>
            <w:r w:rsidRPr="0060201B">
              <w:t>24,94</w:t>
            </w:r>
          </w:p>
        </w:tc>
        <w:tc>
          <w:tcPr>
            <w:tcW w:w="1561" w:type="dxa"/>
          </w:tcPr>
          <w:p w14:paraId="1EE8D1BC" w14:textId="77777777" w:rsidR="00A71F28" w:rsidRPr="0060201B" w:rsidRDefault="00A71F28" w:rsidP="000946CD">
            <w:pPr>
              <w:pStyle w:val="2"/>
              <w:spacing w:after="0" w:line="360" w:lineRule="auto"/>
              <w:ind w:left="0"/>
              <w:contextualSpacing/>
              <w:jc w:val="center"/>
            </w:pPr>
            <w:r w:rsidRPr="0060201B">
              <w:t>24,</w:t>
            </w:r>
            <w:r>
              <w:t>44</w:t>
            </w:r>
          </w:p>
        </w:tc>
        <w:tc>
          <w:tcPr>
            <w:tcW w:w="1947" w:type="dxa"/>
          </w:tcPr>
          <w:p w14:paraId="64C2D6F6" w14:textId="77777777" w:rsidR="00A71F28" w:rsidRPr="0060201B" w:rsidRDefault="00A71F28" w:rsidP="000946CD">
            <w:pPr>
              <w:pStyle w:val="2"/>
              <w:spacing w:after="0" w:line="360" w:lineRule="auto"/>
              <w:ind w:left="0"/>
              <w:contextualSpacing/>
              <w:jc w:val="center"/>
            </w:pPr>
            <w:r>
              <w:t>10</w:t>
            </w:r>
          </w:p>
        </w:tc>
        <w:tc>
          <w:tcPr>
            <w:tcW w:w="1307" w:type="dxa"/>
            <w:vMerge/>
          </w:tcPr>
          <w:p w14:paraId="21BD8804" w14:textId="77777777" w:rsidR="00A71F28" w:rsidRPr="0060201B" w:rsidRDefault="00A71F28" w:rsidP="000946CD">
            <w:pPr>
              <w:pStyle w:val="2"/>
              <w:spacing w:after="0" w:line="360" w:lineRule="auto"/>
              <w:ind w:left="0"/>
              <w:contextualSpacing/>
              <w:jc w:val="center"/>
            </w:pPr>
          </w:p>
        </w:tc>
      </w:tr>
      <w:tr w:rsidR="00A71F28" w:rsidRPr="0060201B" w14:paraId="0E988204" w14:textId="77777777" w:rsidTr="000946CD">
        <w:tc>
          <w:tcPr>
            <w:tcW w:w="1435" w:type="dxa"/>
          </w:tcPr>
          <w:p w14:paraId="4DB2870B" w14:textId="77777777" w:rsidR="00A71F28" w:rsidRPr="0060201B" w:rsidRDefault="00A71F28" w:rsidP="000946CD">
            <w:pPr>
              <w:pStyle w:val="2"/>
              <w:spacing w:after="0" w:line="360" w:lineRule="auto"/>
              <w:ind w:left="0"/>
              <w:contextualSpacing/>
              <w:jc w:val="center"/>
            </w:pPr>
            <w:r w:rsidRPr="0060201B">
              <w:t>035</w:t>
            </w:r>
          </w:p>
        </w:tc>
        <w:tc>
          <w:tcPr>
            <w:tcW w:w="1375" w:type="dxa"/>
          </w:tcPr>
          <w:p w14:paraId="54F39087"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1EFC7B96" w14:textId="77777777" w:rsidR="00A71F28" w:rsidRPr="0060201B" w:rsidRDefault="00A71F28" w:rsidP="000946CD">
            <w:pPr>
              <w:pStyle w:val="2"/>
              <w:spacing w:after="0" w:line="360" w:lineRule="auto"/>
              <w:ind w:left="0"/>
              <w:contextualSpacing/>
              <w:jc w:val="center"/>
            </w:pPr>
            <w:r w:rsidRPr="0060201B">
              <w:t>24,98</w:t>
            </w:r>
          </w:p>
        </w:tc>
        <w:tc>
          <w:tcPr>
            <w:tcW w:w="1561" w:type="dxa"/>
          </w:tcPr>
          <w:p w14:paraId="571DFC96" w14:textId="77777777" w:rsidR="00A71F28" w:rsidRPr="0060201B" w:rsidRDefault="00A71F28" w:rsidP="000946CD">
            <w:pPr>
              <w:pStyle w:val="2"/>
              <w:spacing w:after="0" w:line="360" w:lineRule="auto"/>
              <w:ind w:left="0"/>
              <w:contextualSpacing/>
              <w:jc w:val="center"/>
            </w:pPr>
            <w:r w:rsidRPr="0060201B">
              <w:t>24,</w:t>
            </w:r>
            <w:r>
              <w:t>47</w:t>
            </w:r>
          </w:p>
        </w:tc>
        <w:tc>
          <w:tcPr>
            <w:tcW w:w="1947" w:type="dxa"/>
          </w:tcPr>
          <w:p w14:paraId="346FF131" w14:textId="77777777" w:rsidR="00A71F28" w:rsidRPr="0060201B" w:rsidRDefault="00A71F28" w:rsidP="000946CD">
            <w:pPr>
              <w:pStyle w:val="2"/>
              <w:spacing w:after="0" w:line="360" w:lineRule="auto"/>
              <w:ind w:left="0"/>
              <w:contextualSpacing/>
              <w:jc w:val="center"/>
            </w:pPr>
            <w:r>
              <w:t>10,1</w:t>
            </w:r>
          </w:p>
        </w:tc>
        <w:tc>
          <w:tcPr>
            <w:tcW w:w="1307" w:type="dxa"/>
            <w:vMerge/>
          </w:tcPr>
          <w:p w14:paraId="4584B174" w14:textId="77777777" w:rsidR="00A71F28" w:rsidRPr="0060201B" w:rsidRDefault="00A71F28" w:rsidP="000946CD">
            <w:pPr>
              <w:pStyle w:val="2"/>
              <w:spacing w:after="0" w:line="360" w:lineRule="auto"/>
              <w:ind w:left="0"/>
              <w:contextualSpacing/>
              <w:jc w:val="center"/>
            </w:pPr>
          </w:p>
        </w:tc>
      </w:tr>
    </w:tbl>
    <w:p w14:paraId="0BC082E3" w14:textId="77777777" w:rsidR="00A71F28" w:rsidRDefault="00A71F28" w:rsidP="00A71F28">
      <w:pPr>
        <w:pStyle w:val="2"/>
        <w:spacing w:after="0" w:line="360" w:lineRule="auto"/>
        <w:ind w:left="0"/>
        <w:contextualSpacing/>
      </w:pPr>
    </w:p>
    <w:p w14:paraId="7369F11D" w14:textId="243211FE" w:rsidR="00A71F28" w:rsidRPr="0078436C" w:rsidRDefault="00A71F28" w:rsidP="00A71F28">
      <w:pPr>
        <w:pStyle w:val="2"/>
        <w:spacing w:after="0" w:line="360" w:lineRule="auto"/>
        <w:ind w:left="0"/>
        <w:contextualSpacing/>
        <w:jc w:val="both"/>
      </w:pPr>
      <w:r>
        <w:t xml:space="preserve">Таблица </w:t>
      </w:r>
      <w:r w:rsidR="007D6604">
        <w:t>11.</w:t>
      </w:r>
      <w:r>
        <w:t xml:space="preserve"> </w:t>
      </w:r>
      <w:r w:rsidRPr="0060201B">
        <w:t xml:space="preserve">Результаты исследований по определению влажности </w:t>
      </w:r>
      <w:r>
        <w:t>зерна пшеницы.</w:t>
      </w:r>
    </w:p>
    <w:tbl>
      <w:tblPr>
        <w:tblStyle w:val="aa"/>
        <w:tblW w:w="0" w:type="auto"/>
        <w:tblLayout w:type="fixed"/>
        <w:tblLook w:val="04A0" w:firstRow="1" w:lastRow="0" w:firstColumn="1" w:lastColumn="0" w:noHBand="0" w:noVBand="1"/>
      </w:tblPr>
      <w:tblGrid>
        <w:gridCol w:w="1435"/>
        <w:gridCol w:w="1375"/>
        <w:gridCol w:w="1720"/>
        <w:gridCol w:w="1561"/>
        <w:gridCol w:w="1947"/>
        <w:gridCol w:w="1307"/>
      </w:tblGrid>
      <w:tr w:rsidR="00A71F28" w:rsidRPr="0060201B" w14:paraId="3E26A61E" w14:textId="77777777" w:rsidTr="000946CD">
        <w:tc>
          <w:tcPr>
            <w:tcW w:w="1435" w:type="dxa"/>
          </w:tcPr>
          <w:p w14:paraId="4253DDA5" w14:textId="77777777" w:rsidR="00A71F28" w:rsidRPr="0060201B" w:rsidRDefault="00A71F28" w:rsidP="000946CD">
            <w:pPr>
              <w:pStyle w:val="2"/>
              <w:spacing w:after="0" w:line="360" w:lineRule="auto"/>
              <w:ind w:left="0"/>
              <w:contextualSpacing/>
              <w:jc w:val="center"/>
            </w:pPr>
            <w:r w:rsidRPr="0060201B">
              <w:t xml:space="preserve">Номер </w:t>
            </w:r>
            <w:r>
              <w:t xml:space="preserve">весового </w:t>
            </w:r>
            <w:r>
              <w:lastRenderedPageBreak/>
              <w:t>стаканчика</w:t>
            </w:r>
            <w:r w:rsidRPr="0060201B">
              <w:t>, №</w:t>
            </w:r>
          </w:p>
        </w:tc>
        <w:tc>
          <w:tcPr>
            <w:tcW w:w="1375" w:type="dxa"/>
          </w:tcPr>
          <w:p w14:paraId="266AE360" w14:textId="77777777" w:rsidR="00A71F28" w:rsidRPr="0060201B" w:rsidRDefault="00A71F28" w:rsidP="000946CD">
            <w:pPr>
              <w:pStyle w:val="2"/>
              <w:spacing w:after="0" w:line="360" w:lineRule="auto"/>
              <w:ind w:left="0"/>
              <w:contextualSpacing/>
              <w:jc w:val="center"/>
            </w:pPr>
            <w:r w:rsidRPr="0060201B">
              <w:lastRenderedPageBreak/>
              <w:t xml:space="preserve">Масса </w:t>
            </w:r>
            <w:r>
              <w:t>весового стаканчи</w:t>
            </w:r>
            <w:r>
              <w:lastRenderedPageBreak/>
              <w:t>ка</w:t>
            </w:r>
            <w:r w:rsidRPr="0060201B">
              <w:t xml:space="preserve"> с крышкой- а, г</w:t>
            </w:r>
          </w:p>
        </w:tc>
        <w:tc>
          <w:tcPr>
            <w:tcW w:w="1720" w:type="dxa"/>
          </w:tcPr>
          <w:p w14:paraId="6DA1AAF2" w14:textId="77777777" w:rsidR="00A71F28" w:rsidRPr="0060201B" w:rsidRDefault="00A71F28" w:rsidP="000946CD">
            <w:pPr>
              <w:pStyle w:val="2"/>
              <w:spacing w:after="0" w:line="360" w:lineRule="auto"/>
              <w:ind w:left="0"/>
              <w:contextualSpacing/>
              <w:jc w:val="center"/>
            </w:pPr>
            <w:r w:rsidRPr="0060201B">
              <w:lastRenderedPageBreak/>
              <w:t xml:space="preserve">Масса </w:t>
            </w:r>
            <w:r>
              <w:t>весового стаканчика</w:t>
            </w:r>
            <w:r w:rsidRPr="0060201B">
              <w:t xml:space="preserve"> </w:t>
            </w:r>
            <w:r w:rsidRPr="0060201B">
              <w:lastRenderedPageBreak/>
              <w:t>с крышкой и навеской размолотого зерна до высушивания- в, г</w:t>
            </w:r>
          </w:p>
        </w:tc>
        <w:tc>
          <w:tcPr>
            <w:tcW w:w="1561" w:type="dxa"/>
          </w:tcPr>
          <w:p w14:paraId="6E27F448" w14:textId="77777777" w:rsidR="00A71F28" w:rsidRPr="0060201B" w:rsidRDefault="00A71F28" w:rsidP="000946CD">
            <w:pPr>
              <w:pStyle w:val="2"/>
              <w:spacing w:after="0" w:line="360" w:lineRule="auto"/>
              <w:ind w:left="0"/>
              <w:contextualSpacing/>
              <w:jc w:val="center"/>
            </w:pPr>
            <w:r w:rsidRPr="0060201B">
              <w:lastRenderedPageBreak/>
              <w:t xml:space="preserve">Масса </w:t>
            </w:r>
            <w:r>
              <w:t>весового стаканчика</w:t>
            </w:r>
            <w:r w:rsidRPr="0060201B">
              <w:t xml:space="preserve"> </w:t>
            </w:r>
            <w:r w:rsidRPr="0060201B">
              <w:lastRenderedPageBreak/>
              <w:t>с крышкой и навеской размолотого зерна после высушивания- с, г</w:t>
            </w:r>
          </w:p>
        </w:tc>
        <w:tc>
          <w:tcPr>
            <w:tcW w:w="1947" w:type="dxa"/>
          </w:tcPr>
          <w:p w14:paraId="0DD35D6E" w14:textId="77777777" w:rsidR="00A71F28" w:rsidRPr="0060201B" w:rsidRDefault="00A71F28" w:rsidP="000946CD">
            <w:pPr>
              <w:pStyle w:val="2"/>
              <w:spacing w:after="0" w:line="360" w:lineRule="auto"/>
              <w:ind w:left="0"/>
              <w:contextualSpacing/>
              <w:jc w:val="center"/>
            </w:pPr>
            <w:r w:rsidRPr="0060201B">
              <w:lastRenderedPageBreak/>
              <w:t>Влажность</w:t>
            </w:r>
          </w:p>
          <w:p w14:paraId="00B3EE67"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w:lastRenderedPageBreak/>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11CD83B1"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307" w:type="dxa"/>
          </w:tcPr>
          <w:p w14:paraId="1441DF77" w14:textId="77777777" w:rsidR="00A71F28" w:rsidRPr="0060201B" w:rsidRDefault="00A71F28" w:rsidP="000946CD">
            <w:pPr>
              <w:pStyle w:val="2"/>
              <w:spacing w:after="0" w:line="360" w:lineRule="auto"/>
              <w:ind w:left="0"/>
              <w:contextualSpacing/>
              <w:jc w:val="center"/>
            </w:pPr>
            <w:proofErr w:type="gramStart"/>
            <w:r w:rsidRPr="0060201B">
              <w:lastRenderedPageBreak/>
              <w:t>Сред-</w:t>
            </w:r>
            <w:proofErr w:type="spellStart"/>
            <w:r w:rsidRPr="0060201B">
              <w:t>няя</w:t>
            </w:r>
            <w:proofErr w:type="spellEnd"/>
            <w:proofErr w:type="gramEnd"/>
            <w:r w:rsidRPr="0060201B">
              <w:t xml:space="preserve"> </w:t>
            </w:r>
            <w:r w:rsidRPr="0060201B">
              <w:lastRenderedPageBreak/>
              <w:t xml:space="preserve">влажность </w:t>
            </w:r>
            <w:r w:rsidRPr="0060201B">
              <w:rPr>
                <w:lang w:val="en-US"/>
              </w:rPr>
              <w:t>w</w:t>
            </w:r>
            <w:r w:rsidRPr="0060201B">
              <w:rPr>
                <w:vertAlign w:val="subscript"/>
              </w:rPr>
              <w:t>ср, %</w:t>
            </w:r>
          </w:p>
        </w:tc>
      </w:tr>
      <w:tr w:rsidR="00A71F28" w:rsidRPr="0060201B" w14:paraId="7C40F560" w14:textId="77777777" w:rsidTr="000946CD">
        <w:tc>
          <w:tcPr>
            <w:tcW w:w="1435" w:type="dxa"/>
          </w:tcPr>
          <w:p w14:paraId="6BBFB2D6" w14:textId="77777777" w:rsidR="00A71F28" w:rsidRPr="0060201B" w:rsidRDefault="00A71F28" w:rsidP="000946CD">
            <w:pPr>
              <w:pStyle w:val="2"/>
              <w:spacing w:after="0" w:line="360" w:lineRule="auto"/>
              <w:ind w:left="0"/>
              <w:contextualSpacing/>
              <w:jc w:val="center"/>
            </w:pPr>
            <w:r w:rsidRPr="0060201B">
              <w:lastRenderedPageBreak/>
              <w:t>100</w:t>
            </w:r>
          </w:p>
        </w:tc>
        <w:tc>
          <w:tcPr>
            <w:tcW w:w="1375" w:type="dxa"/>
          </w:tcPr>
          <w:p w14:paraId="343CAD7C"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16D83DB3" w14:textId="77777777" w:rsidR="00A71F28" w:rsidRPr="0060201B" w:rsidRDefault="00A71F28" w:rsidP="000946CD">
            <w:pPr>
              <w:pStyle w:val="2"/>
              <w:spacing w:after="0" w:line="360" w:lineRule="auto"/>
              <w:ind w:left="0"/>
              <w:contextualSpacing/>
              <w:jc w:val="center"/>
            </w:pPr>
            <w:r w:rsidRPr="0060201B">
              <w:t>24,85</w:t>
            </w:r>
          </w:p>
        </w:tc>
        <w:tc>
          <w:tcPr>
            <w:tcW w:w="1561" w:type="dxa"/>
          </w:tcPr>
          <w:p w14:paraId="00C3B2BB" w14:textId="77777777" w:rsidR="00A71F28" w:rsidRPr="0060201B" w:rsidRDefault="00A71F28" w:rsidP="000946CD">
            <w:pPr>
              <w:pStyle w:val="2"/>
              <w:spacing w:after="0" w:line="360" w:lineRule="auto"/>
              <w:ind w:left="0"/>
              <w:contextualSpacing/>
              <w:jc w:val="center"/>
            </w:pPr>
            <w:r w:rsidRPr="0060201B">
              <w:t>24,</w:t>
            </w:r>
            <w:r>
              <w:t>25</w:t>
            </w:r>
          </w:p>
        </w:tc>
        <w:tc>
          <w:tcPr>
            <w:tcW w:w="1947" w:type="dxa"/>
          </w:tcPr>
          <w:p w14:paraId="6EAC53F9" w14:textId="77777777" w:rsidR="00A71F28" w:rsidRPr="0060201B" w:rsidRDefault="00A71F28" w:rsidP="000946CD">
            <w:pPr>
              <w:pStyle w:val="2"/>
              <w:spacing w:after="0" w:line="360" w:lineRule="auto"/>
              <w:ind w:left="0"/>
              <w:contextualSpacing/>
              <w:jc w:val="center"/>
            </w:pPr>
            <w:r>
              <w:t>12</w:t>
            </w:r>
          </w:p>
        </w:tc>
        <w:tc>
          <w:tcPr>
            <w:tcW w:w="1307" w:type="dxa"/>
            <w:vMerge w:val="restart"/>
            <w:vAlign w:val="center"/>
          </w:tcPr>
          <w:p w14:paraId="641E5F75"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12</w:t>
            </w:r>
          </w:p>
        </w:tc>
      </w:tr>
      <w:tr w:rsidR="00A71F28" w:rsidRPr="0060201B" w14:paraId="1523B32C" w14:textId="77777777" w:rsidTr="000946CD">
        <w:tc>
          <w:tcPr>
            <w:tcW w:w="1435" w:type="dxa"/>
          </w:tcPr>
          <w:p w14:paraId="631256F7"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519F1B92"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5FF181B6" w14:textId="77777777" w:rsidR="00A71F28" w:rsidRPr="0060201B" w:rsidRDefault="00A71F28" w:rsidP="000946CD">
            <w:pPr>
              <w:pStyle w:val="2"/>
              <w:spacing w:after="0" w:line="360" w:lineRule="auto"/>
              <w:ind w:left="0"/>
              <w:contextualSpacing/>
              <w:jc w:val="center"/>
            </w:pPr>
            <w:r w:rsidRPr="0060201B">
              <w:t>26,30</w:t>
            </w:r>
          </w:p>
        </w:tc>
        <w:tc>
          <w:tcPr>
            <w:tcW w:w="1561" w:type="dxa"/>
          </w:tcPr>
          <w:p w14:paraId="4F09FC82" w14:textId="77777777" w:rsidR="00A71F28" w:rsidRPr="0060201B" w:rsidRDefault="00A71F28" w:rsidP="000946CD">
            <w:pPr>
              <w:pStyle w:val="2"/>
              <w:spacing w:after="0" w:line="360" w:lineRule="auto"/>
              <w:ind w:left="0"/>
              <w:contextualSpacing/>
              <w:jc w:val="center"/>
            </w:pPr>
            <w:r>
              <w:t>25,69</w:t>
            </w:r>
          </w:p>
        </w:tc>
        <w:tc>
          <w:tcPr>
            <w:tcW w:w="1947" w:type="dxa"/>
          </w:tcPr>
          <w:p w14:paraId="4D28D574" w14:textId="77777777" w:rsidR="00A71F28" w:rsidRPr="0060201B" w:rsidRDefault="00A71F28" w:rsidP="000946CD">
            <w:pPr>
              <w:pStyle w:val="2"/>
              <w:spacing w:after="0" w:line="360" w:lineRule="auto"/>
              <w:ind w:left="0"/>
              <w:contextualSpacing/>
              <w:jc w:val="center"/>
            </w:pPr>
            <w:r>
              <w:t>12,2</w:t>
            </w:r>
          </w:p>
        </w:tc>
        <w:tc>
          <w:tcPr>
            <w:tcW w:w="1307" w:type="dxa"/>
            <w:vMerge/>
          </w:tcPr>
          <w:p w14:paraId="32918EE5" w14:textId="77777777" w:rsidR="00A71F28" w:rsidRPr="0060201B" w:rsidRDefault="00A71F28" w:rsidP="000946CD">
            <w:pPr>
              <w:pStyle w:val="2"/>
              <w:spacing w:after="0" w:line="360" w:lineRule="auto"/>
              <w:ind w:left="0"/>
              <w:contextualSpacing/>
              <w:jc w:val="center"/>
            </w:pPr>
          </w:p>
        </w:tc>
      </w:tr>
      <w:tr w:rsidR="00A71F28" w:rsidRPr="0060201B" w14:paraId="2C1C844A" w14:textId="77777777" w:rsidTr="000946CD">
        <w:tc>
          <w:tcPr>
            <w:tcW w:w="1435" w:type="dxa"/>
          </w:tcPr>
          <w:p w14:paraId="159D5982"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507F7E62"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46204B3F" w14:textId="77777777" w:rsidR="00A71F28" w:rsidRPr="0060201B" w:rsidRDefault="00A71F28" w:rsidP="000946CD">
            <w:pPr>
              <w:pStyle w:val="2"/>
              <w:spacing w:after="0" w:line="360" w:lineRule="auto"/>
              <w:ind w:left="0"/>
              <w:contextualSpacing/>
              <w:jc w:val="center"/>
            </w:pPr>
            <w:r w:rsidRPr="0060201B">
              <w:t>24,90</w:t>
            </w:r>
          </w:p>
        </w:tc>
        <w:tc>
          <w:tcPr>
            <w:tcW w:w="1561" w:type="dxa"/>
          </w:tcPr>
          <w:p w14:paraId="5FF37AF7" w14:textId="77777777" w:rsidR="00A71F28" w:rsidRPr="0060201B" w:rsidRDefault="00A71F28" w:rsidP="000946CD">
            <w:pPr>
              <w:pStyle w:val="2"/>
              <w:spacing w:after="0" w:line="360" w:lineRule="auto"/>
              <w:ind w:left="0"/>
              <w:contextualSpacing/>
              <w:jc w:val="center"/>
            </w:pPr>
            <w:r>
              <w:t>24,29</w:t>
            </w:r>
          </w:p>
        </w:tc>
        <w:tc>
          <w:tcPr>
            <w:tcW w:w="1947" w:type="dxa"/>
          </w:tcPr>
          <w:p w14:paraId="1AC12FB9" w14:textId="77777777" w:rsidR="00A71F28" w:rsidRPr="0060201B" w:rsidRDefault="00A71F28" w:rsidP="000946CD">
            <w:pPr>
              <w:pStyle w:val="2"/>
              <w:spacing w:after="0" w:line="360" w:lineRule="auto"/>
              <w:ind w:left="0"/>
              <w:contextualSpacing/>
              <w:jc w:val="center"/>
            </w:pPr>
            <w:r>
              <w:t>12,1</w:t>
            </w:r>
          </w:p>
        </w:tc>
        <w:tc>
          <w:tcPr>
            <w:tcW w:w="1307" w:type="dxa"/>
            <w:vMerge/>
          </w:tcPr>
          <w:p w14:paraId="00508575" w14:textId="77777777" w:rsidR="00A71F28" w:rsidRPr="0060201B" w:rsidRDefault="00A71F28" w:rsidP="000946CD">
            <w:pPr>
              <w:pStyle w:val="2"/>
              <w:spacing w:after="0" w:line="360" w:lineRule="auto"/>
              <w:ind w:left="0"/>
              <w:contextualSpacing/>
              <w:jc w:val="center"/>
            </w:pPr>
          </w:p>
        </w:tc>
      </w:tr>
      <w:tr w:rsidR="00A71F28" w:rsidRPr="0060201B" w14:paraId="302A4FB7" w14:textId="77777777" w:rsidTr="000946CD">
        <w:tc>
          <w:tcPr>
            <w:tcW w:w="1435" w:type="dxa"/>
          </w:tcPr>
          <w:p w14:paraId="5D0BD9DB"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2AB1A005"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7B54A426" w14:textId="77777777" w:rsidR="00A71F28" w:rsidRPr="0060201B" w:rsidRDefault="00A71F28" w:rsidP="000946CD">
            <w:pPr>
              <w:pStyle w:val="2"/>
              <w:spacing w:after="0" w:line="360" w:lineRule="auto"/>
              <w:ind w:left="0"/>
              <w:contextualSpacing/>
              <w:jc w:val="center"/>
            </w:pPr>
            <w:r w:rsidRPr="0060201B">
              <w:t>24,94</w:t>
            </w:r>
          </w:p>
        </w:tc>
        <w:tc>
          <w:tcPr>
            <w:tcW w:w="1561" w:type="dxa"/>
          </w:tcPr>
          <w:p w14:paraId="792A38D1" w14:textId="77777777" w:rsidR="00A71F28" w:rsidRPr="0060201B" w:rsidRDefault="00A71F28" w:rsidP="000946CD">
            <w:pPr>
              <w:pStyle w:val="2"/>
              <w:spacing w:after="0" w:line="360" w:lineRule="auto"/>
              <w:ind w:left="0"/>
              <w:contextualSpacing/>
              <w:jc w:val="center"/>
            </w:pPr>
            <w:r w:rsidRPr="0060201B">
              <w:t>24,</w:t>
            </w:r>
            <w:r>
              <w:t>34</w:t>
            </w:r>
          </w:p>
        </w:tc>
        <w:tc>
          <w:tcPr>
            <w:tcW w:w="1947" w:type="dxa"/>
          </w:tcPr>
          <w:p w14:paraId="63D2A33C" w14:textId="77777777" w:rsidR="00A71F28" w:rsidRPr="0060201B" w:rsidRDefault="00A71F28" w:rsidP="000946CD">
            <w:pPr>
              <w:pStyle w:val="2"/>
              <w:spacing w:after="0" w:line="360" w:lineRule="auto"/>
              <w:ind w:left="0"/>
              <w:contextualSpacing/>
              <w:jc w:val="center"/>
            </w:pPr>
            <w:r>
              <w:t>12</w:t>
            </w:r>
          </w:p>
        </w:tc>
        <w:tc>
          <w:tcPr>
            <w:tcW w:w="1307" w:type="dxa"/>
            <w:vMerge/>
          </w:tcPr>
          <w:p w14:paraId="22CD11A3" w14:textId="77777777" w:rsidR="00A71F28" w:rsidRPr="0060201B" w:rsidRDefault="00A71F28" w:rsidP="000946CD">
            <w:pPr>
              <w:pStyle w:val="2"/>
              <w:spacing w:after="0" w:line="360" w:lineRule="auto"/>
              <w:ind w:left="0"/>
              <w:contextualSpacing/>
              <w:jc w:val="center"/>
            </w:pPr>
          </w:p>
        </w:tc>
      </w:tr>
      <w:tr w:rsidR="00A71F28" w:rsidRPr="0060201B" w14:paraId="7C8D8543" w14:textId="77777777" w:rsidTr="000946CD">
        <w:tc>
          <w:tcPr>
            <w:tcW w:w="1435" w:type="dxa"/>
          </w:tcPr>
          <w:p w14:paraId="6240ED7B" w14:textId="77777777" w:rsidR="00A71F28" w:rsidRPr="0060201B" w:rsidRDefault="00A71F28" w:rsidP="000946CD">
            <w:pPr>
              <w:pStyle w:val="2"/>
              <w:spacing w:after="0" w:line="360" w:lineRule="auto"/>
              <w:ind w:left="0"/>
              <w:contextualSpacing/>
              <w:jc w:val="center"/>
            </w:pPr>
            <w:r w:rsidRPr="0060201B">
              <w:t>035</w:t>
            </w:r>
          </w:p>
        </w:tc>
        <w:tc>
          <w:tcPr>
            <w:tcW w:w="1375" w:type="dxa"/>
          </w:tcPr>
          <w:p w14:paraId="6FE364E4"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01A27D89" w14:textId="77777777" w:rsidR="00A71F28" w:rsidRPr="0060201B" w:rsidRDefault="00A71F28" w:rsidP="000946CD">
            <w:pPr>
              <w:pStyle w:val="2"/>
              <w:spacing w:after="0" w:line="360" w:lineRule="auto"/>
              <w:ind w:left="0"/>
              <w:contextualSpacing/>
              <w:jc w:val="center"/>
            </w:pPr>
            <w:r w:rsidRPr="0060201B">
              <w:t>24,98</w:t>
            </w:r>
          </w:p>
        </w:tc>
        <w:tc>
          <w:tcPr>
            <w:tcW w:w="1561" w:type="dxa"/>
          </w:tcPr>
          <w:p w14:paraId="51B6AA3D" w14:textId="77777777" w:rsidR="00A71F28" w:rsidRPr="0060201B" w:rsidRDefault="00A71F28" w:rsidP="000946CD">
            <w:pPr>
              <w:pStyle w:val="2"/>
              <w:spacing w:after="0" w:line="360" w:lineRule="auto"/>
              <w:ind w:left="0"/>
              <w:contextualSpacing/>
              <w:jc w:val="center"/>
            </w:pPr>
            <w:r w:rsidRPr="0060201B">
              <w:t>24,</w:t>
            </w:r>
            <w:r>
              <w:t>37</w:t>
            </w:r>
          </w:p>
        </w:tc>
        <w:tc>
          <w:tcPr>
            <w:tcW w:w="1947" w:type="dxa"/>
          </w:tcPr>
          <w:p w14:paraId="67ADCC36" w14:textId="77777777" w:rsidR="00A71F28" w:rsidRPr="0060201B" w:rsidRDefault="00A71F28" w:rsidP="000946CD">
            <w:pPr>
              <w:pStyle w:val="2"/>
              <w:spacing w:after="0" w:line="360" w:lineRule="auto"/>
              <w:ind w:left="0"/>
              <w:contextualSpacing/>
              <w:jc w:val="center"/>
            </w:pPr>
            <w:r>
              <w:t>11,9</w:t>
            </w:r>
          </w:p>
        </w:tc>
        <w:tc>
          <w:tcPr>
            <w:tcW w:w="1307" w:type="dxa"/>
            <w:vMerge/>
          </w:tcPr>
          <w:p w14:paraId="1180280F" w14:textId="77777777" w:rsidR="00A71F28" w:rsidRPr="0060201B" w:rsidRDefault="00A71F28" w:rsidP="000946CD">
            <w:pPr>
              <w:pStyle w:val="2"/>
              <w:spacing w:after="0" w:line="360" w:lineRule="auto"/>
              <w:ind w:left="0"/>
              <w:contextualSpacing/>
              <w:jc w:val="center"/>
            </w:pPr>
          </w:p>
        </w:tc>
      </w:tr>
    </w:tbl>
    <w:p w14:paraId="5C3E55EC" w14:textId="77777777" w:rsidR="00A71F28" w:rsidRDefault="00A71F28" w:rsidP="00A71F28">
      <w:pPr>
        <w:spacing w:after="0" w:line="360" w:lineRule="auto"/>
        <w:ind w:firstLine="708"/>
        <w:jc w:val="both"/>
        <w:rPr>
          <w:rFonts w:ascii="Times New Roman" w:hAnsi="Times New Roman" w:cs="Times New Roman"/>
          <w:sz w:val="28"/>
          <w:szCs w:val="28"/>
        </w:rPr>
      </w:pPr>
    </w:p>
    <w:p w14:paraId="5E731EDE" w14:textId="621F94C1" w:rsidR="00A71F28" w:rsidRDefault="007D6604" w:rsidP="00A71F28">
      <w:pPr>
        <w:pStyle w:val="2"/>
        <w:spacing w:after="0" w:line="360" w:lineRule="auto"/>
        <w:ind w:left="0"/>
        <w:contextualSpacing/>
        <w:jc w:val="both"/>
      </w:pPr>
      <w:r>
        <w:t>Таблица 12.</w:t>
      </w:r>
      <w:r w:rsidR="00A71F28">
        <w:t xml:space="preserve"> </w:t>
      </w:r>
      <w:r w:rsidR="00A71F28" w:rsidRPr="0060201B">
        <w:t xml:space="preserve">Результаты исследований по определению влажности </w:t>
      </w:r>
      <w:r w:rsidR="00A71F28">
        <w:t>зерна пшеницы.</w:t>
      </w:r>
    </w:p>
    <w:tbl>
      <w:tblPr>
        <w:tblStyle w:val="aa"/>
        <w:tblW w:w="0" w:type="auto"/>
        <w:tblLayout w:type="fixed"/>
        <w:tblLook w:val="04A0" w:firstRow="1" w:lastRow="0" w:firstColumn="1" w:lastColumn="0" w:noHBand="0" w:noVBand="1"/>
      </w:tblPr>
      <w:tblGrid>
        <w:gridCol w:w="1435"/>
        <w:gridCol w:w="1375"/>
        <w:gridCol w:w="1720"/>
        <w:gridCol w:w="1561"/>
        <w:gridCol w:w="1947"/>
        <w:gridCol w:w="1307"/>
      </w:tblGrid>
      <w:tr w:rsidR="00A71F28" w:rsidRPr="0060201B" w14:paraId="63B6B112" w14:textId="77777777" w:rsidTr="000946CD">
        <w:tc>
          <w:tcPr>
            <w:tcW w:w="1435" w:type="dxa"/>
          </w:tcPr>
          <w:p w14:paraId="01740637"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75" w:type="dxa"/>
          </w:tcPr>
          <w:p w14:paraId="5B1F1E1B"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20" w:type="dxa"/>
          </w:tcPr>
          <w:p w14:paraId="53D2DF81"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размолотого зерна до высушивания- в, г</w:t>
            </w:r>
          </w:p>
        </w:tc>
        <w:tc>
          <w:tcPr>
            <w:tcW w:w="1561" w:type="dxa"/>
          </w:tcPr>
          <w:p w14:paraId="5BD53A2B"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размолотого зерна после высушивания- с, г</w:t>
            </w:r>
          </w:p>
        </w:tc>
        <w:tc>
          <w:tcPr>
            <w:tcW w:w="1947" w:type="dxa"/>
          </w:tcPr>
          <w:p w14:paraId="1E256973" w14:textId="77777777" w:rsidR="00A71F28" w:rsidRPr="0060201B" w:rsidRDefault="00A71F28" w:rsidP="000946CD">
            <w:pPr>
              <w:pStyle w:val="2"/>
              <w:spacing w:after="0" w:line="360" w:lineRule="auto"/>
              <w:ind w:left="0"/>
              <w:contextualSpacing/>
              <w:jc w:val="center"/>
            </w:pPr>
            <w:r w:rsidRPr="0060201B">
              <w:t>Влажность</w:t>
            </w:r>
          </w:p>
          <w:p w14:paraId="1C4B34D9"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0C373B08"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307" w:type="dxa"/>
          </w:tcPr>
          <w:p w14:paraId="3DE05F59"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влажность </w:t>
            </w:r>
            <w:r w:rsidRPr="0060201B">
              <w:rPr>
                <w:lang w:val="en-US"/>
              </w:rPr>
              <w:t>w</w:t>
            </w:r>
            <w:r w:rsidRPr="0060201B">
              <w:rPr>
                <w:vertAlign w:val="subscript"/>
              </w:rPr>
              <w:t>ср, %</w:t>
            </w:r>
          </w:p>
        </w:tc>
      </w:tr>
      <w:tr w:rsidR="00A71F28" w:rsidRPr="0060201B" w14:paraId="5F6DB1BD" w14:textId="77777777" w:rsidTr="000946CD">
        <w:tc>
          <w:tcPr>
            <w:tcW w:w="1435" w:type="dxa"/>
          </w:tcPr>
          <w:p w14:paraId="72B3F446" w14:textId="77777777" w:rsidR="00A71F28" w:rsidRPr="0060201B" w:rsidRDefault="00A71F28" w:rsidP="000946CD">
            <w:pPr>
              <w:pStyle w:val="2"/>
              <w:spacing w:after="0" w:line="360" w:lineRule="auto"/>
              <w:ind w:left="0"/>
              <w:contextualSpacing/>
              <w:jc w:val="center"/>
            </w:pPr>
            <w:r w:rsidRPr="0060201B">
              <w:t>100</w:t>
            </w:r>
          </w:p>
        </w:tc>
        <w:tc>
          <w:tcPr>
            <w:tcW w:w="1375" w:type="dxa"/>
          </w:tcPr>
          <w:p w14:paraId="7CAF217B"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65A455DB" w14:textId="77777777" w:rsidR="00A71F28" w:rsidRPr="0060201B" w:rsidRDefault="00A71F28" w:rsidP="000946CD">
            <w:pPr>
              <w:pStyle w:val="2"/>
              <w:spacing w:after="0" w:line="360" w:lineRule="auto"/>
              <w:ind w:left="0"/>
              <w:contextualSpacing/>
              <w:jc w:val="center"/>
            </w:pPr>
            <w:r w:rsidRPr="0060201B">
              <w:t>24,85</w:t>
            </w:r>
          </w:p>
        </w:tc>
        <w:tc>
          <w:tcPr>
            <w:tcW w:w="1561" w:type="dxa"/>
          </w:tcPr>
          <w:p w14:paraId="6C7E9B3B" w14:textId="77777777" w:rsidR="00A71F28" w:rsidRPr="0060201B" w:rsidRDefault="00A71F28" w:rsidP="000946CD">
            <w:pPr>
              <w:pStyle w:val="2"/>
              <w:spacing w:after="0" w:line="360" w:lineRule="auto"/>
              <w:ind w:left="0"/>
              <w:contextualSpacing/>
              <w:jc w:val="center"/>
            </w:pPr>
            <w:r w:rsidRPr="0060201B">
              <w:t>24,</w:t>
            </w:r>
            <w:r>
              <w:t>15</w:t>
            </w:r>
          </w:p>
        </w:tc>
        <w:tc>
          <w:tcPr>
            <w:tcW w:w="1947" w:type="dxa"/>
          </w:tcPr>
          <w:p w14:paraId="50161D1F" w14:textId="77777777" w:rsidR="00A71F28" w:rsidRPr="0060201B" w:rsidRDefault="00A71F28" w:rsidP="000946CD">
            <w:pPr>
              <w:pStyle w:val="2"/>
              <w:spacing w:after="0" w:line="360" w:lineRule="auto"/>
              <w:ind w:left="0"/>
              <w:contextualSpacing/>
              <w:jc w:val="center"/>
            </w:pPr>
            <w:r>
              <w:t>14</w:t>
            </w:r>
          </w:p>
        </w:tc>
        <w:tc>
          <w:tcPr>
            <w:tcW w:w="1307" w:type="dxa"/>
            <w:vMerge w:val="restart"/>
            <w:vAlign w:val="center"/>
          </w:tcPr>
          <w:p w14:paraId="7B67FD4F" w14:textId="77777777" w:rsidR="00A71F28" w:rsidRPr="0060201B" w:rsidRDefault="00A71F28" w:rsidP="000946CD">
            <w:pPr>
              <w:spacing w:line="360" w:lineRule="auto"/>
              <w:contextualSpacing/>
              <w:rPr>
                <w:rFonts w:ascii="Times New Roman" w:hAnsi="Times New Roman"/>
                <w:sz w:val="28"/>
                <w:szCs w:val="28"/>
              </w:rPr>
            </w:pPr>
            <w:r>
              <w:rPr>
                <w:rFonts w:ascii="Times New Roman" w:hAnsi="Times New Roman"/>
                <w:sz w:val="28"/>
                <w:szCs w:val="28"/>
              </w:rPr>
              <w:t>14</w:t>
            </w:r>
          </w:p>
        </w:tc>
      </w:tr>
      <w:tr w:rsidR="00A71F28" w:rsidRPr="0060201B" w14:paraId="0A42EA26" w14:textId="77777777" w:rsidTr="000946CD">
        <w:tc>
          <w:tcPr>
            <w:tcW w:w="1435" w:type="dxa"/>
          </w:tcPr>
          <w:p w14:paraId="0E488B30"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101056A7"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5DD91092" w14:textId="77777777" w:rsidR="00A71F28" w:rsidRPr="0060201B" w:rsidRDefault="00A71F28" w:rsidP="000946CD">
            <w:pPr>
              <w:pStyle w:val="2"/>
              <w:spacing w:after="0" w:line="360" w:lineRule="auto"/>
              <w:ind w:left="0"/>
              <w:contextualSpacing/>
              <w:jc w:val="center"/>
            </w:pPr>
            <w:r w:rsidRPr="0060201B">
              <w:t>26,30</w:t>
            </w:r>
          </w:p>
        </w:tc>
        <w:tc>
          <w:tcPr>
            <w:tcW w:w="1561" w:type="dxa"/>
          </w:tcPr>
          <w:p w14:paraId="6B5D8AF3" w14:textId="77777777" w:rsidR="00A71F28" w:rsidRPr="0060201B" w:rsidRDefault="00A71F28" w:rsidP="000946CD">
            <w:pPr>
              <w:pStyle w:val="2"/>
              <w:spacing w:after="0" w:line="360" w:lineRule="auto"/>
              <w:ind w:left="0"/>
              <w:contextualSpacing/>
              <w:jc w:val="center"/>
            </w:pPr>
            <w:r>
              <w:t>25,59</w:t>
            </w:r>
          </w:p>
        </w:tc>
        <w:tc>
          <w:tcPr>
            <w:tcW w:w="1947" w:type="dxa"/>
          </w:tcPr>
          <w:p w14:paraId="7EA88B47" w14:textId="77777777" w:rsidR="00A71F28" w:rsidRPr="0060201B" w:rsidRDefault="00A71F28" w:rsidP="000946CD">
            <w:pPr>
              <w:pStyle w:val="2"/>
              <w:spacing w:after="0" w:line="360" w:lineRule="auto"/>
              <w:ind w:left="0"/>
              <w:contextualSpacing/>
              <w:jc w:val="center"/>
            </w:pPr>
            <w:r>
              <w:t>14,2</w:t>
            </w:r>
          </w:p>
        </w:tc>
        <w:tc>
          <w:tcPr>
            <w:tcW w:w="1307" w:type="dxa"/>
            <w:vMerge/>
          </w:tcPr>
          <w:p w14:paraId="22F41E80" w14:textId="77777777" w:rsidR="00A71F28" w:rsidRPr="0060201B" w:rsidRDefault="00A71F28" w:rsidP="000946CD">
            <w:pPr>
              <w:pStyle w:val="2"/>
              <w:spacing w:after="0" w:line="360" w:lineRule="auto"/>
              <w:ind w:left="0"/>
              <w:contextualSpacing/>
              <w:jc w:val="center"/>
            </w:pPr>
          </w:p>
        </w:tc>
      </w:tr>
      <w:tr w:rsidR="00A71F28" w:rsidRPr="0060201B" w14:paraId="080CBFDA" w14:textId="77777777" w:rsidTr="000946CD">
        <w:tc>
          <w:tcPr>
            <w:tcW w:w="1435" w:type="dxa"/>
          </w:tcPr>
          <w:p w14:paraId="441D5885"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34D9C04E"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20B34FF2" w14:textId="77777777" w:rsidR="00A71F28" w:rsidRPr="0060201B" w:rsidRDefault="00A71F28" w:rsidP="000946CD">
            <w:pPr>
              <w:pStyle w:val="2"/>
              <w:spacing w:after="0" w:line="360" w:lineRule="auto"/>
              <w:ind w:left="0"/>
              <w:contextualSpacing/>
              <w:jc w:val="center"/>
            </w:pPr>
            <w:r w:rsidRPr="0060201B">
              <w:t>24,90</w:t>
            </w:r>
          </w:p>
        </w:tc>
        <w:tc>
          <w:tcPr>
            <w:tcW w:w="1561" w:type="dxa"/>
          </w:tcPr>
          <w:p w14:paraId="1A0EC810" w14:textId="77777777" w:rsidR="00A71F28" w:rsidRPr="0060201B" w:rsidRDefault="00A71F28" w:rsidP="000946CD">
            <w:pPr>
              <w:pStyle w:val="2"/>
              <w:spacing w:after="0" w:line="360" w:lineRule="auto"/>
              <w:ind w:left="0"/>
              <w:contextualSpacing/>
              <w:jc w:val="center"/>
            </w:pPr>
            <w:r>
              <w:t>24,19</w:t>
            </w:r>
          </w:p>
        </w:tc>
        <w:tc>
          <w:tcPr>
            <w:tcW w:w="1947" w:type="dxa"/>
          </w:tcPr>
          <w:p w14:paraId="441DDCC9" w14:textId="77777777" w:rsidR="00A71F28" w:rsidRPr="0060201B" w:rsidRDefault="00A71F28" w:rsidP="000946CD">
            <w:pPr>
              <w:pStyle w:val="2"/>
              <w:spacing w:after="0" w:line="360" w:lineRule="auto"/>
              <w:ind w:left="0"/>
              <w:contextualSpacing/>
              <w:jc w:val="center"/>
            </w:pPr>
            <w:r>
              <w:t>14,1</w:t>
            </w:r>
          </w:p>
        </w:tc>
        <w:tc>
          <w:tcPr>
            <w:tcW w:w="1307" w:type="dxa"/>
            <w:vMerge/>
          </w:tcPr>
          <w:p w14:paraId="48ABF618" w14:textId="77777777" w:rsidR="00A71F28" w:rsidRPr="0060201B" w:rsidRDefault="00A71F28" w:rsidP="000946CD">
            <w:pPr>
              <w:pStyle w:val="2"/>
              <w:spacing w:after="0" w:line="360" w:lineRule="auto"/>
              <w:ind w:left="0"/>
              <w:contextualSpacing/>
              <w:jc w:val="center"/>
            </w:pPr>
          </w:p>
        </w:tc>
      </w:tr>
      <w:tr w:rsidR="00A71F28" w:rsidRPr="0060201B" w14:paraId="53BFC739" w14:textId="77777777" w:rsidTr="000946CD">
        <w:tc>
          <w:tcPr>
            <w:tcW w:w="1435" w:type="dxa"/>
          </w:tcPr>
          <w:p w14:paraId="6C28CC75"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7438A288"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3BC02954" w14:textId="77777777" w:rsidR="00A71F28" w:rsidRPr="0060201B" w:rsidRDefault="00A71F28" w:rsidP="000946CD">
            <w:pPr>
              <w:pStyle w:val="2"/>
              <w:spacing w:after="0" w:line="360" w:lineRule="auto"/>
              <w:ind w:left="0"/>
              <w:contextualSpacing/>
              <w:jc w:val="center"/>
            </w:pPr>
            <w:r w:rsidRPr="0060201B">
              <w:t>24,94</w:t>
            </w:r>
          </w:p>
        </w:tc>
        <w:tc>
          <w:tcPr>
            <w:tcW w:w="1561" w:type="dxa"/>
          </w:tcPr>
          <w:p w14:paraId="55FE40F9" w14:textId="77777777" w:rsidR="00A71F28" w:rsidRPr="0060201B" w:rsidRDefault="00A71F28" w:rsidP="000946CD">
            <w:pPr>
              <w:pStyle w:val="2"/>
              <w:spacing w:after="0" w:line="360" w:lineRule="auto"/>
              <w:ind w:left="0"/>
              <w:contextualSpacing/>
              <w:jc w:val="center"/>
            </w:pPr>
            <w:r w:rsidRPr="0060201B">
              <w:t>24,</w:t>
            </w:r>
            <w:r>
              <w:t>24</w:t>
            </w:r>
          </w:p>
        </w:tc>
        <w:tc>
          <w:tcPr>
            <w:tcW w:w="1947" w:type="dxa"/>
          </w:tcPr>
          <w:p w14:paraId="160F78E9" w14:textId="77777777" w:rsidR="00A71F28" w:rsidRPr="0060201B" w:rsidRDefault="00A71F28" w:rsidP="000946CD">
            <w:pPr>
              <w:pStyle w:val="2"/>
              <w:spacing w:after="0" w:line="360" w:lineRule="auto"/>
              <w:ind w:left="0"/>
              <w:contextualSpacing/>
              <w:jc w:val="center"/>
            </w:pPr>
            <w:r>
              <w:t>14</w:t>
            </w:r>
          </w:p>
        </w:tc>
        <w:tc>
          <w:tcPr>
            <w:tcW w:w="1307" w:type="dxa"/>
            <w:vMerge/>
          </w:tcPr>
          <w:p w14:paraId="6A9E3E0F" w14:textId="77777777" w:rsidR="00A71F28" w:rsidRPr="0060201B" w:rsidRDefault="00A71F28" w:rsidP="000946CD">
            <w:pPr>
              <w:pStyle w:val="2"/>
              <w:spacing w:after="0" w:line="360" w:lineRule="auto"/>
              <w:ind w:left="0"/>
              <w:contextualSpacing/>
              <w:jc w:val="center"/>
            </w:pPr>
          </w:p>
        </w:tc>
      </w:tr>
      <w:tr w:rsidR="00A71F28" w:rsidRPr="0060201B" w14:paraId="32011B6F" w14:textId="77777777" w:rsidTr="000946CD">
        <w:tc>
          <w:tcPr>
            <w:tcW w:w="1435" w:type="dxa"/>
          </w:tcPr>
          <w:p w14:paraId="7F4AC69F" w14:textId="77777777" w:rsidR="00A71F28" w:rsidRPr="0060201B" w:rsidRDefault="00A71F28" w:rsidP="000946CD">
            <w:pPr>
              <w:pStyle w:val="2"/>
              <w:spacing w:after="0" w:line="360" w:lineRule="auto"/>
              <w:ind w:left="0"/>
              <w:contextualSpacing/>
              <w:jc w:val="center"/>
            </w:pPr>
            <w:r w:rsidRPr="0060201B">
              <w:lastRenderedPageBreak/>
              <w:t>035</w:t>
            </w:r>
          </w:p>
        </w:tc>
        <w:tc>
          <w:tcPr>
            <w:tcW w:w="1375" w:type="dxa"/>
          </w:tcPr>
          <w:p w14:paraId="72B2B7B2"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4D3E2445" w14:textId="77777777" w:rsidR="00A71F28" w:rsidRPr="0060201B" w:rsidRDefault="00A71F28" w:rsidP="000946CD">
            <w:pPr>
              <w:pStyle w:val="2"/>
              <w:spacing w:after="0" w:line="360" w:lineRule="auto"/>
              <w:ind w:left="0"/>
              <w:contextualSpacing/>
              <w:jc w:val="center"/>
            </w:pPr>
            <w:r w:rsidRPr="0060201B">
              <w:t>24,98</w:t>
            </w:r>
          </w:p>
        </w:tc>
        <w:tc>
          <w:tcPr>
            <w:tcW w:w="1561" w:type="dxa"/>
          </w:tcPr>
          <w:p w14:paraId="6402479A" w14:textId="77777777" w:rsidR="00A71F28" w:rsidRPr="0060201B" w:rsidRDefault="00A71F28" w:rsidP="000946CD">
            <w:pPr>
              <w:pStyle w:val="2"/>
              <w:spacing w:after="0" w:line="360" w:lineRule="auto"/>
              <w:ind w:left="0"/>
              <w:contextualSpacing/>
              <w:jc w:val="center"/>
            </w:pPr>
            <w:r w:rsidRPr="0060201B">
              <w:t>24,</w:t>
            </w:r>
            <w:r>
              <w:t>39</w:t>
            </w:r>
          </w:p>
        </w:tc>
        <w:tc>
          <w:tcPr>
            <w:tcW w:w="1947" w:type="dxa"/>
          </w:tcPr>
          <w:p w14:paraId="4681C54C" w14:textId="77777777" w:rsidR="00A71F28" w:rsidRPr="0060201B" w:rsidRDefault="00A71F28" w:rsidP="000946CD">
            <w:pPr>
              <w:pStyle w:val="2"/>
              <w:spacing w:after="0" w:line="360" w:lineRule="auto"/>
              <w:ind w:left="0"/>
              <w:contextualSpacing/>
              <w:jc w:val="center"/>
            </w:pPr>
            <w:r>
              <w:t>13,9</w:t>
            </w:r>
          </w:p>
        </w:tc>
        <w:tc>
          <w:tcPr>
            <w:tcW w:w="1307" w:type="dxa"/>
            <w:vMerge/>
          </w:tcPr>
          <w:p w14:paraId="7B7AD317" w14:textId="77777777" w:rsidR="00A71F28" w:rsidRPr="0060201B" w:rsidRDefault="00A71F28" w:rsidP="000946CD">
            <w:pPr>
              <w:pStyle w:val="2"/>
              <w:spacing w:after="0" w:line="360" w:lineRule="auto"/>
              <w:ind w:left="0"/>
              <w:contextualSpacing/>
              <w:jc w:val="center"/>
            </w:pPr>
          </w:p>
        </w:tc>
      </w:tr>
    </w:tbl>
    <w:p w14:paraId="6F863163" w14:textId="77777777" w:rsidR="00A71F28" w:rsidRPr="009333C7" w:rsidRDefault="00A71F28" w:rsidP="00A71F28">
      <w:pPr>
        <w:spacing w:after="0" w:line="360" w:lineRule="auto"/>
        <w:ind w:firstLine="708"/>
        <w:jc w:val="both"/>
        <w:rPr>
          <w:rFonts w:ascii="Times New Roman" w:hAnsi="Times New Roman" w:cs="Times New Roman"/>
          <w:sz w:val="28"/>
          <w:szCs w:val="28"/>
        </w:rPr>
      </w:pPr>
    </w:p>
    <w:p w14:paraId="0A21886C" w14:textId="73D085A1" w:rsidR="00A71F28" w:rsidRPr="009333C7" w:rsidRDefault="00A71F28" w:rsidP="00A71F28">
      <w:pPr>
        <w:pStyle w:val="2"/>
        <w:spacing w:after="0" w:line="360" w:lineRule="auto"/>
        <w:ind w:left="0"/>
        <w:contextualSpacing/>
        <w:jc w:val="both"/>
      </w:pPr>
      <w:r>
        <w:t xml:space="preserve">Таблица </w:t>
      </w:r>
      <w:r w:rsidR="007D6604">
        <w:t>13.</w:t>
      </w:r>
      <w:r>
        <w:t xml:space="preserve"> </w:t>
      </w:r>
      <w:r w:rsidRPr="0060201B">
        <w:t xml:space="preserve">Результаты исследований по определению влажности </w:t>
      </w:r>
      <w:r>
        <w:t>зерна пшеницы.</w:t>
      </w:r>
    </w:p>
    <w:tbl>
      <w:tblPr>
        <w:tblStyle w:val="aa"/>
        <w:tblW w:w="0" w:type="auto"/>
        <w:tblLayout w:type="fixed"/>
        <w:tblLook w:val="04A0" w:firstRow="1" w:lastRow="0" w:firstColumn="1" w:lastColumn="0" w:noHBand="0" w:noVBand="1"/>
      </w:tblPr>
      <w:tblGrid>
        <w:gridCol w:w="1435"/>
        <w:gridCol w:w="1375"/>
        <w:gridCol w:w="1720"/>
        <w:gridCol w:w="1561"/>
        <w:gridCol w:w="1947"/>
        <w:gridCol w:w="1307"/>
      </w:tblGrid>
      <w:tr w:rsidR="00A71F28" w:rsidRPr="0060201B" w14:paraId="07217175" w14:textId="77777777" w:rsidTr="000946CD">
        <w:tc>
          <w:tcPr>
            <w:tcW w:w="1435" w:type="dxa"/>
          </w:tcPr>
          <w:p w14:paraId="437B489D"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75" w:type="dxa"/>
          </w:tcPr>
          <w:p w14:paraId="6B9D7D68"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20" w:type="dxa"/>
          </w:tcPr>
          <w:p w14:paraId="13E0FED6"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78436C">
              <w:t xml:space="preserve"> </w:t>
            </w:r>
            <w:r w:rsidRPr="0060201B">
              <w:t>с крышкой и навеской размолотого зерна до высушивания- в, г</w:t>
            </w:r>
          </w:p>
        </w:tc>
        <w:tc>
          <w:tcPr>
            <w:tcW w:w="1561" w:type="dxa"/>
          </w:tcPr>
          <w:p w14:paraId="399D1B8E"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размолотого зерна после высушивания- с, г</w:t>
            </w:r>
          </w:p>
        </w:tc>
        <w:tc>
          <w:tcPr>
            <w:tcW w:w="1947" w:type="dxa"/>
          </w:tcPr>
          <w:p w14:paraId="5B36D8D2" w14:textId="77777777" w:rsidR="00A71F28" w:rsidRPr="0060201B" w:rsidRDefault="00A71F28" w:rsidP="000946CD">
            <w:pPr>
              <w:pStyle w:val="2"/>
              <w:spacing w:after="0" w:line="360" w:lineRule="auto"/>
              <w:ind w:left="0"/>
              <w:contextualSpacing/>
              <w:jc w:val="center"/>
            </w:pPr>
            <w:r w:rsidRPr="0060201B">
              <w:t>Влажность</w:t>
            </w:r>
          </w:p>
          <w:p w14:paraId="6228E001"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55267FE5"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307" w:type="dxa"/>
          </w:tcPr>
          <w:p w14:paraId="410565DC"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влажность </w:t>
            </w:r>
            <w:r w:rsidRPr="0060201B">
              <w:rPr>
                <w:lang w:val="en-US"/>
              </w:rPr>
              <w:t>w</w:t>
            </w:r>
            <w:r w:rsidRPr="0060201B">
              <w:rPr>
                <w:vertAlign w:val="subscript"/>
              </w:rPr>
              <w:t>ср, %</w:t>
            </w:r>
          </w:p>
        </w:tc>
      </w:tr>
      <w:tr w:rsidR="00A71F28" w:rsidRPr="0060201B" w14:paraId="2867EB0A" w14:textId="77777777" w:rsidTr="000946CD">
        <w:tc>
          <w:tcPr>
            <w:tcW w:w="1435" w:type="dxa"/>
          </w:tcPr>
          <w:p w14:paraId="290A4263" w14:textId="77777777" w:rsidR="00A71F28" w:rsidRPr="0060201B" w:rsidRDefault="00A71F28" w:rsidP="000946CD">
            <w:pPr>
              <w:pStyle w:val="2"/>
              <w:spacing w:after="0" w:line="360" w:lineRule="auto"/>
              <w:ind w:left="0"/>
              <w:contextualSpacing/>
              <w:jc w:val="center"/>
            </w:pPr>
            <w:r w:rsidRPr="0060201B">
              <w:t>100</w:t>
            </w:r>
          </w:p>
        </w:tc>
        <w:tc>
          <w:tcPr>
            <w:tcW w:w="1375" w:type="dxa"/>
          </w:tcPr>
          <w:p w14:paraId="09A1A23D"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18D9C293" w14:textId="77777777" w:rsidR="00A71F28" w:rsidRPr="0060201B" w:rsidRDefault="00A71F28" w:rsidP="000946CD">
            <w:pPr>
              <w:pStyle w:val="2"/>
              <w:spacing w:after="0" w:line="360" w:lineRule="auto"/>
              <w:ind w:left="0"/>
              <w:contextualSpacing/>
              <w:jc w:val="center"/>
            </w:pPr>
            <w:r w:rsidRPr="0060201B">
              <w:t>24,85</w:t>
            </w:r>
          </w:p>
        </w:tc>
        <w:tc>
          <w:tcPr>
            <w:tcW w:w="1561" w:type="dxa"/>
          </w:tcPr>
          <w:p w14:paraId="750A2EA8" w14:textId="77777777" w:rsidR="00A71F28" w:rsidRPr="0060201B" w:rsidRDefault="00A71F28" w:rsidP="000946CD">
            <w:pPr>
              <w:pStyle w:val="2"/>
              <w:spacing w:after="0" w:line="360" w:lineRule="auto"/>
              <w:ind w:left="0"/>
              <w:contextualSpacing/>
              <w:jc w:val="center"/>
            </w:pPr>
            <w:r w:rsidRPr="0060201B">
              <w:t>24,</w:t>
            </w:r>
            <w:r>
              <w:t>05</w:t>
            </w:r>
          </w:p>
        </w:tc>
        <w:tc>
          <w:tcPr>
            <w:tcW w:w="1947" w:type="dxa"/>
          </w:tcPr>
          <w:p w14:paraId="22ACD825" w14:textId="77777777" w:rsidR="00A71F28" w:rsidRPr="0060201B" w:rsidRDefault="00A71F28" w:rsidP="000946CD">
            <w:pPr>
              <w:pStyle w:val="2"/>
              <w:spacing w:after="0" w:line="360" w:lineRule="auto"/>
              <w:ind w:left="0"/>
              <w:contextualSpacing/>
              <w:jc w:val="center"/>
            </w:pPr>
            <w:r>
              <w:t>16</w:t>
            </w:r>
          </w:p>
        </w:tc>
        <w:tc>
          <w:tcPr>
            <w:tcW w:w="1307" w:type="dxa"/>
            <w:vMerge w:val="restart"/>
            <w:vAlign w:val="center"/>
          </w:tcPr>
          <w:p w14:paraId="5BECD9AF"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16,1</w:t>
            </w:r>
          </w:p>
        </w:tc>
      </w:tr>
      <w:tr w:rsidR="00A71F28" w:rsidRPr="0060201B" w14:paraId="2D539869" w14:textId="77777777" w:rsidTr="000946CD">
        <w:tc>
          <w:tcPr>
            <w:tcW w:w="1435" w:type="dxa"/>
          </w:tcPr>
          <w:p w14:paraId="35B097A7"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52B6C446"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48948CC4" w14:textId="77777777" w:rsidR="00A71F28" w:rsidRPr="0060201B" w:rsidRDefault="00A71F28" w:rsidP="000946CD">
            <w:pPr>
              <w:pStyle w:val="2"/>
              <w:spacing w:after="0" w:line="360" w:lineRule="auto"/>
              <w:ind w:left="0"/>
              <w:contextualSpacing/>
              <w:jc w:val="center"/>
            </w:pPr>
            <w:r w:rsidRPr="0060201B">
              <w:t>26,30</w:t>
            </w:r>
          </w:p>
        </w:tc>
        <w:tc>
          <w:tcPr>
            <w:tcW w:w="1561" w:type="dxa"/>
          </w:tcPr>
          <w:p w14:paraId="05E92528" w14:textId="77777777" w:rsidR="00A71F28" w:rsidRPr="0060201B" w:rsidRDefault="00A71F28" w:rsidP="000946CD">
            <w:pPr>
              <w:pStyle w:val="2"/>
              <w:spacing w:after="0" w:line="360" w:lineRule="auto"/>
              <w:ind w:left="0"/>
              <w:contextualSpacing/>
              <w:jc w:val="center"/>
            </w:pPr>
            <w:r>
              <w:t>25,49</w:t>
            </w:r>
          </w:p>
        </w:tc>
        <w:tc>
          <w:tcPr>
            <w:tcW w:w="1947" w:type="dxa"/>
          </w:tcPr>
          <w:p w14:paraId="5C431CDD" w14:textId="77777777" w:rsidR="00A71F28" w:rsidRPr="0060201B" w:rsidRDefault="00A71F28" w:rsidP="000946CD">
            <w:pPr>
              <w:pStyle w:val="2"/>
              <w:spacing w:after="0" w:line="360" w:lineRule="auto"/>
              <w:ind w:left="0"/>
              <w:contextualSpacing/>
              <w:jc w:val="center"/>
            </w:pPr>
            <w:r>
              <w:t>16,2</w:t>
            </w:r>
          </w:p>
        </w:tc>
        <w:tc>
          <w:tcPr>
            <w:tcW w:w="1307" w:type="dxa"/>
            <w:vMerge/>
          </w:tcPr>
          <w:p w14:paraId="15B72002" w14:textId="77777777" w:rsidR="00A71F28" w:rsidRPr="0060201B" w:rsidRDefault="00A71F28" w:rsidP="000946CD">
            <w:pPr>
              <w:pStyle w:val="2"/>
              <w:spacing w:after="0" w:line="360" w:lineRule="auto"/>
              <w:ind w:left="0"/>
              <w:contextualSpacing/>
              <w:jc w:val="center"/>
            </w:pPr>
          </w:p>
        </w:tc>
      </w:tr>
      <w:tr w:rsidR="00A71F28" w:rsidRPr="0060201B" w14:paraId="567EF509" w14:textId="77777777" w:rsidTr="000946CD">
        <w:tc>
          <w:tcPr>
            <w:tcW w:w="1435" w:type="dxa"/>
          </w:tcPr>
          <w:p w14:paraId="7B0ACA02"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67F4B512"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31D3679B" w14:textId="77777777" w:rsidR="00A71F28" w:rsidRPr="0060201B" w:rsidRDefault="00A71F28" w:rsidP="000946CD">
            <w:pPr>
              <w:pStyle w:val="2"/>
              <w:spacing w:after="0" w:line="360" w:lineRule="auto"/>
              <w:ind w:left="0"/>
              <w:contextualSpacing/>
              <w:jc w:val="center"/>
            </w:pPr>
            <w:r w:rsidRPr="0060201B">
              <w:t>24,90</w:t>
            </w:r>
          </w:p>
        </w:tc>
        <w:tc>
          <w:tcPr>
            <w:tcW w:w="1561" w:type="dxa"/>
          </w:tcPr>
          <w:p w14:paraId="163A66A6" w14:textId="77777777" w:rsidR="00A71F28" w:rsidRPr="0060201B" w:rsidRDefault="00A71F28" w:rsidP="000946CD">
            <w:pPr>
              <w:pStyle w:val="2"/>
              <w:spacing w:after="0" w:line="360" w:lineRule="auto"/>
              <w:ind w:left="0"/>
              <w:contextualSpacing/>
              <w:jc w:val="center"/>
            </w:pPr>
            <w:r>
              <w:t>24,09</w:t>
            </w:r>
          </w:p>
        </w:tc>
        <w:tc>
          <w:tcPr>
            <w:tcW w:w="1947" w:type="dxa"/>
          </w:tcPr>
          <w:p w14:paraId="5980B0C4" w14:textId="77777777" w:rsidR="00A71F28" w:rsidRPr="0060201B" w:rsidRDefault="00A71F28" w:rsidP="000946CD">
            <w:pPr>
              <w:pStyle w:val="2"/>
              <w:spacing w:after="0" w:line="360" w:lineRule="auto"/>
              <w:ind w:left="0"/>
              <w:contextualSpacing/>
              <w:jc w:val="center"/>
            </w:pPr>
            <w:r>
              <w:t>16,1</w:t>
            </w:r>
          </w:p>
        </w:tc>
        <w:tc>
          <w:tcPr>
            <w:tcW w:w="1307" w:type="dxa"/>
            <w:vMerge/>
          </w:tcPr>
          <w:p w14:paraId="390A2D77" w14:textId="77777777" w:rsidR="00A71F28" w:rsidRPr="0060201B" w:rsidRDefault="00A71F28" w:rsidP="000946CD">
            <w:pPr>
              <w:pStyle w:val="2"/>
              <w:spacing w:after="0" w:line="360" w:lineRule="auto"/>
              <w:ind w:left="0"/>
              <w:contextualSpacing/>
              <w:jc w:val="center"/>
            </w:pPr>
          </w:p>
        </w:tc>
      </w:tr>
      <w:tr w:rsidR="00A71F28" w:rsidRPr="0060201B" w14:paraId="0C2AF3CB" w14:textId="77777777" w:rsidTr="000946CD">
        <w:tc>
          <w:tcPr>
            <w:tcW w:w="1435" w:type="dxa"/>
          </w:tcPr>
          <w:p w14:paraId="5F8B4D0F"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7E181CC6"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7E14E072" w14:textId="77777777" w:rsidR="00A71F28" w:rsidRPr="0060201B" w:rsidRDefault="00A71F28" w:rsidP="000946CD">
            <w:pPr>
              <w:pStyle w:val="2"/>
              <w:spacing w:after="0" w:line="360" w:lineRule="auto"/>
              <w:ind w:left="0"/>
              <w:contextualSpacing/>
              <w:jc w:val="center"/>
            </w:pPr>
            <w:r w:rsidRPr="0060201B">
              <w:t>24,94</w:t>
            </w:r>
          </w:p>
        </w:tc>
        <w:tc>
          <w:tcPr>
            <w:tcW w:w="1561" w:type="dxa"/>
          </w:tcPr>
          <w:p w14:paraId="01F373D2" w14:textId="77777777" w:rsidR="00A71F28" w:rsidRPr="0060201B" w:rsidRDefault="00A71F28" w:rsidP="000946CD">
            <w:pPr>
              <w:pStyle w:val="2"/>
              <w:spacing w:after="0" w:line="360" w:lineRule="auto"/>
              <w:ind w:left="0"/>
              <w:contextualSpacing/>
              <w:jc w:val="center"/>
            </w:pPr>
            <w:r w:rsidRPr="0060201B">
              <w:t>24,</w:t>
            </w:r>
            <w:r>
              <w:t>12</w:t>
            </w:r>
          </w:p>
        </w:tc>
        <w:tc>
          <w:tcPr>
            <w:tcW w:w="1947" w:type="dxa"/>
          </w:tcPr>
          <w:p w14:paraId="73AF033F" w14:textId="77777777" w:rsidR="00A71F28" w:rsidRPr="0060201B" w:rsidRDefault="00A71F28" w:rsidP="000946CD">
            <w:pPr>
              <w:pStyle w:val="2"/>
              <w:spacing w:after="0" w:line="360" w:lineRule="auto"/>
              <w:ind w:left="0"/>
              <w:contextualSpacing/>
              <w:jc w:val="center"/>
            </w:pPr>
            <w:r>
              <w:t>16,4</w:t>
            </w:r>
          </w:p>
        </w:tc>
        <w:tc>
          <w:tcPr>
            <w:tcW w:w="1307" w:type="dxa"/>
            <w:vMerge/>
          </w:tcPr>
          <w:p w14:paraId="1C1C7E6E" w14:textId="77777777" w:rsidR="00A71F28" w:rsidRPr="0060201B" w:rsidRDefault="00A71F28" w:rsidP="000946CD">
            <w:pPr>
              <w:pStyle w:val="2"/>
              <w:spacing w:after="0" w:line="360" w:lineRule="auto"/>
              <w:ind w:left="0"/>
              <w:contextualSpacing/>
              <w:jc w:val="center"/>
            </w:pPr>
          </w:p>
        </w:tc>
      </w:tr>
      <w:tr w:rsidR="00A71F28" w:rsidRPr="0060201B" w14:paraId="5673A3B1" w14:textId="77777777" w:rsidTr="000946CD">
        <w:tc>
          <w:tcPr>
            <w:tcW w:w="1435" w:type="dxa"/>
          </w:tcPr>
          <w:p w14:paraId="66D75E34" w14:textId="77777777" w:rsidR="00A71F28" w:rsidRPr="0060201B" w:rsidRDefault="00A71F28" w:rsidP="000946CD">
            <w:pPr>
              <w:pStyle w:val="2"/>
              <w:spacing w:after="0" w:line="360" w:lineRule="auto"/>
              <w:ind w:left="0"/>
              <w:contextualSpacing/>
              <w:jc w:val="center"/>
            </w:pPr>
            <w:r w:rsidRPr="0060201B">
              <w:t>035</w:t>
            </w:r>
          </w:p>
        </w:tc>
        <w:tc>
          <w:tcPr>
            <w:tcW w:w="1375" w:type="dxa"/>
          </w:tcPr>
          <w:p w14:paraId="6F45D837"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6584A253" w14:textId="77777777" w:rsidR="00A71F28" w:rsidRPr="0060201B" w:rsidRDefault="00A71F28" w:rsidP="000946CD">
            <w:pPr>
              <w:pStyle w:val="2"/>
              <w:spacing w:after="0" w:line="360" w:lineRule="auto"/>
              <w:ind w:left="0"/>
              <w:contextualSpacing/>
              <w:jc w:val="center"/>
            </w:pPr>
            <w:r w:rsidRPr="0060201B">
              <w:t>24,98</w:t>
            </w:r>
          </w:p>
        </w:tc>
        <w:tc>
          <w:tcPr>
            <w:tcW w:w="1561" w:type="dxa"/>
          </w:tcPr>
          <w:p w14:paraId="2C543D2B" w14:textId="77777777" w:rsidR="00A71F28" w:rsidRPr="0060201B" w:rsidRDefault="00A71F28" w:rsidP="000946CD">
            <w:pPr>
              <w:pStyle w:val="2"/>
              <w:spacing w:after="0" w:line="360" w:lineRule="auto"/>
              <w:ind w:left="0"/>
              <w:contextualSpacing/>
              <w:jc w:val="center"/>
            </w:pPr>
            <w:r w:rsidRPr="0060201B">
              <w:t>24,</w:t>
            </w:r>
            <w:r>
              <w:t>09</w:t>
            </w:r>
          </w:p>
        </w:tc>
        <w:tc>
          <w:tcPr>
            <w:tcW w:w="1947" w:type="dxa"/>
          </w:tcPr>
          <w:p w14:paraId="36BB6D7E" w14:textId="77777777" w:rsidR="00A71F28" w:rsidRPr="0060201B" w:rsidRDefault="00A71F28" w:rsidP="000946CD">
            <w:pPr>
              <w:pStyle w:val="2"/>
              <w:spacing w:after="0" w:line="360" w:lineRule="auto"/>
              <w:ind w:left="0"/>
              <w:contextualSpacing/>
              <w:jc w:val="center"/>
            </w:pPr>
            <w:r>
              <w:t>16</w:t>
            </w:r>
          </w:p>
        </w:tc>
        <w:tc>
          <w:tcPr>
            <w:tcW w:w="1307" w:type="dxa"/>
            <w:vMerge/>
          </w:tcPr>
          <w:p w14:paraId="4F645091" w14:textId="77777777" w:rsidR="00A71F28" w:rsidRPr="0060201B" w:rsidRDefault="00A71F28" w:rsidP="000946CD">
            <w:pPr>
              <w:pStyle w:val="2"/>
              <w:spacing w:after="0" w:line="360" w:lineRule="auto"/>
              <w:ind w:left="0"/>
              <w:contextualSpacing/>
              <w:jc w:val="center"/>
            </w:pPr>
          </w:p>
        </w:tc>
      </w:tr>
    </w:tbl>
    <w:p w14:paraId="2D5B8F0D" w14:textId="77777777" w:rsidR="00A71F28" w:rsidRDefault="00A71F28" w:rsidP="00A71F28"/>
    <w:p w14:paraId="2C8B9FB8" w14:textId="13F77FF3" w:rsidR="00A71F28" w:rsidRDefault="00A71F28" w:rsidP="00A71F28">
      <w:pPr>
        <w:pStyle w:val="2"/>
        <w:spacing w:after="0" w:line="360" w:lineRule="auto"/>
        <w:ind w:left="0"/>
        <w:contextualSpacing/>
        <w:jc w:val="both"/>
      </w:pPr>
      <w:r w:rsidRPr="0060201B">
        <w:t xml:space="preserve">Таблица </w:t>
      </w:r>
      <w:r w:rsidR="007D6604">
        <w:t>14.</w:t>
      </w:r>
      <w:r>
        <w:t xml:space="preserve"> </w:t>
      </w:r>
      <w:r w:rsidRPr="0060201B">
        <w:t xml:space="preserve">Результаты исследований по определению влажности </w:t>
      </w:r>
      <w:r>
        <w:t>соломы.</w:t>
      </w:r>
    </w:p>
    <w:tbl>
      <w:tblPr>
        <w:tblStyle w:val="aa"/>
        <w:tblW w:w="0" w:type="auto"/>
        <w:tblLayout w:type="fixed"/>
        <w:tblLook w:val="04A0" w:firstRow="1" w:lastRow="0" w:firstColumn="1" w:lastColumn="0" w:noHBand="0" w:noVBand="1"/>
      </w:tblPr>
      <w:tblGrid>
        <w:gridCol w:w="1435"/>
        <w:gridCol w:w="1375"/>
        <w:gridCol w:w="1720"/>
        <w:gridCol w:w="1561"/>
        <w:gridCol w:w="1947"/>
        <w:gridCol w:w="1307"/>
      </w:tblGrid>
      <w:tr w:rsidR="00A71F28" w:rsidRPr="0060201B" w14:paraId="5AAE439B" w14:textId="77777777" w:rsidTr="000946CD">
        <w:tc>
          <w:tcPr>
            <w:tcW w:w="1435" w:type="dxa"/>
          </w:tcPr>
          <w:p w14:paraId="037B1FF4"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75" w:type="dxa"/>
          </w:tcPr>
          <w:p w14:paraId="25857968"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20" w:type="dxa"/>
          </w:tcPr>
          <w:p w14:paraId="0C8F533E"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78436C">
              <w:t xml:space="preserve"> </w:t>
            </w:r>
            <w:r w:rsidRPr="0060201B">
              <w:t xml:space="preserve">с крышкой и навеской размолотого зерна до </w:t>
            </w:r>
            <w:r w:rsidRPr="0060201B">
              <w:lastRenderedPageBreak/>
              <w:t>высушивания- в, г</w:t>
            </w:r>
          </w:p>
        </w:tc>
        <w:tc>
          <w:tcPr>
            <w:tcW w:w="1561" w:type="dxa"/>
          </w:tcPr>
          <w:p w14:paraId="7179176F" w14:textId="77777777" w:rsidR="00A71F28" w:rsidRPr="0060201B" w:rsidRDefault="00A71F28" w:rsidP="000946CD">
            <w:pPr>
              <w:pStyle w:val="2"/>
              <w:spacing w:after="0" w:line="360" w:lineRule="auto"/>
              <w:ind w:left="0"/>
              <w:contextualSpacing/>
              <w:jc w:val="center"/>
            </w:pPr>
            <w:r w:rsidRPr="0060201B">
              <w:lastRenderedPageBreak/>
              <w:t xml:space="preserve">Масса </w:t>
            </w:r>
            <w:r>
              <w:t>весового стаканчика</w:t>
            </w:r>
            <w:r w:rsidRPr="0060201B">
              <w:t xml:space="preserve"> с крышкой и навеской размолотого зерна после </w:t>
            </w:r>
            <w:r w:rsidRPr="0060201B">
              <w:lastRenderedPageBreak/>
              <w:t>высушивания- с, г</w:t>
            </w:r>
          </w:p>
        </w:tc>
        <w:tc>
          <w:tcPr>
            <w:tcW w:w="1947" w:type="dxa"/>
          </w:tcPr>
          <w:p w14:paraId="4D84FA14" w14:textId="77777777" w:rsidR="00A71F28" w:rsidRPr="0060201B" w:rsidRDefault="00A71F28" w:rsidP="000946CD">
            <w:pPr>
              <w:pStyle w:val="2"/>
              <w:spacing w:after="0" w:line="360" w:lineRule="auto"/>
              <w:ind w:left="0"/>
              <w:contextualSpacing/>
              <w:jc w:val="center"/>
            </w:pPr>
            <w:r w:rsidRPr="0060201B">
              <w:lastRenderedPageBreak/>
              <w:t>Влажность</w:t>
            </w:r>
          </w:p>
          <w:p w14:paraId="017ABBBE"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5C811FC5"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307" w:type="dxa"/>
          </w:tcPr>
          <w:p w14:paraId="60ACA7CD"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влажность </w:t>
            </w:r>
            <w:r w:rsidRPr="0060201B">
              <w:rPr>
                <w:lang w:val="en-US"/>
              </w:rPr>
              <w:t>w</w:t>
            </w:r>
            <w:r w:rsidRPr="0060201B">
              <w:rPr>
                <w:vertAlign w:val="subscript"/>
              </w:rPr>
              <w:t>ср, %</w:t>
            </w:r>
          </w:p>
        </w:tc>
      </w:tr>
      <w:tr w:rsidR="00A71F28" w:rsidRPr="0060201B" w14:paraId="284BA283" w14:textId="77777777" w:rsidTr="000946CD">
        <w:tc>
          <w:tcPr>
            <w:tcW w:w="1435" w:type="dxa"/>
          </w:tcPr>
          <w:p w14:paraId="6A646CDE" w14:textId="77777777" w:rsidR="00A71F28" w:rsidRPr="0060201B" w:rsidRDefault="00A71F28" w:rsidP="000946CD">
            <w:pPr>
              <w:pStyle w:val="2"/>
              <w:spacing w:after="0" w:line="360" w:lineRule="auto"/>
              <w:ind w:left="0"/>
              <w:contextualSpacing/>
              <w:jc w:val="center"/>
            </w:pPr>
            <w:r w:rsidRPr="0060201B">
              <w:lastRenderedPageBreak/>
              <w:t>100</w:t>
            </w:r>
          </w:p>
        </w:tc>
        <w:tc>
          <w:tcPr>
            <w:tcW w:w="1375" w:type="dxa"/>
          </w:tcPr>
          <w:p w14:paraId="29B17F81"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19753F33" w14:textId="77777777" w:rsidR="00A71F28" w:rsidRPr="0060201B" w:rsidRDefault="00A71F28" w:rsidP="000946CD">
            <w:pPr>
              <w:pStyle w:val="2"/>
              <w:spacing w:after="0" w:line="360" w:lineRule="auto"/>
              <w:ind w:left="0"/>
              <w:contextualSpacing/>
              <w:jc w:val="center"/>
            </w:pPr>
            <w:r w:rsidRPr="0060201B">
              <w:t>24,85</w:t>
            </w:r>
          </w:p>
        </w:tc>
        <w:tc>
          <w:tcPr>
            <w:tcW w:w="1561" w:type="dxa"/>
          </w:tcPr>
          <w:p w14:paraId="42063802" w14:textId="77777777" w:rsidR="00A71F28" w:rsidRPr="0060201B" w:rsidRDefault="00A71F28" w:rsidP="000946CD">
            <w:pPr>
              <w:pStyle w:val="2"/>
              <w:spacing w:after="0" w:line="360" w:lineRule="auto"/>
              <w:ind w:left="0"/>
              <w:contextualSpacing/>
              <w:jc w:val="center"/>
            </w:pPr>
            <w:r w:rsidRPr="0060201B">
              <w:t>24,</w:t>
            </w:r>
            <w:r>
              <w:t>46</w:t>
            </w:r>
          </w:p>
        </w:tc>
        <w:tc>
          <w:tcPr>
            <w:tcW w:w="1947" w:type="dxa"/>
          </w:tcPr>
          <w:p w14:paraId="039F6C36" w14:textId="77777777" w:rsidR="00A71F28" w:rsidRPr="0060201B" w:rsidRDefault="00A71F28" w:rsidP="000946CD">
            <w:pPr>
              <w:pStyle w:val="2"/>
              <w:spacing w:after="0" w:line="360" w:lineRule="auto"/>
              <w:ind w:left="0"/>
              <w:contextualSpacing/>
              <w:jc w:val="center"/>
            </w:pPr>
            <w:r>
              <w:t>7,8</w:t>
            </w:r>
          </w:p>
        </w:tc>
        <w:tc>
          <w:tcPr>
            <w:tcW w:w="1307" w:type="dxa"/>
            <w:vMerge w:val="restart"/>
            <w:vAlign w:val="center"/>
          </w:tcPr>
          <w:p w14:paraId="16071209"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8,1</w:t>
            </w:r>
          </w:p>
        </w:tc>
      </w:tr>
      <w:tr w:rsidR="00A71F28" w:rsidRPr="0060201B" w14:paraId="080737BE" w14:textId="77777777" w:rsidTr="000946CD">
        <w:tc>
          <w:tcPr>
            <w:tcW w:w="1435" w:type="dxa"/>
          </w:tcPr>
          <w:p w14:paraId="78A63AC0"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1C28DCAD"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66A69550" w14:textId="77777777" w:rsidR="00A71F28" w:rsidRPr="0060201B" w:rsidRDefault="00A71F28" w:rsidP="000946CD">
            <w:pPr>
              <w:pStyle w:val="2"/>
              <w:spacing w:after="0" w:line="360" w:lineRule="auto"/>
              <w:ind w:left="0"/>
              <w:contextualSpacing/>
              <w:jc w:val="center"/>
            </w:pPr>
            <w:r w:rsidRPr="0060201B">
              <w:t>26,30</w:t>
            </w:r>
          </w:p>
        </w:tc>
        <w:tc>
          <w:tcPr>
            <w:tcW w:w="1561" w:type="dxa"/>
          </w:tcPr>
          <w:p w14:paraId="1FBB0E4F" w14:textId="77777777" w:rsidR="00A71F28" w:rsidRPr="0060201B" w:rsidRDefault="00A71F28" w:rsidP="000946CD">
            <w:pPr>
              <w:pStyle w:val="2"/>
              <w:spacing w:after="0" w:line="360" w:lineRule="auto"/>
              <w:ind w:left="0"/>
              <w:contextualSpacing/>
              <w:jc w:val="center"/>
            </w:pPr>
            <w:r>
              <w:t>25,89</w:t>
            </w:r>
          </w:p>
        </w:tc>
        <w:tc>
          <w:tcPr>
            <w:tcW w:w="1947" w:type="dxa"/>
          </w:tcPr>
          <w:p w14:paraId="6620A3EB" w14:textId="77777777" w:rsidR="00A71F28" w:rsidRPr="0060201B" w:rsidRDefault="00A71F28" w:rsidP="000946CD">
            <w:pPr>
              <w:pStyle w:val="2"/>
              <w:spacing w:after="0" w:line="360" w:lineRule="auto"/>
              <w:ind w:left="0"/>
              <w:contextualSpacing/>
              <w:jc w:val="center"/>
            </w:pPr>
            <w:r>
              <w:t>8,1</w:t>
            </w:r>
          </w:p>
        </w:tc>
        <w:tc>
          <w:tcPr>
            <w:tcW w:w="1307" w:type="dxa"/>
            <w:vMerge/>
          </w:tcPr>
          <w:p w14:paraId="0D3D698E" w14:textId="77777777" w:rsidR="00A71F28" w:rsidRPr="0060201B" w:rsidRDefault="00A71F28" w:rsidP="000946CD">
            <w:pPr>
              <w:pStyle w:val="2"/>
              <w:spacing w:after="0" w:line="360" w:lineRule="auto"/>
              <w:ind w:left="0"/>
              <w:contextualSpacing/>
              <w:jc w:val="center"/>
            </w:pPr>
          </w:p>
        </w:tc>
      </w:tr>
      <w:tr w:rsidR="00A71F28" w:rsidRPr="0060201B" w14:paraId="74C4326B" w14:textId="77777777" w:rsidTr="000946CD">
        <w:tc>
          <w:tcPr>
            <w:tcW w:w="1435" w:type="dxa"/>
          </w:tcPr>
          <w:p w14:paraId="17F22E9F"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40F33EE3"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4EC05BFC" w14:textId="77777777" w:rsidR="00A71F28" w:rsidRPr="0060201B" w:rsidRDefault="00A71F28" w:rsidP="000946CD">
            <w:pPr>
              <w:pStyle w:val="2"/>
              <w:spacing w:after="0" w:line="360" w:lineRule="auto"/>
              <w:ind w:left="0"/>
              <w:contextualSpacing/>
              <w:jc w:val="center"/>
            </w:pPr>
            <w:r w:rsidRPr="0060201B">
              <w:t>24,90</w:t>
            </w:r>
          </w:p>
        </w:tc>
        <w:tc>
          <w:tcPr>
            <w:tcW w:w="1561" w:type="dxa"/>
          </w:tcPr>
          <w:p w14:paraId="4495C45D" w14:textId="77777777" w:rsidR="00A71F28" w:rsidRPr="0060201B" w:rsidRDefault="00A71F28" w:rsidP="000946CD">
            <w:pPr>
              <w:pStyle w:val="2"/>
              <w:spacing w:after="0" w:line="360" w:lineRule="auto"/>
              <w:ind w:left="0"/>
              <w:contextualSpacing/>
              <w:jc w:val="center"/>
            </w:pPr>
            <w:r>
              <w:t>24,41</w:t>
            </w:r>
          </w:p>
        </w:tc>
        <w:tc>
          <w:tcPr>
            <w:tcW w:w="1947" w:type="dxa"/>
          </w:tcPr>
          <w:p w14:paraId="409AFA41" w14:textId="77777777" w:rsidR="00A71F28" w:rsidRPr="0060201B" w:rsidRDefault="00A71F28" w:rsidP="000946CD">
            <w:pPr>
              <w:pStyle w:val="2"/>
              <w:spacing w:after="0" w:line="360" w:lineRule="auto"/>
              <w:ind w:left="0"/>
              <w:contextualSpacing/>
              <w:jc w:val="center"/>
            </w:pPr>
            <w:r>
              <w:t>8,2</w:t>
            </w:r>
          </w:p>
        </w:tc>
        <w:tc>
          <w:tcPr>
            <w:tcW w:w="1307" w:type="dxa"/>
            <w:vMerge/>
          </w:tcPr>
          <w:p w14:paraId="147F5A9F" w14:textId="77777777" w:rsidR="00A71F28" w:rsidRPr="0060201B" w:rsidRDefault="00A71F28" w:rsidP="000946CD">
            <w:pPr>
              <w:pStyle w:val="2"/>
              <w:spacing w:after="0" w:line="360" w:lineRule="auto"/>
              <w:ind w:left="0"/>
              <w:contextualSpacing/>
              <w:jc w:val="center"/>
            </w:pPr>
          </w:p>
        </w:tc>
      </w:tr>
      <w:tr w:rsidR="00A71F28" w:rsidRPr="0060201B" w14:paraId="79067D50" w14:textId="77777777" w:rsidTr="000946CD">
        <w:tc>
          <w:tcPr>
            <w:tcW w:w="1435" w:type="dxa"/>
          </w:tcPr>
          <w:p w14:paraId="25CF169A"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14A2E2CC"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47E35F36" w14:textId="77777777" w:rsidR="00A71F28" w:rsidRPr="0060201B" w:rsidRDefault="00A71F28" w:rsidP="000946CD">
            <w:pPr>
              <w:pStyle w:val="2"/>
              <w:spacing w:after="0" w:line="360" w:lineRule="auto"/>
              <w:ind w:left="0"/>
              <w:contextualSpacing/>
              <w:jc w:val="center"/>
            </w:pPr>
            <w:r w:rsidRPr="0060201B">
              <w:t>24,94</w:t>
            </w:r>
          </w:p>
        </w:tc>
        <w:tc>
          <w:tcPr>
            <w:tcW w:w="1561" w:type="dxa"/>
          </w:tcPr>
          <w:p w14:paraId="78C86FCF" w14:textId="77777777" w:rsidR="00A71F28" w:rsidRPr="0060201B" w:rsidRDefault="00A71F28" w:rsidP="000946CD">
            <w:pPr>
              <w:pStyle w:val="2"/>
              <w:spacing w:after="0" w:line="360" w:lineRule="auto"/>
              <w:ind w:left="0"/>
              <w:contextualSpacing/>
              <w:jc w:val="center"/>
            </w:pPr>
            <w:r w:rsidRPr="0060201B">
              <w:t>24,</w:t>
            </w:r>
            <w:r>
              <w:t>52</w:t>
            </w:r>
          </w:p>
        </w:tc>
        <w:tc>
          <w:tcPr>
            <w:tcW w:w="1947" w:type="dxa"/>
          </w:tcPr>
          <w:p w14:paraId="3C764632" w14:textId="77777777" w:rsidR="00A71F28" w:rsidRPr="0060201B" w:rsidRDefault="00A71F28" w:rsidP="000946CD">
            <w:pPr>
              <w:pStyle w:val="2"/>
              <w:spacing w:after="0" w:line="360" w:lineRule="auto"/>
              <w:ind w:left="0"/>
              <w:contextualSpacing/>
              <w:jc w:val="center"/>
            </w:pPr>
            <w:r>
              <w:t>8,3</w:t>
            </w:r>
          </w:p>
        </w:tc>
        <w:tc>
          <w:tcPr>
            <w:tcW w:w="1307" w:type="dxa"/>
            <w:vMerge/>
          </w:tcPr>
          <w:p w14:paraId="206FB885" w14:textId="77777777" w:rsidR="00A71F28" w:rsidRPr="0060201B" w:rsidRDefault="00A71F28" w:rsidP="000946CD">
            <w:pPr>
              <w:pStyle w:val="2"/>
              <w:spacing w:after="0" w:line="360" w:lineRule="auto"/>
              <w:ind w:left="0"/>
              <w:contextualSpacing/>
              <w:jc w:val="center"/>
            </w:pPr>
          </w:p>
        </w:tc>
      </w:tr>
      <w:tr w:rsidR="00A71F28" w:rsidRPr="0060201B" w14:paraId="3FD4D25A" w14:textId="77777777" w:rsidTr="000946CD">
        <w:tc>
          <w:tcPr>
            <w:tcW w:w="1435" w:type="dxa"/>
          </w:tcPr>
          <w:p w14:paraId="09024C58" w14:textId="77777777" w:rsidR="00A71F28" w:rsidRPr="0060201B" w:rsidRDefault="00A71F28" w:rsidP="000946CD">
            <w:pPr>
              <w:pStyle w:val="2"/>
              <w:spacing w:after="0" w:line="360" w:lineRule="auto"/>
              <w:ind w:left="0"/>
              <w:contextualSpacing/>
              <w:jc w:val="center"/>
            </w:pPr>
            <w:r w:rsidRPr="0060201B">
              <w:t>035</w:t>
            </w:r>
          </w:p>
        </w:tc>
        <w:tc>
          <w:tcPr>
            <w:tcW w:w="1375" w:type="dxa"/>
          </w:tcPr>
          <w:p w14:paraId="38377D33"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43CACDF7" w14:textId="77777777" w:rsidR="00A71F28" w:rsidRPr="0060201B" w:rsidRDefault="00A71F28" w:rsidP="000946CD">
            <w:pPr>
              <w:pStyle w:val="2"/>
              <w:spacing w:after="0" w:line="360" w:lineRule="auto"/>
              <w:ind w:left="0"/>
              <w:contextualSpacing/>
              <w:jc w:val="center"/>
            </w:pPr>
            <w:r w:rsidRPr="0060201B">
              <w:t>24,98</w:t>
            </w:r>
          </w:p>
        </w:tc>
        <w:tc>
          <w:tcPr>
            <w:tcW w:w="1561" w:type="dxa"/>
          </w:tcPr>
          <w:p w14:paraId="564C5EA9" w14:textId="77777777" w:rsidR="00A71F28" w:rsidRPr="0060201B" w:rsidRDefault="00A71F28" w:rsidP="000946CD">
            <w:pPr>
              <w:pStyle w:val="2"/>
              <w:spacing w:after="0" w:line="360" w:lineRule="auto"/>
              <w:ind w:left="0"/>
              <w:contextualSpacing/>
              <w:jc w:val="center"/>
            </w:pPr>
            <w:r w:rsidRPr="0060201B">
              <w:t>24,</w:t>
            </w:r>
            <w:r>
              <w:t>58</w:t>
            </w:r>
          </w:p>
        </w:tc>
        <w:tc>
          <w:tcPr>
            <w:tcW w:w="1947" w:type="dxa"/>
          </w:tcPr>
          <w:p w14:paraId="4AD862BE" w14:textId="77777777" w:rsidR="00A71F28" w:rsidRPr="0060201B" w:rsidRDefault="00A71F28" w:rsidP="000946CD">
            <w:pPr>
              <w:pStyle w:val="2"/>
              <w:spacing w:after="0" w:line="360" w:lineRule="auto"/>
              <w:ind w:left="0"/>
              <w:contextualSpacing/>
              <w:jc w:val="center"/>
            </w:pPr>
            <w:r>
              <w:t>8</w:t>
            </w:r>
          </w:p>
        </w:tc>
        <w:tc>
          <w:tcPr>
            <w:tcW w:w="1307" w:type="dxa"/>
            <w:vMerge/>
          </w:tcPr>
          <w:p w14:paraId="6A50FBB2" w14:textId="77777777" w:rsidR="00A71F28" w:rsidRPr="0060201B" w:rsidRDefault="00A71F28" w:rsidP="000946CD">
            <w:pPr>
              <w:pStyle w:val="2"/>
              <w:spacing w:after="0" w:line="360" w:lineRule="auto"/>
              <w:ind w:left="0"/>
              <w:contextualSpacing/>
              <w:jc w:val="center"/>
            </w:pPr>
          </w:p>
        </w:tc>
      </w:tr>
    </w:tbl>
    <w:p w14:paraId="629695BE" w14:textId="77777777" w:rsidR="00A71F28" w:rsidRDefault="00A71F28" w:rsidP="00A71F28"/>
    <w:p w14:paraId="45FB8C10" w14:textId="7058FBC5" w:rsidR="00A71F28" w:rsidRDefault="00A71F28" w:rsidP="00A71F28">
      <w:pPr>
        <w:pStyle w:val="2"/>
        <w:spacing w:after="0" w:line="360" w:lineRule="auto"/>
        <w:ind w:left="0"/>
        <w:contextualSpacing/>
        <w:jc w:val="both"/>
      </w:pPr>
      <w:r w:rsidRPr="0060201B">
        <w:t xml:space="preserve">Таблица </w:t>
      </w:r>
      <w:r w:rsidR="007D6604">
        <w:t>15.</w:t>
      </w:r>
      <w:r>
        <w:t xml:space="preserve"> </w:t>
      </w:r>
      <w:r w:rsidRPr="0060201B">
        <w:t xml:space="preserve">Результаты исследований по определению влажности </w:t>
      </w:r>
      <w:r>
        <w:t>соломы.</w:t>
      </w:r>
    </w:p>
    <w:tbl>
      <w:tblPr>
        <w:tblStyle w:val="aa"/>
        <w:tblW w:w="0" w:type="auto"/>
        <w:tblLayout w:type="fixed"/>
        <w:tblLook w:val="04A0" w:firstRow="1" w:lastRow="0" w:firstColumn="1" w:lastColumn="0" w:noHBand="0" w:noVBand="1"/>
      </w:tblPr>
      <w:tblGrid>
        <w:gridCol w:w="1516"/>
        <w:gridCol w:w="1451"/>
        <w:gridCol w:w="1818"/>
        <w:gridCol w:w="1306"/>
        <w:gridCol w:w="1984"/>
        <w:gridCol w:w="1270"/>
      </w:tblGrid>
      <w:tr w:rsidR="00A71F28" w:rsidRPr="0060201B" w14:paraId="7D8F6D58" w14:textId="77777777" w:rsidTr="000946CD">
        <w:tc>
          <w:tcPr>
            <w:tcW w:w="1516" w:type="dxa"/>
          </w:tcPr>
          <w:p w14:paraId="5E392D2F"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451" w:type="dxa"/>
          </w:tcPr>
          <w:p w14:paraId="52874914"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818" w:type="dxa"/>
          </w:tcPr>
          <w:p w14:paraId="2B0B5869"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й соломы</w:t>
            </w:r>
            <w:r w:rsidRPr="0060201B">
              <w:t xml:space="preserve"> до высушивания- в, г</w:t>
            </w:r>
          </w:p>
        </w:tc>
        <w:tc>
          <w:tcPr>
            <w:tcW w:w="1306" w:type="dxa"/>
          </w:tcPr>
          <w:p w14:paraId="6D4B8D4F"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78436C">
              <w:t xml:space="preserve"> </w:t>
            </w:r>
            <w:r w:rsidRPr="0060201B">
              <w:t>с крышкой и навеской размолото</w:t>
            </w:r>
            <w:r>
              <w:t>й соломы</w:t>
            </w:r>
            <w:r w:rsidRPr="0060201B">
              <w:t xml:space="preserve"> после высушивания- с, г</w:t>
            </w:r>
          </w:p>
        </w:tc>
        <w:tc>
          <w:tcPr>
            <w:tcW w:w="1984" w:type="dxa"/>
          </w:tcPr>
          <w:p w14:paraId="0678EF63" w14:textId="77777777" w:rsidR="00A71F28" w:rsidRPr="0060201B" w:rsidRDefault="00A71F28" w:rsidP="000946CD">
            <w:pPr>
              <w:pStyle w:val="2"/>
              <w:spacing w:after="0" w:line="360" w:lineRule="auto"/>
              <w:ind w:left="0"/>
              <w:contextualSpacing/>
              <w:jc w:val="center"/>
            </w:pPr>
            <w:r w:rsidRPr="0060201B">
              <w:t>Влажность</w:t>
            </w:r>
          </w:p>
          <w:p w14:paraId="68845ACA"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389BEF92"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270" w:type="dxa"/>
          </w:tcPr>
          <w:p w14:paraId="51427500" w14:textId="77777777" w:rsidR="00A71F28" w:rsidRPr="0060201B" w:rsidRDefault="00A71F28" w:rsidP="000946CD">
            <w:pPr>
              <w:pStyle w:val="2"/>
              <w:spacing w:after="0" w:line="360" w:lineRule="auto"/>
              <w:ind w:left="0"/>
              <w:contextualSpacing/>
              <w:jc w:val="center"/>
            </w:pPr>
            <w:proofErr w:type="gramStart"/>
            <w:r>
              <w:t>Сред-</w:t>
            </w:r>
            <w:proofErr w:type="spellStart"/>
            <w:r>
              <w:t>няя</w:t>
            </w:r>
            <w:proofErr w:type="spellEnd"/>
            <w:proofErr w:type="gramEnd"/>
            <w:r>
              <w:t xml:space="preserve"> влаж</w:t>
            </w:r>
            <w:r w:rsidRPr="0060201B">
              <w:t xml:space="preserve">ность </w:t>
            </w:r>
            <w:r w:rsidRPr="0060201B">
              <w:rPr>
                <w:lang w:val="en-US"/>
              </w:rPr>
              <w:t>w</w:t>
            </w:r>
            <w:r w:rsidRPr="0060201B">
              <w:rPr>
                <w:vertAlign w:val="subscript"/>
              </w:rPr>
              <w:t>ср, %</w:t>
            </w:r>
          </w:p>
        </w:tc>
      </w:tr>
      <w:tr w:rsidR="00A71F28" w:rsidRPr="0060201B" w14:paraId="43D216FC" w14:textId="77777777" w:rsidTr="000946CD">
        <w:tc>
          <w:tcPr>
            <w:tcW w:w="1516" w:type="dxa"/>
          </w:tcPr>
          <w:p w14:paraId="0262BBD7" w14:textId="77777777" w:rsidR="00A71F28" w:rsidRPr="0060201B" w:rsidRDefault="00A71F28" w:rsidP="000946CD">
            <w:pPr>
              <w:pStyle w:val="2"/>
              <w:spacing w:after="0" w:line="360" w:lineRule="auto"/>
              <w:ind w:left="0"/>
              <w:contextualSpacing/>
              <w:jc w:val="center"/>
            </w:pPr>
            <w:r w:rsidRPr="0060201B">
              <w:t>100</w:t>
            </w:r>
          </w:p>
        </w:tc>
        <w:tc>
          <w:tcPr>
            <w:tcW w:w="1451" w:type="dxa"/>
          </w:tcPr>
          <w:p w14:paraId="20CCC5C1" w14:textId="77777777" w:rsidR="00A71F28" w:rsidRPr="0060201B" w:rsidRDefault="00A71F28" w:rsidP="000946CD">
            <w:pPr>
              <w:pStyle w:val="2"/>
              <w:spacing w:after="0" w:line="360" w:lineRule="auto"/>
              <w:ind w:left="0"/>
              <w:contextualSpacing/>
              <w:jc w:val="center"/>
            </w:pPr>
            <w:r w:rsidRPr="0060201B">
              <w:t>19,85</w:t>
            </w:r>
          </w:p>
        </w:tc>
        <w:tc>
          <w:tcPr>
            <w:tcW w:w="1818" w:type="dxa"/>
          </w:tcPr>
          <w:p w14:paraId="6ACB3BC1" w14:textId="77777777" w:rsidR="00A71F28" w:rsidRPr="0060201B" w:rsidRDefault="00A71F28" w:rsidP="000946CD">
            <w:pPr>
              <w:pStyle w:val="2"/>
              <w:spacing w:after="0" w:line="360" w:lineRule="auto"/>
              <w:ind w:left="0"/>
              <w:contextualSpacing/>
              <w:jc w:val="center"/>
            </w:pPr>
            <w:r w:rsidRPr="0060201B">
              <w:t>24,85</w:t>
            </w:r>
          </w:p>
        </w:tc>
        <w:tc>
          <w:tcPr>
            <w:tcW w:w="1306" w:type="dxa"/>
          </w:tcPr>
          <w:p w14:paraId="11C04644" w14:textId="77777777" w:rsidR="00A71F28" w:rsidRPr="0060201B" w:rsidRDefault="00A71F28" w:rsidP="000946CD">
            <w:pPr>
              <w:pStyle w:val="2"/>
              <w:spacing w:after="0" w:line="360" w:lineRule="auto"/>
              <w:ind w:left="0"/>
              <w:contextualSpacing/>
              <w:jc w:val="center"/>
            </w:pPr>
            <w:r w:rsidRPr="0060201B">
              <w:t>24,</w:t>
            </w:r>
            <w:r>
              <w:t>34</w:t>
            </w:r>
          </w:p>
        </w:tc>
        <w:tc>
          <w:tcPr>
            <w:tcW w:w="1984" w:type="dxa"/>
          </w:tcPr>
          <w:p w14:paraId="18544897" w14:textId="77777777" w:rsidR="00A71F28" w:rsidRPr="0060201B" w:rsidRDefault="00A71F28" w:rsidP="000946CD">
            <w:pPr>
              <w:pStyle w:val="2"/>
              <w:spacing w:after="0" w:line="360" w:lineRule="auto"/>
              <w:ind w:left="0"/>
              <w:contextualSpacing/>
              <w:jc w:val="center"/>
            </w:pPr>
            <w:r>
              <w:t>10,2</w:t>
            </w:r>
          </w:p>
        </w:tc>
        <w:tc>
          <w:tcPr>
            <w:tcW w:w="1270" w:type="dxa"/>
            <w:vMerge w:val="restart"/>
            <w:vAlign w:val="center"/>
          </w:tcPr>
          <w:p w14:paraId="747190EF"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10</w:t>
            </w:r>
          </w:p>
        </w:tc>
      </w:tr>
      <w:tr w:rsidR="00A71F28" w:rsidRPr="0060201B" w14:paraId="15BE4871" w14:textId="77777777" w:rsidTr="000946CD">
        <w:tc>
          <w:tcPr>
            <w:tcW w:w="1516" w:type="dxa"/>
          </w:tcPr>
          <w:p w14:paraId="6DC8AC9E" w14:textId="77777777" w:rsidR="00A71F28" w:rsidRPr="0060201B" w:rsidRDefault="00A71F28" w:rsidP="000946CD">
            <w:pPr>
              <w:pStyle w:val="2"/>
              <w:spacing w:after="0" w:line="360" w:lineRule="auto"/>
              <w:ind w:left="0"/>
              <w:contextualSpacing/>
              <w:jc w:val="center"/>
            </w:pPr>
            <w:r w:rsidRPr="0060201B">
              <w:t>041</w:t>
            </w:r>
          </w:p>
        </w:tc>
        <w:tc>
          <w:tcPr>
            <w:tcW w:w="1451" w:type="dxa"/>
          </w:tcPr>
          <w:p w14:paraId="469318E4" w14:textId="77777777" w:rsidR="00A71F28" w:rsidRPr="0060201B" w:rsidRDefault="00A71F28" w:rsidP="000946CD">
            <w:pPr>
              <w:pStyle w:val="2"/>
              <w:spacing w:after="0" w:line="360" w:lineRule="auto"/>
              <w:ind w:left="0"/>
              <w:contextualSpacing/>
              <w:jc w:val="center"/>
            </w:pPr>
            <w:r w:rsidRPr="0060201B">
              <w:t>21,30</w:t>
            </w:r>
          </w:p>
        </w:tc>
        <w:tc>
          <w:tcPr>
            <w:tcW w:w="1818" w:type="dxa"/>
          </w:tcPr>
          <w:p w14:paraId="142EC776" w14:textId="77777777" w:rsidR="00A71F28" w:rsidRPr="0060201B" w:rsidRDefault="00A71F28" w:rsidP="000946CD">
            <w:pPr>
              <w:pStyle w:val="2"/>
              <w:spacing w:after="0" w:line="360" w:lineRule="auto"/>
              <w:ind w:left="0"/>
              <w:contextualSpacing/>
              <w:jc w:val="center"/>
            </w:pPr>
            <w:r w:rsidRPr="0060201B">
              <w:t>26,30</w:t>
            </w:r>
          </w:p>
        </w:tc>
        <w:tc>
          <w:tcPr>
            <w:tcW w:w="1306" w:type="dxa"/>
          </w:tcPr>
          <w:p w14:paraId="61A6AB2B" w14:textId="77777777" w:rsidR="00A71F28" w:rsidRPr="0060201B" w:rsidRDefault="00A71F28" w:rsidP="000946CD">
            <w:pPr>
              <w:pStyle w:val="2"/>
              <w:spacing w:after="0" w:line="360" w:lineRule="auto"/>
              <w:ind w:left="0"/>
              <w:contextualSpacing/>
              <w:jc w:val="center"/>
            </w:pPr>
            <w:r>
              <w:t>25,83</w:t>
            </w:r>
          </w:p>
        </w:tc>
        <w:tc>
          <w:tcPr>
            <w:tcW w:w="1984" w:type="dxa"/>
          </w:tcPr>
          <w:p w14:paraId="52017E64" w14:textId="77777777" w:rsidR="00A71F28" w:rsidRPr="0060201B" w:rsidRDefault="00A71F28" w:rsidP="000946CD">
            <w:pPr>
              <w:pStyle w:val="2"/>
              <w:spacing w:after="0" w:line="360" w:lineRule="auto"/>
              <w:ind w:left="0"/>
              <w:contextualSpacing/>
              <w:jc w:val="center"/>
            </w:pPr>
            <w:r>
              <w:t>9,7</w:t>
            </w:r>
          </w:p>
        </w:tc>
        <w:tc>
          <w:tcPr>
            <w:tcW w:w="1270" w:type="dxa"/>
            <w:vMerge/>
          </w:tcPr>
          <w:p w14:paraId="1E5AA024" w14:textId="77777777" w:rsidR="00A71F28" w:rsidRPr="0060201B" w:rsidRDefault="00A71F28" w:rsidP="000946CD">
            <w:pPr>
              <w:pStyle w:val="2"/>
              <w:spacing w:after="0" w:line="360" w:lineRule="auto"/>
              <w:ind w:left="0"/>
              <w:contextualSpacing/>
              <w:jc w:val="center"/>
            </w:pPr>
          </w:p>
        </w:tc>
      </w:tr>
      <w:tr w:rsidR="00A71F28" w:rsidRPr="0060201B" w14:paraId="03F9D6C2" w14:textId="77777777" w:rsidTr="000946CD">
        <w:tc>
          <w:tcPr>
            <w:tcW w:w="1516" w:type="dxa"/>
          </w:tcPr>
          <w:p w14:paraId="3FEDD5D7" w14:textId="77777777" w:rsidR="00A71F28" w:rsidRPr="0060201B" w:rsidRDefault="00A71F28" w:rsidP="000946CD">
            <w:pPr>
              <w:pStyle w:val="2"/>
              <w:spacing w:after="0" w:line="360" w:lineRule="auto"/>
              <w:ind w:left="0"/>
              <w:contextualSpacing/>
              <w:jc w:val="center"/>
            </w:pPr>
            <w:r w:rsidRPr="0060201B">
              <w:t>088</w:t>
            </w:r>
          </w:p>
        </w:tc>
        <w:tc>
          <w:tcPr>
            <w:tcW w:w="1451" w:type="dxa"/>
          </w:tcPr>
          <w:p w14:paraId="22317B30" w14:textId="77777777" w:rsidR="00A71F28" w:rsidRPr="0060201B" w:rsidRDefault="00A71F28" w:rsidP="000946CD">
            <w:pPr>
              <w:pStyle w:val="2"/>
              <w:spacing w:after="0" w:line="360" w:lineRule="auto"/>
              <w:ind w:left="0"/>
              <w:contextualSpacing/>
              <w:jc w:val="center"/>
            </w:pPr>
            <w:r w:rsidRPr="0060201B">
              <w:t>19,90</w:t>
            </w:r>
          </w:p>
        </w:tc>
        <w:tc>
          <w:tcPr>
            <w:tcW w:w="1818" w:type="dxa"/>
          </w:tcPr>
          <w:p w14:paraId="5F4FB15C" w14:textId="77777777" w:rsidR="00A71F28" w:rsidRPr="0060201B" w:rsidRDefault="00A71F28" w:rsidP="000946CD">
            <w:pPr>
              <w:pStyle w:val="2"/>
              <w:spacing w:after="0" w:line="360" w:lineRule="auto"/>
              <w:ind w:left="0"/>
              <w:contextualSpacing/>
              <w:jc w:val="center"/>
            </w:pPr>
            <w:r w:rsidRPr="0060201B">
              <w:t>24,90</w:t>
            </w:r>
          </w:p>
        </w:tc>
        <w:tc>
          <w:tcPr>
            <w:tcW w:w="1306" w:type="dxa"/>
          </w:tcPr>
          <w:p w14:paraId="0F53F6DC" w14:textId="77777777" w:rsidR="00A71F28" w:rsidRPr="0060201B" w:rsidRDefault="00A71F28" w:rsidP="000946CD">
            <w:pPr>
              <w:pStyle w:val="2"/>
              <w:spacing w:after="0" w:line="360" w:lineRule="auto"/>
              <w:ind w:left="0"/>
              <w:contextualSpacing/>
              <w:jc w:val="center"/>
            </w:pPr>
            <w:r>
              <w:t>24,41</w:t>
            </w:r>
          </w:p>
        </w:tc>
        <w:tc>
          <w:tcPr>
            <w:tcW w:w="1984" w:type="dxa"/>
          </w:tcPr>
          <w:p w14:paraId="233200A2" w14:textId="77777777" w:rsidR="00A71F28" w:rsidRPr="0060201B" w:rsidRDefault="00A71F28" w:rsidP="000946CD">
            <w:pPr>
              <w:pStyle w:val="2"/>
              <w:spacing w:after="0" w:line="360" w:lineRule="auto"/>
              <w:ind w:left="0"/>
              <w:contextualSpacing/>
              <w:jc w:val="center"/>
            </w:pPr>
            <w:r>
              <w:t>10</w:t>
            </w:r>
          </w:p>
        </w:tc>
        <w:tc>
          <w:tcPr>
            <w:tcW w:w="1270" w:type="dxa"/>
            <w:vMerge/>
          </w:tcPr>
          <w:p w14:paraId="504F0EDB" w14:textId="77777777" w:rsidR="00A71F28" w:rsidRPr="0060201B" w:rsidRDefault="00A71F28" w:rsidP="000946CD">
            <w:pPr>
              <w:pStyle w:val="2"/>
              <w:spacing w:after="0" w:line="360" w:lineRule="auto"/>
              <w:ind w:left="0"/>
              <w:contextualSpacing/>
              <w:jc w:val="center"/>
            </w:pPr>
          </w:p>
        </w:tc>
      </w:tr>
      <w:tr w:rsidR="00A71F28" w:rsidRPr="0060201B" w14:paraId="598F07DB" w14:textId="77777777" w:rsidTr="000946CD">
        <w:tc>
          <w:tcPr>
            <w:tcW w:w="1516" w:type="dxa"/>
          </w:tcPr>
          <w:p w14:paraId="22B072DF" w14:textId="77777777" w:rsidR="00A71F28" w:rsidRPr="0060201B" w:rsidRDefault="00A71F28" w:rsidP="000946CD">
            <w:pPr>
              <w:pStyle w:val="2"/>
              <w:spacing w:after="0" w:line="360" w:lineRule="auto"/>
              <w:ind w:left="0"/>
              <w:contextualSpacing/>
              <w:jc w:val="center"/>
            </w:pPr>
            <w:r w:rsidRPr="0060201B">
              <w:t>017</w:t>
            </w:r>
          </w:p>
        </w:tc>
        <w:tc>
          <w:tcPr>
            <w:tcW w:w="1451" w:type="dxa"/>
          </w:tcPr>
          <w:p w14:paraId="663396CC" w14:textId="77777777" w:rsidR="00A71F28" w:rsidRPr="0060201B" w:rsidRDefault="00A71F28" w:rsidP="000946CD">
            <w:pPr>
              <w:pStyle w:val="2"/>
              <w:spacing w:after="0" w:line="360" w:lineRule="auto"/>
              <w:ind w:left="0"/>
              <w:contextualSpacing/>
              <w:jc w:val="center"/>
            </w:pPr>
            <w:r w:rsidRPr="0060201B">
              <w:t>19,94</w:t>
            </w:r>
          </w:p>
        </w:tc>
        <w:tc>
          <w:tcPr>
            <w:tcW w:w="1818" w:type="dxa"/>
          </w:tcPr>
          <w:p w14:paraId="642CFC61" w14:textId="77777777" w:rsidR="00A71F28" w:rsidRPr="0060201B" w:rsidRDefault="00A71F28" w:rsidP="000946CD">
            <w:pPr>
              <w:pStyle w:val="2"/>
              <w:spacing w:after="0" w:line="360" w:lineRule="auto"/>
              <w:ind w:left="0"/>
              <w:contextualSpacing/>
              <w:jc w:val="center"/>
            </w:pPr>
            <w:r w:rsidRPr="0060201B">
              <w:t>24,94</w:t>
            </w:r>
          </w:p>
        </w:tc>
        <w:tc>
          <w:tcPr>
            <w:tcW w:w="1306" w:type="dxa"/>
          </w:tcPr>
          <w:p w14:paraId="2CDB0123" w14:textId="77777777" w:rsidR="00A71F28" w:rsidRPr="0060201B" w:rsidRDefault="00A71F28" w:rsidP="000946CD">
            <w:pPr>
              <w:pStyle w:val="2"/>
              <w:spacing w:after="0" w:line="360" w:lineRule="auto"/>
              <w:ind w:left="0"/>
              <w:contextualSpacing/>
              <w:jc w:val="center"/>
            </w:pPr>
            <w:r w:rsidRPr="0060201B">
              <w:t>24,</w:t>
            </w:r>
            <w:r>
              <w:t>43</w:t>
            </w:r>
          </w:p>
        </w:tc>
        <w:tc>
          <w:tcPr>
            <w:tcW w:w="1984" w:type="dxa"/>
          </w:tcPr>
          <w:p w14:paraId="68C764C5" w14:textId="77777777" w:rsidR="00A71F28" w:rsidRPr="0060201B" w:rsidRDefault="00A71F28" w:rsidP="000946CD">
            <w:pPr>
              <w:pStyle w:val="2"/>
              <w:spacing w:after="0" w:line="360" w:lineRule="auto"/>
              <w:ind w:left="0"/>
              <w:contextualSpacing/>
              <w:jc w:val="center"/>
            </w:pPr>
            <w:r>
              <w:t>10,1</w:t>
            </w:r>
          </w:p>
        </w:tc>
        <w:tc>
          <w:tcPr>
            <w:tcW w:w="1270" w:type="dxa"/>
            <w:vMerge/>
          </w:tcPr>
          <w:p w14:paraId="4471B73A" w14:textId="77777777" w:rsidR="00A71F28" w:rsidRPr="0060201B" w:rsidRDefault="00A71F28" w:rsidP="000946CD">
            <w:pPr>
              <w:pStyle w:val="2"/>
              <w:spacing w:after="0" w:line="360" w:lineRule="auto"/>
              <w:ind w:left="0"/>
              <w:contextualSpacing/>
              <w:jc w:val="center"/>
            </w:pPr>
          </w:p>
        </w:tc>
      </w:tr>
      <w:tr w:rsidR="00A71F28" w:rsidRPr="0060201B" w14:paraId="28DF6A48" w14:textId="77777777" w:rsidTr="000946CD">
        <w:tc>
          <w:tcPr>
            <w:tcW w:w="1516" w:type="dxa"/>
          </w:tcPr>
          <w:p w14:paraId="5F2D49F4" w14:textId="77777777" w:rsidR="00A71F28" w:rsidRPr="0060201B" w:rsidRDefault="00A71F28" w:rsidP="000946CD">
            <w:pPr>
              <w:pStyle w:val="2"/>
              <w:spacing w:after="0" w:line="360" w:lineRule="auto"/>
              <w:ind w:left="0"/>
              <w:contextualSpacing/>
              <w:jc w:val="center"/>
            </w:pPr>
            <w:r w:rsidRPr="0060201B">
              <w:t>035</w:t>
            </w:r>
          </w:p>
        </w:tc>
        <w:tc>
          <w:tcPr>
            <w:tcW w:w="1451" w:type="dxa"/>
          </w:tcPr>
          <w:p w14:paraId="677AF6F8" w14:textId="77777777" w:rsidR="00A71F28" w:rsidRPr="0060201B" w:rsidRDefault="00A71F28" w:rsidP="000946CD">
            <w:pPr>
              <w:pStyle w:val="2"/>
              <w:spacing w:after="0" w:line="360" w:lineRule="auto"/>
              <w:ind w:left="0"/>
              <w:contextualSpacing/>
              <w:jc w:val="center"/>
            </w:pPr>
            <w:r w:rsidRPr="0060201B">
              <w:t>19,98</w:t>
            </w:r>
          </w:p>
        </w:tc>
        <w:tc>
          <w:tcPr>
            <w:tcW w:w="1818" w:type="dxa"/>
          </w:tcPr>
          <w:p w14:paraId="7361866C" w14:textId="77777777" w:rsidR="00A71F28" w:rsidRPr="0060201B" w:rsidRDefault="00A71F28" w:rsidP="000946CD">
            <w:pPr>
              <w:pStyle w:val="2"/>
              <w:spacing w:after="0" w:line="360" w:lineRule="auto"/>
              <w:ind w:left="0"/>
              <w:contextualSpacing/>
              <w:jc w:val="center"/>
            </w:pPr>
            <w:r w:rsidRPr="0060201B">
              <w:t>24,98</w:t>
            </w:r>
          </w:p>
        </w:tc>
        <w:tc>
          <w:tcPr>
            <w:tcW w:w="1306" w:type="dxa"/>
          </w:tcPr>
          <w:p w14:paraId="7F6EC083" w14:textId="77777777" w:rsidR="00A71F28" w:rsidRPr="0060201B" w:rsidRDefault="00A71F28" w:rsidP="000946CD">
            <w:pPr>
              <w:pStyle w:val="2"/>
              <w:spacing w:after="0" w:line="360" w:lineRule="auto"/>
              <w:ind w:left="0"/>
              <w:contextualSpacing/>
              <w:jc w:val="center"/>
            </w:pPr>
            <w:r w:rsidRPr="0060201B">
              <w:t>24,</w:t>
            </w:r>
            <w:r>
              <w:t>48</w:t>
            </w:r>
          </w:p>
        </w:tc>
        <w:tc>
          <w:tcPr>
            <w:tcW w:w="1984" w:type="dxa"/>
          </w:tcPr>
          <w:p w14:paraId="56DC555A" w14:textId="77777777" w:rsidR="00A71F28" w:rsidRPr="0060201B" w:rsidRDefault="00A71F28" w:rsidP="000946CD">
            <w:pPr>
              <w:pStyle w:val="2"/>
              <w:spacing w:after="0" w:line="360" w:lineRule="auto"/>
              <w:ind w:left="0"/>
              <w:contextualSpacing/>
              <w:jc w:val="center"/>
            </w:pPr>
            <w:r>
              <w:t>10</w:t>
            </w:r>
          </w:p>
        </w:tc>
        <w:tc>
          <w:tcPr>
            <w:tcW w:w="1270" w:type="dxa"/>
            <w:vMerge/>
          </w:tcPr>
          <w:p w14:paraId="5DC34FF6" w14:textId="77777777" w:rsidR="00A71F28" w:rsidRPr="0060201B" w:rsidRDefault="00A71F28" w:rsidP="000946CD">
            <w:pPr>
              <w:pStyle w:val="2"/>
              <w:spacing w:after="0" w:line="360" w:lineRule="auto"/>
              <w:ind w:left="0"/>
              <w:contextualSpacing/>
              <w:jc w:val="center"/>
            </w:pPr>
          </w:p>
        </w:tc>
      </w:tr>
    </w:tbl>
    <w:p w14:paraId="1DFD24CC" w14:textId="77777777" w:rsidR="00A71F28" w:rsidRDefault="00A71F28" w:rsidP="00A71F28">
      <w:pPr>
        <w:pStyle w:val="2"/>
        <w:spacing w:after="0" w:line="360" w:lineRule="auto"/>
        <w:ind w:left="0"/>
        <w:contextualSpacing/>
        <w:jc w:val="both"/>
      </w:pPr>
    </w:p>
    <w:p w14:paraId="13797B61" w14:textId="7402ACB2" w:rsidR="00A71F28" w:rsidRDefault="00A71F28" w:rsidP="00A71F28">
      <w:pPr>
        <w:pStyle w:val="2"/>
        <w:spacing w:after="0" w:line="360" w:lineRule="auto"/>
        <w:ind w:left="0"/>
        <w:contextualSpacing/>
        <w:jc w:val="both"/>
      </w:pPr>
      <w:r w:rsidRPr="0060201B">
        <w:t xml:space="preserve">Таблица </w:t>
      </w:r>
      <w:r w:rsidR="007D6604">
        <w:t>16.</w:t>
      </w:r>
      <w:r>
        <w:t xml:space="preserve"> </w:t>
      </w:r>
      <w:r w:rsidRPr="0060201B">
        <w:t xml:space="preserve">Результаты исследований по определению влажности </w:t>
      </w:r>
      <w:r>
        <w:t>соломы.</w:t>
      </w:r>
    </w:p>
    <w:tbl>
      <w:tblPr>
        <w:tblStyle w:val="aa"/>
        <w:tblW w:w="0" w:type="auto"/>
        <w:tblLayout w:type="fixed"/>
        <w:tblLook w:val="04A0" w:firstRow="1" w:lastRow="0" w:firstColumn="1" w:lastColumn="0" w:noHBand="0" w:noVBand="1"/>
      </w:tblPr>
      <w:tblGrid>
        <w:gridCol w:w="1435"/>
        <w:gridCol w:w="1375"/>
        <w:gridCol w:w="1720"/>
        <w:gridCol w:w="1561"/>
        <w:gridCol w:w="1947"/>
        <w:gridCol w:w="1307"/>
      </w:tblGrid>
      <w:tr w:rsidR="00A71F28" w:rsidRPr="0060201B" w14:paraId="59BB5D7A" w14:textId="77777777" w:rsidTr="000946CD">
        <w:tc>
          <w:tcPr>
            <w:tcW w:w="1435" w:type="dxa"/>
          </w:tcPr>
          <w:p w14:paraId="367F06D7" w14:textId="77777777" w:rsidR="00A71F28" w:rsidRPr="0060201B" w:rsidRDefault="00A71F28" w:rsidP="000946CD">
            <w:pPr>
              <w:pStyle w:val="2"/>
              <w:spacing w:after="0" w:line="360" w:lineRule="auto"/>
              <w:ind w:left="0"/>
              <w:contextualSpacing/>
              <w:jc w:val="center"/>
            </w:pPr>
            <w:r w:rsidRPr="0060201B">
              <w:lastRenderedPageBreak/>
              <w:t xml:space="preserve">Номер </w:t>
            </w:r>
            <w:r>
              <w:t>весового стаканчика</w:t>
            </w:r>
            <w:r w:rsidRPr="0060201B">
              <w:t>, №</w:t>
            </w:r>
          </w:p>
        </w:tc>
        <w:tc>
          <w:tcPr>
            <w:tcW w:w="1375" w:type="dxa"/>
          </w:tcPr>
          <w:p w14:paraId="42362E56"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78436C">
              <w:t xml:space="preserve"> </w:t>
            </w:r>
            <w:r w:rsidRPr="0060201B">
              <w:t>с крышкой- а, г</w:t>
            </w:r>
          </w:p>
        </w:tc>
        <w:tc>
          <w:tcPr>
            <w:tcW w:w="1720" w:type="dxa"/>
          </w:tcPr>
          <w:p w14:paraId="339C76FB"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й</w:t>
            </w:r>
            <w:r w:rsidRPr="0060201B">
              <w:t xml:space="preserve"> </w:t>
            </w:r>
            <w:r>
              <w:t>соломы</w:t>
            </w:r>
            <w:r w:rsidRPr="0060201B">
              <w:t xml:space="preserve"> до высушивания- в, г</w:t>
            </w:r>
          </w:p>
        </w:tc>
        <w:tc>
          <w:tcPr>
            <w:tcW w:w="1561" w:type="dxa"/>
          </w:tcPr>
          <w:p w14:paraId="148D3794"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й соломы</w:t>
            </w:r>
            <w:r w:rsidRPr="0060201B">
              <w:t xml:space="preserve"> после высушивания- с, г</w:t>
            </w:r>
          </w:p>
        </w:tc>
        <w:tc>
          <w:tcPr>
            <w:tcW w:w="1947" w:type="dxa"/>
          </w:tcPr>
          <w:p w14:paraId="0899EBAE" w14:textId="77777777" w:rsidR="00A71F28" w:rsidRPr="0060201B" w:rsidRDefault="00A71F28" w:rsidP="000946CD">
            <w:pPr>
              <w:pStyle w:val="2"/>
              <w:spacing w:after="0" w:line="360" w:lineRule="auto"/>
              <w:ind w:left="0"/>
              <w:contextualSpacing/>
              <w:jc w:val="center"/>
            </w:pPr>
            <w:r w:rsidRPr="0060201B">
              <w:t>Влажность</w:t>
            </w:r>
          </w:p>
          <w:p w14:paraId="13F32D8F"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73277507"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307" w:type="dxa"/>
          </w:tcPr>
          <w:p w14:paraId="4BC18295"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влажность </w:t>
            </w:r>
            <w:r w:rsidRPr="0060201B">
              <w:rPr>
                <w:lang w:val="en-US"/>
              </w:rPr>
              <w:t>w</w:t>
            </w:r>
            <w:r w:rsidRPr="0060201B">
              <w:rPr>
                <w:vertAlign w:val="subscript"/>
              </w:rPr>
              <w:t>ср, %</w:t>
            </w:r>
          </w:p>
        </w:tc>
      </w:tr>
      <w:tr w:rsidR="00A71F28" w:rsidRPr="0060201B" w14:paraId="32D2AB84" w14:textId="77777777" w:rsidTr="000946CD">
        <w:tc>
          <w:tcPr>
            <w:tcW w:w="1435" w:type="dxa"/>
          </w:tcPr>
          <w:p w14:paraId="03FDF8E0" w14:textId="77777777" w:rsidR="00A71F28" w:rsidRPr="0060201B" w:rsidRDefault="00A71F28" w:rsidP="000946CD">
            <w:pPr>
              <w:pStyle w:val="2"/>
              <w:spacing w:after="0" w:line="360" w:lineRule="auto"/>
              <w:ind w:left="0"/>
              <w:contextualSpacing/>
              <w:jc w:val="center"/>
            </w:pPr>
            <w:r w:rsidRPr="0060201B">
              <w:t>100</w:t>
            </w:r>
          </w:p>
        </w:tc>
        <w:tc>
          <w:tcPr>
            <w:tcW w:w="1375" w:type="dxa"/>
          </w:tcPr>
          <w:p w14:paraId="41415DE6"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03BC2710" w14:textId="77777777" w:rsidR="00A71F28" w:rsidRPr="0060201B" w:rsidRDefault="00A71F28" w:rsidP="000946CD">
            <w:pPr>
              <w:pStyle w:val="2"/>
              <w:spacing w:after="0" w:line="360" w:lineRule="auto"/>
              <w:ind w:left="0"/>
              <w:contextualSpacing/>
              <w:jc w:val="center"/>
            </w:pPr>
            <w:r w:rsidRPr="0060201B">
              <w:t>24,85</w:t>
            </w:r>
          </w:p>
        </w:tc>
        <w:tc>
          <w:tcPr>
            <w:tcW w:w="1561" w:type="dxa"/>
          </w:tcPr>
          <w:p w14:paraId="64333081" w14:textId="77777777" w:rsidR="00A71F28" w:rsidRPr="0060201B" w:rsidRDefault="00A71F28" w:rsidP="000946CD">
            <w:pPr>
              <w:pStyle w:val="2"/>
              <w:spacing w:after="0" w:line="360" w:lineRule="auto"/>
              <w:ind w:left="0"/>
              <w:contextualSpacing/>
              <w:jc w:val="center"/>
            </w:pPr>
            <w:r w:rsidRPr="0060201B">
              <w:t>24,</w:t>
            </w:r>
            <w:r>
              <w:t>23</w:t>
            </w:r>
          </w:p>
        </w:tc>
        <w:tc>
          <w:tcPr>
            <w:tcW w:w="1947" w:type="dxa"/>
          </w:tcPr>
          <w:p w14:paraId="1AD8BEB3" w14:textId="77777777" w:rsidR="00A71F28" w:rsidRPr="0060201B" w:rsidRDefault="00A71F28" w:rsidP="000946CD">
            <w:pPr>
              <w:pStyle w:val="2"/>
              <w:spacing w:after="0" w:line="360" w:lineRule="auto"/>
              <w:ind w:left="0"/>
              <w:contextualSpacing/>
              <w:jc w:val="center"/>
            </w:pPr>
            <w:r>
              <w:t>12,4</w:t>
            </w:r>
          </w:p>
        </w:tc>
        <w:tc>
          <w:tcPr>
            <w:tcW w:w="1307" w:type="dxa"/>
            <w:vMerge w:val="restart"/>
            <w:vAlign w:val="center"/>
          </w:tcPr>
          <w:p w14:paraId="081899D8"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12,2</w:t>
            </w:r>
          </w:p>
        </w:tc>
      </w:tr>
      <w:tr w:rsidR="00A71F28" w:rsidRPr="0060201B" w14:paraId="247BA170" w14:textId="77777777" w:rsidTr="000946CD">
        <w:tc>
          <w:tcPr>
            <w:tcW w:w="1435" w:type="dxa"/>
          </w:tcPr>
          <w:p w14:paraId="570ABBB2"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51CF8636"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215CAAB3" w14:textId="77777777" w:rsidR="00A71F28" w:rsidRPr="0060201B" w:rsidRDefault="00A71F28" w:rsidP="000946CD">
            <w:pPr>
              <w:pStyle w:val="2"/>
              <w:spacing w:after="0" w:line="360" w:lineRule="auto"/>
              <w:ind w:left="0"/>
              <w:contextualSpacing/>
              <w:jc w:val="center"/>
            </w:pPr>
            <w:r w:rsidRPr="0060201B">
              <w:t>26,30</w:t>
            </w:r>
          </w:p>
        </w:tc>
        <w:tc>
          <w:tcPr>
            <w:tcW w:w="1561" w:type="dxa"/>
          </w:tcPr>
          <w:p w14:paraId="7B0D49C6" w14:textId="77777777" w:rsidR="00A71F28" w:rsidRPr="0060201B" w:rsidRDefault="00A71F28" w:rsidP="000946CD">
            <w:pPr>
              <w:pStyle w:val="2"/>
              <w:spacing w:after="0" w:line="360" w:lineRule="auto"/>
              <w:ind w:left="0"/>
              <w:contextualSpacing/>
              <w:jc w:val="center"/>
            </w:pPr>
            <w:r>
              <w:t>25,69</w:t>
            </w:r>
          </w:p>
        </w:tc>
        <w:tc>
          <w:tcPr>
            <w:tcW w:w="1947" w:type="dxa"/>
          </w:tcPr>
          <w:p w14:paraId="47D42C56" w14:textId="77777777" w:rsidR="00A71F28" w:rsidRPr="0060201B" w:rsidRDefault="00A71F28" w:rsidP="000946CD">
            <w:pPr>
              <w:pStyle w:val="2"/>
              <w:spacing w:after="0" w:line="360" w:lineRule="auto"/>
              <w:ind w:left="0"/>
              <w:contextualSpacing/>
              <w:jc w:val="center"/>
            </w:pPr>
            <w:r>
              <w:t>12,1</w:t>
            </w:r>
          </w:p>
        </w:tc>
        <w:tc>
          <w:tcPr>
            <w:tcW w:w="1307" w:type="dxa"/>
            <w:vMerge/>
          </w:tcPr>
          <w:p w14:paraId="31B5BF60" w14:textId="77777777" w:rsidR="00A71F28" w:rsidRPr="0060201B" w:rsidRDefault="00A71F28" w:rsidP="000946CD">
            <w:pPr>
              <w:pStyle w:val="2"/>
              <w:spacing w:after="0" w:line="360" w:lineRule="auto"/>
              <w:ind w:left="0"/>
              <w:contextualSpacing/>
              <w:jc w:val="center"/>
            </w:pPr>
          </w:p>
        </w:tc>
      </w:tr>
      <w:tr w:rsidR="00A71F28" w:rsidRPr="0060201B" w14:paraId="674649A6" w14:textId="77777777" w:rsidTr="000946CD">
        <w:tc>
          <w:tcPr>
            <w:tcW w:w="1435" w:type="dxa"/>
          </w:tcPr>
          <w:p w14:paraId="35ED1E2E"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64AB920A"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250E86D7" w14:textId="77777777" w:rsidR="00A71F28" w:rsidRPr="0060201B" w:rsidRDefault="00A71F28" w:rsidP="000946CD">
            <w:pPr>
              <w:pStyle w:val="2"/>
              <w:spacing w:after="0" w:line="360" w:lineRule="auto"/>
              <w:ind w:left="0"/>
              <w:contextualSpacing/>
              <w:jc w:val="center"/>
            </w:pPr>
            <w:r w:rsidRPr="0060201B">
              <w:t>24,90</w:t>
            </w:r>
          </w:p>
        </w:tc>
        <w:tc>
          <w:tcPr>
            <w:tcW w:w="1561" w:type="dxa"/>
          </w:tcPr>
          <w:p w14:paraId="3957AD96" w14:textId="77777777" w:rsidR="00A71F28" w:rsidRPr="0060201B" w:rsidRDefault="00A71F28" w:rsidP="000946CD">
            <w:pPr>
              <w:pStyle w:val="2"/>
              <w:spacing w:after="0" w:line="360" w:lineRule="auto"/>
              <w:ind w:left="0"/>
              <w:contextualSpacing/>
              <w:jc w:val="center"/>
            </w:pPr>
            <w:r>
              <w:t>24,21</w:t>
            </w:r>
          </w:p>
        </w:tc>
        <w:tc>
          <w:tcPr>
            <w:tcW w:w="1947" w:type="dxa"/>
          </w:tcPr>
          <w:p w14:paraId="73AB3845" w14:textId="77777777" w:rsidR="00A71F28" w:rsidRPr="0060201B" w:rsidRDefault="00A71F28" w:rsidP="000946CD">
            <w:pPr>
              <w:pStyle w:val="2"/>
              <w:spacing w:after="0" w:line="360" w:lineRule="auto"/>
              <w:ind w:left="0"/>
              <w:contextualSpacing/>
              <w:jc w:val="center"/>
            </w:pPr>
            <w:r>
              <w:t>12,1</w:t>
            </w:r>
          </w:p>
        </w:tc>
        <w:tc>
          <w:tcPr>
            <w:tcW w:w="1307" w:type="dxa"/>
            <w:vMerge/>
          </w:tcPr>
          <w:p w14:paraId="0A9A94AC" w14:textId="77777777" w:rsidR="00A71F28" w:rsidRPr="0060201B" w:rsidRDefault="00A71F28" w:rsidP="000946CD">
            <w:pPr>
              <w:pStyle w:val="2"/>
              <w:spacing w:after="0" w:line="360" w:lineRule="auto"/>
              <w:ind w:left="0"/>
              <w:contextualSpacing/>
              <w:jc w:val="center"/>
            </w:pPr>
          </w:p>
        </w:tc>
      </w:tr>
      <w:tr w:rsidR="00A71F28" w:rsidRPr="0060201B" w14:paraId="5CD08906" w14:textId="77777777" w:rsidTr="000946CD">
        <w:tc>
          <w:tcPr>
            <w:tcW w:w="1435" w:type="dxa"/>
          </w:tcPr>
          <w:p w14:paraId="0E8443DE"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032C57F8"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57378109" w14:textId="77777777" w:rsidR="00A71F28" w:rsidRPr="0060201B" w:rsidRDefault="00A71F28" w:rsidP="000946CD">
            <w:pPr>
              <w:pStyle w:val="2"/>
              <w:spacing w:after="0" w:line="360" w:lineRule="auto"/>
              <w:ind w:left="0"/>
              <w:contextualSpacing/>
              <w:jc w:val="center"/>
            </w:pPr>
            <w:r w:rsidRPr="0060201B">
              <w:t>24,94</w:t>
            </w:r>
          </w:p>
        </w:tc>
        <w:tc>
          <w:tcPr>
            <w:tcW w:w="1561" w:type="dxa"/>
          </w:tcPr>
          <w:p w14:paraId="075E1C1A" w14:textId="77777777" w:rsidR="00A71F28" w:rsidRPr="0060201B" w:rsidRDefault="00A71F28" w:rsidP="000946CD">
            <w:pPr>
              <w:pStyle w:val="2"/>
              <w:spacing w:after="0" w:line="360" w:lineRule="auto"/>
              <w:ind w:left="0"/>
              <w:contextualSpacing/>
              <w:jc w:val="center"/>
            </w:pPr>
            <w:r w:rsidRPr="0060201B">
              <w:t>24,</w:t>
            </w:r>
            <w:r>
              <w:t>32</w:t>
            </w:r>
          </w:p>
        </w:tc>
        <w:tc>
          <w:tcPr>
            <w:tcW w:w="1947" w:type="dxa"/>
          </w:tcPr>
          <w:p w14:paraId="4068D628" w14:textId="77777777" w:rsidR="00A71F28" w:rsidRPr="0060201B" w:rsidRDefault="00A71F28" w:rsidP="000946CD">
            <w:pPr>
              <w:pStyle w:val="2"/>
              <w:spacing w:after="0" w:line="360" w:lineRule="auto"/>
              <w:ind w:left="0"/>
              <w:contextualSpacing/>
              <w:jc w:val="center"/>
            </w:pPr>
            <w:r>
              <w:t>12,4</w:t>
            </w:r>
          </w:p>
        </w:tc>
        <w:tc>
          <w:tcPr>
            <w:tcW w:w="1307" w:type="dxa"/>
            <w:vMerge/>
          </w:tcPr>
          <w:p w14:paraId="10EC85AA" w14:textId="77777777" w:rsidR="00A71F28" w:rsidRPr="0060201B" w:rsidRDefault="00A71F28" w:rsidP="000946CD">
            <w:pPr>
              <w:pStyle w:val="2"/>
              <w:spacing w:after="0" w:line="360" w:lineRule="auto"/>
              <w:ind w:left="0"/>
              <w:contextualSpacing/>
              <w:jc w:val="center"/>
            </w:pPr>
          </w:p>
        </w:tc>
      </w:tr>
      <w:tr w:rsidR="00A71F28" w:rsidRPr="0060201B" w14:paraId="40D05141" w14:textId="77777777" w:rsidTr="000946CD">
        <w:tc>
          <w:tcPr>
            <w:tcW w:w="1435" w:type="dxa"/>
          </w:tcPr>
          <w:p w14:paraId="472582D8" w14:textId="77777777" w:rsidR="00A71F28" w:rsidRPr="0060201B" w:rsidRDefault="00A71F28" w:rsidP="000946CD">
            <w:pPr>
              <w:pStyle w:val="2"/>
              <w:spacing w:after="0" w:line="360" w:lineRule="auto"/>
              <w:ind w:left="0"/>
              <w:contextualSpacing/>
              <w:jc w:val="center"/>
            </w:pPr>
            <w:r w:rsidRPr="0060201B">
              <w:t>035</w:t>
            </w:r>
          </w:p>
        </w:tc>
        <w:tc>
          <w:tcPr>
            <w:tcW w:w="1375" w:type="dxa"/>
          </w:tcPr>
          <w:p w14:paraId="0519863E"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3F3FAFF9" w14:textId="77777777" w:rsidR="00A71F28" w:rsidRPr="0060201B" w:rsidRDefault="00A71F28" w:rsidP="000946CD">
            <w:pPr>
              <w:pStyle w:val="2"/>
              <w:spacing w:after="0" w:line="360" w:lineRule="auto"/>
              <w:ind w:left="0"/>
              <w:contextualSpacing/>
              <w:jc w:val="center"/>
            </w:pPr>
            <w:r w:rsidRPr="0060201B">
              <w:t>24,98</w:t>
            </w:r>
          </w:p>
        </w:tc>
        <w:tc>
          <w:tcPr>
            <w:tcW w:w="1561" w:type="dxa"/>
          </w:tcPr>
          <w:p w14:paraId="094EA6D2" w14:textId="77777777" w:rsidR="00A71F28" w:rsidRPr="0060201B" w:rsidRDefault="00A71F28" w:rsidP="000946CD">
            <w:pPr>
              <w:pStyle w:val="2"/>
              <w:spacing w:after="0" w:line="360" w:lineRule="auto"/>
              <w:ind w:left="0"/>
              <w:contextualSpacing/>
              <w:jc w:val="center"/>
            </w:pPr>
            <w:r w:rsidRPr="0060201B">
              <w:t>24,</w:t>
            </w:r>
            <w:r>
              <w:t>38</w:t>
            </w:r>
          </w:p>
        </w:tc>
        <w:tc>
          <w:tcPr>
            <w:tcW w:w="1947" w:type="dxa"/>
          </w:tcPr>
          <w:p w14:paraId="29628515" w14:textId="77777777" w:rsidR="00A71F28" w:rsidRPr="0060201B" w:rsidRDefault="00A71F28" w:rsidP="000946CD">
            <w:pPr>
              <w:pStyle w:val="2"/>
              <w:spacing w:after="0" w:line="360" w:lineRule="auto"/>
              <w:ind w:left="0"/>
              <w:contextualSpacing/>
              <w:jc w:val="center"/>
            </w:pPr>
            <w:r>
              <w:t>12</w:t>
            </w:r>
          </w:p>
        </w:tc>
        <w:tc>
          <w:tcPr>
            <w:tcW w:w="1307" w:type="dxa"/>
            <w:vMerge/>
          </w:tcPr>
          <w:p w14:paraId="43983259" w14:textId="77777777" w:rsidR="00A71F28" w:rsidRPr="0060201B" w:rsidRDefault="00A71F28" w:rsidP="000946CD">
            <w:pPr>
              <w:pStyle w:val="2"/>
              <w:spacing w:after="0" w:line="360" w:lineRule="auto"/>
              <w:ind w:left="0"/>
              <w:contextualSpacing/>
              <w:jc w:val="center"/>
            </w:pPr>
          </w:p>
        </w:tc>
      </w:tr>
    </w:tbl>
    <w:p w14:paraId="12CA0B0D" w14:textId="77777777" w:rsidR="00A71F28" w:rsidRDefault="00A71F28" w:rsidP="00A71F28"/>
    <w:p w14:paraId="6C169C6E" w14:textId="3C46603A" w:rsidR="00A71F28" w:rsidRDefault="00A71F28" w:rsidP="00A71F28">
      <w:pPr>
        <w:pStyle w:val="2"/>
        <w:spacing w:after="0" w:line="360" w:lineRule="auto"/>
        <w:ind w:left="0"/>
        <w:contextualSpacing/>
        <w:jc w:val="both"/>
      </w:pPr>
      <w:r w:rsidRPr="0060201B">
        <w:t xml:space="preserve">Таблица </w:t>
      </w:r>
      <w:r w:rsidR="007D6604">
        <w:t>17.</w:t>
      </w:r>
      <w:r>
        <w:t xml:space="preserve"> </w:t>
      </w:r>
      <w:r w:rsidRPr="0060201B">
        <w:t xml:space="preserve">Результаты исследований по определению влажности </w:t>
      </w:r>
      <w:r>
        <w:t>соломы.</w:t>
      </w:r>
    </w:p>
    <w:tbl>
      <w:tblPr>
        <w:tblStyle w:val="aa"/>
        <w:tblW w:w="9493" w:type="dxa"/>
        <w:tblLayout w:type="fixed"/>
        <w:tblLook w:val="04A0" w:firstRow="1" w:lastRow="0" w:firstColumn="1" w:lastColumn="0" w:noHBand="0" w:noVBand="1"/>
      </w:tblPr>
      <w:tblGrid>
        <w:gridCol w:w="1516"/>
        <w:gridCol w:w="1451"/>
        <w:gridCol w:w="1818"/>
        <w:gridCol w:w="1731"/>
        <w:gridCol w:w="1977"/>
        <w:gridCol w:w="1000"/>
      </w:tblGrid>
      <w:tr w:rsidR="00A71F28" w:rsidRPr="0060201B" w14:paraId="294F7FF4" w14:textId="77777777" w:rsidTr="000946CD">
        <w:tc>
          <w:tcPr>
            <w:tcW w:w="1516" w:type="dxa"/>
          </w:tcPr>
          <w:p w14:paraId="3A7C1655"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451" w:type="dxa"/>
          </w:tcPr>
          <w:p w14:paraId="457183C9"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818" w:type="dxa"/>
          </w:tcPr>
          <w:p w14:paraId="2ED985BF"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й</w:t>
            </w:r>
            <w:r w:rsidRPr="0060201B">
              <w:t xml:space="preserve"> </w:t>
            </w:r>
            <w:r>
              <w:t>соломы</w:t>
            </w:r>
            <w:r w:rsidRPr="0060201B">
              <w:t xml:space="preserve"> до высушивания- в, г</w:t>
            </w:r>
          </w:p>
        </w:tc>
        <w:tc>
          <w:tcPr>
            <w:tcW w:w="1731" w:type="dxa"/>
          </w:tcPr>
          <w:p w14:paraId="69ECAE0D"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й соломы</w:t>
            </w:r>
            <w:r w:rsidRPr="0060201B">
              <w:t xml:space="preserve"> после высушивания- с, г</w:t>
            </w:r>
          </w:p>
        </w:tc>
        <w:tc>
          <w:tcPr>
            <w:tcW w:w="1977" w:type="dxa"/>
          </w:tcPr>
          <w:p w14:paraId="37DE155F" w14:textId="77777777" w:rsidR="00A71F28" w:rsidRPr="0060201B" w:rsidRDefault="00A71F28" w:rsidP="000946CD">
            <w:pPr>
              <w:pStyle w:val="2"/>
              <w:spacing w:after="0" w:line="360" w:lineRule="auto"/>
              <w:ind w:left="0"/>
              <w:contextualSpacing/>
              <w:jc w:val="center"/>
            </w:pPr>
            <w:r w:rsidRPr="0060201B">
              <w:t>Влажность</w:t>
            </w:r>
          </w:p>
          <w:p w14:paraId="5DE69F86"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7382B27D"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000" w:type="dxa"/>
          </w:tcPr>
          <w:p w14:paraId="78066B4E"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влажность </w:t>
            </w:r>
            <w:r w:rsidRPr="0060201B">
              <w:rPr>
                <w:lang w:val="en-US"/>
              </w:rPr>
              <w:t>w</w:t>
            </w:r>
            <w:r w:rsidRPr="0060201B">
              <w:rPr>
                <w:vertAlign w:val="subscript"/>
              </w:rPr>
              <w:t>ср, %</w:t>
            </w:r>
          </w:p>
        </w:tc>
      </w:tr>
      <w:tr w:rsidR="00A71F28" w:rsidRPr="0060201B" w14:paraId="281AC9E0" w14:textId="77777777" w:rsidTr="000946CD">
        <w:tc>
          <w:tcPr>
            <w:tcW w:w="1516" w:type="dxa"/>
          </w:tcPr>
          <w:p w14:paraId="69EC8DC7" w14:textId="77777777" w:rsidR="00A71F28" w:rsidRPr="0060201B" w:rsidRDefault="00A71F28" w:rsidP="000946CD">
            <w:pPr>
              <w:pStyle w:val="2"/>
              <w:spacing w:after="0" w:line="360" w:lineRule="auto"/>
              <w:ind w:left="0"/>
              <w:contextualSpacing/>
              <w:jc w:val="center"/>
            </w:pPr>
            <w:r w:rsidRPr="0060201B">
              <w:t>100</w:t>
            </w:r>
          </w:p>
        </w:tc>
        <w:tc>
          <w:tcPr>
            <w:tcW w:w="1451" w:type="dxa"/>
          </w:tcPr>
          <w:p w14:paraId="3307F8D7" w14:textId="77777777" w:rsidR="00A71F28" w:rsidRPr="0060201B" w:rsidRDefault="00A71F28" w:rsidP="000946CD">
            <w:pPr>
              <w:pStyle w:val="2"/>
              <w:spacing w:after="0" w:line="360" w:lineRule="auto"/>
              <w:ind w:left="0"/>
              <w:contextualSpacing/>
              <w:jc w:val="center"/>
            </w:pPr>
            <w:r w:rsidRPr="0060201B">
              <w:t>19,85</w:t>
            </w:r>
          </w:p>
        </w:tc>
        <w:tc>
          <w:tcPr>
            <w:tcW w:w="1818" w:type="dxa"/>
          </w:tcPr>
          <w:p w14:paraId="53E21903" w14:textId="77777777" w:rsidR="00A71F28" w:rsidRPr="0060201B" w:rsidRDefault="00A71F28" w:rsidP="000946CD">
            <w:pPr>
              <w:pStyle w:val="2"/>
              <w:spacing w:after="0" w:line="360" w:lineRule="auto"/>
              <w:ind w:left="0"/>
              <w:contextualSpacing/>
              <w:jc w:val="center"/>
            </w:pPr>
            <w:r w:rsidRPr="0060201B">
              <w:t>24,85</w:t>
            </w:r>
          </w:p>
        </w:tc>
        <w:tc>
          <w:tcPr>
            <w:tcW w:w="1731" w:type="dxa"/>
          </w:tcPr>
          <w:p w14:paraId="23E657D1" w14:textId="77777777" w:rsidR="00A71F28" w:rsidRPr="0060201B" w:rsidRDefault="00A71F28" w:rsidP="000946CD">
            <w:pPr>
              <w:pStyle w:val="2"/>
              <w:spacing w:after="0" w:line="360" w:lineRule="auto"/>
              <w:ind w:left="0"/>
              <w:contextualSpacing/>
              <w:jc w:val="center"/>
            </w:pPr>
            <w:r w:rsidRPr="0060201B">
              <w:t>24,</w:t>
            </w:r>
            <w:r>
              <w:t>14</w:t>
            </w:r>
          </w:p>
        </w:tc>
        <w:tc>
          <w:tcPr>
            <w:tcW w:w="1977" w:type="dxa"/>
          </w:tcPr>
          <w:p w14:paraId="56C3AA97" w14:textId="77777777" w:rsidR="00A71F28" w:rsidRPr="0060201B" w:rsidRDefault="00A71F28" w:rsidP="000946CD">
            <w:pPr>
              <w:pStyle w:val="2"/>
              <w:spacing w:after="0" w:line="360" w:lineRule="auto"/>
              <w:ind w:left="0"/>
              <w:contextualSpacing/>
              <w:jc w:val="center"/>
            </w:pPr>
            <w:r>
              <w:t>14,3</w:t>
            </w:r>
          </w:p>
        </w:tc>
        <w:tc>
          <w:tcPr>
            <w:tcW w:w="1000" w:type="dxa"/>
            <w:vMerge w:val="restart"/>
            <w:vAlign w:val="center"/>
          </w:tcPr>
          <w:p w14:paraId="2B744F81"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14,2</w:t>
            </w:r>
          </w:p>
        </w:tc>
      </w:tr>
      <w:tr w:rsidR="00A71F28" w:rsidRPr="0060201B" w14:paraId="4E98D984" w14:textId="77777777" w:rsidTr="000946CD">
        <w:tc>
          <w:tcPr>
            <w:tcW w:w="1516" w:type="dxa"/>
          </w:tcPr>
          <w:p w14:paraId="26BF7131" w14:textId="77777777" w:rsidR="00A71F28" w:rsidRPr="0060201B" w:rsidRDefault="00A71F28" w:rsidP="000946CD">
            <w:pPr>
              <w:pStyle w:val="2"/>
              <w:spacing w:after="0" w:line="360" w:lineRule="auto"/>
              <w:ind w:left="0"/>
              <w:contextualSpacing/>
              <w:jc w:val="center"/>
            </w:pPr>
            <w:r w:rsidRPr="0060201B">
              <w:t>041</w:t>
            </w:r>
          </w:p>
        </w:tc>
        <w:tc>
          <w:tcPr>
            <w:tcW w:w="1451" w:type="dxa"/>
          </w:tcPr>
          <w:p w14:paraId="19661DF9" w14:textId="77777777" w:rsidR="00A71F28" w:rsidRPr="0060201B" w:rsidRDefault="00A71F28" w:rsidP="000946CD">
            <w:pPr>
              <w:pStyle w:val="2"/>
              <w:spacing w:after="0" w:line="360" w:lineRule="auto"/>
              <w:ind w:left="0"/>
              <w:contextualSpacing/>
              <w:jc w:val="center"/>
            </w:pPr>
            <w:r w:rsidRPr="0060201B">
              <w:t>21,30</w:t>
            </w:r>
          </w:p>
        </w:tc>
        <w:tc>
          <w:tcPr>
            <w:tcW w:w="1818" w:type="dxa"/>
          </w:tcPr>
          <w:p w14:paraId="7D98A3A2" w14:textId="77777777" w:rsidR="00A71F28" w:rsidRPr="0060201B" w:rsidRDefault="00A71F28" w:rsidP="000946CD">
            <w:pPr>
              <w:pStyle w:val="2"/>
              <w:spacing w:after="0" w:line="360" w:lineRule="auto"/>
              <w:ind w:left="0"/>
              <w:contextualSpacing/>
              <w:jc w:val="center"/>
            </w:pPr>
            <w:r w:rsidRPr="0060201B">
              <w:t>26,30</w:t>
            </w:r>
          </w:p>
        </w:tc>
        <w:tc>
          <w:tcPr>
            <w:tcW w:w="1731" w:type="dxa"/>
          </w:tcPr>
          <w:p w14:paraId="63CA774F" w14:textId="77777777" w:rsidR="00A71F28" w:rsidRPr="0060201B" w:rsidRDefault="00A71F28" w:rsidP="000946CD">
            <w:pPr>
              <w:pStyle w:val="2"/>
              <w:spacing w:after="0" w:line="360" w:lineRule="auto"/>
              <w:ind w:left="0"/>
              <w:contextualSpacing/>
              <w:jc w:val="center"/>
            </w:pPr>
            <w:r>
              <w:t>25,59</w:t>
            </w:r>
          </w:p>
        </w:tc>
        <w:tc>
          <w:tcPr>
            <w:tcW w:w="1977" w:type="dxa"/>
          </w:tcPr>
          <w:p w14:paraId="694FFC78" w14:textId="77777777" w:rsidR="00A71F28" w:rsidRPr="0060201B" w:rsidRDefault="00A71F28" w:rsidP="000946CD">
            <w:pPr>
              <w:pStyle w:val="2"/>
              <w:spacing w:after="0" w:line="360" w:lineRule="auto"/>
              <w:ind w:left="0"/>
              <w:contextualSpacing/>
              <w:jc w:val="center"/>
            </w:pPr>
            <w:r>
              <w:t>14,1</w:t>
            </w:r>
          </w:p>
        </w:tc>
        <w:tc>
          <w:tcPr>
            <w:tcW w:w="1000" w:type="dxa"/>
            <w:vMerge/>
          </w:tcPr>
          <w:p w14:paraId="3C958194" w14:textId="77777777" w:rsidR="00A71F28" w:rsidRPr="0060201B" w:rsidRDefault="00A71F28" w:rsidP="000946CD">
            <w:pPr>
              <w:pStyle w:val="2"/>
              <w:spacing w:after="0" w:line="360" w:lineRule="auto"/>
              <w:ind w:left="0"/>
              <w:contextualSpacing/>
              <w:jc w:val="center"/>
            </w:pPr>
          </w:p>
        </w:tc>
      </w:tr>
      <w:tr w:rsidR="00A71F28" w:rsidRPr="0060201B" w14:paraId="3676CA81" w14:textId="77777777" w:rsidTr="000946CD">
        <w:tc>
          <w:tcPr>
            <w:tcW w:w="1516" w:type="dxa"/>
          </w:tcPr>
          <w:p w14:paraId="58DD731F" w14:textId="77777777" w:rsidR="00A71F28" w:rsidRPr="0060201B" w:rsidRDefault="00A71F28" w:rsidP="000946CD">
            <w:pPr>
              <w:pStyle w:val="2"/>
              <w:spacing w:after="0" w:line="360" w:lineRule="auto"/>
              <w:ind w:left="0"/>
              <w:contextualSpacing/>
              <w:jc w:val="center"/>
            </w:pPr>
            <w:r w:rsidRPr="0060201B">
              <w:lastRenderedPageBreak/>
              <w:t>088</w:t>
            </w:r>
          </w:p>
        </w:tc>
        <w:tc>
          <w:tcPr>
            <w:tcW w:w="1451" w:type="dxa"/>
          </w:tcPr>
          <w:p w14:paraId="429641C1" w14:textId="77777777" w:rsidR="00A71F28" w:rsidRPr="0060201B" w:rsidRDefault="00A71F28" w:rsidP="000946CD">
            <w:pPr>
              <w:pStyle w:val="2"/>
              <w:spacing w:after="0" w:line="360" w:lineRule="auto"/>
              <w:ind w:left="0"/>
              <w:contextualSpacing/>
              <w:jc w:val="center"/>
            </w:pPr>
            <w:r w:rsidRPr="0060201B">
              <w:t>19,90</w:t>
            </w:r>
          </w:p>
        </w:tc>
        <w:tc>
          <w:tcPr>
            <w:tcW w:w="1818" w:type="dxa"/>
          </w:tcPr>
          <w:p w14:paraId="19656C9F" w14:textId="77777777" w:rsidR="00A71F28" w:rsidRPr="0060201B" w:rsidRDefault="00A71F28" w:rsidP="000946CD">
            <w:pPr>
              <w:pStyle w:val="2"/>
              <w:spacing w:after="0" w:line="360" w:lineRule="auto"/>
              <w:ind w:left="0"/>
              <w:contextualSpacing/>
              <w:jc w:val="center"/>
            </w:pPr>
            <w:r w:rsidRPr="0060201B">
              <w:t>24,90</w:t>
            </w:r>
          </w:p>
        </w:tc>
        <w:tc>
          <w:tcPr>
            <w:tcW w:w="1731" w:type="dxa"/>
          </w:tcPr>
          <w:p w14:paraId="6304CBA1" w14:textId="77777777" w:rsidR="00A71F28" w:rsidRPr="0060201B" w:rsidRDefault="00A71F28" w:rsidP="000946CD">
            <w:pPr>
              <w:pStyle w:val="2"/>
              <w:spacing w:after="0" w:line="360" w:lineRule="auto"/>
              <w:ind w:left="0"/>
              <w:contextualSpacing/>
              <w:jc w:val="center"/>
            </w:pPr>
            <w:r>
              <w:t>24,21</w:t>
            </w:r>
          </w:p>
        </w:tc>
        <w:tc>
          <w:tcPr>
            <w:tcW w:w="1977" w:type="dxa"/>
          </w:tcPr>
          <w:p w14:paraId="4A04BE59" w14:textId="77777777" w:rsidR="00A71F28" w:rsidRPr="0060201B" w:rsidRDefault="00A71F28" w:rsidP="000946CD">
            <w:pPr>
              <w:pStyle w:val="2"/>
              <w:spacing w:after="0" w:line="360" w:lineRule="auto"/>
              <w:ind w:left="0"/>
              <w:contextualSpacing/>
              <w:jc w:val="center"/>
            </w:pPr>
            <w:r>
              <w:t>14</w:t>
            </w:r>
          </w:p>
        </w:tc>
        <w:tc>
          <w:tcPr>
            <w:tcW w:w="1000" w:type="dxa"/>
            <w:vMerge/>
          </w:tcPr>
          <w:p w14:paraId="33073486" w14:textId="77777777" w:rsidR="00A71F28" w:rsidRPr="0060201B" w:rsidRDefault="00A71F28" w:rsidP="000946CD">
            <w:pPr>
              <w:pStyle w:val="2"/>
              <w:spacing w:after="0" w:line="360" w:lineRule="auto"/>
              <w:ind w:left="0"/>
              <w:contextualSpacing/>
              <w:jc w:val="center"/>
            </w:pPr>
          </w:p>
        </w:tc>
      </w:tr>
      <w:tr w:rsidR="00A71F28" w:rsidRPr="0060201B" w14:paraId="2C99368C" w14:textId="77777777" w:rsidTr="000946CD">
        <w:tc>
          <w:tcPr>
            <w:tcW w:w="1516" w:type="dxa"/>
          </w:tcPr>
          <w:p w14:paraId="064377D4" w14:textId="77777777" w:rsidR="00A71F28" w:rsidRPr="0060201B" w:rsidRDefault="00A71F28" w:rsidP="000946CD">
            <w:pPr>
              <w:pStyle w:val="2"/>
              <w:spacing w:after="0" w:line="360" w:lineRule="auto"/>
              <w:ind w:left="0"/>
              <w:contextualSpacing/>
              <w:jc w:val="center"/>
            </w:pPr>
            <w:r w:rsidRPr="0060201B">
              <w:t>017</w:t>
            </w:r>
          </w:p>
        </w:tc>
        <w:tc>
          <w:tcPr>
            <w:tcW w:w="1451" w:type="dxa"/>
          </w:tcPr>
          <w:p w14:paraId="6558C5FF" w14:textId="77777777" w:rsidR="00A71F28" w:rsidRPr="0060201B" w:rsidRDefault="00A71F28" w:rsidP="000946CD">
            <w:pPr>
              <w:pStyle w:val="2"/>
              <w:spacing w:after="0" w:line="360" w:lineRule="auto"/>
              <w:ind w:left="0"/>
              <w:contextualSpacing/>
              <w:jc w:val="center"/>
            </w:pPr>
            <w:r w:rsidRPr="0060201B">
              <w:t>19,94</w:t>
            </w:r>
          </w:p>
        </w:tc>
        <w:tc>
          <w:tcPr>
            <w:tcW w:w="1818" w:type="dxa"/>
          </w:tcPr>
          <w:p w14:paraId="19B0BA81" w14:textId="77777777" w:rsidR="00A71F28" w:rsidRPr="0060201B" w:rsidRDefault="00A71F28" w:rsidP="000946CD">
            <w:pPr>
              <w:pStyle w:val="2"/>
              <w:spacing w:after="0" w:line="360" w:lineRule="auto"/>
              <w:ind w:left="0"/>
              <w:contextualSpacing/>
              <w:jc w:val="center"/>
            </w:pPr>
            <w:r w:rsidRPr="0060201B">
              <w:t>24,94</w:t>
            </w:r>
          </w:p>
        </w:tc>
        <w:tc>
          <w:tcPr>
            <w:tcW w:w="1731" w:type="dxa"/>
          </w:tcPr>
          <w:p w14:paraId="2BEFABCD" w14:textId="77777777" w:rsidR="00A71F28" w:rsidRPr="0060201B" w:rsidRDefault="00A71F28" w:rsidP="000946CD">
            <w:pPr>
              <w:pStyle w:val="2"/>
              <w:spacing w:after="0" w:line="360" w:lineRule="auto"/>
              <w:ind w:left="0"/>
              <w:contextualSpacing/>
              <w:jc w:val="center"/>
            </w:pPr>
            <w:r w:rsidRPr="0060201B">
              <w:t>24,</w:t>
            </w:r>
            <w:r>
              <w:t>22</w:t>
            </w:r>
          </w:p>
        </w:tc>
        <w:tc>
          <w:tcPr>
            <w:tcW w:w="1977" w:type="dxa"/>
          </w:tcPr>
          <w:p w14:paraId="249E8F25" w14:textId="77777777" w:rsidR="00A71F28" w:rsidRPr="0060201B" w:rsidRDefault="00A71F28" w:rsidP="000946CD">
            <w:pPr>
              <w:pStyle w:val="2"/>
              <w:spacing w:after="0" w:line="360" w:lineRule="auto"/>
              <w:ind w:left="0"/>
              <w:contextualSpacing/>
              <w:jc w:val="center"/>
            </w:pPr>
            <w:r>
              <w:t>14,4</w:t>
            </w:r>
          </w:p>
        </w:tc>
        <w:tc>
          <w:tcPr>
            <w:tcW w:w="1000" w:type="dxa"/>
            <w:vMerge/>
          </w:tcPr>
          <w:p w14:paraId="71E656B4" w14:textId="77777777" w:rsidR="00A71F28" w:rsidRPr="0060201B" w:rsidRDefault="00A71F28" w:rsidP="000946CD">
            <w:pPr>
              <w:pStyle w:val="2"/>
              <w:spacing w:after="0" w:line="360" w:lineRule="auto"/>
              <w:ind w:left="0"/>
              <w:contextualSpacing/>
              <w:jc w:val="center"/>
            </w:pPr>
          </w:p>
        </w:tc>
      </w:tr>
      <w:tr w:rsidR="00A71F28" w:rsidRPr="0060201B" w14:paraId="4EE2F01B" w14:textId="77777777" w:rsidTr="000946CD">
        <w:tc>
          <w:tcPr>
            <w:tcW w:w="1516" w:type="dxa"/>
          </w:tcPr>
          <w:p w14:paraId="0CCE55C8" w14:textId="77777777" w:rsidR="00A71F28" w:rsidRPr="0060201B" w:rsidRDefault="00A71F28" w:rsidP="000946CD">
            <w:pPr>
              <w:pStyle w:val="2"/>
              <w:spacing w:after="0" w:line="360" w:lineRule="auto"/>
              <w:ind w:left="0"/>
              <w:contextualSpacing/>
              <w:jc w:val="center"/>
            </w:pPr>
            <w:r w:rsidRPr="0060201B">
              <w:t>035</w:t>
            </w:r>
          </w:p>
        </w:tc>
        <w:tc>
          <w:tcPr>
            <w:tcW w:w="1451" w:type="dxa"/>
          </w:tcPr>
          <w:p w14:paraId="62BD809E" w14:textId="77777777" w:rsidR="00A71F28" w:rsidRPr="0060201B" w:rsidRDefault="00A71F28" w:rsidP="000946CD">
            <w:pPr>
              <w:pStyle w:val="2"/>
              <w:spacing w:after="0" w:line="360" w:lineRule="auto"/>
              <w:ind w:left="0"/>
              <w:contextualSpacing/>
              <w:jc w:val="center"/>
            </w:pPr>
            <w:r w:rsidRPr="0060201B">
              <w:t>19,98</w:t>
            </w:r>
          </w:p>
        </w:tc>
        <w:tc>
          <w:tcPr>
            <w:tcW w:w="1818" w:type="dxa"/>
          </w:tcPr>
          <w:p w14:paraId="1AFC18A0" w14:textId="77777777" w:rsidR="00A71F28" w:rsidRPr="0060201B" w:rsidRDefault="00A71F28" w:rsidP="000946CD">
            <w:pPr>
              <w:pStyle w:val="2"/>
              <w:spacing w:after="0" w:line="360" w:lineRule="auto"/>
              <w:ind w:left="0"/>
              <w:contextualSpacing/>
              <w:jc w:val="center"/>
            </w:pPr>
            <w:r w:rsidRPr="0060201B">
              <w:t>24,98</w:t>
            </w:r>
          </w:p>
        </w:tc>
        <w:tc>
          <w:tcPr>
            <w:tcW w:w="1731" w:type="dxa"/>
          </w:tcPr>
          <w:p w14:paraId="544962D4" w14:textId="77777777" w:rsidR="00A71F28" w:rsidRPr="0060201B" w:rsidRDefault="00A71F28" w:rsidP="000946CD">
            <w:pPr>
              <w:pStyle w:val="2"/>
              <w:spacing w:after="0" w:line="360" w:lineRule="auto"/>
              <w:ind w:left="0"/>
              <w:contextualSpacing/>
              <w:jc w:val="center"/>
            </w:pPr>
            <w:r w:rsidRPr="0060201B">
              <w:t>24,</w:t>
            </w:r>
            <w:r>
              <w:t>28</w:t>
            </w:r>
          </w:p>
        </w:tc>
        <w:tc>
          <w:tcPr>
            <w:tcW w:w="1977" w:type="dxa"/>
          </w:tcPr>
          <w:p w14:paraId="1E613B68" w14:textId="77777777" w:rsidR="00A71F28" w:rsidRPr="0060201B" w:rsidRDefault="00A71F28" w:rsidP="000946CD">
            <w:pPr>
              <w:pStyle w:val="2"/>
              <w:spacing w:after="0" w:line="360" w:lineRule="auto"/>
              <w:ind w:left="0"/>
              <w:contextualSpacing/>
              <w:jc w:val="center"/>
            </w:pPr>
            <w:r>
              <w:t>14</w:t>
            </w:r>
          </w:p>
        </w:tc>
        <w:tc>
          <w:tcPr>
            <w:tcW w:w="1000" w:type="dxa"/>
            <w:vMerge/>
          </w:tcPr>
          <w:p w14:paraId="1330B6D6" w14:textId="77777777" w:rsidR="00A71F28" w:rsidRPr="0060201B" w:rsidRDefault="00A71F28" w:rsidP="000946CD">
            <w:pPr>
              <w:pStyle w:val="2"/>
              <w:spacing w:after="0" w:line="360" w:lineRule="auto"/>
              <w:ind w:left="0"/>
              <w:contextualSpacing/>
              <w:jc w:val="center"/>
            </w:pPr>
          </w:p>
        </w:tc>
      </w:tr>
    </w:tbl>
    <w:p w14:paraId="732216C5" w14:textId="77777777" w:rsidR="00A71F28" w:rsidRDefault="00A71F28" w:rsidP="00A71F28"/>
    <w:p w14:paraId="7DD07108" w14:textId="091C86CD" w:rsidR="00A71F28" w:rsidRDefault="00A71F28" w:rsidP="00A71F28">
      <w:pPr>
        <w:pStyle w:val="2"/>
        <w:spacing w:after="0" w:line="360" w:lineRule="auto"/>
        <w:ind w:left="0"/>
        <w:contextualSpacing/>
        <w:jc w:val="both"/>
      </w:pPr>
      <w:r w:rsidRPr="0060201B">
        <w:t xml:space="preserve">Таблица </w:t>
      </w:r>
      <w:r w:rsidR="007D6604">
        <w:t>18.</w:t>
      </w:r>
      <w:r>
        <w:t xml:space="preserve"> </w:t>
      </w:r>
      <w:r w:rsidRPr="0060201B">
        <w:t xml:space="preserve">Результаты исследований по определению влажности </w:t>
      </w:r>
      <w:r>
        <w:t>соломы.</w:t>
      </w:r>
    </w:p>
    <w:tbl>
      <w:tblPr>
        <w:tblStyle w:val="aa"/>
        <w:tblW w:w="9493" w:type="dxa"/>
        <w:tblLook w:val="04A0" w:firstRow="1" w:lastRow="0" w:firstColumn="1" w:lastColumn="0" w:noHBand="0" w:noVBand="1"/>
      </w:tblPr>
      <w:tblGrid>
        <w:gridCol w:w="1619"/>
        <w:gridCol w:w="1549"/>
        <w:gridCol w:w="1945"/>
        <w:gridCol w:w="1945"/>
        <w:gridCol w:w="2023"/>
        <w:gridCol w:w="903"/>
      </w:tblGrid>
      <w:tr w:rsidR="00A71F28" w:rsidRPr="0060201B" w14:paraId="242987BD" w14:textId="77777777" w:rsidTr="000946CD">
        <w:tc>
          <w:tcPr>
            <w:tcW w:w="1023" w:type="dxa"/>
          </w:tcPr>
          <w:p w14:paraId="408D4EA5"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415" w:type="dxa"/>
          </w:tcPr>
          <w:p w14:paraId="080EEAD5"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78436C">
              <w:t xml:space="preserve"> </w:t>
            </w:r>
            <w:r w:rsidRPr="0060201B">
              <w:t>с крышкой- а, г</w:t>
            </w:r>
          </w:p>
        </w:tc>
        <w:tc>
          <w:tcPr>
            <w:tcW w:w="1960" w:type="dxa"/>
          </w:tcPr>
          <w:p w14:paraId="3F53AD85"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й</w:t>
            </w:r>
            <w:r w:rsidRPr="0060201B">
              <w:t xml:space="preserve"> </w:t>
            </w:r>
            <w:r>
              <w:t>соломы</w:t>
            </w:r>
            <w:r w:rsidRPr="0060201B">
              <w:t xml:space="preserve"> до высушивания- в, г</w:t>
            </w:r>
          </w:p>
        </w:tc>
        <w:tc>
          <w:tcPr>
            <w:tcW w:w="1950" w:type="dxa"/>
          </w:tcPr>
          <w:p w14:paraId="08348D61"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й соломы</w:t>
            </w:r>
            <w:r w:rsidRPr="0060201B">
              <w:t xml:space="preserve"> после высушивания- с, г</w:t>
            </w:r>
          </w:p>
        </w:tc>
        <w:tc>
          <w:tcPr>
            <w:tcW w:w="2038" w:type="dxa"/>
          </w:tcPr>
          <w:p w14:paraId="63206F58" w14:textId="77777777" w:rsidR="00A71F28" w:rsidRPr="0060201B" w:rsidRDefault="00A71F28" w:rsidP="000946CD">
            <w:pPr>
              <w:pStyle w:val="2"/>
              <w:spacing w:after="0" w:line="360" w:lineRule="auto"/>
              <w:ind w:left="0"/>
              <w:contextualSpacing/>
              <w:jc w:val="center"/>
            </w:pPr>
            <w:r w:rsidRPr="0060201B">
              <w:t>Влажность</w:t>
            </w:r>
          </w:p>
          <w:p w14:paraId="6E5C6A24"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6A60EBD9"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107" w:type="dxa"/>
          </w:tcPr>
          <w:p w14:paraId="2344DEF1"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w:t>
            </w:r>
            <w:proofErr w:type="spellStart"/>
            <w:r w:rsidRPr="0060201B">
              <w:t>влаж-ность</w:t>
            </w:r>
            <w:proofErr w:type="spellEnd"/>
            <w:r w:rsidRPr="0060201B">
              <w:t xml:space="preserve"> </w:t>
            </w:r>
            <w:r w:rsidRPr="0060201B">
              <w:rPr>
                <w:lang w:val="en-US"/>
              </w:rPr>
              <w:t>w</w:t>
            </w:r>
            <w:r w:rsidRPr="0060201B">
              <w:rPr>
                <w:vertAlign w:val="subscript"/>
              </w:rPr>
              <w:t>ср, %</w:t>
            </w:r>
          </w:p>
        </w:tc>
      </w:tr>
      <w:tr w:rsidR="00A71F28" w:rsidRPr="0060201B" w14:paraId="2239BBD6" w14:textId="77777777" w:rsidTr="000946CD">
        <w:tc>
          <w:tcPr>
            <w:tcW w:w="1023" w:type="dxa"/>
          </w:tcPr>
          <w:p w14:paraId="68491C5F" w14:textId="77777777" w:rsidR="00A71F28" w:rsidRPr="0060201B" w:rsidRDefault="00A71F28" w:rsidP="000946CD">
            <w:pPr>
              <w:pStyle w:val="2"/>
              <w:spacing w:after="0" w:line="360" w:lineRule="auto"/>
              <w:ind w:left="0"/>
              <w:contextualSpacing/>
              <w:jc w:val="center"/>
            </w:pPr>
            <w:r w:rsidRPr="0060201B">
              <w:t>100</w:t>
            </w:r>
          </w:p>
        </w:tc>
        <w:tc>
          <w:tcPr>
            <w:tcW w:w="1415" w:type="dxa"/>
          </w:tcPr>
          <w:p w14:paraId="57D269FD" w14:textId="77777777" w:rsidR="00A71F28" w:rsidRPr="0060201B" w:rsidRDefault="00A71F28" w:rsidP="000946CD">
            <w:pPr>
              <w:pStyle w:val="2"/>
              <w:spacing w:after="0" w:line="360" w:lineRule="auto"/>
              <w:ind w:left="0"/>
              <w:contextualSpacing/>
              <w:jc w:val="center"/>
            </w:pPr>
            <w:r w:rsidRPr="0060201B">
              <w:t>19,85</w:t>
            </w:r>
          </w:p>
        </w:tc>
        <w:tc>
          <w:tcPr>
            <w:tcW w:w="1960" w:type="dxa"/>
          </w:tcPr>
          <w:p w14:paraId="3E38E3F4" w14:textId="77777777" w:rsidR="00A71F28" w:rsidRPr="0060201B" w:rsidRDefault="00A71F28" w:rsidP="000946CD">
            <w:pPr>
              <w:pStyle w:val="2"/>
              <w:spacing w:after="0" w:line="360" w:lineRule="auto"/>
              <w:ind w:left="0"/>
              <w:contextualSpacing/>
              <w:jc w:val="center"/>
            </w:pPr>
            <w:r w:rsidRPr="0060201B">
              <w:t>24,85</w:t>
            </w:r>
          </w:p>
        </w:tc>
        <w:tc>
          <w:tcPr>
            <w:tcW w:w="1950" w:type="dxa"/>
          </w:tcPr>
          <w:p w14:paraId="278DE7B3" w14:textId="77777777" w:rsidR="00A71F28" w:rsidRPr="0060201B" w:rsidRDefault="00A71F28" w:rsidP="000946CD">
            <w:pPr>
              <w:pStyle w:val="2"/>
              <w:spacing w:after="0" w:line="360" w:lineRule="auto"/>
              <w:ind w:left="0"/>
              <w:contextualSpacing/>
              <w:jc w:val="center"/>
            </w:pPr>
            <w:r w:rsidRPr="0060201B">
              <w:t>24,</w:t>
            </w:r>
            <w:r>
              <w:t>04</w:t>
            </w:r>
          </w:p>
        </w:tc>
        <w:tc>
          <w:tcPr>
            <w:tcW w:w="2038" w:type="dxa"/>
          </w:tcPr>
          <w:p w14:paraId="09FE92A0" w14:textId="77777777" w:rsidR="00A71F28" w:rsidRPr="0060201B" w:rsidRDefault="00A71F28" w:rsidP="000946CD">
            <w:pPr>
              <w:pStyle w:val="2"/>
              <w:spacing w:after="0" w:line="360" w:lineRule="auto"/>
              <w:ind w:left="0"/>
              <w:contextualSpacing/>
              <w:jc w:val="center"/>
            </w:pPr>
            <w:r>
              <w:t>16,2</w:t>
            </w:r>
          </w:p>
        </w:tc>
        <w:tc>
          <w:tcPr>
            <w:tcW w:w="1107" w:type="dxa"/>
            <w:vMerge w:val="restart"/>
            <w:vAlign w:val="center"/>
          </w:tcPr>
          <w:p w14:paraId="064BBA60"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16,3</w:t>
            </w:r>
          </w:p>
        </w:tc>
      </w:tr>
      <w:tr w:rsidR="00A71F28" w:rsidRPr="0060201B" w14:paraId="468A62CC" w14:textId="77777777" w:rsidTr="000946CD">
        <w:tc>
          <w:tcPr>
            <w:tcW w:w="1023" w:type="dxa"/>
          </w:tcPr>
          <w:p w14:paraId="1BE7B4BF" w14:textId="77777777" w:rsidR="00A71F28" w:rsidRPr="0060201B" w:rsidRDefault="00A71F28" w:rsidP="000946CD">
            <w:pPr>
              <w:pStyle w:val="2"/>
              <w:spacing w:after="0" w:line="360" w:lineRule="auto"/>
              <w:ind w:left="0"/>
              <w:contextualSpacing/>
              <w:jc w:val="center"/>
            </w:pPr>
            <w:r w:rsidRPr="0060201B">
              <w:t>041</w:t>
            </w:r>
          </w:p>
        </w:tc>
        <w:tc>
          <w:tcPr>
            <w:tcW w:w="1415" w:type="dxa"/>
          </w:tcPr>
          <w:p w14:paraId="230DB91D" w14:textId="77777777" w:rsidR="00A71F28" w:rsidRPr="0060201B" w:rsidRDefault="00A71F28" w:rsidP="000946CD">
            <w:pPr>
              <w:pStyle w:val="2"/>
              <w:spacing w:after="0" w:line="360" w:lineRule="auto"/>
              <w:ind w:left="0"/>
              <w:contextualSpacing/>
              <w:jc w:val="center"/>
            </w:pPr>
            <w:r w:rsidRPr="0060201B">
              <w:t>21,30</w:t>
            </w:r>
          </w:p>
        </w:tc>
        <w:tc>
          <w:tcPr>
            <w:tcW w:w="1960" w:type="dxa"/>
          </w:tcPr>
          <w:p w14:paraId="60834A13" w14:textId="77777777" w:rsidR="00A71F28" w:rsidRPr="0060201B" w:rsidRDefault="00A71F28" w:rsidP="000946CD">
            <w:pPr>
              <w:pStyle w:val="2"/>
              <w:spacing w:after="0" w:line="360" w:lineRule="auto"/>
              <w:ind w:left="0"/>
              <w:contextualSpacing/>
              <w:jc w:val="center"/>
            </w:pPr>
            <w:r w:rsidRPr="0060201B">
              <w:t>26,30</w:t>
            </w:r>
          </w:p>
        </w:tc>
        <w:tc>
          <w:tcPr>
            <w:tcW w:w="1950" w:type="dxa"/>
          </w:tcPr>
          <w:p w14:paraId="27BDB21D" w14:textId="77777777" w:rsidR="00A71F28" w:rsidRPr="0060201B" w:rsidRDefault="00A71F28" w:rsidP="000946CD">
            <w:pPr>
              <w:pStyle w:val="2"/>
              <w:spacing w:after="0" w:line="360" w:lineRule="auto"/>
              <w:ind w:left="0"/>
              <w:contextualSpacing/>
              <w:jc w:val="center"/>
            </w:pPr>
            <w:r>
              <w:t>25,49</w:t>
            </w:r>
          </w:p>
        </w:tc>
        <w:tc>
          <w:tcPr>
            <w:tcW w:w="2038" w:type="dxa"/>
          </w:tcPr>
          <w:p w14:paraId="3366DC00" w14:textId="77777777" w:rsidR="00A71F28" w:rsidRPr="0060201B" w:rsidRDefault="00A71F28" w:rsidP="000946CD">
            <w:pPr>
              <w:pStyle w:val="2"/>
              <w:spacing w:after="0" w:line="360" w:lineRule="auto"/>
              <w:ind w:left="0"/>
              <w:contextualSpacing/>
              <w:jc w:val="center"/>
            </w:pPr>
            <w:r>
              <w:t>16,1</w:t>
            </w:r>
          </w:p>
        </w:tc>
        <w:tc>
          <w:tcPr>
            <w:tcW w:w="1107" w:type="dxa"/>
            <w:vMerge/>
          </w:tcPr>
          <w:p w14:paraId="0C12C132" w14:textId="77777777" w:rsidR="00A71F28" w:rsidRPr="0060201B" w:rsidRDefault="00A71F28" w:rsidP="000946CD">
            <w:pPr>
              <w:pStyle w:val="2"/>
              <w:spacing w:after="0" w:line="360" w:lineRule="auto"/>
              <w:ind w:left="0"/>
              <w:contextualSpacing/>
              <w:jc w:val="center"/>
            </w:pPr>
          </w:p>
        </w:tc>
      </w:tr>
      <w:tr w:rsidR="00A71F28" w:rsidRPr="0060201B" w14:paraId="4705F12C" w14:textId="77777777" w:rsidTr="000946CD">
        <w:trPr>
          <w:trHeight w:val="551"/>
        </w:trPr>
        <w:tc>
          <w:tcPr>
            <w:tcW w:w="1023" w:type="dxa"/>
          </w:tcPr>
          <w:p w14:paraId="45FCF876" w14:textId="77777777" w:rsidR="00A71F28" w:rsidRPr="0060201B" w:rsidRDefault="00A71F28" w:rsidP="000946CD">
            <w:pPr>
              <w:pStyle w:val="2"/>
              <w:spacing w:after="0" w:line="360" w:lineRule="auto"/>
              <w:ind w:left="0"/>
              <w:contextualSpacing/>
              <w:jc w:val="center"/>
            </w:pPr>
            <w:r w:rsidRPr="0060201B">
              <w:t>088</w:t>
            </w:r>
          </w:p>
        </w:tc>
        <w:tc>
          <w:tcPr>
            <w:tcW w:w="1415" w:type="dxa"/>
          </w:tcPr>
          <w:p w14:paraId="14D4A43B" w14:textId="77777777" w:rsidR="00A71F28" w:rsidRPr="0060201B" w:rsidRDefault="00A71F28" w:rsidP="000946CD">
            <w:pPr>
              <w:pStyle w:val="2"/>
              <w:spacing w:after="0" w:line="360" w:lineRule="auto"/>
              <w:ind w:left="0"/>
              <w:contextualSpacing/>
              <w:jc w:val="center"/>
            </w:pPr>
            <w:r w:rsidRPr="0060201B">
              <w:t>19,90</w:t>
            </w:r>
          </w:p>
        </w:tc>
        <w:tc>
          <w:tcPr>
            <w:tcW w:w="1960" w:type="dxa"/>
          </w:tcPr>
          <w:p w14:paraId="3CAD2B59" w14:textId="77777777" w:rsidR="00A71F28" w:rsidRPr="0060201B" w:rsidRDefault="00A71F28" w:rsidP="000946CD">
            <w:pPr>
              <w:pStyle w:val="2"/>
              <w:spacing w:after="0" w:line="360" w:lineRule="auto"/>
              <w:ind w:left="0"/>
              <w:contextualSpacing/>
              <w:jc w:val="center"/>
            </w:pPr>
            <w:r w:rsidRPr="0060201B">
              <w:t>24,90</w:t>
            </w:r>
          </w:p>
        </w:tc>
        <w:tc>
          <w:tcPr>
            <w:tcW w:w="1950" w:type="dxa"/>
          </w:tcPr>
          <w:p w14:paraId="5A64CCD9" w14:textId="77777777" w:rsidR="00A71F28" w:rsidRPr="0060201B" w:rsidRDefault="00A71F28" w:rsidP="000946CD">
            <w:pPr>
              <w:pStyle w:val="2"/>
              <w:spacing w:after="0" w:line="360" w:lineRule="auto"/>
              <w:ind w:left="0"/>
              <w:contextualSpacing/>
              <w:jc w:val="center"/>
            </w:pPr>
            <w:r>
              <w:t>24,11</w:t>
            </w:r>
          </w:p>
        </w:tc>
        <w:tc>
          <w:tcPr>
            <w:tcW w:w="2038" w:type="dxa"/>
          </w:tcPr>
          <w:p w14:paraId="681380AA" w14:textId="77777777" w:rsidR="00A71F28" w:rsidRPr="0060201B" w:rsidRDefault="00A71F28" w:rsidP="000946CD">
            <w:pPr>
              <w:pStyle w:val="2"/>
              <w:spacing w:after="0" w:line="360" w:lineRule="auto"/>
              <w:ind w:left="0"/>
              <w:contextualSpacing/>
              <w:jc w:val="center"/>
            </w:pPr>
            <w:r>
              <w:t>16,5</w:t>
            </w:r>
          </w:p>
        </w:tc>
        <w:tc>
          <w:tcPr>
            <w:tcW w:w="1107" w:type="dxa"/>
            <w:vMerge/>
          </w:tcPr>
          <w:p w14:paraId="4F3BDFCF" w14:textId="77777777" w:rsidR="00A71F28" w:rsidRPr="0060201B" w:rsidRDefault="00A71F28" w:rsidP="000946CD">
            <w:pPr>
              <w:pStyle w:val="2"/>
              <w:spacing w:after="0" w:line="360" w:lineRule="auto"/>
              <w:ind w:left="0"/>
              <w:contextualSpacing/>
              <w:jc w:val="center"/>
            </w:pPr>
          </w:p>
        </w:tc>
      </w:tr>
      <w:tr w:rsidR="00A71F28" w:rsidRPr="0060201B" w14:paraId="578B40B1" w14:textId="77777777" w:rsidTr="000946CD">
        <w:tc>
          <w:tcPr>
            <w:tcW w:w="1023" w:type="dxa"/>
          </w:tcPr>
          <w:p w14:paraId="4A02112E" w14:textId="77777777" w:rsidR="00A71F28" w:rsidRPr="0060201B" w:rsidRDefault="00A71F28" w:rsidP="000946CD">
            <w:pPr>
              <w:pStyle w:val="2"/>
              <w:spacing w:after="0" w:line="360" w:lineRule="auto"/>
              <w:ind w:left="0"/>
              <w:contextualSpacing/>
              <w:jc w:val="center"/>
            </w:pPr>
            <w:r w:rsidRPr="0060201B">
              <w:t>017</w:t>
            </w:r>
          </w:p>
        </w:tc>
        <w:tc>
          <w:tcPr>
            <w:tcW w:w="1415" w:type="dxa"/>
          </w:tcPr>
          <w:p w14:paraId="4C59F6A4" w14:textId="77777777" w:rsidR="00A71F28" w:rsidRPr="0060201B" w:rsidRDefault="00A71F28" w:rsidP="000946CD">
            <w:pPr>
              <w:pStyle w:val="2"/>
              <w:spacing w:after="0" w:line="360" w:lineRule="auto"/>
              <w:ind w:left="0"/>
              <w:contextualSpacing/>
              <w:jc w:val="center"/>
            </w:pPr>
            <w:r w:rsidRPr="0060201B">
              <w:t>19,94</w:t>
            </w:r>
          </w:p>
        </w:tc>
        <w:tc>
          <w:tcPr>
            <w:tcW w:w="1960" w:type="dxa"/>
          </w:tcPr>
          <w:p w14:paraId="3257BEC1" w14:textId="77777777" w:rsidR="00A71F28" w:rsidRPr="0060201B" w:rsidRDefault="00A71F28" w:rsidP="000946CD">
            <w:pPr>
              <w:pStyle w:val="2"/>
              <w:spacing w:after="0" w:line="360" w:lineRule="auto"/>
              <w:ind w:left="0"/>
              <w:contextualSpacing/>
              <w:jc w:val="center"/>
            </w:pPr>
            <w:r w:rsidRPr="0060201B">
              <w:t>24,94</w:t>
            </w:r>
          </w:p>
        </w:tc>
        <w:tc>
          <w:tcPr>
            <w:tcW w:w="1950" w:type="dxa"/>
          </w:tcPr>
          <w:p w14:paraId="6B3DCF66" w14:textId="77777777" w:rsidR="00A71F28" w:rsidRPr="0060201B" w:rsidRDefault="00A71F28" w:rsidP="000946CD">
            <w:pPr>
              <w:pStyle w:val="2"/>
              <w:spacing w:after="0" w:line="360" w:lineRule="auto"/>
              <w:ind w:left="0"/>
              <w:contextualSpacing/>
              <w:jc w:val="center"/>
            </w:pPr>
            <w:r w:rsidRPr="0060201B">
              <w:t>24,</w:t>
            </w:r>
            <w:r>
              <w:t>13</w:t>
            </w:r>
          </w:p>
        </w:tc>
        <w:tc>
          <w:tcPr>
            <w:tcW w:w="2038" w:type="dxa"/>
          </w:tcPr>
          <w:p w14:paraId="3D4A5B5D" w14:textId="77777777" w:rsidR="00A71F28" w:rsidRPr="0060201B" w:rsidRDefault="00A71F28" w:rsidP="000946CD">
            <w:pPr>
              <w:pStyle w:val="2"/>
              <w:spacing w:after="0" w:line="360" w:lineRule="auto"/>
              <w:ind w:left="0"/>
              <w:contextualSpacing/>
              <w:jc w:val="center"/>
            </w:pPr>
            <w:r>
              <w:t>16,4</w:t>
            </w:r>
          </w:p>
        </w:tc>
        <w:tc>
          <w:tcPr>
            <w:tcW w:w="1107" w:type="dxa"/>
            <w:vMerge/>
          </w:tcPr>
          <w:p w14:paraId="689FDA6C" w14:textId="77777777" w:rsidR="00A71F28" w:rsidRPr="0060201B" w:rsidRDefault="00A71F28" w:rsidP="000946CD">
            <w:pPr>
              <w:pStyle w:val="2"/>
              <w:spacing w:after="0" w:line="360" w:lineRule="auto"/>
              <w:ind w:left="0"/>
              <w:contextualSpacing/>
              <w:jc w:val="center"/>
            </w:pPr>
          </w:p>
        </w:tc>
      </w:tr>
      <w:tr w:rsidR="00A71F28" w:rsidRPr="0060201B" w14:paraId="11AE8C33" w14:textId="77777777" w:rsidTr="000946CD">
        <w:tc>
          <w:tcPr>
            <w:tcW w:w="1023" w:type="dxa"/>
          </w:tcPr>
          <w:p w14:paraId="143DAFE1" w14:textId="77777777" w:rsidR="00A71F28" w:rsidRPr="0060201B" w:rsidRDefault="00A71F28" w:rsidP="000946CD">
            <w:pPr>
              <w:pStyle w:val="2"/>
              <w:spacing w:after="0" w:line="360" w:lineRule="auto"/>
              <w:ind w:left="0"/>
              <w:contextualSpacing/>
              <w:jc w:val="center"/>
            </w:pPr>
            <w:r w:rsidRPr="0060201B">
              <w:t>035</w:t>
            </w:r>
          </w:p>
        </w:tc>
        <w:tc>
          <w:tcPr>
            <w:tcW w:w="1415" w:type="dxa"/>
          </w:tcPr>
          <w:p w14:paraId="1D90FB98" w14:textId="77777777" w:rsidR="00A71F28" w:rsidRPr="0060201B" w:rsidRDefault="00A71F28" w:rsidP="000946CD">
            <w:pPr>
              <w:pStyle w:val="2"/>
              <w:spacing w:after="0" w:line="360" w:lineRule="auto"/>
              <w:ind w:left="0"/>
              <w:contextualSpacing/>
              <w:jc w:val="center"/>
            </w:pPr>
            <w:r w:rsidRPr="0060201B">
              <w:t>19,98</w:t>
            </w:r>
          </w:p>
        </w:tc>
        <w:tc>
          <w:tcPr>
            <w:tcW w:w="1960" w:type="dxa"/>
          </w:tcPr>
          <w:p w14:paraId="5E10BA2D" w14:textId="77777777" w:rsidR="00A71F28" w:rsidRPr="0060201B" w:rsidRDefault="00A71F28" w:rsidP="000946CD">
            <w:pPr>
              <w:pStyle w:val="2"/>
              <w:spacing w:after="0" w:line="360" w:lineRule="auto"/>
              <w:ind w:left="0"/>
              <w:contextualSpacing/>
              <w:jc w:val="center"/>
            </w:pPr>
            <w:r w:rsidRPr="0060201B">
              <w:t>24,98</w:t>
            </w:r>
          </w:p>
        </w:tc>
        <w:tc>
          <w:tcPr>
            <w:tcW w:w="1950" w:type="dxa"/>
          </w:tcPr>
          <w:p w14:paraId="42C346E2" w14:textId="77777777" w:rsidR="00A71F28" w:rsidRPr="0060201B" w:rsidRDefault="00A71F28" w:rsidP="000946CD">
            <w:pPr>
              <w:pStyle w:val="2"/>
              <w:spacing w:after="0" w:line="360" w:lineRule="auto"/>
              <w:ind w:left="0"/>
              <w:contextualSpacing/>
              <w:jc w:val="center"/>
            </w:pPr>
            <w:r w:rsidRPr="0060201B">
              <w:t>24,</w:t>
            </w:r>
            <w:r>
              <w:t>17</w:t>
            </w:r>
          </w:p>
        </w:tc>
        <w:tc>
          <w:tcPr>
            <w:tcW w:w="2038" w:type="dxa"/>
          </w:tcPr>
          <w:p w14:paraId="58833394" w14:textId="77777777" w:rsidR="00A71F28" w:rsidRPr="0060201B" w:rsidRDefault="00A71F28" w:rsidP="000946CD">
            <w:pPr>
              <w:pStyle w:val="2"/>
              <w:spacing w:after="0" w:line="360" w:lineRule="auto"/>
              <w:ind w:left="0"/>
              <w:contextualSpacing/>
              <w:jc w:val="center"/>
            </w:pPr>
            <w:r>
              <w:t>16,1</w:t>
            </w:r>
          </w:p>
        </w:tc>
        <w:tc>
          <w:tcPr>
            <w:tcW w:w="1107" w:type="dxa"/>
            <w:vMerge/>
          </w:tcPr>
          <w:p w14:paraId="3C5E88B0" w14:textId="77777777" w:rsidR="00A71F28" w:rsidRPr="0060201B" w:rsidRDefault="00A71F28" w:rsidP="000946CD">
            <w:pPr>
              <w:pStyle w:val="2"/>
              <w:spacing w:after="0" w:line="360" w:lineRule="auto"/>
              <w:ind w:left="0"/>
              <w:contextualSpacing/>
              <w:jc w:val="center"/>
            </w:pPr>
          </w:p>
        </w:tc>
      </w:tr>
    </w:tbl>
    <w:p w14:paraId="70454635" w14:textId="77777777" w:rsidR="00A71F28" w:rsidRDefault="00A71F28" w:rsidP="00A71F28"/>
    <w:p w14:paraId="2CA35C9C" w14:textId="19F32A8F" w:rsidR="00A71F28" w:rsidRDefault="00A71F28" w:rsidP="00A71F28">
      <w:pPr>
        <w:pStyle w:val="2"/>
        <w:spacing w:after="0" w:line="360" w:lineRule="auto"/>
        <w:ind w:left="0"/>
        <w:contextualSpacing/>
        <w:jc w:val="both"/>
      </w:pPr>
      <w:r w:rsidRPr="0060201B">
        <w:t xml:space="preserve">Таблица </w:t>
      </w:r>
      <w:r w:rsidR="007D6604">
        <w:t>19.</w:t>
      </w:r>
      <w:r>
        <w:t xml:space="preserve"> </w:t>
      </w:r>
      <w:r w:rsidRPr="0060201B">
        <w:t xml:space="preserve">Результаты исследований по определению влажности </w:t>
      </w:r>
      <w:r>
        <w:t>овсюга.</w:t>
      </w:r>
    </w:p>
    <w:tbl>
      <w:tblPr>
        <w:tblStyle w:val="aa"/>
        <w:tblW w:w="10060" w:type="dxa"/>
        <w:tblLook w:val="04A0" w:firstRow="1" w:lastRow="0" w:firstColumn="1" w:lastColumn="0" w:noHBand="0" w:noVBand="1"/>
      </w:tblPr>
      <w:tblGrid>
        <w:gridCol w:w="1619"/>
        <w:gridCol w:w="1549"/>
        <w:gridCol w:w="1945"/>
        <w:gridCol w:w="1945"/>
        <w:gridCol w:w="2023"/>
        <w:gridCol w:w="979"/>
      </w:tblGrid>
      <w:tr w:rsidR="00A71F28" w:rsidRPr="0060201B" w14:paraId="0FA2F37B" w14:textId="77777777" w:rsidTr="00245265">
        <w:tc>
          <w:tcPr>
            <w:tcW w:w="1516" w:type="dxa"/>
          </w:tcPr>
          <w:p w14:paraId="1224A22B"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451" w:type="dxa"/>
          </w:tcPr>
          <w:p w14:paraId="226E08C4"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818" w:type="dxa"/>
          </w:tcPr>
          <w:p w14:paraId="72530311" w14:textId="77777777" w:rsidR="00A71F28" w:rsidRPr="0060201B" w:rsidRDefault="00A71F28" w:rsidP="000946CD">
            <w:pPr>
              <w:pStyle w:val="2"/>
              <w:spacing w:after="0" w:line="360" w:lineRule="auto"/>
              <w:ind w:left="0"/>
              <w:contextualSpacing/>
              <w:jc w:val="center"/>
            </w:pPr>
            <w:r w:rsidRPr="0060201B">
              <w:t>Масса бюкса с крышкой и навеской размолото</w:t>
            </w:r>
            <w:r>
              <w:t>го</w:t>
            </w:r>
            <w:r w:rsidRPr="0060201B">
              <w:t xml:space="preserve"> </w:t>
            </w:r>
            <w:r>
              <w:t>овсюга</w:t>
            </w:r>
            <w:r w:rsidRPr="0060201B">
              <w:t xml:space="preserve"> до высушивания- в, г</w:t>
            </w:r>
          </w:p>
        </w:tc>
        <w:tc>
          <w:tcPr>
            <w:tcW w:w="1818" w:type="dxa"/>
          </w:tcPr>
          <w:p w14:paraId="75A9A865" w14:textId="77777777" w:rsidR="00A71F28" w:rsidRPr="0060201B" w:rsidRDefault="00A71F28" w:rsidP="000946CD">
            <w:pPr>
              <w:pStyle w:val="2"/>
              <w:spacing w:after="0" w:line="360" w:lineRule="auto"/>
              <w:ind w:left="0"/>
              <w:contextualSpacing/>
              <w:jc w:val="center"/>
            </w:pPr>
            <w:r w:rsidRPr="0060201B">
              <w:t>Масса бюкса с крышкой и навеской размолото</w:t>
            </w:r>
            <w:r>
              <w:t>го</w:t>
            </w:r>
            <w:r w:rsidRPr="0060201B">
              <w:t xml:space="preserve"> </w:t>
            </w:r>
            <w:r>
              <w:t>овсюга</w:t>
            </w:r>
            <w:r w:rsidRPr="0060201B">
              <w:t xml:space="preserve"> после высушивания- с, г</w:t>
            </w:r>
          </w:p>
        </w:tc>
        <w:tc>
          <w:tcPr>
            <w:tcW w:w="1890" w:type="dxa"/>
          </w:tcPr>
          <w:p w14:paraId="08AE2966" w14:textId="77777777" w:rsidR="00A71F28" w:rsidRPr="0060201B" w:rsidRDefault="00A71F28" w:rsidP="000946CD">
            <w:pPr>
              <w:pStyle w:val="2"/>
              <w:spacing w:after="0" w:line="360" w:lineRule="auto"/>
              <w:ind w:left="0"/>
              <w:contextualSpacing/>
              <w:jc w:val="center"/>
            </w:pPr>
            <w:r w:rsidRPr="0060201B">
              <w:t>Влажность</w:t>
            </w:r>
          </w:p>
          <w:p w14:paraId="1C76E787"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189CE5BC"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567" w:type="dxa"/>
          </w:tcPr>
          <w:p w14:paraId="56261FE8"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w:t>
            </w:r>
            <w:proofErr w:type="spellStart"/>
            <w:r w:rsidRPr="0060201B">
              <w:t>влаж-ность</w:t>
            </w:r>
            <w:proofErr w:type="spellEnd"/>
            <w:r w:rsidRPr="0060201B">
              <w:t xml:space="preserve"> </w:t>
            </w:r>
            <w:r w:rsidRPr="0060201B">
              <w:rPr>
                <w:lang w:val="en-US"/>
              </w:rPr>
              <w:t>w</w:t>
            </w:r>
            <w:r w:rsidRPr="0060201B">
              <w:rPr>
                <w:vertAlign w:val="subscript"/>
              </w:rPr>
              <w:t>ср, %</w:t>
            </w:r>
          </w:p>
        </w:tc>
      </w:tr>
      <w:tr w:rsidR="00A71F28" w:rsidRPr="0060201B" w14:paraId="52D3B320" w14:textId="77777777" w:rsidTr="00245265">
        <w:tc>
          <w:tcPr>
            <w:tcW w:w="1516" w:type="dxa"/>
          </w:tcPr>
          <w:p w14:paraId="7963743F" w14:textId="77777777" w:rsidR="00A71F28" w:rsidRPr="0060201B" w:rsidRDefault="00A71F28" w:rsidP="000946CD">
            <w:pPr>
              <w:pStyle w:val="2"/>
              <w:spacing w:after="0" w:line="360" w:lineRule="auto"/>
              <w:ind w:left="0"/>
              <w:contextualSpacing/>
              <w:jc w:val="center"/>
            </w:pPr>
            <w:r w:rsidRPr="0060201B">
              <w:t>100</w:t>
            </w:r>
          </w:p>
        </w:tc>
        <w:tc>
          <w:tcPr>
            <w:tcW w:w="1451" w:type="dxa"/>
          </w:tcPr>
          <w:p w14:paraId="776F886C" w14:textId="77777777" w:rsidR="00A71F28" w:rsidRPr="0060201B" w:rsidRDefault="00A71F28" w:rsidP="000946CD">
            <w:pPr>
              <w:pStyle w:val="2"/>
              <w:spacing w:after="0" w:line="360" w:lineRule="auto"/>
              <w:ind w:left="0"/>
              <w:contextualSpacing/>
              <w:jc w:val="center"/>
            </w:pPr>
            <w:r w:rsidRPr="0060201B">
              <w:t>19,85</w:t>
            </w:r>
          </w:p>
        </w:tc>
        <w:tc>
          <w:tcPr>
            <w:tcW w:w="1818" w:type="dxa"/>
          </w:tcPr>
          <w:p w14:paraId="0CD19B09" w14:textId="77777777" w:rsidR="00A71F28" w:rsidRPr="0060201B" w:rsidRDefault="00A71F28" w:rsidP="000946CD">
            <w:pPr>
              <w:pStyle w:val="2"/>
              <w:spacing w:after="0" w:line="360" w:lineRule="auto"/>
              <w:ind w:left="0"/>
              <w:contextualSpacing/>
              <w:jc w:val="center"/>
            </w:pPr>
            <w:r w:rsidRPr="0060201B">
              <w:t>24,85</w:t>
            </w:r>
          </w:p>
        </w:tc>
        <w:tc>
          <w:tcPr>
            <w:tcW w:w="1818" w:type="dxa"/>
          </w:tcPr>
          <w:p w14:paraId="60356F3A" w14:textId="77777777" w:rsidR="00A71F28" w:rsidRPr="0060201B" w:rsidRDefault="00A71F28" w:rsidP="000946CD">
            <w:pPr>
              <w:pStyle w:val="2"/>
              <w:spacing w:after="0" w:line="360" w:lineRule="auto"/>
              <w:ind w:left="0"/>
              <w:contextualSpacing/>
              <w:jc w:val="center"/>
            </w:pPr>
            <w:r w:rsidRPr="0060201B">
              <w:t>24,</w:t>
            </w:r>
            <w:r>
              <w:t>44</w:t>
            </w:r>
          </w:p>
        </w:tc>
        <w:tc>
          <w:tcPr>
            <w:tcW w:w="1890" w:type="dxa"/>
          </w:tcPr>
          <w:p w14:paraId="7CF8DE6E" w14:textId="77777777" w:rsidR="00A71F28" w:rsidRPr="0060201B" w:rsidRDefault="00A71F28" w:rsidP="000946CD">
            <w:pPr>
              <w:pStyle w:val="2"/>
              <w:spacing w:after="0" w:line="360" w:lineRule="auto"/>
              <w:ind w:left="0"/>
              <w:contextualSpacing/>
              <w:jc w:val="center"/>
            </w:pPr>
            <w:r>
              <w:t>8,2</w:t>
            </w:r>
          </w:p>
        </w:tc>
        <w:tc>
          <w:tcPr>
            <w:tcW w:w="1567" w:type="dxa"/>
            <w:vMerge w:val="restart"/>
            <w:vAlign w:val="center"/>
          </w:tcPr>
          <w:p w14:paraId="727A2469"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8,1</w:t>
            </w:r>
          </w:p>
        </w:tc>
      </w:tr>
      <w:tr w:rsidR="00A71F28" w:rsidRPr="0060201B" w14:paraId="14A11BCC" w14:textId="77777777" w:rsidTr="00245265">
        <w:tc>
          <w:tcPr>
            <w:tcW w:w="1516" w:type="dxa"/>
          </w:tcPr>
          <w:p w14:paraId="1E8BAA85" w14:textId="77777777" w:rsidR="00A71F28" w:rsidRPr="0060201B" w:rsidRDefault="00A71F28" w:rsidP="000946CD">
            <w:pPr>
              <w:pStyle w:val="2"/>
              <w:spacing w:after="0" w:line="360" w:lineRule="auto"/>
              <w:ind w:left="0"/>
              <w:contextualSpacing/>
              <w:jc w:val="center"/>
            </w:pPr>
            <w:r w:rsidRPr="0060201B">
              <w:lastRenderedPageBreak/>
              <w:t>041</w:t>
            </w:r>
          </w:p>
        </w:tc>
        <w:tc>
          <w:tcPr>
            <w:tcW w:w="1451" w:type="dxa"/>
          </w:tcPr>
          <w:p w14:paraId="6F196643" w14:textId="77777777" w:rsidR="00A71F28" w:rsidRPr="0060201B" w:rsidRDefault="00A71F28" w:rsidP="000946CD">
            <w:pPr>
              <w:pStyle w:val="2"/>
              <w:spacing w:after="0" w:line="360" w:lineRule="auto"/>
              <w:ind w:left="0"/>
              <w:contextualSpacing/>
              <w:jc w:val="center"/>
            </w:pPr>
            <w:r w:rsidRPr="0060201B">
              <w:t>21,30</w:t>
            </w:r>
          </w:p>
        </w:tc>
        <w:tc>
          <w:tcPr>
            <w:tcW w:w="1818" w:type="dxa"/>
          </w:tcPr>
          <w:p w14:paraId="3C751027" w14:textId="77777777" w:rsidR="00A71F28" w:rsidRPr="0060201B" w:rsidRDefault="00A71F28" w:rsidP="000946CD">
            <w:pPr>
              <w:pStyle w:val="2"/>
              <w:spacing w:after="0" w:line="360" w:lineRule="auto"/>
              <w:ind w:left="0"/>
              <w:contextualSpacing/>
              <w:jc w:val="center"/>
            </w:pPr>
            <w:r w:rsidRPr="0060201B">
              <w:t>26,30</w:t>
            </w:r>
          </w:p>
        </w:tc>
        <w:tc>
          <w:tcPr>
            <w:tcW w:w="1818" w:type="dxa"/>
          </w:tcPr>
          <w:p w14:paraId="71F96CBA" w14:textId="77777777" w:rsidR="00A71F28" w:rsidRPr="0060201B" w:rsidRDefault="00A71F28" w:rsidP="000946CD">
            <w:pPr>
              <w:pStyle w:val="2"/>
              <w:spacing w:after="0" w:line="360" w:lineRule="auto"/>
              <w:ind w:left="0"/>
              <w:contextualSpacing/>
              <w:jc w:val="center"/>
            </w:pPr>
            <w:r>
              <w:t>25,89</w:t>
            </w:r>
          </w:p>
        </w:tc>
        <w:tc>
          <w:tcPr>
            <w:tcW w:w="1890" w:type="dxa"/>
          </w:tcPr>
          <w:p w14:paraId="08CCFD21" w14:textId="77777777" w:rsidR="00A71F28" w:rsidRPr="0060201B" w:rsidRDefault="00A71F28" w:rsidP="000946CD">
            <w:pPr>
              <w:pStyle w:val="2"/>
              <w:spacing w:after="0" w:line="360" w:lineRule="auto"/>
              <w:ind w:left="0"/>
              <w:contextualSpacing/>
              <w:jc w:val="center"/>
            </w:pPr>
            <w:r>
              <w:t>8,1</w:t>
            </w:r>
          </w:p>
        </w:tc>
        <w:tc>
          <w:tcPr>
            <w:tcW w:w="1567" w:type="dxa"/>
            <w:vMerge/>
          </w:tcPr>
          <w:p w14:paraId="3B17A1A5" w14:textId="77777777" w:rsidR="00A71F28" w:rsidRPr="0060201B" w:rsidRDefault="00A71F28" w:rsidP="000946CD">
            <w:pPr>
              <w:pStyle w:val="2"/>
              <w:spacing w:after="0" w:line="360" w:lineRule="auto"/>
              <w:ind w:left="0"/>
              <w:contextualSpacing/>
              <w:jc w:val="center"/>
            </w:pPr>
          </w:p>
        </w:tc>
      </w:tr>
      <w:tr w:rsidR="00A71F28" w:rsidRPr="0060201B" w14:paraId="45549182" w14:textId="77777777" w:rsidTr="00245265">
        <w:trPr>
          <w:trHeight w:val="551"/>
        </w:trPr>
        <w:tc>
          <w:tcPr>
            <w:tcW w:w="1516" w:type="dxa"/>
          </w:tcPr>
          <w:p w14:paraId="03B42752" w14:textId="77777777" w:rsidR="00A71F28" w:rsidRPr="0060201B" w:rsidRDefault="00A71F28" w:rsidP="000946CD">
            <w:pPr>
              <w:pStyle w:val="2"/>
              <w:spacing w:after="0" w:line="360" w:lineRule="auto"/>
              <w:ind w:left="0"/>
              <w:contextualSpacing/>
              <w:jc w:val="center"/>
            </w:pPr>
            <w:r w:rsidRPr="0060201B">
              <w:t>088</w:t>
            </w:r>
          </w:p>
        </w:tc>
        <w:tc>
          <w:tcPr>
            <w:tcW w:w="1451" w:type="dxa"/>
          </w:tcPr>
          <w:p w14:paraId="31552FD5" w14:textId="77777777" w:rsidR="00A71F28" w:rsidRPr="0060201B" w:rsidRDefault="00A71F28" w:rsidP="000946CD">
            <w:pPr>
              <w:pStyle w:val="2"/>
              <w:spacing w:after="0" w:line="360" w:lineRule="auto"/>
              <w:ind w:left="0"/>
              <w:contextualSpacing/>
              <w:jc w:val="center"/>
            </w:pPr>
            <w:r w:rsidRPr="0060201B">
              <w:t>19,90</w:t>
            </w:r>
          </w:p>
        </w:tc>
        <w:tc>
          <w:tcPr>
            <w:tcW w:w="1818" w:type="dxa"/>
          </w:tcPr>
          <w:p w14:paraId="2C18DD51" w14:textId="77777777" w:rsidR="00A71F28" w:rsidRPr="0060201B" w:rsidRDefault="00A71F28" w:rsidP="000946CD">
            <w:pPr>
              <w:pStyle w:val="2"/>
              <w:spacing w:after="0" w:line="360" w:lineRule="auto"/>
              <w:ind w:left="0"/>
              <w:contextualSpacing/>
              <w:jc w:val="center"/>
            </w:pPr>
            <w:r w:rsidRPr="0060201B">
              <w:t>24,90</w:t>
            </w:r>
          </w:p>
        </w:tc>
        <w:tc>
          <w:tcPr>
            <w:tcW w:w="1818" w:type="dxa"/>
          </w:tcPr>
          <w:p w14:paraId="50EF2539" w14:textId="77777777" w:rsidR="00A71F28" w:rsidRPr="0060201B" w:rsidRDefault="00A71F28" w:rsidP="000946CD">
            <w:pPr>
              <w:pStyle w:val="2"/>
              <w:spacing w:after="0" w:line="360" w:lineRule="auto"/>
              <w:ind w:left="0"/>
              <w:contextualSpacing/>
              <w:jc w:val="center"/>
            </w:pPr>
            <w:r>
              <w:t>24,50</w:t>
            </w:r>
          </w:p>
        </w:tc>
        <w:tc>
          <w:tcPr>
            <w:tcW w:w="1890" w:type="dxa"/>
          </w:tcPr>
          <w:p w14:paraId="0173C969" w14:textId="77777777" w:rsidR="00A71F28" w:rsidRPr="0060201B" w:rsidRDefault="00A71F28" w:rsidP="000946CD">
            <w:pPr>
              <w:pStyle w:val="2"/>
              <w:spacing w:after="0" w:line="360" w:lineRule="auto"/>
              <w:ind w:left="0"/>
              <w:contextualSpacing/>
              <w:jc w:val="center"/>
            </w:pPr>
            <w:r>
              <w:t>8</w:t>
            </w:r>
          </w:p>
        </w:tc>
        <w:tc>
          <w:tcPr>
            <w:tcW w:w="1567" w:type="dxa"/>
            <w:vMerge/>
          </w:tcPr>
          <w:p w14:paraId="5202827B" w14:textId="77777777" w:rsidR="00A71F28" w:rsidRPr="0060201B" w:rsidRDefault="00A71F28" w:rsidP="000946CD">
            <w:pPr>
              <w:pStyle w:val="2"/>
              <w:spacing w:after="0" w:line="360" w:lineRule="auto"/>
              <w:ind w:left="0"/>
              <w:contextualSpacing/>
              <w:jc w:val="center"/>
            </w:pPr>
          </w:p>
        </w:tc>
      </w:tr>
      <w:tr w:rsidR="00A71F28" w:rsidRPr="0060201B" w14:paraId="0ACC2CA7" w14:textId="77777777" w:rsidTr="00245265">
        <w:tc>
          <w:tcPr>
            <w:tcW w:w="1516" w:type="dxa"/>
          </w:tcPr>
          <w:p w14:paraId="585F11F3" w14:textId="77777777" w:rsidR="00A71F28" w:rsidRPr="0060201B" w:rsidRDefault="00A71F28" w:rsidP="000946CD">
            <w:pPr>
              <w:pStyle w:val="2"/>
              <w:spacing w:after="0" w:line="360" w:lineRule="auto"/>
              <w:ind w:left="0"/>
              <w:contextualSpacing/>
              <w:jc w:val="center"/>
            </w:pPr>
            <w:r w:rsidRPr="0060201B">
              <w:t>017</w:t>
            </w:r>
          </w:p>
        </w:tc>
        <w:tc>
          <w:tcPr>
            <w:tcW w:w="1451" w:type="dxa"/>
          </w:tcPr>
          <w:p w14:paraId="52407C6E" w14:textId="77777777" w:rsidR="00A71F28" w:rsidRPr="0060201B" w:rsidRDefault="00A71F28" w:rsidP="000946CD">
            <w:pPr>
              <w:pStyle w:val="2"/>
              <w:spacing w:after="0" w:line="360" w:lineRule="auto"/>
              <w:ind w:left="0"/>
              <w:contextualSpacing/>
              <w:jc w:val="center"/>
            </w:pPr>
            <w:r w:rsidRPr="0060201B">
              <w:t>19,94</w:t>
            </w:r>
          </w:p>
        </w:tc>
        <w:tc>
          <w:tcPr>
            <w:tcW w:w="1818" w:type="dxa"/>
          </w:tcPr>
          <w:p w14:paraId="0EF26A0C" w14:textId="77777777" w:rsidR="00A71F28" w:rsidRPr="0060201B" w:rsidRDefault="00A71F28" w:rsidP="000946CD">
            <w:pPr>
              <w:pStyle w:val="2"/>
              <w:spacing w:after="0" w:line="360" w:lineRule="auto"/>
              <w:ind w:left="0"/>
              <w:contextualSpacing/>
              <w:jc w:val="center"/>
            </w:pPr>
            <w:r w:rsidRPr="0060201B">
              <w:t>24,94</w:t>
            </w:r>
          </w:p>
        </w:tc>
        <w:tc>
          <w:tcPr>
            <w:tcW w:w="1818" w:type="dxa"/>
          </w:tcPr>
          <w:p w14:paraId="04DAF8EC" w14:textId="77777777" w:rsidR="00A71F28" w:rsidRPr="0060201B" w:rsidRDefault="00A71F28" w:rsidP="000946CD">
            <w:pPr>
              <w:pStyle w:val="2"/>
              <w:spacing w:after="0" w:line="360" w:lineRule="auto"/>
              <w:ind w:left="0"/>
              <w:contextualSpacing/>
              <w:jc w:val="center"/>
            </w:pPr>
            <w:r w:rsidRPr="0060201B">
              <w:t>24,</w:t>
            </w:r>
            <w:r>
              <w:t>52</w:t>
            </w:r>
          </w:p>
        </w:tc>
        <w:tc>
          <w:tcPr>
            <w:tcW w:w="1890" w:type="dxa"/>
          </w:tcPr>
          <w:p w14:paraId="5F8C2FCD" w14:textId="77777777" w:rsidR="00A71F28" w:rsidRPr="0060201B" w:rsidRDefault="00A71F28" w:rsidP="000946CD">
            <w:pPr>
              <w:pStyle w:val="2"/>
              <w:spacing w:after="0" w:line="360" w:lineRule="auto"/>
              <w:ind w:left="0"/>
              <w:contextualSpacing/>
              <w:jc w:val="center"/>
            </w:pPr>
            <w:r>
              <w:t>8,4</w:t>
            </w:r>
          </w:p>
        </w:tc>
        <w:tc>
          <w:tcPr>
            <w:tcW w:w="1567" w:type="dxa"/>
            <w:vMerge/>
          </w:tcPr>
          <w:p w14:paraId="2012C2E9" w14:textId="77777777" w:rsidR="00A71F28" w:rsidRPr="0060201B" w:rsidRDefault="00A71F28" w:rsidP="000946CD">
            <w:pPr>
              <w:pStyle w:val="2"/>
              <w:spacing w:after="0" w:line="360" w:lineRule="auto"/>
              <w:ind w:left="0"/>
              <w:contextualSpacing/>
              <w:jc w:val="center"/>
            </w:pPr>
          </w:p>
        </w:tc>
      </w:tr>
      <w:tr w:rsidR="00A71F28" w:rsidRPr="0060201B" w14:paraId="1566CDF5" w14:textId="77777777" w:rsidTr="00245265">
        <w:tc>
          <w:tcPr>
            <w:tcW w:w="1516" w:type="dxa"/>
          </w:tcPr>
          <w:p w14:paraId="55D9CB7F" w14:textId="77777777" w:rsidR="00A71F28" w:rsidRPr="0060201B" w:rsidRDefault="00A71F28" w:rsidP="000946CD">
            <w:pPr>
              <w:pStyle w:val="2"/>
              <w:spacing w:after="0" w:line="360" w:lineRule="auto"/>
              <w:ind w:left="0"/>
              <w:contextualSpacing/>
              <w:jc w:val="center"/>
            </w:pPr>
            <w:r w:rsidRPr="0060201B">
              <w:t>035</w:t>
            </w:r>
          </w:p>
        </w:tc>
        <w:tc>
          <w:tcPr>
            <w:tcW w:w="1451" w:type="dxa"/>
          </w:tcPr>
          <w:p w14:paraId="1F60B642" w14:textId="77777777" w:rsidR="00A71F28" w:rsidRPr="0060201B" w:rsidRDefault="00A71F28" w:rsidP="000946CD">
            <w:pPr>
              <w:pStyle w:val="2"/>
              <w:spacing w:after="0" w:line="360" w:lineRule="auto"/>
              <w:ind w:left="0"/>
              <w:contextualSpacing/>
              <w:jc w:val="center"/>
            </w:pPr>
            <w:r w:rsidRPr="0060201B">
              <w:t>19,98</w:t>
            </w:r>
          </w:p>
        </w:tc>
        <w:tc>
          <w:tcPr>
            <w:tcW w:w="1818" w:type="dxa"/>
          </w:tcPr>
          <w:p w14:paraId="5C3CC3C3" w14:textId="77777777" w:rsidR="00A71F28" w:rsidRPr="0060201B" w:rsidRDefault="00A71F28" w:rsidP="000946CD">
            <w:pPr>
              <w:pStyle w:val="2"/>
              <w:spacing w:after="0" w:line="360" w:lineRule="auto"/>
              <w:ind w:left="0"/>
              <w:contextualSpacing/>
              <w:jc w:val="center"/>
            </w:pPr>
            <w:r w:rsidRPr="0060201B">
              <w:t>24,98</w:t>
            </w:r>
          </w:p>
        </w:tc>
        <w:tc>
          <w:tcPr>
            <w:tcW w:w="1818" w:type="dxa"/>
          </w:tcPr>
          <w:p w14:paraId="222EFC1D" w14:textId="77777777" w:rsidR="00A71F28" w:rsidRPr="0060201B" w:rsidRDefault="00A71F28" w:rsidP="000946CD">
            <w:pPr>
              <w:pStyle w:val="2"/>
              <w:spacing w:after="0" w:line="360" w:lineRule="auto"/>
              <w:ind w:left="0"/>
              <w:contextualSpacing/>
              <w:jc w:val="center"/>
            </w:pPr>
            <w:r w:rsidRPr="0060201B">
              <w:t>24,</w:t>
            </w:r>
            <w:r>
              <w:t>57</w:t>
            </w:r>
          </w:p>
        </w:tc>
        <w:tc>
          <w:tcPr>
            <w:tcW w:w="1890" w:type="dxa"/>
          </w:tcPr>
          <w:p w14:paraId="7F8AAA11" w14:textId="77777777" w:rsidR="00A71F28" w:rsidRPr="0060201B" w:rsidRDefault="00A71F28" w:rsidP="000946CD">
            <w:pPr>
              <w:pStyle w:val="2"/>
              <w:spacing w:after="0" w:line="360" w:lineRule="auto"/>
              <w:ind w:left="0"/>
              <w:contextualSpacing/>
              <w:jc w:val="center"/>
            </w:pPr>
            <w:r>
              <w:t>7,9</w:t>
            </w:r>
          </w:p>
        </w:tc>
        <w:tc>
          <w:tcPr>
            <w:tcW w:w="1567" w:type="dxa"/>
            <w:vMerge/>
          </w:tcPr>
          <w:p w14:paraId="05AB3D99" w14:textId="77777777" w:rsidR="00A71F28" w:rsidRPr="0060201B" w:rsidRDefault="00A71F28" w:rsidP="000946CD">
            <w:pPr>
              <w:pStyle w:val="2"/>
              <w:spacing w:after="0" w:line="360" w:lineRule="auto"/>
              <w:ind w:left="0"/>
              <w:contextualSpacing/>
              <w:jc w:val="center"/>
            </w:pPr>
          </w:p>
        </w:tc>
      </w:tr>
    </w:tbl>
    <w:p w14:paraId="23F7EC66" w14:textId="77777777" w:rsidR="00A71F28" w:rsidRDefault="00A71F28" w:rsidP="00A71F28"/>
    <w:p w14:paraId="7934C7F6" w14:textId="44D28D33" w:rsidR="00A71F28" w:rsidRDefault="00A71F28" w:rsidP="00A71F28">
      <w:pPr>
        <w:pStyle w:val="2"/>
        <w:spacing w:after="0" w:line="360" w:lineRule="auto"/>
        <w:ind w:left="0"/>
        <w:contextualSpacing/>
        <w:jc w:val="both"/>
      </w:pPr>
      <w:r w:rsidRPr="0060201B">
        <w:t xml:space="preserve">Таблица </w:t>
      </w:r>
      <w:r w:rsidR="007D6604">
        <w:t>20.</w:t>
      </w:r>
      <w:r>
        <w:t xml:space="preserve"> </w:t>
      </w:r>
      <w:r w:rsidRPr="0060201B">
        <w:t xml:space="preserve">Результаты исследований по определению влажности </w:t>
      </w:r>
      <w:r>
        <w:t>овсюга.</w:t>
      </w:r>
    </w:p>
    <w:tbl>
      <w:tblPr>
        <w:tblStyle w:val="aa"/>
        <w:tblW w:w="10060" w:type="dxa"/>
        <w:tblLayout w:type="fixed"/>
        <w:tblLook w:val="04A0" w:firstRow="1" w:lastRow="0" w:firstColumn="1" w:lastColumn="0" w:noHBand="0" w:noVBand="1"/>
      </w:tblPr>
      <w:tblGrid>
        <w:gridCol w:w="1435"/>
        <w:gridCol w:w="1375"/>
        <w:gridCol w:w="1720"/>
        <w:gridCol w:w="1720"/>
        <w:gridCol w:w="1967"/>
        <w:gridCol w:w="1843"/>
      </w:tblGrid>
      <w:tr w:rsidR="00A71F28" w:rsidRPr="0060201B" w14:paraId="52E525F8" w14:textId="77777777" w:rsidTr="00245265">
        <w:tc>
          <w:tcPr>
            <w:tcW w:w="1435" w:type="dxa"/>
          </w:tcPr>
          <w:p w14:paraId="78E8306F"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75" w:type="dxa"/>
          </w:tcPr>
          <w:p w14:paraId="7E970D21"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20" w:type="dxa"/>
          </w:tcPr>
          <w:p w14:paraId="03DFA01B"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овсюга</w:t>
            </w:r>
            <w:r w:rsidRPr="0060201B">
              <w:t xml:space="preserve"> до высушивания- в, г</w:t>
            </w:r>
          </w:p>
        </w:tc>
        <w:tc>
          <w:tcPr>
            <w:tcW w:w="1720" w:type="dxa"/>
          </w:tcPr>
          <w:p w14:paraId="350DDBB0" w14:textId="77777777" w:rsidR="00A71F28" w:rsidRPr="0060201B" w:rsidRDefault="00A71F28" w:rsidP="000946CD">
            <w:pPr>
              <w:pStyle w:val="2"/>
              <w:spacing w:after="0" w:line="360" w:lineRule="auto"/>
              <w:ind w:left="0"/>
              <w:contextualSpacing/>
              <w:jc w:val="center"/>
            </w:pPr>
            <w:r w:rsidRPr="0060201B">
              <w:t xml:space="preserve">Масса </w:t>
            </w:r>
            <w:r>
              <w:t xml:space="preserve">весового стаканчика </w:t>
            </w:r>
            <w:r w:rsidRPr="0060201B">
              <w:t>с крышкой и навеской размолото</w:t>
            </w:r>
            <w:r>
              <w:t>го</w:t>
            </w:r>
            <w:r w:rsidRPr="0060201B">
              <w:t xml:space="preserve"> </w:t>
            </w:r>
            <w:r>
              <w:t>овсюга</w:t>
            </w:r>
            <w:r w:rsidRPr="0060201B">
              <w:t xml:space="preserve"> после высушивания- с, г</w:t>
            </w:r>
          </w:p>
        </w:tc>
        <w:tc>
          <w:tcPr>
            <w:tcW w:w="1967" w:type="dxa"/>
          </w:tcPr>
          <w:p w14:paraId="6FB1CB65" w14:textId="77777777" w:rsidR="00A71F28" w:rsidRPr="0060201B" w:rsidRDefault="00A71F28" w:rsidP="000946CD">
            <w:pPr>
              <w:pStyle w:val="2"/>
              <w:spacing w:after="0" w:line="360" w:lineRule="auto"/>
              <w:ind w:left="0"/>
              <w:contextualSpacing/>
              <w:jc w:val="center"/>
            </w:pPr>
            <w:r w:rsidRPr="0060201B">
              <w:t>Влажность</w:t>
            </w:r>
          </w:p>
          <w:p w14:paraId="12D4E771"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0CBF965F"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843" w:type="dxa"/>
          </w:tcPr>
          <w:p w14:paraId="2CF87675" w14:textId="77777777" w:rsidR="00A71F28" w:rsidRPr="0060201B" w:rsidRDefault="005247BF" w:rsidP="000946CD">
            <w:pPr>
              <w:pStyle w:val="2"/>
              <w:spacing w:after="0" w:line="360" w:lineRule="auto"/>
              <w:ind w:left="0"/>
              <w:contextualSpacing/>
              <w:jc w:val="center"/>
            </w:pPr>
            <w:r>
              <w:t>Сред</w:t>
            </w:r>
            <w:r w:rsidR="00A71F28" w:rsidRPr="0060201B">
              <w:t xml:space="preserve">няя влажность </w:t>
            </w:r>
            <w:r w:rsidR="00A71F28" w:rsidRPr="0060201B">
              <w:rPr>
                <w:lang w:val="en-US"/>
              </w:rPr>
              <w:t>w</w:t>
            </w:r>
            <w:r w:rsidR="00A71F28" w:rsidRPr="0060201B">
              <w:rPr>
                <w:vertAlign w:val="subscript"/>
              </w:rPr>
              <w:t>ср, %</w:t>
            </w:r>
          </w:p>
        </w:tc>
      </w:tr>
      <w:tr w:rsidR="00A71F28" w:rsidRPr="0060201B" w14:paraId="740BD7C4" w14:textId="77777777" w:rsidTr="00245265">
        <w:tc>
          <w:tcPr>
            <w:tcW w:w="1435" w:type="dxa"/>
          </w:tcPr>
          <w:p w14:paraId="3BEE6F2A" w14:textId="77777777" w:rsidR="00A71F28" w:rsidRPr="0060201B" w:rsidRDefault="00A71F28" w:rsidP="000946CD">
            <w:pPr>
              <w:pStyle w:val="2"/>
              <w:spacing w:after="0" w:line="360" w:lineRule="auto"/>
              <w:ind w:left="0"/>
              <w:contextualSpacing/>
              <w:jc w:val="center"/>
            </w:pPr>
            <w:r w:rsidRPr="0060201B">
              <w:t>100</w:t>
            </w:r>
          </w:p>
        </w:tc>
        <w:tc>
          <w:tcPr>
            <w:tcW w:w="1375" w:type="dxa"/>
          </w:tcPr>
          <w:p w14:paraId="452B7074"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2E85F5F2" w14:textId="77777777" w:rsidR="00A71F28" w:rsidRPr="0060201B" w:rsidRDefault="00A71F28" w:rsidP="000946CD">
            <w:pPr>
              <w:pStyle w:val="2"/>
              <w:spacing w:after="0" w:line="360" w:lineRule="auto"/>
              <w:ind w:left="0"/>
              <w:contextualSpacing/>
              <w:jc w:val="center"/>
            </w:pPr>
            <w:r w:rsidRPr="0060201B">
              <w:t>24,85</w:t>
            </w:r>
          </w:p>
        </w:tc>
        <w:tc>
          <w:tcPr>
            <w:tcW w:w="1720" w:type="dxa"/>
          </w:tcPr>
          <w:p w14:paraId="64391CA7" w14:textId="77777777" w:rsidR="00A71F28" w:rsidRPr="0060201B" w:rsidRDefault="00A71F28" w:rsidP="000946CD">
            <w:pPr>
              <w:pStyle w:val="2"/>
              <w:spacing w:after="0" w:line="360" w:lineRule="auto"/>
              <w:ind w:left="0"/>
              <w:contextualSpacing/>
              <w:jc w:val="center"/>
            </w:pPr>
            <w:r w:rsidRPr="0060201B">
              <w:t>24,</w:t>
            </w:r>
            <w:r>
              <w:t>34</w:t>
            </w:r>
          </w:p>
        </w:tc>
        <w:tc>
          <w:tcPr>
            <w:tcW w:w="1967" w:type="dxa"/>
          </w:tcPr>
          <w:p w14:paraId="7E0D2767" w14:textId="77777777" w:rsidR="00A71F28" w:rsidRPr="0060201B" w:rsidRDefault="00A71F28" w:rsidP="000946CD">
            <w:pPr>
              <w:pStyle w:val="2"/>
              <w:spacing w:after="0" w:line="360" w:lineRule="auto"/>
              <w:ind w:left="0"/>
              <w:contextualSpacing/>
              <w:jc w:val="center"/>
            </w:pPr>
            <w:r>
              <w:t>10,2</w:t>
            </w:r>
          </w:p>
        </w:tc>
        <w:tc>
          <w:tcPr>
            <w:tcW w:w="1843" w:type="dxa"/>
            <w:vMerge w:val="restart"/>
            <w:vAlign w:val="center"/>
          </w:tcPr>
          <w:p w14:paraId="59AD9A78"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10</w:t>
            </w:r>
          </w:p>
        </w:tc>
      </w:tr>
      <w:tr w:rsidR="00A71F28" w:rsidRPr="0060201B" w14:paraId="6B4C0BBF" w14:textId="77777777" w:rsidTr="00245265">
        <w:tc>
          <w:tcPr>
            <w:tcW w:w="1435" w:type="dxa"/>
          </w:tcPr>
          <w:p w14:paraId="056162CF"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04184232"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31B024F9" w14:textId="77777777" w:rsidR="00A71F28" w:rsidRPr="0060201B" w:rsidRDefault="00A71F28" w:rsidP="000946CD">
            <w:pPr>
              <w:pStyle w:val="2"/>
              <w:spacing w:after="0" w:line="360" w:lineRule="auto"/>
              <w:ind w:left="0"/>
              <w:contextualSpacing/>
              <w:jc w:val="center"/>
            </w:pPr>
            <w:r w:rsidRPr="0060201B">
              <w:t>26,30</w:t>
            </w:r>
          </w:p>
        </w:tc>
        <w:tc>
          <w:tcPr>
            <w:tcW w:w="1720" w:type="dxa"/>
          </w:tcPr>
          <w:p w14:paraId="4D872FC2" w14:textId="77777777" w:rsidR="00A71F28" w:rsidRPr="0060201B" w:rsidRDefault="00A71F28" w:rsidP="000946CD">
            <w:pPr>
              <w:pStyle w:val="2"/>
              <w:spacing w:after="0" w:line="360" w:lineRule="auto"/>
              <w:ind w:left="0"/>
              <w:contextualSpacing/>
              <w:jc w:val="center"/>
            </w:pPr>
            <w:r>
              <w:t>25,80</w:t>
            </w:r>
          </w:p>
        </w:tc>
        <w:tc>
          <w:tcPr>
            <w:tcW w:w="1967" w:type="dxa"/>
          </w:tcPr>
          <w:p w14:paraId="5640145F" w14:textId="77777777" w:rsidR="00A71F28" w:rsidRPr="0060201B" w:rsidRDefault="00A71F28" w:rsidP="000946CD">
            <w:pPr>
              <w:pStyle w:val="2"/>
              <w:spacing w:after="0" w:line="360" w:lineRule="auto"/>
              <w:ind w:left="0"/>
              <w:contextualSpacing/>
              <w:jc w:val="center"/>
            </w:pPr>
            <w:r>
              <w:t>10</w:t>
            </w:r>
          </w:p>
        </w:tc>
        <w:tc>
          <w:tcPr>
            <w:tcW w:w="1843" w:type="dxa"/>
            <w:vMerge/>
          </w:tcPr>
          <w:p w14:paraId="735A53C1" w14:textId="77777777" w:rsidR="00A71F28" w:rsidRPr="0060201B" w:rsidRDefault="00A71F28" w:rsidP="000946CD">
            <w:pPr>
              <w:pStyle w:val="2"/>
              <w:spacing w:after="0" w:line="360" w:lineRule="auto"/>
              <w:ind w:left="0"/>
              <w:contextualSpacing/>
              <w:jc w:val="center"/>
            </w:pPr>
          </w:p>
        </w:tc>
      </w:tr>
      <w:tr w:rsidR="00A71F28" w:rsidRPr="0060201B" w14:paraId="64044C08" w14:textId="77777777" w:rsidTr="00245265">
        <w:trPr>
          <w:trHeight w:val="551"/>
        </w:trPr>
        <w:tc>
          <w:tcPr>
            <w:tcW w:w="1435" w:type="dxa"/>
          </w:tcPr>
          <w:p w14:paraId="5F6B894F"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3B7F7D55"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24F7F35B" w14:textId="77777777" w:rsidR="00A71F28" w:rsidRPr="0060201B" w:rsidRDefault="00A71F28" w:rsidP="000946CD">
            <w:pPr>
              <w:pStyle w:val="2"/>
              <w:spacing w:after="0" w:line="360" w:lineRule="auto"/>
              <w:ind w:left="0"/>
              <w:contextualSpacing/>
              <w:jc w:val="center"/>
            </w:pPr>
            <w:r w:rsidRPr="0060201B">
              <w:t>24,90</w:t>
            </w:r>
          </w:p>
        </w:tc>
        <w:tc>
          <w:tcPr>
            <w:tcW w:w="1720" w:type="dxa"/>
          </w:tcPr>
          <w:p w14:paraId="573FBCDA" w14:textId="77777777" w:rsidR="00A71F28" w:rsidRPr="0060201B" w:rsidRDefault="00A71F28" w:rsidP="000946CD">
            <w:pPr>
              <w:pStyle w:val="2"/>
              <w:spacing w:after="0" w:line="360" w:lineRule="auto"/>
              <w:ind w:left="0"/>
              <w:contextualSpacing/>
              <w:jc w:val="center"/>
            </w:pPr>
            <w:r>
              <w:t>24,40</w:t>
            </w:r>
          </w:p>
        </w:tc>
        <w:tc>
          <w:tcPr>
            <w:tcW w:w="1967" w:type="dxa"/>
          </w:tcPr>
          <w:p w14:paraId="433CEC62" w14:textId="77777777" w:rsidR="00A71F28" w:rsidRPr="0060201B" w:rsidRDefault="00A71F28" w:rsidP="000946CD">
            <w:pPr>
              <w:pStyle w:val="2"/>
              <w:spacing w:after="0" w:line="360" w:lineRule="auto"/>
              <w:ind w:left="0"/>
              <w:contextualSpacing/>
              <w:jc w:val="center"/>
            </w:pPr>
            <w:r>
              <w:t>10</w:t>
            </w:r>
          </w:p>
        </w:tc>
        <w:tc>
          <w:tcPr>
            <w:tcW w:w="1843" w:type="dxa"/>
            <w:vMerge/>
          </w:tcPr>
          <w:p w14:paraId="134548BE" w14:textId="77777777" w:rsidR="00A71F28" w:rsidRPr="0060201B" w:rsidRDefault="00A71F28" w:rsidP="000946CD">
            <w:pPr>
              <w:pStyle w:val="2"/>
              <w:spacing w:after="0" w:line="360" w:lineRule="auto"/>
              <w:ind w:left="0"/>
              <w:contextualSpacing/>
              <w:jc w:val="center"/>
            </w:pPr>
          </w:p>
        </w:tc>
      </w:tr>
      <w:tr w:rsidR="00A71F28" w:rsidRPr="0060201B" w14:paraId="05BF97CD" w14:textId="77777777" w:rsidTr="00245265">
        <w:tc>
          <w:tcPr>
            <w:tcW w:w="1435" w:type="dxa"/>
          </w:tcPr>
          <w:p w14:paraId="13E5B2CA"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6E08A7BA"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5D177B30" w14:textId="77777777" w:rsidR="00A71F28" w:rsidRPr="0060201B" w:rsidRDefault="00A71F28" w:rsidP="000946CD">
            <w:pPr>
              <w:pStyle w:val="2"/>
              <w:spacing w:after="0" w:line="360" w:lineRule="auto"/>
              <w:ind w:left="0"/>
              <w:contextualSpacing/>
              <w:jc w:val="center"/>
            </w:pPr>
            <w:r w:rsidRPr="0060201B">
              <w:t>24,94</w:t>
            </w:r>
          </w:p>
        </w:tc>
        <w:tc>
          <w:tcPr>
            <w:tcW w:w="1720" w:type="dxa"/>
          </w:tcPr>
          <w:p w14:paraId="68DDBA93" w14:textId="77777777" w:rsidR="00A71F28" w:rsidRPr="0060201B" w:rsidRDefault="00A71F28" w:rsidP="000946CD">
            <w:pPr>
              <w:pStyle w:val="2"/>
              <w:spacing w:after="0" w:line="360" w:lineRule="auto"/>
              <w:ind w:left="0"/>
              <w:contextualSpacing/>
              <w:jc w:val="center"/>
            </w:pPr>
            <w:r w:rsidRPr="0060201B">
              <w:t>24,</w:t>
            </w:r>
            <w:r>
              <w:t>42</w:t>
            </w:r>
          </w:p>
        </w:tc>
        <w:tc>
          <w:tcPr>
            <w:tcW w:w="1967" w:type="dxa"/>
          </w:tcPr>
          <w:p w14:paraId="1D4B86F3" w14:textId="77777777" w:rsidR="00A71F28" w:rsidRPr="0060201B" w:rsidRDefault="00A71F28" w:rsidP="000946CD">
            <w:pPr>
              <w:pStyle w:val="2"/>
              <w:spacing w:after="0" w:line="360" w:lineRule="auto"/>
              <w:ind w:left="0"/>
              <w:contextualSpacing/>
              <w:jc w:val="center"/>
            </w:pPr>
            <w:r>
              <w:t>10,1</w:t>
            </w:r>
          </w:p>
        </w:tc>
        <w:tc>
          <w:tcPr>
            <w:tcW w:w="1843" w:type="dxa"/>
            <w:vMerge/>
          </w:tcPr>
          <w:p w14:paraId="7584E12E" w14:textId="77777777" w:rsidR="00A71F28" w:rsidRPr="0060201B" w:rsidRDefault="00A71F28" w:rsidP="000946CD">
            <w:pPr>
              <w:pStyle w:val="2"/>
              <w:spacing w:after="0" w:line="360" w:lineRule="auto"/>
              <w:ind w:left="0"/>
              <w:contextualSpacing/>
              <w:jc w:val="center"/>
            </w:pPr>
          </w:p>
        </w:tc>
      </w:tr>
      <w:tr w:rsidR="00A71F28" w:rsidRPr="0060201B" w14:paraId="4F5B7AFB" w14:textId="77777777" w:rsidTr="00245265">
        <w:tc>
          <w:tcPr>
            <w:tcW w:w="1435" w:type="dxa"/>
          </w:tcPr>
          <w:p w14:paraId="222F5124" w14:textId="77777777" w:rsidR="00A71F28" w:rsidRPr="0060201B" w:rsidRDefault="00A71F28" w:rsidP="000946CD">
            <w:pPr>
              <w:pStyle w:val="2"/>
              <w:spacing w:after="0" w:line="360" w:lineRule="auto"/>
              <w:ind w:left="0"/>
              <w:contextualSpacing/>
              <w:jc w:val="center"/>
            </w:pPr>
            <w:r w:rsidRPr="0060201B">
              <w:t>035</w:t>
            </w:r>
          </w:p>
        </w:tc>
        <w:tc>
          <w:tcPr>
            <w:tcW w:w="1375" w:type="dxa"/>
          </w:tcPr>
          <w:p w14:paraId="0C48985D"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5809E9CC" w14:textId="77777777" w:rsidR="00A71F28" w:rsidRPr="0060201B" w:rsidRDefault="00A71F28" w:rsidP="000946CD">
            <w:pPr>
              <w:pStyle w:val="2"/>
              <w:spacing w:after="0" w:line="360" w:lineRule="auto"/>
              <w:ind w:left="0"/>
              <w:contextualSpacing/>
              <w:jc w:val="center"/>
            </w:pPr>
            <w:r w:rsidRPr="0060201B">
              <w:t>24,98</w:t>
            </w:r>
          </w:p>
        </w:tc>
        <w:tc>
          <w:tcPr>
            <w:tcW w:w="1720" w:type="dxa"/>
          </w:tcPr>
          <w:p w14:paraId="0F5B11ED" w14:textId="77777777" w:rsidR="00A71F28" w:rsidRPr="0060201B" w:rsidRDefault="00A71F28" w:rsidP="000946CD">
            <w:pPr>
              <w:pStyle w:val="2"/>
              <w:spacing w:after="0" w:line="360" w:lineRule="auto"/>
              <w:ind w:left="0"/>
              <w:contextualSpacing/>
              <w:jc w:val="center"/>
            </w:pPr>
            <w:r w:rsidRPr="0060201B">
              <w:t>24,</w:t>
            </w:r>
            <w:r>
              <w:t>47</w:t>
            </w:r>
          </w:p>
        </w:tc>
        <w:tc>
          <w:tcPr>
            <w:tcW w:w="1967" w:type="dxa"/>
          </w:tcPr>
          <w:p w14:paraId="33CB6A45" w14:textId="77777777" w:rsidR="00A71F28" w:rsidRPr="0060201B" w:rsidRDefault="00A71F28" w:rsidP="000946CD">
            <w:pPr>
              <w:pStyle w:val="2"/>
              <w:spacing w:after="0" w:line="360" w:lineRule="auto"/>
              <w:ind w:left="0"/>
              <w:contextualSpacing/>
              <w:jc w:val="center"/>
            </w:pPr>
            <w:r>
              <w:t>10,1</w:t>
            </w:r>
          </w:p>
        </w:tc>
        <w:tc>
          <w:tcPr>
            <w:tcW w:w="1843" w:type="dxa"/>
            <w:vMerge/>
          </w:tcPr>
          <w:p w14:paraId="1DB8A33F" w14:textId="77777777" w:rsidR="00A71F28" w:rsidRPr="0060201B" w:rsidRDefault="00A71F28" w:rsidP="000946CD">
            <w:pPr>
              <w:pStyle w:val="2"/>
              <w:spacing w:after="0" w:line="360" w:lineRule="auto"/>
              <w:ind w:left="0"/>
              <w:contextualSpacing/>
              <w:jc w:val="center"/>
            </w:pPr>
          </w:p>
        </w:tc>
      </w:tr>
    </w:tbl>
    <w:p w14:paraId="0389D9E3" w14:textId="77777777" w:rsidR="00A71F28" w:rsidRDefault="00A71F28" w:rsidP="00A71F28"/>
    <w:p w14:paraId="5A787FC0" w14:textId="77777777" w:rsidR="00A71F28" w:rsidRDefault="00A71F28" w:rsidP="00A71F28"/>
    <w:p w14:paraId="5BC9E1FC" w14:textId="77777777" w:rsidR="00A71F28" w:rsidRDefault="00A71F28" w:rsidP="00A71F28"/>
    <w:p w14:paraId="5C7FB006" w14:textId="77777777" w:rsidR="007D6604" w:rsidRDefault="007D6604" w:rsidP="00A71F28"/>
    <w:p w14:paraId="2990AF7F" w14:textId="77777777" w:rsidR="007D6604" w:rsidRDefault="007D6604" w:rsidP="00A71F28"/>
    <w:p w14:paraId="6AEF5656" w14:textId="33308C91" w:rsidR="00A71F28" w:rsidRDefault="00A71F28" w:rsidP="00A71F28">
      <w:pPr>
        <w:pStyle w:val="2"/>
        <w:spacing w:after="0" w:line="360" w:lineRule="auto"/>
        <w:ind w:left="0"/>
        <w:contextualSpacing/>
        <w:jc w:val="both"/>
      </w:pPr>
      <w:r w:rsidRPr="0060201B">
        <w:t xml:space="preserve">Таблица </w:t>
      </w:r>
      <w:r w:rsidR="007D6604">
        <w:t>21.</w:t>
      </w:r>
      <w:r w:rsidRPr="0060201B">
        <w:t xml:space="preserve">Результаты исследований по определению влажности </w:t>
      </w:r>
      <w:r>
        <w:t>овсюга.</w:t>
      </w:r>
    </w:p>
    <w:tbl>
      <w:tblPr>
        <w:tblStyle w:val="aa"/>
        <w:tblW w:w="10060" w:type="dxa"/>
        <w:tblLayout w:type="fixed"/>
        <w:tblLook w:val="04A0" w:firstRow="1" w:lastRow="0" w:firstColumn="1" w:lastColumn="0" w:noHBand="0" w:noVBand="1"/>
      </w:tblPr>
      <w:tblGrid>
        <w:gridCol w:w="1435"/>
        <w:gridCol w:w="1375"/>
        <w:gridCol w:w="1720"/>
        <w:gridCol w:w="1720"/>
        <w:gridCol w:w="1967"/>
        <w:gridCol w:w="1843"/>
      </w:tblGrid>
      <w:tr w:rsidR="00A71F28" w:rsidRPr="0060201B" w14:paraId="24E3BD5F" w14:textId="77777777" w:rsidTr="00245265">
        <w:tc>
          <w:tcPr>
            <w:tcW w:w="1435" w:type="dxa"/>
          </w:tcPr>
          <w:p w14:paraId="7AD0209E" w14:textId="77777777" w:rsidR="00A71F28" w:rsidRPr="0060201B" w:rsidRDefault="00A71F28" w:rsidP="000946CD">
            <w:pPr>
              <w:pStyle w:val="2"/>
              <w:spacing w:after="0" w:line="360" w:lineRule="auto"/>
              <w:ind w:left="0"/>
              <w:contextualSpacing/>
              <w:jc w:val="center"/>
            </w:pPr>
            <w:r w:rsidRPr="0060201B">
              <w:lastRenderedPageBreak/>
              <w:t xml:space="preserve">Номер </w:t>
            </w:r>
            <w:r>
              <w:t>весового стаканчика</w:t>
            </w:r>
            <w:r w:rsidRPr="0060201B">
              <w:t>, №</w:t>
            </w:r>
          </w:p>
        </w:tc>
        <w:tc>
          <w:tcPr>
            <w:tcW w:w="1375" w:type="dxa"/>
          </w:tcPr>
          <w:p w14:paraId="1D804583"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20" w:type="dxa"/>
          </w:tcPr>
          <w:p w14:paraId="5CF76CA8"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овсюга</w:t>
            </w:r>
            <w:r w:rsidRPr="0060201B">
              <w:t xml:space="preserve"> до высушивания- в, г</w:t>
            </w:r>
          </w:p>
        </w:tc>
        <w:tc>
          <w:tcPr>
            <w:tcW w:w="1720" w:type="dxa"/>
          </w:tcPr>
          <w:p w14:paraId="1B106078"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овсюга</w:t>
            </w:r>
            <w:r w:rsidRPr="0060201B">
              <w:t xml:space="preserve"> после высушивания- с, г</w:t>
            </w:r>
          </w:p>
        </w:tc>
        <w:tc>
          <w:tcPr>
            <w:tcW w:w="1967" w:type="dxa"/>
          </w:tcPr>
          <w:p w14:paraId="5E51A399" w14:textId="77777777" w:rsidR="00A71F28" w:rsidRPr="0060201B" w:rsidRDefault="00A71F28" w:rsidP="000946CD">
            <w:pPr>
              <w:pStyle w:val="2"/>
              <w:spacing w:after="0" w:line="360" w:lineRule="auto"/>
              <w:ind w:left="0"/>
              <w:contextualSpacing/>
              <w:jc w:val="center"/>
            </w:pPr>
            <w:r w:rsidRPr="0060201B">
              <w:t>Влажность</w:t>
            </w:r>
          </w:p>
          <w:p w14:paraId="7CFE13C6"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3A49820D"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843" w:type="dxa"/>
          </w:tcPr>
          <w:p w14:paraId="310EEE96" w14:textId="77777777" w:rsidR="00A71F28" w:rsidRPr="0060201B" w:rsidRDefault="005247BF" w:rsidP="000946CD">
            <w:pPr>
              <w:pStyle w:val="2"/>
              <w:spacing w:after="0" w:line="360" w:lineRule="auto"/>
              <w:ind w:left="0"/>
              <w:contextualSpacing/>
              <w:jc w:val="center"/>
            </w:pPr>
            <w:r>
              <w:t>Сред</w:t>
            </w:r>
            <w:r w:rsidR="00A71F28" w:rsidRPr="0060201B">
              <w:t xml:space="preserve">няя влажность </w:t>
            </w:r>
            <w:r w:rsidR="00A71F28" w:rsidRPr="0060201B">
              <w:rPr>
                <w:lang w:val="en-US"/>
              </w:rPr>
              <w:t>w</w:t>
            </w:r>
            <w:r w:rsidR="00A71F28" w:rsidRPr="0060201B">
              <w:rPr>
                <w:vertAlign w:val="subscript"/>
              </w:rPr>
              <w:t>ср, %</w:t>
            </w:r>
          </w:p>
        </w:tc>
      </w:tr>
      <w:tr w:rsidR="00A71F28" w:rsidRPr="0060201B" w14:paraId="39F825AF" w14:textId="77777777" w:rsidTr="00245265">
        <w:tc>
          <w:tcPr>
            <w:tcW w:w="1435" w:type="dxa"/>
          </w:tcPr>
          <w:p w14:paraId="4FE4A6EC" w14:textId="77777777" w:rsidR="00A71F28" w:rsidRPr="0060201B" w:rsidRDefault="00A71F28" w:rsidP="000946CD">
            <w:pPr>
              <w:pStyle w:val="2"/>
              <w:spacing w:after="0" w:line="360" w:lineRule="auto"/>
              <w:ind w:left="0"/>
              <w:contextualSpacing/>
              <w:jc w:val="center"/>
            </w:pPr>
            <w:r w:rsidRPr="0060201B">
              <w:t>100</w:t>
            </w:r>
          </w:p>
        </w:tc>
        <w:tc>
          <w:tcPr>
            <w:tcW w:w="1375" w:type="dxa"/>
          </w:tcPr>
          <w:p w14:paraId="11E49B88"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0A2F642F" w14:textId="77777777" w:rsidR="00A71F28" w:rsidRPr="0060201B" w:rsidRDefault="00A71F28" w:rsidP="000946CD">
            <w:pPr>
              <w:pStyle w:val="2"/>
              <w:spacing w:after="0" w:line="360" w:lineRule="auto"/>
              <w:ind w:left="0"/>
              <w:contextualSpacing/>
              <w:jc w:val="center"/>
            </w:pPr>
            <w:r w:rsidRPr="0060201B">
              <w:t>24,85</w:t>
            </w:r>
          </w:p>
        </w:tc>
        <w:tc>
          <w:tcPr>
            <w:tcW w:w="1720" w:type="dxa"/>
          </w:tcPr>
          <w:p w14:paraId="57232641" w14:textId="77777777" w:rsidR="00A71F28" w:rsidRPr="0060201B" w:rsidRDefault="00A71F28" w:rsidP="000946CD">
            <w:pPr>
              <w:pStyle w:val="2"/>
              <w:spacing w:after="0" w:line="360" w:lineRule="auto"/>
              <w:ind w:left="0"/>
              <w:contextualSpacing/>
              <w:jc w:val="center"/>
            </w:pPr>
            <w:r w:rsidRPr="0060201B">
              <w:t>24,</w:t>
            </w:r>
            <w:r>
              <w:t>24</w:t>
            </w:r>
          </w:p>
        </w:tc>
        <w:tc>
          <w:tcPr>
            <w:tcW w:w="1967" w:type="dxa"/>
          </w:tcPr>
          <w:p w14:paraId="7A7F7AE1" w14:textId="77777777" w:rsidR="00A71F28" w:rsidRPr="0060201B" w:rsidRDefault="00A71F28" w:rsidP="000946CD">
            <w:pPr>
              <w:pStyle w:val="2"/>
              <w:spacing w:after="0" w:line="360" w:lineRule="auto"/>
              <w:ind w:left="0"/>
              <w:contextualSpacing/>
              <w:jc w:val="center"/>
            </w:pPr>
            <w:r>
              <w:t>12,2</w:t>
            </w:r>
          </w:p>
        </w:tc>
        <w:tc>
          <w:tcPr>
            <w:tcW w:w="1843" w:type="dxa"/>
            <w:vMerge w:val="restart"/>
            <w:vAlign w:val="center"/>
          </w:tcPr>
          <w:p w14:paraId="0799FFD4"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12,1</w:t>
            </w:r>
          </w:p>
        </w:tc>
      </w:tr>
      <w:tr w:rsidR="00A71F28" w:rsidRPr="0060201B" w14:paraId="7FBB05A6" w14:textId="77777777" w:rsidTr="00245265">
        <w:tc>
          <w:tcPr>
            <w:tcW w:w="1435" w:type="dxa"/>
          </w:tcPr>
          <w:p w14:paraId="7FCA70DA"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145869F0"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1EE4D0B7" w14:textId="77777777" w:rsidR="00A71F28" w:rsidRPr="0060201B" w:rsidRDefault="00A71F28" w:rsidP="000946CD">
            <w:pPr>
              <w:pStyle w:val="2"/>
              <w:spacing w:after="0" w:line="360" w:lineRule="auto"/>
              <w:ind w:left="0"/>
              <w:contextualSpacing/>
              <w:jc w:val="center"/>
            </w:pPr>
            <w:r w:rsidRPr="0060201B">
              <w:t>26,30</w:t>
            </w:r>
          </w:p>
        </w:tc>
        <w:tc>
          <w:tcPr>
            <w:tcW w:w="1720" w:type="dxa"/>
          </w:tcPr>
          <w:p w14:paraId="4B27BC9E" w14:textId="77777777" w:rsidR="00A71F28" w:rsidRPr="0060201B" w:rsidRDefault="00A71F28" w:rsidP="000946CD">
            <w:pPr>
              <w:pStyle w:val="2"/>
              <w:spacing w:after="0" w:line="360" w:lineRule="auto"/>
              <w:ind w:left="0"/>
              <w:contextualSpacing/>
              <w:jc w:val="center"/>
            </w:pPr>
            <w:r>
              <w:t>25,70</w:t>
            </w:r>
          </w:p>
        </w:tc>
        <w:tc>
          <w:tcPr>
            <w:tcW w:w="1967" w:type="dxa"/>
          </w:tcPr>
          <w:p w14:paraId="4E7BE5D2" w14:textId="77777777" w:rsidR="00A71F28" w:rsidRPr="0060201B" w:rsidRDefault="00A71F28" w:rsidP="000946CD">
            <w:pPr>
              <w:pStyle w:val="2"/>
              <w:spacing w:after="0" w:line="360" w:lineRule="auto"/>
              <w:ind w:left="0"/>
              <w:contextualSpacing/>
              <w:jc w:val="center"/>
            </w:pPr>
            <w:r>
              <w:t>12,1</w:t>
            </w:r>
          </w:p>
        </w:tc>
        <w:tc>
          <w:tcPr>
            <w:tcW w:w="1843" w:type="dxa"/>
            <w:vMerge/>
          </w:tcPr>
          <w:p w14:paraId="022C7CC3" w14:textId="77777777" w:rsidR="00A71F28" w:rsidRPr="0060201B" w:rsidRDefault="00A71F28" w:rsidP="000946CD">
            <w:pPr>
              <w:pStyle w:val="2"/>
              <w:spacing w:after="0" w:line="360" w:lineRule="auto"/>
              <w:ind w:left="0"/>
              <w:contextualSpacing/>
              <w:jc w:val="center"/>
            </w:pPr>
          </w:p>
        </w:tc>
      </w:tr>
      <w:tr w:rsidR="00A71F28" w:rsidRPr="0060201B" w14:paraId="7456468B" w14:textId="77777777" w:rsidTr="00245265">
        <w:trPr>
          <w:trHeight w:val="551"/>
        </w:trPr>
        <w:tc>
          <w:tcPr>
            <w:tcW w:w="1435" w:type="dxa"/>
          </w:tcPr>
          <w:p w14:paraId="44D4B614"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2F5A0917"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2C1B7972" w14:textId="77777777" w:rsidR="00A71F28" w:rsidRPr="0060201B" w:rsidRDefault="00A71F28" w:rsidP="000946CD">
            <w:pPr>
              <w:pStyle w:val="2"/>
              <w:spacing w:after="0" w:line="360" w:lineRule="auto"/>
              <w:ind w:left="0"/>
              <w:contextualSpacing/>
              <w:jc w:val="center"/>
            </w:pPr>
            <w:r w:rsidRPr="0060201B">
              <w:t>24,90</w:t>
            </w:r>
          </w:p>
        </w:tc>
        <w:tc>
          <w:tcPr>
            <w:tcW w:w="1720" w:type="dxa"/>
          </w:tcPr>
          <w:p w14:paraId="350EC5D5" w14:textId="77777777" w:rsidR="00A71F28" w:rsidRPr="0060201B" w:rsidRDefault="00A71F28" w:rsidP="000946CD">
            <w:pPr>
              <w:pStyle w:val="2"/>
              <w:spacing w:after="0" w:line="360" w:lineRule="auto"/>
              <w:ind w:left="0"/>
              <w:contextualSpacing/>
              <w:jc w:val="center"/>
            </w:pPr>
            <w:r>
              <w:t>24,32</w:t>
            </w:r>
          </w:p>
        </w:tc>
        <w:tc>
          <w:tcPr>
            <w:tcW w:w="1967" w:type="dxa"/>
          </w:tcPr>
          <w:p w14:paraId="12C857CB" w14:textId="77777777" w:rsidR="00A71F28" w:rsidRPr="0060201B" w:rsidRDefault="00A71F28" w:rsidP="000946CD">
            <w:pPr>
              <w:pStyle w:val="2"/>
              <w:spacing w:after="0" w:line="360" w:lineRule="auto"/>
              <w:ind w:left="0"/>
              <w:contextualSpacing/>
              <w:jc w:val="center"/>
            </w:pPr>
            <w:r>
              <w:t>12</w:t>
            </w:r>
          </w:p>
        </w:tc>
        <w:tc>
          <w:tcPr>
            <w:tcW w:w="1843" w:type="dxa"/>
            <w:vMerge/>
          </w:tcPr>
          <w:p w14:paraId="2ADCD14D" w14:textId="77777777" w:rsidR="00A71F28" w:rsidRPr="0060201B" w:rsidRDefault="00A71F28" w:rsidP="000946CD">
            <w:pPr>
              <w:pStyle w:val="2"/>
              <w:spacing w:after="0" w:line="360" w:lineRule="auto"/>
              <w:ind w:left="0"/>
              <w:contextualSpacing/>
              <w:jc w:val="center"/>
            </w:pPr>
          </w:p>
        </w:tc>
      </w:tr>
      <w:tr w:rsidR="00A71F28" w:rsidRPr="0060201B" w14:paraId="5CF7B6FC" w14:textId="77777777" w:rsidTr="00245265">
        <w:tc>
          <w:tcPr>
            <w:tcW w:w="1435" w:type="dxa"/>
          </w:tcPr>
          <w:p w14:paraId="2CDD3EF4"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3EC4E53E"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229B43C2" w14:textId="77777777" w:rsidR="00A71F28" w:rsidRPr="0060201B" w:rsidRDefault="00A71F28" w:rsidP="000946CD">
            <w:pPr>
              <w:pStyle w:val="2"/>
              <w:spacing w:after="0" w:line="360" w:lineRule="auto"/>
              <w:ind w:left="0"/>
              <w:contextualSpacing/>
              <w:jc w:val="center"/>
            </w:pPr>
            <w:r w:rsidRPr="0060201B">
              <w:t>24,94</w:t>
            </w:r>
          </w:p>
        </w:tc>
        <w:tc>
          <w:tcPr>
            <w:tcW w:w="1720" w:type="dxa"/>
          </w:tcPr>
          <w:p w14:paraId="398320D9" w14:textId="77777777" w:rsidR="00A71F28" w:rsidRPr="0060201B" w:rsidRDefault="00A71F28" w:rsidP="000946CD">
            <w:pPr>
              <w:pStyle w:val="2"/>
              <w:spacing w:after="0" w:line="360" w:lineRule="auto"/>
              <w:ind w:left="0"/>
              <w:contextualSpacing/>
              <w:jc w:val="center"/>
            </w:pPr>
            <w:r w:rsidRPr="0060201B">
              <w:t>24,</w:t>
            </w:r>
            <w:r>
              <w:t>30</w:t>
            </w:r>
          </w:p>
        </w:tc>
        <w:tc>
          <w:tcPr>
            <w:tcW w:w="1967" w:type="dxa"/>
          </w:tcPr>
          <w:p w14:paraId="76900796" w14:textId="77777777" w:rsidR="00A71F28" w:rsidRPr="0060201B" w:rsidRDefault="00A71F28" w:rsidP="000946CD">
            <w:pPr>
              <w:pStyle w:val="2"/>
              <w:spacing w:after="0" w:line="360" w:lineRule="auto"/>
              <w:ind w:left="0"/>
              <w:contextualSpacing/>
              <w:jc w:val="center"/>
            </w:pPr>
            <w:r>
              <w:t>12,1</w:t>
            </w:r>
          </w:p>
        </w:tc>
        <w:tc>
          <w:tcPr>
            <w:tcW w:w="1843" w:type="dxa"/>
            <w:vMerge/>
          </w:tcPr>
          <w:p w14:paraId="0E7FEEC5" w14:textId="77777777" w:rsidR="00A71F28" w:rsidRPr="0060201B" w:rsidRDefault="00A71F28" w:rsidP="000946CD">
            <w:pPr>
              <w:pStyle w:val="2"/>
              <w:spacing w:after="0" w:line="360" w:lineRule="auto"/>
              <w:ind w:left="0"/>
              <w:contextualSpacing/>
              <w:jc w:val="center"/>
            </w:pPr>
          </w:p>
        </w:tc>
      </w:tr>
      <w:tr w:rsidR="00A71F28" w:rsidRPr="0060201B" w14:paraId="46438828" w14:textId="77777777" w:rsidTr="00245265">
        <w:tc>
          <w:tcPr>
            <w:tcW w:w="1435" w:type="dxa"/>
          </w:tcPr>
          <w:p w14:paraId="2633BCF6" w14:textId="77777777" w:rsidR="00A71F28" w:rsidRPr="0060201B" w:rsidRDefault="00A71F28" w:rsidP="000946CD">
            <w:pPr>
              <w:pStyle w:val="2"/>
              <w:spacing w:after="0" w:line="360" w:lineRule="auto"/>
              <w:ind w:left="0"/>
              <w:contextualSpacing/>
              <w:jc w:val="center"/>
            </w:pPr>
            <w:r w:rsidRPr="0060201B">
              <w:t>035</w:t>
            </w:r>
          </w:p>
        </w:tc>
        <w:tc>
          <w:tcPr>
            <w:tcW w:w="1375" w:type="dxa"/>
          </w:tcPr>
          <w:p w14:paraId="29E4F3EC"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4F6E744F" w14:textId="77777777" w:rsidR="00A71F28" w:rsidRPr="0060201B" w:rsidRDefault="00A71F28" w:rsidP="000946CD">
            <w:pPr>
              <w:pStyle w:val="2"/>
              <w:spacing w:after="0" w:line="360" w:lineRule="auto"/>
              <w:ind w:left="0"/>
              <w:contextualSpacing/>
              <w:jc w:val="center"/>
            </w:pPr>
            <w:r w:rsidRPr="0060201B">
              <w:t>24,98</w:t>
            </w:r>
          </w:p>
        </w:tc>
        <w:tc>
          <w:tcPr>
            <w:tcW w:w="1720" w:type="dxa"/>
          </w:tcPr>
          <w:p w14:paraId="5B70D0CA" w14:textId="77777777" w:rsidR="00A71F28" w:rsidRPr="0060201B" w:rsidRDefault="00A71F28" w:rsidP="000946CD">
            <w:pPr>
              <w:pStyle w:val="2"/>
              <w:spacing w:after="0" w:line="360" w:lineRule="auto"/>
              <w:ind w:left="0"/>
              <w:contextualSpacing/>
              <w:jc w:val="center"/>
            </w:pPr>
            <w:r w:rsidRPr="0060201B">
              <w:t>24,</w:t>
            </w:r>
            <w:r>
              <w:t>34</w:t>
            </w:r>
          </w:p>
        </w:tc>
        <w:tc>
          <w:tcPr>
            <w:tcW w:w="1967" w:type="dxa"/>
          </w:tcPr>
          <w:p w14:paraId="1206CA46" w14:textId="77777777" w:rsidR="00A71F28" w:rsidRPr="0060201B" w:rsidRDefault="00A71F28" w:rsidP="000946CD">
            <w:pPr>
              <w:pStyle w:val="2"/>
              <w:spacing w:after="0" w:line="360" w:lineRule="auto"/>
              <w:ind w:left="0"/>
              <w:contextualSpacing/>
              <w:jc w:val="center"/>
            </w:pPr>
            <w:r>
              <w:t>12,1</w:t>
            </w:r>
          </w:p>
        </w:tc>
        <w:tc>
          <w:tcPr>
            <w:tcW w:w="1843" w:type="dxa"/>
            <w:vMerge/>
          </w:tcPr>
          <w:p w14:paraId="298AA0B2" w14:textId="77777777" w:rsidR="00A71F28" w:rsidRPr="0060201B" w:rsidRDefault="00A71F28" w:rsidP="000946CD">
            <w:pPr>
              <w:pStyle w:val="2"/>
              <w:spacing w:after="0" w:line="360" w:lineRule="auto"/>
              <w:ind w:left="0"/>
              <w:contextualSpacing/>
              <w:jc w:val="center"/>
            </w:pPr>
          </w:p>
        </w:tc>
      </w:tr>
    </w:tbl>
    <w:p w14:paraId="27CB48EA" w14:textId="77777777" w:rsidR="00A71F28" w:rsidRDefault="00A71F28" w:rsidP="00A71F28"/>
    <w:p w14:paraId="3CB8FF71" w14:textId="072CC14B" w:rsidR="00A71F28" w:rsidRDefault="00A71F28" w:rsidP="00A71F28">
      <w:pPr>
        <w:pStyle w:val="2"/>
        <w:spacing w:after="0" w:line="360" w:lineRule="auto"/>
        <w:ind w:left="0"/>
        <w:contextualSpacing/>
        <w:jc w:val="both"/>
      </w:pPr>
      <w:r w:rsidRPr="0060201B">
        <w:t xml:space="preserve">Таблица </w:t>
      </w:r>
      <w:r w:rsidR="007D6604">
        <w:t xml:space="preserve">22. </w:t>
      </w:r>
      <w:r w:rsidRPr="0060201B">
        <w:t xml:space="preserve">Результаты исследований по определению влажности </w:t>
      </w:r>
      <w:r>
        <w:t>овсюга.</w:t>
      </w:r>
    </w:p>
    <w:tbl>
      <w:tblPr>
        <w:tblStyle w:val="aa"/>
        <w:tblW w:w="10060" w:type="dxa"/>
        <w:tblLayout w:type="fixed"/>
        <w:tblLook w:val="04A0" w:firstRow="1" w:lastRow="0" w:firstColumn="1" w:lastColumn="0" w:noHBand="0" w:noVBand="1"/>
      </w:tblPr>
      <w:tblGrid>
        <w:gridCol w:w="1435"/>
        <w:gridCol w:w="1375"/>
        <w:gridCol w:w="1720"/>
        <w:gridCol w:w="1561"/>
        <w:gridCol w:w="1947"/>
        <w:gridCol w:w="2022"/>
      </w:tblGrid>
      <w:tr w:rsidR="00A71F28" w:rsidRPr="0060201B" w14:paraId="33608181" w14:textId="77777777" w:rsidTr="00245265">
        <w:tc>
          <w:tcPr>
            <w:tcW w:w="1435" w:type="dxa"/>
          </w:tcPr>
          <w:p w14:paraId="202C6200"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75" w:type="dxa"/>
          </w:tcPr>
          <w:p w14:paraId="61B86C92"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20" w:type="dxa"/>
          </w:tcPr>
          <w:p w14:paraId="7B29FD52"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овсюга</w:t>
            </w:r>
            <w:r w:rsidRPr="0060201B">
              <w:t xml:space="preserve"> до высушивания- в, г</w:t>
            </w:r>
          </w:p>
        </w:tc>
        <w:tc>
          <w:tcPr>
            <w:tcW w:w="1561" w:type="dxa"/>
          </w:tcPr>
          <w:p w14:paraId="14E81C4B"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овсюга</w:t>
            </w:r>
            <w:r w:rsidRPr="0060201B">
              <w:t xml:space="preserve"> после высушивания- с, г</w:t>
            </w:r>
          </w:p>
        </w:tc>
        <w:tc>
          <w:tcPr>
            <w:tcW w:w="1947" w:type="dxa"/>
          </w:tcPr>
          <w:p w14:paraId="27921322" w14:textId="77777777" w:rsidR="00A71F28" w:rsidRPr="0060201B" w:rsidRDefault="00A71F28" w:rsidP="000946CD">
            <w:pPr>
              <w:pStyle w:val="2"/>
              <w:spacing w:after="0" w:line="360" w:lineRule="auto"/>
              <w:ind w:left="0"/>
              <w:contextualSpacing/>
              <w:jc w:val="center"/>
            </w:pPr>
            <w:r w:rsidRPr="0060201B">
              <w:t>Влажность</w:t>
            </w:r>
          </w:p>
          <w:p w14:paraId="29F4C76F"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2E93BD20"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2022" w:type="dxa"/>
          </w:tcPr>
          <w:p w14:paraId="74CB3942"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влажность </w:t>
            </w:r>
            <w:r w:rsidRPr="0060201B">
              <w:rPr>
                <w:lang w:val="en-US"/>
              </w:rPr>
              <w:t>w</w:t>
            </w:r>
            <w:r w:rsidRPr="0060201B">
              <w:rPr>
                <w:vertAlign w:val="subscript"/>
              </w:rPr>
              <w:t>ср, %</w:t>
            </w:r>
          </w:p>
        </w:tc>
      </w:tr>
      <w:tr w:rsidR="00A71F28" w:rsidRPr="0060201B" w14:paraId="28DD3CA3" w14:textId="77777777" w:rsidTr="00245265">
        <w:tc>
          <w:tcPr>
            <w:tcW w:w="1435" w:type="dxa"/>
          </w:tcPr>
          <w:p w14:paraId="1854F454" w14:textId="77777777" w:rsidR="00A71F28" w:rsidRPr="0060201B" w:rsidRDefault="00A71F28" w:rsidP="000946CD">
            <w:pPr>
              <w:pStyle w:val="2"/>
              <w:spacing w:after="0" w:line="360" w:lineRule="auto"/>
              <w:ind w:left="0"/>
              <w:contextualSpacing/>
              <w:jc w:val="center"/>
            </w:pPr>
            <w:r w:rsidRPr="0060201B">
              <w:t>100</w:t>
            </w:r>
          </w:p>
        </w:tc>
        <w:tc>
          <w:tcPr>
            <w:tcW w:w="1375" w:type="dxa"/>
          </w:tcPr>
          <w:p w14:paraId="0E2DF26A"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13B99351" w14:textId="77777777" w:rsidR="00A71F28" w:rsidRPr="0060201B" w:rsidRDefault="00A71F28" w:rsidP="000946CD">
            <w:pPr>
              <w:pStyle w:val="2"/>
              <w:spacing w:after="0" w:line="360" w:lineRule="auto"/>
              <w:ind w:left="0"/>
              <w:contextualSpacing/>
              <w:jc w:val="center"/>
            </w:pPr>
            <w:r w:rsidRPr="0060201B">
              <w:t>24,85</w:t>
            </w:r>
          </w:p>
        </w:tc>
        <w:tc>
          <w:tcPr>
            <w:tcW w:w="1561" w:type="dxa"/>
          </w:tcPr>
          <w:p w14:paraId="515556DA" w14:textId="77777777" w:rsidR="00A71F28" w:rsidRPr="0060201B" w:rsidRDefault="00A71F28" w:rsidP="000946CD">
            <w:pPr>
              <w:pStyle w:val="2"/>
              <w:spacing w:after="0" w:line="360" w:lineRule="auto"/>
              <w:ind w:left="0"/>
              <w:contextualSpacing/>
              <w:jc w:val="center"/>
            </w:pPr>
            <w:r w:rsidRPr="0060201B">
              <w:t>24,</w:t>
            </w:r>
            <w:r>
              <w:t>15</w:t>
            </w:r>
          </w:p>
        </w:tc>
        <w:tc>
          <w:tcPr>
            <w:tcW w:w="1947" w:type="dxa"/>
          </w:tcPr>
          <w:p w14:paraId="51F1CD86" w14:textId="77777777" w:rsidR="00A71F28" w:rsidRPr="0060201B" w:rsidRDefault="00A71F28" w:rsidP="000946CD">
            <w:pPr>
              <w:pStyle w:val="2"/>
              <w:spacing w:after="0" w:line="360" w:lineRule="auto"/>
              <w:ind w:left="0"/>
              <w:contextualSpacing/>
              <w:jc w:val="center"/>
            </w:pPr>
            <w:r>
              <w:t>14</w:t>
            </w:r>
          </w:p>
        </w:tc>
        <w:tc>
          <w:tcPr>
            <w:tcW w:w="2022" w:type="dxa"/>
            <w:vMerge w:val="restart"/>
            <w:vAlign w:val="center"/>
          </w:tcPr>
          <w:p w14:paraId="44666FD6"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14,1</w:t>
            </w:r>
          </w:p>
        </w:tc>
      </w:tr>
      <w:tr w:rsidR="00A71F28" w:rsidRPr="0060201B" w14:paraId="024EBAA2" w14:textId="77777777" w:rsidTr="00245265">
        <w:tc>
          <w:tcPr>
            <w:tcW w:w="1435" w:type="dxa"/>
          </w:tcPr>
          <w:p w14:paraId="4A6BEF2A"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29C2EFB5"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3672B73D" w14:textId="77777777" w:rsidR="00A71F28" w:rsidRPr="0060201B" w:rsidRDefault="00A71F28" w:rsidP="000946CD">
            <w:pPr>
              <w:pStyle w:val="2"/>
              <w:spacing w:after="0" w:line="360" w:lineRule="auto"/>
              <w:ind w:left="0"/>
              <w:contextualSpacing/>
              <w:jc w:val="center"/>
            </w:pPr>
            <w:r w:rsidRPr="0060201B">
              <w:t>26,30</w:t>
            </w:r>
          </w:p>
        </w:tc>
        <w:tc>
          <w:tcPr>
            <w:tcW w:w="1561" w:type="dxa"/>
          </w:tcPr>
          <w:p w14:paraId="69EC79BF" w14:textId="77777777" w:rsidR="00A71F28" w:rsidRPr="0060201B" w:rsidRDefault="00A71F28" w:rsidP="000946CD">
            <w:pPr>
              <w:pStyle w:val="2"/>
              <w:spacing w:after="0" w:line="360" w:lineRule="auto"/>
              <w:ind w:left="0"/>
              <w:contextualSpacing/>
              <w:jc w:val="center"/>
            </w:pPr>
            <w:r>
              <w:t>25,58</w:t>
            </w:r>
          </w:p>
        </w:tc>
        <w:tc>
          <w:tcPr>
            <w:tcW w:w="1947" w:type="dxa"/>
          </w:tcPr>
          <w:p w14:paraId="30078561" w14:textId="77777777" w:rsidR="00A71F28" w:rsidRPr="0060201B" w:rsidRDefault="00A71F28" w:rsidP="000946CD">
            <w:pPr>
              <w:pStyle w:val="2"/>
              <w:spacing w:after="0" w:line="360" w:lineRule="auto"/>
              <w:ind w:left="0"/>
              <w:contextualSpacing/>
              <w:jc w:val="center"/>
            </w:pPr>
            <w:r>
              <w:t>14,1</w:t>
            </w:r>
          </w:p>
        </w:tc>
        <w:tc>
          <w:tcPr>
            <w:tcW w:w="2022" w:type="dxa"/>
            <w:vMerge/>
          </w:tcPr>
          <w:p w14:paraId="2B94B0C8" w14:textId="77777777" w:rsidR="00A71F28" w:rsidRPr="0060201B" w:rsidRDefault="00A71F28" w:rsidP="000946CD">
            <w:pPr>
              <w:pStyle w:val="2"/>
              <w:spacing w:after="0" w:line="360" w:lineRule="auto"/>
              <w:ind w:left="0"/>
              <w:contextualSpacing/>
              <w:jc w:val="center"/>
            </w:pPr>
          </w:p>
        </w:tc>
      </w:tr>
      <w:tr w:rsidR="00A71F28" w:rsidRPr="0060201B" w14:paraId="185FAC2F" w14:textId="77777777" w:rsidTr="00245265">
        <w:trPr>
          <w:trHeight w:val="551"/>
        </w:trPr>
        <w:tc>
          <w:tcPr>
            <w:tcW w:w="1435" w:type="dxa"/>
          </w:tcPr>
          <w:p w14:paraId="215A8164" w14:textId="77777777" w:rsidR="00A71F28" w:rsidRPr="0060201B" w:rsidRDefault="00A71F28" w:rsidP="000946CD">
            <w:pPr>
              <w:pStyle w:val="2"/>
              <w:spacing w:after="0" w:line="360" w:lineRule="auto"/>
              <w:ind w:left="0"/>
              <w:contextualSpacing/>
              <w:jc w:val="center"/>
            </w:pPr>
            <w:r w:rsidRPr="0060201B">
              <w:lastRenderedPageBreak/>
              <w:t>088</w:t>
            </w:r>
          </w:p>
        </w:tc>
        <w:tc>
          <w:tcPr>
            <w:tcW w:w="1375" w:type="dxa"/>
          </w:tcPr>
          <w:p w14:paraId="28229713"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520A71CB" w14:textId="77777777" w:rsidR="00A71F28" w:rsidRPr="0060201B" w:rsidRDefault="00A71F28" w:rsidP="000946CD">
            <w:pPr>
              <w:pStyle w:val="2"/>
              <w:spacing w:after="0" w:line="360" w:lineRule="auto"/>
              <w:ind w:left="0"/>
              <w:contextualSpacing/>
              <w:jc w:val="center"/>
            </w:pPr>
            <w:r w:rsidRPr="0060201B">
              <w:t>24,90</w:t>
            </w:r>
          </w:p>
        </w:tc>
        <w:tc>
          <w:tcPr>
            <w:tcW w:w="1561" w:type="dxa"/>
          </w:tcPr>
          <w:p w14:paraId="75BC53EE" w14:textId="77777777" w:rsidR="00A71F28" w:rsidRPr="0060201B" w:rsidRDefault="00A71F28" w:rsidP="000946CD">
            <w:pPr>
              <w:pStyle w:val="2"/>
              <w:spacing w:after="0" w:line="360" w:lineRule="auto"/>
              <w:ind w:left="0"/>
              <w:contextualSpacing/>
              <w:jc w:val="center"/>
            </w:pPr>
            <w:r>
              <w:t>24,20</w:t>
            </w:r>
          </w:p>
        </w:tc>
        <w:tc>
          <w:tcPr>
            <w:tcW w:w="1947" w:type="dxa"/>
          </w:tcPr>
          <w:p w14:paraId="54ECD3D6" w14:textId="77777777" w:rsidR="00A71F28" w:rsidRPr="0060201B" w:rsidRDefault="00A71F28" w:rsidP="000946CD">
            <w:pPr>
              <w:pStyle w:val="2"/>
              <w:spacing w:after="0" w:line="360" w:lineRule="auto"/>
              <w:ind w:left="0"/>
              <w:contextualSpacing/>
              <w:jc w:val="center"/>
            </w:pPr>
            <w:r>
              <w:t>14</w:t>
            </w:r>
          </w:p>
        </w:tc>
        <w:tc>
          <w:tcPr>
            <w:tcW w:w="2022" w:type="dxa"/>
            <w:vMerge/>
          </w:tcPr>
          <w:p w14:paraId="1C8794AF" w14:textId="77777777" w:rsidR="00A71F28" w:rsidRPr="0060201B" w:rsidRDefault="00A71F28" w:rsidP="000946CD">
            <w:pPr>
              <w:pStyle w:val="2"/>
              <w:spacing w:after="0" w:line="360" w:lineRule="auto"/>
              <w:ind w:left="0"/>
              <w:contextualSpacing/>
              <w:jc w:val="center"/>
            </w:pPr>
          </w:p>
        </w:tc>
      </w:tr>
      <w:tr w:rsidR="00A71F28" w:rsidRPr="0060201B" w14:paraId="713E1EBF" w14:textId="77777777" w:rsidTr="00245265">
        <w:tc>
          <w:tcPr>
            <w:tcW w:w="1435" w:type="dxa"/>
          </w:tcPr>
          <w:p w14:paraId="295D39CD"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787F462F"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45B47BAD" w14:textId="77777777" w:rsidR="00A71F28" w:rsidRPr="0060201B" w:rsidRDefault="00A71F28" w:rsidP="000946CD">
            <w:pPr>
              <w:pStyle w:val="2"/>
              <w:spacing w:after="0" w:line="360" w:lineRule="auto"/>
              <w:ind w:left="0"/>
              <w:contextualSpacing/>
              <w:jc w:val="center"/>
            </w:pPr>
            <w:r w:rsidRPr="0060201B">
              <w:t>24,94</w:t>
            </w:r>
          </w:p>
        </w:tc>
        <w:tc>
          <w:tcPr>
            <w:tcW w:w="1561" w:type="dxa"/>
          </w:tcPr>
          <w:p w14:paraId="37F96667" w14:textId="77777777" w:rsidR="00A71F28" w:rsidRPr="0060201B" w:rsidRDefault="00A71F28" w:rsidP="000946CD">
            <w:pPr>
              <w:pStyle w:val="2"/>
              <w:spacing w:after="0" w:line="360" w:lineRule="auto"/>
              <w:ind w:left="0"/>
              <w:contextualSpacing/>
              <w:jc w:val="center"/>
            </w:pPr>
            <w:r w:rsidRPr="0060201B">
              <w:t>24,</w:t>
            </w:r>
            <w:r>
              <w:t>24</w:t>
            </w:r>
          </w:p>
        </w:tc>
        <w:tc>
          <w:tcPr>
            <w:tcW w:w="1947" w:type="dxa"/>
          </w:tcPr>
          <w:p w14:paraId="75DA4CFD" w14:textId="77777777" w:rsidR="00A71F28" w:rsidRPr="0060201B" w:rsidRDefault="00A71F28" w:rsidP="000946CD">
            <w:pPr>
              <w:pStyle w:val="2"/>
              <w:spacing w:after="0" w:line="360" w:lineRule="auto"/>
              <w:ind w:left="0"/>
              <w:contextualSpacing/>
              <w:jc w:val="center"/>
            </w:pPr>
            <w:r>
              <w:t>14,1</w:t>
            </w:r>
          </w:p>
        </w:tc>
        <w:tc>
          <w:tcPr>
            <w:tcW w:w="2022" w:type="dxa"/>
            <w:vMerge/>
          </w:tcPr>
          <w:p w14:paraId="52C8825D" w14:textId="77777777" w:rsidR="00A71F28" w:rsidRPr="0060201B" w:rsidRDefault="00A71F28" w:rsidP="000946CD">
            <w:pPr>
              <w:pStyle w:val="2"/>
              <w:spacing w:after="0" w:line="360" w:lineRule="auto"/>
              <w:ind w:left="0"/>
              <w:contextualSpacing/>
              <w:jc w:val="center"/>
            </w:pPr>
          </w:p>
        </w:tc>
      </w:tr>
      <w:tr w:rsidR="00A71F28" w:rsidRPr="0060201B" w14:paraId="61F03710" w14:textId="77777777" w:rsidTr="00245265">
        <w:tc>
          <w:tcPr>
            <w:tcW w:w="1435" w:type="dxa"/>
          </w:tcPr>
          <w:p w14:paraId="772E73FA" w14:textId="77777777" w:rsidR="00A71F28" w:rsidRPr="0060201B" w:rsidRDefault="00A71F28" w:rsidP="000946CD">
            <w:pPr>
              <w:pStyle w:val="2"/>
              <w:spacing w:after="0" w:line="360" w:lineRule="auto"/>
              <w:ind w:left="0"/>
              <w:contextualSpacing/>
              <w:jc w:val="center"/>
            </w:pPr>
            <w:r w:rsidRPr="0060201B">
              <w:t>035</w:t>
            </w:r>
          </w:p>
        </w:tc>
        <w:tc>
          <w:tcPr>
            <w:tcW w:w="1375" w:type="dxa"/>
          </w:tcPr>
          <w:p w14:paraId="4C2441EB"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2601B734" w14:textId="77777777" w:rsidR="00A71F28" w:rsidRPr="0060201B" w:rsidRDefault="00A71F28" w:rsidP="000946CD">
            <w:pPr>
              <w:pStyle w:val="2"/>
              <w:spacing w:after="0" w:line="360" w:lineRule="auto"/>
              <w:ind w:left="0"/>
              <w:contextualSpacing/>
              <w:jc w:val="center"/>
            </w:pPr>
            <w:r w:rsidRPr="0060201B">
              <w:t>24,98</w:t>
            </w:r>
          </w:p>
        </w:tc>
        <w:tc>
          <w:tcPr>
            <w:tcW w:w="1561" w:type="dxa"/>
          </w:tcPr>
          <w:p w14:paraId="2ADE0FC6" w14:textId="77777777" w:rsidR="00A71F28" w:rsidRPr="0060201B" w:rsidRDefault="00A71F28" w:rsidP="000946CD">
            <w:pPr>
              <w:pStyle w:val="2"/>
              <w:spacing w:after="0" w:line="360" w:lineRule="auto"/>
              <w:ind w:left="0"/>
              <w:contextualSpacing/>
              <w:jc w:val="center"/>
            </w:pPr>
            <w:r w:rsidRPr="0060201B">
              <w:t>24,</w:t>
            </w:r>
            <w:r>
              <w:t>29</w:t>
            </w:r>
          </w:p>
        </w:tc>
        <w:tc>
          <w:tcPr>
            <w:tcW w:w="1947" w:type="dxa"/>
          </w:tcPr>
          <w:p w14:paraId="240FD627" w14:textId="77777777" w:rsidR="00A71F28" w:rsidRPr="0060201B" w:rsidRDefault="00A71F28" w:rsidP="000946CD">
            <w:pPr>
              <w:pStyle w:val="2"/>
              <w:spacing w:after="0" w:line="360" w:lineRule="auto"/>
              <w:ind w:left="0"/>
              <w:contextualSpacing/>
              <w:jc w:val="center"/>
            </w:pPr>
            <w:r>
              <w:t>14,2</w:t>
            </w:r>
          </w:p>
        </w:tc>
        <w:tc>
          <w:tcPr>
            <w:tcW w:w="2022" w:type="dxa"/>
            <w:vMerge/>
          </w:tcPr>
          <w:p w14:paraId="0E976AFD" w14:textId="77777777" w:rsidR="00A71F28" w:rsidRPr="0060201B" w:rsidRDefault="00A71F28" w:rsidP="000946CD">
            <w:pPr>
              <w:pStyle w:val="2"/>
              <w:spacing w:after="0" w:line="360" w:lineRule="auto"/>
              <w:ind w:left="0"/>
              <w:contextualSpacing/>
              <w:jc w:val="center"/>
            </w:pPr>
          </w:p>
        </w:tc>
      </w:tr>
    </w:tbl>
    <w:p w14:paraId="577D41C5" w14:textId="77777777" w:rsidR="00A71F28" w:rsidRDefault="00A71F28" w:rsidP="00A71F28"/>
    <w:p w14:paraId="7B50FE0D" w14:textId="2B326E5B" w:rsidR="00A71F28" w:rsidRDefault="00A71F28" w:rsidP="00A71F28">
      <w:pPr>
        <w:pStyle w:val="2"/>
        <w:spacing w:after="0" w:line="360" w:lineRule="auto"/>
        <w:ind w:left="0"/>
        <w:contextualSpacing/>
        <w:jc w:val="both"/>
      </w:pPr>
      <w:r w:rsidRPr="0060201B">
        <w:t xml:space="preserve">Таблица </w:t>
      </w:r>
      <w:r w:rsidR="007D6604">
        <w:t>23.</w:t>
      </w:r>
      <w:r>
        <w:t xml:space="preserve"> </w:t>
      </w:r>
      <w:r w:rsidRPr="0060201B">
        <w:t xml:space="preserve">Результаты исследований по определению влажности </w:t>
      </w:r>
      <w:r>
        <w:t>овсюга.</w:t>
      </w:r>
    </w:p>
    <w:tbl>
      <w:tblPr>
        <w:tblStyle w:val="aa"/>
        <w:tblW w:w="10060" w:type="dxa"/>
        <w:tblLayout w:type="fixed"/>
        <w:tblLook w:val="04A0" w:firstRow="1" w:lastRow="0" w:firstColumn="1" w:lastColumn="0" w:noHBand="0" w:noVBand="1"/>
      </w:tblPr>
      <w:tblGrid>
        <w:gridCol w:w="1359"/>
        <w:gridCol w:w="1296"/>
        <w:gridCol w:w="1761"/>
        <w:gridCol w:w="1761"/>
        <w:gridCol w:w="1898"/>
        <w:gridCol w:w="1985"/>
      </w:tblGrid>
      <w:tr w:rsidR="00A71F28" w:rsidRPr="0060201B" w14:paraId="5C43F646" w14:textId="77777777" w:rsidTr="00245265">
        <w:tc>
          <w:tcPr>
            <w:tcW w:w="1359" w:type="dxa"/>
          </w:tcPr>
          <w:p w14:paraId="6D2F309B"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w:t>
            </w:r>
            <w:r w:rsidRPr="0060201B">
              <w:t>, №</w:t>
            </w:r>
          </w:p>
        </w:tc>
        <w:tc>
          <w:tcPr>
            <w:tcW w:w="1296" w:type="dxa"/>
          </w:tcPr>
          <w:p w14:paraId="46689C20"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w:t>
            </w:r>
            <w:r w:rsidRPr="0060201B">
              <w:t xml:space="preserve"> с крышкой- а, г</w:t>
            </w:r>
          </w:p>
        </w:tc>
        <w:tc>
          <w:tcPr>
            <w:tcW w:w="1761" w:type="dxa"/>
          </w:tcPr>
          <w:p w14:paraId="363A4E2B"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w:t>
            </w:r>
            <w:r w:rsidRPr="0060201B">
              <w:t xml:space="preserve"> с крышкой и навеской размолото</w:t>
            </w:r>
            <w:r>
              <w:t>го</w:t>
            </w:r>
            <w:r w:rsidRPr="0060201B">
              <w:t xml:space="preserve"> </w:t>
            </w:r>
            <w:r>
              <w:t>овсюга</w:t>
            </w:r>
            <w:r w:rsidRPr="0060201B">
              <w:t xml:space="preserve"> до высушивания- в, г</w:t>
            </w:r>
          </w:p>
        </w:tc>
        <w:tc>
          <w:tcPr>
            <w:tcW w:w="1761" w:type="dxa"/>
          </w:tcPr>
          <w:p w14:paraId="75D59997"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w:t>
            </w:r>
            <w:r w:rsidRPr="0060201B">
              <w:t xml:space="preserve"> с крышкой и навеской размолото</w:t>
            </w:r>
            <w:r>
              <w:t>го</w:t>
            </w:r>
            <w:r w:rsidRPr="0060201B">
              <w:t xml:space="preserve"> </w:t>
            </w:r>
            <w:r>
              <w:t>овсюга</w:t>
            </w:r>
            <w:r w:rsidRPr="0060201B">
              <w:t xml:space="preserve"> после высушивания- с, г</w:t>
            </w:r>
          </w:p>
        </w:tc>
        <w:tc>
          <w:tcPr>
            <w:tcW w:w="1898" w:type="dxa"/>
          </w:tcPr>
          <w:p w14:paraId="1E722B1F" w14:textId="77777777" w:rsidR="00A71F28" w:rsidRPr="0060201B" w:rsidRDefault="00A71F28" w:rsidP="000946CD">
            <w:pPr>
              <w:pStyle w:val="2"/>
              <w:spacing w:after="0" w:line="360" w:lineRule="auto"/>
              <w:ind w:left="0"/>
              <w:contextualSpacing/>
              <w:jc w:val="center"/>
            </w:pPr>
            <w:r w:rsidRPr="0060201B">
              <w:t>Влажность</w:t>
            </w:r>
          </w:p>
          <w:p w14:paraId="1CED0214"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4B758D7C"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985" w:type="dxa"/>
          </w:tcPr>
          <w:p w14:paraId="77C1AE2D"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влажность </w:t>
            </w:r>
            <w:r w:rsidRPr="0060201B">
              <w:rPr>
                <w:lang w:val="en-US"/>
              </w:rPr>
              <w:t>w</w:t>
            </w:r>
            <w:r w:rsidRPr="0060201B">
              <w:rPr>
                <w:vertAlign w:val="subscript"/>
              </w:rPr>
              <w:t>ср, %</w:t>
            </w:r>
          </w:p>
        </w:tc>
      </w:tr>
      <w:tr w:rsidR="00A71F28" w:rsidRPr="0060201B" w14:paraId="740FA961" w14:textId="77777777" w:rsidTr="00245265">
        <w:tc>
          <w:tcPr>
            <w:tcW w:w="1359" w:type="dxa"/>
          </w:tcPr>
          <w:p w14:paraId="364BB412" w14:textId="77777777" w:rsidR="00A71F28" w:rsidRPr="0060201B" w:rsidRDefault="00A71F28" w:rsidP="000946CD">
            <w:pPr>
              <w:pStyle w:val="2"/>
              <w:spacing w:after="0" w:line="360" w:lineRule="auto"/>
              <w:ind w:left="0"/>
              <w:contextualSpacing/>
              <w:jc w:val="center"/>
            </w:pPr>
            <w:r w:rsidRPr="0060201B">
              <w:t>100</w:t>
            </w:r>
          </w:p>
        </w:tc>
        <w:tc>
          <w:tcPr>
            <w:tcW w:w="1296" w:type="dxa"/>
          </w:tcPr>
          <w:p w14:paraId="1147EBD0" w14:textId="77777777" w:rsidR="00A71F28" w:rsidRPr="0060201B" w:rsidRDefault="00A71F28" w:rsidP="000946CD">
            <w:pPr>
              <w:pStyle w:val="2"/>
              <w:spacing w:after="0" w:line="360" w:lineRule="auto"/>
              <w:ind w:left="0"/>
              <w:contextualSpacing/>
              <w:jc w:val="center"/>
            </w:pPr>
            <w:r w:rsidRPr="0060201B">
              <w:t>19,85</w:t>
            </w:r>
          </w:p>
        </w:tc>
        <w:tc>
          <w:tcPr>
            <w:tcW w:w="1761" w:type="dxa"/>
          </w:tcPr>
          <w:p w14:paraId="0F2E32CD" w14:textId="77777777" w:rsidR="00A71F28" w:rsidRPr="0060201B" w:rsidRDefault="00A71F28" w:rsidP="000946CD">
            <w:pPr>
              <w:pStyle w:val="2"/>
              <w:spacing w:after="0" w:line="360" w:lineRule="auto"/>
              <w:ind w:left="0"/>
              <w:contextualSpacing/>
              <w:jc w:val="center"/>
            </w:pPr>
            <w:r w:rsidRPr="0060201B">
              <w:t>24,85</w:t>
            </w:r>
          </w:p>
        </w:tc>
        <w:tc>
          <w:tcPr>
            <w:tcW w:w="1761" w:type="dxa"/>
          </w:tcPr>
          <w:p w14:paraId="7A5FAAB3" w14:textId="77777777" w:rsidR="00A71F28" w:rsidRPr="0060201B" w:rsidRDefault="00A71F28" w:rsidP="000946CD">
            <w:pPr>
              <w:pStyle w:val="2"/>
              <w:spacing w:after="0" w:line="360" w:lineRule="auto"/>
              <w:ind w:left="0"/>
              <w:contextualSpacing/>
              <w:jc w:val="center"/>
            </w:pPr>
            <w:r w:rsidRPr="0060201B">
              <w:t>24,</w:t>
            </w:r>
            <w:r>
              <w:t>04</w:t>
            </w:r>
          </w:p>
        </w:tc>
        <w:tc>
          <w:tcPr>
            <w:tcW w:w="1898" w:type="dxa"/>
          </w:tcPr>
          <w:p w14:paraId="43249920" w14:textId="77777777" w:rsidR="00A71F28" w:rsidRPr="0060201B" w:rsidRDefault="00A71F28" w:rsidP="000946CD">
            <w:pPr>
              <w:pStyle w:val="2"/>
              <w:spacing w:after="0" w:line="360" w:lineRule="auto"/>
              <w:ind w:left="0"/>
              <w:contextualSpacing/>
              <w:jc w:val="center"/>
            </w:pPr>
            <w:r>
              <w:t>16,2</w:t>
            </w:r>
          </w:p>
        </w:tc>
        <w:tc>
          <w:tcPr>
            <w:tcW w:w="1985" w:type="dxa"/>
            <w:vMerge w:val="restart"/>
            <w:vAlign w:val="center"/>
          </w:tcPr>
          <w:p w14:paraId="6E134374"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16,1</w:t>
            </w:r>
          </w:p>
        </w:tc>
      </w:tr>
      <w:tr w:rsidR="00A71F28" w:rsidRPr="0060201B" w14:paraId="47F16C38" w14:textId="77777777" w:rsidTr="00245265">
        <w:tc>
          <w:tcPr>
            <w:tcW w:w="1359" w:type="dxa"/>
          </w:tcPr>
          <w:p w14:paraId="17E1F257" w14:textId="77777777" w:rsidR="00A71F28" w:rsidRPr="0060201B" w:rsidRDefault="00A71F28" w:rsidP="000946CD">
            <w:pPr>
              <w:pStyle w:val="2"/>
              <w:spacing w:after="0" w:line="360" w:lineRule="auto"/>
              <w:ind w:left="0"/>
              <w:contextualSpacing/>
              <w:jc w:val="center"/>
            </w:pPr>
            <w:r w:rsidRPr="0060201B">
              <w:t>041</w:t>
            </w:r>
          </w:p>
        </w:tc>
        <w:tc>
          <w:tcPr>
            <w:tcW w:w="1296" w:type="dxa"/>
          </w:tcPr>
          <w:p w14:paraId="521AB012" w14:textId="77777777" w:rsidR="00A71F28" w:rsidRPr="0060201B" w:rsidRDefault="00A71F28" w:rsidP="000946CD">
            <w:pPr>
              <w:pStyle w:val="2"/>
              <w:spacing w:after="0" w:line="360" w:lineRule="auto"/>
              <w:ind w:left="0"/>
              <w:contextualSpacing/>
              <w:jc w:val="center"/>
            </w:pPr>
            <w:r w:rsidRPr="0060201B">
              <w:t>21,30</w:t>
            </w:r>
          </w:p>
        </w:tc>
        <w:tc>
          <w:tcPr>
            <w:tcW w:w="1761" w:type="dxa"/>
          </w:tcPr>
          <w:p w14:paraId="64E192C8" w14:textId="77777777" w:rsidR="00A71F28" w:rsidRPr="0060201B" w:rsidRDefault="00A71F28" w:rsidP="000946CD">
            <w:pPr>
              <w:pStyle w:val="2"/>
              <w:spacing w:after="0" w:line="360" w:lineRule="auto"/>
              <w:ind w:left="0"/>
              <w:contextualSpacing/>
              <w:jc w:val="center"/>
            </w:pPr>
            <w:r w:rsidRPr="0060201B">
              <w:t>26,30</w:t>
            </w:r>
          </w:p>
        </w:tc>
        <w:tc>
          <w:tcPr>
            <w:tcW w:w="1761" w:type="dxa"/>
          </w:tcPr>
          <w:p w14:paraId="3CC8E03E" w14:textId="77777777" w:rsidR="00A71F28" w:rsidRPr="0060201B" w:rsidRDefault="00A71F28" w:rsidP="000946CD">
            <w:pPr>
              <w:pStyle w:val="2"/>
              <w:spacing w:after="0" w:line="360" w:lineRule="auto"/>
              <w:ind w:left="0"/>
              <w:contextualSpacing/>
              <w:jc w:val="center"/>
            </w:pPr>
            <w:r>
              <w:t>25,50</w:t>
            </w:r>
          </w:p>
        </w:tc>
        <w:tc>
          <w:tcPr>
            <w:tcW w:w="1898" w:type="dxa"/>
          </w:tcPr>
          <w:p w14:paraId="014F7F59" w14:textId="77777777" w:rsidR="00A71F28" w:rsidRPr="0060201B" w:rsidRDefault="00A71F28" w:rsidP="000946CD">
            <w:pPr>
              <w:pStyle w:val="2"/>
              <w:spacing w:after="0" w:line="360" w:lineRule="auto"/>
              <w:ind w:left="0"/>
              <w:contextualSpacing/>
              <w:jc w:val="center"/>
            </w:pPr>
            <w:r>
              <w:t>16</w:t>
            </w:r>
          </w:p>
        </w:tc>
        <w:tc>
          <w:tcPr>
            <w:tcW w:w="1985" w:type="dxa"/>
            <w:vMerge/>
          </w:tcPr>
          <w:p w14:paraId="61D51E1F" w14:textId="77777777" w:rsidR="00A71F28" w:rsidRPr="0060201B" w:rsidRDefault="00A71F28" w:rsidP="000946CD">
            <w:pPr>
              <w:pStyle w:val="2"/>
              <w:spacing w:after="0" w:line="360" w:lineRule="auto"/>
              <w:ind w:left="0"/>
              <w:contextualSpacing/>
              <w:jc w:val="center"/>
            </w:pPr>
          </w:p>
        </w:tc>
      </w:tr>
      <w:tr w:rsidR="00A71F28" w:rsidRPr="0060201B" w14:paraId="639A9E26" w14:textId="77777777" w:rsidTr="00245265">
        <w:trPr>
          <w:trHeight w:val="551"/>
        </w:trPr>
        <w:tc>
          <w:tcPr>
            <w:tcW w:w="1359" w:type="dxa"/>
          </w:tcPr>
          <w:p w14:paraId="13D1874C" w14:textId="77777777" w:rsidR="00A71F28" w:rsidRPr="0060201B" w:rsidRDefault="00A71F28" w:rsidP="000946CD">
            <w:pPr>
              <w:pStyle w:val="2"/>
              <w:spacing w:after="0" w:line="360" w:lineRule="auto"/>
              <w:ind w:left="0"/>
              <w:contextualSpacing/>
              <w:jc w:val="center"/>
            </w:pPr>
            <w:r w:rsidRPr="0060201B">
              <w:t>088</w:t>
            </w:r>
          </w:p>
        </w:tc>
        <w:tc>
          <w:tcPr>
            <w:tcW w:w="1296" w:type="dxa"/>
          </w:tcPr>
          <w:p w14:paraId="6840381D" w14:textId="77777777" w:rsidR="00A71F28" w:rsidRPr="0060201B" w:rsidRDefault="00A71F28" w:rsidP="000946CD">
            <w:pPr>
              <w:pStyle w:val="2"/>
              <w:spacing w:after="0" w:line="360" w:lineRule="auto"/>
              <w:ind w:left="0"/>
              <w:contextualSpacing/>
              <w:jc w:val="center"/>
            </w:pPr>
            <w:r w:rsidRPr="0060201B">
              <w:t>19,90</w:t>
            </w:r>
          </w:p>
        </w:tc>
        <w:tc>
          <w:tcPr>
            <w:tcW w:w="1761" w:type="dxa"/>
          </w:tcPr>
          <w:p w14:paraId="02B591A5" w14:textId="77777777" w:rsidR="00A71F28" w:rsidRPr="0060201B" w:rsidRDefault="00A71F28" w:rsidP="000946CD">
            <w:pPr>
              <w:pStyle w:val="2"/>
              <w:spacing w:after="0" w:line="360" w:lineRule="auto"/>
              <w:ind w:left="0"/>
              <w:contextualSpacing/>
              <w:jc w:val="center"/>
            </w:pPr>
            <w:r w:rsidRPr="0060201B">
              <w:t>24,90</w:t>
            </w:r>
          </w:p>
        </w:tc>
        <w:tc>
          <w:tcPr>
            <w:tcW w:w="1761" w:type="dxa"/>
          </w:tcPr>
          <w:p w14:paraId="0AA12A01" w14:textId="77777777" w:rsidR="00A71F28" w:rsidRPr="0060201B" w:rsidRDefault="00A71F28" w:rsidP="000946CD">
            <w:pPr>
              <w:pStyle w:val="2"/>
              <w:spacing w:after="0" w:line="360" w:lineRule="auto"/>
              <w:ind w:left="0"/>
              <w:contextualSpacing/>
              <w:jc w:val="center"/>
            </w:pPr>
            <w:r>
              <w:t>24,11</w:t>
            </w:r>
          </w:p>
        </w:tc>
        <w:tc>
          <w:tcPr>
            <w:tcW w:w="1898" w:type="dxa"/>
          </w:tcPr>
          <w:p w14:paraId="63D531A5" w14:textId="77777777" w:rsidR="00A71F28" w:rsidRPr="0060201B" w:rsidRDefault="00A71F28" w:rsidP="000946CD">
            <w:pPr>
              <w:pStyle w:val="2"/>
              <w:spacing w:after="0" w:line="360" w:lineRule="auto"/>
              <w:ind w:left="0"/>
              <w:contextualSpacing/>
              <w:jc w:val="center"/>
            </w:pPr>
            <w:r>
              <w:t>15,8</w:t>
            </w:r>
          </w:p>
        </w:tc>
        <w:tc>
          <w:tcPr>
            <w:tcW w:w="1985" w:type="dxa"/>
            <w:vMerge/>
          </w:tcPr>
          <w:p w14:paraId="04DE6A24" w14:textId="77777777" w:rsidR="00A71F28" w:rsidRPr="0060201B" w:rsidRDefault="00A71F28" w:rsidP="000946CD">
            <w:pPr>
              <w:pStyle w:val="2"/>
              <w:spacing w:after="0" w:line="360" w:lineRule="auto"/>
              <w:ind w:left="0"/>
              <w:contextualSpacing/>
              <w:jc w:val="center"/>
            </w:pPr>
          </w:p>
        </w:tc>
      </w:tr>
      <w:tr w:rsidR="00A71F28" w:rsidRPr="0060201B" w14:paraId="5341195D" w14:textId="77777777" w:rsidTr="00245265">
        <w:tc>
          <w:tcPr>
            <w:tcW w:w="1359" w:type="dxa"/>
          </w:tcPr>
          <w:p w14:paraId="3DB2050D" w14:textId="77777777" w:rsidR="00A71F28" w:rsidRPr="0060201B" w:rsidRDefault="00A71F28" w:rsidP="000946CD">
            <w:pPr>
              <w:pStyle w:val="2"/>
              <w:spacing w:after="0" w:line="360" w:lineRule="auto"/>
              <w:ind w:left="0"/>
              <w:contextualSpacing/>
              <w:jc w:val="center"/>
            </w:pPr>
            <w:r w:rsidRPr="0060201B">
              <w:t>017</w:t>
            </w:r>
          </w:p>
        </w:tc>
        <w:tc>
          <w:tcPr>
            <w:tcW w:w="1296" w:type="dxa"/>
          </w:tcPr>
          <w:p w14:paraId="7178971D" w14:textId="77777777" w:rsidR="00A71F28" w:rsidRPr="0060201B" w:rsidRDefault="00A71F28" w:rsidP="000946CD">
            <w:pPr>
              <w:pStyle w:val="2"/>
              <w:spacing w:after="0" w:line="360" w:lineRule="auto"/>
              <w:ind w:left="0"/>
              <w:contextualSpacing/>
              <w:jc w:val="center"/>
            </w:pPr>
            <w:r w:rsidRPr="0060201B">
              <w:t>19,94</w:t>
            </w:r>
          </w:p>
        </w:tc>
        <w:tc>
          <w:tcPr>
            <w:tcW w:w="1761" w:type="dxa"/>
          </w:tcPr>
          <w:p w14:paraId="3A4A3A1B" w14:textId="77777777" w:rsidR="00A71F28" w:rsidRPr="0060201B" w:rsidRDefault="00A71F28" w:rsidP="000946CD">
            <w:pPr>
              <w:pStyle w:val="2"/>
              <w:spacing w:after="0" w:line="360" w:lineRule="auto"/>
              <w:ind w:left="0"/>
              <w:contextualSpacing/>
              <w:jc w:val="center"/>
            </w:pPr>
            <w:r w:rsidRPr="0060201B">
              <w:t>24,94</w:t>
            </w:r>
          </w:p>
        </w:tc>
        <w:tc>
          <w:tcPr>
            <w:tcW w:w="1761" w:type="dxa"/>
          </w:tcPr>
          <w:p w14:paraId="4CA40057" w14:textId="77777777" w:rsidR="00A71F28" w:rsidRPr="0060201B" w:rsidRDefault="00A71F28" w:rsidP="000946CD">
            <w:pPr>
              <w:pStyle w:val="2"/>
              <w:spacing w:after="0" w:line="360" w:lineRule="auto"/>
              <w:ind w:left="0"/>
              <w:contextualSpacing/>
              <w:jc w:val="center"/>
            </w:pPr>
            <w:r w:rsidRPr="0060201B">
              <w:t>24,</w:t>
            </w:r>
            <w:r>
              <w:t>13</w:t>
            </w:r>
          </w:p>
        </w:tc>
        <w:tc>
          <w:tcPr>
            <w:tcW w:w="1898" w:type="dxa"/>
          </w:tcPr>
          <w:p w14:paraId="4AADDDF9" w14:textId="77777777" w:rsidR="00A71F28" w:rsidRPr="0060201B" w:rsidRDefault="00A71F28" w:rsidP="000946CD">
            <w:pPr>
              <w:pStyle w:val="2"/>
              <w:spacing w:after="0" w:line="360" w:lineRule="auto"/>
              <w:ind w:left="0"/>
              <w:contextualSpacing/>
              <w:jc w:val="center"/>
            </w:pPr>
            <w:r>
              <w:t>16,1</w:t>
            </w:r>
          </w:p>
        </w:tc>
        <w:tc>
          <w:tcPr>
            <w:tcW w:w="1985" w:type="dxa"/>
            <w:vMerge/>
          </w:tcPr>
          <w:p w14:paraId="0B298788" w14:textId="77777777" w:rsidR="00A71F28" w:rsidRPr="0060201B" w:rsidRDefault="00A71F28" w:rsidP="000946CD">
            <w:pPr>
              <w:pStyle w:val="2"/>
              <w:spacing w:after="0" w:line="360" w:lineRule="auto"/>
              <w:ind w:left="0"/>
              <w:contextualSpacing/>
              <w:jc w:val="center"/>
            </w:pPr>
          </w:p>
        </w:tc>
      </w:tr>
      <w:tr w:rsidR="00A71F28" w:rsidRPr="0060201B" w14:paraId="263BC112" w14:textId="77777777" w:rsidTr="00245265">
        <w:tc>
          <w:tcPr>
            <w:tcW w:w="1359" w:type="dxa"/>
          </w:tcPr>
          <w:p w14:paraId="0376DE07" w14:textId="77777777" w:rsidR="00A71F28" w:rsidRPr="0060201B" w:rsidRDefault="00A71F28" w:rsidP="000946CD">
            <w:pPr>
              <w:pStyle w:val="2"/>
              <w:spacing w:after="0" w:line="360" w:lineRule="auto"/>
              <w:ind w:left="0"/>
              <w:contextualSpacing/>
              <w:jc w:val="center"/>
            </w:pPr>
            <w:r w:rsidRPr="0060201B">
              <w:t>035</w:t>
            </w:r>
          </w:p>
        </w:tc>
        <w:tc>
          <w:tcPr>
            <w:tcW w:w="1296" w:type="dxa"/>
          </w:tcPr>
          <w:p w14:paraId="023072D6" w14:textId="77777777" w:rsidR="00A71F28" w:rsidRPr="0060201B" w:rsidRDefault="00A71F28" w:rsidP="000946CD">
            <w:pPr>
              <w:pStyle w:val="2"/>
              <w:spacing w:after="0" w:line="360" w:lineRule="auto"/>
              <w:ind w:left="0"/>
              <w:contextualSpacing/>
              <w:jc w:val="center"/>
            </w:pPr>
            <w:r w:rsidRPr="0060201B">
              <w:t>19,98</w:t>
            </w:r>
          </w:p>
        </w:tc>
        <w:tc>
          <w:tcPr>
            <w:tcW w:w="1761" w:type="dxa"/>
          </w:tcPr>
          <w:p w14:paraId="17B22960" w14:textId="77777777" w:rsidR="00A71F28" w:rsidRPr="0060201B" w:rsidRDefault="00A71F28" w:rsidP="000946CD">
            <w:pPr>
              <w:pStyle w:val="2"/>
              <w:spacing w:after="0" w:line="360" w:lineRule="auto"/>
              <w:ind w:left="0"/>
              <w:contextualSpacing/>
              <w:jc w:val="center"/>
            </w:pPr>
            <w:r w:rsidRPr="0060201B">
              <w:t>24,98</w:t>
            </w:r>
          </w:p>
        </w:tc>
        <w:tc>
          <w:tcPr>
            <w:tcW w:w="1761" w:type="dxa"/>
          </w:tcPr>
          <w:p w14:paraId="28EA131B" w14:textId="77777777" w:rsidR="00A71F28" w:rsidRPr="0060201B" w:rsidRDefault="00A71F28" w:rsidP="000946CD">
            <w:pPr>
              <w:pStyle w:val="2"/>
              <w:spacing w:after="0" w:line="360" w:lineRule="auto"/>
              <w:ind w:left="0"/>
              <w:contextualSpacing/>
              <w:jc w:val="center"/>
            </w:pPr>
            <w:r w:rsidRPr="0060201B">
              <w:t>24,</w:t>
            </w:r>
            <w:r>
              <w:t>17</w:t>
            </w:r>
          </w:p>
        </w:tc>
        <w:tc>
          <w:tcPr>
            <w:tcW w:w="1898" w:type="dxa"/>
          </w:tcPr>
          <w:p w14:paraId="36EBCB60" w14:textId="77777777" w:rsidR="00A71F28" w:rsidRPr="0060201B" w:rsidRDefault="00A71F28" w:rsidP="000946CD">
            <w:pPr>
              <w:pStyle w:val="2"/>
              <w:spacing w:after="0" w:line="360" w:lineRule="auto"/>
              <w:ind w:left="0"/>
              <w:contextualSpacing/>
              <w:jc w:val="center"/>
            </w:pPr>
            <w:r>
              <w:t>16,2</w:t>
            </w:r>
          </w:p>
        </w:tc>
        <w:tc>
          <w:tcPr>
            <w:tcW w:w="1985" w:type="dxa"/>
            <w:vMerge/>
          </w:tcPr>
          <w:p w14:paraId="0EE5F02E" w14:textId="77777777" w:rsidR="00A71F28" w:rsidRPr="0060201B" w:rsidRDefault="00A71F28" w:rsidP="000946CD">
            <w:pPr>
              <w:pStyle w:val="2"/>
              <w:spacing w:after="0" w:line="360" w:lineRule="auto"/>
              <w:ind w:left="0"/>
              <w:contextualSpacing/>
              <w:jc w:val="center"/>
            </w:pPr>
          </w:p>
        </w:tc>
      </w:tr>
    </w:tbl>
    <w:p w14:paraId="5D6A9765" w14:textId="77777777" w:rsidR="00A71F28" w:rsidRDefault="00A71F28" w:rsidP="00A71F28"/>
    <w:p w14:paraId="5D3EDEF2" w14:textId="183BA7CB" w:rsidR="00A71F28" w:rsidRPr="00814250" w:rsidRDefault="00A71F28" w:rsidP="00A71F28">
      <w:pPr>
        <w:pStyle w:val="2"/>
        <w:spacing w:after="0" w:line="360" w:lineRule="auto"/>
        <w:ind w:left="0"/>
        <w:contextualSpacing/>
        <w:jc w:val="both"/>
      </w:pPr>
      <w:r>
        <w:t xml:space="preserve">Таблица </w:t>
      </w:r>
      <w:r w:rsidR="007D6604">
        <w:t>24.</w:t>
      </w:r>
      <w:r w:rsidRPr="00814250">
        <w:t xml:space="preserve"> Результаты исследований по определению влажности синяка обыкновенного.</w:t>
      </w:r>
    </w:p>
    <w:tbl>
      <w:tblPr>
        <w:tblStyle w:val="aa"/>
        <w:tblW w:w="10060" w:type="dxa"/>
        <w:tblLayout w:type="fixed"/>
        <w:tblLook w:val="04A0" w:firstRow="1" w:lastRow="0" w:firstColumn="1" w:lastColumn="0" w:noHBand="0" w:noVBand="1"/>
      </w:tblPr>
      <w:tblGrid>
        <w:gridCol w:w="1314"/>
        <w:gridCol w:w="1361"/>
        <w:gridCol w:w="1804"/>
        <w:gridCol w:w="1612"/>
        <w:gridCol w:w="1961"/>
        <w:gridCol w:w="2008"/>
      </w:tblGrid>
      <w:tr w:rsidR="00A71F28" w:rsidRPr="0060201B" w14:paraId="149E654D" w14:textId="77777777" w:rsidTr="00245265">
        <w:tc>
          <w:tcPr>
            <w:tcW w:w="1314" w:type="dxa"/>
          </w:tcPr>
          <w:p w14:paraId="4FFBE146"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w:t>
            </w:r>
            <w:r w:rsidRPr="0060201B">
              <w:t>, №</w:t>
            </w:r>
          </w:p>
        </w:tc>
        <w:tc>
          <w:tcPr>
            <w:tcW w:w="1361" w:type="dxa"/>
          </w:tcPr>
          <w:p w14:paraId="0CFE21D6"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804" w:type="dxa"/>
          </w:tcPr>
          <w:p w14:paraId="0C64B555"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lastRenderedPageBreak/>
              <w:t>синяка обыкновенного</w:t>
            </w:r>
            <w:r w:rsidRPr="0060201B">
              <w:t xml:space="preserve"> до высушивания- в, г</w:t>
            </w:r>
          </w:p>
        </w:tc>
        <w:tc>
          <w:tcPr>
            <w:tcW w:w="1612" w:type="dxa"/>
          </w:tcPr>
          <w:p w14:paraId="0E8D4643" w14:textId="77777777" w:rsidR="00A71F28" w:rsidRPr="0060201B" w:rsidRDefault="00A71F28" w:rsidP="000946CD">
            <w:pPr>
              <w:pStyle w:val="2"/>
              <w:spacing w:after="0" w:line="360" w:lineRule="auto"/>
              <w:ind w:left="0"/>
              <w:contextualSpacing/>
              <w:jc w:val="center"/>
            </w:pPr>
            <w:r w:rsidRPr="0060201B">
              <w:lastRenderedPageBreak/>
              <w:t xml:space="preserve">Масса </w:t>
            </w:r>
            <w:r>
              <w:t>весового стаканчика</w:t>
            </w:r>
            <w:r w:rsidRPr="0060201B">
              <w:t xml:space="preserve"> с крышкой и навеской размолото</w:t>
            </w:r>
            <w:r>
              <w:t>г</w:t>
            </w:r>
            <w:r>
              <w:lastRenderedPageBreak/>
              <w:t>о</w:t>
            </w:r>
            <w:r w:rsidRPr="0060201B">
              <w:t xml:space="preserve"> </w:t>
            </w:r>
            <w:r>
              <w:t>синяка обыкновенного</w:t>
            </w:r>
            <w:r w:rsidRPr="0060201B">
              <w:t xml:space="preserve"> после высушивания- с, г</w:t>
            </w:r>
          </w:p>
        </w:tc>
        <w:tc>
          <w:tcPr>
            <w:tcW w:w="1961" w:type="dxa"/>
          </w:tcPr>
          <w:p w14:paraId="5CCD3DA6" w14:textId="77777777" w:rsidR="00A71F28" w:rsidRPr="0060201B" w:rsidRDefault="00A71F28" w:rsidP="000946CD">
            <w:pPr>
              <w:pStyle w:val="2"/>
              <w:spacing w:after="0" w:line="360" w:lineRule="auto"/>
              <w:ind w:left="0"/>
              <w:contextualSpacing/>
              <w:jc w:val="center"/>
            </w:pPr>
            <w:r w:rsidRPr="0060201B">
              <w:lastRenderedPageBreak/>
              <w:t>Влажность</w:t>
            </w:r>
          </w:p>
          <w:p w14:paraId="48C2E3D1"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77AAB2F2"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2008" w:type="dxa"/>
          </w:tcPr>
          <w:p w14:paraId="6A9FEEF0"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влажность </w:t>
            </w:r>
            <w:r w:rsidRPr="0060201B">
              <w:rPr>
                <w:lang w:val="en-US"/>
              </w:rPr>
              <w:t>w</w:t>
            </w:r>
            <w:r w:rsidRPr="0060201B">
              <w:rPr>
                <w:vertAlign w:val="subscript"/>
              </w:rPr>
              <w:t>ср, %</w:t>
            </w:r>
          </w:p>
        </w:tc>
      </w:tr>
      <w:tr w:rsidR="00A71F28" w:rsidRPr="0060201B" w14:paraId="685A78F4" w14:textId="77777777" w:rsidTr="00245265">
        <w:tc>
          <w:tcPr>
            <w:tcW w:w="1314" w:type="dxa"/>
          </w:tcPr>
          <w:p w14:paraId="1BA0F4F8" w14:textId="77777777" w:rsidR="00A71F28" w:rsidRPr="0060201B" w:rsidRDefault="00A71F28" w:rsidP="000946CD">
            <w:pPr>
              <w:pStyle w:val="2"/>
              <w:spacing w:after="0" w:line="360" w:lineRule="auto"/>
              <w:ind w:left="0"/>
              <w:contextualSpacing/>
              <w:jc w:val="center"/>
            </w:pPr>
            <w:r w:rsidRPr="0060201B">
              <w:lastRenderedPageBreak/>
              <w:t>100</w:t>
            </w:r>
          </w:p>
        </w:tc>
        <w:tc>
          <w:tcPr>
            <w:tcW w:w="1361" w:type="dxa"/>
          </w:tcPr>
          <w:p w14:paraId="08E29834" w14:textId="77777777" w:rsidR="00A71F28" w:rsidRPr="0060201B" w:rsidRDefault="00A71F28" w:rsidP="000946CD">
            <w:pPr>
              <w:pStyle w:val="2"/>
              <w:spacing w:after="0" w:line="360" w:lineRule="auto"/>
              <w:ind w:left="0"/>
              <w:contextualSpacing/>
              <w:jc w:val="center"/>
            </w:pPr>
            <w:r w:rsidRPr="0060201B">
              <w:t>19,85</w:t>
            </w:r>
          </w:p>
        </w:tc>
        <w:tc>
          <w:tcPr>
            <w:tcW w:w="1804" w:type="dxa"/>
          </w:tcPr>
          <w:p w14:paraId="77F5A8A7" w14:textId="77777777" w:rsidR="00A71F28" w:rsidRPr="0060201B" w:rsidRDefault="00A71F28" w:rsidP="000946CD">
            <w:pPr>
              <w:pStyle w:val="2"/>
              <w:spacing w:after="0" w:line="360" w:lineRule="auto"/>
              <w:ind w:left="0"/>
              <w:contextualSpacing/>
              <w:jc w:val="center"/>
            </w:pPr>
            <w:r w:rsidRPr="0060201B">
              <w:t>24,85</w:t>
            </w:r>
          </w:p>
        </w:tc>
        <w:tc>
          <w:tcPr>
            <w:tcW w:w="1612" w:type="dxa"/>
          </w:tcPr>
          <w:p w14:paraId="2653FD7D" w14:textId="77777777" w:rsidR="00A71F28" w:rsidRPr="0060201B" w:rsidRDefault="00A71F28" w:rsidP="000946CD">
            <w:pPr>
              <w:pStyle w:val="2"/>
              <w:spacing w:after="0" w:line="360" w:lineRule="auto"/>
              <w:ind w:left="0"/>
              <w:contextualSpacing/>
              <w:jc w:val="center"/>
            </w:pPr>
            <w:r w:rsidRPr="0060201B">
              <w:t>24,</w:t>
            </w:r>
            <w:r>
              <w:t>44</w:t>
            </w:r>
          </w:p>
        </w:tc>
        <w:tc>
          <w:tcPr>
            <w:tcW w:w="1961" w:type="dxa"/>
          </w:tcPr>
          <w:p w14:paraId="7F3070C2" w14:textId="77777777" w:rsidR="00A71F28" w:rsidRPr="0060201B" w:rsidRDefault="00A71F28" w:rsidP="000946CD">
            <w:pPr>
              <w:pStyle w:val="2"/>
              <w:spacing w:after="0" w:line="360" w:lineRule="auto"/>
              <w:ind w:left="0"/>
              <w:contextualSpacing/>
              <w:jc w:val="center"/>
            </w:pPr>
            <w:r>
              <w:t>8,2</w:t>
            </w:r>
          </w:p>
        </w:tc>
        <w:tc>
          <w:tcPr>
            <w:tcW w:w="2008" w:type="dxa"/>
            <w:vMerge w:val="restart"/>
            <w:vAlign w:val="center"/>
          </w:tcPr>
          <w:p w14:paraId="0062C634"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8,1</w:t>
            </w:r>
          </w:p>
        </w:tc>
      </w:tr>
      <w:tr w:rsidR="00A71F28" w:rsidRPr="0060201B" w14:paraId="2368939B" w14:textId="77777777" w:rsidTr="00245265">
        <w:tc>
          <w:tcPr>
            <w:tcW w:w="1314" w:type="dxa"/>
          </w:tcPr>
          <w:p w14:paraId="71DF0E18" w14:textId="77777777" w:rsidR="00A71F28" w:rsidRPr="0060201B" w:rsidRDefault="00A71F28" w:rsidP="000946CD">
            <w:pPr>
              <w:pStyle w:val="2"/>
              <w:spacing w:after="0" w:line="360" w:lineRule="auto"/>
              <w:ind w:left="0"/>
              <w:contextualSpacing/>
              <w:jc w:val="center"/>
            </w:pPr>
            <w:r w:rsidRPr="0060201B">
              <w:t>041</w:t>
            </w:r>
          </w:p>
        </w:tc>
        <w:tc>
          <w:tcPr>
            <w:tcW w:w="1361" w:type="dxa"/>
          </w:tcPr>
          <w:p w14:paraId="152C94B3" w14:textId="77777777" w:rsidR="00A71F28" w:rsidRPr="0060201B" w:rsidRDefault="00A71F28" w:rsidP="000946CD">
            <w:pPr>
              <w:pStyle w:val="2"/>
              <w:spacing w:after="0" w:line="360" w:lineRule="auto"/>
              <w:ind w:left="0"/>
              <w:contextualSpacing/>
              <w:jc w:val="center"/>
            </w:pPr>
            <w:r w:rsidRPr="0060201B">
              <w:t>21,30</w:t>
            </w:r>
          </w:p>
        </w:tc>
        <w:tc>
          <w:tcPr>
            <w:tcW w:w="1804" w:type="dxa"/>
          </w:tcPr>
          <w:p w14:paraId="6A5152BE" w14:textId="77777777" w:rsidR="00A71F28" w:rsidRPr="0060201B" w:rsidRDefault="00A71F28" w:rsidP="000946CD">
            <w:pPr>
              <w:pStyle w:val="2"/>
              <w:spacing w:after="0" w:line="360" w:lineRule="auto"/>
              <w:ind w:left="0"/>
              <w:contextualSpacing/>
              <w:jc w:val="center"/>
            </w:pPr>
            <w:r w:rsidRPr="0060201B">
              <w:t>26,30</w:t>
            </w:r>
          </w:p>
        </w:tc>
        <w:tc>
          <w:tcPr>
            <w:tcW w:w="1612" w:type="dxa"/>
          </w:tcPr>
          <w:p w14:paraId="4CE03A4F" w14:textId="77777777" w:rsidR="00A71F28" w:rsidRPr="0060201B" w:rsidRDefault="00A71F28" w:rsidP="000946CD">
            <w:pPr>
              <w:pStyle w:val="2"/>
              <w:spacing w:after="0" w:line="360" w:lineRule="auto"/>
              <w:ind w:left="0"/>
              <w:contextualSpacing/>
              <w:jc w:val="center"/>
            </w:pPr>
            <w:r>
              <w:t>25,90</w:t>
            </w:r>
          </w:p>
        </w:tc>
        <w:tc>
          <w:tcPr>
            <w:tcW w:w="1961" w:type="dxa"/>
          </w:tcPr>
          <w:p w14:paraId="5129C922" w14:textId="77777777" w:rsidR="00A71F28" w:rsidRPr="0060201B" w:rsidRDefault="00A71F28" w:rsidP="000946CD">
            <w:pPr>
              <w:pStyle w:val="2"/>
              <w:spacing w:after="0" w:line="360" w:lineRule="auto"/>
              <w:ind w:left="0"/>
              <w:contextualSpacing/>
              <w:jc w:val="center"/>
            </w:pPr>
            <w:r>
              <w:t>8</w:t>
            </w:r>
          </w:p>
        </w:tc>
        <w:tc>
          <w:tcPr>
            <w:tcW w:w="2008" w:type="dxa"/>
            <w:vMerge/>
          </w:tcPr>
          <w:p w14:paraId="4B15EE6C" w14:textId="77777777" w:rsidR="00A71F28" w:rsidRPr="0060201B" w:rsidRDefault="00A71F28" w:rsidP="000946CD">
            <w:pPr>
              <w:pStyle w:val="2"/>
              <w:spacing w:after="0" w:line="360" w:lineRule="auto"/>
              <w:ind w:left="0"/>
              <w:contextualSpacing/>
              <w:jc w:val="center"/>
            </w:pPr>
          </w:p>
        </w:tc>
      </w:tr>
      <w:tr w:rsidR="00A71F28" w:rsidRPr="0060201B" w14:paraId="75EDB377" w14:textId="77777777" w:rsidTr="00245265">
        <w:trPr>
          <w:trHeight w:val="551"/>
        </w:trPr>
        <w:tc>
          <w:tcPr>
            <w:tcW w:w="1314" w:type="dxa"/>
          </w:tcPr>
          <w:p w14:paraId="7DF36A23" w14:textId="77777777" w:rsidR="00A71F28" w:rsidRPr="0060201B" w:rsidRDefault="00A71F28" w:rsidP="000946CD">
            <w:pPr>
              <w:pStyle w:val="2"/>
              <w:spacing w:after="0" w:line="360" w:lineRule="auto"/>
              <w:ind w:left="0"/>
              <w:contextualSpacing/>
              <w:jc w:val="center"/>
            </w:pPr>
            <w:r w:rsidRPr="0060201B">
              <w:t>088</w:t>
            </w:r>
          </w:p>
        </w:tc>
        <w:tc>
          <w:tcPr>
            <w:tcW w:w="1361" w:type="dxa"/>
          </w:tcPr>
          <w:p w14:paraId="7E3BAFD4" w14:textId="77777777" w:rsidR="00A71F28" w:rsidRPr="0060201B" w:rsidRDefault="00A71F28" w:rsidP="000946CD">
            <w:pPr>
              <w:pStyle w:val="2"/>
              <w:spacing w:after="0" w:line="360" w:lineRule="auto"/>
              <w:ind w:left="0"/>
              <w:contextualSpacing/>
              <w:jc w:val="center"/>
            </w:pPr>
            <w:r w:rsidRPr="0060201B">
              <w:t>19,90</w:t>
            </w:r>
          </w:p>
        </w:tc>
        <w:tc>
          <w:tcPr>
            <w:tcW w:w="1804" w:type="dxa"/>
          </w:tcPr>
          <w:p w14:paraId="52D5669A" w14:textId="77777777" w:rsidR="00A71F28" w:rsidRPr="0060201B" w:rsidRDefault="00A71F28" w:rsidP="000946CD">
            <w:pPr>
              <w:pStyle w:val="2"/>
              <w:spacing w:after="0" w:line="360" w:lineRule="auto"/>
              <w:ind w:left="0"/>
              <w:contextualSpacing/>
              <w:jc w:val="center"/>
            </w:pPr>
            <w:r w:rsidRPr="0060201B">
              <w:t>24,90</w:t>
            </w:r>
          </w:p>
        </w:tc>
        <w:tc>
          <w:tcPr>
            <w:tcW w:w="1612" w:type="dxa"/>
          </w:tcPr>
          <w:p w14:paraId="5FCE1542" w14:textId="77777777" w:rsidR="00A71F28" w:rsidRPr="0060201B" w:rsidRDefault="00A71F28" w:rsidP="000946CD">
            <w:pPr>
              <w:pStyle w:val="2"/>
              <w:spacing w:after="0" w:line="360" w:lineRule="auto"/>
              <w:ind w:left="0"/>
              <w:contextualSpacing/>
              <w:jc w:val="center"/>
            </w:pPr>
            <w:r>
              <w:t>24,51</w:t>
            </w:r>
          </w:p>
        </w:tc>
        <w:tc>
          <w:tcPr>
            <w:tcW w:w="1961" w:type="dxa"/>
          </w:tcPr>
          <w:p w14:paraId="001273BA" w14:textId="77777777" w:rsidR="00A71F28" w:rsidRPr="0060201B" w:rsidRDefault="00A71F28" w:rsidP="000946CD">
            <w:pPr>
              <w:pStyle w:val="2"/>
              <w:spacing w:after="0" w:line="360" w:lineRule="auto"/>
              <w:ind w:left="0"/>
              <w:contextualSpacing/>
              <w:jc w:val="center"/>
            </w:pPr>
            <w:r>
              <w:t>7,8</w:t>
            </w:r>
          </w:p>
        </w:tc>
        <w:tc>
          <w:tcPr>
            <w:tcW w:w="2008" w:type="dxa"/>
            <w:vMerge/>
          </w:tcPr>
          <w:p w14:paraId="5EEE4584" w14:textId="77777777" w:rsidR="00A71F28" w:rsidRPr="0060201B" w:rsidRDefault="00A71F28" w:rsidP="000946CD">
            <w:pPr>
              <w:pStyle w:val="2"/>
              <w:spacing w:after="0" w:line="360" w:lineRule="auto"/>
              <w:ind w:left="0"/>
              <w:contextualSpacing/>
              <w:jc w:val="center"/>
            </w:pPr>
          </w:p>
        </w:tc>
      </w:tr>
      <w:tr w:rsidR="00A71F28" w:rsidRPr="0060201B" w14:paraId="35D07076" w14:textId="77777777" w:rsidTr="00245265">
        <w:tc>
          <w:tcPr>
            <w:tcW w:w="1314" w:type="dxa"/>
          </w:tcPr>
          <w:p w14:paraId="3B0AD3E4" w14:textId="77777777" w:rsidR="00A71F28" w:rsidRPr="0060201B" w:rsidRDefault="00A71F28" w:rsidP="000946CD">
            <w:pPr>
              <w:pStyle w:val="2"/>
              <w:spacing w:after="0" w:line="360" w:lineRule="auto"/>
              <w:ind w:left="0"/>
              <w:contextualSpacing/>
              <w:jc w:val="center"/>
            </w:pPr>
            <w:r w:rsidRPr="0060201B">
              <w:t>017</w:t>
            </w:r>
          </w:p>
        </w:tc>
        <w:tc>
          <w:tcPr>
            <w:tcW w:w="1361" w:type="dxa"/>
          </w:tcPr>
          <w:p w14:paraId="296FAED1" w14:textId="77777777" w:rsidR="00A71F28" w:rsidRPr="0060201B" w:rsidRDefault="00A71F28" w:rsidP="000946CD">
            <w:pPr>
              <w:pStyle w:val="2"/>
              <w:spacing w:after="0" w:line="360" w:lineRule="auto"/>
              <w:ind w:left="0"/>
              <w:contextualSpacing/>
              <w:jc w:val="center"/>
            </w:pPr>
            <w:r w:rsidRPr="0060201B">
              <w:t>19,94</w:t>
            </w:r>
          </w:p>
        </w:tc>
        <w:tc>
          <w:tcPr>
            <w:tcW w:w="1804" w:type="dxa"/>
          </w:tcPr>
          <w:p w14:paraId="3C924B5D" w14:textId="77777777" w:rsidR="00A71F28" w:rsidRPr="0060201B" w:rsidRDefault="00A71F28" w:rsidP="000946CD">
            <w:pPr>
              <w:pStyle w:val="2"/>
              <w:spacing w:after="0" w:line="360" w:lineRule="auto"/>
              <w:ind w:left="0"/>
              <w:contextualSpacing/>
              <w:jc w:val="center"/>
            </w:pPr>
            <w:r w:rsidRPr="0060201B">
              <w:t>24,94</w:t>
            </w:r>
          </w:p>
        </w:tc>
        <w:tc>
          <w:tcPr>
            <w:tcW w:w="1612" w:type="dxa"/>
          </w:tcPr>
          <w:p w14:paraId="5361F48B" w14:textId="77777777" w:rsidR="00A71F28" w:rsidRPr="0060201B" w:rsidRDefault="00A71F28" w:rsidP="000946CD">
            <w:pPr>
              <w:pStyle w:val="2"/>
              <w:spacing w:after="0" w:line="360" w:lineRule="auto"/>
              <w:ind w:left="0"/>
              <w:contextualSpacing/>
              <w:jc w:val="center"/>
            </w:pPr>
            <w:r w:rsidRPr="0060201B">
              <w:t>24,</w:t>
            </w:r>
            <w:r>
              <w:t>53</w:t>
            </w:r>
          </w:p>
        </w:tc>
        <w:tc>
          <w:tcPr>
            <w:tcW w:w="1961" w:type="dxa"/>
          </w:tcPr>
          <w:p w14:paraId="6FEF5674" w14:textId="77777777" w:rsidR="00A71F28" w:rsidRPr="0060201B" w:rsidRDefault="00A71F28" w:rsidP="000946CD">
            <w:pPr>
              <w:pStyle w:val="2"/>
              <w:spacing w:after="0" w:line="360" w:lineRule="auto"/>
              <w:ind w:left="0"/>
              <w:contextualSpacing/>
              <w:jc w:val="center"/>
            </w:pPr>
            <w:r>
              <w:t>8,1</w:t>
            </w:r>
          </w:p>
        </w:tc>
        <w:tc>
          <w:tcPr>
            <w:tcW w:w="2008" w:type="dxa"/>
            <w:vMerge/>
          </w:tcPr>
          <w:p w14:paraId="4BD497CD" w14:textId="77777777" w:rsidR="00A71F28" w:rsidRPr="0060201B" w:rsidRDefault="00A71F28" w:rsidP="000946CD">
            <w:pPr>
              <w:pStyle w:val="2"/>
              <w:spacing w:after="0" w:line="360" w:lineRule="auto"/>
              <w:ind w:left="0"/>
              <w:contextualSpacing/>
              <w:jc w:val="center"/>
            </w:pPr>
          </w:p>
        </w:tc>
      </w:tr>
      <w:tr w:rsidR="00A71F28" w:rsidRPr="0060201B" w14:paraId="5E5733BD" w14:textId="77777777" w:rsidTr="00245265">
        <w:tc>
          <w:tcPr>
            <w:tcW w:w="1314" w:type="dxa"/>
          </w:tcPr>
          <w:p w14:paraId="1877224E" w14:textId="77777777" w:rsidR="00A71F28" w:rsidRPr="0060201B" w:rsidRDefault="00A71F28" w:rsidP="000946CD">
            <w:pPr>
              <w:pStyle w:val="2"/>
              <w:spacing w:after="0" w:line="360" w:lineRule="auto"/>
              <w:ind w:left="0"/>
              <w:contextualSpacing/>
              <w:jc w:val="center"/>
            </w:pPr>
            <w:r w:rsidRPr="0060201B">
              <w:t>035</w:t>
            </w:r>
          </w:p>
        </w:tc>
        <w:tc>
          <w:tcPr>
            <w:tcW w:w="1361" w:type="dxa"/>
          </w:tcPr>
          <w:p w14:paraId="2D6BD018" w14:textId="77777777" w:rsidR="00A71F28" w:rsidRPr="0060201B" w:rsidRDefault="00A71F28" w:rsidP="000946CD">
            <w:pPr>
              <w:pStyle w:val="2"/>
              <w:spacing w:after="0" w:line="360" w:lineRule="auto"/>
              <w:ind w:left="0"/>
              <w:contextualSpacing/>
              <w:jc w:val="center"/>
            </w:pPr>
            <w:r w:rsidRPr="0060201B">
              <w:t>19,98</w:t>
            </w:r>
          </w:p>
        </w:tc>
        <w:tc>
          <w:tcPr>
            <w:tcW w:w="1804" w:type="dxa"/>
          </w:tcPr>
          <w:p w14:paraId="1C1B06AE" w14:textId="77777777" w:rsidR="00A71F28" w:rsidRPr="0060201B" w:rsidRDefault="00A71F28" w:rsidP="000946CD">
            <w:pPr>
              <w:pStyle w:val="2"/>
              <w:spacing w:after="0" w:line="360" w:lineRule="auto"/>
              <w:ind w:left="0"/>
              <w:contextualSpacing/>
              <w:jc w:val="center"/>
            </w:pPr>
            <w:r w:rsidRPr="0060201B">
              <w:t>24,98</w:t>
            </w:r>
          </w:p>
        </w:tc>
        <w:tc>
          <w:tcPr>
            <w:tcW w:w="1612" w:type="dxa"/>
          </w:tcPr>
          <w:p w14:paraId="53DC1282" w14:textId="77777777" w:rsidR="00A71F28" w:rsidRPr="0060201B" w:rsidRDefault="00A71F28" w:rsidP="000946CD">
            <w:pPr>
              <w:pStyle w:val="2"/>
              <w:spacing w:after="0" w:line="360" w:lineRule="auto"/>
              <w:ind w:left="0"/>
              <w:contextualSpacing/>
              <w:jc w:val="center"/>
            </w:pPr>
            <w:r w:rsidRPr="0060201B">
              <w:t>24,</w:t>
            </w:r>
            <w:r>
              <w:t>57</w:t>
            </w:r>
          </w:p>
        </w:tc>
        <w:tc>
          <w:tcPr>
            <w:tcW w:w="1961" w:type="dxa"/>
          </w:tcPr>
          <w:p w14:paraId="3CBEE223" w14:textId="77777777" w:rsidR="00A71F28" w:rsidRPr="0060201B" w:rsidRDefault="00A71F28" w:rsidP="000946CD">
            <w:pPr>
              <w:pStyle w:val="2"/>
              <w:spacing w:after="0" w:line="360" w:lineRule="auto"/>
              <w:ind w:left="0"/>
              <w:contextualSpacing/>
              <w:jc w:val="center"/>
            </w:pPr>
            <w:r>
              <w:t>8,2</w:t>
            </w:r>
          </w:p>
        </w:tc>
        <w:tc>
          <w:tcPr>
            <w:tcW w:w="2008" w:type="dxa"/>
            <w:vMerge/>
          </w:tcPr>
          <w:p w14:paraId="01F63B8D" w14:textId="77777777" w:rsidR="00A71F28" w:rsidRPr="0060201B" w:rsidRDefault="00A71F28" w:rsidP="000946CD">
            <w:pPr>
              <w:pStyle w:val="2"/>
              <w:spacing w:after="0" w:line="360" w:lineRule="auto"/>
              <w:ind w:left="0"/>
              <w:contextualSpacing/>
              <w:jc w:val="center"/>
            </w:pPr>
          </w:p>
        </w:tc>
      </w:tr>
    </w:tbl>
    <w:p w14:paraId="5268B73F" w14:textId="77777777" w:rsidR="00A71F28" w:rsidRDefault="00A71F28" w:rsidP="00A71F28"/>
    <w:p w14:paraId="164AD7B6" w14:textId="0ADF59DB" w:rsidR="00A71F28" w:rsidRDefault="00A71F28" w:rsidP="00A71F28">
      <w:pPr>
        <w:pStyle w:val="2"/>
        <w:spacing w:after="0" w:line="360" w:lineRule="auto"/>
        <w:ind w:left="0"/>
        <w:contextualSpacing/>
        <w:jc w:val="both"/>
      </w:pPr>
      <w:r w:rsidRPr="0060201B">
        <w:t xml:space="preserve">Таблица </w:t>
      </w:r>
      <w:r w:rsidR="007D6604">
        <w:t>25.</w:t>
      </w:r>
      <w:r>
        <w:t xml:space="preserve"> </w:t>
      </w:r>
      <w:r w:rsidRPr="0060201B">
        <w:t xml:space="preserve">Результаты исследований по определению влажности </w:t>
      </w:r>
      <w:r>
        <w:t>синяка обыкновенного.</w:t>
      </w:r>
    </w:p>
    <w:tbl>
      <w:tblPr>
        <w:tblStyle w:val="aa"/>
        <w:tblW w:w="10060" w:type="dxa"/>
        <w:tblLayout w:type="fixed"/>
        <w:tblLook w:val="04A0" w:firstRow="1" w:lastRow="0" w:firstColumn="1" w:lastColumn="0" w:noHBand="0" w:noVBand="1"/>
      </w:tblPr>
      <w:tblGrid>
        <w:gridCol w:w="1406"/>
        <w:gridCol w:w="1346"/>
        <w:gridCol w:w="1783"/>
        <w:gridCol w:w="1556"/>
        <w:gridCol w:w="1975"/>
        <w:gridCol w:w="1994"/>
      </w:tblGrid>
      <w:tr w:rsidR="00A71F28" w:rsidRPr="0060201B" w14:paraId="4F38B9D5" w14:textId="77777777" w:rsidTr="00245265">
        <w:tc>
          <w:tcPr>
            <w:tcW w:w="1406" w:type="dxa"/>
          </w:tcPr>
          <w:p w14:paraId="50422334"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46" w:type="dxa"/>
          </w:tcPr>
          <w:p w14:paraId="144D63AD"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83" w:type="dxa"/>
          </w:tcPr>
          <w:p w14:paraId="77F598E5"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синяка обыкновенного</w:t>
            </w:r>
            <w:r w:rsidRPr="0060201B">
              <w:t xml:space="preserve"> до высушивания- в, г</w:t>
            </w:r>
          </w:p>
        </w:tc>
        <w:tc>
          <w:tcPr>
            <w:tcW w:w="1556" w:type="dxa"/>
          </w:tcPr>
          <w:p w14:paraId="23F77A1C"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синяка обыкновенного</w:t>
            </w:r>
            <w:r w:rsidRPr="0060201B">
              <w:t xml:space="preserve"> после высушивания- с, г</w:t>
            </w:r>
          </w:p>
        </w:tc>
        <w:tc>
          <w:tcPr>
            <w:tcW w:w="1975" w:type="dxa"/>
          </w:tcPr>
          <w:p w14:paraId="681453D2" w14:textId="77777777" w:rsidR="00A71F28" w:rsidRPr="0060201B" w:rsidRDefault="00A71F28" w:rsidP="000946CD">
            <w:pPr>
              <w:pStyle w:val="2"/>
              <w:spacing w:after="0" w:line="360" w:lineRule="auto"/>
              <w:ind w:left="0"/>
              <w:contextualSpacing/>
              <w:jc w:val="center"/>
            </w:pPr>
            <w:r w:rsidRPr="0060201B">
              <w:t>Влажность</w:t>
            </w:r>
          </w:p>
          <w:p w14:paraId="6EE07C59"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350F531A"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994" w:type="dxa"/>
          </w:tcPr>
          <w:p w14:paraId="27F3CE29"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влажность </w:t>
            </w:r>
            <w:r w:rsidRPr="0060201B">
              <w:rPr>
                <w:lang w:val="en-US"/>
              </w:rPr>
              <w:t>w</w:t>
            </w:r>
            <w:r w:rsidRPr="0060201B">
              <w:rPr>
                <w:vertAlign w:val="subscript"/>
              </w:rPr>
              <w:t>ср, %</w:t>
            </w:r>
          </w:p>
        </w:tc>
      </w:tr>
      <w:tr w:rsidR="00A71F28" w:rsidRPr="0060201B" w14:paraId="1A47054F" w14:textId="77777777" w:rsidTr="00245265">
        <w:tc>
          <w:tcPr>
            <w:tcW w:w="1406" w:type="dxa"/>
          </w:tcPr>
          <w:p w14:paraId="4E3E1065" w14:textId="77777777" w:rsidR="00A71F28" w:rsidRPr="0060201B" w:rsidRDefault="00A71F28" w:rsidP="000946CD">
            <w:pPr>
              <w:pStyle w:val="2"/>
              <w:spacing w:after="0" w:line="360" w:lineRule="auto"/>
              <w:ind w:left="0"/>
              <w:contextualSpacing/>
              <w:jc w:val="center"/>
            </w:pPr>
            <w:r w:rsidRPr="0060201B">
              <w:t>100</w:t>
            </w:r>
          </w:p>
        </w:tc>
        <w:tc>
          <w:tcPr>
            <w:tcW w:w="1346" w:type="dxa"/>
          </w:tcPr>
          <w:p w14:paraId="3E07E1BC" w14:textId="77777777" w:rsidR="00A71F28" w:rsidRPr="0060201B" w:rsidRDefault="00A71F28" w:rsidP="000946CD">
            <w:pPr>
              <w:pStyle w:val="2"/>
              <w:spacing w:after="0" w:line="360" w:lineRule="auto"/>
              <w:ind w:left="0"/>
              <w:contextualSpacing/>
              <w:jc w:val="center"/>
            </w:pPr>
            <w:r w:rsidRPr="0060201B">
              <w:t>19,85</w:t>
            </w:r>
          </w:p>
        </w:tc>
        <w:tc>
          <w:tcPr>
            <w:tcW w:w="1783" w:type="dxa"/>
          </w:tcPr>
          <w:p w14:paraId="4F6BCA7A" w14:textId="77777777" w:rsidR="00A71F28" w:rsidRPr="0060201B" w:rsidRDefault="00A71F28" w:rsidP="000946CD">
            <w:pPr>
              <w:pStyle w:val="2"/>
              <w:spacing w:after="0" w:line="360" w:lineRule="auto"/>
              <w:ind w:left="0"/>
              <w:contextualSpacing/>
              <w:jc w:val="center"/>
            </w:pPr>
            <w:r w:rsidRPr="0060201B">
              <w:t>24,85</w:t>
            </w:r>
          </w:p>
        </w:tc>
        <w:tc>
          <w:tcPr>
            <w:tcW w:w="1556" w:type="dxa"/>
          </w:tcPr>
          <w:p w14:paraId="75439AB6" w14:textId="77777777" w:rsidR="00A71F28" w:rsidRPr="0060201B" w:rsidRDefault="00A71F28" w:rsidP="000946CD">
            <w:pPr>
              <w:pStyle w:val="2"/>
              <w:spacing w:after="0" w:line="360" w:lineRule="auto"/>
              <w:ind w:left="0"/>
              <w:contextualSpacing/>
              <w:jc w:val="center"/>
            </w:pPr>
            <w:r w:rsidRPr="0060201B">
              <w:t>24,</w:t>
            </w:r>
            <w:r>
              <w:t>34</w:t>
            </w:r>
          </w:p>
        </w:tc>
        <w:tc>
          <w:tcPr>
            <w:tcW w:w="1975" w:type="dxa"/>
          </w:tcPr>
          <w:p w14:paraId="3D9323A4" w14:textId="77777777" w:rsidR="00A71F28" w:rsidRPr="0060201B" w:rsidRDefault="00A71F28" w:rsidP="000946CD">
            <w:pPr>
              <w:pStyle w:val="2"/>
              <w:spacing w:after="0" w:line="360" w:lineRule="auto"/>
              <w:ind w:left="0"/>
              <w:contextualSpacing/>
              <w:jc w:val="center"/>
            </w:pPr>
            <w:r>
              <w:t>10,1</w:t>
            </w:r>
          </w:p>
        </w:tc>
        <w:tc>
          <w:tcPr>
            <w:tcW w:w="1994" w:type="dxa"/>
            <w:vMerge w:val="restart"/>
            <w:vAlign w:val="center"/>
          </w:tcPr>
          <w:p w14:paraId="50CB173B"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10,2</w:t>
            </w:r>
          </w:p>
        </w:tc>
      </w:tr>
      <w:tr w:rsidR="00A71F28" w:rsidRPr="0060201B" w14:paraId="02DED72D" w14:textId="77777777" w:rsidTr="00245265">
        <w:tc>
          <w:tcPr>
            <w:tcW w:w="1406" w:type="dxa"/>
          </w:tcPr>
          <w:p w14:paraId="31A35721" w14:textId="77777777" w:rsidR="00A71F28" w:rsidRPr="0060201B" w:rsidRDefault="00A71F28" w:rsidP="000946CD">
            <w:pPr>
              <w:pStyle w:val="2"/>
              <w:spacing w:after="0" w:line="360" w:lineRule="auto"/>
              <w:ind w:left="0"/>
              <w:contextualSpacing/>
              <w:jc w:val="center"/>
            </w:pPr>
            <w:r w:rsidRPr="0060201B">
              <w:t>041</w:t>
            </w:r>
          </w:p>
        </w:tc>
        <w:tc>
          <w:tcPr>
            <w:tcW w:w="1346" w:type="dxa"/>
          </w:tcPr>
          <w:p w14:paraId="62526600" w14:textId="77777777" w:rsidR="00A71F28" w:rsidRPr="0060201B" w:rsidRDefault="00A71F28" w:rsidP="000946CD">
            <w:pPr>
              <w:pStyle w:val="2"/>
              <w:spacing w:after="0" w:line="360" w:lineRule="auto"/>
              <w:ind w:left="0"/>
              <w:contextualSpacing/>
              <w:jc w:val="center"/>
            </w:pPr>
            <w:r w:rsidRPr="0060201B">
              <w:t>21,30</w:t>
            </w:r>
          </w:p>
        </w:tc>
        <w:tc>
          <w:tcPr>
            <w:tcW w:w="1783" w:type="dxa"/>
          </w:tcPr>
          <w:p w14:paraId="0E20061D" w14:textId="77777777" w:rsidR="00A71F28" w:rsidRPr="0060201B" w:rsidRDefault="00A71F28" w:rsidP="000946CD">
            <w:pPr>
              <w:pStyle w:val="2"/>
              <w:spacing w:after="0" w:line="360" w:lineRule="auto"/>
              <w:ind w:left="0"/>
              <w:contextualSpacing/>
              <w:jc w:val="center"/>
            </w:pPr>
            <w:r w:rsidRPr="0060201B">
              <w:t>26,30</w:t>
            </w:r>
          </w:p>
        </w:tc>
        <w:tc>
          <w:tcPr>
            <w:tcW w:w="1556" w:type="dxa"/>
          </w:tcPr>
          <w:p w14:paraId="7D974087" w14:textId="77777777" w:rsidR="00A71F28" w:rsidRPr="0060201B" w:rsidRDefault="00A71F28" w:rsidP="000946CD">
            <w:pPr>
              <w:pStyle w:val="2"/>
              <w:spacing w:after="0" w:line="360" w:lineRule="auto"/>
              <w:ind w:left="0"/>
              <w:contextualSpacing/>
              <w:jc w:val="center"/>
            </w:pPr>
            <w:r>
              <w:t>25,80</w:t>
            </w:r>
          </w:p>
        </w:tc>
        <w:tc>
          <w:tcPr>
            <w:tcW w:w="1975" w:type="dxa"/>
          </w:tcPr>
          <w:p w14:paraId="2E936B83" w14:textId="77777777" w:rsidR="00A71F28" w:rsidRPr="0060201B" w:rsidRDefault="00A71F28" w:rsidP="000946CD">
            <w:pPr>
              <w:pStyle w:val="2"/>
              <w:spacing w:after="0" w:line="360" w:lineRule="auto"/>
              <w:ind w:left="0"/>
              <w:contextualSpacing/>
              <w:jc w:val="center"/>
            </w:pPr>
            <w:r>
              <w:t>10</w:t>
            </w:r>
          </w:p>
        </w:tc>
        <w:tc>
          <w:tcPr>
            <w:tcW w:w="1994" w:type="dxa"/>
            <w:vMerge/>
          </w:tcPr>
          <w:p w14:paraId="68904CCA" w14:textId="77777777" w:rsidR="00A71F28" w:rsidRPr="0060201B" w:rsidRDefault="00A71F28" w:rsidP="000946CD">
            <w:pPr>
              <w:pStyle w:val="2"/>
              <w:spacing w:after="0" w:line="360" w:lineRule="auto"/>
              <w:ind w:left="0"/>
              <w:contextualSpacing/>
              <w:jc w:val="center"/>
            </w:pPr>
          </w:p>
        </w:tc>
      </w:tr>
      <w:tr w:rsidR="00A71F28" w:rsidRPr="0060201B" w14:paraId="4644A2C8" w14:textId="77777777" w:rsidTr="00245265">
        <w:trPr>
          <w:trHeight w:val="551"/>
        </w:trPr>
        <w:tc>
          <w:tcPr>
            <w:tcW w:w="1406" w:type="dxa"/>
          </w:tcPr>
          <w:p w14:paraId="39F17B24" w14:textId="77777777" w:rsidR="00A71F28" w:rsidRPr="0060201B" w:rsidRDefault="00A71F28" w:rsidP="000946CD">
            <w:pPr>
              <w:pStyle w:val="2"/>
              <w:spacing w:after="0" w:line="360" w:lineRule="auto"/>
              <w:ind w:left="0"/>
              <w:contextualSpacing/>
              <w:jc w:val="center"/>
            </w:pPr>
            <w:r w:rsidRPr="0060201B">
              <w:t>088</w:t>
            </w:r>
          </w:p>
        </w:tc>
        <w:tc>
          <w:tcPr>
            <w:tcW w:w="1346" w:type="dxa"/>
          </w:tcPr>
          <w:p w14:paraId="000DEADA" w14:textId="77777777" w:rsidR="00A71F28" w:rsidRPr="0060201B" w:rsidRDefault="00A71F28" w:rsidP="000946CD">
            <w:pPr>
              <w:pStyle w:val="2"/>
              <w:spacing w:after="0" w:line="360" w:lineRule="auto"/>
              <w:ind w:left="0"/>
              <w:contextualSpacing/>
              <w:jc w:val="center"/>
            </w:pPr>
            <w:r w:rsidRPr="0060201B">
              <w:t>19,90</w:t>
            </w:r>
          </w:p>
        </w:tc>
        <w:tc>
          <w:tcPr>
            <w:tcW w:w="1783" w:type="dxa"/>
          </w:tcPr>
          <w:p w14:paraId="30F75E59" w14:textId="77777777" w:rsidR="00A71F28" w:rsidRPr="0060201B" w:rsidRDefault="00A71F28" w:rsidP="000946CD">
            <w:pPr>
              <w:pStyle w:val="2"/>
              <w:spacing w:after="0" w:line="360" w:lineRule="auto"/>
              <w:ind w:left="0"/>
              <w:contextualSpacing/>
              <w:jc w:val="center"/>
            </w:pPr>
            <w:r w:rsidRPr="0060201B">
              <w:t>24,90</w:t>
            </w:r>
          </w:p>
        </w:tc>
        <w:tc>
          <w:tcPr>
            <w:tcW w:w="1556" w:type="dxa"/>
          </w:tcPr>
          <w:p w14:paraId="1CEB5C2B" w14:textId="77777777" w:rsidR="00A71F28" w:rsidRPr="0060201B" w:rsidRDefault="00A71F28" w:rsidP="000946CD">
            <w:pPr>
              <w:pStyle w:val="2"/>
              <w:spacing w:after="0" w:line="360" w:lineRule="auto"/>
              <w:ind w:left="0"/>
              <w:contextualSpacing/>
              <w:jc w:val="center"/>
            </w:pPr>
            <w:r>
              <w:t>24,31</w:t>
            </w:r>
          </w:p>
        </w:tc>
        <w:tc>
          <w:tcPr>
            <w:tcW w:w="1975" w:type="dxa"/>
          </w:tcPr>
          <w:p w14:paraId="0C3BAAF3" w14:textId="77777777" w:rsidR="00A71F28" w:rsidRPr="0060201B" w:rsidRDefault="00A71F28" w:rsidP="000946CD">
            <w:pPr>
              <w:pStyle w:val="2"/>
              <w:spacing w:after="0" w:line="360" w:lineRule="auto"/>
              <w:ind w:left="0"/>
              <w:contextualSpacing/>
              <w:jc w:val="center"/>
            </w:pPr>
            <w:r>
              <w:t>9,8</w:t>
            </w:r>
          </w:p>
        </w:tc>
        <w:tc>
          <w:tcPr>
            <w:tcW w:w="1994" w:type="dxa"/>
            <w:vMerge/>
          </w:tcPr>
          <w:p w14:paraId="6819F122" w14:textId="77777777" w:rsidR="00A71F28" w:rsidRPr="0060201B" w:rsidRDefault="00A71F28" w:rsidP="000946CD">
            <w:pPr>
              <w:pStyle w:val="2"/>
              <w:spacing w:after="0" w:line="360" w:lineRule="auto"/>
              <w:ind w:left="0"/>
              <w:contextualSpacing/>
              <w:jc w:val="center"/>
            </w:pPr>
          </w:p>
        </w:tc>
      </w:tr>
      <w:tr w:rsidR="00A71F28" w:rsidRPr="0060201B" w14:paraId="54F449A0" w14:textId="77777777" w:rsidTr="00245265">
        <w:tc>
          <w:tcPr>
            <w:tcW w:w="1406" w:type="dxa"/>
          </w:tcPr>
          <w:p w14:paraId="5225AF0B" w14:textId="77777777" w:rsidR="00A71F28" w:rsidRPr="0060201B" w:rsidRDefault="00A71F28" w:rsidP="000946CD">
            <w:pPr>
              <w:pStyle w:val="2"/>
              <w:spacing w:after="0" w:line="360" w:lineRule="auto"/>
              <w:ind w:left="0"/>
              <w:contextualSpacing/>
              <w:jc w:val="center"/>
            </w:pPr>
            <w:r w:rsidRPr="0060201B">
              <w:t>017</w:t>
            </w:r>
          </w:p>
        </w:tc>
        <w:tc>
          <w:tcPr>
            <w:tcW w:w="1346" w:type="dxa"/>
          </w:tcPr>
          <w:p w14:paraId="0AB9116A" w14:textId="77777777" w:rsidR="00A71F28" w:rsidRPr="0060201B" w:rsidRDefault="00A71F28" w:rsidP="000946CD">
            <w:pPr>
              <w:pStyle w:val="2"/>
              <w:spacing w:after="0" w:line="360" w:lineRule="auto"/>
              <w:ind w:left="0"/>
              <w:contextualSpacing/>
              <w:jc w:val="center"/>
            </w:pPr>
            <w:r w:rsidRPr="0060201B">
              <w:t>19,94</w:t>
            </w:r>
          </w:p>
        </w:tc>
        <w:tc>
          <w:tcPr>
            <w:tcW w:w="1783" w:type="dxa"/>
          </w:tcPr>
          <w:p w14:paraId="78DDCFDE" w14:textId="77777777" w:rsidR="00A71F28" w:rsidRPr="0060201B" w:rsidRDefault="00A71F28" w:rsidP="000946CD">
            <w:pPr>
              <w:pStyle w:val="2"/>
              <w:spacing w:after="0" w:line="360" w:lineRule="auto"/>
              <w:ind w:left="0"/>
              <w:contextualSpacing/>
              <w:jc w:val="center"/>
            </w:pPr>
            <w:r w:rsidRPr="0060201B">
              <w:t>24,94</w:t>
            </w:r>
          </w:p>
        </w:tc>
        <w:tc>
          <w:tcPr>
            <w:tcW w:w="1556" w:type="dxa"/>
          </w:tcPr>
          <w:p w14:paraId="707C78F9" w14:textId="77777777" w:rsidR="00A71F28" w:rsidRPr="0060201B" w:rsidRDefault="00A71F28" w:rsidP="000946CD">
            <w:pPr>
              <w:pStyle w:val="2"/>
              <w:spacing w:after="0" w:line="360" w:lineRule="auto"/>
              <w:ind w:left="0"/>
              <w:contextualSpacing/>
              <w:jc w:val="center"/>
            </w:pPr>
            <w:r w:rsidRPr="0060201B">
              <w:t>24,</w:t>
            </w:r>
            <w:r>
              <w:t>43</w:t>
            </w:r>
          </w:p>
        </w:tc>
        <w:tc>
          <w:tcPr>
            <w:tcW w:w="1975" w:type="dxa"/>
          </w:tcPr>
          <w:p w14:paraId="7239D613" w14:textId="77777777" w:rsidR="00A71F28" w:rsidRPr="0060201B" w:rsidRDefault="00A71F28" w:rsidP="000946CD">
            <w:pPr>
              <w:pStyle w:val="2"/>
              <w:spacing w:after="0" w:line="360" w:lineRule="auto"/>
              <w:ind w:left="0"/>
              <w:contextualSpacing/>
              <w:jc w:val="center"/>
            </w:pPr>
            <w:r>
              <w:t>10,1</w:t>
            </w:r>
          </w:p>
        </w:tc>
        <w:tc>
          <w:tcPr>
            <w:tcW w:w="1994" w:type="dxa"/>
            <w:vMerge/>
          </w:tcPr>
          <w:p w14:paraId="2FD68D37" w14:textId="77777777" w:rsidR="00A71F28" w:rsidRPr="0060201B" w:rsidRDefault="00A71F28" w:rsidP="000946CD">
            <w:pPr>
              <w:pStyle w:val="2"/>
              <w:spacing w:after="0" w:line="360" w:lineRule="auto"/>
              <w:ind w:left="0"/>
              <w:contextualSpacing/>
              <w:jc w:val="center"/>
            </w:pPr>
          </w:p>
        </w:tc>
      </w:tr>
      <w:tr w:rsidR="00A71F28" w:rsidRPr="0060201B" w14:paraId="1C1083C2" w14:textId="77777777" w:rsidTr="00245265">
        <w:tc>
          <w:tcPr>
            <w:tcW w:w="1406" w:type="dxa"/>
          </w:tcPr>
          <w:p w14:paraId="3AB96660" w14:textId="77777777" w:rsidR="00A71F28" w:rsidRPr="0060201B" w:rsidRDefault="00A71F28" w:rsidP="000946CD">
            <w:pPr>
              <w:pStyle w:val="2"/>
              <w:spacing w:after="0" w:line="360" w:lineRule="auto"/>
              <w:ind w:left="0"/>
              <w:contextualSpacing/>
              <w:jc w:val="center"/>
            </w:pPr>
            <w:r w:rsidRPr="0060201B">
              <w:t>035</w:t>
            </w:r>
          </w:p>
        </w:tc>
        <w:tc>
          <w:tcPr>
            <w:tcW w:w="1346" w:type="dxa"/>
          </w:tcPr>
          <w:p w14:paraId="75995640" w14:textId="77777777" w:rsidR="00A71F28" w:rsidRPr="0060201B" w:rsidRDefault="00A71F28" w:rsidP="000946CD">
            <w:pPr>
              <w:pStyle w:val="2"/>
              <w:spacing w:after="0" w:line="360" w:lineRule="auto"/>
              <w:ind w:left="0"/>
              <w:contextualSpacing/>
              <w:jc w:val="center"/>
            </w:pPr>
            <w:r w:rsidRPr="0060201B">
              <w:t>19,98</w:t>
            </w:r>
          </w:p>
        </w:tc>
        <w:tc>
          <w:tcPr>
            <w:tcW w:w="1783" w:type="dxa"/>
          </w:tcPr>
          <w:p w14:paraId="168ECC3D" w14:textId="77777777" w:rsidR="00A71F28" w:rsidRPr="0060201B" w:rsidRDefault="00A71F28" w:rsidP="000946CD">
            <w:pPr>
              <w:pStyle w:val="2"/>
              <w:spacing w:after="0" w:line="360" w:lineRule="auto"/>
              <w:ind w:left="0"/>
              <w:contextualSpacing/>
              <w:jc w:val="center"/>
            </w:pPr>
            <w:r w:rsidRPr="0060201B">
              <w:t>24,98</w:t>
            </w:r>
          </w:p>
        </w:tc>
        <w:tc>
          <w:tcPr>
            <w:tcW w:w="1556" w:type="dxa"/>
          </w:tcPr>
          <w:p w14:paraId="7F3E04B7" w14:textId="77777777" w:rsidR="00A71F28" w:rsidRPr="0060201B" w:rsidRDefault="00A71F28" w:rsidP="000946CD">
            <w:pPr>
              <w:pStyle w:val="2"/>
              <w:spacing w:after="0" w:line="360" w:lineRule="auto"/>
              <w:ind w:left="0"/>
              <w:contextualSpacing/>
              <w:jc w:val="center"/>
            </w:pPr>
            <w:r w:rsidRPr="0060201B">
              <w:t>24,</w:t>
            </w:r>
            <w:r>
              <w:t>55</w:t>
            </w:r>
          </w:p>
        </w:tc>
        <w:tc>
          <w:tcPr>
            <w:tcW w:w="1975" w:type="dxa"/>
          </w:tcPr>
          <w:p w14:paraId="0947E867" w14:textId="77777777" w:rsidR="00A71F28" w:rsidRPr="0060201B" w:rsidRDefault="00A71F28" w:rsidP="000946CD">
            <w:pPr>
              <w:pStyle w:val="2"/>
              <w:spacing w:after="0" w:line="360" w:lineRule="auto"/>
              <w:ind w:left="0"/>
              <w:contextualSpacing/>
              <w:jc w:val="center"/>
            </w:pPr>
            <w:r>
              <w:t>10,1</w:t>
            </w:r>
          </w:p>
        </w:tc>
        <w:tc>
          <w:tcPr>
            <w:tcW w:w="1994" w:type="dxa"/>
            <w:vMerge/>
          </w:tcPr>
          <w:p w14:paraId="26AB7E14" w14:textId="77777777" w:rsidR="00A71F28" w:rsidRPr="0060201B" w:rsidRDefault="00A71F28" w:rsidP="000946CD">
            <w:pPr>
              <w:pStyle w:val="2"/>
              <w:spacing w:after="0" w:line="360" w:lineRule="auto"/>
              <w:ind w:left="0"/>
              <w:contextualSpacing/>
              <w:jc w:val="center"/>
            </w:pPr>
          </w:p>
        </w:tc>
      </w:tr>
    </w:tbl>
    <w:p w14:paraId="409B6FAF" w14:textId="77777777" w:rsidR="00A71F28" w:rsidRDefault="00A71F28" w:rsidP="00A71F28"/>
    <w:p w14:paraId="26186DFC" w14:textId="12B7ADD0" w:rsidR="00A71F28" w:rsidRDefault="00A71F28" w:rsidP="00A71F28">
      <w:pPr>
        <w:pStyle w:val="2"/>
        <w:spacing w:after="0" w:line="360" w:lineRule="auto"/>
        <w:ind w:left="0"/>
        <w:contextualSpacing/>
        <w:jc w:val="both"/>
      </w:pPr>
      <w:r w:rsidRPr="0060201B">
        <w:t xml:space="preserve">Таблица </w:t>
      </w:r>
      <w:r w:rsidR="007D6604">
        <w:t>26.</w:t>
      </w:r>
      <w:r>
        <w:t xml:space="preserve"> </w:t>
      </w:r>
      <w:r w:rsidRPr="0060201B">
        <w:t xml:space="preserve">Результаты исследований по определению влажности </w:t>
      </w:r>
      <w:r>
        <w:t>синяка обыкновенного.</w:t>
      </w:r>
    </w:p>
    <w:tbl>
      <w:tblPr>
        <w:tblStyle w:val="aa"/>
        <w:tblW w:w="9918" w:type="dxa"/>
        <w:tblLayout w:type="fixed"/>
        <w:tblLook w:val="04A0" w:firstRow="1" w:lastRow="0" w:firstColumn="1" w:lastColumn="0" w:noHBand="0" w:noVBand="1"/>
      </w:tblPr>
      <w:tblGrid>
        <w:gridCol w:w="1406"/>
        <w:gridCol w:w="1346"/>
        <w:gridCol w:w="1783"/>
        <w:gridCol w:w="1556"/>
        <w:gridCol w:w="1975"/>
        <w:gridCol w:w="1852"/>
      </w:tblGrid>
      <w:tr w:rsidR="00A71F28" w:rsidRPr="0060201B" w14:paraId="3A9FD252" w14:textId="77777777" w:rsidTr="00245265">
        <w:tc>
          <w:tcPr>
            <w:tcW w:w="1406" w:type="dxa"/>
          </w:tcPr>
          <w:p w14:paraId="1240151F"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46" w:type="dxa"/>
          </w:tcPr>
          <w:p w14:paraId="3F76FF0F"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83" w:type="dxa"/>
          </w:tcPr>
          <w:p w14:paraId="5323B026"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синяка обыкновенного</w:t>
            </w:r>
            <w:r w:rsidRPr="0060201B">
              <w:t xml:space="preserve"> до высушивания- в, г</w:t>
            </w:r>
          </w:p>
        </w:tc>
        <w:tc>
          <w:tcPr>
            <w:tcW w:w="1556" w:type="dxa"/>
          </w:tcPr>
          <w:p w14:paraId="1B298982"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синяка обыкновенного</w:t>
            </w:r>
            <w:r w:rsidRPr="0060201B">
              <w:t xml:space="preserve"> после высушивания- с, г</w:t>
            </w:r>
          </w:p>
        </w:tc>
        <w:tc>
          <w:tcPr>
            <w:tcW w:w="1975" w:type="dxa"/>
          </w:tcPr>
          <w:p w14:paraId="238D02B1" w14:textId="77777777" w:rsidR="00A71F28" w:rsidRPr="0060201B" w:rsidRDefault="00A71F28" w:rsidP="000946CD">
            <w:pPr>
              <w:pStyle w:val="2"/>
              <w:spacing w:after="0" w:line="360" w:lineRule="auto"/>
              <w:ind w:left="0"/>
              <w:contextualSpacing/>
              <w:jc w:val="center"/>
            </w:pPr>
            <w:r w:rsidRPr="0060201B">
              <w:t>Влажность</w:t>
            </w:r>
          </w:p>
          <w:p w14:paraId="73ACF832"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4DBA8356"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852" w:type="dxa"/>
          </w:tcPr>
          <w:p w14:paraId="074D46BF" w14:textId="77777777" w:rsidR="00A71F28" w:rsidRPr="0060201B" w:rsidRDefault="00A71F28" w:rsidP="000946CD">
            <w:pPr>
              <w:pStyle w:val="2"/>
              <w:spacing w:after="0" w:line="360" w:lineRule="auto"/>
              <w:ind w:left="0"/>
              <w:contextualSpacing/>
              <w:jc w:val="center"/>
            </w:pPr>
            <w:proofErr w:type="gramStart"/>
            <w:r>
              <w:t>Сред-</w:t>
            </w:r>
            <w:proofErr w:type="spellStart"/>
            <w:r>
              <w:t>няя</w:t>
            </w:r>
            <w:proofErr w:type="spellEnd"/>
            <w:proofErr w:type="gramEnd"/>
            <w:r>
              <w:t xml:space="preserve"> влаж</w:t>
            </w:r>
            <w:r w:rsidRPr="0060201B">
              <w:t xml:space="preserve">ность </w:t>
            </w:r>
            <w:r w:rsidRPr="0060201B">
              <w:rPr>
                <w:lang w:val="en-US"/>
              </w:rPr>
              <w:t>w</w:t>
            </w:r>
            <w:r w:rsidRPr="0060201B">
              <w:rPr>
                <w:vertAlign w:val="subscript"/>
              </w:rPr>
              <w:t>ср, %</w:t>
            </w:r>
          </w:p>
        </w:tc>
      </w:tr>
      <w:tr w:rsidR="00A71F28" w:rsidRPr="0060201B" w14:paraId="1A53959F" w14:textId="77777777" w:rsidTr="00245265">
        <w:tc>
          <w:tcPr>
            <w:tcW w:w="1406" w:type="dxa"/>
          </w:tcPr>
          <w:p w14:paraId="205471D4" w14:textId="77777777" w:rsidR="00A71F28" w:rsidRPr="0060201B" w:rsidRDefault="00A71F28" w:rsidP="000946CD">
            <w:pPr>
              <w:pStyle w:val="2"/>
              <w:spacing w:after="0" w:line="360" w:lineRule="auto"/>
              <w:ind w:left="0"/>
              <w:contextualSpacing/>
              <w:jc w:val="center"/>
            </w:pPr>
            <w:r w:rsidRPr="0060201B">
              <w:t>100</w:t>
            </w:r>
          </w:p>
        </w:tc>
        <w:tc>
          <w:tcPr>
            <w:tcW w:w="1346" w:type="dxa"/>
          </w:tcPr>
          <w:p w14:paraId="629F83EB" w14:textId="77777777" w:rsidR="00A71F28" w:rsidRPr="0060201B" w:rsidRDefault="00A71F28" w:rsidP="000946CD">
            <w:pPr>
              <w:pStyle w:val="2"/>
              <w:spacing w:after="0" w:line="360" w:lineRule="auto"/>
              <w:ind w:left="0"/>
              <w:contextualSpacing/>
              <w:jc w:val="center"/>
            </w:pPr>
            <w:r w:rsidRPr="0060201B">
              <w:t>19,85</w:t>
            </w:r>
          </w:p>
        </w:tc>
        <w:tc>
          <w:tcPr>
            <w:tcW w:w="1783" w:type="dxa"/>
          </w:tcPr>
          <w:p w14:paraId="1C94A72A" w14:textId="77777777" w:rsidR="00A71F28" w:rsidRPr="0060201B" w:rsidRDefault="00A71F28" w:rsidP="000946CD">
            <w:pPr>
              <w:pStyle w:val="2"/>
              <w:spacing w:after="0" w:line="360" w:lineRule="auto"/>
              <w:ind w:left="0"/>
              <w:contextualSpacing/>
              <w:jc w:val="center"/>
            </w:pPr>
            <w:r w:rsidRPr="0060201B">
              <w:t>24,85</w:t>
            </w:r>
          </w:p>
        </w:tc>
        <w:tc>
          <w:tcPr>
            <w:tcW w:w="1556" w:type="dxa"/>
          </w:tcPr>
          <w:p w14:paraId="0DDDB31A" w14:textId="77777777" w:rsidR="00A71F28" w:rsidRPr="0060201B" w:rsidRDefault="00A71F28" w:rsidP="000946CD">
            <w:pPr>
              <w:pStyle w:val="2"/>
              <w:spacing w:after="0" w:line="360" w:lineRule="auto"/>
              <w:ind w:left="0"/>
              <w:contextualSpacing/>
              <w:jc w:val="center"/>
            </w:pPr>
            <w:r w:rsidRPr="0060201B">
              <w:t>24,</w:t>
            </w:r>
            <w:r>
              <w:t>24</w:t>
            </w:r>
          </w:p>
        </w:tc>
        <w:tc>
          <w:tcPr>
            <w:tcW w:w="1975" w:type="dxa"/>
          </w:tcPr>
          <w:p w14:paraId="0D2CB2CE" w14:textId="77777777" w:rsidR="00A71F28" w:rsidRPr="0060201B" w:rsidRDefault="00A71F28" w:rsidP="000946CD">
            <w:pPr>
              <w:pStyle w:val="2"/>
              <w:spacing w:after="0" w:line="360" w:lineRule="auto"/>
              <w:ind w:left="0"/>
              <w:contextualSpacing/>
              <w:jc w:val="center"/>
            </w:pPr>
            <w:r>
              <w:t>12,1</w:t>
            </w:r>
          </w:p>
        </w:tc>
        <w:tc>
          <w:tcPr>
            <w:tcW w:w="1852" w:type="dxa"/>
            <w:vMerge w:val="restart"/>
            <w:vAlign w:val="center"/>
          </w:tcPr>
          <w:p w14:paraId="06D451D2"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12</w:t>
            </w:r>
          </w:p>
        </w:tc>
      </w:tr>
      <w:tr w:rsidR="00A71F28" w:rsidRPr="0060201B" w14:paraId="4AF6731E" w14:textId="77777777" w:rsidTr="00245265">
        <w:tc>
          <w:tcPr>
            <w:tcW w:w="1406" w:type="dxa"/>
          </w:tcPr>
          <w:p w14:paraId="139FAE4F" w14:textId="77777777" w:rsidR="00A71F28" w:rsidRPr="0060201B" w:rsidRDefault="00A71F28" w:rsidP="000946CD">
            <w:pPr>
              <w:pStyle w:val="2"/>
              <w:spacing w:after="0" w:line="360" w:lineRule="auto"/>
              <w:ind w:left="0"/>
              <w:contextualSpacing/>
              <w:jc w:val="center"/>
            </w:pPr>
            <w:r w:rsidRPr="0060201B">
              <w:t>041</w:t>
            </w:r>
          </w:p>
        </w:tc>
        <w:tc>
          <w:tcPr>
            <w:tcW w:w="1346" w:type="dxa"/>
          </w:tcPr>
          <w:p w14:paraId="6FEED35B" w14:textId="77777777" w:rsidR="00A71F28" w:rsidRPr="0060201B" w:rsidRDefault="00A71F28" w:rsidP="000946CD">
            <w:pPr>
              <w:pStyle w:val="2"/>
              <w:spacing w:after="0" w:line="360" w:lineRule="auto"/>
              <w:ind w:left="0"/>
              <w:contextualSpacing/>
              <w:jc w:val="center"/>
            </w:pPr>
            <w:r w:rsidRPr="0060201B">
              <w:t>21,30</w:t>
            </w:r>
          </w:p>
        </w:tc>
        <w:tc>
          <w:tcPr>
            <w:tcW w:w="1783" w:type="dxa"/>
          </w:tcPr>
          <w:p w14:paraId="382F2EEA" w14:textId="77777777" w:rsidR="00A71F28" w:rsidRPr="0060201B" w:rsidRDefault="00A71F28" w:rsidP="000946CD">
            <w:pPr>
              <w:pStyle w:val="2"/>
              <w:spacing w:after="0" w:line="360" w:lineRule="auto"/>
              <w:ind w:left="0"/>
              <w:contextualSpacing/>
              <w:jc w:val="center"/>
            </w:pPr>
            <w:r w:rsidRPr="0060201B">
              <w:t>26,30</w:t>
            </w:r>
          </w:p>
        </w:tc>
        <w:tc>
          <w:tcPr>
            <w:tcW w:w="1556" w:type="dxa"/>
          </w:tcPr>
          <w:p w14:paraId="05278D5F" w14:textId="77777777" w:rsidR="00A71F28" w:rsidRPr="0060201B" w:rsidRDefault="00A71F28" w:rsidP="000946CD">
            <w:pPr>
              <w:pStyle w:val="2"/>
              <w:spacing w:after="0" w:line="360" w:lineRule="auto"/>
              <w:ind w:left="0"/>
              <w:contextualSpacing/>
              <w:jc w:val="center"/>
            </w:pPr>
            <w:r>
              <w:t>25,69</w:t>
            </w:r>
          </w:p>
        </w:tc>
        <w:tc>
          <w:tcPr>
            <w:tcW w:w="1975" w:type="dxa"/>
          </w:tcPr>
          <w:p w14:paraId="59671821" w14:textId="77777777" w:rsidR="00A71F28" w:rsidRPr="0060201B" w:rsidRDefault="00A71F28" w:rsidP="000946CD">
            <w:pPr>
              <w:pStyle w:val="2"/>
              <w:spacing w:after="0" w:line="360" w:lineRule="auto"/>
              <w:ind w:left="0"/>
              <w:contextualSpacing/>
              <w:jc w:val="center"/>
            </w:pPr>
            <w:r>
              <w:t>12.1</w:t>
            </w:r>
          </w:p>
        </w:tc>
        <w:tc>
          <w:tcPr>
            <w:tcW w:w="1852" w:type="dxa"/>
            <w:vMerge/>
          </w:tcPr>
          <w:p w14:paraId="631580AE" w14:textId="77777777" w:rsidR="00A71F28" w:rsidRPr="0060201B" w:rsidRDefault="00A71F28" w:rsidP="000946CD">
            <w:pPr>
              <w:pStyle w:val="2"/>
              <w:spacing w:after="0" w:line="360" w:lineRule="auto"/>
              <w:ind w:left="0"/>
              <w:contextualSpacing/>
              <w:jc w:val="center"/>
            </w:pPr>
          </w:p>
        </w:tc>
      </w:tr>
      <w:tr w:rsidR="00A71F28" w:rsidRPr="0060201B" w14:paraId="748867ED" w14:textId="77777777" w:rsidTr="00245265">
        <w:trPr>
          <w:trHeight w:val="551"/>
        </w:trPr>
        <w:tc>
          <w:tcPr>
            <w:tcW w:w="1406" w:type="dxa"/>
          </w:tcPr>
          <w:p w14:paraId="6BAB32EB" w14:textId="77777777" w:rsidR="00A71F28" w:rsidRPr="0060201B" w:rsidRDefault="00A71F28" w:rsidP="000946CD">
            <w:pPr>
              <w:pStyle w:val="2"/>
              <w:spacing w:after="0" w:line="360" w:lineRule="auto"/>
              <w:ind w:left="0"/>
              <w:contextualSpacing/>
              <w:jc w:val="center"/>
            </w:pPr>
            <w:r w:rsidRPr="0060201B">
              <w:t>088</w:t>
            </w:r>
          </w:p>
        </w:tc>
        <w:tc>
          <w:tcPr>
            <w:tcW w:w="1346" w:type="dxa"/>
          </w:tcPr>
          <w:p w14:paraId="21CD463A" w14:textId="77777777" w:rsidR="00A71F28" w:rsidRPr="0060201B" w:rsidRDefault="00A71F28" w:rsidP="000946CD">
            <w:pPr>
              <w:pStyle w:val="2"/>
              <w:spacing w:after="0" w:line="360" w:lineRule="auto"/>
              <w:ind w:left="0"/>
              <w:contextualSpacing/>
              <w:jc w:val="center"/>
            </w:pPr>
            <w:r w:rsidRPr="0060201B">
              <w:t>19,90</w:t>
            </w:r>
          </w:p>
        </w:tc>
        <w:tc>
          <w:tcPr>
            <w:tcW w:w="1783" w:type="dxa"/>
          </w:tcPr>
          <w:p w14:paraId="5B0BE56D" w14:textId="77777777" w:rsidR="00A71F28" w:rsidRPr="0060201B" w:rsidRDefault="00A71F28" w:rsidP="000946CD">
            <w:pPr>
              <w:pStyle w:val="2"/>
              <w:spacing w:after="0" w:line="360" w:lineRule="auto"/>
              <w:ind w:left="0"/>
              <w:contextualSpacing/>
              <w:jc w:val="center"/>
            </w:pPr>
            <w:r w:rsidRPr="0060201B">
              <w:t>24,90</w:t>
            </w:r>
          </w:p>
        </w:tc>
        <w:tc>
          <w:tcPr>
            <w:tcW w:w="1556" w:type="dxa"/>
          </w:tcPr>
          <w:p w14:paraId="726D75F0" w14:textId="77777777" w:rsidR="00A71F28" w:rsidRPr="0060201B" w:rsidRDefault="00A71F28" w:rsidP="000946CD">
            <w:pPr>
              <w:pStyle w:val="2"/>
              <w:spacing w:after="0" w:line="360" w:lineRule="auto"/>
              <w:ind w:left="0"/>
              <w:contextualSpacing/>
              <w:jc w:val="center"/>
            </w:pPr>
            <w:r>
              <w:t>24,42</w:t>
            </w:r>
          </w:p>
        </w:tc>
        <w:tc>
          <w:tcPr>
            <w:tcW w:w="1975" w:type="dxa"/>
          </w:tcPr>
          <w:p w14:paraId="6C52753E" w14:textId="77777777" w:rsidR="00A71F28" w:rsidRPr="0060201B" w:rsidRDefault="00A71F28" w:rsidP="000946CD">
            <w:pPr>
              <w:pStyle w:val="2"/>
              <w:spacing w:after="0" w:line="360" w:lineRule="auto"/>
              <w:ind w:left="0"/>
              <w:contextualSpacing/>
              <w:jc w:val="center"/>
            </w:pPr>
            <w:r>
              <w:t>11,8</w:t>
            </w:r>
          </w:p>
        </w:tc>
        <w:tc>
          <w:tcPr>
            <w:tcW w:w="1852" w:type="dxa"/>
            <w:vMerge/>
          </w:tcPr>
          <w:p w14:paraId="3268AB82" w14:textId="77777777" w:rsidR="00A71F28" w:rsidRPr="0060201B" w:rsidRDefault="00A71F28" w:rsidP="000946CD">
            <w:pPr>
              <w:pStyle w:val="2"/>
              <w:spacing w:after="0" w:line="360" w:lineRule="auto"/>
              <w:ind w:left="0"/>
              <w:contextualSpacing/>
              <w:jc w:val="center"/>
            </w:pPr>
          </w:p>
        </w:tc>
      </w:tr>
      <w:tr w:rsidR="00A71F28" w:rsidRPr="0060201B" w14:paraId="46878442" w14:textId="77777777" w:rsidTr="00245265">
        <w:tc>
          <w:tcPr>
            <w:tcW w:w="1406" w:type="dxa"/>
          </w:tcPr>
          <w:p w14:paraId="3007D6CD" w14:textId="77777777" w:rsidR="00A71F28" w:rsidRPr="0060201B" w:rsidRDefault="00A71F28" w:rsidP="000946CD">
            <w:pPr>
              <w:pStyle w:val="2"/>
              <w:spacing w:after="0" w:line="360" w:lineRule="auto"/>
              <w:ind w:left="0"/>
              <w:contextualSpacing/>
              <w:jc w:val="center"/>
            </w:pPr>
            <w:r w:rsidRPr="0060201B">
              <w:t>017</w:t>
            </w:r>
          </w:p>
        </w:tc>
        <w:tc>
          <w:tcPr>
            <w:tcW w:w="1346" w:type="dxa"/>
          </w:tcPr>
          <w:p w14:paraId="37C838EF" w14:textId="77777777" w:rsidR="00A71F28" w:rsidRPr="0060201B" w:rsidRDefault="00A71F28" w:rsidP="000946CD">
            <w:pPr>
              <w:pStyle w:val="2"/>
              <w:spacing w:after="0" w:line="360" w:lineRule="auto"/>
              <w:ind w:left="0"/>
              <w:contextualSpacing/>
              <w:jc w:val="center"/>
            </w:pPr>
            <w:r w:rsidRPr="0060201B">
              <w:t>19,94</w:t>
            </w:r>
          </w:p>
        </w:tc>
        <w:tc>
          <w:tcPr>
            <w:tcW w:w="1783" w:type="dxa"/>
          </w:tcPr>
          <w:p w14:paraId="173D0716" w14:textId="77777777" w:rsidR="00A71F28" w:rsidRPr="0060201B" w:rsidRDefault="00A71F28" w:rsidP="000946CD">
            <w:pPr>
              <w:pStyle w:val="2"/>
              <w:spacing w:after="0" w:line="360" w:lineRule="auto"/>
              <w:ind w:left="0"/>
              <w:contextualSpacing/>
              <w:jc w:val="center"/>
            </w:pPr>
            <w:r w:rsidRPr="0060201B">
              <w:t>24,94</w:t>
            </w:r>
          </w:p>
        </w:tc>
        <w:tc>
          <w:tcPr>
            <w:tcW w:w="1556" w:type="dxa"/>
          </w:tcPr>
          <w:p w14:paraId="1B459DCD" w14:textId="77777777" w:rsidR="00A71F28" w:rsidRPr="0060201B" w:rsidRDefault="00A71F28" w:rsidP="000946CD">
            <w:pPr>
              <w:pStyle w:val="2"/>
              <w:spacing w:after="0" w:line="360" w:lineRule="auto"/>
              <w:ind w:left="0"/>
              <w:contextualSpacing/>
              <w:jc w:val="center"/>
            </w:pPr>
            <w:r w:rsidRPr="0060201B">
              <w:t>24,</w:t>
            </w:r>
            <w:r>
              <w:t>33</w:t>
            </w:r>
          </w:p>
        </w:tc>
        <w:tc>
          <w:tcPr>
            <w:tcW w:w="1975" w:type="dxa"/>
          </w:tcPr>
          <w:p w14:paraId="58C38DE6" w14:textId="77777777" w:rsidR="00A71F28" w:rsidRPr="0060201B" w:rsidRDefault="00A71F28" w:rsidP="000946CD">
            <w:pPr>
              <w:pStyle w:val="2"/>
              <w:spacing w:after="0" w:line="360" w:lineRule="auto"/>
              <w:ind w:left="0"/>
              <w:contextualSpacing/>
              <w:jc w:val="center"/>
            </w:pPr>
            <w:r>
              <w:t>12,1</w:t>
            </w:r>
          </w:p>
        </w:tc>
        <w:tc>
          <w:tcPr>
            <w:tcW w:w="1852" w:type="dxa"/>
            <w:vMerge/>
          </w:tcPr>
          <w:p w14:paraId="612794E2" w14:textId="77777777" w:rsidR="00A71F28" w:rsidRPr="0060201B" w:rsidRDefault="00A71F28" w:rsidP="000946CD">
            <w:pPr>
              <w:pStyle w:val="2"/>
              <w:spacing w:after="0" w:line="360" w:lineRule="auto"/>
              <w:ind w:left="0"/>
              <w:contextualSpacing/>
              <w:jc w:val="center"/>
            </w:pPr>
          </w:p>
        </w:tc>
      </w:tr>
      <w:tr w:rsidR="00A71F28" w:rsidRPr="0060201B" w14:paraId="6C258592" w14:textId="77777777" w:rsidTr="00245265">
        <w:tc>
          <w:tcPr>
            <w:tcW w:w="1406" w:type="dxa"/>
          </w:tcPr>
          <w:p w14:paraId="57E9AFDE" w14:textId="77777777" w:rsidR="00A71F28" w:rsidRPr="0060201B" w:rsidRDefault="00A71F28" w:rsidP="000946CD">
            <w:pPr>
              <w:pStyle w:val="2"/>
              <w:spacing w:after="0" w:line="360" w:lineRule="auto"/>
              <w:ind w:left="0"/>
              <w:contextualSpacing/>
              <w:jc w:val="center"/>
            </w:pPr>
            <w:r w:rsidRPr="0060201B">
              <w:t>035</w:t>
            </w:r>
          </w:p>
        </w:tc>
        <w:tc>
          <w:tcPr>
            <w:tcW w:w="1346" w:type="dxa"/>
          </w:tcPr>
          <w:p w14:paraId="3B0CB3F6" w14:textId="77777777" w:rsidR="00A71F28" w:rsidRPr="0060201B" w:rsidRDefault="00A71F28" w:rsidP="000946CD">
            <w:pPr>
              <w:pStyle w:val="2"/>
              <w:spacing w:after="0" w:line="360" w:lineRule="auto"/>
              <w:ind w:left="0"/>
              <w:contextualSpacing/>
              <w:jc w:val="center"/>
            </w:pPr>
            <w:r w:rsidRPr="0060201B">
              <w:t>19,98</w:t>
            </w:r>
          </w:p>
        </w:tc>
        <w:tc>
          <w:tcPr>
            <w:tcW w:w="1783" w:type="dxa"/>
          </w:tcPr>
          <w:p w14:paraId="7160B5D0" w14:textId="77777777" w:rsidR="00A71F28" w:rsidRPr="0060201B" w:rsidRDefault="00A71F28" w:rsidP="000946CD">
            <w:pPr>
              <w:pStyle w:val="2"/>
              <w:spacing w:after="0" w:line="360" w:lineRule="auto"/>
              <w:ind w:left="0"/>
              <w:contextualSpacing/>
              <w:jc w:val="center"/>
            </w:pPr>
            <w:r w:rsidRPr="0060201B">
              <w:t>24,98</w:t>
            </w:r>
          </w:p>
        </w:tc>
        <w:tc>
          <w:tcPr>
            <w:tcW w:w="1556" w:type="dxa"/>
          </w:tcPr>
          <w:p w14:paraId="262BD76A" w14:textId="77777777" w:rsidR="00A71F28" w:rsidRPr="0060201B" w:rsidRDefault="00A71F28" w:rsidP="000946CD">
            <w:pPr>
              <w:pStyle w:val="2"/>
              <w:spacing w:after="0" w:line="360" w:lineRule="auto"/>
              <w:ind w:left="0"/>
              <w:contextualSpacing/>
              <w:jc w:val="center"/>
            </w:pPr>
            <w:r w:rsidRPr="0060201B">
              <w:t>24,</w:t>
            </w:r>
            <w:r>
              <w:t>48</w:t>
            </w:r>
          </w:p>
        </w:tc>
        <w:tc>
          <w:tcPr>
            <w:tcW w:w="1975" w:type="dxa"/>
          </w:tcPr>
          <w:p w14:paraId="7AF3B1E1" w14:textId="77777777" w:rsidR="00A71F28" w:rsidRPr="0060201B" w:rsidRDefault="00A71F28" w:rsidP="000946CD">
            <w:pPr>
              <w:pStyle w:val="2"/>
              <w:spacing w:after="0" w:line="360" w:lineRule="auto"/>
              <w:ind w:left="0"/>
              <w:contextualSpacing/>
              <w:jc w:val="center"/>
            </w:pPr>
            <w:r>
              <w:t>12</w:t>
            </w:r>
          </w:p>
        </w:tc>
        <w:tc>
          <w:tcPr>
            <w:tcW w:w="1852" w:type="dxa"/>
            <w:vMerge/>
          </w:tcPr>
          <w:p w14:paraId="71FC03AA" w14:textId="77777777" w:rsidR="00A71F28" w:rsidRPr="0060201B" w:rsidRDefault="00A71F28" w:rsidP="000946CD">
            <w:pPr>
              <w:pStyle w:val="2"/>
              <w:spacing w:after="0" w:line="360" w:lineRule="auto"/>
              <w:ind w:left="0"/>
              <w:contextualSpacing/>
              <w:jc w:val="center"/>
            </w:pPr>
          </w:p>
        </w:tc>
      </w:tr>
    </w:tbl>
    <w:p w14:paraId="768212C5" w14:textId="77777777" w:rsidR="00A71F28" w:rsidRDefault="00A71F28" w:rsidP="00A71F28"/>
    <w:p w14:paraId="7716FC96" w14:textId="5F722D7F" w:rsidR="00A71F28" w:rsidRPr="00E15FB1" w:rsidRDefault="00A71F28" w:rsidP="00A71F28">
      <w:pPr>
        <w:pStyle w:val="2"/>
        <w:spacing w:after="0" w:line="360" w:lineRule="auto"/>
        <w:ind w:left="0"/>
        <w:contextualSpacing/>
        <w:jc w:val="both"/>
      </w:pPr>
      <w:r w:rsidRPr="00E15FB1">
        <w:t xml:space="preserve">Таблица </w:t>
      </w:r>
      <w:r w:rsidR="007D6604">
        <w:t>27.</w:t>
      </w:r>
      <w:r w:rsidRPr="00E15FB1">
        <w:t xml:space="preserve"> Результаты исследований по определению влажности синяка обыкновенного.</w:t>
      </w:r>
    </w:p>
    <w:tbl>
      <w:tblPr>
        <w:tblStyle w:val="aa"/>
        <w:tblW w:w="9918" w:type="dxa"/>
        <w:tblLayout w:type="fixed"/>
        <w:tblLook w:val="04A0" w:firstRow="1" w:lastRow="0" w:firstColumn="1" w:lastColumn="0" w:noHBand="0" w:noVBand="1"/>
      </w:tblPr>
      <w:tblGrid>
        <w:gridCol w:w="1406"/>
        <w:gridCol w:w="1346"/>
        <w:gridCol w:w="1783"/>
        <w:gridCol w:w="1556"/>
        <w:gridCol w:w="1975"/>
        <w:gridCol w:w="1852"/>
      </w:tblGrid>
      <w:tr w:rsidR="00A71F28" w:rsidRPr="0060201B" w14:paraId="59DE62A5" w14:textId="77777777" w:rsidTr="00245265">
        <w:tc>
          <w:tcPr>
            <w:tcW w:w="1406" w:type="dxa"/>
          </w:tcPr>
          <w:p w14:paraId="47E4EB6C"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46" w:type="dxa"/>
          </w:tcPr>
          <w:p w14:paraId="34285B7D"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83" w:type="dxa"/>
          </w:tcPr>
          <w:p w14:paraId="0B4A884E"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 xml:space="preserve">синяка </w:t>
            </w:r>
            <w:r>
              <w:lastRenderedPageBreak/>
              <w:t>обыкновенного</w:t>
            </w:r>
            <w:r w:rsidRPr="0060201B">
              <w:t xml:space="preserve"> до высушивания- в, г</w:t>
            </w:r>
          </w:p>
        </w:tc>
        <w:tc>
          <w:tcPr>
            <w:tcW w:w="1556" w:type="dxa"/>
          </w:tcPr>
          <w:p w14:paraId="455BCD29" w14:textId="77777777" w:rsidR="00A71F28" w:rsidRPr="0060201B" w:rsidRDefault="00A71F28" w:rsidP="000946CD">
            <w:pPr>
              <w:pStyle w:val="2"/>
              <w:spacing w:after="0" w:line="360" w:lineRule="auto"/>
              <w:ind w:left="0"/>
              <w:contextualSpacing/>
              <w:jc w:val="center"/>
            </w:pPr>
            <w:r w:rsidRPr="0060201B">
              <w:lastRenderedPageBreak/>
              <w:t xml:space="preserve">Масса </w:t>
            </w:r>
            <w:r>
              <w:t>весового стаканчика</w:t>
            </w:r>
            <w:r w:rsidRPr="0060201B">
              <w:t xml:space="preserve"> с крышкой и навеской размолото</w:t>
            </w:r>
            <w:r>
              <w:t>го</w:t>
            </w:r>
            <w:r w:rsidRPr="0060201B">
              <w:t xml:space="preserve"> </w:t>
            </w:r>
            <w:r>
              <w:t xml:space="preserve">синяка </w:t>
            </w:r>
            <w:r>
              <w:lastRenderedPageBreak/>
              <w:t>обыкновенного</w:t>
            </w:r>
            <w:r w:rsidRPr="0060201B">
              <w:t xml:space="preserve"> после высушивания- с, г</w:t>
            </w:r>
          </w:p>
        </w:tc>
        <w:tc>
          <w:tcPr>
            <w:tcW w:w="1975" w:type="dxa"/>
          </w:tcPr>
          <w:p w14:paraId="6DDA79E7" w14:textId="77777777" w:rsidR="00A71F28" w:rsidRPr="0060201B" w:rsidRDefault="00A71F28" w:rsidP="000946CD">
            <w:pPr>
              <w:pStyle w:val="2"/>
              <w:spacing w:after="0" w:line="360" w:lineRule="auto"/>
              <w:ind w:left="0"/>
              <w:contextualSpacing/>
              <w:jc w:val="center"/>
            </w:pPr>
            <w:r w:rsidRPr="0060201B">
              <w:lastRenderedPageBreak/>
              <w:t>Влажность</w:t>
            </w:r>
          </w:p>
          <w:p w14:paraId="71839537"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60005A63"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852" w:type="dxa"/>
          </w:tcPr>
          <w:p w14:paraId="0898681A"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влажность </w:t>
            </w:r>
            <w:r w:rsidRPr="0060201B">
              <w:rPr>
                <w:lang w:val="en-US"/>
              </w:rPr>
              <w:t>w</w:t>
            </w:r>
            <w:r w:rsidRPr="0060201B">
              <w:rPr>
                <w:vertAlign w:val="subscript"/>
              </w:rPr>
              <w:t>ср, %</w:t>
            </w:r>
          </w:p>
        </w:tc>
      </w:tr>
      <w:tr w:rsidR="00A71F28" w:rsidRPr="0060201B" w14:paraId="597F7DFF" w14:textId="77777777" w:rsidTr="00245265">
        <w:tc>
          <w:tcPr>
            <w:tcW w:w="1406" w:type="dxa"/>
          </w:tcPr>
          <w:p w14:paraId="437B2C6F" w14:textId="77777777" w:rsidR="00A71F28" w:rsidRPr="0060201B" w:rsidRDefault="00A71F28" w:rsidP="000946CD">
            <w:pPr>
              <w:pStyle w:val="2"/>
              <w:spacing w:after="0" w:line="360" w:lineRule="auto"/>
              <w:ind w:left="0"/>
              <w:contextualSpacing/>
              <w:jc w:val="center"/>
            </w:pPr>
            <w:r w:rsidRPr="0060201B">
              <w:lastRenderedPageBreak/>
              <w:t>100</w:t>
            </w:r>
          </w:p>
        </w:tc>
        <w:tc>
          <w:tcPr>
            <w:tcW w:w="1346" w:type="dxa"/>
          </w:tcPr>
          <w:p w14:paraId="676465A7" w14:textId="77777777" w:rsidR="00A71F28" w:rsidRPr="0060201B" w:rsidRDefault="00A71F28" w:rsidP="000946CD">
            <w:pPr>
              <w:pStyle w:val="2"/>
              <w:spacing w:after="0" w:line="360" w:lineRule="auto"/>
              <w:ind w:left="0"/>
              <w:contextualSpacing/>
              <w:jc w:val="center"/>
            </w:pPr>
            <w:r w:rsidRPr="0060201B">
              <w:t>19,85</w:t>
            </w:r>
          </w:p>
        </w:tc>
        <w:tc>
          <w:tcPr>
            <w:tcW w:w="1783" w:type="dxa"/>
          </w:tcPr>
          <w:p w14:paraId="119CB4E0" w14:textId="77777777" w:rsidR="00A71F28" w:rsidRPr="0060201B" w:rsidRDefault="00A71F28" w:rsidP="000946CD">
            <w:pPr>
              <w:pStyle w:val="2"/>
              <w:spacing w:after="0" w:line="360" w:lineRule="auto"/>
              <w:ind w:left="0"/>
              <w:contextualSpacing/>
              <w:jc w:val="center"/>
            </w:pPr>
            <w:r w:rsidRPr="0060201B">
              <w:t>24,85</w:t>
            </w:r>
          </w:p>
        </w:tc>
        <w:tc>
          <w:tcPr>
            <w:tcW w:w="1556" w:type="dxa"/>
          </w:tcPr>
          <w:p w14:paraId="43D3BCDB" w14:textId="77777777" w:rsidR="00A71F28" w:rsidRPr="0060201B" w:rsidRDefault="00A71F28" w:rsidP="000946CD">
            <w:pPr>
              <w:pStyle w:val="2"/>
              <w:spacing w:after="0" w:line="360" w:lineRule="auto"/>
              <w:ind w:left="0"/>
              <w:contextualSpacing/>
              <w:jc w:val="center"/>
            </w:pPr>
            <w:r w:rsidRPr="0060201B">
              <w:t>24,</w:t>
            </w:r>
            <w:r>
              <w:t>15</w:t>
            </w:r>
          </w:p>
        </w:tc>
        <w:tc>
          <w:tcPr>
            <w:tcW w:w="1975" w:type="dxa"/>
          </w:tcPr>
          <w:p w14:paraId="2D010257" w14:textId="77777777" w:rsidR="00A71F28" w:rsidRPr="0060201B" w:rsidRDefault="00A71F28" w:rsidP="000946CD">
            <w:pPr>
              <w:pStyle w:val="2"/>
              <w:spacing w:after="0" w:line="360" w:lineRule="auto"/>
              <w:ind w:left="0"/>
              <w:contextualSpacing/>
              <w:jc w:val="center"/>
            </w:pPr>
            <w:r>
              <w:t>14</w:t>
            </w:r>
          </w:p>
        </w:tc>
        <w:tc>
          <w:tcPr>
            <w:tcW w:w="1852" w:type="dxa"/>
            <w:vMerge w:val="restart"/>
            <w:vAlign w:val="center"/>
          </w:tcPr>
          <w:p w14:paraId="1AC382D9"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14</w:t>
            </w:r>
          </w:p>
        </w:tc>
      </w:tr>
      <w:tr w:rsidR="00A71F28" w:rsidRPr="0060201B" w14:paraId="11B84EE5" w14:textId="77777777" w:rsidTr="00245265">
        <w:tc>
          <w:tcPr>
            <w:tcW w:w="1406" w:type="dxa"/>
          </w:tcPr>
          <w:p w14:paraId="0B117E33" w14:textId="77777777" w:rsidR="00A71F28" w:rsidRPr="0060201B" w:rsidRDefault="00A71F28" w:rsidP="000946CD">
            <w:pPr>
              <w:pStyle w:val="2"/>
              <w:spacing w:after="0" w:line="360" w:lineRule="auto"/>
              <w:ind w:left="0"/>
              <w:contextualSpacing/>
              <w:jc w:val="center"/>
            </w:pPr>
            <w:r w:rsidRPr="0060201B">
              <w:t>041</w:t>
            </w:r>
          </w:p>
        </w:tc>
        <w:tc>
          <w:tcPr>
            <w:tcW w:w="1346" w:type="dxa"/>
          </w:tcPr>
          <w:p w14:paraId="392326D8" w14:textId="77777777" w:rsidR="00A71F28" w:rsidRPr="0060201B" w:rsidRDefault="00A71F28" w:rsidP="000946CD">
            <w:pPr>
              <w:pStyle w:val="2"/>
              <w:spacing w:after="0" w:line="360" w:lineRule="auto"/>
              <w:ind w:left="0"/>
              <w:contextualSpacing/>
              <w:jc w:val="center"/>
            </w:pPr>
            <w:r w:rsidRPr="0060201B">
              <w:t>21,30</w:t>
            </w:r>
          </w:p>
        </w:tc>
        <w:tc>
          <w:tcPr>
            <w:tcW w:w="1783" w:type="dxa"/>
          </w:tcPr>
          <w:p w14:paraId="14960EC7" w14:textId="77777777" w:rsidR="00A71F28" w:rsidRPr="0060201B" w:rsidRDefault="00A71F28" w:rsidP="000946CD">
            <w:pPr>
              <w:pStyle w:val="2"/>
              <w:spacing w:after="0" w:line="360" w:lineRule="auto"/>
              <w:ind w:left="0"/>
              <w:contextualSpacing/>
              <w:jc w:val="center"/>
            </w:pPr>
            <w:r w:rsidRPr="0060201B">
              <w:t>26,30</w:t>
            </w:r>
          </w:p>
        </w:tc>
        <w:tc>
          <w:tcPr>
            <w:tcW w:w="1556" w:type="dxa"/>
          </w:tcPr>
          <w:p w14:paraId="5BC1A7C2" w14:textId="77777777" w:rsidR="00A71F28" w:rsidRPr="0060201B" w:rsidRDefault="00A71F28" w:rsidP="000946CD">
            <w:pPr>
              <w:pStyle w:val="2"/>
              <w:spacing w:after="0" w:line="360" w:lineRule="auto"/>
              <w:ind w:left="0"/>
              <w:contextualSpacing/>
              <w:jc w:val="center"/>
            </w:pPr>
            <w:r>
              <w:t>25,58</w:t>
            </w:r>
          </w:p>
        </w:tc>
        <w:tc>
          <w:tcPr>
            <w:tcW w:w="1975" w:type="dxa"/>
          </w:tcPr>
          <w:p w14:paraId="2F4D918C" w14:textId="77777777" w:rsidR="00A71F28" w:rsidRPr="0060201B" w:rsidRDefault="00A71F28" w:rsidP="000946CD">
            <w:pPr>
              <w:pStyle w:val="2"/>
              <w:spacing w:after="0" w:line="360" w:lineRule="auto"/>
              <w:ind w:left="0"/>
              <w:contextualSpacing/>
              <w:jc w:val="center"/>
            </w:pPr>
            <w:r>
              <w:t>14.1</w:t>
            </w:r>
          </w:p>
        </w:tc>
        <w:tc>
          <w:tcPr>
            <w:tcW w:w="1852" w:type="dxa"/>
            <w:vMerge/>
          </w:tcPr>
          <w:p w14:paraId="4DD57A0E" w14:textId="77777777" w:rsidR="00A71F28" w:rsidRPr="0060201B" w:rsidRDefault="00A71F28" w:rsidP="000946CD">
            <w:pPr>
              <w:pStyle w:val="2"/>
              <w:spacing w:after="0" w:line="360" w:lineRule="auto"/>
              <w:ind w:left="0"/>
              <w:contextualSpacing/>
              <w:jc w:val="center"/>
            </w:pPr>
          </w:p>
        </w:tc>
      </w:tr>
      <w:tr w:rsidR="00A71F28" w:rsidRPr="0060201B" w14:paraId="15FAAE7E" w14:textId="77777777" w:rsidTr="00245265">
        <w:trPr>
          <w:trHeight w:val="551"/>
        </w:trPr>
        <w:tc>
          <w:tcPr>
            <w:tcW w:w="1406" w:type="dxa"/>
          </w:tcPr>
          <w:p w14:paraId="66B75891" w14:textId="77777777" w:rsidR="00A71F28" w:rsidRPr="0060201B" w:rsidRDefault="00A71F28" w:rsidP="000946CD">
            <w:pPr>
              <w:pStyle w:val="2"/>
              <w:spacing w:after="0" w:line="360" w:lineRule="auto"/>
              <w:ind w:left="0"/>
              <w:contextualSpacing/>
              <w:jc w:val="center"/>
            </w:pPr>
            <w:r w:rsidRPr="0060201B">
              <w:t>088</w:t>
            </w:r>
          </w:p>
        </w:tc>
        <w:tc>
          <w:tcPr>
            <w:tcW w:w="1346" w:type="dxa"/>
          </w:tcPr>
          <w:p w14:paraId="22CDA76B" w14:textId="77777777" w:rsidR="00A71F28" w:rsidRPr="0060201B" w:rsidRDefault="00A71F28" w:rsidP="000946CD">
            <w:pPr>
              <w:pStyle w:val="2"/>
              <w:spacing w:after="0" w:line="360" w:lineRule="auto"/>
              <w:ind w:left="0"/>
              <w:contextualSpacing/>
              <w:jc w:val="center"/>
            </w:pPr>
            <w:r w:rsidRPr="0060201B">
              <w:t>19,90</w:t>
            </w:r>
          </w:p>
        </w:tc>
        <w:tc>
          <w:tcPr>
            <w:tcW w:w="1783" w:type="dxa"/>
          </w:tcPr>
          <w:p w14:paraId="469C6732" w14:textId="77777777" w:rsidR="00A71F28" w:rsidRPr="0060201B" w:rsidRDefault="00A71F28" w:rsidP="000946CD">
            <w:pPr>
              <w:pStyle w:val="2"/>
              <w:spacing w:after="0" w:line="360" w:lineRule="auto"/>
              <w:ind w:left="0"/>
              <w:contextualSpacing/>
              <w:jc w:val="center"/>
            </w:pPr>
            <w:r w:rsidRPr="0060201B">
              <w:t>24,90</w:t>
            </w:r>
          </w:p>
        </w:tc>
        <w:tc>
          <w:tcPr>
            <w:tcW w:w="1556" w:type="dxa"/>
          </w:tcPr>
          <w:p w14:paraId="792FD342" w14:textId="77777777" w:rsidR="00A71F28" w:rsidRPr="0060201B" w:rsidRDefault="00A71F28" w:rsidP="000946CD">
            <w:pPr>
              <w:pStyle w:val="2"/>
              <w:spacing w:after="0" w:line="360" w:lineRule="auto"/>
              <w:ind w:left="0"/>
              <w:contextualSpacing/>
              <w:jc w:val="center"/>
            </w:pPr>
            <w:r>
              <w:t>24,27</w:t>
            </w:r>
          </w:p>
        </w:tc>
        <w:tc>
          <w:tcPr>
            <w:tcW w:w="1975" w:type="dxa"/>
          </w:tcPr>
          <w:p w14:paraId="3AC892F9" w14:textId="77777777" w:rsidR="00A71F28" w:rsidRPr="0060201B" w:rsidRDefault="00A71F28" w:rsidP="000946CD">
            <w:pPr>
              <w:pStyle w:val="2"/>
              <w:spacing w:after="0" w:line="360" w:lineRule="auto"/>
              <w:ind w:left="0"/>
              <w:contextualSpacing/>
              <w:jc w:val="center"/>
            </w:pPr>
            <w:r>
              <w:t>13,9</w:t>
            </w:r>
          </w:p>
        </w:tc>
        <w:tc>
          <w:tcPr>
            <w:tcW w:w="1852" w:type="dxa"/>
            <w:vMerge/>
          </w:tcPr>
          <w:p w14:paraId="3BBB2802" w14:textId="77777777" w:rsidR="00A71F28" w:rsidRPr="0060201B" w:rsidRDefault="00A71F28" w:rsidP="000946CD">
            <w:pPr>
              <w:pStyle w:val="2"/>
              <w:spacing w:after="0" w:line="360" w:lineRule="auto"/>
              <w:ind w:left="0"/>
              <w:contextualSpacing/>
              <w:jc w:val="center"/>
            </w:pPr>
          </w:p>
        </w:tc>
      </w:tr>
      <w:tr w:rsidR="00A71F28" w:rsidRPr="0060201B" w14:paraId="39CF9161" w14:textId="77777777" w:rsidTr="00245265">
        <w:tc>
          <w:tcPr>
            <w:tcW w:w="1406" w:type="dxa"/>
          </w:tcPr>
          <w:p w14:paraId="4D04E27A" w14:textId="77777777" w:rsidR="00A71F28" w:rsidRPr="0060201B" w:rsidRDefault="00A71F28" w:rsidP="000946CD">
            <w:pPr>
              <w:pStyle w:val="2"/>
              <w:spacing w:after="0" w:line="360" w:lineRule="auto"/>
              <w:ind w:left="0"/>
              <w:contextualSpacing/>
              <w:jc w:val="center"/>
            </w:pPr>
            <w:r w:rsidRPr="0060201B">
              <w:t>017</w:t>
            </w:r>
          </w:p>
        </w:tc>
        <w:tc>
          <w:tcPr>
            <w:tcW w:w="1346" w:type="dxa"/>
          </w:tcPr>
          <w:p w14:paraId="4F713FD5" w14:textId="77777777" w:rsidR="00A71F28" w:rsidRPr="0060201B" w:rsidRDefault="00A71F28" w:rsidP="000946CD">
            <w:pPr>
              <w:pStyle w:val="2"/>
              <w:spacing w:after="0" w:line="360" w:lineRule="auto"/>
              <w:ind w:left="0"/>
              <w:contextualSpacing/>
              <w:jc w:val="center"/>
            </w:pPr>
            <w:r w:rsidRPr="0060201B">
              <w:t>19,94</w:t>
            </w:r>
          </w:p>
        </w:tc>
        <w:tc>
          <w:tcPr>
            <w:tcW w:w="1783" w:type="dxa"/>
          </w:tcPr>
          <w:p w14:paraId="46AA9C3B" w14:textId="77777777" w:rsidR="00A71F28" w:rsidRPr="0060201B" w:rsidRDefault="00A71F28" w:rsidP="000946CD">
            <w:pPr>
              <w:pStyle w:val="2"/>
              <w:spacing w:after="0" w:line="360" w:lineRule="auto"/>
              <w:ind w:left="0"/>
              <w:contextualSpacing/>
              <w:jc w:val="center"/>
            </w:pPr>
            <w:r w:rsidRPr="0060201B">
              <w:t>24,94</w:t>
            </w:r>
          </w:p>
        </w:tc>
        <w:tc>
          <w:tcPr>
            <w:tcW w:w="1556" w:type="dxa"/>
          </w:tcPr>
          <w:p w14:paraId="1A3852B6" w14:textId="77777777" w:rsidR="00A71F28" w:rsidRPr="0060201B" w:rsidRDefault="00A71F28" w:rsidP="000946CD">
            <w:pPr>
              <w:pStyle w:val="2"/>
              <w:spacing w:after="0" w:line="360" w:lineRule="auto"/>
              <w:ind w:left="0"/>
              <w:contextualSpacing/>
              <w:jc w:val="center"/>
            </w:pPr>
            <w:r w:rsidRPr="0060201B">
              <w:t>24,</w:t>
            </w:r>
            <w:r>
              <w:t>22</w:t>
            </w:r>
          </w:p>
        </w:tc>
        <w:tc>
          <w:tcPr>
            <w:tcW w:w="1975" w:type="dxa"/>
          </w:tcPr>
          <w:p w14:paraId="7DC9CA55" w14:textId="77777777" w:rsidR="00A71F28" w:rsidRPr="0060201B" w:rsidRDefault="00A71F28" w:rsidP="000946CD">
            <w:pPr>
              <w:pStyle w:val="2"/>
              <w:spacing w:after="0" w:line="360" w:lineRule="auto"/>
              <w:ind w:left="0"/>
              <w:contextualSpacing/>
              <w:jc w:val="center"/>
            </w:pPr>
            <w:r>
              <w:t>14,1</w:t>
            </w:r>
          </w:p>
        </w:tc>
        <w:tc>
          <w:tcPr>
            <w:tcW w:w="1852" w:type="dxa"/>
            <w:vMerge/>
          </w:tcPr>
          <w:p w14:paraId="41642440" w14:textId="77777777" w:rsidR="00A71F28" w:rsidRPr="0060201B" w:rsidRDefault="00A71F28" w:rsidP="000946CD">
            <w:pPr>
              <w:pStyle w:val="2"/>
              <w:spacing w:after="0" w:line="360" w:lineRule="auto"/>
              <w:ind w:left="0"/>
              <w:contextualSpacing/>
              <w:jc w:val="center"/>
            </w:pPr>
          </w:p>
        </w:tc>
      </w:tr>
      <w:tr w:rsidR="00A71F28" w:rsidRPr="0060201B" w14:paraId="7933D00C" w14:textId="77777777" w:rsidTr="00245265">
        <w:tc>
          <w:tcPr>
            <w:tcW w:w="1406" w:type="dxa"/>
          </w:tcPr>
          <w:p w14:paraId="6B08FFD1" w14:textId="77777777" w:rsidR="00A71F28" w:rsidRPr="0060201B" w:rsidRDefault="00A71F28" w:rsidP="000946CD">
            <w:pPr>
              <w:pStyle w:val="2"/>
              <w:spacing w:after="0" w:line="360" w:lineRule="auto"/>
              <w:ind w:left="0"/>
              <w:contextualSpacing/>
              <w:jc w:val="center"/>
            </w:pPr>
            <w:r w:rsidRPr="0060201B">
              <w:t>035</w:t>
            </w:r>
          </w:p>
        </w:tc>
        <w:tc>
          <w:tcPr>
            <w:tcW w:w="1346" w:type="dxa"/>
          </w:tcPr>
          <w:p w14:paraId="534ADD00" w14:textId="77777777" w:rsidR="00A71F28" w:rsidRPr="0060201B" w:rsidRDefault="00A71F28" w:rsidP="000946CD">
            <w:pPr>
              <w:pStyle w:val="2"/>
              <w:spacing w:after="0" w:line="360" w:lineRule="auto"/>
              <w:ind w:left="0"/>
              <w:contextualSpacing/>
              <w:jc w:val="center"/>
            </w:pPr>
            <w:r w:rsidRPr="0060201B">
              <w:t>19,98</w:t>
            </w:r>
          </w:p>
        </w:tc>
        <w:tc>
          <w:tcPr>
            <w:tcW w:w="1783" w:type="dxa"/>
          </w:tcPr>
          <w:p w14:paraId="7A0D2E60" w14:textId="77777777" w:rsidR="00A71F28" w:rsidRPr="0060201B" w:rsidRDefault="00A71F28" w:rsidP="000946CD">
            <w:pPr>
              <w:pStyle w:val="2"/>
              <w:spacing w:after="0" w:line="360" w:lineRule="auto"/>
              <w:ind w:left="0"/>
              <w:contextualSpacing/>
              <w:jc w:val="center"/>
            </w:pPr>
            <w:r w:rsidRPr="0060201B">
              <w:t>24,98</w:t>
            </w:r>
          </w:p>
        </w:tc>
        <w:tc>
          <w:tcPr>
            <w:tcW w:w="1556" w:type="dxa"/>
          </w:tcPr>
          <w:p w14:paraId="66B90FDC" w14:textId="77777777" w:rsidR="00A71F28" w:rsidRPr="0060201B" w:rsidRDefault="00A71F28" w:rsidP="000946CD">
            <w:pPr>
              <w:pStyle w:val="2"/>
              <w:spacing w:after="0" w:line="360" w:lineRule="auto"/>
              <w:ind w:left="0"/>
              <w:contextualSpacing/>
              <w:jc w:val="center"/>
            </w:pPr>
            <w:r w:rsidRPr="0060201B">
              <w:t>24,</w:t>
            </w:r>
            <w:r>
              <w:t>28</w:t>
            </w:r>
          </w:p>
        </w:tc>
        <w:tc>
          <w:tcPr>
            <w:tcW w:w="1975" w:type="dxa"/>
          </w:tcPr>
          <w:p w14:paraId="64A255D8" w14:textId="77777777" w:rsidR="00A71F28" w:rsidRPr="0060201B" w:rsidRDefault="00A71F28" w:rsidP="000946CD">
            <w:pPr>
              <w:pStyle w:val="2"/>
              <w:spacing w:after="0" w:line="360" w:lineRule="auto"/>
              <w:ind w:left="0"/>
              <w:contextualSpacing/>
              <w:jc w:val="center"/>
            </w:pPr>
            <w:r>
              <w:t>14</w:t>
            </w:r>
          </w:p>
        </w:tc>
        <w:tc>
          <w:tcPr>
            <w:tcW w:w="1852" w:type="dxa"/>
            <w:vMerge/>
          </w:tcPr>
          <w:p w14:paraId="42C42107" w14:textId="77777777" w:rsidR="00A71F28" w:rsidRPr="0060201B" w:rsidRDefault="00A71F28" w:rsidP="000946CD">
            <w:pPr>
              <w:pStyle w:val="2"/>
              <w:spacing w:after="0" w:line="360" w:lineRule="auto"/>
              <w:ind w:left="0"/>
              <w:contextualSpacing/>
              <w:jc w:val="center"/>
            </w:pPr>
          </w:p>
        </w:tc>
      </w:tr>
    </w:tbl>
    <w:p w14:paraId="53C159A3" w14:textId="77777777" w:rsidR="00A71F28" w:rsidRDefault="00A71F28" w:rsidP="00A71F28"/>
    <w:p w14:paraId="3B98B707" w14:textId="052CFF65" w:rsidR="00A71F28" w:rsidRPr="00E15FB1" w:rsidRDefault="00A71F28" w:rsidP="00A71F28">
      <w:pPr>
        <w:pStyle w:val="2"/>
        <w:spacing w:after="0" w:line="360" w:lineRule="auto"/>
        <w:ind w:left="0"/>
        <w:contextualSpacing/>
        <w:jc w:val="both"/>
      </w:pPr>
      <w:r w:rsidRPr="00E15FB1">
        <w:t xml:space="preserve">Таблица </w:t>
      </w:r>
      <w:r w:rsidR="007D6604">
        <w:t>28.</w:t>
      </w:r>
      <w:r w:rsidRPr="00E15FB1">
        <w:t xml:space="preserve"> Результаты исследований по определению влажности синяка обыкновенного.</w:t>
      </w:r>
    </w:p>
    <w:tbl>
      <w:tblPr>
        <w:tblStyle w:val="aa"/>
        <w:tblW w:w="9918" w:type="dxa"/>
        <w:tblLayout w:type="fixed"/>
        <w:tblLook w:val="04A0" w:firstRow="1" w:lastRow="0" w:firstColumn="1" w:lastColumn="0" w:noHBand="0" w:noVBand="1"/>
      </w:tblPr>
      <w:tblGrid>
        <w:gridCol w:w="1129"/>
        <w:gridCol w:w="1146"/>
        <w:gridCol w:w="1913"/>
        <w:gridCol w:w="1903"/>
        <w:gridCol w:w="1886"/>
        <w:gridCol w:w="1941"/>
      </w:tblGrid>
      <w:tr w:rsidR="00A71F28" w:rsidRPr="0060201B" w14:paraId="061DF699" w14:textId="77777777" w:rsidTr="00245265">
        <w:tc>
          <w:tcPr>
            <w:tcW w:w="1129" w:type="dxa"/>
          </w:tcPr>
          <w:p w14:paraId="6CB26833" w14:textId="77777777" w:rsidR="00A71F28" w:rsidRPr="0060201B" w:rsidRDefault="00A71F28" w:rsidP="000946CD">
            <w:pPr>
              <w:pStyle w:val="2"/>
              <w:spacing w:after="0" w:line="360" w:lineRule="auto"/>
              <w:ind w:left="0"/>
              <w:contextualSpacing/>
              <w:jc w:val="center"/>
            </w:pPr>
            <w:r>
              <w:t>Номе</w:t>
            </w:r>
            <w:r w:rsidRPr="0060201B">
              <w:t xml:space="preserve">р </w:t>
            </w:r>
            <w:r>
              <w:t>весового стаканчика</w:t>
            </w:r>
            <w:r w:rsidRPr="0060201B">
              <w:t>, №</w:t>
            </w:r>
          </w:p>
        </w:tc>
        <w:tc>
          <w:tcPr>
            <w:tcW w:w="1146" w:type="dxa"/>
          </w:tcPr>
          <w:p w14:paraId="13545282"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913" w:type="dxa"/>
          </w:tcPr>
          <w:p w14:paraId="24EE00F2"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синяка обыкновенного</w:t>
            </w:r>
            <w:r w:rsidRPr="0060201B">
              <w:t xml:space="preserve"> до высушивания- в, г</w:t>
            </w:r>
          </w:p>
        </w:tc>
        <w:tc>
          <w:tcPr>
            <w:tcW w:w="1903" w:type="dxa"/>
          </w:tcPr>
          <w:p w14:paraId="59A714D6"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синяка обыкновенного</w:t>
            </w:r>
            <w:r w:rsidRPr="0060201B">
              <w:t xml:space="preserve"> после высушивания- с, г</w:t>
            </w:r>
          </w:p>
        </w:tc>
        <w:tc>
          <w:tcPr>
            <w:tcW w:w="1886" w:type="dxa"/>
          </w:tcPr>
          <w:p w14:paraId="79D7362C" w14:textId="77777777" w:rsidR="00A71F28" w:rsidRPr="0060201B" w:rsidRDefault="00A71F28" w:rsidP="000946CD">
            <w:pPr>
              <w:pStyle w:val="2"/>
              <w:spacing w:after="0" w:line="360" w:lineRule="auto"/>
              <w:ind w:left="0"/>
              <w:contextualSpacing/>
              <w:jc w:val="center"/>
            </w:pPr>
            <w:r w:rsidRPr="0060201B">
              <w:t>Влажность</w:t>
            </w:r>
          </w:p>
          <w:p w14:paraId="50462D6B"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2F495064"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941" w:type="dxa"/>
          </w:tcPr>
          <w:p w14:paraId="2A9DE319" w14:textId="77777777" w:rsidR="00A71F28" w:rsidRPr="0060201B" w:rsidRDefault="00A71F28" w:rsidP="000946CD">
            <w:pPr>
              <w:pStyle w:val="2"/>
              <w:spacing w:after="0" w:line="360" w:lineRule="auto"/>
              <w:ind w:left="0"/>
              <w:contextualSpacing/>
              <w:jc w:val="center"/>
            </w:pPr>
            <w:r>
              <w:t>Сред</w:t>
            </w:r>
            <w:r w:rsidRPr="0060201B">
              <w:t xml:space="preserve">няя влажность </w:t>
            </w:r>
            <w:r w:rsidRPr="0060201B">
              <w:rPr>
                <w:lang w:val="en-US"/>
              </w:rPr>
              <w:t>w</w:t>
            </w:r>
            <w:r w:rsidRPr="0060201B">
              <w:rPr>
                <w:vertAlign w:val="subscript"/>
              </w:rPr>
              <w:t>ср, %</w:t>
            </w:r>
          </w:p>
        </w:tc>
      </w:tr>
      <w:tr w:rsidR="00A71F28" w:rsidRPr="0060201B" w14:paraId="489EFFC2" w14:textId="77777777" w:rsidTr="00245265">
        <w:tc>
          <w:tcPr>
            <w:tcW w:w="1129" w:type="dxa"/>
          </w:tcPr>
          <w:p w14:paraId="468A0E1E" w14:textId="77777777" w:rsidR="00A71F28" w:rsidRPr="0060201B" w:rsidRDefault="00A71F28" w:rsidP="000946CD">
            <w:pPr>
              <w:pStyle w:val="2"/>
              <w:spacing w:after="0" w:line="360" w:lineRule="auto"/>
              <w:ind w:left="0"/>
              <w:contextualSpacing/>
              <w:jc w:val="center"/>
            </w:pPr>
            <w:r w:rsidRPr="0060201B">
              <w:t>100</w:t>
            </w:r>
          </w:p>
        </w:tc>
        <w:tc>
          <w:tcPr>
            <w:tcW w:w="1146" w:type="dxa"/>
          </w:tcPr>
          <w:p w14:paraId="394C7A21" w14:textId="77777777" w:rsidR="00A71F28" w:rsidRPr="0060201B" w:rsidRDefault="00A71F28" w:rsidP="000946CD">
            <w:pPr>
              <w:pStyle w:val="2"/>
              <w:spacing w:after="0" w:line="360" w:lineRule="auto"/>
              <w:ind w:left="0"/>
              <w:contextualSpacing/>
              <w:jc w:val="center"/>
            </w:pPr>
            <w:r w:rsidRPr="0060201B">
              <w:t>19,85</w:t>
            </w:r>
          </w:p>
        </w:tc>
        <w:tc>
          <w:tcPr>
            <w:tcW w:w="1913" w:type="dxa"/>
          </w:tcPr>
          <w:p w14:paraId="45F606AD" w14:textId="77777777" w:rsidR="00A71F28" w:rsidRPr="0060201B" w:rsidRDefault="00A71F28" w:rsidP="000946CD">
            <w:pPr>
              <w:pStyle w:val="2"/>
              <w:spacing w:after="0" w:line="360" w:lineRule="auto"/>
              <w:ind w:left="0"/>
              <w:contextualSpacing/>
              <w:jc w:val="center"/>
            </w:pPr>
            <w:r w:rsidRPr="0060201B">
              <w:t>24,85</w:t>
            </w:r>
          </w:p>
        </w:tc>
        <w:tc>
          <w:tcPr>
            <w:tcW w:w="1903" w:type="dxa"/>
          </w:tcPr>
          <w:p w14:paraId="0A6AE7A7" w14:textId="77777777" w:rsidR="00A71F28" w:rsidRPr="0060201B" w:rsidRDefault="00A71F28" w:rsidP="000946CD">
            <w:pPr>
              <w:pStyle w:val="2"/>
              <w:spacing w:after="0" w:line="360" w:lineRule="auto"/>
              <w:ind w:left="0"/>
              <w:contextualSpacing/>
              <w:jc w:val="center"/>
            </w:pPr>
            <w:r w:rsidRPr="0060201B">
              <w:t>24,</w:t>
            </w:r>
            <w:r>
              <w:t>05</w:t>
            </w:r>
          </w:p>
        </w:tc>
        <w:tc>
          <w:tcPr>
            <w:tcW w:w="1886" w:type="dxa"/>
          </w:tcPr>
          <w:p w14:paraId="4245AC1D" w14:textId="77777777" w:rsidR="00A71F28" w:rsidRPr="0060201B" w:rsidRDefault="00A71F28" w:rsidP="000946CD">
            <w:pPr>
              <w:pStyle w:val="2"/>
              <w:spacing w:after="0" w:line="360" w:lineRule="auto"/>
              <w:ind w:left="0"/>
              <w:contextualSpacing/>
              <w:jc w:val="center"/>
            </w:pPr>
            <w:r>
              <w:t>16</w:t>
            </w:r>
          </w:p>
        </w:tc>
        <w:tc>
          <w:tcPr>
            <w:tcW w:w="1941" w:type="dxa"/>
            <w:vMerge w:val="restart"/>
            <w:vAlign w:val="center"/>
          </w:tcPr>
          <w:p w14:paraId="05E8A217"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16</w:t>
            </w:r>
          </w:p>
        </w:tc>
      </w:tr>
      <w:tr w:rsidR="00A71F28" w:rsidRPr="0060201B" w14:paraId="1C5E37F5" w14:textId="77777777" w:rsidTr="00245265">
        <w:tc>
          <w:tcPr>
            <w:tcW w:w="1129" w:type="dxa"/>
          </w:tcPr>
          <w:p w14:paraId="16C6802F" w14:textId="77777777" w:rsidR="00A71F28" w:rsidRPr="0060201B" w:rsidRDefault="00A71F28" w:rsidP="000946CD">
            <w:pPr>
              <w:pStyle w:val="2"/>
              <w:spacing w:after="0" w:line="360" w:lineRule="auto"/>
              <w:ind w:left="0"/>
              <w:contextualSpacing/>
              <w:jc w:val="center"/>
            </w:pPr>
            <w:r w:rsidRPr="0060201B">
              <w:t>041</w:t>
            </w:r>
          </w:p>
        </w:tc>
        <w:tc>
          <w:tcPr>
            <w:tcW w:w="1146" w:type="dxa"/>
          </w:tcPr>
          <w:p w14:paraId="58304238" w14:textId="77777777" w:rsidR="00A71F28" w:rsidRPr="0060201B" w:rsidRDefault="00A71F28" w:rsidP="000946CD">
            <w:pPr>
              <w:pStyle w:val="2"/>
              <w:spacing w:after="0" w:line="360" w:lineRule="auto"/>
              <w:ind w:left="0"/>
              <w:contextualSpacing/>
              <w:jc w:val="center"/>
            </w:pPr>
            <w:r w:rsidRPr="0060201B">
              <w:t>21,30</w:t>
            </w:r>
          </w:p>
        </w:tc>
        <w:tc>
          <w:tcPr>
            <w:tcW w:w="1913" w:type="dxa"/>
          </w:tcPr>
          <w:p w14:paraId="4E69528F" w14:textId="77777777" w:rsidR="00A71F28" w:rsidRPr="0060201B" w:rsidRDefault="00A71F28" w:rsidP="000946CD">
            <w:pPr>
              <w:pStyle w:val="2"/>
              <w:spacing w:after="0" w:line="360" w:lineRule="auto"/>
              <w:ind w:left="0"/>
              <w:contextualSpacing/>
              <w:jc w:val="center"/>
            </w:pPr>
            <w:r w:rsidRPr="0060201B">
              <w:t>26,30</w:t>
            </w:r>
          </w:p>
        </w:tc>
        <w:tc>
          <w:tcPr>
            <w:tcW w:w="1903" w:type="dxa"/>
          </w:tcPr>
          <w:p w14:paraId="39910739" w14:textId="77777777" w:rsidR="00A71F28" w:rsidRPr="0060201B" w:rsidRDefault="00A71F28" w:rsidP="000946CD">
            <w:pPr>
              <w:pStyle w:val="2"/>
              <w:spacing w:after="0" w:line="360" w:lineRule="auto"/>
              <w:ind w:left="0"/>
              <w:contextualSpacing/>
              <w:jc w:val="center"/>
            </w:pPr>
            <w:r>
              <w:t>25,48</w:t>
            </w:r>
          </w:p>
        </w:tc>
        <w:tc>
          <w:tcPr>
            <w:tcW w:w="1886" w:type="dxa"/>
          </w:tcPr>
          <w:p w14:paraId="0BCEF64B" w14:textId="77777777" w:rsidR="00A71F28" w:rsidRPr="0060201B" w:rsidRDefault="00A71F28" w:rsidP="000946CD">
            <w:pPr>
              <w:pStyle w:val="2"/>
              <w:spacing w:after="0" w:line="360" w:lineRule="auto"/>
              <w:ind w:left="0"/>
              <w:contextualSpacing/>
              <w:jc w:val="center"/>
            </w:pPr>
            <w:r>
              <w:t>16.1</w:t>
            </w:r>
          </w:p>
        </w:tc>
        <w:tc>
          <w:tcPr>
            <w:tcW w:w="1941" w:type="dxa"/>
            <w:vMerge/>
          </w:tcPr>
          <w:p w14:paraId="1DCB53E5" w14:textId="77777777" w:rsidR="00A71F28" w:rsidRPr="0060201B" w:rsidRDefault="00A71F28" w:rsidP="000946CD">
            <w:pPr>
              <w:pStyle w:val="2"/>
              <w:spacing w:after="0" w:line="360" w:lineRule="auto"/>
              <w:ind w:left="0"/>
              <w:contextualSpacing/>
              <w:jc w:val="center"/>
            </w:pPr>
          </w:p>
        </w:tc>
      </w:tr>
      <w:tr w:rsidR="00A71F28" w:rsidRPr="0060201B" w14:paraId="0BAE4ED3" w14:textId="77777777" w:rsidTr="00245265">
        <w:trPr>
          <w:trHeight w:val="551"/>
        </w:trPr>
        <w:tc>
          <w:tcPr>
            <w:tcW w:w="1129" w:type="dxa"/>
          </w:tcPr>
          <w:p w14:paraId="65957B95" w14:textId="77777777" w:rsidR="00A71F28" w:rsidRPr="0060201B" w:rsidRDefault="00A71F28" w:rsidP="000946CD">
            <w:pPr>
              <w:pStyle w:val="2"/>
              <w:spacing w:after="0" w:line="360" w:lineRule="auto"/>
              <w:ind w:left="0"/>
              <w:contextualSpacing/>
              <w:jc w:val="center"/>
            </w:pPr>
            <w:r w:rsidRPr="0060201B">
              <w:t>088</w:t>
            </w:r>
          </w:p>
        </w:tc>
        <w:tc>
          <w:tcPr>
            <w:tcW w:w="1146" w:type="dxa"/>
          </w:tcPr>
          <w:p w14:paraId="32B2EB35" w14:textId="77777777" w:rsidR="00A71F28" w:rsidRPr="0060201B" w:rsidRDefault="00A71F28" w:rsidP="000946CD">
            <w:pPr>
              <w:pStyle w:val="2"/>
              <w:spacing w:after="0" w:line="360" w:lineRule="auto"/>
              <w:ind w:left="0"/>
              <w:contextualSpacing/>
              <w:jc w:val="center"/>
            </w:pPr>
            <w:r w:rsidRPr="0060201B">
              <w:t>19,90</w:t>
            </w:r>
          </w:p>
        </w:tc>
        <w:tc>
          <w:tcPr>
            <w:tcW w:w="1913" w:type="dxa"/>
          </w:tcPr>
          <w:p w14:paraId="14F60F32" w14:textId="77777777" w:rsidR="00A71F28" w:rsidRPr="0060201B" w:rsidRDefault="00A71F28" w:rsidP="000946CD">
            <w:pPr>
              <w:pStyle w:val="2"/>
              <w:spacing w:after="0" w:line="360" w:lineRule="auto"/>
              <w:ind w:left="0"/>
              <w:contextualSpacing/>
              <w:jc w:val="center"/>
            </w:pPr>
            <w:r w:rsidRPr="0060201B">
              <w:t>24,90</w:t>
            </w:r>
          </w:p>
        </w:tc>
        <w:tc>
          <w:tcPr>
            <w:tcW w:w="1903" w:type="dxa"/>
          </w:tcPr>
          <w:p w14:paraId="3EB1BAD2" w14:textId="77777777" w:rsidR="00A71F28" w:rsidRPr="0060201B" w:rsidRDefault="00A71F28" w:rsidP="000946CD">
            <w:pPr>
              <w:pStyle w:val="2"/>
              <w:spacing w:after="0" w:line="360" w:lineRule="auto"/>
              <w:ind w:left="0"/>
              <w:contextualSpacing/>
              <w:jc w:val="center"/>
            </w:pPr>
            <w:r>
              <w:t>24,13</w:t>
            </w:r>
          </w:p>
        </w:tc>
        <w:tc>
          <w:tcPr>
            <w:tcW w:w="1886" w:type="dxa"/>
          </w:tcPr>
          <w:p w14:paraId="4358D2F8" w14:textId="77777777" w:rsidR="00A71F28" w:rsidRPr="0060201B" w:rsidRDefault="00A71F28" w:rsidP="000946CD">
            <w:pPr>
              <w:pStyle w:val="2"/>
              <w:spacing w:after="0" w:line="360" w:lineRule="auto"/>
              <w:ind w:left="0"/>
              <w:contextualSpacing/>
              <w:jc w:val="center"/>
            </w:pPr>
            <w:r>
              <w:t>15,9</w:t>
            </w:r>
          </w:p>
        </w:tc>
        <w:tc>
          <w:tcPr>
            <w:tcW w:w="1941" w:type="dxa"/>
            <w:vMerge/>
          </w:tcPr>
          <w:p w14:paraId="41A25547" w14:textId="77777777" w:rsidR="00A71F28" w:rsidRPr="0060201B" w:rsidRDefault="00A71F28" w:rsidP="000946CD">
            <w:pPr>
              <w:pStyle w:val="2"/>
              <w:spacing w:after="0" w:line="360" w:lineRule="auto"/>
              <w:ind w:left="0"/>
              <w:contextualSpacing/>
              <w:jc w:val="center"/>
            </w:pPr>
          </w:p>
        </w:tc>
      </w:tr>
      <w:tr w:rsidR="00A71F28" w:rsidRPr="0060201B" w14:paraId="038667ED" w14:textId="77777777" w:rsidTr="00245265">
        <w:tc>
          <w:tcPr>
            <w:tcW w:w="1129" w:type="dxa"/>
          </w:tcPr>
          <w:p w14:paraId="3912B9D0" w14:textId="77777777" w:rsidR="00A71F28" w:rsidRPr="0060201B" w:rsidRDefault="00A71F28" w:rsidP="000946CD">
            <w:pPr>
              <w:pStyle w:val="2"/>
              <w:spacing w:after="0" w:line="360" w:lineRule="auto"/>
              <w:ind w:left="0"/>
              <w:contextualSpacing/>
              <w:jc w:val="center"/>
            </w:pPr>
            <w:r w:rsidRPr="0060201B">
              <w:t>017</w:t>
            </w:r>
          </w:p>
        </w:tc>
        <w:tc>
          <w:tcPr>
            <w:tcW w:w="1146" w:type="dxa"/>
          </w:tcPr>
          <w:p w14:paraId="1E6F2D24" w14:textId="77777777" w:rsidR="00A71F28" w:rsidRPr="0060201B" w:rsidRDefault="00A71F28" w:rsidP="000946CD">
            <w:pPr>
              <w:pStyle w:val="2"/>
              <w:spacing w:after="0" w:line="360" w:lineRule="auto"/>
              <w:ind w:left="0"/>
              <w:contextualSpacing/>
              <w:jc w:val="center"/>
            </w:pPr>
            <w:r w:rsidRPr="0060201B">
              <w:t>19,94</w:t>
            </w:r>
          </w:p>
        </w:tc>
        <w:tc>
          <w:tcPr>
            <w:tcW w:w="1913" w:type="dxa"/>
          </w:tcPr>
          <w:p w14:paraId="2A2389FB" w14:textId="77777777" w:rsidR="00A71F28" w:rsidRPr="0060201B" w:rsidRDefault="00A71F28" w:rsidP="000946CD">
            <w:pPr>
              <w:pStyle w:val="2"/>
              <w:spacing w:after="0" w:line="360" w:lineRule="auto"/>
              <w:ind w:left="0"/>
              <w:contextualSpacing/>
              <w:jc w:val="center"/>
            </w:pPr>
            <w:r w:rsidRPr="0060201B">
              <w:t>24,94</w:t>
            </w:r>
          </w:p>
        </w:tc>
        <w:tc>
          <w:tcPr>
            <w:tcW w:w="1903" w:type="dxa"/>
          </w:tcPr>
          <w:p w14:paraId="30713C19" w14:textId="77777777" w:rsidR="00A71F28" w:rsidRPr="0060201B" w:rsidRDefault="00A71F28" w:rsidP="000946CD">
            <w:pPr>
              <w:pStyle w:val="2"/>
              <w:spacing w:after="0" w:line="360" w:lineRule="auto"/>
              <w:ind w:left="0"/>
              <w:contextualSpacing/>
              <w:jc w:val="center"/>
            </w:pPr>
            <w:r w:rsidRPr="0060201B">
              <w:t>24,</w:t>
            </w:r>
            <w:r>
              <w:t>12</w:t>
            </w:r>
          </w:p>
        </w:tc>
        <w:tc>
          <w:tcPr>
            <w:tcW w:w="1886" w:type="dxa"/>
          </w:tcPr>
          <w:p w14:paraId="031B63BA" w14:textId="77777777" w:rsidR="00A71F28" w:rsidRPr="0060201B" w:rsidRDefault="00A71F28" w:rsidP="000946CD">
            <w:pPr>
              <w:pStyle w:val="2"/>
              <w:spacing w:after="0" w:line="360" w:lineRule="auto"/>
              <w:ind w:left="0"/>
              <w:contextualSpacing/>
              <w:jc w:val="center"/>
            </w:pPr>
            <w:r>
              <w:t>16,1</w:t>
            </w:r>
          </w:p>
        </w:tc>
        <w:tc>
          <w:tcPr>
            <w:tcW w:w="1941" w:type="dxa"/>
            <w:vMerge/>
          </w:tcPr>
          <w:p w14:paraId="4CCD857A" w14:textId="77777777" w:rsidR="00A71F28" w:rsidRPr="0060201B" w:rsidRDefault="00A71F28" w:rsidP="000946CD">
            <w:pPr>
              <w:pStyle w:val="2"/>
              <w:spacing w:after="0" w:line="360" w:lineRule="auto"/>
              <w:ind w:left="0"/>
              <w:contextualSpacing/>
              <w:jc w:val="center"/>
            </w:pPr>
          </w:p>
        </w:tc>
      </w:tr>
      <w:tr w:rsidR="00A71F28" w:rsidRPr="0060201B" w14:paraId="6900B3EC" w14:textId="77777777" w:rsidTr="00245265">
        <w:tc>
          <w:tcPr>
            <w:tcW w:w="1129" w:type="dxa"/>
          </w:tcPr>
          <w:p w14:paraId="564DA7F8" w14:textId="77777777" w:rsidR="00A71F28" w:rsidRPr="0060201B" w:rsidRDefault="00A71F28" w:rsidP="000946CD">
            <w:pPr>
              <w:pStyle w:val="2"/>
              <w:spacing w:after="0" w:line="360" w:lineRule="auto"/>
              <w:ind w:left="0"/>
              <w:contextualSpacing/>
              <w:jc w:val="center"/>
            </w:pPr>
            <w:r w:rsidRPr="0060201B">
              <w:t>035</w:t>
            </w:r>
          </w:p>
        </w:tc>
        <w:tc>
          <w:tcPr>
            <w:tcW w:w="1146" w:type="dxa"/>
          </w:tcPr>
          <w:p w14:paraId="7C31A9C2" w14:textId="77777777" w:rsidR="00A71F28" w:rsidRPr="0060201B" w:rsidRDefault="00A71F28" w:rsidP="000946CD">
            <w:pPr>
              <w:pStyle w:val="2"/>
              <w:spacing w:after="0" w:line="360" w:lineRule="auto"/>
              <w:ind w:left="0"/>
              <w:contextualSpacing/>
              <w:jc w:val="center"/>
            </w:pPr>
            <w:r w:rsidRPr="0060201B">
              <w:t>19,98</w:t>
            </w:r>
          </w:p>
        </w:tc>
        <w:tc>
          <w:tcPr>
            <w:tcW w:w="1913" w:type="dxa"/>
          </w:tcPr>
          <w:p w14:paraId="184A816C" w14:textId="77777777" w:rsidR="00A71F28" w:rsidRPr="0060201B" w:rsidRDefault="00A71F28" w:rsidP="000946CD">
            <w:pPr>
              <w:pStyle w:val="2"/>
              <w:spacing w:after="0" w:line="360" w:lineRule="auto"/>
              <w:ind w:left="0"/>
              <w:contextualSpacing/>
              <w:jc w:val="center"/>
            </w:pPr>
            <w:r w:rsidRPr="0060201B">
              <w:t>24,98</w:t>
            </w:r>
          </w:p>
        </w:tc>
        <w:tc>
          <w:tcPr>
            <w:tcW w:w="1903" w:type="dxa"/>
          </w:tcPr>
          <w:p w14:paraId="7D53CF24" w14:textId="77777777" w:rsidR="00A71F28" w:rsidRPr="0060201B" w:rsidRDefault="00A71F28" w:rsidP="000946CD">
            <w:pPr>
              <w:pStyle w:val="2"/>
              <w:spacing w:after="0" w:line="360" w:lineRule="auto"/>
              <w:ind w:left="0"/>
              <w:contextualSpacing/>
              <w:jc w:val="center"/>
            </w:pPr>
            <w:r w:rsidRPr="0060201B">
              <w:t>24,</w:t>
            </w:r>
            <w:r>
              <w:t>18</w:t>
            </w:r>
          </w:p>
        </w:tc>
        <w:tc>
          <w:tcPr>
            <w:tcW w:w="1886" w:type="dxa"/>
          </w:tcPr>
          <w:p w14:paraId="133EA027" w14:textId="77777777" w:rsidR="00A71F28" w:rsidRPr="0060201B" w:rsidRDefault="00A71F28" w:rsidP="000946CD">
            <w:pPr>
              <w:pStyle w:val="2"/>
              <w:spacing w:after="0" w:line="360" w:lineRule="auto"/>
              <w:ind w:left="0"/>
              <w:contextualSpacing/>
              <w:jc w:val="center"/>
            </w:pPr>
            <w:r>
              <w:t>16</w:t>
            </w:r>
          </w:p>
        </w:tc>
        <w:tc>
          <w:tcPr>
            <w:tcW w:w="1941" w:type="dxa"/>
            <w:vMerge/>
          </w:tcPr>
          <w:p w14:paraId="6492A63F" w14:textId="77777777" w:rsidR="00A71F28" w:rsidRPr="0060201B" w:rsidRDefault="00A71F28" w:rsidP="000946CD">
            <w:pPr>
              <w:pStyle w:val="2"/>
              <w:spacing w:after="0" w:line="360" w:lineRule="auto"/>
              <w:ind w:left="0"/>
              <w:contextualSpacing/>
              <w:jc w:val="center"/>
            </w:pPr>
          </w:p>
        </w:tc>
      </w:tr>
    </w:tbl>
    <w:p w14:paraId="5B035A4C" w14:textId="77777777" w:rsidR="00A71F28" w:rsidRDefault="00A71F28" w:rsidP="00A71F28"/>
    <w:p w14:paraId="2AABEF3A" w14:textId="1EF2DF26" w:rsidR="00A71F28" w:rsidRPr="00E15FB1" w:rsidRDefault="00A71F28" w:rsidP="00A71F28">
      <w:pPr>
        <w:pStyle w:val="2"/>
        <w:spacing w:after="0" w:line="360" w:lineRule="auto"/>
        <w:ind w:left="0"/>
        <w:contextualSpacing/>
        <w:jc w:val="both"/>
      </w:pPr>
      <w:r w:rsidRPr="00E15FB1">
        <w:lastRenderedPageBreak/>
        <w:t xml:space="preserve">Таблица </w:t>
      </w:r>
      <w:r w:rsidR="007D6604">
        <w:t>29.</w:t>
      </w:r>
      <w:r w:rsidRPr="00E15FB1">
        <w:t xml:space="preserve"> Результаты исследований по определению влажности </w:t>
      </w:r>
      <w:r>
        <w:t>дробленного зерна пшеницы</w:t>
      </w:r>
      <w:r w:rsidRPr="00E15FB1">
        <w:t>.</w:t>
      </w:r>
    </w:p>
    <w:tbl>
      <w:tblPr>
        <w:tblStyle w:val="aa"/>
        <w:tblW w:w="9918" w:type="dxa"/>
        <w:tblLayout w:type="fixed"/>
        <w:tblLook w:val="04A0" w:firstRow="1" w:lastRow="0" w:firstColumn="1" w:lastColumn="0" w:noHBand="0" w:noVBand="1"/>
      </w:tblPr>
      <w:tblGrid>
        <w:gridCol w:w="1435"/>
        <w:gridCol w:w="1375"/>
        <w:gridCol w:w="1720"/>
        <w:gridCol w:w="1561"/>
        <w:gridCol w:w="1947"/>
        <w:gridCol w:w="1880"/>
      </w:tblGrid>
      <w:tr w:rsidR="00A71F28" w:rsidRPr="0060201B" w14:paraId="0FEB6A82" w14:textId="77777777" w:rsidTr="00245265">
        <w:tc>
          <w:tcPr>
            <w:tcW w:w="1435" w:type="dxa"/>
          </w:tcPr>
          <w:p w14:paraId="210540D7"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75" w:type="dxa"/>
          </w:tcPr>
          <w:p w14:paraId="6195377E"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20" w:type="dxa"/>
          </w:tcPr>
          <w:p w14:paraId="347ED03D"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дробленного зерна пшеницы</w:t>
            </w:r>
            <w:r w:rsidRPr="0060201B">
              <w:t xml:space="preserve"> до высушивания- в, г</w:t>
            </w:r>
          </w:p>
        </w:tc>
        <w:tc>
          <w:tcPr>
            <w:tcW w:w="1561" w:type="dxa"/>
          </w:tcPr>
          <w:p w14:paraId="00078A7B"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дробленного зерна пшеницы</w:t>
            </w:r>
            <w:r w:rsidRPr="0060201B">
              <w:t xml:space="preserve"> после высушивания- с, г</w:t>
            </w:r>
          </w:p>
        </w:tc>
        <w:tc>
          <w:tcPr>
            <w:tcW w:w="1947" w:type="dxa"/>
          </w:tcPr>
          <w:p w14:paraId="3C584DC0" w14:textId="77777777" w:rsidR="00A71F28" w:rsidRPr="0060201B" w:rsidRDefault="00A71F28" w:rsidP="000946CD">
            <w:pPr>
              <w:pStyle w:val="2"/>
              <w:spacing w:after="0" w:line="360" w:lineRule="auto"/>
              <w:ind w:left="0"/>
              <w:contextualSpacing/>
              <w:jc w:val="center"/>
            </w:pPr>
            <w:r w:rsidRPr="0060201B">
              <w:t>Влажность</w:t>
            </w:r>
          </w:p>
          <w:p w14:paraId="22AB9A04"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2C4055B5"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880" w:type="dxa"/>
          </w:tcPr>
          <w:p w14:paraId="3B24DAD1" w14:textId="77777777" w:rsidR="00A71F28" w:rsidRPr="0060201B" w:rsidRDefault="00245265" w:rsidP="000946CD">
            <w:pPr>
              <w:pStyle w:val="2"/>
              <w:spacing w:after="0" w:line="360" w:lineRule="auto"/>
              <w:ind w:left="0"/>
              <w:contextualSpacing/>
              <w:jc w:val="center"/>
            </w:pPr>
            <w:r>
              <w:t>Сред</w:t>
            </w:r>
            <w:r w:rsidR="00A71F28">
              <w:t>няя влаж</w:t>
            </w:r>
            <w:r w:rsidR="00A71F28" w:rsidRPr="0060201B">
              <w:t xml:space="preserve">ность </w:t>
            </w:r>
            <w:r w:rsidR="00A71F28" w:rsidRPr="0060201B">
              <w:rPr>
                <w:lang w:val="en-US"/>
              </w:rPr>
              <w:t>w</w:t>
            </w:r>
            <w:r w:rsidR="00A71F28" w:rsidRPr="0060201B">
              <w:rPr>
                <w:vertAlign w:val="subscript"/>
              </w:rPr>
              <w:t>ср, %</w:t>
            </w:r>
          </w:p>
        </w:tc>
      </w:tr>
      <w:tr w:rsidR="00A71F28" w:rsidRPr="0060201B" w14:paraId="68972F69" w14:textId="77777777" w:rsidTr="00245265">
        <w:tc>
          <w:tcPr>
            <w:tcW w:w="1435" w:type="dxa"/>
          </w:tcPr>
          <w:p w14:paraId="5561A3E3" w14:textId="77777777" w:rsidR="00A71F28" w:rsidRPr="0060201B" w:rsidRDefault="00A71F28" w:rsidP="000946CD">
            <w:pPr>
              <w:pStyle w:val="2"/>
              <w:spacing w:after="0" w:line="360" w:lineRule="auto"/>
              <w:ind w:left="0"/>
              <w:contextualSpacing/>
              <w:jc w:val="center"/>
            </w:pPr>
            <w:r w:rsidRPr="0060201B">
              <w:t>100</w:t>
            </w:r>
          </w:p>
        </w:tc>
        <w:tc>
          <w:tcPr>
            <w:tcW w:w="1375" w:type="dxa"/>
          </w:tcPr>
          <w:p w14:paraId="1DD9312E"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304072E6" w14:textId="77777777" w:rsidR="00A71F28" w:rsidRPr="0060201B" w:rsidRDefault="00A71F28" w:rsidP="000946CD">
            <w:pPr>
              <w:pStyle w:val="2"/>
              <w:spacing w:after="0" w:line="360" w:lineRule="auto"/>
              <w:ind w:left="0"/>
              <w:contextualSpacing/>
              <w:jc w:val="center"/>
            </w:pPr>
            <w:r w:rsidRPr="0060201B">
              <w:t>24,85</w:t>
            </w:r>
          </w:p>
        </w:tc>
        <w:tc>
          <w:tcPr>
            <w:tcW w:w="1561" w:type="dxa"/>
          </w:tcPr>
          <w:p w14:paraId="3384BC72" w14:textId="77777777" w:rsidR="00A71F28" w:rsidRPr="0060201B" w:rsidRDefault="00A71F28" w:rsidP="000946CD">
            <w:pPr>
              <w:pStyle w:val="2"/>
              <w:spacing w:after="0" w:line="360" w:lineRule="auto"/>
              <w:ind w:left="0"/>
              <w:contextualSpacing/>
              <w:jc w:val="center"/>
            </w:pPr>
            <w:r w:rsidRPr="0060201B">
              <w:t>24,</w:t>
            </w:r>
            <w:r>
              <w:t>48</w:t>
            </w:r>
          </w:p>
        </w:tc>
        <w:tc>
          <w:tcPr>
            <w:tcW w:w="1947" w:type="dxa"/>
          </w:tcPr>
          <w:p w14:paraId="063E218E" w14:textId="77777777" w:rsidR="00A71F28" w:rsidRPr="0060201B" w:rsidRDefault="00A71F28" w:rsidP="000946CD">
            <w:pPr>
              <w:pStyle w:val="2"/>
              <w:spacing w:after="0" w:line="360" w:lineRule="auto"/>
              <w:ind w:left="0"/>
              <w:contextualSpacing/>
              <w:jc w:val="center"/>
            </w:pPr>
            <w:r>
              <w:t>8,1</w:t>
            </w:r>
          </w:p>
        </w:tc>
        <w:tc>
          <w:tcPr>
            <w:tcW w:w="1880" w:type="dxa"/>
            <w:vMerge w:val="restart"/>
            <w:vAlign w:val="center"/>
          </w:tcPr>
          <w:p w14:paraId="189A0AA6"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8,1</w:t>
            </w:r>
          </w:p>
        </w:tc>
      </w:tr>
      <w:tr w:rsidR="00A71F28" w:rsidRPr="0060201B" w14:paraId="562CE0C8" w14:textId="77777777" w:rsidTr="00245265">
        <w:tc>
          <w:tcPr>
            <w:tcW w:w="1435" w:type="dxa"/>
          </w:tcPr>
          <w:p w14:paraId="0B02B653"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02194634"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1EA6E746" w14:textId="77777777" w:rsidR="00A71F28" w:rsidRPr="0060201B" w:rsidRDefault="00A71F28" w:rsidP="000946CD">
            <w:pPr>
              <w:pStyle w:val="2"/>
              <w:spacing w:after="0" w:line="360" w:lineRule="auto"/>
              <w:ind w:left="0"/>
              <w:contextualSpacing/>
              <w:jc w:val="center"/>
            </w:pPr>
            <w:r w:rsidRPr="0060201B">
              <w:t>26,30</w:t>
            </w:r>
          </w:p>
        </w:tc>
        <w:tc>
          <w:tcPr>
            <w:tcW w:w="1561" w:type="dxa"/>
          </w:tcPr>
          <w:p w14:paraId="04032C9F" w14:textId="77777777" w:rsidR="00A71F28" w:rsidRPr="0060201B" w:rsidRDefault="00A71F28" w:rsidP="000946CD">
            <w:pPr>
              <w:pStyle w:val="2"/>
              <w:spacing w:after="0" w:line="360" w:lineRule="auto"/>
              <w:ind w:left="0"/>
              <w:contextualSpacing/>
              <w:jc w:val="center"/>
            </w:pPr>
            <w:r>
              <w:t>25,88</w:t>
            </w:r>
          </w:p>
        </w:tc>
        <w:tc>
          <w:tcPr>
            <w:tcW w:w="1947" w:type="dxa"/>
          </w:tcPr>
          <w:p w14:paraId="08D37F1F" w14:textId="77777777" w:rsidR="00A71F28" w:rsidRPr="0060201B" w:rsidRDefault="00A71F28" w:rsidP="000946CD">
            <w:pPr>
              <w:pStyle w:val="2"/>
              <w:spacing w:after="0" w:line="360" w:lineRule="auto"/>
              <w:ind w:left="0"/>
              <w:contextualSpacing/>
              <w:jc w:val="center"/>
            </w:pPr>
            <w:r>
              <w:t>8.4</w:t>
            </w:r>
          </w:p>
        </w:tc>
        <w:tc>
          <w:tcPr>
            <w:tcW w:w="1880" w:type="dxa"/>
            <w:vMerge/>
          </w:tcPr>
          <w:p w14:paraId="34C073F2" w14:textId="77777777" w:rsidR="00A71F28" w:rsidRPr="0060201B" w:rsidRDefault="00A71F28" w:rsidP="000946CD">
            <w:pPr>
              <w:pStyle w:val="2"/>
              <w:spacing w:after="0" w:line="360" w:lineRule="auto"/>
              <w:ind w:left="0"/>
              <w:contextualSpacing/>
              <w:jc w:val="center"/>
            </w:pPr>
          </w:p>
        </w:tc>
      </w:tr>
      <w:tr w:rsidR="00A71F28" w:rsidRPr="0060201B" w14:paraId="0782DBC8" w14:textId="77777777" w:rsidTr="00245265">
        <w:trPr>
          <w:trHeight w:val="551"/>
        </w:trPr>
        <w:tc>
          <w:tcPr>
            <w:tcW w:w="1435" w:type="dxa"/>
          </w:tcPr>
          <w:p w14:paraId="12B838A4"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4061B934"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000AE0A1" w14:textId="77777777" w:rsidR="00A71F28" w:rsidRPr="0060201B" w:rsidRDefault="00A71F28" w:rsidP="000946CD">
            <w:pPr>
              <w:pStyle w:val="2"/>
              <w:spacing w:after="0" w:line="360" w:lineRule="auto"/>
              <w:ind w:left="0"/>
              <w:contextualSpacing/>
              <w:jc w:val="center"/>
            </w:pPr>
            <w:r w:rsidRPr="0060201B">
              <w:t>24,90</w:t>
            </w:r>
          </w:p>
        </w:tc>
        <w:tc>
          <w:tcPr>
            <w:tcW w:w="1561" w:type="dxa"/>
          </w:tcPr>
          <w:p w14:paraId="3C5820B5" w14:textId="77777777" w:rsidR="00A71F28" w:rsidRPr="0060201B" w:rsidRDefault="00A71F28" w:rsidP="000946CD">
            <w:pPr>
              <w:pStyle w:val="2"/>
              <w:spacing w:after="0" w:line="360" w:lineRule="auto"/>
              <w:ind w:left="0"/>
              <w:contextualSpacing/>
              <w:jc w:val="center"/>
            </w:pPr>
            <w:r>
              <w:t>24,53</w:t>
            </w:r>
          </w:p>
        </w:tc>
        <w:tc>
          <w:tcPr>
            <w:tcW w:w="1947" w:type="dxa"/>
          </w:tcPr>
          <w:p w14:paraId="1BEB9DA5" w14:textId="77777777" w:rsidR="00A71F28" w:rsidRPr="0060201B" w:rsidRDefault="00A71F28" w:rsidP="000946CD">
            <w:pPr>
              <w:pStyle w:val="2"/>
              <w:spacing w:after="0" w:line="360" w:lineRule="auto"/>
              <w:ind w:left="0"/>
              <w:contextualSpacing/>
              <w:jc w:val="center"/>
            </w:pPr>
            <w:r>
              <w:t>7,9</w:t>
            </w:r>
          </w:p>
        </w:tc>
        <w:tc>
          <w:tcPr>
            <w:tcW w:w="1880" w:type="dxa"/>
            <w:vMerge/>
          </w:tcPr>
          <w:p w14:paraId="390B748B" w14:textId="77777777" w:rsidR="00A71F28" w:rsidRPr="0060201B" w:rsidRDefault="00A71F28" w:rsidP="000946CD">
            <w:pPr>
              <w:pStyle w:val="2"/>
              <w:spacing w:after="0" w:line="360" w:lineRule="auto"/>
              <w:ind w:left="0"/>
              <w:contextualSpacing/>
              <w:jc w:val="center"/>
            </w:pPr>
          </w:p>
        </w:tc>
      </w:tr>
      <w:tr w:rsidR="00A71F28" w:rsidRPr="0060201B" w14:paraId="394B14C6" w14:textId="77777777" w:rsidTr="00245265">
        <w:tc>
          <w:tcPr>
            <w:tcW w:w="1435" w:type="dxa"/>
          </w:tcPr>
          <w:p w14:paraId="42362E9F"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33A74E9F"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348000D4" w14:textId="77777777" w:rsidR="00A71F28" w:rsidRPr="0060201B" w:rsidRDefault="00A71F28" w:rsidP="000946CD">
            <w:pPr>
              <w:pStyle w:val="2"/>
              <w:spacing w:after="0" w:line="360" w:lineRule="auto"/>
              <w:ind w:left="0"/>
              <w:contextualSpacing/>
              <w:jc w:val="center"/>
            </w:pPr>
            <w:r w:rsidRPr="0060201B">
              <w:t>24,94</w:t>
            </w:r>
          </w:p>
        </w:tc>
        <w:tc>
          <w:tcPr>
            <w:tcW w:w="1561" w:type="dxa"/>
          </w:tcPr>
          <w:p w14:paraId="2DACA167" w14:textId="77777777" w:rsidR="00A71F28" w:rsidRPr="0060201B" w:rsidRDefault="00A71F28" w:rsidP="000946CD">
            <w:pPr>
              <w:pStyle w:val="2"/>
              <w:spacing w:after="0" w:line="360" w:lineRule="auto"/>
              <w:ind w:left="0"/>
              <w:contextualSpacing/>
              <w:jc w:val="center"/>
            </w:pPr>
            <w:r w:rsidRPr="0060201B">
              <w:t>24,</w:t>
            </w:r>
            <w:r>
              <w:t>57</w:t>
            </w:r>
          </w:p>
        </w:tc>
        <w:tc>
          <w:tcPr>
            <w:tcW w:w="1947" w:type="dxa"/>
          </w:tcPr>
          <w:p w14:paraId="52B8C4D5" w14:textId="77777777" w:rsidR="00A71F28" w:rsidRPr="0060201B" w:rsidRDefault="00A71F28" w:rsidP="000946CD">
            <w:pPr>
              <w:pStyle w:val="2"/>
              <w:spacing w:after="0" w:line="360" w:lineRule="auto"/>
              <w:ind w:left="0"/>
              <w:contextualSpacing/>
              <w:jc w:val="center"/>
            </w:pPr>
            <w:r>
              <w:t>7,9</w:t>
            </w:r>
          </w:p>
        </w:tc>
        <w:tc>
          <w:tcPr>
            <w:tcW w:w="1880" w:type="dxa"/>
            <w:vMerge/>
          </w:tcPr>
          <w:p w14:paraId="1564061C" w14:textId="77777777" w:rsidR="00A71F28" w:rsidRPr="0060201B" w:rsidRDefault="00A71F28" w:rsidP="000946CD">
            <w:pPr>
              <w:pStyle w:val="2"/>
              <w:spacing w:after="0" w:line="360" w:lineRule="auto"/>
              <w:ind w:left="0"/>
              <w:contextualSpacing/>
              <w:jc w:val="center"/>
            </w:pPr>
          </w:p>
        </w:tc>
      </w:tr>
      <w:tr w:rsidR="00A71F28" w:rsidRPr="0060201B" w14:paraId="071425E0" w14:textId="77777777" w:rsidTr="00245265">
        <w:tc>
          <w:tcPr>
            <w:tcW w:w="1435" w:type="dxa"/>
          </w:tcPr>
          <w:p w14:paraId="1068B70A" w14:textId="77777777" w:rsidR="00A71F28" w:rsidRPr="0060201B" w:rsidRDefault="00A71F28" w:rsidP="000946CD">
            <w:pPr>
              <w:pStyle w:val="2"/>
              <w:spacing w:after="0" w:line="360" w:lineRule="auto"/>
              <w:ind w:left="0"/>
              <w:contextualSpacing/>
              <w:jc w:val="center"/>
            </w:pPr>
            <w:r w:rsidRPr="0060201B">
              <w:t>035</w:t>
            </w:r>
          </w:p>
        </w:tc>
        <w:tc>
          <w:tcPr>
            <w:tcW w:w="1375" w:type="dxa"/>
          </w:tcPr>
          <w:p w14:paraId="1C42BC92"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474900E2" w14:textId="77777777" w:rsidR="00A71F28" w:rsidRPr="0060201B" w:rsidRDefault="00A71F28" w:rsidP="000946CD">
            <w:pPr>
              <w:pStyle w:val="2"/>
              <w:spacing w:after="0" w:line="360" w:lineRule="auto"/>
              <w:ind w:left="0"/>
              <w:contextualSpacing/>
              <w:jc w:val="center"/>
            </w:pPr>
            <w:r w:rsidRPr="0060201B">
              <w:t>24,98</w:t>
            </w:r>
          </w:p>
        </w:tc>
        <w:tc>
          <w:tcPr>
            <w:tcW w:w="1561" w:type="dxa"/>
          </w:tcPr>
          <w:p w14:paraId="56B3C1C1" w14:textId="77777777" w:rsidR="00A71F28" w:rsidRPr="0060201B" w:rsidRDefault="00A71F28" w:rsidP="000946CD">
            <w:pPr>
              <w:pStyle w:val="2"/>
              <w:spacing w:after="0" w:line="360" w:lineRule="auto"/>
              <w:ind w:left="0"/>
              <w:contextualSpacing/>
              <w:jc w:val="center"/>
            </w:pPr>
            <w:r w:rsidRPr="0060201B">
              <w:t>24,</w:t>
            </w:r>
            <w:r>
              <w:t>54</w:t>
            </w:r>
          </w:p>
        </w:tc>
        <w:tc>
          <w:tcPr>
            <w:tcW w:w="1947" w:type="dxa"/>
          </w:tcPr>
          <w:p w14:paraId="491CF948" w14:textId="77777777" w:rsidR="00A71F28" w:rsidRPr="0060201B" w:rsidRDefault="00A71F28" w:rsidP="000946CD">
            <w:pPr>
              <w:pStyle w:val="2"/>
              <w:spacing w:after="0" w:line="360" w:lineRule="auto"/>
              <w:ind w:left="0"/>
              <w:contextualSpacing/>
              <w:jc w:val="center"/>
            </w:pPr>
            <w:r>
              <w:t>8,2</w:t>
            </w:r>
          </w:p>
        </w:tc>
        <w:tc>
          <w:tcPr>
            <w:tcW w:w="1880" w:type="dxa"/>
            <w:vMerge/>
          </w:tcPr>
          <w:p w14:paraId="779415C5" w14:textId="77777777" w:rsidR="00A71F28" w:rsidRPr="0060201B" w:rsidRDefault="00A71F28" w:rsidP="000946CD">
            <w:pPr>
              <w:pStyle w:val="2"/>
              <w:spacing w:after="0" w:line="360" w:lineRule="auto"/>
              <w:ind w:left="0"/>
              <w:contextualSpacing/>
              <w:jc w:val="center"/>
            </w:pPr>
          </w:p>
        </w:tc>
      </w:tr>
    </w:tbl>
    <w:p w14:paraId="2AFDA6DE" w14:textId="77777777" w:rsidR="00A71F28" w:rsidRDefault="00A71F28" w:rsidP="00A71F28"/>
    <w:p w14:paraId="5FF757BB" w14:textId="77777777" w:rsidR="00A71F28" w:rsidRDefault="00A71F28" w:rsidP="00A71F28"/>
    <w:p w14:paraId="2EED8CE8" w14:textId="20B8F140" w:rsidR="00A71F28" w:rsidRPr="00E15FB1" w:rsidRDefault="00A71F28" w:rsidP="00A71F28">
      <w:pPr>
        <w:pStyle w:val="2"/>
        <w:spacing w:after="0" w:line="360" w:lineRule="auto"/>
        <w:ind w:left="0"/>
        <w:contextualSpacing/>
        <w:jc w:val="both"/>
      </w:pPr>
      <w:r w:rsidRPr="00E15FB1">
        <w:t xml:space="preserve">Таблица </w:t>
      </w:r>
      <w:r w:rsidR="007D6604">
        <w:t>30.</w:t>
      </w:r>
      <w:r w:rsidRPr="00E15FB1">
        <w:t xml:space="preserve"> Результаты исследований по определению влажности </w:t>
      </w:r>
      <w:r>
        <w:t>дробленного зерна пшеницы</w:t>
      </w:r>
      <w:r w:rsidRPr="00E15FB1">
        <w:t>.</w:t>
      </w:r>
    </w:p>
    <w:tbl>
      <w:tblPr>
        <w:tblStyle w:val="aa"/>
        <w:tblW w:w="9918" w:type="dxa"/>
        <w:tblLayout w:type="fixed"/>
        <w:tblLook w:val="04A0" w:firstRow="1" w:lastRow="0" w:firstColumn="1" w:lastColumn="0" w:noHBand="0" w:noVBand="1"/>
      </w:tblPr>
      <w:tblGrid>
        <w:gridCol w:w="1435"/>
        <w:gridCol w:w="1375"/>
        <w:gridCol w:w="1720"/>
        <w:gridCol w:w="1561"/>
        <w:gridCol w:w="1947"/>
        <w:gridCol w:w="1880"/>
      </w:tblGrid>
      <w:tr w:rsidR="00A71F28" w:rsidRPr="0060201B" w14:paraId="6FC22267" w14:textId="77777777" w:rsidTr="00245265">
        <w:tc>
          <w:tcPr>
            <w:tcW w:w="1435" w:type="dxa"/>
          </w:tcPr>
          <w:p w14:paraId="6A43704D"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75" w:type="dxa"/>
          </w:tcPr>
          <w:p w14:paraId="383839E0"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w:t>
            </w:r>
            <w:r w:rsidRPr="0060201B">
              <w:lastRenderedPageBreak/>
              <w:t>крышкой- а, г</w:t>
            </w:r>
          </w:p>
        </w:tc>
        <w:tc>
          <w:tcPr>
            <w:tcW w:w="1720" w:type="dxa"/>
          </w:tcPr>
          <w:p w14:paraId="60112289" w14:textId="77777777" w:rsidR="00A71F28" w:rsidRPr="0060201B" w:rsidRDefault="00A71F28" w:rsidP="000946CD">
            <w:pPr>
              <w:pStyle w:val="2"/>
              <w:spacing w:after="0" w:line="360" w:lineRule="auto"/>
              <w:ind w:left="0"/>
              <w:contextualSpacing/>
              <w:jc w:val="center"/>
            </w:pPr>
            <w:r w:rsidRPr="0060201B">
              <w:lastRenderedPageBreak/>
              <w:t xml:space="preserve">Масса </w:t>
            </w:r>
            <w:r>
              <w:t>весового стаканчика</w:t>
            </w:r>
            <w:r w:rsidRPr="0060201B">
              <w:t xml:space="preserve"> с крышкой и навеской </w:t>
            </w:r>
            <w:r w:rsidRPr="0060201B">
              <w:lastRenderedPageBreak/>
              <w:t>размолото</w:t>
            </w:r>
            <w:r>
              <w:t>го</w:t>
            </w:r>
            <w:r w:rsidRPr="0060201B">
              <w:t xml:space="preserve"> </w:t>
            </w:r>
            <w:r>
              <w:t>дробленного зерна пшеницы</w:t>
            </w:r>
            <w:r w:rsidRPr="0060201B">
              <w:t xml:space="preserve"> до высушивания- в, г</w:t>
            </w:r>
          </w:p>
        </w:tc>
        <w:tc>
          <w:tcPr>
            <w:tcW w:w="1561" w:type="dxa"/>
          </w:tcPr>
          <w:p w14:paraId="0C66CBA6" w14:textId="77777777" w:rsidR="00A71F28" w:rsidRPr="0060201B" w:rsidRDefault="00A71F28" w:rsidP="000946CD">
            <w:pPr>
              <w:pStyle w:val="2"/>
              <w:spacing w:after="0" w:line="360" w:lineRule="auto"/>
              <w:ind w:left="0"/>
              <w:contextualSpacing/>
              <w:jc w:val="center"/>
            </w:pPr>
            <w:r w:rsidRPr="0060201B">
              <w:lastRenderedPageBreak/>
              <w:t xml:space="preserve">Масса </w:t>
            </w:r>
            <w:r>
              <w:t>весового стаканчика</w:t>
            </w:r>
            <w:r w:rsidRPr="0060201B">
              <w:t xml:space="preserve"> с крышкой и навеской </w:t>
            </w:r>
            <w:r w:rsidRPr="0060201B">
              <w:lastRenderedPageBreak/>
              <w:t>размолото</w:t>
            </w:r>
            <w:r>
              <w:t>го</w:t>
            </w:r>
            <w:r w:rsidRPr="0060201B">
              <w:t xml:space="preserve"> </w:t>
            </w:r>
            <w:r>
              <w:t>дробленного зерна пшеницы</w:t>
            </w:r>
            <w:r w:rsidRPr="0060201B">
              <w:t xml:space="preserve"> после высушивания- с, г</w:t>
            </w:r>
          </w:p>
        </w:tc>
        <w:tc>
          <w:tcPr>
            <w:tcW w:w="1947" w:type="dxa"/>
          </w:tcPr>
          <w:p w14:paraId="5E9F45AB" w14:textId="77777777" w:rsidR="00A71F28" w:rsidRPr="0060201B" w:rsidRDefault="00A71F28" w:rsidP="000946CD">
            <w:pPr>
              <w:pStyle w:val="2"/>
              <w:spacing w:after="0" w:line="360" w:lineRule="auto"/>
              <w:ind w:left="0"/>
              <w:contextualSpacing/>
              <w:jc w:val="center"/>
            </w:pPr>
            <w:r w:rsidRPr="0060201B">
              <w:lastRenderedPageBreak/>
              <w:t>Влажность</w:t>
            </w:r>
          </w:p>
          <w:p w14:paraId="1F408AF6"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0A1FD10B"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880" w:type="dxa"/>
          </w:tcPr>
          <w:p w14:paraId="01A34607" w14:textId="77777777" w:rsidR="00A71F28" w:rsidRPr="0060201B" w:rsidRDefault="00EF4BD8" w:rsidP="000946CD">
            <w:pPr>
              <w:pStyle w:val="2"/>
              <w:spacing w:after="0" w:line="360" w:lineRule="auto"/>
              <w:ind w:left="0"/>
              <w:contextualSpacing/>
              <w:jc w:val="center"/>
            </w:pPr>
            <w:r>
              <w:t>Сред</w:t>
            </w:r>
            <w:r w:rsidR="00A71F28" w:rsidRPr="0060201B">
              <w:t xml:space="preserve">няя влажность </w:t>
            </w:r>
            <w:r w:rsidR="00A71F28" w:rsidRPr="0060201B">
              <w:rPr>
                <w:lang w:val="en-US"/>
              </w:rPr>
              <w:t>w</w:t>
            </w:r>
            <w:r w:rsidR="00A71F28" w:rsidRPr="0060201B">
              <w:rPr>
                <w:vertAlign w:val="subscript"/>
              </w:rPr>
              <w:t>ср, %</w:t>
            </w:r>
          </w:p>
        </w:tc>
      </w:tr>
      <w:tr w:rsidR="00A71F28" w:rsidRPr="0060201B" w14:paraId="24040DFA" w14:textId="77777777" w:rsidTr="00245265">
        <w:tc>
          <w:tcPr>
            <w:tcW w:w="1435" w:type="dxa"/>
          </w:tcPr>
          <w:p w14:paraId="05AEBB8A" w14:textId="77777777" w:rsidR="00A71F28" w:rsidRPr="0060201B" w:rsidRDefault="00A71F28" w:rsidP="000946CD">
            <w:pPr>
              <w:pStyle w:val="2"/>
              <w:spacing w:after="0" w:line="360" w:lineRule="auto"/>
              <w:ind w:left="0"/>
              <w:contextualSpacing/>
              <w:jc w:val="center"/>
            </w:pPr>
            <w:r w:rsidRPr="0060201B">
              <w:lastRenderedPageBreak/>
              <w:t>100</w:t>
            </w:r>
          </w:p>
        </w:tc>
        <w:tc>
          <w:tcPr>
            <w:tcW w:w="1375" w:type="dxa"/>
          </w:tcPr>
          <w:p w14:paraId="1B5D4E5D"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65940639" w14:textId="77777777" w:rsidR="00A71F28" w:rsidRPr="0060201B" w:rsidRDefault="00A71F28" w:rsidP="000946CD">
            <w:pPr>
              <w:pStyle w:val="2"/>
              <w:spacing w:after="0" w:line="360" w:lineRule="auto"/>
              <w:ind w:left="0"/>
              <w:contextualSpacing/>
              <w:jc w:val="center"/>
            </w:pPr>
            <w:r w:rsidRPr="0060201B">
              <w:t>24,85</w:t>
            </w:r>
          </w:p>
        </w:tc>
        <w:tc>
          <w:tcPr>
            <w:tcW w:w="1561" w:type="dxa"/>
          </w:tcPr>
          <w:p w14:paraId="7ABF9AA3" w14:textId="77777777" w:rsidR="00A71F28" w:rsidRPr="0060201B" w:rsidRDefault="00A71F28" w:rsidP="000946CD">
            <w:pPr>
              <w:pStyle w:val="2"/>
              <w:spacing w:after="0" w:line="360" w:lineRule="auto"/>
              <w:ind w:left="0"/>
              <w:contextualSpacing/>
              <w:jc w:val="center"/>
            </w:pPr>
            <w:r w:rsidRPr="0060201B">
              <w:t>24,</w:t>
            </w:r>
            <w:r>
              <w:t>33</w:t>
            </w:r>
          </w:p>
        </w:tc>
        <w:tc>
          <w:tcPr>
            <w:tcW w:w="1947" w:type="dxa"/>
          </w:tcPr>
          <w:p w14:paraId="239C4891" w14:textId="77777777" w:rsidR="00A71F28" w:rsidRPr="0060201B" w:rsidRDefault="00A71F28" w:rsidP="000946CD">
            <w:pPr>
              <w:pStyle w:val="2"/>
              <w:spacing w:after="0" w:line="360" w:lineRule="auto"/>
              <w:ind w:left="0"/>
              <w:contextualSpacing/>
              <w:jc w:val="center"/>
            </w:pPr>
            <w:r>
              <w:t>10,2</w:t>
            </w:r>
          </w:p>
        </w:tc>
        <w:tc>
          <w:tcPr>
            <w:tcW w:w="1880" w:type="dxa"/>
            <w:vMerge w:val="restart"/>
            <w:vAlign w:val="center"/>
          </w:tcPr>
          <w:p w14:paraId="3D98A523"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10,2</w:t>
            </w:r>
          </w:p>
        </w:tc>
      </w:tr>
      <w:tr w:rsidR="00A71F28" w:rsidRPr="0060201B" w14:paraId="3B64562C" w14:textId="77777777" w:rsidTr="00245265">
        <w:tc>
          <w:tcPr>
            <w:tcW w:w="1435" w:type="dxa"/>
          </w:tcPr>
          <w:p w14:paraId="4A98F6A1"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693A4AEA"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7C58D755" w14:textId="77777777" w:rsidR="00A71F28" w:rsidRPr="0060201B" w:rsidRDefault="00A71F28" w:rsidP="000946CD">
            <w:pPr>
              <w:pStyle w:val="2"/>
              <w:spacing w:after="0" w:line="360" w:lineRule="auto"/>
              <w:ind w:left="0"/>
              <w:contextualSpacing/>
              <w:jc w:val="center"/>
            </w:pPr>
            <w:r w:rsidRPr="0060201B">
              <w:t>26,30</w:t>
            </w:r>
          </w:p>
        </w:tc>
        <w:tc>
          <w:tcPr>
            <w:tcW w:w="1561" w:type="dxa"/>
          </w:tcPr>
          <w:p w14:paraId="7749E065" w14:textId="77777777" w:rsidR="00A71F28" w:rsidRPr="0060201B" w:rsidRDefault="00A71F28" w:rsidP="000946CD">
            <w:pPr>
              <w:pStyle w:val="2"/>
              <w:spacing w:after="0" w:line="360" w:lineRule="auto"/>
              <w:ind w:left="0"/>
              <w:contextualSpacing/>
              <w:jc w:val="center"/>
            </w:pPr>
            <w:r>
              <w:t>25,77</w:t>
            </w:r>
          </w:p>
        </w:tc>
        <w:tc>
          <w:tcPr>
            <w:tcW w:w="1947" w:type="dxa"/>
          </w:tcPr>
          <w:p w14:paraId="68328118" w14:textId="77777777" w:rsidR="00A71F28" w:rsidRPr="0060201B" w:rsidRDefault="00A71F28" w:rsidP="000946CD">
            <w:pPr>
              <w:pStyle w:val="2"/>
              <w:spacing w:after="0" w:line="360" w:lineRule="auto"/>
              <w:ind w:left="0"/>
              <w:contextualSpacing/>
              <w:jc w:val="center"/>
            </w:pPr>
            <w:r>
              <w:t>10,4</w:t>
            </w:r>
          </w:p>
        </w:tc>
        <w:tc>
          <w:tcPr>
            <w:tcW w:w="1880" w:type="dxa"/>
            <w:vMerge/>
          </w:tcPr>
          <w:p w14:paraId="748F600A" w14:textId="77777777" w:rsidR="00A71F28" w:rsidRPr="0060201B" w:rsidRDefault="00A71F28" w:rsidP="000946CD">
            <w:pPr>
              <w:pStyle w:val="2"/>
              <w:spacing w:after="0" w:line="360" w:lineRule="auto"/>
              <w:ind w:left="0"/>
              <w:contextualSpacing/>
              <w:jc w:val="center"/>
            </w:pPr>
          </w:p>
        </w:tc>
      </w:tr>
      <w:tr w:rsidR="00A71F28" w:rsidRPr="0060201B" w14:paraId="07027131" w14:textId="77777777" w:rsidTr="00245265">
        <w:trPr>
          <w:trHeight w:val="551"/>
        </w:trPr>
        <w:tc>
          <w:tcPr>
            <w:tcW w:w="1435" w:type="dxa"/>
          </w:tcPr>
          <w:p w14:paraId="134A9740"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2F992DBF"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227CB468" w14:textId="77777777" w:rsidR="00A71F28" w:rsidRPr="0060201B" w:rsidRDefault="00A71F28" w:rsidP="000946CD">
            <w:pPr>
              <w:pStyle w:val="2"/>
              <w:spacing w:after="0" w:line="360" w:lineRule="auto"/>
              <w:ind w:left="0"/>
              <w:contextualSpacing/>
              <w:jc w:val="center"/>
            </w:pPr>
            <w:r w:rsidRPr="0060201B">
              <w:t>24,90</w:t>
            </w:r>
          </w:p>
        </w:tc>
        <w:tc>
          <w:tcPr>
            <w:tcW w:w="1561" w:type="dxa"/>
          </w:tcPr>
          <w:p w14:paraId="2521C037" w14:textId="77777777" w:rsidR="00A71F28" w:rsidRPr="0060201B" w:rsidRDefault="00A71F28" w:rsidP="000946CD">
            <w:pPr>
              <w:pStyle w:val="2"/>
              <w:spacing w:after="0" w:line="360" w:lineRule="auto"/>
              <w:ind w:left="0"/>
              <w:contextualSpacing/>
              <w:jc w:val="center"/>
            </w:pPr>
            <w:r>
              <w:t>24,42</w:t>
            </w:r>
          </w:p>
        </w:tc>
        <w:tc>
          <w:tcPr>
            <w:tcW w:w="1947" w:type="dxa"/>
          </w:tcPr>
          <w:p w14:paraId="1AD7CDEE" w14:textId="77777777" w:rsidR="00A71F28" w:rsidRPr="0060201B" w:rsidRDefault="00A71F28" w:rsidP="000946CD">
            <w:pPr>
              <w:pStyle w:val="2"/>
              <w:spacing w:after="0" w:line="360" w:lineRule="auto"/>
              <w:ind w:left="0"/>
              <w:contextualSpacing/>
              <w:jc w:val="center"/>
            </w:pPr>
            <w:r>
              <w:t>9,9</w:t>
            </w:r>
          </w:p>
        </w:tc>
        <w:tc>
          <w:tcPr>
            <w:tcW w:w="1880" w:type="dxa"/>
            <w:vMerge/>
          </w:tcPr>
          <w:p w14:paraId="6403F608" w14:textId="77777777" w:rsidR="00A71F28" w:rsidRPr="0060201B" w:rsidRDefault="00A71F28" w:rsidP="000946CD">
            <w:pPr>
              <w:pStyle w:val="2"/>
              <w:spacing w:after="0" w:line="360" w:lineRule="auto"/>
              <w:ind w:left="0"/>
              <w:contextualSpacing/>
              <w:jc w:val="center"/>
            </w:pPr>
          </w:p>
        </w:tc>
      </w:tr>
      <w:tr w:rsidR="00A71F28" w:rsidRPr="0060201B" w14:paraId="59D7F776" w14:textId="77777777" w:rsidTr="00245265">
        <w:tc>
          <w:tcPr>
            <w:tcW w:w="1435" w:type="dxa"/>
          </w:tcPr>
          <w:p w14:paraId="03BD27F1"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0AB1F270"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67AE7AC4" w14:textId="77777777" w:rsidR="00A71F28" w:rsidRPr="0060201B" w:rsidRDefault="00A71F28" w:rsidP="000946CD">
            <w:pPr>
              <w:pStyle w:val="2"/>
              <w:spacing w:after="0" w:line="360" w:lineRule="auto"/>
              <w:ind w:left="0"/>
              <w:contextualSpacing/>
              <w:jc w:val="center"/>
            </w:pPr>
            <w:r w:rsidRPr="0060201B">
              <w:t>24,94</w:t>
            </w:r>
          </w:p>
        </w:tc>
        <w:tc>
          <w:tcPr>
            <w:tcW w:w="1561" w:type="dxa"/>
          </w:tcPr>
          <w:p w14:paraId="2BA8A75E" w14:textId="77777777" w:rsidR="00A71F28" w:rsidRPr="0060201B" w:rsidRDefault="00A71F28" w:rsidP="000946CD">
            <w:pPr>
              <w:pStyle w:val="2"/>
              <w:spacing w:after="0" w:line="360" w:lineRule="auto"/>
              <w:ind w:left="0"/>
              <w:contextualSpacing/>
              <w:jc w:val="center"/>
            </w:pPr>
            <w:r w:rsidRPr="0060201B">
              <w:t>24,</w:t>
            </w:r>
            <w:r>
              <w:t>46</w:t>
            </w:r>
          </w:p>
        </w:tc>
        <w:tc>
          <w:tcPr>
            <w:tcW w:w="1947" w:type="dxa"/>
          </w:tcPr>
          <w:p w14:paraId="002985C9" w14:textId="77777777" w:rsidR="00A71F28" w:rsidRPr="0060201B" w:rsidRDefault="00A71F28" w:rsidP="000946CD">
            <w:pPr>
              <w:pStyle w:val="2"/>
              <w:spacing w:after="0" w:line="360" w:lineRule="auto"/>
              <w:ind w:left="0"/>
              <w:contextualSpacing/>
              <w:jc w:val="center"/>
            </w:pPr>
            <w:r>
              <w:t>10,4</w:t>
            </w:r>
          </w:p>
        </w:tc>
        <w:tc>
          <w:tcPr>
            <w:tcW w:w="1880" w:type="dxa"/>
            <w:vMerge/>
          </w:tcPr>
          <w:p w14:paraId="53FE322E" w14:textId="77777777" w:rsidR="00A71F28" w:rsidRPr="0060201B" w:rsidRDefault="00A71F28" w:rsidP="000946CD">
            <w:pPr>
              <w:pStyle w:val="2"/>
              <w:spacing w:after="0" w:line="360" w:lineRule="auto"/>
              <w:ind w:left="0"/>
              <w:contextualSpacing/>
              <w:jc w:val="center"/>
            </w:pPr>
          </w:p>
        </w:tc>
      </w:tr>
      <w:tr w:rsidR="00A71F28" w:rsidRPr="0060201B" w14:paraId="5DA94D53" w14:textId="77777777" w:rsidTr="00245265">
        <w:tc>
          <w:tcPr>
            <w:tcW w:w="1435" w:type="dxa"/>
          </w:tcPr>
          <w:p w14:paraId="4D3D4F8B" w14:textId="77777777" w:rsidR="00A71F28" w:rsidRPr="0060201B" w:rsidRDefault="00A71F28" w:rsidP="000946CD">
            <w:pPr>
              <w:pStyle w:val="2"/>
              <w:spacing w:after="0" w:line="360" w:lineRule="auto"/>
              <w:ind w:left="0"/>
              <w:contextualSpacing/>
              <w:jc w:val="center"/>
            </w:pPr>
            <w:r w:rsidRPr="0060201B">
              <w:t>035</w:t>
            </w:r>
          </w:p>
        </w:tc>
        <w:tc>
          <w:tcPr>
            <w:tcW w:w="1375" w:type="dxa"/>
          </w:tcPr>
          <w:p w14:paraId="442173FE"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526BB1B6" w14:textId="77777777" w:rsidR="00A71F28" w:rsidRPr="0060201B" w:rsidRDefault="00A71F28" w:rsidP="000946CD">
            <w:pPr>
              <w:pStyle w:val="2"/>
              <w:spacing w:after="0" w:line="360" w:lineRule="auto"/>
              <w:ind w:left="0"/>
              <w:contextualSpacing/>
              <w:jc w:val="center"/>
            </w:pPr>
            <w:r w:rsidRPr="0060201B">
              <w:t>24,98</w:t>
            </w:r>
          </w:p>
        </w:tc>
        <w:tc>
          <w:tcPr>
            <w:tcW w:w="1561" w:type="dxa"/>
          </w:tcPr>
          <w:p w14:paraId="088D762D" w14:textId="77777777" w:rsidR="00A71F28" w:rsidRPr="0060201B" w:rsidRDefault="00A71F28" w:rsidP="000946CD">
            <w:pPr>
              <w:pStyle w:val="2"/>
              <w:spacing w:after="0" w:line="360" w:lineRule="auto"/>
              <w:ind w:left="0"/>
              <w:contextualSpacing/>
              <w:jc w:val="center"/>
            </w:pPr>
            <w:r w:rsidRPr="0060201B">
              <w:t>24,</w:t>
            </w:r>
            <w:r>
              <w:t>51</w:t>
            </w:r>
          </w:p>
        </w:tc>
        <w:tc>
          <w:tcPr>
            <w:tcW w:w="1947" w:type="dxa"/>
          </w:tcPr>
          <w:p w14:paraId="35FB54C5" w14:textId="77777777" w:rsidR="00A71F28" w:rsidRPr="0060201B" w:rsidRDefault="00A71F28" w:rsidP="000946CD">
            <w:pPr>
              <w:pStyle w:val="2"/>
              <w:spacing w:after="0" w:line="360" w:lineRule="auto"/>
              <w:ind w:left="0"/>
              <w:contextualSpacing/>
              <w:jc w:val="center"/>
            </w:pPr>
            <w:r>
              <w:t>10,3</w:t>
            </w:r>
          </w:p>
        </w:tc>
        <w:tc>
          <w:tcPr>
            <w:tcW w:w="1880" w:type="dxa"/>
            <w:vMerge/>
          </w:tcPr>
          <w:p w14:paraId="05EFDACB" w14:textId="77777777" w:rsidR="00A71F28" w:rsidRPr="0060201B" w:rsidRDefault="00A71F28" w:rsidP="000946CD">
            <w:pPr>
              <w:pStyle w:val="2"/>
              <w:spacing w:after="0" w:line="360" w:lineRule="auto"/>
              <w:ind w:left="0"/>
              <w:contextualSpacing/>
              <w:jc w:val="center"/>
            </w:pPr>
          </w:p>
        </w:tc>
      </w:tr>
    </w:tbl>
    <w:p w14:paraId="4308501B" w14:textId="77777777" w:rsidR="00A71F28" w:rsidRDefault="00A71F28" w:rsidP="00A71F28"/>
    <w:p w14:paraId="30F5E551" w14:textId="4BFB0542" w:rsidR="00A71F28" w:rsidRPr="00E15FB1" w:rsidRDefault="00A71F28" w:rsidP="00A71F28">
      <w:pPr>
        <w:pStyle w:val="2"/>
        <w:spacing w:after="0" w:line="360" w:lineRule="auto"/>
        <w:ind w:left="0"/>
        <w:contextualSpacing/>
        <w:jc w:val="both"/>
      </w:pPr>
      <w:r w:rsidRPr="00E15FB1">
        <w:t xml:space="preserve">Таблица </w:t>
      </w:r>
      <w:r w:rsidR="007D6604">
        <w:t>31.</w:t>
      </w:r>
      <w:r w:rsidRPr="00E15FB1">
        <w:t xml:space="preserve"> Результаты исследований по определению влажности </w:t>
      </w:r>
      <w:r>
        <w:t>дробленного зерна пшеницы</w:t>
      </w:r>
      <w:r w:rsidRPr="00E15FB1">
        <w:t>.</w:t>
      </w:r>
    </w:p>
    <w:tbl>
      <w:tblPr>
        <w:tblStyle w:val="aa"/>
        <w:tblW w:w="9918" w:type="dxa"/>
        <w:tblLayout w:type="fixed"/>
        <w:tblLook w:val="04A0" w:firstRow="1" w:lastRow="0" w:firstColumn="1" w:lastColumn="0" w:noHBand="0" w:noVBand="1"/>
      </w:tblPr>
      <w:tblGrid>
        <w:gridCol w:w="1435"/>
        <w:gridCol w:w="1375"/>
        <w:gridCol w:w="1720"/>
        <w:gridCol w:w="1561"/>
        <w:gridCol w:w="1947"/>
        <w:gridCol w:w="1880"/>
      </w:tblGrid>
      <w:tr w:rsidR="00A71F28" w:rsidRPr="0060201B" w14:paraId="26C53957" w14:textId="77777777" w:rsidTr="00245265">
        <w:tc>
          <w:tcPr>
            <w:tcW w:w="1435" w:type="dxa"/>
          </w:tcPr>
          <w:p w14:paraId="646B0F2B"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75" w:type="dxa"/>
          </w:tcPr>
          <w:p w14:paraId="7A31CE0B"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20" w:type="dxa"/>
          </w:tcPr>
          <w:p w14:paraId="63BA6BA3"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дробленного зерна пшеницы</w:t>
            </w:r>
            <w:r w:rsidRPr="0060201B">
              <w:t xml:space="preserve"> до высушивания- в, г</w:t>
            </w:r>
          </w:p>
        </w:tc>
        <w:tc>
          <w:tcPr>
            <w:tcW w:w="1561" w:type="dxa"/>
          </w:tcPr>
          <w:p w14:paraId="01C03EEF"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дробленного зерна пшеницы</w:t>
            </w:r>
            <w:r w:rsidRPr="0060201B">
              <w:t xml:space="preserve"> после высушивания- с, г</w:t>
            </w:r>
          </w:p>
        </w:tc>
        <w:tc>
          <w:tcPr>
            <w:tcW w:w="1947" w:type="dxa"/>
          </w:tcPr>
          <w:p w14:paraId="473B0DD2" w14:textId="77777777" w:rsidR="00A71F28" w:rsidRPr="0060201B" w:rsidRDefault="00A71F28" w:rsidP="000946CD">
            <w:pPr>
              <w:pStyle w:val="2"/>
              <w:spacing w:after="0" w:line="360" w:lineRule="auto"/>
              <w:ind w:left="0"/>
              <w:contextualSpacing/>
              <w:jc w:val="center"/>
            </w:pPr>
            <w:r w:rsidRPr="0060201B">
              <w:t>Влажность</w:t>
            </w:r>
          </w:p>
          <w:p w14:paraId="3F8E1792"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492B0432"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880" w:type="dxa"/>
          </w:tcPr>
          <w:p w14:paraId="124CC8EF" w14:textId="77777777" w:rsidR="00A71F28" w:rsidRPr="0060201B" w:rsidRDefault="00F13368" w:rsidP="000946CD">
            <w:pPr>
              <w:pStyle w:val="2"/>
              <w:spacing w:after="0" w:line="360" w:lineRule="auto"/>
              <w:ind w:left="0"/>
              <w:contextualSpacing/>
              <w:jc w:val="center"/>
            </w:pPr>
            <w:r>
              <w:t>Сред</w:t>
            </w:r>
            <w:r w:rsidR="00A71F28">
              <w:t>няя влаж</w:t>
            </w:r>
            <w:r w:rsidR="00A71F28" w:rsidRPr="0060201B">
              <w:t xml:space="preserve">ность </w:t>
            </w:r>
            <w:r w:rsidR="00A71F28" w:rsidRPr="0060201B">
              <w:rPr>
                <w:lang w:val="en-US"/>
              </w:rPr>
              <w:t>w</w:t>
            </w:r>
            <w:r w:rsidR="00A71F28" w:rsidRPr="0060201B">
              <w:rPr>
                <w:vertAlign w:val="subscript"/>
              </w:rPr>
              <w:t>ср, %</w:t>
            </w:r>
          </w:p>
        </w:tc>
      </w:tr>
      <w:tr w:rsidR="00A71F28" w:rsidRPr="0060201B" w14:paraId="441DC67E" w14:textId="77777777" w:rsidTr="00245265">
        <w:tc>
          <w:tcPr>
            <w:tcW w:w="1435" w:type="dxa"/>
          </w:tcPr>
          <w:p w14:paraId="77358124" w14:textId="77777777" w:rsidR="00A71F28" w:rsidRPr="0060201B" w:rsidRDefault="00A71F28" w:rsidP="000946CD">
            <w:pPr>
              <w:pStyle w:val="2"/>
              <w:spacing w:after="0" w:line="360" w:lineRule="auto"/>
              <w:ind w:left="0"/>
              <w:contextualSpacing/>
              <w:jc w:val="center"/>
            </w:pPr>
            <w:r w:rsidRPr="0060201B">
              <w:lastRenderedPageBreak/>
              <w:t>100</w:t>
            </w:r>
          </w:p>
        </w:tc>
        <w:tc>
          <w:tcPr>
            <w:tcW w:w="1375" w:type="dxa"/>
          </w:tcPr>
          <w:p w14:paraId="5AA8274E"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7FF8C475" w14:textId="77777777" w:rsidR="00A71F28" w:rsidRPr="0060201B" w:rsidRDefault="00A71F28" w:rsidP="000946CD">
            <w:pPr>
              <w:pStyle w:val="2"/>
              <w:spacing w:after="0" w:line="360" w:lineRule="auto"/>
              <w:ind w:left="0"/>
              <w:contextualSpacing/>
              <w:jc w:val="center"/>
            </w:pPr>
            <w:r w:rsidRPr="0060201B">
              <w:t>24,85</w:t>
            </w:r>
          </w:p>
        </w:tc>
        <w:tc>
          <w:tcPr>
            <w:tcW w:w="1561" w:type="dxa"/>
          </w:tcPr>
          <w:p w14:paraId="0595B6A4" w14:textId="77777777" w:rsidR="00A71F28" w:rsidRPr="0060201B" w:rsidRDefault="00A71F28" w:rsidP="000946CD">
            <w:pPr>
              <w:pStyle w:val="2"/>
              <w:spacing w:after="0" w:line="360" w:lineRule="auto"/>
              <w:ind w:left="0"/>
              <w:contextualSpacing/>
              <w:jc w:val="center"/>
            </w:pPr>
            <w:r w:rsidRPr="0060201B">
              <w:t>24,</w:t>
            </w:r>
            <w:r>
              <w:t>24</w:t>
            </w:r>
          </w:p>
        </w:tc>
        <w:tc>
          <w:tcPr>
            <w:tcW w:w="1947" w:type="dxa"/>
          </w:tcPr>
          <w:p w14:paraId="5B8C680D" w14:textId="77777777" w:rsidR="00A71F28" w:rsidRPr="0060201B" w:rsidRDefault="00A71F28" w:rsidP="000946CD">
            <w:pPr>
              <w:pStyle w:val="2"/>
              <w:spacing w:after="0" w:line="360" w:lineRule="auto"/>
              <w:ind w:left="0"/>
              <w:contextualSpacing/>
              <w:jc w:val="center"/>
            </w:pPr>
            <w:r>
              <w:t>12,2</w:t>
            </w:r>
          </w:p>
        </w:tc>
        <w:tc>
          <w:tcPr>
            <w:tcW w:w="1880" w:type="dxa"/>
            <w:vMerge w:val="restart"/>
            <w:vAlign w:val="center"/>
          </w:tcPr>
          <w:p w14:paraId="34809696"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12,2</w:t>
            </w:r>
          </w:p>
        </w:tc>
      </w:tr>
      <w:tr w:rsidR="00A71F28" w:rsidRPr="0060201B" w14:paraId="181DEF88" w14:textId="77777777" w:rsidTr="00245265">
        <w:tc>
          <w:tcPr>
            <w:tcW w:w="1435" w:type="dxa"/>
          </w:tcPr>
          <w:p w14:paraId="4554ACFC"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5C7D17E3"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460A3F39" w14:textId="77777777" w:rsidR="00A71F28" w:rsidRPr="0060201B" w:rsidRDefault="00A71F28" w:rsidP="000946CD">
            <w:pPr>
              <w:pStyle w:val="2"/>
              <w:spacing w:after="0" w:line="360" w:lineRule="auto"/>
              <w:ind w:left="0"/>
              <w:contextualSpacing/>
              <w:jc w:val="center"/>
            </w:pPr>
            <w:r w:rsidRPr="0060201B">
              <w:t>26,30</w:t>
            </w:r>
          </w:p>
        </w:tc>
        <w:tc>
          <w:tcPr>
            <w:tcW w:w="1561" w:type="dxa"/>
          </w:tcPr>
          <w:p w14:paraId="12284CCB" w14:textId="77777777" w:rsidR="00A71F28" w:rsidRPr="0060201B" w:rsidRDefault="00A71F28" w:rsidP="000946CD">
            <w:pPr>
              <w:pStyle w:val="2"/>
              <w:spacing w:after="0" w:line="360" w:lineRule="auto"/>
              <w:ind w:left="0"/>
              <w:contextualSpacing/>
              <w:jc w:val="center"/>
            </w:pPr>
            <w:r>
              <w:t>25,68</w:t>
            </w:r>
          </w:p>
        </w:tc>
        <w:tc>
          <w:tcPr>
            <w:tcW w:w="1947" w:type="dxa"/>
          </w:tcPr>
          <w:p w14:paraId="2F16CE7B" w14:textId="77777777" w:rsidR="00A71F28" w:rsidRPr="0060201B" w:rsidRDefault="00A71F28" w:rsidP="000946CD">
            <w:pPr>
              <w:pStyle w:val="2"/>
              <w:spacing w:after="0" w:line="360" w:lineRule="auto"/>
              <w:ind w:left="0"/>
              <w:contextualSpacing/>
              <w:jc w:val="center"/>
            </w:pPr>
            <w:r>
              <w:t>12,4</w:t>
            </w:r>
          </w:p>
        </w:tc>
        <w:tc>
          <w:tcPr>
            <w:tcW w:w="1880" w:type="dxa"/>
            <w:vMerge/>
          </w:tcPr>
          <w:p w14:paraId="18FC0A25" w14:textId="77777777" w:rsidR="00A71F28" w:rsidRPr="0060201B" w:rsidRDefault="00A71F28" w:rsidP="000946CD">
            <w:pPr>
              <w:pStyle w:val="2"/>
              <w:spacing w:after="0" w:line="360" w:lineRule="auto"/>
              <w:ind w:left="0"/>
              <w:contextualSpacing/>
              <w:jc w:val="center"/>
            </w:pPr>
          </w:p>
        </w:tc>
      </w:tr>
      <w:tr w:rsidR="00A71F28" w:rsidRPr="0060201B" w14:paraId="523FBD8F" w14:textId="77777777" w:rsidTr="00245265">
        <w:trPr>
          <w:trHeight w:val="551"/>
        </w:trPr>
        <w:tc>
          <w:tcPr>
            <w:tcW w:w="1435" w:type="dxa"/>
          </w:tcPr>
          <w:p w14:paraId="4F7AEFD3"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3A4F4D11"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0F4C4FBC" w14:textId="77777777" w:rsidR="00A71F28" w:rsidRPr="0060201B" w:rsidRDefault="00A71F28" w:rsidP="000946CD">
            <w:pPr>
              <w:pStyle w:val="2"/>
              <w:spacing w:after="0" w:line="360" w:lineRule="auto"/>
              <w:ind w:left="0"/>
              <w:contextualSpacing/>
              <w:jc w:val="center"/>
            </w:pPr>
            <w:r w:rsidRPr="0060201B">
              <w:t>24,90</w:t>
            </w:r>
          </w:p>
        </w:tc>
        <w:tc>
          <w:tcPr>
            <w:tcW w:w="1561" w:type="dxa"/>
          </w:tcPr>
          <w:p w14:paraId="7D9B8881" w14:textId="77777777" w:rsidR="00A71F28" w:rsidRPr="0060201B" w:rsidRDefault="00A71F28" w:rsidP="000946CD">
            <w:pPr>
              <w:pStyle w:val="2"/>
              <w:spacing w:after="0" w:line="360" w:lineRule="auto"/>
              <w:ind w:left="0"/>
              <w:contextualSpacing/>
              <w:jc w:val="center"/>
            </w:pPr>
            <w:r>
              <w:t>24,31</w:t>
            </w:r>
          </w:p>
        </w:tc>
        <w:tc>
          <w:tcPr>
            <w:tcW w:w="1947" w:type="dxa"/>
          </w:tcPr>
          <w:p w14:paraId="52D0B951" w14:textId="77777777" w:rsidR="00A71F28" w:rsidRPr="0060201B" w:rsidRDefault="00A71F28" w:rsidP="000946CD">
            <w:pPr>
              <w:pStyle w:val="2"/>
              <w:spacing w:after="0" w:line="360" w:lineRule="auto"/>
              <w:ind w:left="0"/>
              <w:contextualSpacing/>
              <w:jc w:val="center"/>
            </w:pPr>
            <w:r>
              <w:t>11,9</w:t>
            </w:r>
          </w:p>
        </w:tc>
        <w:tc>
          <w:tcPr>
            <w:tcW w:w="1880" w:type="dxa"/>
            <w:vMerge/>
          </w:tcPr>
          <w:p w14:paraId="2C624D64" w14:textId="77777777" w:rsidR="00A71F28" w:rsidRPr="0060201B" w:rsidRDefault="00A71F28" w:rsidP="000946CD">
            <w:pPr>
              <w:pStyle w:val="2"/>
              <w:spacing w:after="0" w:line="360" w:lineRule="auto"/>
              <w:ind w:left="0"/>
              <w:contextualSpacing/>
              <w:jc w:val="center"/>
            </w:pPr>
          </w:p>
        </w:tc>
      </w:tr>
      <w:tr w:rsidR="00A71F28" w:rsidRPr="0060201B" w14:paraId="687862BD" w14:textId="77777777" w:rsidTr="00245265">
        <w:tc>
          <w:tcPr>
            <w:tcW w:w="1435" w:type="dxa"/>
          </w:tcPr>
          <w:p w14:paraId="7257F4AF"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3352C055"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08A93FF2" w14:textId="77777777" w:rsidR="00A71F28" w:rsidRPr="0060201B" w:rsidRDefault="00A71F28" w:rsidP="000946CD">
            <w:pPr>
              <w:pStyle w:val="2"/>
              <w:spacing w:after="0" w:line="360" w:lineRule="auto"/>
              <w:ind w:left="0"/>
              <w:contextualSpacing/>
              <w:jc w:val="center"/>
            </w:pPr>
            <w:r w:rsidRPr="0060201B">
              <w:t>24,94</w:t>
            </w:r>
          </w:p>
        </w:tc>
        <w:tc>
          <w:tcPr>
            <w:tcW w:w="1561" w:type="dxa"/>
          </w:tcPr>
          <w:p w14:paraId="6006C9D4" w14:textId="77777777" w:rsidR="00A71F28" w:rsidRPr="0060201B" w:rsidRDefault="00A71F28" w:rsidP="000946CD">
            <w:pPr>
              <w:pStyle w:val="2"/>
              <w:spacing w:after="0" w:line="360" w:lineRule="auto"/>
              <w:ind w:left="0"/>
              <w:contextualSpacing/>
              <w:jc w:val="center"/>
            </w:pPr>
            <w:r w:rsidRPr="0060201B">
              <w:t>24,</w:t>
            </w:r>
            <w:r>
              <w:t>33</w:t>
            </w:r>
          </w:p>
        </w:tc>
        <w:tc>
          <w:tcPr>
            <w:tcW w:w="1947" w:type="dxa"/>
          </w:tcPr>
          <w:p w14:paraId="7F79BC94" w14:textId="77777777" w:rsidR="00A71F28" w:rsidRPr="0060201B" w:rsidRDefault="00A71F28" w:rsidP="000946CD">
            <w:pPr>
              <w:pStyle w:val="2"/>
              <w:spacing w:after="0" w:line="360" w:lineRule="auto"/>
              <w:ind w:left="0"/>
              <w:contextualSpacing/>
              <w:jc w:val="center"/>
            </w:pPr>
            <w:r>
              <w:t>12,4</w:t>
            </w:r>
          </w:p>
        </w:tc>
        <w:tc>
          <w:tcPr>
            <w:tcW w:w="1880" w:type="dxa"/>
            <w:vMerge/>
          </w:tcPr>
          <w:p w14:paraId="7C446F8D" w14:textId="77777777" w:rsidR="00A71F28" w:rsidRPr="0060201B" w:rsidRDefault="00A71F28" w:rsidP="000946CD">
            <w:pPr>
              <w:pStyle w:val="2"/>
              <w:spacing w:after="0" w:line="360" w:lineRule="auto"/>
              <w:ind w:left="0"/>
              <w:contextualSpacing/>
              <w:jc w:val="center"/>
            </w:pPr>
          </w:p>
        </w:tc>
      </w:tr>
      <w:tr w:rsidR="00A71F28" w:rsidRPr="0060201B" w14:paraId="75AF3651" w14:textId="77777777" w:rsidTr="00245265">
        <w:tc>
          <w:tcPr>
            <w:tcW w:w="1435" w:type="dxa"/>
          </w:tcPr>
          <w:p w14:paraId="6D70E9DD" w14:textId="77777777" w:rsidR="00A71F28" w:rsidRPr="0060201B" w:rsidRDefault="00A71F28" w:rsidP="000946CD">
            <w:pPr>
              <w:pStyle w:val="2"/>
              <w:spacing w:after="0" w:line="360" w:lineRule="auto"/>
              <w:ind w:left="0"/>
              <w:contextualSpacing/>
              <w:jc w:val="center"/>
            </w:pPr>
            <w:r w:rsidRPr="0060201B">
              <w:t>035</w:t>
            </w:r>
          </w:p>
        </w:tc>
        <w:tc>
          <w:tcPr>
            <w:tcW w:w="1375" w:type="dxa"/>
          </w:tcPr>
          <w:p w14:paraId="1FC8B122"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714023EA" w14:textId="77777777" w:rsidR="00A71F28" w:rsidRPr="0060201B" w:rsidRDefault="00A71F28" w:rsidP="000946CD">
            <w:pPr>
              <w:pStyle w:val="2"/>
              <w:spacing w:after="0" w:line="360" w:lineRule="auto"/>
              <w:ind w:left="0"/>
              <w:contextualSpacing/>
              <w:jc w:val="center"/>
            </w:pPr>
            <w:r w:rsidRPr="0060201B">
              <w:t>24,98</w:t>
            </w:r>
          </w:p>
        </w:tc>
        <w:tc>
          <w:tcPr>
            <w:tcW w:w="1561" w:type="dxa"/>
          </w:tcPr>
          <w:p w14:paraId="44AEBB8C" w14:textId="77777777" w:rsidR="00A71F28" w:rsidRPr="0060201B" w:rsidRDefault="00A71F28" w:rsidP="000946CD">
            <w:pPr>
              <w:pStyle w:val="2"/>
              <w:spacing w:after="0" w:line="360" w:lineRule="auto"/>
              <w:ind w:left="0"/>
              <w:contextualSpacing/>
              <w:jc w:val="center"/>
            </w:pPr>
            <w:r w:rsidRPr="0060201B">
              <w:t>24,</w:t>
            </w:r>
            <w:r>
              <w:t>36</w:t>
            </w:r>
          </w:p>
        </w:tc>
        <w:tc>
          <w:tcPr>
            <w:tcW w:w="1947" w:type="dxa"/>
          </w:tcPr>
          <w:p w14:paraId="7E5DC74B" w14:textId="77777777" w:rsidR="00A71F28" w:rsidRPr="0060201B" w:rsidRDefault="00A71F28" w:rsidP="000946CD">
            <w:pPr>
              <w:pStyle w:val="2"/>
              <w:spacing w:after="0" w:line="360" w:lineRule="auto"/>
              <w:ind w:left="0"/>
              <w:contextualSpacing/>
              <w:jc w:val="center"/>
            </w:pPr>
            <w:r>
              <w:t>12,3</w:t>
            </w:r>
          </w:p>
        </w:tc>
        <w:tc>
          <w:tcPr>
            <w:tcW w:w="1880" w:type="dxa"/>
            <w:vMerge/>
          </w:tcPr>
          <w:p w14:paraId="6EB3757D" w14:textId="77777777" w:rsidR="00A71F28" w:rsidRPr="0060201B" w:rsidRDefault="00A71F28" w:rsidP="000946CD">
            <w:pPr>
              <w:pStyle w:val="2"/>
              <w:spacing w:after="0" w:line="360" w:lineRule="auto"/>
              <w:ind w:left="0"/>
              <w:contextualSpacing/>
              <w:jc w:val="center"/>
            </w:pPr>
          </w:p>
        </w:tc>
      </w:tr>
    </w:tbl>
    <w:p w14:paraId="5DC3AFA5" w14:textId="77777777" w:rsidR="00A71F28" w:rsidRDefault="00A71F28" w:rsidP="00A71F28">
      <w:pPr>
        <w:pStyle w:val="2"/>
        <w:spacing w:after="0" w:line="360" w:lineRule="auto"/>
        <w:ind w:left="0"/>
        <w:contextualSpacing/>
        <w:jc w:val="both"/>
      </w:pPr>
    </w:p>
    <w:p w14:paraId="37362E46" w14:textId="29F8B1A0" w:rsidR="00A71F28" w:rsidRPr="00E15FB1" w:rsidRDefault="00A71F28" w:rsidP="00A71F28">
      <w:pPr>
        <w:pStyle w:val="2"/>
        <w:spacing w:after="0" w:line="360" w:lineRule="auto"/>
        <w:ind w:left="0"/>
        <w:contextualSpacing/>
        <w:jc w:val="both"/>
      </w:pPr>
      <w:r w:rsidRPr="00E15FB1">
        <w:t xml:space="preserve">Таблица </w:t>
      </w:r>
      <w:r w:rsidR="007D6604">
        <w:t xml:space="preserve">32. </w:t>
      </w:r>
      <w:r w:rsidRPr="00E15FB1">
        <w:t xml:space="preserve">Результаты исследований по определению влажности </w:t>
      </w:r>
      <w:r>
        <w:t>дробленного зерна пшеницы</w:t>
      </w:r>
      <w:r w:rsidRPr="00E15FB1">
        <w:t>.</w:t>
      </w:r>
    </w:p>
    <w:tbl>
      <w:tblPr>
        <w:tblStyle w:val="aa"/>
        <w:tblW w:w="9918" w:type="dxa"/>
        <w:tblLayout w:type="fixed"/>
        <w:tblLook w:val="04A0" w:firstRow="1" w:lastRow="0" w:firstColumn="1" w:lastColumn="0" w:noHBand="0" w:noVBand="1"/>
      </w:tblPr>
      <w:tblGrid>
        <w:gridCol w:w="1435"/>
        <w:gridCol w:w="1375"/>
        <w:gridCol w:w="1720"/>
        <w:gridCol w:w="1561"/>
        <w:gridCol w:w="1947"/>
        <w:gridCol w:w="1880"/>
      </w:tblGrid>
      <w:tr w:rsidR="00A71F28" w:rsidRPr="0060201B" w14:paraId="1509E3E0" w14:textId="77777777" w:rsidTr="00245265">
        <w:tc>
          <w:tcPr>
            <w:tcW w:w="1435" w:type="dxa"/>
          </w:tcPr>
          <w:p w14:paraId="349A0B66" w14:textId="77777777" w:rsidR="00A71F28" w:rsidRPr="0060201B" w:rsidRDefault="00A71F28" w:rsidP="000946CD">
            <w:pPr>
              <w:pStyle w:val="2"/>
              <w:spacing w:after="0" w:line="360" w:lineRule="auto"/>
              <w:ind w:left="0"/>
              <w:contextualSpacing/>
              <w:jc w:val="center"/>
            </w:pPr>
            <w:r w:rsidRPr="0060201B">
              <w:t xml:space="preserve">Номер </w:t>
            </w:r>
            <w:r>
              <w:t>весового стаканчика</w:t>
            </w:r>
            <w:r w:rsidRPr="0060201B">
              <w:t>, №</w:t>
            </w:r>
          </w:p>
        </w:tc>
        <w:tc>
          <w:tcPr>
            <w:tcW w:w="1375" w:type="dxa"/>
          </w:tcPr>
          <w:p w14:paraId="14B404F9"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20" w:type="dxa"/>
          </w:tcPr>
          <w:p w14:paraId="592F91C8"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дробленного зерна пшеницы</w:t>
            </w:r>
            <w:r w:rsidRPr="0060201B">
              <w:t xml:space="preserve"> до высушивания- в, г</w:t>
            </w:r>
          </w:p>
        </w:tc>
        <w:tc>
          <w:tcPr>
            <w:tcW w:w="1561" w:type="dxa"/>
          </w:tcPr>
          <w:p w14:paraId="10F890E2"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дробленного зерна пшеницы</w:t>
            </w:r>
            <w:r w:rsidRPr="0060201B">
              <w:t xml:space="preserve"> после высушивания- с, г</w:t>
            </w:r>
          </w:p>
        </w:tc>
        <w:tc>
          <w:tcPr>
            <w:tcW w:w="1947" w:type="dxa"/>
          </w:tcPr>
          <w:p w14:paraId="2ADADECE" w14:textId="77777777" w:rsidR="00A71F28" w:rsidRPr="0060201B" w:rsidRDefault="00A71F28" w:rsidP="000946CD">
            <w:pPr>
              <w:pStyle w:val="2"/>
              <w:spacing w:after="0" w:line="360" w:lineRule="auto"/>
              <w:ind w:left="0"/>
              <w:contextualSpacing/>
              <w:jc w:val="center"/>
            </w:pPr>
            <w:r w:rsidRPr="0060201B">
              <w:t>Влажность</w:t>
            </w:r>
          </w:p>
          <w:p w14:paraId="29A26139"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5578A01F"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880" w:type="dxa"/>
          </w:tcPr>
          <w:p w14:paraId="0FA3ABFE"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влажность </w:t>
            </w:r>
            <w:r w:rsidRPr="0060201B">
              <w:rPr>
                <w:lang w:val="en-US"/>
              </w:rPr>
              <w:t>w</w:t>
            </w:r>
            <w:r w:rsidRPr="0060201B">
              <w:rPr>
                <w:vertAlign w:val="subscript"/>
              </w:rPr>
              <w:t>ср, %</w:t>
            </w:r>
          </w:p>
        </w:tc>
      </w:tr>
      <w:tr w:rsidR="00A71F28" w:rsidRPr="0060201B" w14:paraId="26A42901" w14:textId="77777777" w:rsidTr="00245265">
        <w:tc>
          <w:tcPr>
            <w:tcW w:w="1435" w:type="dxa"/>
          </w:tcPr>
          <w:p w14:paraId="3777CF7C" w14:textId="77777777" w:rsidR="00A71F28" w:rsidRPr="0060201B" w:rsidRDefault="00A71F28" w:rsidP="000946CD">
            <w:pPr>
              <w:pStyle w:val="2"/>
              <w:spacing w:after="0" w:line="360" w:lineRule="auto"/>
              <w:ind w:left="0"/>
              <w:contextualSpacing/>
              <w:jc w:val="center"/>
            </w:pPr>
            <w:r w:rsidRPr="0060201B">
              <w:t>100</w:t>
            </w:r>
          </w:p>
        </w:tc>
        <w:tc>
          <w:tcPr>
            <w:tcW w:w="1375" w:type="dxa"/>
          </w:tcPr>
          <w:p w14:paraId="0A5F89FD"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0E3D5C65" w14:textId="77777777" w:rsidR="00A71F28" w:rsidRPr="0060201B" w:rsidRDefault="00A71F28" w:rsidP="000946CD">
            <w:pPr>
              <w:pStyle w:val="2"/>
              <w:spacing w:after="0" w:line="360" w:lineRule="auto"/>
              <w:ind w:left="0"/>
              <w:contextualSpacing/>
              <w:jc w:val="center"/>
            </w:pPr>
            <w:r w:rsidRPr="0060201B">
              <w:t>24,85</w:t>
            </w:r>
          </w:p>
        </w:tc>
        <w:tc>
          <w:tcPr>
            <w:tcW w:w="1561" w:type="dxa"/>
          </w:tcPr>
          <w:p w14:paraId="630E4BFB" w14:textId="77777777" w:rsidR="00A71F28" w:rsidRPr="0060201B" w:rsidRDefault="00A71F28" w:rsidP="000946CD">
            <w:pPr>
              <w:pStyle w:val="2"/>
              <w:spacing w:after="0" w:line="360" w:lineRule="auto"/>
              <w:ind w:left="0"/>
              <w:contextualSpacing/>
              <w:jc w:val="center"/>
            </w:pPr>
            <w:r w:rsidRPr="0060201B">
              <w:t>24,</w:t>
            </w:r>
            <w:r>
              <w:t>15</w:t>
            </w:r>
          </w:p>
        </w:tc>
        <w:tc>
          <w:tcPr>
            <w:tcW w:w="1947" w:type="dxa"/>
          </w:tcPr>
          <w:p w14:paraId="3685CC5A" w14:textId="77777777" w:rsidR="00A71F28" w:rsidRPr="0060201B" w:rsidRDefault="00A71F28" w:rsidP="000946CD">
            <w:pPr>
              <w:pStyle w:val="2"/>
              <w:spacing w:after="0" w:line="360" w:lineRule="auto"/>
              <w:ind w:left="0"/>
              <w:contextualSpacing/>
              <w:jc w:val="center"/>
            </w:pPr>
            <w:r>
              <w:t>14</w:t>
            </w:r>
          </w:p>
        </w:tc>
        <w:tc>
          <w:tcPr>
            <w:tcW w:w="1880" w:type="dxa"/>
            <w:vMerge w:val="restart"/>
            <w:vAlign w:val="center"/>
          </w:tcPr>
          <w:p w14:paraId="45FD6F50"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14,3</w:t>
            </w:r>
          </w:p>
        </w:tc>
      </w:tr>
      <w:tr w:rsidR="00A71F28" w:rsidRPr="0060201B" w14:paraId="13EA49CF" w14:textId="77777777" w:rsidTr="00245265">
        <w:tc>
          <w:tcPr>
            <w:tcW w:w="1435" w:type="dxa"/>
          </w:tcPr>
          <w:p w14:paraId="02C5D625"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7AB5078E"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0DEFC2AF" w14:textId="77777777" w:rsidR="00A71F28" w:rsidRPr="0060201B" w:rsidRDefault="00A71F28" w:rsidP="000946CD">
            <w:pPr>
              <w:pStyle w:val="2"/>
              <w:spacing w:after="0" w:line="360" w:lineRule="auto"/>
              <w:ind w:left="0"/>
              <w:contextualSpacing/>
              <w:jc w:val="center"/>
            </w:pPr>
            <w:r w:rsidRPr="0060201B">
              <w:t>26,30</w:t>
            </w:r>
          </w:p>
        </w:tc>
        <w:tc>
          <w:tcPr>
            <w:tcW w:w="1561" w:type="dxa"/>
          </w:tcPr>
          <w:p w14:paraId="420C73F0" w14:textId="77777777" w:rsidR="00A71F28" w:rsidRPr="0060201B" w:rsidRDefault="00A71F28" w:rsidP="000946CD">
            <w:pPr>
              <w:pStyle w:val="2"/>
              <w:spacing w:after="0" w:line="360" w:lineRule="auto"/>
              <w:ind w:left="0"/>
              <w:contextualSpacing/>
              <w:jc w:val="center"/>
            </w:pPr>
            <w:r>
              <w:t>25,58</w:t>
            </w:r>
          </w:p>
        </w:tc>
        <w:tc>
          <w:tcPr>
            <w:tcW w:w="1947" w:type="dxa"/>
          </w:tcPr>
          <w:p w14:paraId="72C89926" w14:textId="77777777" w:rsidR="00A71F28" w:rsidRPr="0060201B" w:rsidRDefault="00A71F28" w:rsidP="000946CD">
            <w:pPr>
              <w:pStyle w:val="2"/>
              <w:spacing w:after="0" w:line="360" w:lineRule="auto"/>
              <w:ind w:left="0"/>
              <w:contextualSpacing/>
              <w:jc w:val="center"/>
            </w:pPr>
            <w:r>
              <w:t>14,4</w:t>
            </w:r>
          </w:p>
        </w:tc>
        <w:tc>
          <w:tcPr>
            <w:tcW w:w="1880" w:type="dxa"/>
            <w:vMerge/>
          </w:tcPr>
          <w:p w14:paraId="14A83447" w14:textId="77777777" w:rsidR="00A71F28" w:rsidRPr="0060201B" w:rsidRDefault="00A71F28" w:rsidP="000946CD">
            <w:pPr>
              <w:pStyle w:val="2"/>
              <w:spacing w:after="0" w:line="360" w:lineRule="auto"/>
              <w:ind w:left="0"/>
              <w:contextualSpacing/>
              <w:jc w:val="center"/>
            </w:pPr>
          </w:p>
        </w:tc>
      </w:tr>
      <w:tr w:rsidR="00A71F28" w:rsidRPr="0060201B" w14:paraId="55D26039" w14:textId="77777777" w:rsidTr="00245265">
        <w:trPr>
          <w:trHeight w:val="551"/>
        </w:trPr>
        <w:tc>
          <w:tcPr>
            <w:tcW w:w="1435" w:type="dxa"/>
          </w:tcPr>
          <w:p w14:paraId="1E1E3EA7"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095645D8"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4DC21349" w14:textId="77777777" w:rsidR="00A71F28" w:rsidRPr="0060201B" w:rsidRDefault="00A71F28" w:rsidP="000946CD">
            <w:pPr>
              <w:pStyle w:val="2"/>
              <w:spacing w:after="0" w:line="360" w:lineRule="auto"/>
              <w:ind w:left="0"/>
              <w:contextualSpacing/>
              <w:jc w:val="center"/>
            </w:pPr>
            <w:r w:rsidRPr="0060201B">
              <w:t>24,90</w:t>
            </w:r>
          </w:p>
        </w:tc>
        <w:tc>
          <w:tcPr>
            <w:tcW w:w="1561" w:type="dxa"/>
          </w:tcPr>
          <w:p w14:paraId="296AAA9E" w14:textId="77777777" w:rsidR="00A71F28" w:rsidRPr="0060201B" w:rsidRDefault="00A71F28" w:rsidP="000946CD">
            <w:pPr>
              <w:pStyle w:val="2"/>
              <w:spacing w:after="0" w:line="360" w:lineRule="auto"/>
              <w:ind w:left="0"/>
              <w:contextualSpacing/>
              <w:jc w:val="center"/>
            </w:pPr>
            <w:r>
              <w:t>24,19</w:t>
            </w:r>
          </w:p>
        </w:tc>
        <w:tc>
          <w:tcPr>
            <w:tcW w:w="1947" w:type="dxa"/>
          </w:tcPr>
          <w:p w14:paraId="7C2033BB" w14:textId="77777777" w:rsidR="00A71F28" w:rsidRPr="0060201B" w:rsidRDefault="00A71F28" w:rsidP="000946CD">
            <w:pPr>
              <w:pStyle w:val="2"/>
              <w:spacing w:after="0" w:line="360" w:lineRule="auto"/>
              <w:ind w:left="0"/>
              <w:contextualSpacing/>
              <w:jc w:val="center"/>
            </w:pPr>
            <w:r>
              <w:t>14,2</w:t>
            </w:r>
          </w:p>
        </w:tc>
        <w:tc>
          <w:tcPr>
            <w:tcW w:w="1880" w:type="dxa"/>
            <w:vMerge/>
          </w:tcPr>
          <w:p w14:paraId="7A6D7FF2" w14:textId="77777777" w:rsidR="00A71F28" w:rsidRPr="0060201B" w:rsidRDefault="00A71F28" w:rsidP="000946CD">
            <w:pPr>
              <w:pStyle w:val="2"/>
              <w:spacing w:after="0" w:line="360" w:lineRule="auto"/>
              <w:ind w:left="0"/>
              <w:contextualSpacing/>
              <w:jc w:val="center"/>
            </w:pPr>
          </w:p>
        </w:tc>
      </w:tr>
      <w:tr w:rsidR="00A71F28" w:rsidRPr="0060201B" w14:paraId="24FBAE59" w14:textId="77777777" w:rsidTr="00245265">
        <w:tc>
          <w:tcPr>
            <w:tcW w:w="1435" w:type="dxa"/>
          </w:tcPr>
          <w:p w14:paraId="02C2478C" w14:textId="77777777" w:rsidR="00A71F28" w:rsidRPr="0060201B" w:rsidRDefault="00A71F28" w:rsidP="000946CD">
            <w:pPr>
              <w:pStyle w:val="2"/>
              <w:spacing w:after="0" w:line="360" w:lineRule="auto"/>
              <w:ind w:left="0"/>
              <w:contextualSpacing/>
              <w:jc w:val="center"/>
            </w:pPr>
            <w:r w:rsidRPr="0060201B">
              <w:t>017</w:t>
            </w:r>
          </w:p>
        </w:tc>
        <w:tc>
          <w:tcPr>
            <w:tcW w:w="1375" w:type="dxa"/>
          </w:tcPr>
          <w:p w14:paraId="723F7B5B" w14:textId="77777777" w:rsidR="00A71F28" w:rsidRPr="0060201B" w:rsidRDefault="00A71F28" w:rsidP="000946CD">
            <w:pPr>
              <w:pStyle w:val="2"/>
              <w:spacing w:after="0" w:line="360" w:lineRule="auto"/>
              <w:ind w:left="0"/>
              <w:contextualSpacing/>
              <w:jc w:val="center"/>
            </w:pPr>
            <w:r w:rsidRPr="0060201B">
              <w:t>19,94</w:t>
            </w:r>
          </w:p>
        </w:tc>
        <w:tc>
          <w:tcPr>
            <w:tcW w:w="1720" w:type="dxa"/>
          </w:tcPr>
          <w:p w14:paraId="086C466E" w14:textId="77777777" w:rsidR="00A71F28" w:rsidRPr="0060201B" w:rsidRDefault="00A71F28" w:rsidP="000946CD">
            <w:pPr>
              <w:pStyle w:val="2"/>
              <w:spacing w:after="0" w:line="360" w:lineRule="auto"/>
              <w:ind w:left="0"/>
              <w:contextualSpacing/>
              <w:jc w:val="center"/>
            </w:pPr>
            <w:r w:rsidRPr="0060201B">
              <w:t>24,94</w:t>
            </w:r>
          </w:p>
        </w:tc>
        <w:tc>
          <w:tcPr>
            <w:tcW w:w="1561" w:type="dxa"/>
          </w:tcPr>
          <w:p w14:paraId="3CD69173" w14:textId="77777777" w:rsidR="00A71F28" w:rsidRPr="0060201B" w:rsidRDefault="00A71F28" w:rsidP="000946CD">
            <w:pPr>
              <w:pStyle w:val="2"/>
              <w:spacing w:after="0" w:line="360" w:lineRule="auto"/>
              <w:ind w:left="0"/>
              <w:contextualSpacing/>
              <w:jc w:val="center"/>
            </w:pPr>
            <w:r w:rsidRPr="0060201B">
              <w:t>24,</w:t>
            </w:r>
            <w:r>
              <w:t>22</w:t>
            </w:r>
          </w:p>
        </w:tc>
        <w:tc>
          <w:tcPr>
            <w:tcW w:w="1947" w:type="dxa"/>
          </w:tcPr>
          <w:p w14:paraId="0E96B80E" w14:textId="77777777" w:rsidR="00A71F28" w:rsidRPr="0060201B" w:rsidRDefault="00A71F28" w:rsidP="000946CD">
            <w:pPr>
              <w:pStyle w:val="2"/>
              <w:spacing w:after="0" w:line="360" w:lineRule="auto"/>
              <w:ind w:left="0"/>
              <w:contextualSpacing/>
              <w:jc w:val="center"/>
            </w:pPr>
            <w:r>
              <w:t>14,4</w:t>
            </w:r>
          </w:p>
        </w:tc>
        <w:tc>
          <w:tcPr>
            <w:tcW w:w="1880" w:type="dxa"/>
            <w:vMerge/>
          </w:tcPr>
          <w:p w14:paraId="471FAB4E" w14:textId="77777777" w:rsidR="00A71F28" w:rsidRPr="0060201B" w:rsidRDefault="00A71F28" w:rsidP="000946CD">
            <w:pPr>
              <w:pStyle w:val="2"/>
              <w:spacing w:after="0" w:line="360" w:lineRule="auto"/>
              <w:ind w:left="0"/>
              <w:contextualSpacing/>
              <w:jc w:val="center"/>
            </w:pPr>
          </w:p>
        </w:tc>
      </w:tr>
      <w:tr w:rsidR="00A71F28" w:rsidRPr="0060201B" w14:paraId="15CFDCFF" w14:textId="77777777" w:rsidTr="00245265">
        <w:tc>
          <w:tcPr>
            <w:tcW w:w="1435" w:type="dxa"/>
          </w:tcPr>
          <w:p w14:paraId="665C4C18" w14:textId="77777777" w:rsidR="00A71F28" w:rsidRPr="0060201B" w:rsidRDefault="00A71F28" w:rsidP="000946CD">
            <w:pPr>
              <w:pStyle w:val="2"/>
              <w:spacing w:after="0" w:line="360" w:lineRule="auto"/>
              <w:ind w:left="0"/>
              <w:contextualSpacing/>
              <w:jc w:val="center"/>
            </w:pPr>
            <w:r w:rsidRPr="0060201B">
              <w:t>035</w:t>
            </w:r>
          </w:p>
        </w:tc>
        <w:tc>
          <w:tcPr>
            <w:tcW w:w="1375" w:type="dxa"/>
          </w:tcPr>
          <w:p w14:paraId="7DE024A8" w14:textId="77777777" w:rsidR="00A71F28" w:rsidRPr="0060201B" w:rsidRDefault="00A71F28" w:rsidP="000946CD">
            <w:pPr>
              <w:pStyle w:val="2"/>
              <w:spacing w:after="0" w:line="360" w:lineRule="auto"/>
              <w:ind w:left="0"/>
              <w:contextualSpacing/>
              <w:jc w:val="center"/>
            </w:pPr>
            <w:r w:rsidRPr="0060201B">
              <w:t>19,98</w:t>
            </w:r>
          </w:p>
        </w:tc>
        <w:tc>
          <w:tcPr>
            <w:tcW w:w="1720" w:type="dxa"/>
          </w:tcPr>
          <w:p w14:paraId="1AEB4F79" w14:textId="77777777" w:rsidR="00A71F28" w:rsidRPr="0060201B" w:rsidRDefault="00A71F28" w:rsidP="000946CD">
            <w:pPr>
              <w:pStyle w:val="2"/>
              <w:spacing w:after="0" w:line="360" w:lineRule="auto"/>
              <w:ind w:left="0"/>
              <w:contextualSpacing/>
              <w:jc w:val="center"/>
            </w:pPr>
            <w:r w:rsidRPr="0060201B">
              <w:t>24,98</w:t>
            </w:r>
          </w:p>
        </w:tc>
        <w:tc>
          <w:tcPr>
            <w:tcW w:w="1561" w:type="dxa"/>
          </w:tcPr>
          <w:p w14:paraId="505493F9" w14:textId="77777777" w:rsidR="00A71F28" w:rsidRPr="0060201B" w:rsidRDefault="00A71F28" w:rsidP="000946CD">
            <w:pPr>
              <w:pStyle w:val="2"/>
              <w:spacing w:after="0" w:line="360" w:lineRule="auto"/>
              <w:ind w:left="0"/>
              <w:contextualSpacing/>
              <w:jc w:val="center"/>
            </w:pPr>
            <w:r w:rsidRPr="0060201B">
              <w:t>24,</w:t>
            </w:r>
            <w:r>
              <w:t>26</w:t>
            </w:r>
          </w:p>
        </w:tc>
        <w:tc>
          <w:tcPr>
            <w:tcW w:w="1947" w:type="dxa"/>
          </w:tcPr>
          <w:p w14:paraId="57BD8814" w14:textId="77777777" w:rsidR="00A71F28" w:rsidRPr="0060201B" w:rsidRDefault="00A71F28" w:rsidP="000946CD">
            <w:pPr>
              <w:pStyle w:val="2"/>
              <w:spacing w:after="0" w:line="360" w:lineRule="auto"/>
              <w:ind w:left="0"/>
              <w:contextualSpacing/>
              <w:jc w:val="center"/>
            </w:pPr>
            <w:r>
              <w:t>14,3</w:t>
            </w:r>
          </w:p>
        </w:tc>
        <w:tc>
          <w:tcPr>
            <w:tcW w:w="1880" w:type="dxa"/>
            <w:vMerge/>
          </w:tcPr>
          <w:p w14:paraId="1D1A5231" w14:textId="77777777" w:rsidR="00A71F28" w:rsidRPr="0060201B" w:rsidRDefault="00A71F28" w:rsidP="000946CD">
            <w:pPr>
              <w:pStyle w:val="2"/>
              <w:spacing w:after="0" w:line="360" w:lineRule="auto"/>
              <w:ind w:left="0"/>
              <w:contextualSpacing/>
              <w:jc w:val="center"/>
            </w:pPr>
          </w:p>
        </w:tc>
      </w:tr>
    </w:tbl>
    <w:p w14:paraId="625DE924" w14:textId="77777777" w:rsidR="00A71F28" w:rsidRDefault="00A71F28" w:rsidP="00A71F28">
      <w:pPr>
        <w:pStyle w:val="2"/>
        <w:spacing w:after="0" w:line="360" w:lineRule="auto"/>
        <w:ind w:left="0"/>
        <w:contextualSpacing/>
        <w:jc w:val="both"/>
      </w:pPr>
    </w:p>
    <w:p w14:paraId="47C6075C" w14:textId="0CD19589" w:rsidR="00A71F28" w:rsidRPr="00E15FB1" w:rsidRDefault="00A71F28" w:rsidP="00A71F28">
      <w:pPr>
        <w:pStyle w:val="2"/>
        <w:spacing w:after="0" w:line="360" w:lineRule="auto"/>
        <w:ind w:left="0"/>
        <w:contextualSpacing/>
        <w:jc w:val="both"/>
      </w:pPr>
      <w:r w:rsidRPr="00E15FB1">
        <w:t xml:space="preserve">Таблица </w:t>
      </w:r>
      <w:r w:rsidR="007D6604">
        <w:t>33.</w:t>
      </w:r>
      <w:r w:rsidRPr="00E15FB1">
        <w:t xml:space="preserve"> Результаты исследований по определению влажности </w:t>
      </w:r>
      <w:r>
        <w:t>дробленного зерна пшеницы</w:t>
      </w:r>
      <w:r w:rsidRPr="00E15FB1">
        <w:t>.</w:t>
      </w:r>
    </w:p>
    <w:tbl>
      <w:tblPr>
        <w:tblStyle w:val="aa"/>
        <w:tblW w:w="9776" w:type="dxa"/>
        <w:tblLayout w:type="fixed"/>
        <w:tblLook w:val="04A0" w:firstRow="1" w:lastRow="0" w:firstColumn="1" w:lastColumn="0" w:noHBand="0" w:noVBand="1"/>
      </w:tblPr>
      <w:tblGrid>
        <w:gridCol w:w="1435"/>
        <w:gridCol w:w="1375"/>
        <w:gridCol w:w="1720"/>
        <w:gridCol w:w="1561"/>
        <w:gridCol w:w="1947"/>
        <w:gridCol w:w="1738"/>
      </w:tblGrid>
      <w:tr w:rsidR="00A71F28" w:rsidRPr="0060201B" w14:paraId="6514C712" w14:textId="77777777" w:rsidTr="00245265">
        <w:tc>
          <w:tcPr>
            <w:tcW w:w="1435" w:type="dxa"/>
          </w:tcPr>
          <w:p w14:paraId="131522E0" w14:textId="77777777" w:rsidR="00A71F28" w:rsidRPr="0060201B" w:rsidRDefault="00A71F28" w:rsidP="000946CD">
            <w:pPr>
              <w:pStyle w:val="2"/>
              <w:spacing w:after="0" w:line="360" w:lineRule="auto"/>
              <w:ind w:left="0"/>
              <w:contextualSpacing/>
              <w:jc w:val="center"/>
            </w:pPr>
            <w:r w:rsidRPr="0060201B">
              <w:lastRenderedPageBreak/>
              <w:t xml:space="preserve">Номер </w:t>
            </w:r>
            <w:r>
              <w:t>весового стаканчика</w:t>
            </w:r>
            <w:r w:rsidRPr="0060201B">
              <w:t>, №</w:t>
            </w:r>
          </w:p>
        </w:tc>
        <w:tc>
          <w:tcPr>
            <w:tcW w:w="1375" w:type="dxa"/>
          </w:tcPr>
          <w:p w14:paraId="2CE7A5AC"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а, г</w:t>
            </w:r>
          </w:p>
        </w:tc>
        <w:tc>
          <w:tcPr>
            <w:tcW w:w="1720" w:type="dxa"/>
          </w:tcPr>
          <w:p w14:paraId="4DCB7719"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дробленного зерна пшеницы</w:t>
            </w:r>
            <w:r w:rsidRPr="0060201B">
              <w:t xml:space="preserve"> до высушивания- в, г</w:t>
            </w:r>
          </w:p>
        </w:tc>
        <w:tc>
          <w:tcPr>
            <w:tcW w:w="1561" w:type="dxa"/>
          </w:tcPr>
          <w:p w14:paraId="11A4DC17" w14:textId="77777777" w:rsidR="00A71F28" w:rsidRPr="0060201B" w:rsidRDefault="00A71F28" w:rsidP="000946CD">
            <w:pPr>
              <w:pStyle w:val="2"/>
              <w:spacing w:after="0" w:line="360" w:lineRule="auto"/>
              <w:ind w:left="0"/>
              <w:contextualSpacing/>
              <w:jc w:val="center"/>
            </w:pPr>
            <w:r w:rsidRPr="0060201B">
              <w:t xml:space="preserve">Масса </w:t>
            </w:r>
            <w:r>
              <w:t>весового стаканчика</w:t>
            </w:r>
            <w:r w:rsidRPr="0060201B">
              <w:t xml:space="preserve"> с крышкой и навеской размолото</w:t>
            </w:r>
            <w:r>
              <w:t>го</w:t>
            </w:r>
            <w:r w:rsidRPr="0060201B">
              <w:t xml:space="preserve"> </w:t>
            </w:r>
            <w:r>
              <w:t>дробленного зерна пшеницы</w:t>
            </w:r>
            <w:r w:rsidRPr="0060201B">
              <w:t xml:space="preserve"> после высушивания- с, г</w:t>
            </w:r>
          </w:p>
        </w:tc>
        <w:tc>
          <w:tcPr>
            <w:tcW w:w="1947" w:type="dxa"/>
          </w:tcPr>
          <w:p w14:paraId="7C9C284E" w14:textId="77777777" w:rsidR="00A71F28" w:rsidRPr="0060201B" w:rsidRDefault="00A71F28" w:rsidP="000946CD">
            <w:pPr>
              <w:pStyle w:val="2"/>
              <w:spacing w:after="0" w:line="360" w:lineRule="auto"/>
              <w:ind w:left="0"/>
              <w:contextualSpacing/>
              <w:jc w:val="center"/>
            </w:pPr>
            <w:r w:rsidRPr="0060201B">
              <w:t>Влажность</w:t>
            </w:r>
          </w:p>
          <w:p w14:paraId="0DC34342" w14:textId="77777777" w:rsidR="00A71F28" w:rsidRPr="0060201B" w:rsidRDefault="00A71F28" w:rsidP="000946CD">
            <w:pPr>
              <w:pStyle w:val="2"/>
              <w:spacing w:after="0" w:line="360" w:lineRule="auto"/>
              <w:ind w:left="0"/>
              <w:contextualSpacing/>
              <w:jc w:val="center"/>
              <w:rPr>
                <w:lang w:val="en-US"/>
              </w:rPr>
            </w:pPr>
            <m:oMathPara>
              <m:oMath>
                <m:r>
                  <w:rPr>
                    <w:rFonts w:ascii="Cambria Math"/>
                    <w:lang w:val="en-US"/>
                  </w:rPr>
                  <m:t>w=</m:t>
                </m:r>
                <m:f>
                  <m:fPr>
                    <m:ctrlPr>
                      <w:rPr>
                        <w:rFonts w:ascii="Cambria Math" w:hAnsi="Cambria Math"/>
                        <w:i/>
                        <w:lang w:val="en-US"/>
                      </w:rPr>
                    </m:ctrlPr>
                  </m:fPr>
                  <m:num>
                    <m:r>
                      <w:rPr>
                        <w:rFonts w:ascii="Cambria Math"/>
                        <w:lang w:val="en-US"/>
                      </w:rPr>
                      <m:t>(b</m:t>
                    </m:r>
                    <m:r>
                      <w:rPr>
                        <w:rFonts w:ascii="Cambria Math" w:hAnsi="Cambria Math"/>
                        <w:lang w:val="en-US"/>
                      </w:rPr>
                      <m:t>-</m:t>
                    </m:r>
                    <m:r>
                      <w:rPr>
                        <w:rFonts w:ascii="Cambria Math"/>
                        <w:lang w:val="en-US"/>
                      </w:rPr>
                      <m:t>c)</m:t>
                    </m:r>
                    <m:r>
                      <w:rPr>
                        <w:rFonts w:ascii="Cambria Math"/>
                        <w:lang w:val="en-US"/>
                      </w:rPr>
                      <m:t>∙</m:t>
                    </m:r>
                    <m:r>
                      <w:rPr>
                        <w:rFonts w:ascii="Cambria Math"/>
                        <w:lang w:val="en-US"/>
                      </w:rPr>
                      <m:t>100</m:t>
                    </m:r>
                  </m:num>
                  <m:den>
                    <m:r>
                      <w:rPr>
                        <w:rFonts w:ascii="Cambria Math"/>
                        <w:lang w:val="en-US"/>
                      </w:rPr>
                      <m:t>b</m:t>
                    </m:r>
                    <m:r>
                      <w:rPr>
                        <w:rFonts w:ascii="Cambria Math" w:hAnsi="Cambria Math"/>
                        <w:lang w:val="en-US"/>
                      </w:rPr>
                      <m:t>-</m:t>
                    </m:r>
                    <m:r>
                      <w:rPr>
                        <w:rFonts w:ascii="Cambria Math"/>
                        <w:lang w:val="en-US"/>
                      </w:rPr>
                      <m:t>a</m:t>
                    </m:r>
                  </m:den>
                </m:f>
              </m:oMath>
            </m:oMathPara>
          </w:p>
          <w:p w14:paraId="16F7E577" w14:textId="77777777" w:rsidR="00A71F28" w:rsidRPr="0060201B" w:rsidRDefault="00A71F28" w:rsidP="000946CD">
            <w:pPr>
              <w:pStyle w:val="2"/>
              <w:spacing w:after="0" w:line="360" w:lineRule="auto"/>
              <w:ind w:left="0"/>
              <w:contextualSpacing/>
              <w:jc w:val="center"/>
            </w:pPr>
            <w:r w:rsidRPr="0060201B">
              <w:rPr>
                <w:lang w:val="en-US"/>
              </w:rPr>
              <w:t>w</w:t>
            </w:r>
            <w:r w:rsidRPr="0060201B">
              <w:t>, %</w:t>
            </w:r>
          </w:p>
        </w:tc>
        <w:tc>
          <w:tcPr>
            <w:tcW w:w="1738" w:type="dxa"/>
          </w:tcPr>
          <w:p w14:paraId="3F2AB955" w14:textId="77777777" w:rsidR="00A71F28" w:rsidRPr="0060201B" w:rsidRDefault="00A71F28" w:rsidP="000946CD">
            <w:pPr>
              <w:pStyle w:val="2"/>
              <w:spacing w:after="0" w:line="360" w:lineRule="auto"/>
              <w:ind w:left="0"/>
              <w:contextualSpacing/>
              <w:jc w:val="center"/>
            </w:pPr>
            <w:proofErr w:type="gramStart"/>
            <w:r w:rsidRPr="0060201B">
              <w:t>Сред-</w:t>
            </w:r>
            <w:proofErr w:type="spellStart"/>
            <w:r w:rsidRPr="0060201B">
              <w:t>няя</w:t>
            </w:r>
            <w:proofErr w:type="spellEnd"/>
            <w:proofErr w:type="gramEnd"/>
            <w:r w:rsidRPr="0060201B">
              <w:t xml:space="preserve"> влажность </w:t>
            </w:r>
            <w:r w:rsidRPr="0060201B">
              <w:rPr>
                <w:lang w:val="en-US"/>
              </w:rPr>
              <w:t>w</w:t>
            </w:r>
            <w:r w:rsidRPr="0060201B">
              <w:rPr>
                <w:vertAlign w:val="subscript"/>
              </w:rPr>
              <w:t>ср, %</w:t>
            </w:r>
          </w:p>
        </w:tc>
      </w:tr>
      <w:tr w:rsidR="00A71F28" w:rsidRPr="0060201B" w14:paraId="3C552A6A" w14:textId="77777777" w:rsidTr="00245265">
        <w:tc>
          <w:tcPr>
            <w:tcW w:w="1435" w:type="dxa"/>
          </w:tcPr>
          <w:p w14:paraId="6925EB88" w14:textId="77777777" w:rsidR="00A71F28" w:rsidRPr="0060201B" w:rsidRDefault="00A71F28" w:rsidP="000946CD">
            <w:pPr>
              <w:pStyle w:val="2"/>
              <w:spacing w:after="0" w:line="360" w:lineRule="auto"/>
              <w:ind w:left="0"/>
              <w:contextualSpacing/>
              <w:jc w:val="center"/>
            </w:pPr>
            <w:r w:rsidRPr="0060201B">
              <w:t>100</w:t>
            </w:r>
          </w:p>
        </w:tc>
        <w:tc>
          <w:tcPr>
            <w:tcW w:w="1375" w:type="dxa"/>
          </w:tcPr>
          <w:p w14:paraId="6EC9B31E" w14:textId="77777777" w:rsidR="00A71F28" w:rsidRPr="0060201B" w:rsidRDefault="00A71F28" w:rsidP="000946CD">
            <w:pPr>
              <w:pStyle w:val="2"/>
              <w:spacing w:after="0" w:line="360" w:lineRule="auto"/>
              <w:ind w:left="0"/>
              <w:contextualSpacing/>
              <w:jc w:val="center"/>
            </w:pPr>
            <w:r w:rsidRPr="0060201B">
              <w:t>19,85</w:t>
            </w:r>
          </w:p>
        </w:tc>
        <w:tc>
          <w:tcPr>
            <w:tcW w:w="1720" w:type="dxa"/>
          </w:tcPr>
          <w:p w14:paraId="4AE9899F" w14:textId="77777777" w:rsidR="00A71F28" w:rsidRPr="0060201B" w:rsidRDefault="00A71F28" w:rsidP="000946CD">
            <w:pPr>
              <w:pStyle w:val="2"/>
              <w:spacing w:after="0" w:line="360" w:lineRule="auto"/>
              <w:ind w:left="0"/>
              <w:contextualSpacing/>
              <w:jc w:val="center"/>
            </w:pPr>
            <w:r w:rsidRPr="0060201B">
              <w:t>24,85</w:t>
            </w:r>
          </w:p>
        </w:tc>
        <w:tc>
          <w:tcPr>
            <w:tcW w:w="1561" w:type="dxa"/>
          </w:tcPr>
          <w:p w14:paraId="7C517F2F" w14:textId="77777777" w:rsidR="00A71F28" w:rsidRPr="0060201B" w:rsidRDefault="00A71F28" w:rsidP="000946CD">
            <w:pPr>
              <w:pStyle w:val="2"/>
              <w:spacing w:after="0" w:line="360" w:lineRule="auto"/>
              <w:ind w:left="0"/>
              <w:contextualSpacing/>
              <w:jc w:val="center"/>
            </w:pPr>
            <w:r w:rsidRPr="0060201B">
              <w:t>24,</w:t>
            </w:r>
            <w:r>
              <w:t>05</w:t>
            </w:r>
          </w:p>
        </w:tc>
        <w:tc>
          <w:tcPr>
            <w:tcW w:w="1947" w:type="dxa"/>
          </w:tcPr>
          <w:p w14:paraId="5D8939E4" w14:textId="77777777" w:rsidR="00A71F28" w:rsidRPr="0060201B" w:rsidRDefault="00A71F28" w:rsidP="000946CD">
            <w:pPr>
              <w:pStyle w:val="2"/>
              <w:spacing w:after="0" w:line="360" w:lineRule="auto"/>
              <w:ind w:left="0"/>
              <w:contextualSpacing/>
              <w:jc w:val="center"/>
            </w:pPr>
            <w:r>
              <w:t>16</w:t>
            </w:r>
          </w:p>
        </w:tc>
        <w:tc>
          <w:tcPr>
            <w:tcW w:w="1738" w:type="dxa"/>
            <w:vMerge w:val="restart"/>
            <w:vAlign w:val="center"/>
          </w:tcPr>
          <w:p w14:paraId="747EB791" w14:textId="77777777" w:rsidR="00A71F28" w:rsidRPr="0060201B" w:rsidRDefault="00A71F28" w:rsidP="000946CD">
            <w:pPr>
              <w:spacing w:line="360" w:lineRule="auto"/>
              <w:contextualSpacing/>
              <w:jc w:val="center"/>
              <w:rPr>
                <w:rFonts w:ascii="Times New Roman" w:hAnsi="Times New Roman"/>
                <w:sz w:val="28"/>
                <w:szCs w:val="28"/>
              </w:rPr>
            </w:pPr>
            <w:r>
              <w:rPr>
                <w:rFonts w:ascii="Times New Roman" w:hAnsi="Times New Roman"/>
                <w:sz w:val="28"/>
                <w:szCs w:val="28"/>
              </w:rPr>
              <w:t>16,3</w:t>
            </w:r>
          </w:p>
        </w:tc>
      </w:tr>
      <w:tr w:rsidR="00A71F28" w:rsidRPr="0060201B" w14:paraId="2BDC0ECF" w14:textId="77777777" w:rsidTr="00245265">
        <w:tc>
          <w:tcPr>
            <w:tcW w:w="1435" w:type="dxa"/>
          </w:tcPr>
          <w:p w14:paraId="2A48FE59" w14:textId="77777777" w:rsidR="00A71F28" w:rsidRPr="0060201B" w:rsidRDefault="00A71F28" w:rsidP="000946CD">
            <w:pPr>
              <w:pStyle w:val="2"/>
              <w:spacing w:after="0" w:line="360" w:lineRule="auto"/>
              <w:ind w:left="0"/>
              <w:contextualSpacing/>
              <w:jc w:val="center"/>
            </w:pPr>
            <w:r w:rsidRPr="0060201B">
              <w:t>041</w:t>
            </w:r>
          </w:p>
        </w:tc>
        <w:tc>
          <w:tcPr>
            <w:tcW w:w="1375" w:type="dxa"/>
          </w:tcPr>
          <w:p w14:paraId="4D526E01" w14:textId="77777777" w:rsidR="00A71F28" w:rsidRPr="0060201B" w:rsidRDefault="00A71F28" w:rsidP="000946CD">
            <w:pPr>
              <w:pStyle w:val="2"/>
              <w:spacing w:after="0" w:line="360" w:lineRule="auto"/>
              <w:ind w:left="0"/>
              <w:contextualSpacing/>
              <w:jc w:val="center"/>
            </w:pPr>
            <w:r w:rsidRPr="0060201B">
              <w:t>21,30</w:t>
            </w:r>
          </w:p>
        </w:tc>
        <w:tc>
          <w:tcPr>
            <w:tcW w:w="1720" w:type="dxa"/>
          </w:tcPr>
          <w:p w14:paraId="6E52F5C0" w14:textId="77777777" w:rsidR="00A71F28" w:rsidRPr="0060201B" w:rsidRDefault="00A71F28" w:rsidP="000946CD">
            <w:pPr>
              <w:pStyle w:val="2"/>
              <w:spacing w:after="0" w:line="360" w:lineRule="auto"/>
              <w:ind w:left="0"/>
              <w:contextualSpacing/>
              <w:jc w:val="center"/>
            </w:pPr>
            <w:r w:rsidRPr="0060201B">
              <w:t>26,30</w:t>
            </w:r>
          </w:p>
        </w:tc>
        <w:tc>
          <w:tcPr>
            <w:tcW w:w="1561" w:type="dxa"/>
          </w:tcPr>
          <w:p w14:paraId="7FAABB56" w14:textId="77777777" w:rsidR="00A71F28" w:rsidRPr="0060201B" w:rsidRDefault="00A71F28" w:rsidP="000946CD">
            <w:pPr>
              <w:pStyle w:val="2"/>
              <w:spacing w:after="0" w:line="360" w:lineRule="auto"/>
              <w:ind w:left="0"/>
              <w:contextualSpacing/>
              <w:jc w:val="center"/>
            </w:pPr>
            <w:r>
              <w:t>25,48</w:t>
            </w:r>
          </w:p>
        </w:tc>
        <w:tc>
          <w:tcPr>
            <w:tcW w:w="1947" w:type="dxa"/>
          </w:tcPr>
          <w:p w14:paraId="53E1C45B" w14:textId="77777777" w:rsidR="00A71F28" w:rsidRPr="0060201B" w:rsidRDefault="00A71F28" w:rsidP="000946CD">
            <w:pPr>
              <w:pStyle w:val="2"/>
              <w:spacing w:after="0" w:line="360" w:lineRule="auto"/>
              <w:ind w:left="0"/>
              <w:contextualSpacing/>
              <w:jc w:val="center"/>
            </w:pPr>
            <w:r>
              <w:t>16,2</w:t>
            </w:r>
          </w:p>
        </w:tc>
        <w:tc>
          <w:tcPr>
            <w:tcW w:w="1738" w:type="dxa"/>
            <w:vMerge/>
          </w:tcPr>
          <w:p w14:paraId="1736C97A" w14:textId="77777777" w:rsidR="00A71F28" w:rsidRPr="0060201B" w:rsidRDefault="00A71F28" w:rsidP="000946CD">
            <w:pPr>
              <w:pStyle w:val="2"/>
              <w:spacing w:after="0" w:line="360" w:lineRule="auto"/>
              <w:ind w:left="0"/>
              <w:contextualSpacing/>
              <w:jc w:val="center"/>
            </w:pPr>
          </w:p>
        </w:tc>
      </w:tr>
      <w:tr w:rsidR="00A71F28" w:rsidRPr="0060201B" w14:paraId="3DAE82C3" w14:textId="77777777" w:rsidTr="00245265">
        <w:trPr>
          <w:trHeight w:val="551"/>
        </w:trPr>
        <w:tc>
          <w:tcPr>
            <w:tcW w:w="1435" w:type="dxa"/>
          </w:tcPr>
          <w:p w14:paraId="3430EB99" w14:textId="77777777" w:rsidR="00A71F28" w:rsidRPr="0060201B" w:rsidRDefault="00A71F28" w:rsidP="000946CD">
            <w:pPr>
              <w:pStyle w:val="2"/>
              <w:spacing w:after="0" w:line="360" w:lineRule="auto"/>
              <w:ind w:left="0"/>
              <w:contextualSpacing/>
              <w:jc w:val="center"/>
            </w:pPr>
            <w:r w:rsidRPr="0060201B">
              <w:t>088</w:t>
            </w:r>
          </w:p>
        </w:tc>
        <w:tc>
          <w:tcPr>
            <w:tcW w:w="1375" w:type="dxa"/>
          </w:tcPr>
          <w:p w14:paraId="53CB2299" w14:textId="77777777" w:rsidR="00A71F28" w:rsidRPr="0060201B" w:rsidRDefault="00A71F28" w:rsidP="000946CD">
            <w:pPr>
              <w:pStyle w:val="2"/>
              <w:spacing w:after="0" w:line="360" w:lineRule="auto"/>
              <w:ind w:left="0"/>
              <w:contextualSpacing/>
              <w:jc w:val="center"/>
            </w:pPr>
            <w:r w:rsidRPr="0060201B">
              <w:t>19,90</w:t>
            </w:r>
          </w:p>
        </w:tc>
        <w:tc>
          <w:tcPr>
            <w:tcW w:w="1720" w:type="dxa"/>
          </w:tcPr>
          <w:p w14:paraId="32FB3581" w14:textId="77777777" w:rsidR="00A71F28" w:rsidRPr="0060201B" w:rsidRDefault="00A71F28" w:rsidP="000946CD">
            <w:pPr>
              <w:pStyle w:val="2"/>
              <w:spacing w:after="0" w:line="360" w:lineRule="auto"/>
              <w:ind w:left="0"/>
              <w:contextualSpacing/>
              <w:jc w:val="center"/>
            </w:pPr>
            <w:r w:rsidRPr="0060201B">
              <w:t>24,90</w:t>
            </w:r>
          </w:p>
        </w:tc>
        <w:tc>
          <w:tcPr>
            <w:tcW w:w="1561" w:type="dxa"/>
          </w:tcPr>
          <w:p w14:paraId="6A405B3F" w14:textId="77777777" w:rsidR="00A71F28" w:rsidRPr="0060201B" w:rsidRDefault="00A71F28" w:rsidP="000946CD">
            <w:pPr>
              <w:pStyle w:val="2"/>
              <w:spacing w:after="0" w:line="360" w:lineRule="auto"/>
              <w:ind w:left="0"/>
              <w:contextualSpacing/>
              <w:jc w:val="center"/>
            </w:pPr>
            <w:r>
              <w:t>24,08</w:t>
            </w:r>
          </w:p>
        </w:tc>
        <w:tc>
          <w:tcPr>
            <w:tcW w:w="1947" w:type="dxa"/>
          </w:tcPr>
          <w:p w14:paraId="41F9615E" w14:textId="77777777" w:rsidR="00A71F28" w:rsidRPr="0060201B" w:rsidRDefault="00A71F28" w:rsidP="000946CD">
            <w:pPr>
              <w:pStyle w:val="2"/>
              <w:spacing w:after="0" w:line="360" w:lineRule="auto"/>
              <w:ind w:left="0"/>
              <w:contextualSpacing/>
              <w:jc w:val="center"/>
            </w:pPr>
            <w:r>
              <w:t>16,2</w:t>
            </w:r>
          </w:p>
        </w:tc>
        <w:tc>
          <w:tcPr>
            <w:tcW w:w="1738" w:type="dxa"/>
            <w:vMerge/>
          </w:tcPr>
          <w:p w14:paraId="1719390E" w14:textId="77777777" w:rsidR="00A71F28" w:rsidRPr="0060201B" w:rsidRDefault="00A71F28" w:rsidP="000946CD">
            <w:pPr>
              <w:pStyle w:val="2"/>
              <w:spacing w:after="0" w:line="360" w:lineRule="auto"/>
              <w:ind w:left="0"/>
              <w:contextualSpacing/>
              <w:jc w:val="center"/>
            </w:pPr>
          </w:p>
        </w:tc>
      </w:tr>
    </w:tbl>
    <w:p w14:paraId="2DD16BE0" w14:textId="77777777" w:rsidR="00DB2878" w:rsidRDefault="00DB2878" w:rsidP="00A71F28">
      <w:pPr>
        <w:spacing w:after="0" w:line="360" w:lineRule="auto"/>
        <w:contextualSpacing/>
        <w:jc w:val="right"/>
        <w:rPr>
          <w:rFonts w:ascii="Times New Roman" w:hAnsi="Times New Roman" w:cs="Times New Roman"/>
          <w:sz w:val="28"/>
          <w:szCs w:val="28"/>
        </w:rPr>
      </w:pPr>
    </w:p>
    <w:p w14:paraId="5624348F" w14:textId="77777777" w:rsidR="00E713DF" w:rsidRDefault="00E713DF" w:rsidP="00E713DF">
      <w:pPr>
        <w:spacing w:after="0" w:line="360" w:lineRule="auto"/>
        <w:contextualSpacing/>
        <w:jc w:val="both"/>
        <w:rPr>
          <w:rFonts w:ascii="Times New Roman" w:hAnsi="Times New Roman" w:cs="Times New Roman"/>
          <w:sz w:val="28"/>
          <w:szCs w:val="28"/>
        </w:rPr>
      </w:pPr>
      <w:r>
        <w:rPr>
          <w:rFonts w:ascii="Times New Roman" w:hAnsi="Times New Roman" w:cs="Times New Roman"/>
          <w:sz w:val="28"/>
          <w:szCs w:val="28"/>
        </w:rPr>
        <w:t>Зависимости влияния влажности на аэродинамические свойства компонентов зернового вороха</w:t>
      </w:r>
    </w:p>
    <w:p w14:paraId="46013707" w14:textId="77777777" w:rsidR="00E713DF" w:rsidRPr="0060201B" w:rsidRDefault="00E713DF" w:rsidP="00A71F28">
      <w:pPr>
        <w:spacing w:after="0" w:line="360" w:lineRule="auto"/>
        <w:contextualSpacing/>
        <w:jc w:val="right"/>
        <w:rPr>
          <w:rFonts w:ascii="Times New Roman" w:hAnsi="Times New Roman" w:cs="Times New Roman"/>
          <w:sz w:val="28"/>
          <w:szCs w:val="28"/>
        </w:rPr>
      </w:pPr>
    </w:p>
    <w:p w14:paraId="37A8E2A8" w14:textId="77777777" w:rsidR="00A71F28" w:rsidRDefault="00A71F28" w:rsidP="00A71F28">
      <w:pPr>
        <w:pStyle w:val="af"/>
        <w:jc w:val="center"/>
        <w:rPr>
          <w:rFonts w:ascii="Times New Roman" w:eastAsiaTheme="minorEastAsia" w:hAnsi="Times New Roman"/>
          <w:sz w:val="24"/>
          <w:szCs w:val="24"/>
        </w:rPr>
      </w:pPr>
      <w:r>
        <w:rPr>
          <w:rFonts w:ascii="Times New Roman" w:eastAsiaTheme="minorEastAsia" w:hAnsi="Times New Roman"/>
          <w:noProof/>
          <w:sz w:val="24"/>
          <w:szCs w:val="24"/>
          <w:lang w:eastAsia="ru-RU"/>
        </w:rPr>
        <w:drawing>
          <wp:inline distT="0" distB="0" distL="0" distR="0" wp14:anchorId="4578E286" wp14:editId="4996FEC7">
            <wp:extent cx="4874034" cy="2886075"/>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Граф.png"/>
                    <pic:cNvPicPr/>
                  </pic:nvPicPr>
                  <pic:blipFill>
                    <a:blip r:embed="rId92">
                      <a:extLst>
                        <a:ext uri="{28A0092B-C50C-407E-A947-70E740481C1C}">
                          <a14:useLocalDpi xmlns:a14="http://schemas.microsoft.com/office/drawing/2010/main" val="0"/>
                        </a:ext>
                      </a:extLst>
                    </a:blip>
                    <a:stretch>
                      <a:fillRect/>
                    </a:stretch>
                  </pic:blipFill>
                  <pic:spPr>
                    <a:xfrm>
                      <a:off x="0" y="0"/>
                      <a:ext cx="4926576" cy="2917187"/>
                    </a:xfrm>
                    <a:prstGeom prst="rect">
                      <a:avLst/>
                    </a:prstGeom>
                  </pic:spPr>
                </pic:pic>
              </a:graphicData>
            </a:graphic>
          </wp:inline>
        </w:drawing>
      </w:r>
    </w:p>
    <w:p w14:paraId="650C1C13" w14:textId="77777777" w:rsidR="00BF7895" w:rsidRDefault="00BF7895" w:rsidP="00A71F28">
      <w:pPr>
        <w:pStyle w:val="af"/>
        <w:jc w:val="center"/>
        <w:rPr>
          <w:rFonts w:ascii="Times New Roman" w:eastAsiaTheme="minorEastAsia" w:hAnsi="Times New Roman"/>
          <w:sz w:val="24"/>
          <w:szCs w:val="24"/>
        </w:rPr>
      </w:pPr>
    </w:p>
    <w:p w14:paraId="1C9DE4F7" w14:textId="5F625FEA" w:rsidR="00A71F28" w:rsidRPr="00BF7895" w:rsidRDefault="00A71F28" w:rsidP="00A71F28">
      <w:pPr>
        <w:pStyle w:val="af"/>
        <w:jc w:val="center"/>
        <w:rPr>
          <w:rFonts w:ascii="Times New Roman" w:eastAsiaTheme="minorEastAsia" w:hAnsi="Times New Roman"/>
          <w:b/>
          <w:sz w:val="28"/>
          <w:szCs w:val="28"/>
        </w:rPr>
      </w:pPr>
      <w:r w:rsidRPr="00BF7895">
        <w:rPr>
          <w:rFonts w:ascii="Times New Roman" w:eastAsiaTheme="minorEastAsia" w:hAnsi="Times New Roman"/>
          <w:sz w:val="28"/>
          <w:szCs w:val="28"/>
        </w:rPr>
        <w:t>Рисунок</w:t>
      </w:r>
      <w:r w:rsidR="007D6604">
        <w:rPr>
          <w:rFonts w:ascii="Times New Roman" w:eastAsiaTheme="minorEastAsia" w:hAnsi="Times New Roman"/>
          <w:sz w:val="28"/>
          <w:szCs w:val="28"/>
        </w:rPr>
        <w:t xml:space="preserve"> 1</w:t>
      </w:r>
      <w:r w:rsidRPr="00BF7895">
        <w:rPr>
          <w:rFonts w:ascii="Times New Roman" w:eastAsiaTheme="minorEastAsia" w:hAnsi="Times New Roman"/>
          <w:sz w:val="28"/>
          <w:szCs w:val="28"/>
        </w:rPr>
        <w:t xml:space="preserve">. </w:t>
      </w:r>
      <w:r w:rsidRPr="00BF7895">
        <w:rPr>
          <w:rFonts w:ascii="Times New Roman" w:eastAsiaTheme="minorEastAsia" w:hAnsi="Times New Roman"/>
          <w:b/>
          <w:sz w:val="28"/>
          <w:szCs w:val="28"/>
        </w:rPr>
        <w:t>Влияние влажности на критическую скорость зерна пшеницы</w:t>
      </w:r>
    </w:p>
    <w:p w14:paraId="706585F5" w14:textId="77777777" w:rsidR="00A71F28" w:rsidRDefault="00A71F28" w:rsidP="00A71F28">
      <w:pPr>
        <w:pStyle w:val="af"/>
        <w:jc w:val="center"/>
        <w:rPr>
          <w:rFonts w:ascii="Times New Roman" w:eastAsiaTheme="minorEastAsia" w:hAnsi="Times New Roman"/>
          <w:sz w:val="24"/>
          <w:szCs w:val="24"/>
        </w:rPr>
      </w:pPr>
    </w:p>
    <w:p w14:paraId="01D10AFC" w14:textId="77777777" w:rsidR="00BF7895" w:rsidRDefault="00BF7895" w:rsidP="00A71F28">
      <w:pPr>
        <w:pStyle w:val="af"/>
        <w:jc w:val="center"/>
        <w:rPr>
          <w:rFonts w:ascii="Times New Roman" w:eastAsiaTheme="minorEastAsia" w:hAnsi="Times New Roman"/>
          <w:sz w:val="24"/>
          <w:szCs w:val="24"/>
        </w:rPr>
      </w:pPr>
    </w:p>
    <w:p w14:paraId="4B9F0624" w14:textId="77777777" w:rsidR="00BF7895" w:rsidRDefault="00BF7895" w:rsidP="00A71F28">
      <w:pPr>
        <w:pStyle w:val="af"/>
        <w:jc w:val="center"/>
        <w:rPr>
          <w:rFonts w:ascii="Times New Roman" w:eastAsiaTheme="minorEastAsia" w:hAnsi="Times New Roman"/>
          <w:sz w:val="24"/>
          <w:szCs w:val="24"/>
        </w:rPr>
      </w:pPr>
    </w:p>
    <w:p w14:paraId="2EBB6D72" w14:textId="77777777" w:rsidR="00A71F28" w:rsidRDefault="00A71F28" w:rsidP="00A71F28">
      <w:pPr>
        <w:pStyle w:val="af"/>
        <w:jc w:val="center"/>
        <w:rPr>
          <w:rFonts w:ascii="Times New Roman" w:eastAsiaTheme="minorEastAsia" w:hAnsi="Times New Roman"/>
          <w:sz w:val="24"/>
          <w:szCs w:val="24"/>
        </w:rPr>
      </w:pPr>
      <w:r>
        <w:rPr>
          <w:rFonts w:ascii="Times New Roman" w:eastAsiaTheme="minorEastAsia" w:hAnsi="Times New Roman"/>
          <w:noProof/>
          <w:sz w:val="24"/>
          <w:szCs w:val="24"/>
          <w:lang w:eastAsia="ru-RU"/>
        </w:rPr>
        <w:drawing>
          <wp:inline distT="0" distB="0" distL="0" distR="0" wp14:anchorId="40B8F8CD" wp14:editId="132DA884">
            <wp:extent cx="4800600" cy="2854411"/>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график.png"/>
                    <pic:cNvPicPr/>
                  </pic:nvPicPr>
                  <pic:blipFill>
                    <a:blip r:embed="rId93">
                      <a:extLst>
                        <a:ext uri="{28A0092B-C50C-407E-A947-70E740481C1C}">
                          <a14:useLocalDpi xmlns:a14="http://schemas.microsoft.com/office/drawing/2010/main" val="0"/>
                        </a:ext>
                      </a:extLst>
                    </a:blip>
                    <a:stretch>
                      <a:fillRect/>
                    </a:stretch>
                  </pic:blipFill>
                  <pic:spPr>
                    <a:xfrm>
                      <a:off x="0" y="0"/>
                      <a:ext cx="4926170" cy="2929074"/>
                    </a:xfrm>
                    <a:prstGeom prst="rect">
                      <a:avLst/>
                    </a:prstGeom>
                  </pic:spPr>
                </pic:pic>
              </a:graphicData>
            </a:graphic>
          </wp:inline>
        </w:drawing>
      </w:r>
    </w:p>
    <w:p w14:paraId="67627B23" w14:textId="77777777" w:rsidR="00A71F28" w:rsidRDefault="00A71F28" w:rsidP="00A71F28">
      <w:pPr>
        <w:pStyle w:val="af"/>
        <w:jc w:val="center"/>
        <w:rPr>
          <w:rFonts w:ascii="Times New Roman" w:eastAsiaTheme="minorEastAsia" w:hAnsi="Times New Roman"/>
          <w:sz w:val="24"/>
          <w:szCs w:val="24"/>
        </w:rPr>
      </w:pPr>
    </w:p>
    <w:p w14:paraId="481AEDEB" w14:textId="5C068838" w:rsidR="00A71F28" w:rsidRPr="00BF7895" w:rsidRDefault="00A71F28" w:rsidP="00A71F28">
      <w:pPr>
        <w:pStyle w:val="af"/>
        <w:jc w:val="center"/>
        <w:rPr>
          <w:rFonts w:ascii="Times New Roman" w:eastAsiaTheme="minorEastAsia" w:hAnsi="Times New Roman"/>
          <w:b/>
          <w:sz w:val="28"/>
          <w:szCs w:val="28"/>
        </w:rPr>
      </w:pPr>
      <w:r w:rsidRPr="00BF7895">
        <w:rPr>
          <w:rFonts w:ascii="Times New Roman" w:eastAsiaTheme="minorEastAsia" w:hAnsi="Times New Roman"/>
          <w:sz w:val="28"/>
          <w:szCs w:val="28"/>
        </w:rPr>
        <w:t>Рисунок</w:t>
      </w:r>
      <w:r w:rsidR="007D6604">
        <w:rPr>
          <w:rFonts w:ascii="Times New Roman" w:eastAsiaTheme="minorEastAsia" w:hAnsi="Times New Roman"/>
          <w:sz w:val="28"/>
          <w:szCs w:val="28"/>
        </w:rPr>
        <w:t xml:space="preserve"> 2</w:t>
      </w:r>
      <w:r w:rsidRPr="00BF7895">
        <w:rPr>
          <w:rFonts w:ascii="Times New Roman" w:eastAsiaTheme="minorEastAsia" w:hAnsi="Times New Roman"/>
          <w:sz w:val="28"/>
          <w:szCs w:val="28"/>
        </w:rPr>
        <w:t xml:space="preserve">. </w:t>
      </w:r>
      <w:r w:rsidRPr="00BF7895">
        <w:rPr>
          <w:rFonts w:ascii="Times New Roman" w:eastAsiaTheme="minorEastAsia" w:hAnsi="Times New Roman"/>
          <w:b/>
          <w:sz w:val="28"/>
          <w:szCs w:val="28"/>
        </w:rPr>
        <w:t>Влияние влажности на критическую скорость частиц соломы содержащиеся в зерновом ворохе</w:t>
      </w:r>
    </w:p>
    <w:p w14:paraId="4C26220B" w14:textId="77777777" w:rsidR="00A71F28" w:rsidRDefault="00A71F28" w:rsidP="00A71F28">
      <w:pPr>
        <w:pStyle w:val="af"/>
        <w:jc w:val="center"/>
        <w:rPr>
          <w:rFonts w:ascii="Times New Roman" w:eastAsiaTheme="minorEastAsia" w:hAnsi="Times New Roman"/>
          <w:sz w:val="24"/>
          <w:szCs w:val="24"/>
        </w:rPr>
      </w:pPr>
      <w:r>
        <w:rPr>
          <w:rFonts w:ascii="Times New Roman" w:eastAsiaTheme="minorEastAsia" w:hAnsi="Times New Roman"/>
          <w:noProof/>
          <w:sz w:val="24"/>
          <w:szCs w:val="24"/>
          <w:lang w:eastAsia="ru-RU"/>
        </w:rPr>
        <w:drawing>
          <wp:inline distT="0" distB="0" distL="0" distR="0" wp14:anchorId="59A693D6" wp14:editId="6682684F">
            <wp:extent cx="4805012" cy="28670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ГРАФИК.png"/>
                    <pic:cNvPicPr/>
                  </pic:nvPicPr>
                  <pic:blipFill>
                    <a:blip r:embed="rId94">
                      <a:extLst>
                        <a:ext uri="{28A0092B-C50C-407E-A947-70E740481C1C}">
                          <a14:useLocalDpi xmlns:a14="http://schemas.microsoft.com/office/drawing/2010/main" val="0"/>
                        </a:ext>
                      </a:extLst>
                    </a:blip>
                    <a:stretch>
                      <a:fillRect/>
                    </a:stretch>
                  </pic:blipFill>
                  <pic:spPr>
                    <a:xfrm>
                      <a:off x="0" y="0"/>
                      <a:ext cx="4841247" cy="2888645"/>
                    </a:xfrm>
                    <a:prstGeom prst="rect">
                      <a:avLst/>
                    </a:prstGeom>
                  </pic:spPr>
                </pic:pic>
              </a:graphicData>
            </a:graphic>
          </wp:inline>
        </w:drawing>
      </w:r>
    </w:p>
    <w:p w14:paraId="6DF4D962" w14:textId="77777777" w:rsidR="00BF7895" w:rsidRDefault="00BF7895" w:rsidP="00A71F28">
      <w:pPr>
        <w:pStyle w:val="af"/>
        <w:jc w:val="center"/>
        <w:rPr>
          <w:rFonts w:ascii="Times New Roman" w:eastAsiaTheme="minorEastAsia" w:hAnsi="Times New Roman"/>
          <w:sz w:val="24"/>
          <w:szCs w:val="24"/>
        </w:rPr>
      </w:pPr>
    </w:p>
    <w:p w14:paraId="65447930" w14:textId="66E83036" w:rsidR="00A71F28" w:rsidRDefault="00A71F28" w:rsidP="00A71F28">
      <w:pPr>
        <w:pStyle w:val="af"/>
        <w:jc w:val="center"/>
        <w:rPr>
          <w:rFonts w:ascii="Times New Roman" w:eastAsiaTheme="minorEastAsia" w:hAnsi="Times New Roman"/>
          <w:b/>
          <w:sz w:val="28"/>
          <w:szCs w:val="28"/>
        </w:rPr>
      </w:pPr>
      <w:r w:rsidRPr="00BF7895">
        <w:rPr>
          <w:rFonts w:ascii="Times New Roman" w:eastAsiaTheme="minorEastAsia" w:hAnsi="Times New Roman"/>
          <w:sz w:val="28"/>
          <w:szCs w:val="28"/>
        </w:rPr>
        <w:t>Рисунок</w:t>
      </w:r>
      <w:r w:rsidR="007D6604">
        <w:rPr>
          <w:rFonts w:ascii="Times New Roman" w:eastAsiaTheme="minorEastAsia" w:hAnsi="Times New Roman"/>
          <w:sz w:val="28"/>
          <w:szCs w:val="28"/>
        </w:rPr>
        <w:t xml:space="preserve"> 3.</w:t>
      </w:r>
      <w:r w:rsidRPr="00BF7895">
        <w:rPr>
          <w:rFonts w:ascii="Times New Roman" w:eastAsiaTheme="minorEastAsia" w:hAnsi="Times New Roman"/>
          <w:sz w:val="28"/>
          <w:szCs w:val="28"/>
        </w:rPr>
        <w:t xml:space="preserve">  </w:t>
      </w:r>
      <w:r w:rsidRPr="00BF7895">
        <w:rPr>
          <w:rFonts w:ascii="Times New Roman" w:eastAsiaTheme="minorEastAsia" w:hAnsi="Times New Roman"/>
          <w:b/>
          <w:sz w:val="28"/>
          <w:szCs w:val="28"/>
        </w:rPr>
        <w:t>Влияние влажности на критическую скорость семян овсюга</w:t>
      </w:r>
    </w:p>
    <w:p w14:paraId="0EEA188E" w14:textId="77777777" w:rsidR="00BF7895" w:rsidRPr="00BF7895" w:rsidRDefault="00BF7895" w:rsidP="00A71F28">
      <w:pPr>
        <w:pStyle w:val="af"/>
        <w:jc w:val="center"/>
        <w:rPr>
          <w:rFonts w:ascii="Times New Roman" w:eastAsiaTheme="minorEastAsia" w:hAnsi="Times New Roman"/>
          <w:b/>
          <w:sz w:val="28"/>
          <w:szCs w:val="28"/>
        </w:rPr>
      </w:pPr>
    </w:p>
    <w:p w14:paraId="45BCCB90" w14:textId="77777777" w:rsidR="00A71F28" w:rsidRDefault="00A71F28" w:rsidP="00A71F28">
      <w:pPr>
        <w:pStyle w:val="af"/>
        <w:jc w:val="center"/>
        <w:rPr>
          <w:rFonts w:ascii="Times New Roman" w:eastAsiaTheme="minorEastAsia" w:hAnsi="Times New Roman"/>
          <w:sz w:val="24"/>
          <w:szCs w:val="24"/>
        </w:rPr>
      </w:pPr>
      <w:r>
        <w:rPr>
          <w:rFonts w:ascii="Times New Roman" w:eastAsiaTheme="minorEastAsia" w:hAnsi="Times New Roman"/>
          <w:noProof/>
          <w:sz w:val="24"/>
          <w:szCs w:val="24"/>
          <w:lang w:eastAsia="ru-RU"/>
        </w:rPr>
        <w:lastRenderedPageBreak/>
        <w:drawing>
          <wp:inline distT="0" distB="0" distL="0" distR="0" wp14:anchorId="33E88A4C" wp14:editId="7B0E5927">
            <wp:extent cx="4807660" cy="28765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график 4.png"/>
                    <pic:cNvPicPr/>
                  </pic:nvPicPr>
                  <pic:blipFill>
                    <a:blip r:embed="rId95">
                      <a:extLst>
                        <a:ext uri="{28A0092B-C50C-407E-A947-70E740481C1C}">
                          <a14:useLocalDpi xmlns:a14="http://schemas.microsoft.com/office/drawing/2010/main" val="0"/>
                        </a:ext>
                      </a:extLst>
                    </a:blip>
                    <a:stretch>
                      <a:fillRect/>
                    </a:stretch>
                  </pic:blipFill>
                  <pic:spPr>
                    <a:xfrm>
                      <a:off x="0" y="0"/>
                      <a:ext cx="4874068" cy="2916284"/>
                    </a:xfrm>
                    <a:prstGeom prst="rect">
                      <a:avLst/>
                    </a:prstGeom>
                  </pic:spPr>
                </pic:pic>
              </a:graphicData>
            </a:graphic>
          </wp:inline>
        </w:drawing>
      </w:r>
    </w:p>
    <w:p w14:paraId="76DA3431" w14:textId="77777777" w:rsidR="00BF7895" w:rsidRDefault="00BF7895" w:rsidP="00A71F28">
      <w:pPr>
        <w:pStyle w:val="af"/>
        <w:jc w:val="center"/>
        <w:rPr>
          <w:rFonts w:ascii="Times New Roman" w:eastAsiaTheme="minorEastAsia" w:hAnsi="Times New Roman"/>
          <w:sz w:val="24"/>
          <w:szCs w:val="24"/>
        </w:rPr>
      </w:pPr>
    </w:p>
    <w:p w14:paraId="2C1136AF" w14:textId="748E793E" w:rsidR="00A71F28" w:rsidRPr="00BF7895" w:rsidRDefault="00A71F28" w:rsidP="00A71F28">
      <w:pPr>
        <w:pStyle w:val="af"/>
        <w:jc w:val="center"/>
        <w:rPr>
          <w:rFonts w:ascii="Times New Roman" w:eastAsiaTheme="minorEastAsia" w:hAnsi="Times New Roman"/>
          <w:b/>
          <w:sz w:val="28"/>
          <w:szCs w:val="28"/>
        </w:rPr>
      </w:pPr>
      <w:r w:rsidRPr="00BF7895">
        <w:rPr>
          <w:rFonts w:ascii="Times New Roman" w:eastAsiaTheme="minorEastAsia" w:hAnsi="Times New Roman"/>
          <w:sz w:val="28"/>
          <w:szCs w:val="28"/>
        </w:rPr>
        <w:t>Рисунок</w:t>
      </w:r>
      <w:r w:rsidR="007D6604">
        <w:rPr>
          <w:rFonts w:ascii="Times New Roman" w:eastAsiaTheme="minorEastAsia" w:hAnsi="Times New Roman"/>
          <w:sz w:val="28"/>
          <w:szCs w:val="28"/>
        </w:rPr>
        <w:t xml:space="preserve"> 4</w:t>
      </w:r>
      <w:r w:rsidRPr="00BF7895">
        <w:rPr>
          <w:rFonts w:ascii="Times New Roman" w:eastAsiaTheme="minorEastAsia" w:hAnsi="Times New Roman"/>
          <w:sz w:val="28"/>
          <w:szCs w:val="28"/>
        </w:rPr>
        <w:t xml:space="preserve">. </w:t>
      </w:r>
      <w:r w:rsidRPr="00BF7895">
        <w:rPr>
          <w:rFonts w:ascii="Times New Roman" w:eastAsiaTheme="minorEastAsia" w:hAnsi="Times New Roman"/>
          <w:b/>
          <w:sz w:val="28"/>
          <w:szCs w:val="28"/>
        </w:rPr>
        <w:t>Влияние влажности на критическую скорость семян синяка обыкновенного</w:t>
      </w:r>
    </w:p>
    <w:p w14:paraId="2B6BAD38" w14:textId="77777777" w:rsidR="00A71F28" w:rsidRDefault="00A71F28" w:rsidP="00A71F28">
      <w:pPr>
        <w:pStyle w:val="af"/>
        <w:jc w:val="center"/>
        <w:rPr>
          <w:rFonts w:ascii="Times New Roman" w:eastAsiaTheme="minorEastAsia" w:hAnsi="Times New Roman"/>
          <w:sz w:val="24"/>
          <w:szCs w:val="24"/>
        </w:rPr>
      </w:pPr>
      <w:r>
        <w:rPr>
          <w:rFonts w:ascii="Times New Roman" w:eastAsiaTheme="minorEastAsia" w:hAnsi="Times New Roman"/>
          <w:noProof/>
          <w:sz w:val="24"/>
          <w:szCs w:val="24"/>
          <w:lang w:eastAsia="ru-RU"/>
        </w:rPr>
        <w:drawing>
          <wp:inline distT="0" distB="0" distL="0" distR="0" wp14:anchorId="707F1B4F" wp14:editId="5747A680">
            <wp:extent cx="4893485" cy="2981325"/>
            <wp:effectExtent l="0" t="0" r="254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график 5.png"/>
                    <pic:cNvPicPr/>
                  </pic:nvPicPr>
                  <pic:blipFill>
                    <a:blip r:embed="rId96">
                      <a:extLst>
                        <a:ext uri="{28A0092B-C50C-407E-A947-70E740481C1C}">
                          <a14:useLocalDpi xmlns:a14="http://schemas.microsoft.com/office/drawing/2010/main" val="0"/>
                        </a:ext>
                      </a:extLst>
                    </a:blip>
                    <a:stretch>
                      <a:fillRect/>
                    </a:stretch>
                  </pic:blipFill>
                  <pic:spPr>
                    <a:xfrm>
                      <a:off x="0" y="0"/>
                      <a:ext cx="4958101" cy="3020692"/>
                    </a:xfrm>
                    <a:prstGeom prst="rect">
                      <a:avLst/>
                    </a:prstGeom>
                  </pic:spPr>
                </pic:pic>
              </a:graphicData>
            </a:graphic>
          </wp:inline>
        </w:drawing>
      </w:r>
    </w:p>
    <w:p w14:paraId="5CE1086C" w14:textId="77777777" w:rsidR="00BF7895" w:rsidRDefault="00BF7895" w:rsidP="00A71F28">
      <w:pPr>
        <w:pStyle w:val="af"/>
        <w:jc w:val="center"/>
        <w:rPr>
          <w:rFonts w:ascii="Times New Roman" w:eastAsiaTheme="minorEastAsia" w:hAnsi="Times New Roman"/>
          <w:sz w:val="24"/>
          <w:szCs w:val="24"/>
        </w:rPr>
      </w:pPr>
    </w:p>
    <w:p w14:paraId="400CF139" w14:textId="18CE3E28" w:rsidR="00A71F28" w:rsidRDefault="00A71F28" w:rsidP="00A71F28">
      <w:pPr>
        <w:pStyle w:val="af"/>
        <w:jc w:val="center"/>
        <w:rPr>
          <w:rFonts w:ascii="Times New Roman" w:eastAsiaTheme="minorEastAsia" w:hAnsi="Times New Roman"/>
          <w:b/>
          <w:sz w:val="28"/>
          <w:szCs w:val="28"/>
        </w:rPr>
      </w:pPr>
      <w:r w:rsidRPr="00BF7895">
        <w:rPr>
          <w:rFonts w:ascii="Times New Roman" w:eastAsiaTheme="minorEastAsia" w:hAnsi="Times New Roman"/>
          <w:sz w:val="28"/>
          <w:szCs w:val="28"/>
        </w:rPr>
        <w:t>Рисунок</w:t>
      </w:r>
      <w:r w:rsidR="007D6604">
        <w:rPr>
          <w:rFonts w:ascii="Times New Roman" w:eastAsiaTheme="minorEastAsia" w:hAnsi="Times New Roman"/>
          <w:sz w:val="28"/>
          <w:szCs w:val="28"/>
        </w:rPr>
        <w:t xml:space="preserve"> 5</w:t>
      </w:r>
      <w:r w:rsidRPr="00BF7895">
        <w:rPr>
          <w:rFonts w:ascii="Times New Roman" w:eastAsiaTheme="minorEastAsia" w:hAnsi="Times New Roman"/>
          <w:sz w:val="28"/>
          <w:szCs w:val="28"/>
        </w:rPr>
        <w:t xml:space="preserve">. </w:t>
      </w:r>
      <w:r w:rsidRPr="00BF7895">
        <w:rPr>
          <w:rFonts w:ascii="Times New Roman" w:eastAsiaTheme="minorEastAsia" w:hAnsi="Times New Roman"/>
          <w:b/>
          <w:sz w:val="28"/>
          <w:szCs w:val="28"/>
        </w:rPr>
        <w:t>Влияние влажности на критическую скорость дробленного и травмированного зерна</w:t>
      </w:r>
    </w:p>
    <w:p w14:paraId="4B8EF751" w14:textId="77777777" w:rsidR="00BF7895" w:rsidRPr="00BF7895" w:rsidRDefault="00BF7895" w:rsidP="00A71F28">
      <w:pPr>
        <w:pStyle w:val="af"/>
        <w:jc w:val="center"/>
        <w:rPr>
          <w:rFonts w:ascii="Times New Roman" w:eastAsiaTheme="minorEastAsia" w:hAnsi="Times New Roman"/>
          <w:b/>
          <w:sz w:val="28"/>
          <w:szCs w:val="28"/>
        </w:rPr>
      </w:pPr>
    </w:p>
    <w:p w14:paraId="46B2AF93" w14:textId="77777777" w:rsidR="00A71F28" w:rsidRDefault="00A71F28" w:rsidP="00A71F28">
      <w:pPr>
        <w:pStyle w:val="af"/>
        <w:jc w:val="center"/>
        <w:rPr>
          <w:rFonts w:ascii="Times New Roman" w:eastAsiaTheme="minorEastAsia" w:hAnsi="Times New Roman"/>
          <w:sz w:val="24"/>
          <w:szCs w:val="24"/>
        </w:rPr>
      </w:pPr>
      <w:r>
        <w:rPr>
          <w:rFonts w:ascii="Times New Roman" w:eastAsiaTheme="minorEastAsia" w:hAnsi="Times New Roman"/>
          <w:noProof/>
          <w:sz w:val="24"/>
          <w:szCs w:val="24"/>
          <w:lang w:eastAsia="ru-RU"/>
        </w:rPr>
        <w:lastRenderedPageBreak/>
        <w:drawing>
          <wp:inline distT="0" distB="0" distL="0" distR="0" wp14:anchorId="72CB5FA1" wp14:editId="7F20893D">
            <wp:extent cx="4826886" cy="28860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график 6.png"/>
                    <pic:cNvPicPr/>
                  </pic:nvPicPr>
                  <pic:blipFill>
                    <a:blip r:embed="rId97">
                      <a:extLst>
                        <a:ext uri="{28A0092B-C50C-407E-A947-70E740481C1C}">
                          <a14:useLocalDpi xmlns:a14="http://schemas.microsoft.com/office/drawing/2010/main" val="0"/>
                        </a:ext>
                      </a:extLst>
                    </a:blip>
                    <a:stretch>
                      <a:fillRect/>
                    </a:stretch>
                  </pic:blipFill>
                  <pic:spPr>
                    <a:xfrm>
                      <a:off x="0" y="0"/>
                      <a:ext cx="4874951" cy="2914814"/>
                    </a:xfrm>
                    <a:prstGeom prst="rect">
                      <a:avLst/>
                    </a:prstGeom>
                  </pic:spPr>
                </pic:pic>
              </a:graphicData>
            </a:graphic>
          </wp:inline>
        </w:drawing>
      </w:r>
    </w:p>
    <w:p w14:paraId="50066960" w14:textId="77777777" w:rsidR="00BF7895" w:rsidRDefault="00BF7895" w:rsidP="00A71F28">
      <w:pPr>
        <w:pStyle w:val="af"/>
        <w:jc w:val="center"/>
        <w:rPr>
          <w:rFonts w:ascii="Times New Roman" w:eastAsiaTheme="minorEastAsia" w:hAnsi="Times New Roman"/>
          <w:sz w:val="24"/>
          <w:szCs w:val="24"/>
        </w:rPr>
      </w:pPr>
    </w:p>
    <w:p w14:paraId="210572F3" w14:textId="3B33371C" w:rsidR="00A71F28" w:rsidRPr="00BF7895" w:rsidRDefault="00A71F28" w:rsidP="00A71F28">
      <w:pPr>
        <w:pStyle w:val="af"/>
        <w:jc w:val="center"/>
        <w:rPr>
          <w:rFonts w:ascii="Times New Roman" w:eastAsiaTheme="minorEastAsia" w:hAnsi="Times New Roman"/>
          <w:b/>
          <w:sz w:val="28"/>
          <w:szCs w:val="28"/>
        </w:rPr>
      </w:pPr>
      <w:r w:rsidRPr="00BF7895">
        <w:rPr>
          <w:rFonts w:ascii="Times New Roman" w:eastAsiaTheme="minorEastAsia" w:hAnsi="Times New Roman"/>
          <w:sz w:val="28"/>
          <w:szCs w:val="28"/>
        </w:rPr>
        <w:t>Рисунок</w:t>
      </w:r>
      <w:r w:rsidR="007D6604">
        <w:rPr>
          <w:rFonts w:ascii="Times New Roman" w:eastAsiaTheme="minorEastAsia" w:hAnsi="Times New Roman"/>
          <w:sz w:val="28"/>
          <w:szCs w:val="28"/>
        </w:rPr>
        <w:t xml:space="preserve"> 6</w:t>
      </w:r>
      <w:r w:rsidRPr="00BF7895">
        <w:rPr>
          <w:rFonts w:ascii="Times New Roman" w:eastAsiaTheme="minorEastAsia" w:hAnsi="Times New Roman"/>
          <w:sz w:val="28"/>
          <w:szCs w:val="28"/>
        </w:rPr>
        <w:t xml:space="preserve">. </w:t>
      </w:r>
      <w:r w:rsidRPr="00BF7895">
        <w:rPr>
          <w:rFonts w:ascii="Times New Roman" w:eastAsiaTheme="minorEastAsia" w:hAnsi="Times New Roman"/>
          <w:b/>
          <w:sz w:val="28"/>
          <w:szCs w:val="28"/>
        </w:rPr>
        <w:t>Влияние влажности на коэффициент парусности зерна пшеницы</w:t>
      </w:r>
    </w:p>
    <w:p w14:paraId="69179D68" w14:textId="77777777" w:rsidR="00A71F28" w:rsidRDefault="00A71F28" w:rsidP="00A71F28">
      <w:pPr>
        <w:pStyle w:val="af"/>
        <w:jc w:val="center"/>
        <w:rPr>
          <w:rFonts w:ascii="Times New Roman" w:eastAsiaTheme="minorEastAsia" w:hAnsi="Times New Roman"/>
          <w:b/>
          <w:sz w:val="24"/>
          <w:szCs w:val="24"/>
        </w:rPr>
      </w:pPr>
      <w:r>
        <w:rPr>
          <w:rFonts w:ascii="Times New Roman" w:eastAsiaTheme="minorEastAsia" w:hAnsi="Times New Roman"/>
          <w:b/>
          <w:noProof/>
          <w:sz w:val="24"/>
          <w:szCs w:val="24"/>
          <w:lang w:eastAsia="ru-RU"/>
        </w:rPr>
        <w:drawing>
          <wp:inline distT="0" distB="0" distL="0" distR="0" wp14:anchorId="1E3DDCC7" wp14:editId="464B7C42">
            <wp:extent cx="4832406" cy="2867025"/>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график 7.png"/>
                    <pic:cNvPicPr/>
                  </pic:nvPicPr>
                  <pic:blipFill>
                    <a:blip r:embed="rId98">
                      <a:extLst>
                        <a:ext uri="{28A0092B-C50C-407E-A947-70E740481C1C}">
                          <a14:useLocalDpi xmlns:a14="http://schemas.microsoft.com/office/drawing/2010/main" val="0"/>
                        </a:ext>
                      </a:extLst>
                    </a:blip>
                    <a:stretch>
                      <a:fillRect/>
                    </a:stretch>
                  </pic:blipFill>
                  <pic:spPr>
                    <a:xfrm>
                      <a:off x="0" y="0"/>
                      <a:ext cx="4877019" cy="2893493"/>
                    </a:xfrm>
                    <a:prstGeom prst="rect">
                      <a:avLst/>
                    </a:prstGeom>
                  </pic:spPr>
                </pic:pic>
              </a:graphicData>
            </a:graphic>
          </wp:inline>
        </w:drawing>
      </w:r>
    </w:p>
    <w:p w14:paraId="49FE8369" w14:textId="77777777" w:rsidR="00BF7895" w:rsidRPr="00BF7895" w:rsidRDefault="00BF7895" w:rsidP="00A71F28">
      <w:pPr>
        <w:pStyle w:val="af"/>
        <w:jc w:val="center"/>
        <w:rPr>
          <w:rFonts w:ascii="Times New Roman" w:eastAsiaTheme="minorEastAsia" w:hAnsi="Times New Roman"/>
          <w:b/>
          <w:sz w:val="28"/>
          <w:szCs w:val="28"/>
        </w:rPr>
      </w:pPr>
    </w:p>
    <w:p w14:paraId="44042AD0" w14:textId="36D5F7F4" w:rsidR="00A71F28" w:rsidRDefault="00A71F28" w:rsidP="00A71F28">
      <w:pPr>
        <w:pStyle w:val="af"/>
        <w:jc w:val="center"/>
        <w:rPr>
          <w:rFonts w:ascii="Times New Roman" w:eastAsiaTheme="minorEastAsia" w:hAnsi="Times New Roman"/>
          <w:b/>
          <w:sz w:val="28"/>
          <w:szCs w:val="28"/>
        </w:rPr>
      </w:pPr>
      <w:r w:rsidRPr="00BF7895">
        <w:rPr>
          <w:rFonts w:ascii="Times New Roman" w:eastAsiaTheme="minorEastAsia" w:hAnsi="Times New Roman"/>
          <w:sz w:val="28"/>
          <w:szCs w:val="28"/>
        </w:rPr>
        <w:t>Рисунок</w:t>
      </w:r>
      <w:r w:rsidR="007D6604">
        <w:rPr>
          <w:rFonts w:ascii="Times New Roman" w:eastAsiaTheme="minorEastAsia" w:hAnsi="Times New Roman"/>
          <w:sz w:val="28"/>
          <w:szCs w:val="28"/>
        </w:rPr>
        <w:t xml:space="preserve"> 7</w:t>
      </w:r>
      <w:r w:rsidRPr="00BF7895">
        <w:rPr>
          <w:rFonts w:ascii="Times New Roman" w:eastAsiaTheme="minorEastAsia" w:hAnsi="Times New Roman"/>
          <w:sz w:val="28"/>
          <w:szCs w:val="28"/>
        </w:rPr>
        <w:t xml:space="preserve">. </w:t>
      </w:r>
      <w:r w:rsidRPr="00BF7895">
        <w:rPr>
          <w:rFonts w:ascii="Times New Roman" w:eastAsiaTheme="minorEastAsia" w:hAnsi="Times New Roman"/>
          <w:b/>
          <w:sz w:val="28"/>
          <w:szCs w:val="28"/>
        </w:rPr>
        <w:t>Влияние влажности на коэффициент парусности на частицы соломы содержащиеся в зерновом ворохе</w:t>
      </w:r>
    </w:p>
    <w:p w14:paraId="6EEB34F7" w14:textId="77777777" w:rsidR="00BF7895" w:rsidRPr="00BF7895" w:rsidRDefault="00BF7895" w:rsidP="00A71F28">
      <w:pPr>
        <w:pStyle w:val="af"/>
        <w:jc w:val="center"/>
        <w:rPr>
          <w:rFonts w:ascii="Times New Roman" w:eastAsiaTheme="minorEastAsia" w:hAnsi="Times New Roman"/>
          <w:b/>
          <w:sz w:val="28"/>
          <w:szCs w:val="28"/>
        </w:rPr>
      </w:pPr>
    </w:p>
    <w:p w14:paraId="505BEBE7" w14:textId="77777777" w:rsidR="00A71F28" w:rsidRDefault="00A71F28" w:rsidP="00A71F28">
      <w:pPr>
        <w:pStyle w:val="af"/>
        <w:jc w:val="center"/>
        <w:rPr>
          <w:rFonts w:ascii="Times New Roman" w:eastAsiaTheme="minorEastAsia" w:hAnsi="Times New Roman"/>
          <w:b/>
          <w:sz w:val="24"/>
          <w:szCs w:val="24"/>
        </w:rPr>
      </w:pPr>
      <w:r>
        <w:rPr>
          <w:rFonts w:ascii="Times New Roman" w:eastAsiaTheme="minorEastAsia" w:hAnsi="Times New Roman"/>
          <w:b/>
          <w:noProof/>
          <w:sz w:val="24"/>
          <w:szCs w:val="24"/>
          <w:lang w:eastAsia="ru-RU"/>
        </w:rPr>
        <w:lastRenderedPageBreak/>
        <w:drawing>
          <wp:inline distT="0" distB="0" distL="0" distR="0" wp14:anchorId="58EAD222" wp14:editId="438C3A3E">
            <wp:extent cx="4779192" cy="2952750"/>
            <wp:effectExtent l="0" t="0" r="254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график 8.png"/>
                    <pic:cNvPicPr/>
                  </pic:nvPicPr>
                  <pic:blipFill>
                    <a:blip r:embed="rId99">
                      <a:extLst>
                        <a:ext uri="{28A0092B-C50C-407E-A947-70E740481C1C}">
                          <a14:useLocalDpi xmlns:a14="http://schemas.microsoft.com/office/drawing/2010/main" val="0"/>
                        </a:ext>
                      </a:extLst>
                    </a:blip>
                    <a:stretch>
                      <a:fillRect/>
                    </a:stretch>
                  </pic:blipFill>
                  <pic:spPr>
                    <a:xfrm>
                      <a:off x="0" y="0"/>
                      <a:ext cx="4850785" cy="2996982"/>
                    </a:xfrm>
                    <a:prstGeom prst="rect">
                      <a:avLst/>
                    </a:prstGeom>
                  </pic:spPr>
                </pic:pic>
              </a:graphicData>
            </a:graphic>
          </wp:inline>
        </w:drawing>
      </w:r>
    </w:p>
    <w:p w14:paraId="7175E6A4" w14:textId="77777777" w:rsidR="00BF7895" w:rsidRDefault="00BF7895" w:rsidP="00A71F28">
      <w:pPr>
        <w:pStyle w:val="af"/>
        <w:jc w:val="center"/>
        <w:rPr>
          <w:rFonts w:ascii="Times New Roman" w:eastAsiaTheme="minorEastAsia" w:hAnsi="Times New Roman"/>
          <w:b/>
          <w:sz w:val="24"/>
          <w:szCs w:val="24"/>
        </w:rPr>
      </w:pPr>
    </w:p>
    <w:p w14:paraId="531E06BB" w14:textId="499609C2" w:rsidR="00A71F28" w:rsidRPr="00BF7895" w:rsidRDefault="00A71F28" w:rsidP="00A71F28">
      <w:pPr>
        <w:pStyle w:val="af"/>
        <w:jc w:val="center"/>
        <w:rPr>
          <w:rFonts w:ascii="Times New Roman" w:eastAsiaTheme="minorEastAsia" w:hAnsi="Times New Roman"/>
          <w:b/>
          <w:sz w:val="28"/>
          <w:szCs w:val="28"/>
        </w:rPr>
      </w:pPr>
      <w:r w:rsidRPr="00BF7895">
        <w:rPr>
          <w:rFonts w:ascii="Times New Roman" w:eastAsiaTheme="minorEastAsia" w:hAnsi="Times New Roman"/>
          <w:sz w:val="28"/>
          <w:szCs w:val="28"/>
        </w:rPr>
        <w:t>Рисунок</w:t>
      </w:r>
      <w:r w:rsidR="007D6604">
        <w:rPr>
          <w:rFonts w:ascii="Times New Roman" w:eastAsiaTheme="minorEastAsia" w:hAnsi="Times New Roman"/>
          <w:sz w:val="28"/>
          <w:szCs w:val="28"/>
        </w:rPr>
        <w:t xml:space="preserve"> 8</w:t>
      </w:r>
      <w:r w:rsidRPr="00BF7895">
        <w:rPr>
          <w:rFonts w:ascii="Times New Roman" w:eastAsiaTheme="minorEastAsia" w:hAnsi="Times New Roman"/>
          <w:sz w:val="28"/>
          <w:szCs w:val="28"/>
        </w:rPr>
        <w:t xml:space="preserve">. </w:t>
      </w:r>
      <w:r w:rsidRPr="00BF7895">
        <w:rPr>
          <w:rFonts w:ascii="Times New Roman" w:eastAsiaTheme="minorEastAsia" w:hAnsi="Times New Roman"/>
          <w:b/>
          <w:sz w:val="28"/>
          <w:szCs w:val="28"/>
        </w:rPr>
        <w:t>Влияние влажности на коэффициент парусности на зерна семена овсюга</w:t>
      </w:r>
    </w:p>
    <w:p w14:paraId="41F5162A" w14:textId="77777777" w:rsidR="00A71F28" w:rsidRDefault="00A71F28" w:rsidP="00A71F28">
      <w:pPr>
        <w:pStyle w:val="af"/>
        <w:jc w:val="center"/>
        <w:rPr>
          <w:rFonts w:ascii="Times New Roman" w:eastAsiaTheme="minorEastAsia" w:hAnsi="Times New Roman"/>
          <w:sz w:val="24"/>
          <w:szCs w:val="24"/>
        </w:rPr>
      </w:pPr>
      <w:r>
        <w:rPr>
          <w:rFonts w:ascii="Times New Roman" w:eastAsiaTheme="minorEastAsia" w:hAnsi="Times New Roman"/>
          <w:noProof/>
          <w:sz w:val="24"/>
          <w:szCs w:val="24"/>
          <w:lang w:eastAsia="ru-RU"/>
        </w:rPr>
        <w:drawing>
          <wp:inline distT="0" distB="0" distL="0" distR="0" wp14:anchorId="75A338D5" wp14:editId="11C83B31">
            <wp:extent cx="4807146" cy="29146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график 9.png"/>
                    <pic:cNvPicPr/>
                  </pic:nvPicPr>
                  <pic:blipFill>
                    <a:blip r:embed="rId100">
                      <a:extLst>
                        <a:ext uri="{28A0092B-C50C-407E-A947-70E740481C1C}">
                          <a14:useLocalDpi xmlns:a14="http://schemas.microsoft.com/office/drawing/2010/main" val="0"/>
                        </a:ext>
                      </a:extLst>
                    </a:blip>
                    <a:stretch>
                      <a:fillRect/>
                    </a:stretch>
                  </pic:blipFill>
                  <pic:spPr>
                    <a:xfrm>
                      <a:off x="0" y="0"/>
                      <a:ext cx="4820898" cy="2922988"/>
                    </a:xfrm>
                    <a:prstGeom prst="rect">
                      <a:avLst/>
                    </a:prstGeom>
                  </pic:spPr>
                </pic:pic>
              </a:graphicData>
            </a:graphic>
          </wp:inline>
        </w:drawing>
      </w:r>
    </w:p>
    <w:p w14:paraId="7260281D" w14:textId="77777777" w:rsidR="00BF7895" w:rsidRDefault="00BF7895" w:rsidP="00A71F28">
      <w:pPr>
        <w:pStyle w:val="af"/>
        <w:jc w:val="center"/>
        <w:rPr>
          <w:rFonts w:ascii="Times New Roman" w:eastAsiaTheme="minorEastAsia" w:hAnsi="Times New Roman"/>
          <w:sz w:val="24"/>
          <w:szCs w:val="24"/>
        </w:rPr>
      </w:pPr>
    </w:p>
    <w:p w14:paraId="6DEFDF16" w14:textId="1C012135" w:rsidR="00A71F28" w:rsidRDefault="00A71F28" w:rsidP="00A71F28">
      <w:pPr>
        <w:pStyle w:val="af"/>
        <w:jc w:val="center"/>
        <w:rPr>
          <w:rFonts w:ascii="Times New Roman" w:eastAsiaTheme="minorEastAsia" w:hAnsi="Times New Roman"/>
          <w:b/>
          <w:sz w:val="28"/>
          <w:szCs w:val="28"/>
        </w:rPr>
      </w:pPr>
      <w:r w:rsidRPr="00BF7895">
        <w:rPr>
          <w:rFonts w:ascii="Times New Roman" w:eastAsiaTheme="minorEastAsia" w:hAnsi="Times New Roman"/>
          <w:sz w:val="28"/>
          <w:szCs w:val="28"/>
        </w:rPr>
        <w:t xml:space="preserve">Рисунок </w:t>
      </w:r>
      <w:r w:rsidR="007D6604">
        <w:rPr>
          <w:rFonts w:ascii="Times New Roman" w:eastAsiaTheme="minorEastAsia" w:hAnsi="Times New Roman"/>
          <w:sz w:val="28"/>
          <w:szCs w:val="28"/>
        </w:rPr>
        <w:t xml:space="preserve">9. </w:t>
      </w:r>
      <w:r w:rsidRPr="00BF7895">
        <w:rPr>
          <w:rFonts w:ascii="Times New Roman" w:eastAsiaTheme="minorEastAsia" w:hAnsi="Times New Roman"/>
          <w:b/>
          <w:sz w:val="28"/>
          <w:szCs w:val="28"/>
        </w:rPr>
        <w:t>Влияние влажности на коэффициент парусности семян синяка обыкновенного</w:t>
      </w:r>
    </w:p>
    <w:p w14:paraId="264E4741" w14:textId="77777777" w:rsidR="00BF7895" w:rsidRPr="00BF7895" w:rsidRDefault="00BF7895" w:rsidP="00A71F28">
      <w:pPr>
        <w:pStyle w:val="af"/>
        <w:jc w:val="center"/>
        <w:rPr>
          <w:rFonts w:ascii="Times New Roman" w:eastAsiaTheme="minorEastAsia" w:hAnsi="Times New Roman"/>
          <w:b/>
          <w:sz w:val="28"/>
          <w:szCs w:val="28"/>
        </w:rPr>
      </w:pPr>
    </w:p>
    <w:p w14:paraId="2410509F" w14:textId="77777777" w:rsidR="00A71F28" w:rsidRDefault="00A71F28" w:rsidP="00A71F28">
      <w:pPr>
        <w:pStyle w:val="af"/>
        <w:jc w:val="center"/>
        <w:rPr>
          <w:rFonts w:ascii="Times New Roman" w:eastAsiaTheme="minorEastAsia" w:hAnsi="Times New Roman"/>
          <w:sz w:val="24"/>
          <w:szCs w:val="24"/>
        </w:rPr>
      </w:pPr>
      <w:r>
        <w:rPr>
          <w:rFonts w:ascii="Times New Roman" w:eastAsiaTheme="minorEastAsia" w:hAnsi="Times New Roman"/>
          <w:noProof/>
          <w:sz w:val="24"/>
          <w:szCs w:val="24"/>
          <w:lang w:eastAsia="ru-RU"/>
        </w:rPr>
        <w:lastRenderedPageBreak/>
        <w:drawing>
          <wp:inline distT="0" distB="0" distL="0" distR="0" wp14:anchorId="49938B5C" wp14:editId="3C5629FB">
            <wp:extent cx="5048250" cy="303314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график 10.png"/>
                    <pic:cNvPicPr/>
                  </pic:nvPicPr>
                  <pic:blipFill>
                    <a:blip r:embed="rId101">
                      <a:extLst>
                        <a:ext uri="{28A0092B-C50C-407E-A947-70E740481C1C}">
                          <a14:useLocalDpi xmlns:a14="http://schemas.microsoft.com/office/drawing/2010/main" val="0"/>
                        </a:ext>
                      </a:extLst>
                    </a:blip>
                    <a:stretch>
                      <a:fillRect/>
                    </a:stretch>
                  </pic:blipFill>
                  <pic:spPr>
                    <a:xfrm>
                      <a:off x="0" y="0"/>
                      <a:ext cx="5150158" cy="3094378"/>
                    </a:xfrm>
                    <a:prstGeom prst="rect">
                      <a:avLst/>
                    </a:prstGeom>
                  </pic:spPr>
                </pic:pic>
              </a:graphicData>
            </a:graphic>
          </wp:inline>
        </w:drawing>
      </w:r>
    </w:p>
    <w:p w14:paraId="20F1AC98" w14:textId="77777777" w:rsidR="00BF7895" w:rsidRPr="00BF7895" w:rsidRDefault="00BF7895" w:rsidP="00A71F28">
      <w:pPr>
        <w:pStyle w:val="af"/>
        <w:jc w:val="center"/>
        <w:rPr>
          <w:rFonts w:ascii="Times New Roman" w:eastAsiaTheme="minorEastAsia" w:hAnsi="Times New Roman"/>
          <w:sz w:val="28"/>
          <w:szCs w:val="28"/>
        </w:rPr>
      </w:pPr>
    </w:p>
    <w:p w14:paraId="72770BF9" w14:textId="777923FA" w:rsidR="00A71F28" w:rsidRPr="00BF7895" w:rsidRDefault="00A71F28" w:rsidP="00A71F28">
      <w:pPr>
        <w:pStyle w:val="af"/>
        <w:jc w:val="center"/>
        <w:rPr>
          <w:rFonts w:ascii="Times New Roman" w:eastAsiaTheme="minorEastAsia" w:hAnsi="Times New Roman"/>
          <w:sz w:val="28"/>
          <w:szCs w:val="28"/>
        </w:rPr>
      </w:pPr>
      <w:r w:rsidRPr="00BF7895">
        <w:rPr>
          <w:rFonts w:ascii="Times New Roman" w:eastAsiaTheme="minorEastAsia" w:hAnsi="Times New Roman"/>
          <w:sz w:val="28"/>
          <w:szCs w:val="28"/>
        </w:rPr>
        <w:t>Рисунок</w:t>
      </w:r>
      <w:r w:rsidR="007D6604">
        <w:rPr>
          <w:rFonts w:ascii="Times New Roman" w:eastAsiaTheme="minorEastAsia" w:hAnsi="Times New Roman"/>
          <w:sz w:val="28"/>
          <w:szCs w:val="28"/>
        </w:rPr>
        <w:t xml:space="preserve"> 10</w:t>
      </w:r>
      <w:r w:rsidRPr="00BF7895">
        <w:rPr>
          <w:rFonts w:ascii="Times New Roman" w:eastAsiaTheme="minorEastAsia" w:hAnsi="Times New Roman"/>
          <w:sz w:val="28"/>
          <w:szCs w:val="28"/>
        </w:rPr>
        <w:t xml:space="preserve">. </w:t>
      </w:r>
      <w:r w:rsidRPr="00BF7895">
        <w:rPr>
          <w:rFonts w:ascii="Times New Roman" w:eastAsiaTheme="minorEastAsia" w:hAnsi="Times New Roman"/>
          <w:b/>
          <w:sz w:val="28"/>
          <w:szCs w:val="28"/>
        </w:rPr>
        <w:t>Влияние влажности на коэффициент парусности травмированного и дробленного зерна.</w:t>
      </w:r>
    </w:p>
    <w:p w14:paraId="5C13379B" w14:textId="77777777" w:rsidR="00A71F28" w:rsidRDefault="00A71F28" w:rsidP="00A71F28">
      <w:pPr>
        <w:pStyle w:val="af"/>
        <w:jc w:val="both"/>
        <w:rPr>
          <w:rFonts w:ascii="Times New Roman" w:eastAsiaTheme="minorEastAsia" w:hAnsi="Times New Roman"/>
          <w:sz w:val="28"/>
          <w:szCs w:val="28"/>
        </w:rPr>
      </w:pPr>
    </w:p>
    <w:p w14:paraId="684921BA" w14:textId="77777777" w:rsidR="00A71F28" w:rsidRDefault="00A71F28" w:rsidP="00A71F28"/>
    <w:p w14:paraId="589FD667" w14:textId="77777777" w:rsidR="00A71F28" w:rsidRDefault="00A71F28"/>
    <w:sectPr w:rsidR="00A71F28" w:rsidSect="00245E20">
      <w:headerReference w:type="default" r:id="rId10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24C60F" w14:textId="77777777" w:rsidR="00510E25" w:rsidRDefault="00510E25" w:rsidP="00245E20">
      <w:pPr>
        <w:spacing w:after="0" w:line="240" w:lineRule="auto"/>
      </w:pPr>
      <w:r>
        <w:separator/>
      </w:r>
    </w:p>
  </w:endnote>
  <w:endnote w:type="continuationSeparator" w:id="0">
    <w:p w14:paraId="33B13D96" w14:textId="77777777" w:rsidR="00510E25" w:rsidRDefault="00510E25" w:rsidP="00245E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780C68" w14:textId="77777777" w:rsidR="00510E25" w:rsidRDefault="00510E25" w:rsidP="00245E20">
      <w:pPr>
        <w:spacing w:after="0" w:line="240" w:lineRule="auto"/>
      </w:pPr>
      <w:r>
        <w:separator/>
      </w:r>
    </w:p>
  </w:footnote>
  <w:footnote w:type="continuationSeparator" w:id="0">
    <w:p w14:paraId="174C6AB3" w14:textId="77777777" w:rsidR="00510E25" w:rsidRDefault="00510E25" w:rsidP="00245E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0857674"/>
      <w:docPartObj>
        <w:docPartGallery w:val="Page Numbers (Top of Page)"/>
        <w:docPartUnique/>
      </w:docPartObj>
    </w:sdtPr>
    <w:sdtContent>
      <w:p w14:paraId="46FD0573" w14:textId="32AC3480" w:rsidR="00CC3DF5" w:rsidRDefault="00CC3DF5">
        <w:pPr>
          <w:pStyle w:val="af1"/>
          <w:jc w:val="right"/>
        </w:pPr>
        <w:r>
          <w:fldChar w:fldCharType="begin"/>
        </w:r>
        <w:r>
          <w:instrText>PAGE   \* MERGEFORMAT</w:instrText>
        </w:r>
        <w:r>
          <w:fldChar w:fldCharType="separate"/>
        </w:r>
        <w:r w:rsidR="00DD4215">
          <w:rPr>
            <w:noProof/>
          </w:rPr>
          <w:t>87</w:t>
        </w:r>
        <w:r>
          <w:fldChar w:fldCharType="end"/>
        </w:r>
      </w:p>
    </w:sdtContent>
  </w:sdt>
  <w:p w14:paraId="64535FD5" w14:textId="77777777" w:rsidR="00CC3DF5" w:rsidRDefault="00CC3DF5">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855CC7"/>
    <w:multiLevelType w:val="hybridMultilevel"/>
    <w:tmpl w:val="9808F8FE"/>
    <w:lvl w:ilvl="0" w:tplc="222AE848">
      <w:start w:val="1"/>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
    <w:nsid w:val="18E81EED"/>
    <w:multiLevelType w:val="hybridMultilevel"/>
    <w:tmpl w:val="32F8D122"/>
    <w:lvl w:ilvl="0" w:tplc="B2F052F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FB818CD"/>
    <w:multiLevelType w:val="hybridMultilevel"/>
    <w:tmpl w:val="F362A1C2"/>
    <w:lvl w:ilvl="0" w:tplc="FC4C853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nsid w:val="29956418"/>
    <w:multiLevelType w:val="multilevel"/>
    <w:tmpl w:val="84460868"/>
    <w:lvl w:ilvl="0">
      <w:start w:val="1"/>
      <w:numFmt w:val="decimal"/>
      <w:lvlText w:val="%1."/>
      <w:lvlJc w:val="left"/>
      <w:pPr>
        <w:ind w:left="1069" w:hanging="360"/>
      </w:pPr>
      <w:rPr>
        <w:rFonts w:hint="default"/>
      </w:rPr>
    </w:lvl>
    <w:lvl w:ilvl="1">
      <w:start w:val="1"/>
      <w:numFmt w:val="decimal"/>
      <w:isLgl/>
      <w:lvlText w:val="%1.%2"/>
      <w:lvlJc w:val="left"/>
      <w:pPr>
        <w:ind w:left="1144" w:hanging="43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
    <w:nsid w:val="2ED96D2D"/>
    <w:multiLevelType w:val="multilevel"/>
    <w:tmpl w:val="6D0849F8"/>
    <w:lvl w:ilvl="0">
      <w:start w:val="4"/>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nsid w:val="4CB15EFA"/>
    <w:multiLevelType w:val="hybridMultilevel"/>
    <w:tmpl w:val="1C622E84"/>
    <w:lvl w:ilvl="0" w:tplc="67B87E84">
      <w:start w:val="1"/>
      <w:numFmt w:val="decimal"/>
      <w:lvlText w:val="%1"/>
      <w:lvlJc w:val="left"/>
      <w:pPr>
        <w:ind w:left="1654" w:hanging="360"/>
      </w:pPr>
      <w:rPr>
        <w:rFonts w:hint="default"/>
      </w:rPr>
    </w:lvl>
    <w:lvl w:ilvl="1" w:tplc="04190019" w:tentative="1">
      <w:start w:val="1"/>
      <w:numFmt w:val="lowerLetter"/>
      <w:lvlText w:val="%2."/>
      <w:lvlJc w:val="left"/>
      <w:pPr>
        <w:ind w:left="2374" w:hanging="360"/>
      </w:pPr>
    </w:lvl>
    <w:lvl w:ilvl="2" w:tplc="0419001B" w:tentative="1">
      <w:start w:val="1"/>
      <w:numFmt w:val="lowerRoman"/>
      <w:lvlText w:val="%3."/>
      <w:lvlJc w:val="right"/>
      <w:pPr>
        <w:ind w:left="3094" w:hanging="180"/>
      </w:pPr>
    </w:lvl>
    <w:lvl w:ilvl="3" w:tplc="0419000F" w:tentative="1">
      <w:start w:val="1"/>
      <w:numFmt w:val="decimal"/>
      <w:lvlText w:val="%4."/>
      <w:lvlJc w:val="left"/>
      <w:pPr>
        <w:ind w:left="3814" w:hanging="360"/>
      </w:pPr>
    </w:lvl>
    <w:lvl w:ilvl="4" w:tplc="04190019" w:tentative="1">
      <w:start w:val="1"/>
      <w:numFmt w:val="lowerLetter"/>
      <w:lvlText w:val="%5."/>
      <w:lvlJc w:val="left"/>
      <w:pPr>
        <w:ind w:left="4534" w:hanging="360"/>
      </w:pPr>
    </w:lvl>
    <w:lvl w:ilvl="5" w:tplc="0419001B" w:tentative="1">
      <w:start w:val="1"/>
      <w:numFmt w:val="lowerRoman"/>
      <w:lvlText w:val="%6."/>
      <w:lvlJc w:val="right"/>
      <w:pPr>
        <w:ind w:left="5254" w:hanging="180"/>
      </w:pPr>
    </w:lvl>
    <w:lvl w:ilvl="6" w:tplc="0419000F" w:tentative="1">
      <w:start w:val="1"/>
      <w:numFmt w:val="decimal"/>
      <w:lvlText w:val="%7."/>
      <w:lvlJc w:val="left"/>
      <w:pPr>
        <w:ind w:left="5974" w:hanging="360"/>
      </w:pPr>
    </w:lvl>
    <w:lvl w:ilvl="7" w:tplc="04190019" w:tentative="1">
      <w:start w:val="1"/>
      <w:numFmt w:val="lowerLetter"/>
      <w:lvlText w:val="%8."/>
      <w:lvlJc w:val="left"/>
      <w:pPr>
        <w:ind w:left="6694" w:hanging="360"/>
      </w:pPr>
    </w:lvl>
    <w:lvl w:ilvl="8" w:tplc="0419001B" w:tentative="1">
      <w:start w:val="1"/>
      <w:numFmt w:val="lowerRoman"/>
      <w:lvlText w:val="%9."/>
      <w:lvlJc w:val="right"/>
      <w:pPr>
        <w:ind w:left="7414" w:hanging="180"/>
      </w:pPr>
    </w:lvl>
  </w:abstractNum>
  <w:abstractNum w:abstractNumId="6">
    <w:nsid w:val="4CBD40F3"/>
    <w:multiLevelType w:val="hybridMultilevel"/>
    <w:tmpl w:val="9986568C"/>
    <w:lvl w:ilvl="0" w:tplc="3E3854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6FEB6AF5"/>
    <w:multiLevelType w:val="multilevel"/>
    <w:tmpl w:val="276E2E1A"/>
    <w:lvl w:ilvl="0">
      <w:start w:val="1"/>
      <w:numFmt w:val="decimal"/>
      <w:lvlText w:val="%1"/>
      <w:lvlJc w:val="left"/>
      <w:pPr>
        <w:ind w:left="450" w:hanging="450"/>
      </w:pPr>
      <w:rPr>
        <w:rFonts w:hint="default"/>
        <w:color w:val="auto"/>
      </w:rPr>
    </w:lvl>
    <w:lvl w:ilvl="1">
      <w:start w:val="1"/>
      <w:numFmt w:val="decimal"/>
      <w:lvlText w:val="%1.%2"/>
      <w:lvlJc w:val="left"/>
      <w:pPr>
        <w:ind w:left="450" w:hanging="450"/>
      </w:pPr>
      <w:rPr>
        <w:rFonts w:hint="default"/>
        <w:color w:val="auto"/>
      </w:rPr>
    </w:lvl>
    <w:lvl w:ilvl="2">
      <w:start w:val="1"/>
      <w:numFmt w:val="decimal"/>
      <w:lvlText w:val="%1.%2.%3"/>
      <w:lvlJc w:val="left"/>
      <w:pPr>
        <w:ind w:left="862" w:hanging="720"/>
      </w:pPr>
      <w:rPr>
        <w:rFonts w:hint="default"/>
        <w:color w:val="auto"/>
      </w:rPr>
    </w:lvl>
    <w:lvl w:ilvl="3">
      <w:start w:val="1"/>
      <w:numFmt w:val="decimal"/>
      <w:lvlText w:val="%1.%2.%3.%4"/>
      <w:lvlJc w:val="left"/>
      <w:pPr>
        <w:ind w:left="2781" w:hanging="1080"/>
      </w:pPr>
      <w:rPr>
        <w:rFonts w:hint="default"/>
        <w:color w:val="auto"/>
      </w:rPr>
    </w:lvl>
    <w:lvl w:ilvl="4">
      <w:start w:val="1"/>
      <w:numFmt w:val="decimal"/>
      <w:lvlText w:val="%1.%2.%3.%4.%5"/>
      <w:lvlJc w:val="left"/>
      <w:pPr>
        <w:ind w:left="3348" w:hanging="1080"/>
      </w:pPr>
      <w:rPr>
        <w:rFonts w:hint="default"/>
        <w:color w:val="auto"/>
      </w:rPr>
    </w:lvl>
    <w:lvl w:ilvl="5">
      <w:start w:val="1"/>
      <w:numFmt w:val="decimal"/>
      <w:lvlText w:val="%1.%2.%3.%4.%5.%6"/>
      <w:lvlJc w:val="left"/>
      <w:pPr>
        <w:ind w:left="4275" w:hanging="1440"/>
      </w:pPr>
      <w:rPr>
        <w:rFonts w:hint="default"/>
        <w:color w:val="auto"/>
      </w:rPr>
    </w:lvl>
    <w:lvl w:ilvl="6">
      <w:start w:val="1"/>
      <w:numFmt w:val="decimal"/>
      <w:lvlText w:val="%1.%2.%3.%4.%5.%6.%7"/>
      <w:lvlJc w:val="left"/>
      <w:pPr>
        <w:ind w:left="4842" w:hanging="1440"/>
      </w:pPr>
      <w:rPr>
        <w:rFonts w:hint="default"/>
        <w:color w:val="auto"/>
      </w:rPr>
    </w:lvl>
    <w:lvl w:ilvl="7">
      <w:start w:val="1"/>
      <w:numFmt w:val="decimal"/>
      <w:lvlText w:val="%1.%2.%3.%4.%5.%6.%7.%8"/>
      <w:lvlJc w:val="left"/>
      <w:pPr>
        <w:ind w:left="5769" w:hanging="1800"/>
      </w:pPr>
      <w:rPr>
        <w:rFonts w:hint="default"/>
        <w:color w:val="auto"/>
      </w:rPr>
    </w:lvl>
    <w:lvl w:ilvl="8">
      <w:start w:val="1"/>
      <w:numFmt w:val="decimal"/>
      <w:lvlText w:val="%1.%2.%3.%4.%5.%6.%7.%8.%9"/>
      <w:lvlJc w:val="left"/>
      <w:pPr>
        <w:ind w:left="6696" w:hanging="2160"/>
      </w:pPr>
      <w:rPr>
        <w:rFonts w:hint="default"/>
        <w:color w:val="auto"/>
      </w:rPr>
    </w:lvl>
  </w:abstractNum>
  <w:abstractNum w:abstractNumId="8">
    <w:nsid w:val="7F2E6D9D"/>
    <w:multiLevelType w:val="multilevel"/>
    <w:tmpl w:val="D14A9376"/>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7"/>
  </w:num>
  <w:num w:numId="2">
    <w:abstractNumId w:val="8"/>
  </w:num>
  <w:num w:numId="3">
    <w:abstractNumId w:val="5"/>
  </w:num>
  <w:num w:numId="4">
    <w:abstractNumId w:val="4"/>
  </w:num>
  <w:num w:numId="5">
    <w:abstractNumId w:val="3"/>
  </w:num>
  <w:num w:numId="6">
    <w:abstractNumId w:val="2"/>
  </w:num>
  <w:num w:numId="7">
    <w:abstractNumId w:val="6"/>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1401"/>
    <w:rsid w:val="00002082"/>
    <w:rsid w:val="00013734"/>
    <w:rsid w:val="00033419"/>
    <w:rsid w:val="000435E6"/>
    <w:rsid w:val="00052F9E"/>
    <w:rsid w:val="00070C92"/>
    <w:rsid w:val="00082416"/>
    <w:rsid w:val="0009153B"/>
    <w:rsid w:val="000946CD"/>
    <w:rsid w:val="00096497"/>
    <w:rsid w:val="00097C14"/>
    <w:rsid w:val="000A773B"/>
    <w:rsid w:val="000C04ED"/>
    <w:rsid w:val="000C25FC"/>
    <w:rsid w:val="000D25B9"/>
    <w:rsid w:val="000E0164"/>
    <w:rsid w:val="000E1335"/>
    <w:rsid w:val="000E49B6"/>
    <w:rsid w:val="000E7DF2"/>
    <w:rsid w:val="000F1558"/>
    <w:rsid w:val="0010110D"/>
    <w:rsid w:val="00106B63"/>
    <w:rsid w:val="00113BC1"/>
    <w:rsid w:val="0015493D"/>
    <w:rsid w:val="00156360"/>
    <w:rsid w:val="00160B99"/>
    <w:rsid w:val="00165679"/>
    <w:rsid w:val="00192B04"/>
    <w:rsid w:val="001B555A"/>
    <w:rsid w:val="001C2B74"/>
    <w:rsid w:val="001C72D1"/>
    <w:rsid w:val="001D28D0"/>
    <w:rsid w:val="001D5397"/>
    <w:rsid w:val="001E2332"/>
    <w:rsid w:val="001E3176"/>
    <w:rsid w:val="001E6012"/>
    <w:rsid w:val="001E6562"/>
    <w:rsid w:val="00201850"/>
    <w:rsid w:val="0021235E"/>
    <w:rsid w:val="00213B68"/>
    <w:rsid w:val="0021549E"/>
    <w:rsid w:val="00220D02"/>
    <w:rsid w:val="002450E0"/>
    <w:rsid w:val="00245265"/>
    <w:rsid w:val="00245E20"/>
    <w:rsid w:val="002474B6"/>
    <w:rsid w:val="002601B0"/>
    <w:rsid w:val="00276541"/>
    <w:rsid w:val="00282C58"/>
    <w:rsid w:val="0029406A"/>
    <w:rsid w:val="0029411A"/>
    <w:rsid w:val="002A1406"/>
    <w:rsid w:val="002B0720"/>
    <w:rsid w:val="002C0047"/>
    <w:rsid w:val="002C330A"/>
    <w:rsid w:val="002D6171"/>
    <w:rsid w:val="002E6B27"/>
    <w:rsid w:val="002F032E"/>
    <w:rsid w:val="002F34CF"/>
    <w:rsid w:val="00302BD4"/>
    <w:rsid w:val="00310368"/>
    <w:rsid w:val="00317C38"/>
    <w:rsid w:val="00333FC9"/>
    <w:rsid w:val="003357A5"/>
    <w:rsid w:val="00357876"/>
    <w:rsid w:val="00357E9B"/>
    <w:rsid w:val="0036088D"/>
    <w:rsid w:val="00372090"/>
    <w:rsid w:val="00372904"/>
    <w:rsid w:val="00385A83"/>
    <w:rsid w:val="00397027"/>
    <w:rsid w:val="003B2581"/>
    <w:rsid w:val="003E39F2"/>
    <w:rsid w:val="003E6EF9"/>
    <w:rsid w:val="004833B5"/>
    <w:rsid w:val="00484F51"/>
    <w:rsid w:val="004854CD"/>
    <w:rsid w:val="004A6982"/>
    <w:rsid w:val="004B0319"/>
    <w:rsid w:val="004C1496"/>
    <w:rsid w:val="004C168C"/>
    <w:rsid w:val="004C5882"/>
    <w:rsid w:val="004C78D5"/>
    <w:rsid w:val="004D1231"/>
    <w:rsid w:val="004D6186"/>
    <w:rsid w:val="004E3487"/>
    <w:rsid w:val="004F3149"/>
    <w:rsid w:val="00510E25"/>
    <w:rsid w:val="005113F5"/>
    <w:rsid w:val="005247BF"/>
    <w:rsid w:val="0052717D"/>
    <w:rsid w:val="00587EF7"/>
    <w:rsid w:val="00594EE0"/>
    <w:rsid w:val="005A7DA6"/>
    <w:rsid w:val="005B5796"/>
    <w:rsid w:val="005D3C96"/>
    <w:rsid w:val="006100DB"/>
    <w:rsid w:val="00610186"/>
    <w:rsid w:val="00613A29"/>
    <w:rsid w:val="00615857"/>
    <w:rsid w:val="00627543"/>
    <w:rsid w:val="00631357"/>
    <w:rsid w:val="00636701"/>
    <w:rsid w:val="00644D87"/>
    <w:rsid w:val="00661D94"/>
    <w:rsid w:val="00670257"/>
    <w:rsid w:val="006760BE"/>
    <w:rsid w:val="006835FD"/>
    <w:rsid w:val="006B2544"/>
    <w:rsid w:val="006B5C45"/>
    <w:rsid w:val="006D00CB"/>
    <w:rsid w:val="006D73DC"/>
    <w:rsid w:val="006E3AF8"/>
    <w:rsid w:val="006E4B1E"/>
    <w:rsid w:val="006E67F5"/>
    <w:rsid w:val="00702998"/>
    <w:rsid w:val="00705602"/>
    <w:rsid w:val="0071012F"/>
    <w:rsid w:val="0071308A"/>
    <w:rsid w:val="007347ED"/>
    <w:rsid w:val="00740ED3"/>
    <w:rsid w:val="007428EE"/>
    <w:rsid w:val="007456E5"/>
    <w:rsid w:val="007528F1"/>
    <w:rsid w:val="007663DA"/>
    <w:rsid w:val="00767494"/>
    <w:rsid w:val="007806A4"/>
    <w:rsid w:val="007905EC"/>
    <w:rsid w:val="007B37FD"/>
    <w:rsid w:val="007C1B29"/>
    <w:rsid w:val="007C442C"/>
    <w:rsid w:val="007D6604"/>
    <w:rsid w:val="007E137B"/>
    <w:rsid w:val="007E6A73"/>
    <w:rsid w:val="007F1115"/>
    <w:rsid w:val="007F3F06"/>
    <w:rsid w:val="007F6AF1"/>
    <w:rsid w:val="007F719A"/>
    <w:rsid w:val="008022C6"/>
    <w:rsid w:val="00804369"/>
    <w:rsid w:val="00804C08"/>
    <w:rsid w:val="0081436D"/>
    <w:rsid w:val="00821C1E"/>
    <w:rsid w:val="00822925"/>
    <w:rsid w:val="008259D5"/>
    <w:rsid w:val="008328A3"/>
    <w:rsid w:val="008418AC"/>
    <w:rsid w:val="008442A1"/>
    <w:rsid w:val="00846B14"/>
    <w:rsid w:val="008614B4"/>
    <w:rsid w:val="00865885"/>
    <w:rsid w:val="008A1DB4"/>
    <w:rsid w:val="008D30B4"/>
    <w:rsid w:val="008D65D4"/>
    <w:rsid w:val="008E1BF1"/>
    <w:rsid w:val="008E6024"/>
    <w:rsid w:val="008F5F9E"/>
    <w:rsid w:val="009002FD"/>
    <w:rsid w:val="00901E54"/>
    <w:rsid w:val="00903AE2"/>
    <w:rsid w:val="009062E1"/>
    <w:rsid w:val="00956D20"/>
    <w:rsid w:val="00970D33"/>
    <w:rsid w:val="009A1800"/>
    <w:rsid w:val="009C3943"/>
    <w:rsid w:val="009C6AB2"/>
    <w:rsid w:val="009F3104"/>
    <w:rsid w:val="009F75A7"/>
    <w:rsid w:val="009F7E7D"/>
    <w:rsid w:val="00A07244"/>
    <w:rsid w:val="00A63AEB"/>
    <w:rsid w:val="00A70089"/>
    <w:rsid w:val="00A70F4C"/>
    <w:rsid w:val="00A71F28"/>
    <w:rsid w:val="00A74AB7"/>
    <w:rsid w:val="00A764A2"/>
    <w:rsid w:val="00A7680C"/>
    <w:rsid w:val="00A80695"/>
    <w:rsid w:val="00A809CD"/>
    <w:rsid w:val="00AA627C"/>
    <w:rsid w:val="00AB5621"/>
    <w:rsid w:val="00AC6EDE"/>
    <w:rsid w:val="00AD42AB"/>
    <w:rsid w:val="00AE1C4B"/>
    <w:rsid w:val="00AE3347"/>
    <w:rsid w:val="00B01E95"/>
    <w:rsid w:val="00B0438D"/>
    <w:rsid w:val="00B10C51"/>
    <w:rsid w:val="00B264CF"/>
    <w:rsid w:val="00B616EA"/>
    <w:rsid w:val="00B6237C"/>
    <w:rsid w:val="00B65861"/>
    <w:rsid w:val="00BA6552"/>
    <w:rsid w:val="00BB32F0"/>
    <w:rsid w:val="00BC3417"/>
    <w:rsid w:val="00BC4847"/>
    <w:rsid w:val="00BF0C2F"/>
    <w:rsid w:val="00BF3CA4"/>
    <w:rsid w:val="00BF7895"/>
    <w:rsid w:val="00C01067"/>
    <w:rsid w:val="00C20D42"/>
    <w:rsid w:val="00C3237A"/>
    <w:rsid w:val="00C4661C"/>
    <w:rsid w:val="00C47398"/>
    <w:rsid w:val="00C61DBE"/>
    <w:rsid w:val="00C66B37"/>
    <w:rsid w:val="00C73CE7"/>
    <w:rsid w:val="00C8204F"/>
    <w:rsid w:val="00C92763"/>
    <w:rsid w:val="00C94766"/>
    <w:rsid w:val="00CA1006"/>
    <w:rsid w:val="00CA1FBD"/>
    <w:rsid w:val="00CA28DA"/>
    <w:rsid w:val="00CB164F"/>
    <w:rsid w:val="00CC3DF5"/>
    <w:rsid w:val="00CE68B4"/>
    <w:rsid w:val="00CF0117"/>
    <w:rsid w:val="00D10C81"/>
    <w:rsid w:val="00D25BE8"/>
    <w:rsid w:val="00D30BA0"/>
    <w:rsid w:val="00D32FAD"/>
    <w:rsid w:val="00D34806"/>
    <w:rsid w:val="00D401BD"/>
    <w:rsid w:val="00D427FD"/>
    <w:rsid w:val="00D42CD1"/>
    <w:rsid w:val="00D5375D"/>
    <w:rsid w:val="00D60985"/>
    <w:rsid w:val="00D62255"/>
    <w:rsid w:val="00D63FE8"/>
    <w:rsid w:val="00DA7BCE"/>
    <w:rsid w:val="00DB2878"/>
    <w:rsid w:val="00DC027F"/>
    <w:rsid w:val="00DD4215"/>
    <w:rsid w:val="00DE4A4F"/>
    <w:rsid w:val="00DE581F"/>
    <w:rsid w:val="00E404A2"/>
    <w:rsid w:val="00E6305D"/>
    <w:rsid w:val="00E64DA3"/>
    <w:rsid w:val="00E713DF"/>
    <w:rsid w:val="00E7409A"/>
    <w:rsid w:val="00E80565"/>
    <w:rsid w:val="00E85634"/>
    <w:rsid w:val="00E85DAA"/>
    <w:rsid w:val="00E91291"/>
    <w:rsid w:val="00E95408"/>
    <w:rsid w:val="00EA69D6"/>
    <w:rsid w:val="00EB27D9"/>
    <w:rsid w:val="00EC1301"/>
    <w:rsid w:val="00EC6A10"/>
    <w:rsid w:val="00EF21B9"/>
    <w:rsid w:val="00EF4BD8"/>
    <w:rsid w:val="00EF65F6"/>
    <w:rsid w:val="00F131C2"/>
    <w:rsid w:val="00F13222"/>
    <w:rsid w:val="00F13368"/>
    <w:rsid w:val="00F21F55"/>
    <w:rsid w:val="00F71069"/>
    <w:rsid w:val="00F71401"/>
    <w:rsid w:val="00F72401"/>
    <w:rsid w:val="00F74405"/>
    <w:rsid w:val="00F902BD"/>
    <w:rsid w:val="00F9626F"/>
    <w:rsid w:val="00FA5F6A"/>
    <w:rsid w:val="00FC6D02"/>
    <w:rsid w:val="00FC75D9"/>
    <w:rsid w:val="00FD4FC2"/>
    <w:rsid w:val="00FF5C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128539"/>
  <w15:chartTrackingRefBased/>
  <w15:docId w15:val="{CD77D100-E811-43E6-96CD-A87FB3372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809C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unhideWhenUsed/>
    <w:rsid w:val="00A809CD"/>
    <w:pPr>
      <w:spacing w:after="0" w:line="360" w:lineRule="auto"/>
      <w:ind w:firstLine="709"/>
      <w:jc w:val="both"/>
    </w:pPr>
    <w:rPr>
      <w:rFonts w:ascii="Times New Roman" w:eastAsia="Times New Roman" w:hAnsi="Times New Roman" w:cs="Times New Roman"/>
      <w:sz w:val="28"/>
      <w:szCs w:val="20"/>
      <w:lang w:eastAsia="ru-RU"/>
    </w:rPr>
  </w:style>
  <w:style w:type="character" w:customStyle="1" w:styleId="a4">
    <w:name w:val="Основной текст с отступом Знак"/>
    <w:basedOn w:val="a0"/>
    <w:link w:val="a3"/>
    <w:rsid w:val="00A809CD"/>
    <w:rPr>
      <w:rFonts w:ascii="Times New Roman" w:eastAsia="Times New Roman" w:hAnsi="Times New Roman" w:cs="Times New Roman"/>
      <w:sz w:val="28"/>
      <w:szCs w:val="20"/>
      <w:lang w:eastAsia="ru-RU"/>
    </w:rPr>
  </w:style>
  <w:style w:type="paragraph" w:styleId="2">
    <w:name w:val="Body Text Indent 2"/>
    <w:basedOn w:val="a"/>
    <w:link w:val="20"/>
    <w:unhideWhenUsed/>
    <w:rsid w:val="00A809CD"/>
    <w:pPr>
      <w:spacing w:after="120" w:line="480" w:lineRule="auto"/>
      <w:ind w:left="283"/>
    </w:pPr>
    <w:rPr>
      <w:rFonts w:ascii="Times New Roman" w:eastAsia="Times New Roman" w:hAnsi="Times New Roman" w:cs="Times New Roman"/>
      <w:sz w:val="28"/>
      <w:szCs w:val="28"/>
      <w:lang w:eastAsia="ru-RU"/>
    </w:rPr>
  </w:style>
  <w:style w:type="character" w:customStyle="1" w:styleId="20">
    <w:name w:val="Основной текст с отступом 2 Знак"/>
    <w:basedOn w:val="a0"/>
    <w:link w:val="2"/>
    <w:rsid w:val="00A809CD"/>
    <w:rPr>
      <w:rFonts w:ascii="Times New Roman" w:eastAsia="Times New Roman" w:hAnsi="Times New Roman" w:cs="Times New Roman"/>
      <w:sz w:val="28"/>
      <w:szCs w:val="28"/>
      <w:lang w:eastAsia="ru-RU"/>
    </w:rPr>
  </w:style>
  <w:style w:type="paragraph" w:styleId="3">
    <w:name w:val="Body Text Indent 3"/>
    <w:basedOn w:val="a"/>
    <w:link w:val="30"/>
    <w:unhideWhenUsed/>
    <w:rsid w:val="00A809CD"/>
    <w:pPr>
      <w:spacing w:after="120" w:line="240" w:lineRule="auto"/>
      <w:ind w:left="283"/>
    </w:pPr>
    <w:rPr>
      <w:rFonts w:ascii="Times New Roman" w:eastAsia="Times New Roman" w:hAnsi="Times New Roman" w:cs="Times New Roman"/>
      <w:sz w:val="16"/>
      <w:szCs w:val="16"/>
      <w:lang w:eastAsia="ru-RU"/>
    </w:rPr>
  </w:style>
  <w:style w:type="character" w:customStyle="1" w:styleId="30">
    <w:name w:val="Основной текст с отступом 3 Знак"/>
    <w:basedOn w:val="a0"/>
    <w:link w:val="3"/>
    <w:rsid w:val="00A809CD"/>
    <w:rPr>
      <w:rFonts w:ascii="Times New Roman" w:eastAsia="Times New Roman" w:hAnsi="Times New Roman" w:cs="Times New Roman"/>
      <w:sz w:val="16"/>
      <w:szCs w:val="16"/>
      <w:lang w:eastAsia="ru-RU"/>
    </w:rPr>
  </w:style>
  <w:style w:type="paragraph" w:styleId="a5">
    <w:name w:val="List Paragraph"/>
    <w:basedOn w:val="a"/>
    <w:uiPriority w:val="99"/>
    <w:qFormat/>
    <w:rsid w:val="00A809CD"/>
    <w:pPr>
      <w:spacing w:after="0" w:line="240" w:lineRule="auto"/>
      <w:ind w:left="720"/>
      <w:contextualSpacing/>
    </w:pPr>
    <w:rPr>
      <w:rFonts w:ascii="Times New Roman" w:eastAsia="Times New Roman" w:hAnsi="Times New Roman" w:cs="Times New Roman"/>
      <w:sz w:val="24"/>
      <w:szCs w:val="24"/>
      <w:lang w:eastAsia="ru-RU"/>
    </w:rPr>
  </w:style>
  <w:style w:type="paragraph" w:styleId="a6">
    <w:name w:val="Normal (Web)"/>
    <w:basedOn w:val="a"/>
    <w:uiPriority w:val="99"/>
    <w:semiHidden/>
    <w:unhideWhenUsed/>
    <w:rsid w:val="00A809C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Emphasis"/>
    <w:basedOn w:val="a0"/>
    <w:uiPriority w:val="20"/>
    <w:qFormat/>
    <w:rsid w:val="00A809CD"/>
    <w:rPr>
      <w:i/>
      <w:iCs/>
    </w:rPr>
  </w:style>
  <w:style w:type="character" w:styleId="a8">
    <w:name w:val="Strong"/>
    <w:basedOn w:val="a0"/>
    <w:uiPriority w:val="22"/>
    <w:qFormat/>
    <w:rsid w:val="00A809CD"/>
    <w:rPr>
      <w:b/>
      <w:bCs/>
    </w:rPr>
  </w:style>
  <w:style w:type="character" w:customStyle="1" w:styleId="a9">
    <w:name w:val="Основной текст_"/>
    <w:basedOn w:val="a0"/>
    <w:link w:val="1"/>
    <w:locked/>
    <w:rsid w:val="00A809CD"/>
    <w:rPr>
      <w:rFonts w:ascii="Times New Roman" w:hAnsi="Times New Roman" w:cs="Times New Roman"/>
      <w:sz w:val="19"/>
      <w:szCs w:val="19"/>
      <w:shd w:val="clear" w:color="auto" w:fill="FFFFFF"/>
    </w:rPr>
  </w:style>
  <w:style w:type="paragraph" w:customStyle="1" w:styleId="1">
    <w:name w:val="Основной текст1"/>
    <w:basedOn w:val="a"/>
    <w:link w:val="a9"/>
    <w:rsid w:val="00A809CD"/>
    <w:pPr>
      <w:widowControl w:val="0"/>
      <w:shd w:val="clear" w:color="auto" w:fill="FFFFFF"/>
      <w:spacing w:after="300" w:line="346" w:lineRule="exact"/>
      <w:ind w:hanging="260"/>
      <w:jc w:val="both"/>
    </w:pPr>
    <w:rPr>
      <w:rFonts w:ascii="Times New Roman" w:hAnsi="Times New Roman" w:cs="Times New Roman"/>
      <w:sz w:val="19"/>
      <w:szCs w:val="19"/>
    </w:rPr>
  </w:style>
  <w:style w:type="table" w:styleId="aa">
    <w:name w:val="Table Grid"/>
    <w:basedOn w:val="a1"/>
    <w:uiPriority w:val="39"/>
    <w:rsid w:val="00A809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unhideWhenUsed/>
    <w:rsid w:val="00A809CD"/>
    <w:rPr>
      <w:color w:val="0563C1" w:themeColor="hyperlink"/>
      <w:u w:val="single"/>
    </w:rPr>
  </w:style>
  <w:style w:type="paragraph" w:customStyle="1" w:styleId="ac">
    <w:name w:val="Диплом"/>
    <w:basedOn w:val="a"/>
    <w:qFormat/>
    <w:rsid w:val="00A809CD"/>
    <w:pPr>
      <w:spacing w:after="0" w:line="360" w:lineRule="auto"/>
      <w:ind w:firstLine="709"/>
      <w:jc w:val="both"/>
    </w:pPr>
    <w:rPr>
      <w:rFonts w:ascii="Times New Roman" w:eastAsia="Times New Roman" w:hAnsi="Times New Roman" w:cs="Times New Roman"/>
      <w:sz w:val="28"/>
      <w:szCs w:val="20"/>
      <w:lang w:eastAsia="ru-RU"/>
    </w:rPr>
  </w:style>
  <w:style w:type="paragraph" w:styleId="ad">
    <w:name w:val="Body Text"/>
    <w:basedOn w:val="a"/>
    <w:link w:val="ae"/>
    <w:unhideWhenUsed/>
    <w:rsid w:val="00D42CD1"/>
    <w:pPr>
      <w:spacing w:after="120"/>
    </w:pPr>
  </w:style>
  <w:style w:type="character" w:customStyle="1" w:styleId="ae">
    <w:name w:val="Основной текст Знак"/>
    <w:basedOn w:val="a0"/>
    <w:link w:val="ad"/>
    <w:rsid w:val="00D42CD1"/>
  </w:style>
  <w:style w:type="paragraph" w:styleId="af">
    <w:name w:val="No Spacing"/>
    <w:uiPriority w:val="1"/>
    <w:qFormat/>
    <w:rsid w:val="00A71F28"/>
    <w:pPr>
      <w:spacing w:after="0" w:line="240" w:lineRule="auto"/>
    </w:pPr>
  </w:style>
  <w:style w:type="character" w:styleId="af0">
    <w:name w:val="Placeholder Text"/>
    <w:basedOn w:val="a0"/>
    <w:uiPriority w:val="99"/>
    <w:semiHidden/>
    <w:rsid w:val="00AE3347"/>
    <w:rPr>
      <w:color w:val="808080"/>
    </w:rPr>
  </w:style>
  <w:style w:type="paragraph" w:styleId="af1">
    <w:name w:val="header"/>
    <w:basedOn w:val="a"/>
    <w:link w:val="af2"/>
    <w:uiPriority w:val="99"/>
    <w:unhideWhenUsed/>
    <w:rsid w:val="00245E20"/>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245E20"/>
  </w:style>
  <w:style w:type="paragraph" w:styleId="af3">
    <w:name w:val="footer"/>
    <w:basedOn w:val="a"/>
    <w:link w:val="af4"/>
    <w:uiPriority w:val="99"/>
    <w:unhideWhenUsed/>
    <w:rsid w:val="00245E20"/>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245E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1531474">
      <w:bodyDiv w:val="1"/>
      <w:marLeft w:val="0"/>
      <w:marRight w:val="0"/>
      <w:marTop w:val="0"/>
      <w:marBottom w:val="0"/>
      <w:divBdr>
        <w:top w:val="none" w:sz="0" w:space="0" w:color="auto"/>
        <w:left w:val="none" w:sz="0" w:space="0" w:color="auto"/>
        <w:bottom w:val="none" w:sz="0" w:space="0" w:color="auto"/>
        <w:right w:val="none" w:sz="0" w:space="0" w:color="auto"/>
      </w:divBdr>
    </w:div>
    <w:div w:id="375667801">
      <w:bodyDiv w:val="1"/>
      <w:marLeft w:val="0"/>
      <w:marRight w:val="0"/>
      <w:marTop w:val="0"/>
      <w:marBottom w:val="0"/>
      <w:divBdr>
        <w:top w:val="none" w:sz="0" w:space="0" w:color="auto"/>
        <w:left w:val="none" w:sz="0" w:space="0" w:color="auto"/>
        <w:bottom w:val="none" w:sz="0" w:space="0" w:color="auto"/>
        <w:right w:val="none" w:sz="0" w:space="0" w:color="auto"/>
      </w:divBdr>
    </w:div>
    <w:div w:id="1302614549">
      <w:bodyDiv w:val="1"/>
      <w:marLeft w:val="0"/>
      <w:marRight w:val="0"/>
      <w:marTop w:val="0"/>
      <w:marBottom w:val="0"/>
      <w:divBdr>
        <w:top w:val="none" w:sz="0" w:space="0" w:color="auto"/>
        <w:left w:val="none" w:sz="0" w:space="0" w:color="auto"/>
        <w:bottom w:val="none" w:sz="0" w:space="0" w:color="auto"/>
        <w:right w:val="none" w:sz="0" w:space="0" w:color="auto"/>
      </w:divBdr>
    </w:div>
    <w:div w:id="1530870481">
      <w:bodyDiv w:val="1"/>
      <w:marLeft w:val="0"/>
      <w:marRight w:val="0"/>
      <w:marTop w:val="0"/>
      <w:marBottom w:val="0"/>
      <w:divBdr>
        <w:top w:val="none" w:sz="0" w:space="0" w:color="auto"/>
        <w:left w:val="none" w:sz="0" w:space="0" w:color="auto"/>
        <w:bottom w:val="none" w:sz="0" w:space="0" w:color="auto"/>
        <w:right w:val="none" w:sz="0" w:space="0" w:color="auto"/>
      </w:divBdr>
    </w:div>
    <w:div w:id="1741294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28.wmf"/><Relationship Id="rId47" Type="http://schemas.openxmlformats.org/officeDocument/2006/relationships/oleObject" Target="embeddings/oleObject10.bin"/><Relationship Id="rId63" Type="http://schemas.openxmlformats.org/officeDocument/2006/relationships/image" Target="media/image39.jpeg"/><Relationship Id="rId68" Type="http://schemas.openxmlformats.org/officeDocument/2006/relationships/oleObject" Target="embeddings/oleObject21.bin"/><Relationship Id="rId84" Type="http://schemas.openxmlformats.org/officeDocument/2006/relationships/hyperlink" Target="https://studref.com/312614/agropromyshlennost/vozdushnye_separatory" TargetMode="External"/><Relationship Id="rId89" Type="http://schemas.openxmlformats.org/officeDocument/2006/relationships/hyperlink" Target="http://geolike.ru/page/gl_867.htm" TargetMode="Externa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1.wmf"/><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oleObject" Target="embeddings/oleObject3.bin"/><Relationship Id="rId37" Type="http://schemas.openxmlformats.org/officeDocument/2006/relationships/oleObject" Target="embeddings/oleObject6.bin"/><Relationship Id="rId40" Type="http://schemas.openxmlformats.org/officeDocument/2006/relationships/image" Target="media/image27.wmf"/><Relationship Id="rId45" Type="http://schemas.openxmlformats.org/officeDocument/2006/relationships/oleObject" Target="embeddings/oleObject9.bin"/><Relationship Id="rId53" Type="http://schemas.openxmlformats.org/officeDocument/2006/relationships/image" Target="media/image33.wmf"/><Relationship Id="rId58" Type="http://schemas.openxmlformats.org/officeDocument/2006/relationships/oleObject" Target="embeddings/oleObject16.bin"/><Relationship Id="rId66" Type="http://schemas.openxmlformats.org/officeDocument/2006/relationships/oleObject" Target="embeddings/oleObject19.bin"/><Relationship Id="rId74" Type="http://schemas.openxmlformats.org/officeDocument/2006/relationships/image" Target="media/image45.jpeg"/><Relationship Id="rId79" Type="http://schemas.openxmlformats.org/officeDocument/2006/relationships/image" Target="media/image50.png"/><Relationship Id="rId87" Type="http://schemas.openxmlformats.org/officeDocument/2006/relationships/hyperlink" Target="https://agroserver.ru/b/aspiratsionnaya-kolonka-pkk-323061.htm" TargetMode="External"/><Relationship Id="rId102"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image" Target="media/image53.jpg"/><Relationship Id="rId90" Type="http://schemas.openxmlformats.org/officeDocument/2006/relationships/hyperlink" Target="https://cyberleninka.ru/article/v/parusnyy-klassifikator-dlya-opredeleniya-kriticheskoy-skorosti-chastits-zernovogo-voroha" TargetMode="External"/><Relationship Id="rId95" Type="http://schemas.openxmlformats.org/officeDocument/2006/relationships/image" Target="media/image57.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wmf"/><Relationship Id="rId30" Type="http://schemas.openxmlformats.org/officeDocument/2006/relationships/oleObject" Target="embeddings/oleObject2.bin"/><Relationship Id="rId35" Type="http://schemas.openxmlformats.org/officeDocument/2006/relationships/image" Target="media/image24.wmf"/><Relationship Id="rId43" Type="http://schemas.openxmlformats.org/officeDocument/2006/relationships/oleObject" Target="embeddings/oleObject8.bin"/><Relationship Id="rId48" Type="http://schemas.openxmlformats.org/officeDocument/2006/relationships/image" Target="media/image31.wmf"/><Relationship Id="rId56" Type="http://schemas.openxmlformats.org/officeDocument/2006/relationships/oleObject" Target="embeddings/oleObject15.bin"/><Relationship Id="rId64" Type="http://schemas.openxmlformats.org/officeDocument/2006/relationships/oleObject" Target="embeddings/oleObject18.bin"/><Relationship Id="rId69" Type="http://schemas.openxmlformats.org/officeDocument/2006/relationships/oleObject" Target="embeddings/oleObject22.bin"/><Relationship Id="rId77" Type="http://schemas.openxmlformats.org/officeDocument/2006/relationships/image" Target="media/image48.png"/><Relationship Id="rId100"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32.wmf"/><Relationship Id="rId72" Type="http://schemas.openxmlformats.org/officeDocument/2006/relationships/image" Target="media/image43.png"/><Relationship Id="rId80" Type="http://schemas.openxmlformats.org/officeDocument/2006/relationships/image" Target="media/image51.jpg"/><Relationship Id="rId85" Type="http://schemas.openxmlformats.org/officeDocument/2006/relationships/hyperlink" Target="http://www.baitekmachinery.ru/grainclean/915/6495/" TargetMode="External"/><Relationship Id="rId93" Type="http://schemas.openxmlformats.org/officeDocument/2006/relationships/image" Target="media/image55.png"/><Relationship Id="rId98"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3.wmf"/><Relationship Id="rId38" Type="http://schemas.openxmlformats.org/officeDocument/2006/relationships/image" Target="media/image25.png"/><Relationship Id="rId46" Type="http://schemas.openxmlformats.org/officeDocument/2006/relationships/image" Target="media/image30.wmf"/><Relationship Id="rId59" Type="http://schemas.openxmlformats.org/officeDocument/2006/relationships/image" Target="media/image36.wmf"/><Relationship Id="rId67" Type="http://schemas.openxmlformats.org/officeDocument/2006/relationships/oleObject" Target="embeddings/oleObject20.bin"/><Relationship Id="rId103"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oleObject" Target="embeddings/oleObject7.bin"/><Relationship Id="rId54" Type="http://schemas.openxmlformats.org/officeDocument/2006/relationships/oleObject" Target="embeddings/oleObject14.bin"/><Relationship Id="rId62" Type="http://schemas.openxmlformats.org/officeDocument/2006/relationships/image" Target="media/image38.jpeg"/><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hyperlink" Target="https://znaytovar.ru/s/Vozdushnye_separatory.html" TargetMode="External"/><Relationship Id="rId88" Type="http://schemas.openxmlformats.org/officeDocument/2006/relationships/hyperlink" Target="http://www.gostinfo.ru/catalog/Details/?id=6256496" TargetMode="External"/><Relationship Id="rId91" Type="http://schemas.openxmlformats.org/officeDocument/2006/relationships/hyperlink" Target="https://cyberleninka.ru/article/n/povyshenie-effektivnosti-proizvodstva-zernana-osnove-resursosberegayuschih" TargetMode="External"/><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oleObject" Target="embeddings/oleObject1.bin"/><Relationship Id="rId36" Type="http://schemas.openxmlformats.org/officeDocument/2006/relationships/oleObject" Target="embeddings/oleObject5.bin"/><Relationship Id="rId49" Type="http://schemas.openxmlformats.org/officeDocument/2006/relationships/oleObject" Target="embeddings/oleObject11.bin"/><Relationship Id="rId57" Type="http://schemas.openxmlformats.org/officeDocument/2006/relationships/image" Target="media/image35.wmf"/><Relationship Id="rId10" Type="http://schemas.openxmlformats.org/officeDocument/2006/relationships/image" Target="media/image3.png"/><Relationship Id="rId31" Type="http://schemas.openxmlformats.org/officeDocument/2006/relationships/image" Target="media/image22.wmf"/><Relationship Id="rId44" Type="http://schemas.openxmlformats.org/officeDocument/2006/relationships/image" Target="media/image29.wmf"/><Relationship Id="rId52" Type="http://schemas.openxmlformats.org/officeDocument/2006/relationships/oleObject" Target="embeddings/oleObject13.bin"/><Relationship Id="rId60" Type="http://schemas.openxmlformats.org/officeDocument/2006/relationships/oleObject" Target="embeddings/oleObject17.bin"/><Relationship Id="rId65" Type="http://schemas.openxmlformats.org/officeDocument/2006/relationships/image" Target="media/image40.wmf"/><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hyperlink" Target="https://agroserver.ru/b/vozdushno-reshetnyy-separator-vrs-60-915191.htm" TargetMode="External"/><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png"/><Relationship Id="rId34" Type="http://schemas.openxmlformats.org/officeDocument/2006/relationships/oleObject" Target="embeddings/oleObject4.bin"/><Relationship Id="rId50" Type="http://schemas.openxmlformats.org/officeDocument/2006/relationships/oleObject" Target="embeddings/oleObject12.bin"/><Relationship Id="rId55" Type="http://schemas.openxmlformats.org/officeDocument/2006/relationships/image" Target="media/image34.wmf"/><Relationship Id="rId76" Type="http://schemas.openxmlformats.org/officeDocument/2006/relationships/image" Target="media/image47.png"/><Relationship Id="rId97" Type="http://schemas.openxmlformats.org/officeDocument/2006/relationships/image" Target="media/image59.pn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26422C-17B7-4649-8EF2-D591D8FAB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2360</TotalTime>
  <Pages>104</Pages>
  <Words>14683</Words>
  <Characters>83697</Characters>
  <Application>Microsoft Office Word</Application>
  <DocSecurity>0</DocSecurity>
  <Lines>697</Lines>
  <Paragraphs>196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98184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225</cp:revision>
  <dcterms:created xsi:type="dcterms:W3CDTF">2020-04-30T13:50:00Z</dcterms:created>
  <dcterms:modified xsi:type="dcterms:W3CDTF">2020-10-23T14:13:00Z</dcterms:modified>
</cp:coreProperties>
</file>