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48" w:rsidRDefault="00304748" w:rsidP="006932D2">
      <w:pPr>
        <w:spacing w:after="0" w:line="360" w:lineRule="auto"/>
        <w:ind w:firstLine="709"/>
        <w:jc w:val="both"/>
        <w:rPr>
          <w:rFonts w:ascii="Times New Roman" w:hAnsi="Times New Roman" w:cs="Times New Roman"/>
          <w:sz w:val="28"/>
          <w:szCs w:val="24"/>
          <w:shd w:val="clear" w:color="auto" w:fill="FFFFFF"/>
        </w:rPr>
      </w:pPr>
      <w:r w:rsidRPr="00304748">
        <w:rPr>
          <w:rFonts w:ascii="Times New Roman" w:hAnsi="Times New Roman" w:cs="Times New Roman"/>
          <w:b/>
          <w:sz w:val="28"/>
          <w:szCs w:val="24"/>
          <w:shd w:val="clear" w:color="auto" w:fill="FFFFFF"/>
        </w:rPr>
        <w:t>В.Е. Степенко, профессор кафедры ГПД</w:t>
      </w:r>
      <w:r>
        <w:rPr>
          <w:rFonts w:ascii="Times New Roman" w:hAnsi="Times New Roman" w:cs="Times New Roman"/>
          <w:sz w:val="28"/>
          <w:szCs w:val="24"/>
          <w:shd w:val="clear" w:color="auto" w:fill="FFFFFF"/>
        </w:rPr>
        <w:t xml:space="preserve"> директор Юридического института ТОГУ, </w:t>
      </w:r>
      <w:proofErr w:type="spellStart"/>
      <w:r>
        <w:rPr>
          <w:rFonts w:ascii="Times New Roman" w:hAnsi="Times New Roman" w:cs="Times New Roman"/>
          <w:sz w:val="28"/>
          <w:szCs w:val="24"/>
          <w:shd w:val="clear" w:color="auto" w:fill="FFFFFF"/>
        </w:rPr>
        <w:t>д.ю.н</w:t>
      </w:r>
      <w:proofErr w:type="spellEnd"/>
      <w:r>
        <w:rPr>
          <w:rFonts w:ascii="Times New Roman" w:hAnsi="Times New Roman" w:cs="Times New Roman"/>
          <w:sz w:val="28"/>
          <w:szCs w:val="24"/>
          <w:shd w:val="clear" w:color="auto" w:fill="FFFFFF"/>
        </w:rPr>
        <w:t xml:space="preserve">., доцент </w:t>
      </w:r>
    </w:p>
    <w:p w:rsidR="00304748" w:rsidRDefault="00304748" w:rsidP="006932D2">
      <w:pPr>
        <w:spacing w:after="0" w:line="360" w:lineRule="auto"/>
        <w:ind w:firstLine="709"/>
        <w:jc w:val="both"/>
        <w:rPr>
          <w:rFonts w:ascii="Times New Roman" w:hAnsi="Times New Roman" w:cs="Times New Roman"/>
          <w:sz w:val="28"/>
          <w:szCs w:val="24"/>
          <w:shd w:val="clear" w:color="auto" w:fill="FFFFFF"/>
        </w:rPr>
      </w:pPr>
      <w:proofErr w:type="spellStart"/>
      <w:r w:rsidRPr="00304748">
        <w:rPr>
          <w:rFonts w:ascii="Times New Roman" w:hAnsi="Times New Roman" w:cs="Times New Roman"/>
          <w:b/>
          <w:sz w:val="28"/>
          <w:szCs w:val="24"/>
          <w:shd w:val="clear" w:color="auto" w:fill="FFFFFF"/>
        </w:rPr>
        <w:t>Гаджикишиева</w:t>
      </w:r>
      <w:proofErr w:type="spellEnd"/>
      <w:r w:rsidRPr="00304748">
        <w:rPr>
          <w:rFonts w:ascii="Times New Roman" w:hAnsi="Times New Roman" w:cs="Times New Roman"/>
          <w:b/>
          <w:sz w:val="28"/>
          <w:szCs w:val="24"/>
          <w:shd w:val="clear" w:color="auto" w:fill="FFFFFF"/>
        </w:rPr>
        <w:t xml:space="preserve"> Д.Т.,</w:t>
      </w:r>
      <w:r>
        <w:rPr>
          <w:rFonts w:ascii="Times New Roman" w:hAnsi="Times New Roman" w:cs="Times New Roman"/>
          <w:sz w:val="28"/>
          <w:szCs w:val="24"/>
          <w:shd w:val="clear" w:color="auto" w:fill="FFFFFF"/>
        </w:rPr>
        <w:t xml:space="preserve"> студент</w:t>
      </w:r>
    </w:p>
    <w:p w:rsidR="00304748" w:rsidRPr="00304748" w:rsidRDefault="00304748" w:rsidP="006932D2">
      <w:pPr>
        <w:spacing w:after="0" w:line="360" w:lineRule="auto"/>
        <w:ind w:firstLine="709"/>
        <w:jc w:val="both"/>
        <w:rPr>
          <w:rFonts w:ascii="Times New Roman" w:hAnsi="Times New Roman" w:cs="Times New Roman"/>
          <w:i/>
          <w:sz w:val="28"/>
          <w:szCs w:val="24"/>
          <w:shd w:val="clear" w:color="auto" w:fill="FFFFFF"/>
        </w:rPr>
      </w:pPr>
      <w:r w:rsidRPr="00304748">
        <w:rPr>
          <w:rFonts w:ascii="Times New Roman" w:hAnsi="Times New Roman" w:cs="Times New Roman"/>
          <w:i/>
          <w:sz w:val="28"/>
          <w:szCs w:val="24"/>
          <w:shd w:val="clear" w:color="auto" w:fill="FFFFFF"/>
        </w:rPr>
        <w:t>Тихоокеанский государственный университет, Хабаровск</w:t>
      </w:r>
    </w:p>
    <w:p w:rsidR="00304748" w:rsidRPr="00304748" w:rsidRDefault="00304748" w:rsidP="006932D2">
      <w:pPr>
        <w:spacing w:after="0" w:line="360" w:lineRule="auto"/>
        <w:ind w:firstLine="709"/>
        <w:jc w:val="both"/>
        <w:rPr>
          <w:rFonts w:ascii="Times New Roman" w:hAnsi="Times New Roman" w:cs="Times New Roman"/>
          <w:b/>
          <w:sz w:val="28"/>
          <w:szCs w:val="24"/>
          <w:shd w:val="clear" w:color="auto" w:fill="FFFFFF"/>
        </w:rPr>
      </w:pPr>
    </w:p>
    <w:p w:rsidR="006932D2" w:rsidRDefault="006932D2" w:rsidP="006932D2">
      <w:pPr>
        <w:spacing w:after="0" w:line="360" w:lineRule="auto"/>
        <w:ind w:firstLine="709"/>
        <w:jc w:val="both"/>
        <w:rPr>
          <w:rFonts w:ascii="Times New Roman" w:hAnsi="Times New Roman" w:cs="Times New Roman"/>
          <w:b/>
          <w:sz w:val="28"/>
          <w:szCs w:val="24"/>
          <w:shd w:val="clear" w:color="auto" w:fill="FFFFFF"/>
        </w:rPr>
      </w:pPr>
      <w:r w:rsidRPr="00304748">
        <w:rPr>
          <w:rFonts w:ascii="Times New Roman" w:hAnsi="Times New Roman" w:cs="Times New Roman"/>
          <w:b/>
          <w:sz w:val="28"/>
          <w:szCs w:val="24"/>
          <w:shd w:val="clear" w:color="auto" w:fill="FFFFFF"/>
        </w:rPr>
        <w:t>Совершенствование обеспечения деятельности мировых судей Ульяновской области</w:t>
      </w:r>
    </w:p>
    <w:p w:rsidR="00836220" w:rsidRPr="00304748" w:rsidRDefault="00836220" w:rsidP="00836220">
      <w:pPr>
        <w:spacing w:after="0" w:line="360" w:lineRule="auto"/>
        <w:ind w:firstLine="709"/>
        <w:rPr>
          <w:rFonts w:ascii="Times New Roman" w:hAnsi="Times New Roman" w:cs="Times New Roman"/>
          <w:b/>
          <w:sz w:val="28"/>
          <w:szCs w:val="24"/>
          <w:shd w:val="clear" w:color="auto" w:fill="FFFFFF"/>
        </w:rPr>
      </w:pPr>
    </w:p>
    <w:p w:rsidR="006932D2" w:rsidRDefault="00482272" w:rsidP="00836220">
      <w:pPr>
        <w:spacing w:after="0" w:line="360" w:lineRule="auto"/>
        <w:ind w:firstLine="709"/>
        <w:rPr>
          <w:rFonts w:ascii="Times New Roman" w:hAnsi="Times New Roman" w:cs="Times New Roman"/>
          <w:sz w:val="28"/>
          <w:szCs w:val="24"/>
          <w:shd w:val="clear" w:color="auto" w:fill="FFFFFF"/>
        </w:rPr>
      </w:pPr>
      <w:proofErr w:type="gramStart"/>
      <w:r>
        <w:rPr>
          <w:rFonts w:ascii="Times New Roman" w:hAnsi="Times New Roman" w:cs="Times New Roman"/>
          <w:sz w:val="28"/>
          <w:szCs w:val="24"/>
          <w:shd w:val="clear" w:color="auto" w:fill="FFFFFF"/>
        </w:rPr>
        <w:t>Аннотация</w:t>
      </w:r>
      <w:r w:rsidR="001C7DF2">
        <w:rPr>
          <w:rFonts w:ascii="Times New Roman" w:hAnsi="Times New Roman" w:cs="Times New Roman"/>
          <w:sz w:val="28"/>
          <w:szCs w:val="24"/>
          <w:shd w:val="clear" w:color="auto" w:fill="FFFFFF"/>
        </w:rPr>
        <w:t xml:space="preserve">: </w:t>
      </w:r>
      <w:r w:rsidR="001C7DF2" w:rsidRPr="00836220">
        <w:rPr>
          <w:rFonts w:ascii="Times New Roman" w:hAnsi="Times New Roman" w:cs="Times New Roman"/>
          <w:i/>
          <w:sz w:val="28"/>
          <w:szCs w:val="24"/>
          <w:shd w:val="clear" w:color="auto" w:fill="FFFFFF"/>
        </w:rPr>
        <w:t xml:space="preserve">мировые судья, расходы, судебная практика, совершенствование правового регулирования, законодательство, командировочные расходы, повышение квалификации, </w:t>
      </w:r>
      <w:r w:rsidR="00836220" w:rsidRPr="00836220">
        <w:rPr>
          <w:rFonts w:ascii="Times New Roman" w:hAnsi="Times New Roman" w:cs="Times New Roman"/>
          <w:i/>
          <w:sz w:val="28"/>
          <w:szCs w:val="24"/>
          <w:shd w:val="clear" w:color="auto" w:fill="FFFFFF"/>
        </w:rPr>
        <w:t>судебный участок, помощник мирового судьи.</w:t>
      </w:r>
      <w:r w:rsidR="00836220" w:rsidRPr="00836220">
        <w:rPr>
          <w:rFonts w:ascii="Times New Roman" w:hAnsi="Times New Roman" w:cs="Times New Roman"/>
          <w:i/>
          <w:sz w:val="28"/>
          <w:szCs w:val="24"/>
          <w:shd w:val="clear" w:color="auto" w:fill="FFFFFF"/>
        </w:rPr>
        <w:br/>
      </w:r>
      <w:proofErr w:type="gramEnd"/>
    </w:p>
    <w:p w:rsidR="008D77A8" w:rsidRPr="00030EBA" w:rsidRDefault="00B71B3D" w:rsidP="005B3FB5">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До настоящего времени со стороны Управления Судебного департамента в Ульяновской области остается не решенным вопрос возмещения мировым судьям расходов, связанных с их командированием на курсы повышения квалификации (профессиональной подготовки). Это расходы по проезду к месту командирования и обратно, найму жилого помещения, суточные.</w:t>
      </w:r>
    </w:p>
    <w:p w:rsidR="008D77A8" w:rsidRDefault="008D77A8" w:rsidP="005B3FB5">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 xml:space="preserve">Для точного анализа, нужно разобраться в том, как решен вопрос о возмещении расходов в других регионах. </w:t>
      </w:r>
    </w:p>
    <w:p w:rsidR="0051294B" w:rsidRDefault="0051294B" w:rsidP="005B3FB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первую очередь рассмотрим законодательство Хабаровского края о возмещении расходов мировым судьям в связи с их командированием и повышением квалификации. </w:t>
      </w:r>
    </w:p>
    <w:p w:rsidR="00FC38F8" w:rsidRDefault="00FC38F8" w:rsidP="00FC38F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нашем регионе действует </w:t>
      </w:r>
      <w:r w:rsidRPr="00FC38F8">
        <w:rPr>
          <w:rFonts w:ascii="Times New Roman" w:hAnsi="Times New Roman" w:cs="Times New Roman"/>
          <w:sz w:val="28"/>
          <w:szCs w:val="28"/>
          <w:shd w:val="clear" w:color="auto" w:fill="FFFFFF"/>
        </w:rPr>
        <w:t>Постановление Прави</w:t>
      </w:r>
      <w:r w:rsidR="005D4189">
        <w:rPr>
          <w:rFonts w:ascii="Times New Roman" w:hAnsi="Times New Roman" w:cs="Times New Roman"/>
          <w:sz w:val="28"/>
          <w:szCs w:val="28"/>
          <w:shd w:val="clear" w:color="auto" w:fill="FFFFFF"/>
        </w:rPr>
        <w:t>тельства РФ от 02.10.2002 №</w:t>
      </w:r>
      <w:r>
        <w:rPr>
          <w:rFonts w:ascii="Times New Roman" w:hAnsi="Times New Roman" w:cs="Times New Roman"/>
          <w:sz w:val="28"/>
          <w:szCs w:val="28"/>
          <w:shd w:val="clear" w:color="auto" w:fill="FFFFFF"/>
        </w:rPr>
        <w:t xml:space="preserve"> 729 </w:t>
      </w:r>
      <w:r w:rsidR="005D4189">
        <w:rPr>
          <w:rFonts w:ascii="Times New Roman" w:hAnsi="Times New Roman" w:cs="Times New Roman"/>
          <w:sz w:val="28"/>
          <w:szCs w:val="28"/>
          <w:shd w:val="clear" w:color="auto" w:fill="FFFFFF"/>
        </w:rPr>
        <w:t>«</w:t>
      </w:r>
      <w:r w:rsidRPr="00FC38F8">
        <w:rPr>
          <w:rFonts w:ascii="Times New Roman" w:hAnsi="Times New Roman" w:cs="Times New Roman"/>
          <w:sz w:val="28"/>
          <w:szCs w:val="28"/>
          <w:shd w:val="clear" w:color="auto" w:fill="FFFFFF"/>
        </w:rPr>
        <w:t xml:space="preserve">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w:t>
      </w:r>
      <w:r w:rsidRPr="00FC38F8">
        <w:rPr>
          <w:rFonts w:ascii="Times New Roman" w:hAnsi="Times New Roman" w:cs="Times New Roman"/>
          <w:sz w:val="28"/>
          <w:szCs w:val="28"/>
          <w:shd w:val="clear" w:color="auto" w:fill="FFFFFF"/>
        </w:rPr>
        <w:lastRenderedPageBreak/>
        <w:t>фондов Российской Федерации, федерал</w:t>
      </w:r>
      <w:r w:rsidR="005D4189">
        <w:rPr>
          <w:rFonts w:ascii="Times New Roman" w:hAnsi="Times New Roman" w:cs="Times New Roman"/>
          <w:sz w:val="28"/>
          <w:szCs w:val="28"/>
          <w:shd w:val="clear" w:color="auto" w:fill="FFFFFF"/>
        </w:rPr>
        <w:t>ьных государственных учреждений»</w:t>
      </w:r>
      <w:r w:rsidR="00D21A2A" w:rsidRPr="00D21A2A">
        <w:rPr>
          <w:rFonts w:ascii="Times New Roman" w:hAnsi="Times New Roman" w:cs="Times New Roman"/>
          <w:sz w:val="28"/>
          <w:szCs w:val="28"/>
          <w:shd w:val="clear" w:color="auto" w:fill="FFFFFF"/>
        </w:rPr>
        <w:t xml:space="preserve"> [11]</w:t>
      </w:r>
      <w:r>
        <w:rPr>
          <w:rFonts w:ascii="Times New Roman" w:hAnsi="Times New Roman" w:cs="Times New Roman"/>
          <w:sz w:val="28"/>
          <w:szCs w:val="28"/>
          <w:shd w:val="clear" w:color="auto" w:fill="FFFFFF"/>
        </w:rPr>
        <w:t>.</w:t>
      </w:r>
    </w:p>
    <w:p w:rsidR="00FC38F8" w:rsidRPr="00030EBA" w:rsidRDefault="00FC38F8" w:rsidP="00FC38F8">
      <w:pPr>
        <w:spacing w:after="0" w:line="360" w:lineRule="auto"/>
        <w:ind w:firstLine="709"/>
        <w:jc w:val="both"/>
        <w:rPr>
          <w:rFonts w:ascii="Times New Roman" w:hAnsi="Times New Roman" w:cs="Times New Roman"/>
          <w:sz w:val="28"/>
          <w:szCs w:val="28"/>
          <w:shd w:val="clear" w:color="auto" w:fill="FFFFFF"/>
        </w:rPr>
      </w:pPr>
      <w:r w:rsidRPr="00FC38F8">
        <w:rPr>
          <w:rFonts w:ascii="Times New Roman" w:hAnsi="Times New Roman" w:cs="Times New Roman"/>
          <w:sz w:val="28"/>
          <w:szCs w:val="28"/>
          <w:shd w:val="clear" w:color="auto" w:fill="FFFFFF"/>
        </w:rPr>
        <w:t>Возмещение расходов в размерах, установленных постановлени</w:t>
      </w:r>
      <w:r>
        <w:rPr>
          <w:rFonts w:ascii="Times New Roman" w:hAnsi="Times New Roman" w:cs="Times New Roman"/>
          <w:sz w:val="28"/>
          <w:szCs w:val="28"/>
          <w:shd w:val="clear" w:color="auto" w:fill="FFFFFF"/>
        </w:rPr>
        <w:t>ем</w:t>
      </w:r>
      <w:r w:rsidRPr="00FC38F8">
        <w:rPr>
          <w:rFonts w:ascii="Times New Roman" w:hAnsi="Times New Roman" w:cs="Times New Roman"/>
          <w:sz w:val="28"/>
          <w:szCs w:val="28"/>
          <w:shd w:val="clear" w:color="auto" w:fill="FFFFFF"/>
        </w:rPr>
        <w:t>, производится федеральными государственными органами, государственными внебюджетными фондами Российской Федерации и федеральными государственными учреждениями в пределах ассигнований, выделенных им из федерального бюджета</w:t>
      </w:r>
      <w:r w:rsidR="00CD38BB">
        <w:rPr>
          <w:rFonts w:ascii="Times New Roman" w:hAnsi="Times New Roman" w:cs="Times New Roman"/>
          <w:sz w:val="28"/>
          <w:szCs w:val="28"/>
          <w:shd w:val="clear" w:color="auto" w:fill="FFFFFF"/>
        </w:rPr>
        <w:t>. А именно</w:t>
      </w:r>
      <w:r>
        <w:rPr>
          <w:rFonts w:ascii="Times New Roman" w:hAnsi="Times New Roman" w:cs="Times New Roman"/>
          <w:sz w:val="28"/>
          <w:szCs w:val="28"/>
          <w:shd w:val="clear" w:color="auto" w:fill="FFFFFF"/>
        </w:rPr>
        <w:t xml:space="preserve"> в Хабаровском крае</w:t>
      </w:r>
      <w:r w:rsidR="00CD38B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возмещение происходит </w:t>
      </w:r>
      <w:r w:rsidR="00CD38BB">
        <w:rPr>
          <w:rFonts w:ascii="Times New Roman" w:hAnsi="Times New Roman" w:cs="Times New Roman"/>
          <w:sz w:val="28"/>
          <w:szCs w:val="28"/>
          <w:shd w:val="clear" w:color="auto" w:fill="FFFFFF"/>
        </w:rPr>
        <w:t>за счет средств бюджета</w:t>
      </w:r>
      <w:r>
        <w:rPr>
          <w:rFonts w:ascii="Times New Roman" w:hAnsi="Times New Roman" w:cs="Times New Roman"/>
          <w:sz w:val="28"/>
          <w:szCs w:val="28"/>
          <w:shd w:val="clear" w:color="auto" w:fill="FFFFFF"/>
        </w:rPr>
        <w:t xml:space="preserve"> Правительства Хабаровского края. </w:t>
      </w:r>
    </w:p>
    <w:p w:rsidR="00C3791F" w:rsidRPr="00030EBA" w:rsidRDefault="008D77A8" w:rsidP="00C3791F">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 xml:space="preserve">Приведем в пример Тамбовскую область, </w:t>
      </w:r>
      <w:r w:rsidR="00F575AF" w:rsidRPr="00030EBA">
        <w:rPr>
          <w:rFonts w:ascii="Times New Roman" w:hAnsi="Times New Roman" w:cs="Times New Roman"/>
          <w:sz w:val="28"/>
          <w:szCs w:val="28"/>
          <w:shd w:val="clear" w:color="auto" w:fill="FFFFFF"/>
        </w:rPr>
        <w:t xml:space="preserve">в которой действует </w:t>
      </w:r>
      <w:r w:rsidR="00B94087">
        <w:rPr>
          <w:rFonts w:ascii="Times New Roman" w:hAnsi="Times New Roman" w:cs="Times New Roman"/>
          <w:sz w:val="28"/>
          <w:szCs w:val="28"/>
          <w:shd w:val="clear" w:color="auto" w:fill="FFFFFF"/>
        </w:rPr>
        <w:t>П</w:t>
      </w:r>
      <w:r w:rsidR="00F575AF" w:rsidRPr="00030EBA">
        <w:rPr>
          <w:rFonts w:ascii="Times New Roman" w:hAnsi="Times New Roman" w:cs="Times New Roman"/>
          <w:sz w:val="28"/>
          <w:szCs w:val="28"/>
          <w:shd w:val="clear" w:color="auto" w:fill="FFFFFF"/>
        </w:rPr>
        <w:t>риказ от 14</w:t>
      </w:r>
      <w:r w:rsidR="005D4189">
        <w:rPr>
          <w:rFonts w:ascii="Times New Roman" w:hAnsi="Times New Roman" w:cs="Times New Roman"/>
          <w:sz w:val="28"/>
          <w:szCs w:val="28"/>
          <w:shd w:val="clear" w:color="auto" w:fill="FFFFFF"/>
        </w:rPr>
        <w:t>.02.</w:t>
      </w:r>
      <w:r w:rsidR="00F575AF" w:rsidRPr="00030EBA">
        <w:rPr>
          <w:rFonts w:ascii="Times New Roman" w:hAnsi="Times New Roman" w:cs="Times New Roman"/>
          <w:sz w:val="28"/>
          <w:szCs w:val="28"/>
          <w:shd w:val="clear" w:color="auto" w:fill="FFFFFF"/>
        </w:rPr>
        <w:t xml:space="preserve">2019 </w:t>
      </w:r>
      <w:r w:rsidR="005D4189">
        <w:rPr>
          <w:rFonts w:ascii="Times New Roman" w:hAnsi="Times New Roman" w:cs="Times New Roman"/>
          <w:sz w:val="28"/>
          <w:szCs w:val="28"/>
          <w:shd w:val="clear" w:color="auto" w:fill="FFFFFF"/>
        </w:rPr>
        <w:t xml:space="preserve"> </w:t>
      </w:r>
      <w:r w:rsidR="00C3791F" w:rsidRPr="00030EBA">
        <w:rPr>
          <w:rFonts w:ascii="Times New Roman" w:hAnsi="Times New Roman" w:cs="Times New Roman"/>
          <w:sz w:val="28"/>
          <w:szCs w:val="28"/>
          <w:shd w:val="clear" w:color="auto" w:fill="FFFFFF"/>
        </w:rPr>
        <w:t>№</w:t>
      </w:r>
      <w:r w:rsidR="00F575AF" w:rsidRPr="00030EBA">
        <w:rPr>
          <w:rFonts w:ascii="Times New Roman" w:hAnsi="Times New Roman" w:cs="Times New Roman"/>
          <w:sz w:val="28"/>
          <w:szCs w:val="28"/>
          <w:shd w:val="clear" w:color="auto" w:fill="FFFFFF"/>
        </w:rPr>
        <w:t xml:space="preserve"> 28 «Об утверждении Порядка возмещения мировым судьям Тамбовской области расходов, связанных с прохождением профессиональной переподготовки и (или) повышением квалификации»</w:t>
      </w:r>
      <w:r w:rsidR="00D21A2A">
        <w:rPr>
          <w:rFonts w:ascii="Times New Roman" w:hAnsi="Times New Roman" w:cs="Times New Roman"/>
          <w:sz w:val="28"/>
          <w:szCs w:val="28"/>
          <w:shd w:val="clear" w:color="auto" w:fill="FFFFFF"/>
        </w:rPr>
        <w:t xml:space="preserve"> </w:t>
      </w:r>
      <w:r w:rsidR="00D21A2A" w:rsidRPr="00D21A2A">
        <w:rPr>
          <w:rFonts w:ascii="Times New Roman" w:hAnsi="Times New Roman" w:cs="Times New Roman"/>
          <w:sz w:val="28"/>
          <w:szCs w:val="28"/>
          <w:shd w:val="clear" w:color="auto" w:fill="FFFFFF"/>
        </w:rPr>
        <w:t>[12]</w:t>
      </w:r>
      <w:r w:rsidR="00F575AF" w:rsidRPr="00030EBA">
        <w:rPr>
          <w:rFonts w:ascii="Times New Roman" w:hAnsi="Times New Roman" w:cs="Times New Roman"/>
          <w:sz w:val="28"/>
          <w:szCs w:val="28"/>
          <w:shd w:val="clear" w:color="auto" w:fill="FFFFFF"/>
        </w:rPr>
        <w:t xml:space="preserve">. </w:t>
      </w:r>
    </w:p>
    <w:p w:rsidR="00F575AF" w:rsidRPr="00030EBA" w:rsidRDefault="00C3791F" w:rsidP="00C3791F">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Порядок возмещения мировым судьям Тамбовской области расходов, связанных с прохождением профессиональной переподготовки и (или) повышением квалификации разработан в соответствии с Законом Российской Федерации от 26.06.1992</w:t>
      </w:r>
      <w:r w:rsidR="005D4189">
        <w:rPr>
          <w:rFonts w:ascii="Times New Roman" w:hAnsi="Times New Roman" w:cs="Times New Roman"/>
          <w:sz w:val="28"/>
          <w:szCs w:val="28"/>
          <w:shd w:val="clear" w:color="auto" w:fill="FFFFFF"/>
        </w:rPr>
        <w:t xml:space="preserve"> </w:t>
      </w:r>
      <w:r w:rsidRPr="00030EBA">
        <w:rPr>
          <w:rFonts w:ascii="Times New Roman" w:hAnsi="Times New Roman" w:cs="Times New Roman"/>
          <w:sz w:val="28"/>
          <w:szCs w:val="28"/>
          <w:shd w:val="clear" w:color="auto" w:fill="FFFFFF"/>
        </w:rPr>
        <w:t xml:space="preserve">№ 3132-1 </w:t>
      </w:r>
      <w:r w:rsidR="005D4189">
        <w:rPr>
          <w:rFonts w:ascii="Times New Roman" w:hAnsi="Times New Roman" w:cs="Times New Roman"/>
          <w:sz w:val="28"/>
          <w:szCs w:val="28"/>
          <w:shd w:val="clear" w:color="auto" w:fill="FFFFFF"/>
        </w:rPr>
        <w:t>«</w:t>
      </w:r>
      <w:r w:rsidRPr="00030EBA">
        <w:rPr>
          <w:rFonts w:ascii="Times New Roman" w:hAnsi="Times New Roman" w:cs="Times New Roman"/>
          <w:sz w:val="28"/>
          <w:szCs w:val="28"/>
          <w:shd w:val="clear" w:color="auto" w:fill="FFFFFF"/>
        </w:rPr>
        <w:t>О статусе судей в Российской Федерации", Законом области от 01.07.2011</w:t>
      </w:r>
      <w:r w:rsidR="005D4189">
        <w:rPr>
          <w:rFonts w:ascii="Times New Roman" w:hAnsi="Times New Roman" w:cs="Times New Roman"/>
          <w:sz w:val="28"/>
          <w:szCs w:val="28"/>
          <w:shd w:val="clear" w:color="auto" w:fill="FFFFFF"/>
        </w:rPr>
        <w:t xml:space="preserve"> </w:t>
      </w:r>
      <w:r w:rsidRPr="00030EBA">
        <w:rPr>
          <w:rFonts w:ascii="Times New Roman" w:hAnsi="Times New Roman" w:cs="Times New Roman"/>
          <w:sz w:val="28"/>
          <w:szCs w:val="28"/>
          <w:shd w:val="clear" w:color="auto" w:fill="FFFFFF"/>
        </w:rPr>
        <w:t xml:space="preserve"> </w:t>
      </w:r>
      <w:r w:rsidR="005D4189">
        <w:rPr>
          <w:rFonts w:ascii="Times New Roman" w:hAnsi="Times New Roman" w:cs="Times New Roman"/>
          <w:sz w:val="28"/>
          <w:szCs w:val="28"/>
          <w:shd w:val="clear" w:color="auto" w:fill="FFFFFF"/>
        </w:rPr>
        <w:t>№</w:t>
      </w:r>
      <w:r w:rsidRPr="00030EBA">
        <w:rPr>
          <w:rFonts w:ascii="Times New Roman" w:hAnsi="Times New Roman" w:cs="Times New Roman"/>
          <w:sz w:val="28"/>
          <w:szCs w:val="28"/>
          <w:shd w:val="clear" w:color="auto" w:fill="FFFFFF"/>
        </w:rPr>
        <w:t xml:space="preserve"> 16-З </w:t>
      </w:r>
      <w:r w:rsidR="005D4189">
        <w:rPr>
          <w:rFonts w:ascii="Times New Roman" w:hAnsi="Times New Roman" w:cs="Times New Roman"/>
          <w:sz w:val="28"/>
          <w:szCs w:val="28"/>
          <w:shd w:val="clear" w:color="auto" w:fill="FFFFFF"/>
        </w:rPr>
        <w:t xml:space="preserve"> «</w:t>
      </w:r>
      <w:r w:rsidRPr="00030EBA">
        <w:rPr>
          <w:rFonts w:ascii="Times New Roman" w:hAnsi="Times New Roman" w:cs="Times New Roman"/>
          <w:sz w:val="28"/>
          <w:szCs w:val="28"/>
          <w:shd w:val="clear" w:color="auto" w:fill="FFFFFF"/>
        </w:rPr>
        <w:t>О порядке назначения и деятельности мир</w:t>
      </w:r>
      <w:r w:rsidR="005D4189">
        <w:rPr>
          <w:rFonts w:ascii="Times New Roman" w:hAnsi="Times New Roman" w:cs="Times New Roman"/>
          <w:sz w:val="28"/>
          <w:szCs w:val="28"/>
          <w:shd w:val="clear" w:color="auto" w:fill="FFFFFF"/>
        </w:rPr>
        <w:t>овых судей в Тамбовской области»</w:t>
      </w:r>
      <w:r w:rsidRPr="00030EBA">
        <w:rPr>
          <w:rFonts w:ascii="Times New Roman" w:hAnsi="Times New Roman" w:cs="Times New Roman"/>
          <w:sz w:val="28"/>
          <w:szCs w:val="28"/>
          <w:shd w:val="clear" w:color="auto" w:fill="FFFFFF"/>
        </w:rPr>
        <w:t xml:space="preserve">. </w:t>
      </w:r>
    </w:p>
    <w:p w:rsidR="00C3791F" w:rsidRPr="00030EBA" w:rsidRDefault="00C3791F" w:rsidP="00C3791F">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Данный порядок устанавливает основания, размер и сроки возмещения расходов, связанных с прохождением профессиональной переподготовки и (или) повышением квалификации, мировым судьям Тамбовской области.</w:t>
      </w:r>
    </w:p>
    <w:p w:rsidR="00C3791F" w:rsidRPr="00030EBA" w:rsidRDefault="00C3791F" w:rsidP="00C3791F">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Возмещение расходов, связанных с прохождением профессиональной переподготовки и (или) повышением квалификации, осуществляется Тамбовским областным государственным казенным учреждением "Учреждение по материально-техническому обеспечению деятельности мировых судей Тамбовской области" (далее - ТОГКУ "Учреждение по материально-техническому обеспечению деятельности мировых судей Тамбовской области") после завершения профессиональной переподготовки и (или) повышения квалификации на основании документов</w:t>
      </w:r>
    </w:p>
    <w:p w:rsidR="00B71B3D" w:rsidRPr="005D4189" w:rsidRDefault="00C3791F" w:rsidP="00784AAD">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lastRenderedPageBreak/>
        <w:t>Возникает вопрос о том, откуда берутся деньги на возмещение расходов</w:t>
      </w:r>
      <w:r w:rsidR="00784AAD" w:rsidRPr="00030EBA">
        <w:rPr>
          <w:rFonts w:ascii="Times New Roman" w:hAnsi="Times New Roman" w:cs="Times New Roman"/>
          <w:sz w:val="28"/>
          <w:szCs w:val="28"/>
          <w:shd w:val="clear" w:color="auto" w:fill="FFFFFF"/>
        </w:rPr>
        <w:t>, связанных с прохождением профессиональной переподготовки и (или) повышением квалификации. Рассматривая на примере Тамбовской области, в соответствии со ст.7 п.4 Закон</w:t>
      </w:r>
      <w:r w:rsidR="005D4189">
        <w:rPr>
          <w:rFonts w:ascii="Times New Roman" w:hAnsi="Times New Roman" w:cs="Times New Roman"/>
          <w:sz w:val="28"/>
          <w:szCs w:val="28"/>
          <w:shd w:val="clear" w:color="auto" w:fill="FFFFFF"/>
        </w:rPr>
        <w:t xml:space="preserve">а Тамбовской области от 01.07. </w:t>
      </w:r>
      <w:r w:rsidR="00784AAD" w:rsidRPr="00030EBA">
        <w:rPr>
          <w:rFonts w:ascii="Times New Roman" w:hAnsi="Times New Roman" w:cs="Times New Roman"/>
          <w:sz w:val="28"/>
          <w:szCs w:val="28"/>
          <w:shd w:val="clear" w:color="auto" w:fill="FFFFFF"/>
        </w:rPr>
        <w:t>2011 № 16-З «О порядке назначения и деятельности мировых судей в Тамбовской области» возмещения осуществляются за счет средств бюджета Тамбовской области в порядке, утвержденном правовым актом уполномоченного органа исполнительной власти Тамбовской области</w:t>
      </w:r>
      <w:r w:rsidR="00D21A2A">
        <w:rPr>
          <w:rFonts w:ascii="Times New Roman" w:hAnsi="Times New Roman" w:cs="Times New Roman"/>
          <w:sz w:val="28"/>
          <w:szCs w:val="28"/>
          <w:shd w:val="clear" w:color="auto" w:fill="FFFFFF"/>
        </w:rPr>
        <w:t xml:space="preserve"> </w:t>
      </w:r>
      <w:r w:rsidR="00D21A2A" w:rsidRPr="00D21A2A">
        <w:rPr>
          <w:rFonts w:ascii="Times New Roman" w:hAnsi="Times New Roman" w:cs="Times New Roman"/>
          <w:sz w:val="28"/>
          <w:szCs w:val="28"/>
          <w:shd w:val="clear" w:color="auto" w:fill="FFFFFF"/>
        </w:rPr>
        <w:t>[6]</w:t>
      </w:r>
      <w:r w:rsidR="00784AAD" w:rsidRPr="00030EBA">
        <w:rPr>
          <w:rFonts w:ascii="Times New Roman" w:hAnsi="Times New Roman" w:cs="Times New Roman"/>
          <w:sz w:val="28"/>
          <w:szCs w:val="28"/>
          <w:shd w:val="clear" w:color="auto" w:fill="FFFFFF"/>
        </w:rPr>
        <w:t>.</w:t>
      </w:r>
    </w:p>
    <w:p w:rsidR="00BC358E" w:rsidRDefault="00BC358E" w:rsidP="00784AA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Рассматривая регионы, которые находятся рядом, я приведу в пример Пензенскую и Самарскую область. Расстояние от Пензы до Ульяновска составляет 329 километров, а от Самары до Ульяновской области 243,5 км.</w:t>
      </w:r>
    </w:p>
    <w:p w:rsidR="00117F47" w:rsidRDefault="00BC358E" w:rsidP="00117F47">
      <w:pPr>
        <w:spacing w:after="0" w:line="360" w:lineRule="auto"/>
        <w:ind w:firstLine="709"/>
        <w:jc w:val="both"/>
        <w:rPr>
          <w:rFonts w:ascii="Times New Roman" w:hAnsi="Times New Roman" w:cs="Times New Roman"/>
          <w:sz w:val="28"/>
          <w:szCs w:val="28"/>
          <w:shd w:val="clear" w:color="auto" w:fill="FFFFFF"/>
        </w:rPr>
      </w:pPr>
      <w:r w:rsidRPr="00847DA9">
        <w:rPr>
          <w:rFonts w:ascii="Times New Roman" w:hAnsi="Times New Roman" w:cs="Times New Roman"/>
          <w:sz w:val="28"/>
          <w:szCs w:val="28"/>
          <w:shd w:val="clear" w:color="auto" w:fill="FFFFFF"/>
        </w:rPr>
        <w:t>Смотря на законодательство Пензенской области, у них действует Постановление Правительства от 19.12.2018 № 694-пП</w:t>
      </w:r>
      <w:r w:rsidR="00847DA9" w:rsidRPr="00847DA9">
        <w:rPr>
          <w:rFonts w:ascii="Times New Roman" w:hAnsi="Times New Roman" w:cs="Times New Roman"/>
          <w:sz w:val="28"/>
          <w:szCs w:val="28"/>
          <w:shd w:val="clear" w:color="auto" w:fill="FFFFFF"/>
        </w:rPr>
        <w:t xml:space="preserve"> «</w:t>
      </w:r>
      <w:r w:rsidR="00847DA9" w:rsidRPr="00847DA9">
        <w:rPr>
          <w:rFonts w:ascii="Times New Roman" w:hAnsi="Times New Roman" w:cs="Times New Roman"/>
          <w:sz w:val="28"/>
          <w:szCs w:val="28"/>
        </w:rPr>
        <w:t>Об утверждении Порядка и размеров возмещения расходов, связанных со служебными командировками мировых судей в Пензенской области, направляемых для получения дополнительного профессионального образования</w:t>
      </w:r>
      <w:r w:rsidR="00847DA9" w:rsidRPr="00847DA9">
        <w:rPr>
          <w:rFonts w:ascii="Times New Roman" w:hAnsi="Times New Roman" w:cs="Times New Roman"/>
          <w:sz w:val="28"/>
          <w:szCs w:val="28"/>
          <w:shd w:val="clear" w:color="auto" w:fill="FFFFFF"/>
        </w:rPr>
        <w:t>»</w:t>
      </w:r>
      <w:r w:rsidR="00847DA9">
        <w:rPr>
          <w:rFonts w:ascii="Times New Roman" w:hAnsi="Times New Roman" w:cs="Times New Roman"/>
          <w:sz w:val="28"/>
          <w:szCs w:val="28"/>
          <w:shd w:val="clear" w:color="auto" w:fill="FFFFFF"/>
        </w:rPr>
        <w:t>. Данное постановление определяет условия и размеры возмещения расходов связанных с командировками и в период прохождения дополнительного профессионального образования</w:t>
      </w:r>
      <w:r w:rsidR="00D21A2A" w:rsidRPr="00D21A2A">
        <w:rPr>
          <w:rFonts w:ascii="Times New Roman" w:hAnsi="Times New Roman" w:cs="Times New Roman"/>
          <w:sz w:val="28"/>
          <w:szCs w:val="28"/>
          <w:shd w:val="clear" w:color="auto" w:fill="FFFFFF"/>
        </w:rPr>
        <w:t xml:space="preserve"> [12]</w:t>
      </w:r>
      <w:r w:rsidR="00847DA9">
        <w:rPr>
          <w:rFonts w:ascii="Times New Roman" w:hAnsi="Times New Roman" w:cs="Times New Roman"/>
          <w:sz w:val="28"/>
          <w:szCs w:val="28"/>
          <w:shd w:val="clear" w:color="auto" w:fill="FFFFFF"/>
        </w:rPr>
        <w:t>.</w:t>
      </w:r>
    </w:p>
    <w:p w:rsidR="00847DA9" w:rsidRDefault="00847DA9" w:rsidP="00784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Согласно п.2 возмещение </w:t>
      </w:r>
      <w:r w:rsidRPr="00847DA9">
        <w:rPr>
          <w:rFonts w:ascii="Times New Roman" w:hAnsi="Times New Roman" w:cs="Times New Roman"/>
          <w:sz w:val="28"/>
          <w:szCs w:val="28"/>
          <w:shd w:val="clear" w:color="auto" w:fill="FFFFFF"/>
        </w:rPr>
        <w:t xml:space="preserve">расходов, </w:t>
      </w:r>
      <w:r w:rsidRPr="00847DA9">
        <w:rPr>
          <w:rFonts w:ascii="Times New Roman" w:hAnsi="Times New Roman" w:cs="Times New Roman"/>
          <w:sz w:val="28"/>
          <w:szCs w:val="28"/>
        </w:rPr>
        <w:t>связанных со служебными командировками мировых судей для получения дополнительного профессионального образования, осуществляется Управлением общественной безопасности и обеспечения деятельности мировых судей в Пензенской области в пределах бюджетных средств.</w:t>
      </w:r>
    </w:p>
    <w:p w:rsidR="00117F47" w:rsidRDefault="00117F47" w:rsidP="00784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расходы, связанные с проживанием вне постоянного места жительства возмещаются за каждый день его нахождения в командировке в размере, установленном постановлением Губернатора Пензенской области от 19.03.2010 № 20 «О порядке условиях командирования государственных гражданских служащих Пензенской области». </w:t>
      </w:r>
    </w:p>
    <w:p w:rsidR="00117F47" w:rsidRDefault="00117F47" w:rsidP="00784AA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Что касается Самарской области, я лично звонила в Управление судебного Департамента в Самарской области. На мои вопросы о возмещении расходов мировым судьям в связи с их командированием и повышением квалификации они ответили, что руководствуются </w:t>
      </w:r>
      <w:r w:rsidR="00824D17">
        <w:rPr>
          <w:rFonts w:ascii="Times New Roman" w:hAnsi="Times New Roman" w:cs="Times New Roman"/>
          <w:sz w:val="28"/>
          <w:szCs w:val="28"/>
          <w:shd w:val="clear" w:color="auto" w:fill="FFFFFF"/>
        </w:rPr>
        <w:t xml:space="preserve">ст.20.1 </w:t>
      </w:r>
      <w:r>
        <w:rPr>
          <w:rFonts w:ascii="Times New Roman" w:hAnsi="Times New Roman" w:cs="Times New Roman"/>
          <w:sz w:val="28"/>
          <w:szCs w:val="28"/>
          <w:shd w:val="clear" w:color="auto" w:fill="FFFFFF"/>
        </w:rPr>
        <w:t>З</w:t>
      </w:r>
      <w:r w:rsidRPr="00117F47">
        <w:rPr>
          <w:rFonts w:ascii="Times New Roman" w:hAnsi="Times New Roman" w:cs="Times New Roman"/>
          <w:sz w:val="28"/>
          <w:szCs w:val="28"/>
          <w:shd w:val="clear" w:color="auto" w:fill="FFFFFF"/>
        </w:rPr>
        <w:t>акон</w:t>
      </w:r>
      <w:r w:rsidR="00824D17">
        <w:rPr>
          <w:rFonts w:ascii="Times New Roman" w:hAnsi="Times New Roman" w:cs="Times New Roman"/>
          <w:sz w:val="28"/>
          <w:szCs w:val="28"/>
          <w:shd w:val="clear" w:color="auto" w:fill="FFFFFF"/>
        </w:rPr>
        <w:t>а</w:t>
      </w:r>
      <w:r w:rsidRPr="00117F47">
        <w:rPr>
          <w:rFonts w:ascii="Times New Roman" w:hAnsi="Times New Roman" w:cs="Times New Roman"/>
          <w:sz w:val="28"/>
          <w:szCs w:val="28"/>
          <w:shd w:val="clear" w:color="auto" w:fill="FFFFFF"/>
        </w:rPr>
        <w:t xml:space="preserve"> РФ </w:t>
      </w:r>
      <w:r w:rsidR="005D4189">
        <w:rPr>
          <w:rFonts w:ascii="Times New Roman" w:hAnsi="Times New Roman" w:cs="Times New Roman"/>
          <w:sz w:val="28"/>
          <w:szCs w:val="28"/>
          <w:shd w:val="clear" w:color="auto" w:fill="FFFFFF"/>
        </w:rPr>
        <w:t>«</w:t>
      </w:r>
      <w:r w:rsidRPr="00117F47">
        <w:rPr>
          <w:rFonts w:ascii="Times New Roman" w:hAnsi="Times New Roman" w:cs="Times New Roman"/>
          <w:sz w:val="28"/>
          <w:szCs w:val="28"/>
          <w:shd w:val="clear" w:color="auto" w:fill="FFFFFF"/>
        </w:rPr>
        <w:t>О стату</w:t>
      </w:r>
      <w:r w:rsidR="005D4189">
        <w:rPr>
          <w:rFonts w:ascii="Times New Roman" w:hAnsi="Times New Roman" w:cs="Times New Roman"/>
          <w:sz w:val="28"/>
          <w:szCs w:val="28"/>
          <w:shd w:val="clear" w:color="auto" w:fill="FFFFFF"/>
        </w:rPr>
        <w:t>се судей в Российской Федерации» от 26.06.1992 №</w:t>
      </w:r>
      <w:r w:rsidRPr="00117F47">
        <w:rPr>
          <w:rFonts w:ascii="Times New Roman" w:hAnsi="Times New Roman" w:cs="Times New Roman"/>
          <w:sz w:val="28"/>
          <w:szCs w:val="28"/>
          <w:shd w:val="clear" w:color="auto" w:fill="FFFFFF"/>
        </w:rPr>
        <w:t xml:space="preserve"> 3132-1</w:t>
      </w:r>
      <w:r>
        <w:rPr>
          <w:rFonts w:ascii="Times New Roman" w:hAnsi="Times New Roman" w:cs="Times New Roman"/>
          <w:sz w:val="28"/>
          <w:szCs w:val="28"/>
          <w:shd w:val="clear" w:color="auto" w:fill="FFFFFF"/>
        </w:rPr>
        <w:t xml:space="preserve"> и Законом Самарской области от 14.03.2000 № 3-ГД «О мировых судьях Самарской области».  </w:t>
      </w:r>
    </w:p>
    <w:p w:rsidR="00824D17" w:rsidRPr="00847DA9" w:rsidRDefault="00824D17" w:rsidP="00784AA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Согласно ст. 7.1 п.5 Закона «О мировых судьях Самарской области» д</w:t>
      </w:r>
      <w:r w:rsidRPr="00824D17">
        <w:rPr>
          <w:rFonts w:ascii="Times New Roman" w:hAnsi="Times New Roman" w:cs="Times New Roman"/>
          <w:sz w:val="28"/>
          <w:szCs w:val="28"/>
          <w:shd w:val="clear" w:color="auto" w:fill="FFFFFF"/>
        </w:rPr>
        <w:t>ополнительное профессиональное образование мировых судей осуществляется за счет средств областного бюджета</w:t>
      </w:r>
      <w:r w:rsidR="00D21A2A">
        <w:rPr>
          <w:rFonts w:ascii="Times New Roman" w:hAnsi="Times New Roman" w:cs="Times New Roman"/>
          <w:sz w:val="28"/>
          <w:szCs w:val="28"/>
          <w:shd w:val="clear" w:color="auto" w:fill="FFFFFF"/>
        </w:rPr>
        <w:t xml:space="preserve"> </w:t>
      </w:r>
      <w:r w:rsidR="00D21A2A" w:rsidRPr="00D21A2A">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w:t>
      </w:r>
    </w:p>
    <w:p w:rsidR="00D8608F" w:rsidRPr="00030EBA" w:rsidRDefault="00A73245" w:rsidP="00CD38BB">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В 2018 году в связи принятием Федерального закона от 18.04.2018 №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в Ульяновской области совершенствовалось законодательство о мировых судьях.</w:t>
      </w:r>
    </w:p>
    <w:p w:rsidR="00A73245" w:rsidRPr="00030EBA" w:rsidRDefault="00A73245" w:rsidP="00A73245">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По состоянию</w:t>
      </w:r>
      <w:r w:rsidR="00030EBA">
        <w:rPr>
          <w:rFonts w:ascii="Times New Roman" w:hAnsi="Times New Roman" w:cs="Times New Roman"/>
          <w:sz w:val="28"/>
          <w:szCs w:val="28"/>
          <w:shd w:val="clear" w:color="auto" w:fill="FFFFFF"/>
        </w:rPr>
        <w:t>,</w:t>
      </w:r>
      <w:r w:rsidRPr="00030EBA">
        <w:rPr>
          <w:rFonts w:ascii="Times New Roman" w:hAnsi="Times New Roman" w:cs="Times New Roman"/>
          <w:sz w:val="28"/>
          <w:szCs w:val="28"/>
          <w:shd w:val="clear" w:color="auto" w:fill="FFFFFF"/>
        </w:rPr>
        <w:t xml:space="preserve"> </w:t>
      </w:r>
      <w:proofErr w:type="gramStart"/>
      <w:r w:rsidRPr="00030EBA">
        <w:rPr>
          <w:rFonts w:ascii="Times New Roman" w:hAnsi="Times New Roman" w:cs="Times New Roman"/>
          <w:sz w:val="28"/>
          <w:szCs w:val="28"/>
          <w:shd w:val="clear" w:color="auto" w:fill="FFFFFF"/>
        </w:rPr>
        <w:t>на конец</w:t>
      </w:r>
      <w:proofErr w:type="gramEnd"/>
      <w:r w:rsidRPr="00030EBA">
        <w:rPr>
          <w:rFonts w:ascii="Times New Roman" w:hAnsi="Times New Roman" w:cs="Times New Roman"/>
          <w:sz w:val="28"/>
          <w:szCs w:val="28"/>
          <w:shd w:val="clear" w:color="auto" w:fill="FFFFFF"/>
        </w:rPr>
        <w:t xml:space="preserve"> 2018 года законодательство Ульяновской области в сфере обеспечения деятельности мировых судей полностью соответствует  федеральному.</w:t>
      </w:r>
    </w:p>
    <w:p w:rsidR="008D04E2" w:rsidRPr="00030EBA" w:rsidRDefault="00637397" w:rsidP="00321BEC">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 xml:space="preserve">Как показывает судебная практика, обращения с просьбами выделить аванс на командировочные расходы </w:t>
      </w:r>
      <w:r w:rsidR="005B3FB5" w:rsidRPr="00030EBA">
        <w:rPr>
          <w:rFonts w:ascii="Times New Roman" w:hAnsi="Times New Roman" w:cs="Times New Roman"/>
          <w:sz w:val="28"/>
          <w:szCs w:val="28"/>
          <w:shd w:val="clear" w:color="auto" w:fill="FFFFFF"/>
        </w:rPr>
        <w:t xml:space="preserve">остаются без удовлетворения, </w:t>
      </w:r>
      <w:r w:rsidR="00A73245" w:rsidRPr="00030EBA">
        <w:rPr>
          <w:rFonts w:ascii="Times New Roman" w:hAnsi="Times New Roman" w:cs="Times New Roman"/>
          <w:sz w:val="28"/>
          <w:szCs w:val="28"/>
          <w:shd w:val="clear" w:color="auto" w:fill="FFFFFF"/>
        </w:rPr>
        <w:t xml:space="preserve">суд </w:t>
      </w:r>
      <w:r w:rsidR="005B3FB5" w:rsidRPr="00030EBA">
        <w:rPr>
          <w:rFonts w:ascii="Times New Roman" w:hAnsi="Times New Roman" w:cs="Times New Roman"/>
          <w:sz w:val="28"/>
          <w:szCs w:val="28"/>
          <w:shd w:val="clear" w:color="auto" w:fill="FFFFFF"/>
        </w:rPr>
        <w:t>мотивиру</w:t>
      </w:r>
      <w:r w:rsidR="00A73245" w:rsidRPr="00030EBA">
        <w:rPr>
          <w:rFonts w:ascii="Times New Roman" w:hAnsi="Times New Roman" w:cs="Times New Roman"/>
          <w:sz w:val="28"/>
          <w:szCs w:val="28"/>
          <w:shd w:val="clear" w:color="auto" w:fill="FFFFFF"/>
        </w:rPr>
        <w:t>ет</w:t>
      </w:r>
      <w:r w:rsidR="005B3FB5" w:rsidRPr="00030EBA">
        <w:rPr>
          <w:rFonts w:ascii="Times New Roman" w:hAnsi="Times New Roman" w:cs="Times New Roman"/>
          <w:sz w:val="28"/>
          <w:szCs w:val="28"/>
          <w:shd w:val="clear" w:color="auto" w:fill="FFFFFF"/>
        </w:rPr>
        <w:t xml:space="preserve"> это тем, что согласно ст. 10 Закона РФ « О мировых судьях в Российской Федерации» за счет средств федерального бюджета финансируется только заработная плата мировых судей и социальные выплаты. Оплата командировочных расходов не финансируется за счет средств федерального бюджета, это расходы, которые возмещаются за счет средств </w:t>
      </w:r>
      <w:r w:rsidR="001B2EAB" w:rsidRPr="00030EBA">
        <w:rPr>
          <w:rFonts w:ascii="Times New Roman" w:hAnsi="Times New Roman" w:cs="Times New Roman"/>
          <w:sz w:val="28"/>
          <w:szCs w:val="28"/>
          <w:shd w:val="clear" w:color="auto" w:fill="FFFFFF"/>
        </w:rPr>
        <w:t>областного</w:t>
      </w:r>
      <w:r w:rsidR="005B3FB5" w:rsidRPr="00030EBA">
        <w:rPr>
          <w:rFonts w:ascii="Times New Roman" w:hAnsi="Times New Roman" w:cs="Times New Roman"/>
          <w:sz w:val="28"/>
          <w:szCs w:val="28"/>
          <w:shd w:val="clear" w:color="auto" w:fill="FFFFFF"/>
        </w:rPr>
        <w:t xml:space="preserve"> бюджета</w:t>
      </w:r>
      <w:r w:rsidR="001C7DF2">
        <w:rPr>
          <w:rFonts w:ascii="Times New Roman" w:hAnsi="Times New Roman" w:cs="Times New Roman"/>
          <w:sz w:val="28"/>
          <w:szCs w:val="28"/>
          <w:shd w:val="clear" w:color="auto" w:fill="FFFFFF"/>
        </w:rPr>
        <w:t xml:space="preserve"> </w:t>
      </w:r>
      <w:r w:rsidR="001C7DF2" w:rsidRPr="001C7DF2">
        <w:rPr>
          <w:rFonts w:ascii="Times New Roman" w:hAnsi="Times New Roman" w:cs="Times New Roman"/>
          <w:sz w:val="28"/>
          <w:szCs w:val="28"/>
          <w:shd w:val="clear" w:color="auto" w:fill="FFFFFF"/>
        </w:rPr>
        <w:t>[4]</w:t>
      </w:r>
      <w:r w:rsidR="005B3FB5" w:rsidRPr="00030EBA">
        <w:rPr>
          <w:rFonts w:ascii="Times New Roman" w:hAnsi="Times New Roman" w:cs="Times New Roman"/>
          <w:sz w:val="28"/>
          <w:szCs w:val="28"/>
          <w:shd w:val="clear" w:color="auto" w:fill="FFFFFF"/>
        </w:rPr>
        <w:t>.</w:t>
      </w:r>
    </w:p>
    <w:p w:rsidR="00690791" w:rsidRPr="001C7DF2" w:rsidRDefault="00690791" w:rsidP="00690791">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 xml:space="preserve">В соответствии со ст. 168 ТК РФ в случае </w:t>
      </w:r>
      <w:r w:rsidR="00B95C6F" w:rsidRPr="00030EBA">
        <w:rPr>
          <w:rFonts w:ascii="Times New Roman" w:hAnsi="Times New Roman" w:cs="Times New Roman"/>
          <w:sz w:val="28"/>
          <w:szCs w:val="28"/>
          <w:shd w:val="clear" w:color="auto" w:fill="FFFFFF"/>
        </w:rPr>
        <w:t>отправления</w:t>
      </w:r>
      <w:r w:rsidRPr="00030EBA">
        <w:rPr>
          <w:rFonts w:ascii="Times New Roman" w:hAnsi="Times New Roman" w:cs="Times New Roman"/>
          <w:sz w:val="28"/>
          <w:szCs w:val="28"/>
          <w:shd w:val="clear" w:color="auto" w:fill="FFFFFF"/>
        </w:rPr>
        <w:t xml:space="preserve"> в служебную командировку работодатель </w:t>
      </w:r>
      <w:r w:rsidR="00B95C6F" w:rsidRPr="00030EBA">
        <w:rPr>
          <w:rFonts w:ascii="Times New Roman" w:hAnsi="Times New Roman" w:cs="Times New Roman"/>
          <w:sz w:val="28"/>
          <w:szCs w:val="28"/>
          <w:shd w:val="clear" w:color="auto" w:fill="FFFFFF"/>
        </w:rPr>
        <w:t>должен</w:t>
      </w:r>
      <w:r w:rsidRPr="00030EBA">
        <w:rPr>
          <w:rFonts w:ascii="Times New Roman" w:hAnsi="Times New Roman" w:cs="Times New Roman"/>
          <w:sz w:val="28"/>
          <w:szCs w:val="28"/>
          <w:shd w:val="clear" w:color="auto" w:fill="FFFFFF"/>
        </w:rPr>
        <w:t xml:space="preserve"> возместить работнику: расходы по </w:t>
      </w:r>
      <w:r w:rsidRPr="00030EBA">
        <w:rPr>
          <w:rFonts w:ascii="Times New Roman" w:hAnsi="Times New Roman" w:cs="Times New Roman"/>
          <w:sz w:val="28"/>
          <w:szCs w:val="28"/>
          <w:shd w:val="clear" w:color="auto" w:fill="FFFFFF"/>
        </w:rPr>
        <w:lastRenderedPageBreak/>
        <w:t>проезду, расходы по найму жилого помещения, дополнительные расходы, связанные с проживанием вне места постоянного жительства (суточные)</w:t>
      </w:r>
      <w:r w:rsidR="001C7DF2" w:rsidRPr="001C7DF2">
        <w:t xml:space="preserve"> </w:t>
      </w:r>
      <w:r w:rsidR="001C7DF2" w:rsidRPr="001C7DF2">
        <w:rPr>
          <w:rFonts w:ascii="Times New Roman" w:hAnsi="Times New Roman" w:cs="Times New Roman"/>
          <w:sz w:val="28"/>
          <w:szCs w:val="28"/>
          <w:shd w:val="clear" w:color="auto" w:fill="FFFFFF"/>
        </w:rPr>
        <w:t>[</w:t>
      </w:r>
      <w:r w:rsidR="001C7DF2">
        <w:rPr>
          <w:rFonts w:ascii="Times New Roman" w:hAnsi="Times New Roman" w:cs="Times New Roman"/>
          <w:sz w:val="28"/>
          <w:szCs w:val="28"/>
          <w:shd w:val="clear" w:color="auto" w:fill="FFFFFF"/>
        </w:rPr>
        <w:t>2</w:t>
      </w:r>
      <w:r w:rsidR="001C7DF2" w:rsidRPr="001C7DF2">
        <w:rPr>
          <w:rFonts w:ascii="Times New Roman" w:hAnsi="Times New Roman" w:cs="Times New Roman"/>
          <w:sz w:val="28"/>
          <w:szCs w:val="28"/>
          <w:shd w:val="clear" w:color="auto" w:fill="FFFFFF"/>
        </w:rPr>
        <w:t>]</w:t>
      </w:r>
      <w:r w:rsidR="001C7DF2">
        <w:rPr>
          <w:rFonts w:ascii="Times New Roman" w:hAnsi="Times New Roman" w:cs="Times New Roman"/>
          <w:sz w:val="28"/>
          <w:szCs w:val="28"/>
          <w:shd w:val="clear" w:color="auto" w:fill="FFFFFF"/>
        </w:rPr>
        <w:t>.</w:t>
      </w:r>
    </w:p>
    <w:p w:rsidR="000B3A7E" w:rsidRPr="00030EBA" w:rsidRDefault="000B3A7E" w:rsidP="00690791">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Согласно ст. 7 Закона Ульяновской области «</w:t>
      </w:r>
      <w:r w:rsidR="00030EBA">
        <w:rPr>
          <w:rFonts w:ascii="Times New Roman" w:hAnsi="Times New Roman" w:cs="Times New Roman"/>
          <w:sz w:val="28"/>
          <w:szCs w:val="28"/>
          <w:shd w:val="clear" w:color="auto" w:fill="FFFFFF"/>
        </w:rPr>
        <w:t>О</w:t>
      </w:r>
      <w:r w:rsidR="00030EBA" w:rsidRPr="00030EBA">
        <w:rPr>
          <w:rFonts w:ascii="Times New Roman" w:hAnsi="Times New Roman" w:cs="Times New Roman"/>
          <w:sz w:val="28"/>
          <w:szCs w:val="28"/>
          <w:shd w:val="clear" w:color="auto" w:fill="FFFFFF"/>
        </w:rPr>
        <w:t xml:space="preserve"> мировых судьях </w:t>
      </w:r>
      <w:r w:rsidR="00030EBA">
        <w:rPr>
          <w:rFonts w:ascii="Times New Roman" w:hAnsi="Times New Roman" w:cs="Times New Roman"/>
          <w:sz w:val="28"/>
          <w:szCs w:val="28"/>
          <w:shd w:val="clear" w:color="auto" w:fill="FFFFFF"/>
        </w:rPr>
        <w:t>У</w:t>
      </w:r>
      <w:r w:rsidR="00030EBA" w:rsidRPr="00030EBA">
        <w:rPr>
          <w:rFonts w:ascii="Times New Roman" w:hAnsi="Times New Roman" w:cs="Times New Roman"/>
          <w:sz w:val="28"/>
          <w:szCs w:val="28"/>
          <w:shd w:val="clear" w:color="auto" w:fill="FFFFFF"/>
        </w:rPr>
        <w:t>льяновской области» финансирование расходов на обеспечение деятельности мировых судей осущес</w:t>
      </w:r>
      <w:r w:rsidRPr="00030EBA">
        <w:rPr>
          <w:rFonts w:ascii="Times New Roman" w:hAnsi="Times New Roman" w:cs="Times New Roman"/>
          <w:sz w:val="28"/>
          <w:szCs w:val="28"/>
          <w:shd w:val="clear" w:color="auto" w:fill="FFFFFF"/>
        </w:rPr>
        <w:t>твляется за счет средств, предусматриваемых в законе Ульяновской области об областном бюджете Ульяновской области на очередной финансовый год</w:t>
      </w:r>
      <w:r w:rsidR="001C7DF2" w:rsidRPr="001C7DF2">
        <w:rPr>
          <w:rFonts w:ascii="Times New Roman" w:hAnsi="Times New Roman" w:cs="Times New Roman"/>
          <w:sz w:val="28"/>
          <w:szCs w:val="28"/>
          <w:shd w:val="clear" w:color="auto" w:fill="FFFFFF"/>
        </w:rPr>
        <w:t>[</w:t>
      </w:r>
      <w:r w:rsidR="001C7DF2">
        <w:rPr>
          <w:rFonts w:ascii="Times New Roman" w:hAnsi="Times New Roman" w:cs="Times New Roman"/>
          <w:sz w:val="28"/>
          <w:szCs w:val="28"/>
          <w:shd w:val="clear" w:color="auto" w:fill="FFFFFF"/>
        </w:rPr>
        <w:t>8</w:t>
      </w:r>
      <w:r w:rsidR="001C7DF2" w:rsidRPr="001C7DF2">
        <w:rPr>
          <w:rFonts w:ascii="Times New Roman" w:hAnsi="Times New Roman" w:cs="Times New Roman"/>
          <w:sz w:val="28"/>
          <w:szCs w:val="28"/>
          <w:shd w:val="clear" w:color="auto" w:fill="FFFFFF"/>
        </w:rPr>
        <w:t>]</w:t>
      </w:r>
      <w:r w:rsidRPr="00030EBA">
        <w:rPr>
          <w:rFonts w:ascii="Times New Roman" w:hAnsi="Times New Roman" w:cs="Times New Roman"/>
          <w:sz w:val="28"/>
          <w:szCs w:val="28"/>
          <w:shd w:val="clear" w:color="auto" w:fill="FFFFFF"/>
        </w:rPr>
        <w:t>.</w:t>
      </w:r>
    </w:p>
    <w:p w:rsidR="000B3A7E" w:rsidRPr="00030EBA" w:rsidRDefault="000B3A7E" w:rsidP="00690791">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Так же, согласно ст. 7.2 пункт 3 данного закона организация профессиональной переподготовки и повышения квалификации мировых судей области осуществляется уполномоченным органом исполнительной власти.</w:t>
      </w:r>
    </w:p>
    <w:p w:rsidR="004F745B" w:rsidRPr="00030EBA" w:rsidRDefault="004F745B" w:rsidP="00B27A13">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 xml:space="preserve">Чтоб не было неразберих в данном вопросе, будет целесообразно издать приказ на примере Тамбовской </w:t>
      </w:r>
      <w:r w:rsidR="0051294B">
        <w:rPr>
          <w:rFonts w:ascii="Times New Roman" w:hAnsi="Times New Roman" w:cs="Times New Roman"/>
          <w:sz w:val="28"/>
          <w:szCs w:val="28"/>
          <w:shd w:val="clear" w:color="auto" w:fill="FFFFFF"/>
        </w:rPr>
        <w:t>и Пензенской области</w:t>
      </w:r>
      <w:r w:rsidRPr="00030EBA">
        <w:rPr>
          <w:rFonts w:ascii="Times New Roman" w:hAnsi="Times New Roman" w:cs="Times New Roman"/>
          <w:sz w:val="28"/>
          <w:szCs w:val="28"/>
          <w:shd w:val="clear" w:color="auto" w:fill="FFFFFF"/>
        </w:rPr>
        <w:t xml:space="preserve"> «О порядке возмещения командировочных расходов для профессиональной переподготовки и повышения квалификации мировых судей Ульяновской области», указать размер, процедуру и условия командировочных расходов мировых судей Ульяновской области. Сюда отнести: расходы по бронированию и найму жилых помещений, дополнительные расходы, которые связаны  с проживанием вне постоянного места жительства (суточные), так же расходы по проезду к месту служебной командировки и обратно. Внести пункт о том, что мировой судья по возвращению с командировки в течени</w:t>
      </w:r>
      <w:proofErr w:type="gramStart"/>
      <w:r w:rsidRPr="00030EBA">
        <w:rPr>
          <w:rFonts w:ascii="Times New Roman" w:hAnsi="Times New Roman" w:cs="Times New Roman"/>
          <w:sz w:val="28"/>
          <w:szCs w:val="28"/>
          <w:shd w:val="clear" w:color="auto" w:fill="FFFFFF"/>
        </w:rPr>
        <w:t>и</w:t>
      </w:r>
      <w:proofErr w:type="gramEnd"/>
      <w:r w:rsidRPr="00030EBA">
        <w:rPr>
          <w:rFonts w:ascii="Times New Roman" w:hAnsi="Times New Roman" w:cs="Times New Roman"/>
          <w:sz w:val="28"/>
          <w:szCs w:val="28"/>
          <w:shd w:val="clear" w:color="auto" w:fill="FFFFFF"/>
        </w:rPr>
        <w:t xml:space="preserve"> нескольких дней представляет заявление в уполномоченный орган о возмещении командировочных расходов, с приложением документов.</w:t>
      </w:r>
    </w:p>
    <w:p w:rsidR="00B95C6F" w:rsidRPr="00030EBA" w:rsidRDefault="00760666" w:rsidP="00690791">
      <w:pPr>
        <w:spacing w:after="0" w:line="360" w:lineRule="auto"/>
        <w:ind w:firstLine="709"/>
        <w:jc w:val="both"/>
        <w:rPr>
          <w:rFonts w:ascii="Times New Roman" w:hAnsi="Times New Roman" w:cs="Times New Roman"/>
          <w:sz w:val="28"/>
          <w:szCs w:val="28"/>
          <w:shd w:val="clear" w:color="auto" w:fill="FFFFFF"/>
        </w:rPr>
      </w:pPr>
      <w:r w:rsidRPr="00030EBA">
        <w:rPr>
          <w:rFonts w:ascii="Times New Roman" w:hAnsi="Times New Roman" w:cs="Times New Roman"/>
          <w:sz w:val="28"/>
          <w:szCs w:val="28"/>
          <w:shd w:val="clear" w:color="auto" w:fill="FFFFFF"/>
        </w:rPr>
        <w:t>Следовательно</w:t>
      </w:r>
      <w:r w:rsidR="00B95C6F" w:rsidRPr="00030EBA">
        <w:rPr>
          <w:rFonts w:ascii="Times New Roman" w:hAnsi="Times New Roman" w:cs="Times New Roman"/>
          <w:sz w:val="28"/>
          <w:szCs w:val="28"/>
          <w:shd w:val="clear" w:color="auto" w:fill="FFFFFF"/>
        </w:rPr>
        <w:t xml:space="preserve">, командировочные расходы при направлении в служебную командировку  мировых судей относятся к необходимым расходам, связанным с обеспечением деятельности мировых судей и подлежат возмещению за счет средств </w:t>
      </w:r>
      <w:r w:rsidR="004F745B" w:rsidRPr="00030EBA">
        <w:rPr>
          <w:rFonts w:ascii="Times New Roman" w:hAnsi="Times New Roman" w:cs="Times New Roman"/>
          <w:sz w:val="28"/>
          <w:szCs w:val="28"/>
          <w:shd w:val="clear" w:color="auto" w:fill="FFFFFF"/>
        </w:rPr>
        <w:t>бюджета Ульяновской области</w:t>
      </w:r>
      <w:r w:rsidR="00B95C6F" w:rsidRPr="00030EBA">
        <w:rPr>
          <w:rFonts w:ascii="Times New Roman" w:hAnsi="Times New Roman" w:cs="Times New Roman"/>
          <w:sz w:val="28"/>
          <w:szCs w:val="28"/>
          <w:shd w:val="clear" w:color="auto" w:fill="FFFFFF"/>
        </w:rPr>
        <w:t>.</w:t>
      </w:r>
    </w:p>
    <w:p w:rsidR="00030EBA" w:rsidRDefault="000E1E03" w:rsidP="00A811F7">
      <w:pPr>
        <w:spacing w:after="0" w:line="360" w:lineRule="auto"/>
        <w:ind w:firstLine="709"/>
        <w:jc w:val="both"/>
        <w:rPr>
          <w:rFonts w:ascii="Times New Roman" w:hAnsi="Times New Roman" w:cs="Times New Roman"/>
          <w:sz w:val="28"/>
          <w:szCs w:val="28"/>
        </w:rPr>
      </w:pPr>
      <w:r w:rsidRPr="00030EBA">
        <w:rPr>
          <w:rFonts w:ascii="Times New Roman" w:hAnsi="Times New Roman" w:cs="Times New Roman"/>
          <w:sz w:val="28"/>
          <w:szCs w:val="28"/>
          <w:shd w:val="clear" w:color="auto" w:fill="FFFFFF"/>
        </w:rPr>
        <w:t xml:space="preserve">Вместе с тем </w:t>
      </w:r>
      <w:r w:rsidR="00142FA7" w:rsidRPr="00030EBA">
        <w:rPr>
          <w:rFonts w:ascii="Times New Roman" w:hAnsi="Times New Roman" w:cs="Times New Roman"/>
          <w:sz w:val="28"/>
          <w:szCs w:val="28"/>
          <w:shd w:val="clear" w:color="auto" w:fill="FFFFFF"/>
        </w:rPr>
        <w:t>остается</w:t>
      </w:r>
      <w:r w:rsidRPr="00030EBA">
        <w:rPr>
          <w:rFonts w:ascii="Times New Roman" w:hAnsi="Times New Roman" w:cs="Times New Roman"/>
          <w:sz w:val="28"/>
          <w:szCs w:val="28"/>
          <w:shd w:val="clear" w:color="auto" w:fill="FFFFFF"/>
        </w:rPr>
        <w:t xml:space="preserve"> проблема замещения мировых судей на время их длительного отсутствия (</w:t>
      </w:r>
      <w:r w:rsidR="001F6B1D" w:rsidRPr="00030EBA">
        <w:rPr>
          <w:rFonts w:ascii="Times New Roman" w:hAnsi="Times New Roman" w:cs="Times New Roman"/>
          <w:sz w:val="28"/>
          <w:szCs w:val="28"/>
          <w:shd w:val="clear" w:color="auto" w:fill="FFFFFF"/>
        </w:rPr>
        <w:t>отпуск</w:t>
      </w:r>
      <w:r w:rsidRPr="00030EBA">
        <w:rPr>
          <w:rFonts w:ascii="Times New Roman" w:hAnsi="Times New Roman" w:cs="Times New Roman"/>
          <w:sz w:val="28"/>
          <w:szCs w:val="28"/>
          <w:shd w:val="clear" w:color="auto" w:fill="FFFFFF"/>
        </w:rPr>
        <w:t xml:space="preserve">, </w:t>
      </w:r>
      <w:r w:rsidR="001F6B1D" w:rsidRPr="00030EBA">
        <w:rPr>
          <w:rFonts w:ascii="Times New Roman" w:hAnsi="Times New Roman" w:cs="Times New Roman"/>
          <w:sz w:val="28"/>
          <w:szCs w:val="28"/>
          <w:shd w:val="clear" w:color="auto" w:fill="FFFFFF"/>
        </w:rPr>
        <w:t>заболевание</w:t>
      </w:r>
      <w:r w:rsidRPr="00030EBA">
        <w:rPr>
          <w:rFonts w:ascii="Times New Roman" w:hAnsi="Times New Roman" w:cs="Times New Roman"/>
          <w:sz w:val="28"/>
          <w:szCs w:val="28"/>
          <w:shd w:val="clear" w:color="auto" w:fill="FFFFFF"/>
        </w:rPr>
        <w:t xml:space="preserve">, командировка и т.д.). Пункт 3 </w:t>
      </w:r>
      <w:r w:rsidRPr="00030EBA">
        <w:rPr>
          <w:rFonts w:ascii="Times New Roman" w:hAnsi="Times New Roman" w:cs="Times New Roman"/>
          <w:sz w:val="28"/>
          <w:szCs w:val="28"/>
          <w:shd w:val="clear" w:color="auto" w:fill="FFFFFF"/>
        </w:rPr>
        <w:lastRenderedPageBreak/>
        <w:t xml:space="preserve">ст.8 ФЗ «О мировых судьях в Российской Федерации» указывает на то, что при прекращении или приостановлении полномочий мирового судьи </w:t>
      </w:r>
      <w:r w:rsidRPr="00030EBA">
        <w:rPr>
          <w:rFonts w:ascii="Times New Roman" w:hAnsi="Times New Roman" w:cs="Times New Roman"/>
          <w:sz w:val="28"/>
          <w:szCs w:val="28"/>
        </w:rPr>
        <w:t xml:space="preserve">исполнение его обязанностей возлагается на мирового судью другого судебного участка того же судебного района постановлением председателя соответствующего районного суда. </w:t>
      </w:r>
      <w:r w:rsidR="002F34D6" w:rsidRPr="00030EBA">
        <w:rPr>
          <w:rFonts w:ascii="Times New Roman" w:hAnsi="Times New Roman" w:cs="Times New Roman"/>
          <w:sz w:val="28"/>
          <w:szCs w:val="28"/>
        </w:rPr>
        <w:t>Но, как показывает практика, обычно при отсутствии должностного лица, исполнение его обязанностей возлагается на мирового судью в ближайшем судебном  районе</w:t>
      </w:r>
      <w:r w:rsidR="001C7DF2">
        <w:rPr>
          <w:rFonts w:ascii="Times New Roman" w:hAnsi="Times New Roman" w:cs="Times New Roman"/>
          <w:sz w:val="28"/>
          <w:szCs w:val="28"/>
        </w:rPr>
        <w:t xml:space="preserve"> </w:t>
      </w:r>
      <w:r w:rsidR="001C7DF2" w:rsidRPr="001C7DF2">
        <w:rPr>
          <w:rFonts w:ascii="Times New Roman" w:hAnsi="Times New Roman" w:cs="Times New Roman"/>
          <w:sz w:val="28"/>
          <w:szCs w:val="28"/>
        </w:rPr>
        <w:t>[4]</w:t>
      </w:r>
      <w:r w:rsidR="002F34D6" w:rsidRPr="00030EBA">
        <w:rPr>
          <w:rFonts w:ascii="Times New Roman" w:hAnsi="Times New Roman" w:cs="Times New Roman"/>
          <w:sz w:val="28"/>
          <w:szCs w:val="28"/>
        </w:rPr>
        <w:t>.</w:t>
      </w:r>
    </w:p>
    <w:p w:rsidR="00804743" w:rsidRPr="00030EBA" w:rsidRDefault="002F34D6" w:rsidP="00A811F7">
      <w:pPr>
        <w:spacing w:after="0" w:line="360" w:lineRule="auto"/>
        <w:ind w:firstLine="709"/>
        <w:jc w:val="both"/>
        <w:rPr>
          <w:rFonts w:ascii="Times New Roman" w:hAnsi="Times New Roman" w:cs="Times New Roman"/>
          <w:sz w:val="28"/>
          <w:szCs w:val="28"/>
        </w:rPr>
      </w:pPr>
      <w:r w:rsidRPr="00030EBA">
        <w:rPr>
          <w:rFonts w:ascii="Times New Roman" w:hAnsi="Times New Roman" w:cs="Times New Roman"/>
          <w:sz w:val="28"/>
          <w:szCs w:val="28"/>
        </w:rPr>
        <w:t xml:space="preserve"> </w:t>
      </w:r>
      <w:r w:rsidR="005101ED" w:rsidRPr="00030EBA">
        <w:rPr>
          <w:rFonts w:ascii="Times New Roman" w:hAnsi="Times New Roman" w:cs="Times New Roman"/>
          <w:sz w:val="28"/>
          <w:szCs w:val="28"/>
        </w:rPr>
        <w:t>К подсудности мирового судьи отнесены уголовные дела о преступлениях, за совершение которых может быть назначено максимальное наказание, не превышающее трех лет лишения свободы, за исключением уголовных дел, перечень которых предусмотрен ч. 1 ст. 31 УПК РФ. Следовательно, мировым судьей рассматриваются дела о преступлениях небольшой и средней тяжест</w:t>
      </w:r>
      <w:r w:rsidR="00387A29" w:rsidRPr="00030EBA">
        <w:rPr>
          <w:rFonts w:ascii="Times New Roman" w:hAnsi="Times New Roman" w:cs="Times New Roman"/>
          <w:sz w:val="28"/>
          <w:szCs w:val="28"/>
        </w:rPr>
        <w:t>и в соответствии со ст.15 УК РФ.</w:t>
      </w:r>
      <w:r w:rsidR="005101ED" w:rsidRPr="00030EBA">
        <w:rPr>
          <w:rFonts w:ascii="Times New Roman" w:hAnsi="Times New Roman" w:cs="Times New Roman"/>
          <w:sz w:val="28"/>
          <w:szCs w:val="28"/>
        </w:rPr>
        <w:t xml:space="preserve"> Все это </w:t>
      </w:r>
      <w:r w:rsidR="00387A29" w:rsidRPr="00030EBA">
        <w:rPr>
          <w:rFonts w:ascii="Times New Roman" w:hAnsi="Times New Roman" w:cs="Times New Roman"/>
          <w:sz w:val="28"/>
          <w:szCs w:val="28"/>
        </w:rPr>
        <w:t>говорит</w:t>
      </w:r>
      <w:r w:rsidR="005101ED" w:rsidRPr="00030EBA">
        <w:rPr>
          <w:rFonts w:ascii="Times New Roman" w:hAnsi="Times New Roman" w:cs="Times New Roman"/>
          <w:sz w:val="28"/>
          <w:szCs w:val="28"/>
        </w:rPr>
        <w:t xml:space="preserve"> о том, что мировой судья наделен широкими полномочиями по осуществлению судопроизводства.</w:t>
      </w:r>
    </w:p>
    <w:p w:rsidR="00A73245" w:rsidRPr="00030EBA" w:rsidRDefault="00A462C4" w:rsidP="005B3FB5">
      <w:pPr>
        <w:spacing w:after="0" w:line="360" w:lineRule="auto"/>
        <w:ind w:firstLine="709"/>
        <w:jc w:val="both"/>
        <w:rPr>
          <w:rFonts w:ascii="Times New Roman" w:hAnsi="Times New Roman" w:cs="Times New Roman"/>
          <w:sz w:val="28"/>
          <w:szCs w:val="28"/>
        </w:rPr>
      </w:pPr>
      <w:r w:rsidRPr="00030EBA">
        <w:rPr>
          <w:rFonts w:ascii="Times New Roman" w:hAnsi="Times New Roman" w:cs="Times New Roman"/>
          <w:sz w:val="28"/>
          <w:szCs w:val="28"/>
        </w:rPr>
        <w:t>Получается</w:t>
      </w:r>
      <w:r w:rsidR="001F6B1D" w:rsidRPr="00030EBA">
        <w:rPr>
          <w:rFonts w:ascii="Times New Roman" w:hAnsi="Times New Roman" w:cs="Times New Roman"/>
          <w:sz w:val="28"/>
          <w:szCs w:val="28"/>
        </w:rPr>
        <w:t>, судья</w:t>
      </w:r>
      <w:r w:rsidRPr="00030EBA">
        <w:rPr>
          <w:rFonts w:ascii="Times New Roman" w:hAnsi="Times New Roman" w:cs="Times New Roman"/>
          <w:sz w:val="28"/>
          <w:szCs w:val="28"/>
        </w:rPr>
        <w:t>,</w:t>
      </w:r>
      <w:r w:rsidR="001F6B1D" w:rsidRPr="00030EBA">
        <w:rPr>
          <w:rFonts w:ascii="Times New Roman" w:hAnsi="Times New Roman" w:cs="Times New Roman"/>
          <w:sz w:val="28"/>
          <w:szCs w:val="28"/>
        </w:rPr>
        <w:t xml:space="preserve"> на которого будут возложены обязанности в следствии с замещением отсутствующего мирового судьи, приведут к тому, что </w:t>
      </w:r>
      <w:r w:rsidR="00142FA7" w:rsidRPr="00030EBA">
        <w:rPr>
          <w:rFonts w:ascii="Times New Roman" w:hAnsi="Times New Roman" w:cs="Times New Roman"/>
          <w:sz w:val="28"/>
          <w:szCs w:val="28"/>
        </w:rPr>
        <w:t xml:space="preserve">из-за </w:t>
      </w:r>
      <w:r w:rsidR="001F6B1D" w:rsidRPr="00030EBA">
        <w:rPr>
          <w:rFonts w:ascii="Times New Roman" w:hAnsi="Times New Roman" w:cs="Times New Roman"/>
          <w:sz w:val="28"/>
          <w:szCs w:val="28"/>
        </w:rPr>
        <w:t>дополнительн</w:t>
      </w:r>
      <w:r w:rsidR="00142FA7" w:rsidRPr="00030EBA">
        <w:rPr>
          <w:rFonts w:ascii="Times New Roman" w:hAnsi="Times New Roman" w:cs="Times New Roman"/>
          <w:sz w:val="28"/>
          <w:szCs w:val="28"/>
        </w:rPr>
        <w:t xml:space="preserve">ых </w:t>
      </w:r>
      <w:r w:rsidR="001F6B1D" w:rsidRPr="00030EBA">
        <w:rPr>
          <w:rFonts w:ascii="Times New Roman" w:hAnsi="Times New Roman" w:cs="Times New Roman"/>
          <w:sz w:val="28"/>
          <w:szCs w:val="28"/>
        </w:rPr>
        <w:t>обязанност</w:t>
      </w:r>
      <w:r w:rsidR="00142FA7" w:rsidRPr="00030EBA">
        <w:rPr>
          <w:rFonts w:ascii="Times New Roman" w:hAnsi="Times New Roman" w:cs="Times New Roman"/>
          <w:sz w:val="28"/>
          <w:szCs w:val="28"/>
        </w:rPr>
        <w:t>ей</w:t>
      </w:r>
      <w:r w:rsidR="001F6B1D" w:rsidRPr="00030EBA">
        <w:rPr>
          <w:rFonts w:ascii="Times New Roman" w:hAnsi="Times New Roman" w:cs="Times New Roman"/>
          <w:sz w:val="28"/>
          <w:szCs w:val="28"/>
        </w:rPr>
        <w:t xml:space="preserve"> </w:t>
      </w:r>
      <w:r w:rsidR="00142FA7" w:rsidRPr="00030EBA">
        <w:rPr>
          <w:rFonts w:ascii="Times New Roman" w:hAnsi="Times New Roman" w:cs="Times New Roman"/>
          <w:sz w:val="28"/>
          <w:szCs w:val="28"/>
        </w:rPr>
        <w:t xml:space="preserve"> </w:t>
      </w:r>
      <w:r w:rsidR="001F6B1D" w:rsidRPr="00030EBA">
        <w:rPr>
          <w:rFonts w:ascii="Times New Roman" w:hAnsi="Times New Roman" w:cs="Times New Roman"/>
          <w:sz w:val="28"/>
          <w:szCs w:val="28"/>
        </w:rPr>
        <w:t xml:space="preserve"> </w:t>
      </w:r>
      <w:r w:rsidR="00142FA7" w:rsidRPr="00030EBA">
        <w:rPr>
          <w:rFonts w:ascii="Times New Roman" w:hAnsi="Times New Roman" w:cs="Times New Roman"/>
          <w:sz w:val="28"/>
          <w:szCs w:val="28"/>
        </w:rPr>
        <w:t xml:space="preserve">будут нарушены сроки назначения и рассмотрения дел. </w:t>
      </w:r>
    </w:p>
    <w:p w:rsidR="00A811F7" w:rsidRPr="00030EBA" w:rsidRDefault="00A811F7" w:rsidP="005B3FB5">
      <w:pPr>
        <w:spacing w:after="0" w:line="360" w:lineRule="auto"/>
        <w:ind w:firstLine="709"/>
        <w:jc w:val="both"/>
        <w:rPr>
          <w:rFonts w:ascii="Times New Roman" w:hAnsi="Times New Roman" w:cs="Times New Roman"/>
          <w:sz w:val="28"/>
          <w:szCs w:val="28"/>
        </w:rPr>
      </w:pPr>
      <w:r w:rsidRPr="00030EBA">
        <w:rPr>
          <w:rFonts w:ascii="Times New Roman" w:hAnsi="Times New Roman" w:cs="Times New Roman"/>
          <w:sz w:val="28"/>
          <w:szCs w:val="28"/>
        </w:rPr>
        <w:t xml:space="preserve">Важно, что в УПК РФ не содержатся процессуальные нормы о порядке передачи уголовного дела для дальнейшего производства в случаях отсутствия мирового судьи свыше </w:t>
      </w:r>
      <w:r w:rsidR="00CD0586" w:rsidRPr="00030EBA">
        <w:rPr>
          <w:rFonts w:ascii="Times New Roman" w:hAnsi="Times New Roman" w:cs="Times New Roman"/>
          <w:sz w:val="28"/>
          <w:szCs w:val="28"/>
        </w:rPr>
        <w:t>принятого</w:t>
      </w:r>
      <w:r w:rsidRPr="00030EBA">
        <w:rPr>
          <w:rFonts w:ascii="Times New Roman" w:hAnsi="Times New Roman" w:cs="Times New Roman"/>
          <w:sz w:val="28"/>
          <w:szCs w:val="28"/>
        </w:rPr>
        <w:t xml:space="preserve"> для назначения уголовного дела срока в соответствии со ст. 321 УПК РФ и удовлетворения заявленного отвода мировому судье.</w:t>
      </w:r>
    </w:p>
    <w:p w:rsidR="00087E65" w:rsidRPr="00030EBA" w:rsidRDefault="00A8446E" w:rsidP="005B3FB5">
      <w:pPr>
        <w:spacing w:after="0" w:line="360" w:lineRule="auto"/>
        <w:ind w:firstLine="709"/>
        <w:jc w:val="both"/>
        <w:rPr>
          <w:rFonts w:ascii="Times New Roman" w:hAnsi="Times New Roman" w:cs="Times New Roman"/>
          <w:sz w:val="28"/>
          <w:szCs w:val="28"/>
        </w:rPr>
      </w:pPr>
      <w:r w:rsidRPr="00030EBA">
        <w:rPr>
          <w:rFonts w:ascii="Times New Roman" w:hAnsi="Times New Roman" w:cs="Times New Roman"/>
          <w:sz w:val="28"/>
          <w:szCs w:val="28"/>
        </w:rPr>
        <w:t>Также с нехваткой судей на местах предлагается бороться с помощью привлечения для судебных процессов судей, находящихся в отставке.</w:t>
      </w:r>
    </w:p>
    <w:p w:rsidR="00A8446E" w:rsidRPr="00030EBA" w:rsidRDefault="00A8446E" w:rsidP="005B3FB5">
      <w:pPr>
        <w:spacing w:after="0" w:line="360" w:lineRule="auto"/>
        <w:ind w:firstLine="709"/>
        <w:jc w:val="both"/>
        <w:rPr>
          <w:rFonts w:ascii="Times New Roman" w:hAnsi="Times New Roman" w:cs="Times New Roman"/>
          <w:sz w:val="28"/>
          <w:szCs w:val="28"/>
        </w:rPr>
      </w:pPr>
      <w:r w:rsidRPr="00030EBA">
        <w:rPr>
          <w:rFonts w:ascii="Times New Roman" w:hAnsi="Times New Roman" w:cs="Times New Roman"/>
          <w:sz w:val="28"/>
          <w:szCs w:val="28"/>
        </w:rPr>
        <w:t xml:space="preserve">Согласно п. 3 ст. 7.1. </w:t>
      </w:r>
      <w:proofErr w:type="gramStart"/>
      <w:r w:rsidRPr="00030EBA">
        <w:rPr>
          <w:rFonts w:ascii="Times New Roman" w:hAnsi="Times New Roman" w:cs="Times New Roman"/>
          <w:sz w:val="28"/>
          <w:szCs w:val="28"/>
        </w:rPr>
        <w:t xml:space="preserve">Исполнение обязанностей судьи Закона РФ от 26.06.1992 </w:t>
      </w:r>
      <w:r w:rsidR="00C922DC">
        <w:rPr>
          <w:rFonts w:ascii="Times New Roman" w:hAnsi="Times New Roman" w:cs="Times New Roman"/>
          <w:sz w:val="28"/>
          <w:szCs w:val="28"/>
        </w:rPr>
        <w:t>№</w:t>
      </w:r>
      <w:r w:rsidRPr="00030EBA">
        <w:rPr>
          <w:rFonts w:ascii="Times New Roman" w:hAnsi="Times New Roman" w:cs="Times New Roman"/>
          <w:sz w:val="28"/>
          <w:szCs w:val="28"/>
        </w:rPr>
        <w:t xml:space="preserve"> 3132-1 </w:t>
      </w:r>
      <w:r w:rsidR="00F56885" w:rsidRPr="00030EBA">
        <w:rPr>
          <w:rFonts w:ascii="Times New Roman" w:hAnsi="Times New Roman" w:cs="Times New Roman"/>
          <w:sz w:val="28"/>
          <w:szCs w:val="28"/>
        </w:rPr>
        <w:t>«</w:t>
      </w:r>
      <w:r w:rsidRPr="00030EBA">
        <w:rPr>
          <w:rFonts w:ascii="Times New Roman" w:hAnsi="Times New Roman" w:cs="Times New Roman"/>
          <w:sz w:val="28"/>
          <w:szCs w:val="28"/>
        </w:rPr>
        <w:t>О статусе судей в Российской Федерации</w:t>
      </w:r>
      <w:r w:rsidR="00F56885" w:rsidRPr="00030EBA">
        <w:rPr>
          <w:rFonts w:ascii="Times New Roman" w:hAnsi="Times New Roman" w:cs="Times New Roman"/>
          <w:sz w:val="28"/>
          <w:szCs w:val="28"/>
        </w:rPr>
        <w:t>»</w:t>
      </w:r>
      <w:r w:rsidRPr="00030EBA">
        <w:rPr>
          <w:rFonts w:ascii="Times New Roman" w:hAnsi="Times New Roman" w:cs="Times New Roman"/>
          <w:sz w:val="28"/>
          <w:szCs w:val="28"/>
        </w:rPr>
        <w:t xml:space="preserve"> привлечение судьи, находящегося в отставке, к исполнению обязанностей мирового судьи производится на основании решения законодательного </w:t>
      </w:r>
      <w:r w:rsidRPr="00030EBA">
        <w:rPr>
          <w:rFonts w:ascii="Times New Roman" w:hAnsi="Times New Roman" w:cs="Times New Roman"/>
          <w:sz w:val="28"/>
          <w:szCs w:val="28"/>
        </w:rPr>
        <w:lastRenderedPageBreak/>
        <w:t>(представительного) органа государственной власти субъекта Российской Федерации по представлению председателя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 при наличии положительного заключения</w:t>
      </w:r>
      <w:proofErr w:type="gramEnd"/>
      <w:r w:rsidRPr="00030EBA">
        <w:rPr>
          <w:rFonts w:ascii="Times New Roman" w:hAnsi="Times New Roman" w:cs="Times New Roman"/>
          <w:sz w:val="28"/>
          <w:szCs w:val="28"/>
        </w:rPr>
        <w:t xml:space="preserve">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w:t>
      </w:r>
      <w:r w:rsidR="001C7DF2">
        <w:rPr>
          <w:rFonts w:ascii="Times New Roman" w:hAnsi="Times New Roman" w:cs="Times New Roman"/>
          <w:sz w:val="28"/>
          <w:szCs w:val="28"/>
        </w:rPr>
        <w:t xml:space="preserve"> </w:t>
      </w:r>
      <w:r w:rsidR="001C7DF2" w:rsidRPr="001C7DF2">
        <w:rPr>
          <w:rFonts w:ascii="Times New Roman" w:hAnsi="Times New Roman" w:cs="Times New Roman"/>
          <w:sz w:val="28"/>
          <w:szCs w:val="28"/>
        </w:rPr>
        <w:t>[</w:t>
      </w:r>
      <w:r w:rsidR="001C7DF2">
        <w:rPr>
          <w:rFonts w:ascii="Times New Roman" w:hAnsi="Times New Roman" w:cs="Times New Roman"/>
          <w:sz w:val="28"/>
          <w:szCs w:val="28"/>
        </w:rPr>
        <w:t>5</w:t>
      </w:r>
      <w:r w:rsidR="001C7DF2" w:rsidRPr="001C7DF2">
        <w:rPr>
          <w:rFonts w:ascii="Times New Roman" w:hAnsi="Times New Roman" w:cs="Times New Roman"/>
          <w:sz w:val="28"/>
          <w:szCs w:val="28"/>
        </w:rPr>
        <w:t>]</w:t>
      </w:r>
      <w:r w:rsidR="002472AC" w:rsidRPr="00030EBA">
        <w:rPr>
          <w:rFonts w:ascii="Times New Roman" w:hAnsi="Times New Roman" w:cs="Times New Roman"/>
          <w:sz w:val="28"/>
          <w:szCs w:val="28"/>
        </w:rPr>
        <w:t>.</w:t>
      </w:r>
    </w:p>
    <w:p w:rsidR="00C922DC" w:rsidRDefault="00F56885" w:rsidP="00C922DC">
      <w:pPr>
        <w:spacing w:after="0" w:line="360" w:lineRule="auto"/>
        <w:ind w:firstLine="709"/>
        <w:jc w:val="both"/>
        <w:rPr>
          <w:rFonts w:ascii="Times New Roman" w:hAnsi="Times New Roman" w:cs="Times New Roman"/>
          <w:sz w:val="28"/>
          <w:szCs w:val="28"/>
        </w:rPr>
      </w:pPr>
      <w:r w:rsidRPr="00030EBA">
        <w:rPr>
          <w:rFonts w:ascii="Times New Roman" w:hAnsi="Times New Roman" w:cs="Times New Roman"/>
          <w:sz w:val="28"/>
          <w:szCs w:val="28"/>
        </w:rPr>
        <w:t xml:space="preserve">Например, в одном из перечисленных регионов может на месте отсутствовать несколько мировых судей, также несколько судей может быть в декрете, несколько человек назначено судьями районных судов, а кто-то ушел. По моим подсчетам, примерно может отсутствовать от 7 до 10 судей. А всего в Ульяновской области 71 судебный участок. </w:t>
      </w:r>
      <w:r w:rsidR="00C922DC" w:rsidRPr="00C922DC">
        <w:rPr>
          <w:rFonts w:ascii="Times New Roman" w:hAnsi="Times New Roman" w:cs="Times New Roman"/>
          <w:sz w:val="28"/>
          <w:szCs w:val="28"/>
        </w:rPr>
        <w:t xml:space="preserve">Многие судьи после отставки меняют место жительства. И вполне резонно, если на новом месте им предоставят возможность еще поработать. </w:t>
      </w:r>
    </w:p>
    <w:p w:rsidR="00D779B5" w:rsidRDefault="00D779B5" w:rsidP="00C922DC">
      <w:pPr>
        <w:spacing w:after="0" w:line="360" w:lineRule="auto"/>
        <w:ind w:firstLine="709"/>
        <w:jc w:val="both"/>
        <w:rPr>
          <w:rFonts w:ascii="Times New Roman" w:hAnsi="Times New Roman" w:cs="Times New Roman"/>
          <w:sz w:val="28"/>
          <w:szCs w:val="28"/>
        </w:rPr>
      </w:pPr>
      <w:r w:rsidRPr="00D779B5">
        <w:rPr>
          <w:rFonts w:ascii="Times New Roman" w:hAnsi="Times New Roman" w:cs="Times New Roman"/>
          <w:sz w:val="28"/>
          <w:szCs w:val="28"/>
        </w:rPr>
        <w:t>Штат аппарата мировых судей и специалистов мировых судей не соо</w:t>
      </w:r>
      <w:r w:rsidR="00C922DC">
        <w:rPr>
          <w:rFonts w:ascii="Times New Roman" w:hAnsi="Times New Roman" w:cs="Times New Roman"/>
          <w:sz w:val="28"/>
          <w:szCs w:val="28"/>
        </w:rPr>
        <w:t xml:space="preserve">тветствует их рабочей нагрузке. </w:t>
      </w:r>
      <w:r>
        <w:rPr>
          <w:rFonts w:ascii="Times New Roman" w:hAnsi="Times New Roman" w:cs="Times New Roman"/>
          <w:sz w:val="28"/>
          <w:szCs w:val="28"/>
        </w:rPr>
        <w:t>В</w:t>
      </w:r>
      <w:r w:rsidRPr="00D779B5">
        <w:rPr>
          <w:rFonts w:ascii="Times New Roman" w:hAnsi="Times New Roman" w:cs="Times New Roman"/>
          <w:sz w:val="28"/>
          <w:szCs w:val="28"/>
        </w:rPr>
        <w:t xml:space="preserve">  Хабаровском крае – 3 человека</w:t>
      </w:r>
      <w:r>
        <w:rPr>
          <w:rFonts w:ascii="Times New Roman" w:hAnsi="Times New Roman" w:cs="Times New Roman"/>
          <w:sz w:val="28"/>
          <w:szCs w:val="28"/>
        </w:rPr>
        <w:t>:</w:t>
      </w:r>
      <w:r w:rsidRPr="00D779B5">
        <w:rPr>
          <w:rFonts w:ascii="Times New Roman" w:hAnsi="Times New Roman" w:cs="Times New Roman"/>
          <w:sz w:val="28"/>
          <w:szCs w:val="28"/>
        </w:rPr>
        <w:t xml:space="preserve"> секретарь судебного заседания; секретарь судебного участка; помощник мирового судьи.</w:t>
      </w:r>
    </w:p>
    <w:p w:rsidR="00D779B5" w:rsidRPr="00D779B5" w:rsidRDefault="00D779B5" w:rsidP="00D77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D779B5">
        <w:rPr>
          <w:rFonts w:ascii="Times New Roman" w:hAnsi="Times New Roman" w:cs="Times New Roman"/>
          <w:sz w:val="28"/>
          <w:szCs w:val="28"/>
        </w:rPr>
        <w:t>, для решения данной проблемы</w:t>
      </w:r>
      <w:r>
        <w:rPr>
          <w:rFonts w:ascii="Times New Roman" w:hAnsi="Times New Roman" w:cs="Times New Roman"/>
          <w:sz w:val="28"/>
          <w:szCs w:val="28"/>
        </w:rPr>
        <w:t xml:space="preserve"> в Ульяновской области</w:t>
      </w:r>
      <w:r w:rsidRPr="00D779B5">
        <w:rPr>
          <w:rFonts w:ascii="Times New Roman" w:hAnsi="Times New Roman" w:cs="Times New Roman"/>
          <w:sz w:val="28"/>
          <w:szCs w:val="28"/>
        </w:rPr>
        <w:t xml:space="preserve">, будет целесообразно  увеличить штат работников мировых судей, путем введения должностей помощников мировых судей для каждого мирового судьи. Так как, например, судебные участки  Ленинского района г. Ульяновска состоят из мирового судьи, ведущего специалиста, секретаря судебного заседания, старшего инспектора судебного участка и инспектора судебного участка.  </w:t>
      </w:r>
    </w:p>
    <w:p w:rsidR="00D779B5" w:rsidRDefault="00D779B5" w:rsidP="00D779B5">
      <w:pPr>
        <w:spacing w:after="0" w:line="360" w:lineRule="auto"/>
        <w:ind w:firstLine="709"/>
        <w:jc w:val="both"/>
        <w:rPr>
          <w:rFonts w:ascii="Times New Roman" w:hAnsi="Times New Roman" w:cs="Times New Roman"/>
          <w:sz w:val="28"/>
          <w:szCs w:val="28"/>
        </w:rPr>
      </w:pPr>
      <w:r w:rsidRPr="00D779B5">
        <w:rPr>
          <w:rFonts w:ascii="Times New Roman" w:hAnsi="Times New Roman" w:cs="Times New Roman"/>
          <w:sz w:val="28"/>
          <w:szCs w:val="28"/>
        </w:rPr>
        <w:t>Для разрешения проблем по снижению нагрузки на мировых судей, замещения временно отсутствующего мирового судьи предлагаю установить законодательные нормы, в соответствии с которыми мировой суд должен будет состоять из участковых мировых судей и добавочных мировых судей. Добавочные мировые судьи должны состоять из судей в отставке.</w:t>
      </w:r>
    </w:p>
    <w:p w:rsidR="00D779B5" w:rsidRDefault="00721FBF" w:rsidP="00D779B5">
      <w:pPr>
        <w:spacing w:after="0" w:line="360" w:lineRule="auto"/>
        <w:ind w:firstLine="709"/>
        <w:jc w:val="both"/>
        <w:rPr>
          <w:rFonts w:ascii="Times New Roman" w:hAnsi="Times New Roman" w:cs="Times New Roman"/>
          <w:sz w:val="28"/>
          <w:szCs w:val="28"/>
        </w:rPr>
      </w:pPr>
      <w:r w:rsidRPr="00721FBF">
        <w:rPr>
          <w:rFonts w:ascii="Times New Roman" w:hAnsi="Times New Roman" w:cs="Times New Roman"/>
          <w:sz w:val="28"/>
          <w:szCs w:val="28"/>
        </w:rPr>
        <w:lastRenderedPageBreak/>
        <w:t xml:space="preserve">Говоря о численности добавочных мировых судей, она может быть рассчитана так: на каждые 3 должности мировых судей – одна должность добавочного мирового судьи. К исполнению обязанностей участкового морового судьи порядок привлечения добавочного мирового судьи должен быть основан на нормах ст. </w:t>
      </w:r>
      <w:r w:rsidR="006D4C30">
        <w:rPr>
          <w:rFonts w:ascii="Times New Roman" w:hAnsi="Times New Roman" w:cs="Times New Roman"/>
          <w:sz w:val="28"/>
          <w:szCs w:val="28"/>
        </w:rPr>
        <w:t xml:space="preserve">7.1 Закона РФ от 26.06.1992 </w:t>
      </w:r>
      <w:r w:rsidRPr="00721FBF">
        <w:rPr>
          <w:rFonts w:ascii="Times New Roman" w:hAnsi="Times New Roman" w:cs="Times New Roman"/>
          <w:sz w:val="28"/>
          <w:szCs w:val="28"/>
        </w:rPr>
        <w:t xml:space="preserve"> № 3132-1 «О статусе судей в Российской Федерации».</w:t>
      </w:r>
    </w:p>
    <w:p w:rsidR="00D779B5" w:rsidRDefault="00D779B5" w:rsidP="00D779B5">
      <w:pPr>
        <w:spacing w:after="0" w:line="360" w:lineRule="auto"/>
        <w:ind w:firstLine="709"/>
        <w:jc w:val="both"/>
        <w:rPr>
          <w:rFonts w:ascii="Times New Roman" w:hAnsi="Times New Roman" w:cs="Times New Roman"/>
          <w:sz w:val="28"/>
          <w:szCs w:val="28"/>
        </w:rPr>
      </w:pPr>
    </w:p>
    <w:p w:rsidR="00C922DC" w:rsidRDefault="00C922DC" w:rsidP="00C922DC">
      <w:pPr>
        <w:spacing w:after="0" w:line="360" w:lineRule="auto"/>
        <w:jc w:val="both"/>
        <w:rPr>
          <w:rFonts w:ascii="Times New Roman" w:hAnsi="Times New Roman" w:cs="Times New Roman"/>
          <w:sz w:val="28"/>
          <w:szCs w:val="28"/>
        </w:rPr>
      </w:pPr>
    </w:p>
    <w:p w:rsidR="00836220" w:rsidRPr="00482272" w:rsidRDefault="00836220" w:rsidP="00C922DC">
      <w:pPr>
        <w:spacing w:after="0" w:line="360" w:lineRule="auto"/>
        <w:jc w:val="both"/>
        <w:rPr>
          <w:rFonts w:ascii="Times New Roman" w:hAnsi="Times New Roman" w:cs="Times New Roman"/>
          <w:i/>
          <w:sz w:val="28"/>
          <w:szCs w:val="24"/>
        </w:rPr>
      </w:pPr>
    </w:p>
    <w:p w:rsidR="00D5258F" w:rsidRPr="00482272" w:rsidRDefault="00482272" w:rsidP="00482272">
      <w:pPr>
        <w:spacing w:after="0" w:line="360" w:lineRule="auto"/>
        <w:jc w:val="both"/>
        <w:rPr>
          <w:rFonts w:ascii="Times New Roman" w:hAnsi="Times New Roman" w:cs="Times New Roman"/>
          <w:i/>
          <w:sz w:val="28"/>
          <w:szCs w:val="24"/>
        </w:rPr>
      </w:pPr>
      <w:r w:rsidRPr="00482272">
        <w:rPr>
          <w:rFonts w:ascii="Times New Roman" w:hAnsi="Times New Roman" w:cs="Times New Roman"/>
          <w:i/>
          <w:sz w:val="28"/>
          <w:szCs w:val="24"/>
        </w:rPr>
        <w:t>Библиографические ссылки:</w:t>
      </w:r>
    </w:p>
    <w:p w:rsidR="00D5258F" w:rsidRPr="00C95430" w:rsidRDefault="00D5258F" w:rsidP="00D21A2A">
      <w:pPr>
        <w:pStyle w:val="a3"/>
        <w:numPr>
          <w:ilvl w:val="0"/>
          <w:numId w:val="1"/>
        </w:numPr>
        <w:spacing w:after="0" w:line="360" w:lineRule="auto"/>
        <w:ind w:left="0" w:firstLine="709"/>
        <w:jc w:val="both"/>
        <w:rPr>
          <w:rFonts w:ascii="Times New Roman" w:hAnsi="Times New Roman" w:cs="Times New Roman"/>
          <w:sz w:val="28"/>
          <w:szCs w:val="28"/>
        </w:rPr>
      </w:pPr>
      <w:r w:rsidRPr="00C95430">
        <w:rPr>
          <w:rFonts w:ascii="Times New Roman" w:hAnsi="Times New Roman" w:cs="Times New Roman"/>
          <w:sz w:val="28"/>
          <w:szCs w:val="28"/>
        </w:rPr>
        <w:t xml:space="preserve">Конституция Российской Федерации: принята всенародным голосованием 12.12.1993 г. (ред. от 21.07.2014) // Российская газета. – 1993. – 25 дек.; Собрание законодательства РФ. – 2014. – № 31. – Ст. 4398. </w:t>
      </w:r>
    </w:p>
    <w:p w:rsidR="00D5258F" w:rsidRDefault="00D5258F" w:rsidP="00D21A2A">
      <w:pPr>
        <w:pStyle w:val="a3"/>
        <w:numPr>
          <w:ilvl w:val="0"/>
          <w:numId w:val="1"/>
        </w:numPr>
        <w:spacing w:after="0" w:line="360" w:lineRule="auto"/>
        <w:ind w:left="0" w:firstLine="709"/>
        <w:jc w:val="both"/>
        <w:rPr>
          <w:rFonts w:ascii="Times New Roman" w:hAnsi="Times New Roman" w:cs="Times New Roman"/>
          <w:sz w:val="28"/>
          <w:szCs w:val="28"/>
        </w:rPr>
      </w:pPr>
      <w:r w:rsidRPr="00C95430">
        <w:rPr>
          <w:rFonts w:ascii="Times New Roman" w:hAnsi="Times New Roman" w:cs="Times New Roman"/>
          <w:sz w:val="28"/>
          <w:szCs w:val="28"/>
        </w:rPr>
        <w:t>Трудовой кодекс Российской Федерации от 30.12.2001 № 197-ФЗ (ред. от 30.12.2001) // Собрание законодательства РФ. - 07.01.2002. - № 1 (ч. 1). - Ст. 3.</w:t>
      </w:r>
    </w:p>
    <w:p w:rsidR="00082E3C" w:rsidRDefault="00082E3C" w:rsidP="00D21A2A">
      <w:pPr>
        <w:pStyle w:val="a3"/>
        <w:numPr>
          <w:ilvl w:val="0"/>
          <w:numId w:val="1"/>
        </w:numPr>
        <w:spacing w:after="0" w:line="360" w:lineRule="auto"/>
        <w:ind w:left="0" w:firstLine="709"/>
        <w:jc w:val="both"/>
        <w:rPr>
          <w:rFonts w:ascii="Times New Roman" w:hAnsi="Times New Roman" w:cs="Times New Roman"/>
          <w:sz w:val="28"/>
          <w:szCs w:val="28"/>
        </w:rPr>
      </w:pPr>
      <w:r w:rsidRPr="00082E3C">
        <w:rPr>
          <w:rFonts w:ascii="Times New Roman" w:hAnsi="Times New Roman" w:cs="Times New Roman"/>
          <w:sz w:val="28"/>
          <w:szCs w:val="28"/>
        </w:rPr>
        <w:t>Уголовно-процессуальный кодекс Росс</w:t>
      </w:r>
      <w:r>
        <w:rPr>
          <w:rFonts w:ascii="Times New Roman" w:hAnsi="Times New Roman" w:cs="Times New Roman"/>
          <w:sz w:val="28"/>
          <w:szCs w:val="28"/>
        </w:rPr>
        <w:t>ийской Федерации</w:t>
      </w:r>
      <w:r w:rsidRPr="00082E3C">
        <w:rPr>
          <w:rFonts w:ascii="Times New Roman" w:hAnsi="Times New Roman" w:cs="Times New Roman"/>
          <w:sz w:val="28"/>
          <w:szCs w:val="28"/>
        </w:rPr>
        <w:t xml:space="preserve"> от 18.12.2001 </w:t>
      </w:r>
      <w:r w:rsidR="00E97DCA" w:rsidRPr="00C95430">
        <w:rPr>
          <w:rFonts w:ascii="Times New Roman" w:hAnsi="Times New Roman" w:cs="Times New Roman"/>
          <w:sz w:val="28"/>
          <w:szCs w:val="28"/>
        </w:rPr>
        <w:t>№</w:t>
      </w:r>
      <w:r w:rsidRPr="00082E3C">
        <w:rPr>
          <w:rFonts w:ascii="Times New Roman" w:hAnsi="Times New Roman" w:cs="Times New Roman"/>
          <w:sz w:val="28"/>
          <w:szCs w:val="28"/>
        </w:rPr>
        <w:t xml:space="preserve"> 174-ФЗ (ред. от 24.04.2020)</w:t>
      </w:r>
      <w:r>
        <w:rPr>
          <w:rFonts w:ascii="Times New Roman" w:hAnsi="Times New Roman" w:cs="Times New Roman"/>
          <w:sz w:val="28"/>
          <w:szCs w:val="28"/>
        </w:rPr>
        <w:t>// Собрание законодательства РФ.</w:t>
      </w:r>
      <w:r w:rsidRPr="00082E3C">
        <w:t xml:space="preserve"> </w:t>
      </w:r>
      <w:r w:rsidRPr="00C95430">
        <w:rPr>
          <w:rFonts w:ascii="Times New Roman" w:hAnsi="Times New Roman" w:cs="Times New Roman"/>
          <w:sz w:val="28"/>
          <w:szCs w:val="28"/>
        </w:rPr>
        <w:t>–</w:t>
      </w:r>
      <w:r>
        <w:rPr>
          <w:rFonts w:ascii="Times New Roman" w:hAnsi="Times New Roman" w:cs="Times New Roman"/>
          <w:sz w:val="28"/>
          <w:szCs w:val="28"/>
        </w:rPr>
        <w:t xml:space="preserve"> </w:t>
      </w:r>
      <w:r w:rsidRPr="00082E3C">
        <w:rPr>
          <w:rFonts w:ascii="Times New Roman" w:hAnsi="Times New Roman" w:cs="Times New Roman"/>
          <w:sz w:val="28"/>
          <w:szCs w:val="28"/>
        </w:rPr>
        <w:t xml:space="preserve">2001, </w:t>
      </w:r>
      <w:r w:rsidR="00E97DCA" w:rsidRPr="00E97DCA">
        <w:rPr>
          <w:rFonts w:ascii="Times New Roman" w:hAnsi="Times New Roman" w:cs="Times New Roman"/>
          <w:sz w:val="28"/>
          <w:szCs w:val="28"/>
        </w:rPr>
        <w:t>–</w:t>
      </w:r>
      <w:r w:rsidR="00E97DCA">
        <w:rPr>
          <w:rFonts w:ascii="Times New Roman" w:hAnsi="Times New Roman" w:cs="Times New Roman"/>
          <w:sz w:val="28"/>
          <w:szCs w:val="28"/>
        </w:rPr>
        <w:t xml:space="preserve"> </w:t>
      </w:r>
      <w:r w:rsidR="00E97DCA" w:rsidRPr="00C95430">
        <w:rPr>
          <w:rFonts w:ascii="Times New Roman" w:hAnsi="Times New Roman" w:cs="Times New Roman"/>
          <w:sz w:val="28"/>
          <w:szCs w:val="28"/>
        </w:rPr>
        <w:t>№</w:t>
      </w:r>
      <w:r w:rsidRPr="00082E3C">
        <w:rPr>
          <w:rFonts w:ascii="Times New Roman" w:hAnsi="Times New Roman" w:cs="Times New Roman"/>
          <w:sz w:val="28"/>
          <w:szCs w:val="28"/>
        </w:rPr>
        <w:t xml:space="preserve"> 52 (ч. I), </w:t>
      </w:r>
      <w:r w:rsidR="00E97DCA" w:rsidRPr="00E97DCA">
        <w:rPr>
          <w:rFonts w:ascii="Times New Roman" w:hAnsi="Times New Roman" w:cs="Times New Roman"/>
          <w:sz w:val="28"/>
          <w:szCs w:val="28"/>
        </w:rPr>
        <w:t>–</w:t>
      </w:r>
      <w:r w:rsidR="00E97DCA">
        <w:rPr>
          <w:rFonts w:ascii="Times New Roman" w:hAnsi="Times New Roman" w:cs="Times New Roman"/>
          <w:sz w:val="28"/>
          <w:szCs w:val="28"/>
        </w:rPr>
        <w:t xml:space="preserve"> С</w:t>
      </w:r>
      <w:r w:rsidR="000520E9">
        <w:rPr>
          <w:rFonts w:ascii="Times New Roman" w:hAnsi="Times New Roman" w:cs="Times New Roman"/>
          <w:sz w:val="28"/>
          <w:szCs w:val="28"/>
        </w:rPr>
        <w:t>т. 4921.</w:t>
      </w:r>
    </w:p>
    <w:p w:rsidR="00D5258F" w:rsidRPr="00C95430" w:rsidRDefault="00D5258F" w:rsidP="00D21A2A">
      <w:pPr>
        <w:pStyle w:val="a3"/>
        <w:numPr>
          <w:ilvl w:val="0"/>
          <w:numId w:val="1"/>
        </w:numPr>
        <w:spacing w:after="0" w:line="360" w:lineRule="auto"/>
        <w:ind w:left="0" w:firstLine="709"/>
        <w:jc w:val="both"/>
        <w:rPr>
          <w:rFonts w:ascii="Times New Roman" w:hAnsi="Times New Roman" w:cs="Times New Roman"/>
          <w:sz w:val="28"/>
          <w:szCs w:val="28"/>
        </w:rPr>
      </w:pPr>
      <w:r w:rsidRPr="00C95430">
        <w:rPr>
          <w:rFonts w:ascii="Times New Roman" w:hAnsi="Times New Roman" w:cs="Times New Roman"/>
          <w:sz w:val="28"/>
          <w:szCs w:val="28"/>
        </w:rPr>
        <w:t>О мировы</w:t>
      </w:r>
      <w:r w:rsidR="000520E9">
        <w:rPr>
          <w:rFonts w:ascii="Times New Roman" w:hAnsi="Times New Roman" w:cs="Times New Roman"/>
          <w:sz w:val="28"/>
          <w:szCs w:val="28"/>
        </w:rPr>
        <w:t>х судьях в Российской Федерации</w:t>
      </w:r>
      <w:r w:rsidRPr="00C95430">
        <w:rPr>
          <w:rFonts w:ascii="Times New Roman" w:hAnsi="Times New Roman" w:cs="Times New Roman"/>
          <w:sz w:val="28"/>
          <w:szCs w:val="28"/>
        </w:rPr>
        <w:t xml:space="preserve">: </w:t>
      </w:r>
      <w:proofErr w:type="spellStart"/>
      <w:r w:rsidRPr="00C95430">
        <w:rPr>
          <w:rFonts w:ascii="Times New Roman" w:hAnsi="Times New Roman" w:cs="Times New Roman"/>
          <w:sz w:val="28"/>
          <w:szCs w:val="28"/>
        </w:rPr>
        <w:t>федер</w:t>
      </w:r>
      <w:proofErr w:type="spellEnd"/>
      <w:r w:rsidRPr="00C95430">
        <w:rPr>
          <w:rFonts w:ascii="Times New Roman" w:hAnsi="Times New Roman" w:cs="Times New Roman"/>
          <w:sz w:val="28"/>
          <w:szCs w:val="28"/>
        </w:rPr>
        <w:t xml:space="preserve">. закон от 17.12.1998 г. № 188-ФЗ (ред. от 22.07.2014) // Собрание законодательства </w:t>
      </w:r>
      <w:r w:rsidR="00D21A2A">
        <w:rPr>
          <w:rFonts w:ascii="Times New Roman" w:hAnsi="Times New Roman" w:cs="Times New Roman"/>
          <w:sz w:val="28"/>
          <w:szCs w:val="28"/>
        </w:rPr>
        <w:t xml:space="preserve"> РФ. – 1998. – № 51. – Ст. 6270</w:t>
      </w:r>
      <w:r w:rsidRPr="00C95430">
        <w:rPr>
          <w:rFonts w:ascii="Times New Roman" w:hAnsi="Times New Roman" w:cs="Times New Roman"/>
          <w:sz w:val="28"/>
          <w:szCs w:val="28"/>
        </w:rPr>
        <w:t>; 2014. – № 30 (ч. 1). – Ст. 4277.</w:t>
      </w:r>
    </w:p>
    <w:p w:rsidR="00D5258F" w:rsidRPr="00D21A2A" w:rsidRDefault="00D5258F" w:rsidP="00D21A2A">
      <w:pPr>
        <w:pStyle w:val="a3"/>
        <w:numPr>
          <w:ilvl w:val="0"/>
          <w:numId w:val="1"/>
        </w:numPr>
        <w:spacing w:after="0" w:line="360" w:lineRule="auto"/>
        <w:ind w:left="0" w:firstLine="709"/>
        <w:jc w:val="both"/>
        <w:rPr>
          <w:rFonts w:ascii="Times New Roman" w:hAnsi="Times New Roman" w:cs="Times New Roman"/>
          <w:sz w:val="28"/>
          <w:szCs w:val="28"/>
        </w:rPr>
      </w:pPr>
      <w:r w:rsidRPr="00C95430">
        <w:rPr>
          <w:rFonts w:ascii="Times New Roman" w:hAnsi="Times New Roman" w:cs="Times New Roman"/>
          <w:sz w:val="28"/>
          <w:szCs w:val="28"/>
        </w:rPr>
        <w:t>О стату</w:t>
      </w:r>
      <w:r w:rsidR="000520E9">
        <w:rPr>
          <w:rFonts w:ascii="Times New Roman" w:hAnsi="Times New Roman" w:cs="Times New Roman"/>
          <w:sz w:val="28"/>
          <w:szCs w:val="28"/>
        </w:rPr>
        <w:t>се судей в Российской Федерации</w:t>
      </w:r>
      <w:r w:rsidRPr="00C95430">
        <w:rPr>
          <w:rFonts w:ascii="Times New Roman" w:hAnsi="Times New Roman" w:cs="Times New Roman"/>
          <w:sz w:val="28"/>
          <w:szCs w:val="28"/>
        </w:rPr>
        <w:t>: закон РФ от 26.06.1992 г. № 3132-1 (ред. от 22.12.2014) // Ведомости СНД и ВС</w:t>
      </w:r>
      <w:r w:rsidR="00D21A2A">
        <w:rPr>
          <w:rFonts w:ascii="Times New Roman" w:hAnsi="Times New Roman" w:cs="Times New Roman"/>
          <w:sz w:val="28"/>
          <w:szCs w:val="28"/>
        </w:rPr>
        <w:t xml:space="preserve"> РФ. – 1992. – № 30. – Ст. 1792</w:t>
      </w:r>
      <w:r w:rsidRPr="00C95430">
        <w:rPr>
          <w:rFonts w:ascii="Times New Roman" w:hAnsi="Times New Roman" w:cs="Times New Roman"/>
          <w:sz w:val="28"/>
          <w:szCs w:val="28"/>
        </w:rPr>
        <w:t>; Собрание законодательства РФ. – 2014. – № 52 (ч. 1). – Ст. 7542.</w:t>
      </w:r>
    </w:p>
    <w:p w:rsidR="00D21A2A" w:rsidRDefault="00D21A2A" w:rsidP="00D21A2A">
      <w:pPr>
        <w:pStyle w:val="a3"/>
        <w:numPr>
          <w:ilvl w:val="0"/>
          <w:numId w:val="1"/>
        </w:numPr>
        <w:spacing w:after="0" w:line="360" w:lineRule="auto"/>
        <w:ind w:left="0" w:firstLine="709"/>
        <w:jc w:val="both"/>
        <w:rPr>
          <w:rFonts w:ascii="Times New Roman" w:hAnsi="Times New Roman" w:cs="Times New Roman"/>
          <w:sz w:val="28"/>
          <w:szCs w:val="28"/>
        </w:rPr>
      </w:pPr>
      <w:r w:rsidRPr="00D21A2A">
        <w:rPr>
          <w:rFonts w:ascii="Times New Roman" w:hAnsi="Times New Roman" w:cs="Times New Roman"/>
          <w:sz w:val="28"/>
          <w:szCs w:val="28"/>
        </w:rPr>
        <w:t>О порядке назначения и деятельности мировых судей в Тамбовской обл</w:t>
      </w:r>
      <w:r>
        <w:rPr>
          <w:rFonts w:ascii="Times New Roman" w:hAnsi="Times New Roman" w:cs="Times New Roman"/>
          <w:sz w:val="28"/>
          <w:szCs w:val="28"/>
        </w:rPr>
        <w:t>асти:</w:t>
      </w:r>
      <w:r w:rsidRPr="00D21A2A">
        <w:rPr>
          <w:rFonts w:ascii="Times New Roman" w:hAnsi="Times New Roman" w:cs="Times New Roman"/>
          <w:sz w:val="28"/>
          <w:szCs w:val="28"/>
        </w:rPr>
        <w:t xml:space="preserve"> </w:t>
      </w:r>
      <w:r>
        <w:rPr>
          <w:rFonts w:ascii="Times New Roman" w:hAnsi="Times New Roman" w:cs="Times New Roman"/>
          <w:sz w:val="28"/>
          <w:szCs w:val="28"/>
        </w:rPr>
        <w:t>Закон</w:t>
      </w:r>
      <w:r w:rsidRPr="00D21A2A">
        <w:rPr>
          <w:rFonts w:ascii="Times New Roman" w:hAnsi="Times New Roman" w:cs="Times New Roman"/>
          <w:sz w:val="28"/>
          <w:szCs w:val="28"/>
        </w:rPr>
        <w:t xml:space="preserve"> Тамбовской области от 01.07. 2011 № 16-З </w:t>
      </w:r>
      <w:r>
        <w:rPr>
          <w:rFonts w:ascii="Times New Roman" w:hAnsi="Times New Roman" w:cs="Times New Roman"/>
          <w:sz w:val="28"/>
          <w:szCs w:val="28"/>
        </w:rPr>
        <w:t>(ред. от 29.04.2020)</w:t>
      </w:r>
    </w:p>
    <w:p w:rsidR="00D21A2A" w:rsidRPr="00C95430" w:rsidRDefault="00D21A2A" w:rsidP="00D21A2A">
      <w:pPr>
        <w:pStyle w:val="a3"/>
        <w:numPr>
          <w:ilvl w:val="0"/>
          <w:numId w:val="1"/>
        </w:numPr>
        <w:spacing w:after="0" w:line="360" w:lineRule="auto"/>
        <w:ind w:left="0" w:firstLine="709"/>
        <w:jc w:val="both"/>
        <w:rPr>
          <w:rFonts w:ascii="Times New Roman" w:hAnsi="Times New Roman" w:cs="Times New Roman"/>
          <w:sz w:val="28"/>
          <w:szCs w:val="28"/>
        </w:rPr>
      </w:pPr>
      <w:r w:rsidRPr="00D21A2A">
        <w:rPr>
          <w:rFonts w:ascii="Times New Roman" w:hAnsi="Times New Roman" w:cs="Times New Roman"/>
          <w:sz w:val="28"/>
          <w:szCs w:val="28"/>
        </w:rPr>
        <w:t>О мировых судьях Самарской области</w:t>
      </w:r>
      <w:r>
        <w:rPr>
          <w:rFonts w:ascii="Times New Roman" w:hAnsi="Times New Roman" w:cs="Times New Roman"/>
          <w:sz w:val="28"/>
          <w:szCs w:val="28"/>
        </w:rPr>
        <w:t>: закон РФ от 14.02.2000 г. № 3-ГД (ред. от 17.07.2018)</w:t>
      </w:r>
    </w:p>
    <w:p w:rsidR="00D5258F" w:rsidRDefault="00D5258F" w:rsidP="00D21A2A">
      <w:pPr>
        <w:pStyle w:val="a3"/>
        <w:numPr>
          <w:ilvl w:val="0"/>
          <w:numId w:val="1"/>
        </w:numPr>
        <w:spacing w:after="0" w:line="360" w:lineRule="auto"/>
        <w:ind w:left="0" w:firstLine="709"/>
        <w:jc w:val="both"/>
        <w:rPr>
          <w:rFonts w:ascii="Times New Roman" w:hAnsi="Times New Roman" w:cs="Times New Roman"/>
          <w:sz w:val="28"/>
          <w:szCs w:val="28"/>
        </w:rPr>
      </w:pPr>
      <w:proofErr w:type="gramStart"/>
      <w:r w:rsidRPr="00C95430">
        <w:rPr>
          <w:rFonts w:ascii="Times New Roman" w:hAnsi="Times New Roman" w:cs="Times New Roman"/>
          <w:sz w:val="28"/>
          <w:szCs w:val="28"/>
        </w:rPr>
        <w:lastRenderedPageBreak/>
        <w:t>О внесении изменений в отдельные законодательные акты российской федерации в связи с совершенствованием правового регулирования в сфере</w:t>
      </w:r>
      <w:proofErr w:type="gramEnd"/>
      <w:r w:rsidRPr="00C95430">
        <w:rPr>
          <w:rFonts w:ascii="Times New Roman" w:hAnsi="Times New Roman" w:cs="Times New Roman"/>
          <w:sz w:val="28"/>
          <w:szCs w:val="28"/>
        </w:rPr>
        <w:t xml:space="preserve"> организационного обеспечения деятельности</w:t>
      </w:r>
      <w:r w:rsidR="00D21A2A">
        <w:rPr>
          <w:rFonts w:ascii="Times New Roman" w:hAnsi="Times New Roman" w:cs="Times New Roman"/>
          <w:sz w:val="28"/>
          <w:szCs w:val="28"/>
        </w:rPr>
        <w:t xml:space="preserve"> мировых судей: </w:t>
      </w:r>
      <w:proofErr w:type="spellStart"/>
      <w:r w:rsidR="00D21A2A">
        <w:rPr>
          <w:rFonts w:ascii="Times New Roman" w:hAnsi="Times New Roman" w:cs="Times New Roman"/>
          <w:sz w:val="28"/>
          <w:szCs w:val="28"/>
        </w:rPr>
        <w:t>федер</w:t>
      </w:r>
      <w:proofErr w:type="spellEnd"/>
      <w:r w:rsidR="00D21A2A">
        <w:rPr>
          <w:rFonts w:ascii="Times New Roman" w:hAnsi="Times New Roman" w:cs="Times New Roman"/>
          <w:sz w:val="28"/>
          <w:szCs w:val="28"/>
        </w:rPr>
        <w:t xml:space="preserve">. закон </w:t>
      </w:r>
      <w:r w:rsidRPr="00C95430">
        <w:rPr>
          <w:rFonts w:ascii="Times New Roman" w:hAnsi="Times New Roman" w:cs="Times New Roman"/>
          <w:sz w:val="28"/>
          <w:szCs w:val="28"/>
        </w:rPr>
        <w:t>от 18.04.2018</w:t>
      </w:r>
      <w:r w:rsidR="00C95430" w:rsidRPr="00C95430">
        <w:rPr>
          <w:rFonts w:ascii="Times New Roman" w:hAnsi="Times New Roman" w:cs="Times New Roman"/>
          <w:sz w:val="28"/>
          <w:szCs w:val="28"/>
        </w:rPr>
        <w:t xml:space="preserve"> №</w:t>
      </w:r>
      <w:r w:rsidRPr="00C95430">
        <w:rPr>
          <w:rFonts w:ascii="Times New Roman" w:hAnsi="Times New Roman" w:cs="Times New Roman"/>
          <w:sz w:val="28"/>
          <w:szCs w:val="28"/>
        </w:rPr>
        <w:t xml:space="preserve">  76-ФЗ // Парламентская газета. </w:t>
      </w:r>
      <w:r w:rsidR="00C95430" w:rsidRPr="00C95430">
        <w:rPr>
          <w:rFonts w:ascii="Times New Roman" w:hAnsi="Times New Roman" w:cs="Times New Roman"/>
          <w:sz w:val="28"/>
          <w:szCs w:val="28"/>
        </w:rPr>
        <w:t>–</w:t>
      </w:r>
      <w:r w:rsidRPr="00C95430">
        <w:rPr>
          <w:rFonts w:ascii="Times New Roman" w:hAnsi="Times New Roman" w:cs="Times New Roman"/>
          <w:sz w:val="28"/>
          <w:szCs w:val="28"/>
        </w:rPr>
        <w:t xml:space="preserve">2018 </w:t>
      </w:r>
      <w:r w:rsidR="00C95430" w:rsidRPr="00C95430">
        <w:rPr>
          <w:rFonts w:ascii="Times New Roman" w:hAnsi="Times New Roman" w:cs="Times New Roman"/>
          <w:sz w:val="28"/>
          <w:szCs w:val="28"/>
        </w:rPr>
        <w:t xml:space="preserve">№ </w:t>
      </w:r>
      <w:r w:rsidRPr="00C95430">
        <w:rPr>
          <w:rFonts w:ascii="Times New Roman" w:hAnsi="Times New Roman" w:cs="Times New Roman"/>
          <w:sz w:val="28"/>
          <w:szCs w:val="28"/>
        </w:rPr>
        <w:t>15; Российска</w:t>
      </w:r>
      <w:r w:rsidR="00C95430" w:rsidRPr="00C95430">
        <w:rPr>
          <w:rFonts w:ascii="Times New Roman" w:hAnsi="Times New Roman" w:cs="Times New Roman"/>
          <w:sz w:val="28"/>
          <w:szCs w:val="28"/>
        </w:rPr>
        <w:t xml:space="preserve">я газета. – </w:t>
      </w:r>
      <w:r w:rsidRPr="00C95430">
        <w:rPr>
          <w:rFonts w:ascii="Times New Roman" w:hAnsi="Times New Roman" w:cs="Times New Roman"/>
          <w:sz w:val="28"/>
          <w:szCs w:val="28"/>
        </w:rPr>
        <w:t>2018</w:t>
      </w:r>
      <w:r w:rsidR="00C95430" w:rsidRPr="00C95430">
        <w:rPr>
          <w:rFonts w:ascii="Times New Roman" w:hAnsi="Times New Roman" w:cs="Times New Roman"/>
          <w:sz w:val="28"/>
          <w:szCs w:val="28"/>
        </w:rPr>
        <w:t>. №–85; Собрание законодательства РФ.</w:t>
      </w:r>
      <w:r w:rsidRPr="00C95430">
        <w:rPr>
          <w:rFonts w:ascii="Times New Roman" w:hAnsi="Times New Roman" w:cs="Times New Roman"/>
          <w:sz w:val="28"/>
          <w:szCs w:val="28"/>
        </w:rPr>
        <w:t xml:space="preserve"> </w:t>
      </w:r>
      <w:r w:rsidR="00C95430" w:rsidRPr="00C95430">
        <w:rPr>
          <w:rFonts w:ascii="Times New Roman" w:hAnsi="Times New Roman" w:cs="Times New Roman"/>
          <w:sz w:val="28"/>
          <w:szCs w:val="28"/>
        </w:rPr>
        <w:t>–</w:t>
      </w:r>
      <w:r w:rsidRPr="00C95430">
        <w:rPr>
          <w:rFonts w:ascii="Times New Roman" w:hAnsi="Times New Roman" w:cs="Times New Roman"/>
          <w:sz w:val="28"/>
          <w:szCs w:val="28"/>
        </w:rPr>
        <w:t xml:space="preserve">2018, </w:t>
      </w:r>
      <w:r w:rsidR="00C95430" w:rsidRPr="00C95430">
        <w:rPr>
          <w:rFonts w:ascii="Times New Roman" w:hAnsi="Times New Roman" w:cs="Times New Roman"/>
          <w:sz w:val="28"/>
          <w:szCs w:val="28"/>
        </w:rPr>
        <w:t xml:space="preserve">№ </w:t>
      </w:r>
      <w:r w:rsidRPr="00C95430">
        <w:rPr>
          <w:rFonts w:ascii="Times New Roman" w:hAnsi="Times New Roman" w:cs="Times New Roman"/>
          <w:sz w:val="28"/>
          <w:szCs w:val="28"/>
        </w:rPr>
        <w:t xml:space="preserve">17, </w:t>
      </w:r>
      <w:r w:rsidR="00C95430" w:rsidRPr="00C95430">
        <w:rPr>
          <w:rFonts w:ascii="Times New Roman" w:hAnsi="Times New Roman" w:cs="Times New Roman"/>
          <w:sz w:val="28"/>
          <w:szCs w:val="28"/>
        </w:rPr>
        <w:t>С</w:t>
      </w:r>
      <w:r w:rsidRPr="00C95430">
        <w:rPr>
          <w:rFonts w:ascii="Times New Roman" w:hAnsi="Times New Roman" w:cs="Times New Roman"/>
          <w:sz w:val="28"/>
          <w:szCs w:val="28"/>
        </w:rPr>
        <w:t>т</w:t>
      </w:r>
      <w:r w:rsidR="00C95430" w:rsidRPr="00C95430">
        <w:rPr>
          <w:rFonts w:ascii="Times New Roman" w:hAnsi="Times New Roman" w:cs="Times New Roman"/>
          <w:sz w:val="28"/>
          <w:szCs w:val="28"/>
        </w:rPr>
        <w:t>.</w:t>
      </w:r>
      <w:r w:rsidRPr="00C95430">
        <w:rPr>
          <w:rFonts w:ascii="Times New Roman" w:hAnsi="Times New Roman" w:cs="Times New Roman"/>
          <w:sz w:val="28"/>
          <w:szCs w:val="28"/>
        </w:rPr>
        <w:t xml:space="preserve"> </w:t>
      </w:r>
      <w:r w:rsidR="00C95430" w:rsidRPr="00C95430">
        <w:rPr>
          <w:rFonts w:ascii="Times New Roman" w:hAnsi="Times New Roman" w:cs="Times New Roman"/>
          <w:sz w:val="28"/>
          <w:szCs w:val="28"/>
        </w:rPr>
        <w:t>–</w:t>
      </w:r>
      <w:r w:rsidRPr="00C95430">
        <w:rPr>
          <w:rFonts w:ascii="Times New Roman" w:hAnsi="Times New Roman" w:cs="Times New Roman"/>
          <w:sz w:val="28"/>
          <w:szCs w:val="28"/>
        </w:rPr>
        <w:t>2425</w:t>
      </w:r>
      <w:r w:rsidR="00C95430" w:rsidRPr="00C95430">
        <w:rPr>
          <w:rFonts w:ascii="Times New Roman" w:hAnsi="Times New Roman" w:cs="Times New Roman"/>
          <w:sz w:val="28"/>
          <w:szCs w:val="28"/>
        </w:rPr>
        <w:t>.</w:t>
      </w:r>
    </w:p>
    <w:p w:rsidR="000520E9" w:rsidRDefault="000520E9" w:rsidP="000520E9">
      <w:pPr>
        <w:pStyle w:val="a3"/>
        <w:numPr>
          <w:ilvl w:val="0"/>
          <w:numId w:val="1"/>
        </w:numPr>
        <w:spacing w:after="0" w:line="360" w:lineRule="auto"/>
        <w:ind w:left="0" w:firstLine="709"/>
        <w:jc w:val="both"/>
        <w:rPr>
          <w:rFonts w:ascii="Times New Roman" w:hAnsi="Times New Roman" w:cs="Times New Roman"/>
          <w:sz w:val="28"/>
          <w:szCs w:val="28"/>
        </w:rPr>
      </w:pPr>
      <w:r w:rsidRPr="000520E9">
        <w:rPr>
          <w:rFonts w:ascii="Times New Roman" w:hAnsi="Times New Roman" w:cs="Times New Roman"/>
          <w:sz w:val="28"/>
          <w:szCs w:val="28"/>
        </w:rPr>
        <w:t>О мерах социальной поддержки детей-сирот и детей, оставшихся без попечения родителей, на территории Ульяновской области</w:t>
      </w:r>
      <w:r>
        <w:rPr>
          <w:rFonts w:ascii="Times New Roman" w:hAnsi="Times New Roman" w:cs="Times New Roman"/>
          <w:sz w:val="28"/>
          <w:szCs w:val="28"/>
        </w:rPr>
        <w:t>:</w:t>
      </w:r>
      <w:r w:rsidRPr="000520E9">
        <w:rPr>
          <w:rFonts w:ascii="Times New Roman" w:hAnsi="Times New Roman" w:cs="Times New Roman"/>
          <w:sz w:val="28"/>
          <w:szCs w:val="28"/>
        </w:rPr>
        <w:t xml:space="preserve"> </w:t>
      </w:r>
      <w:r>
        <w:rPr>
          <w:rFonts w:ascii="Times New Roman" w:hAnsi="Times New Roman" w:cs="Times New Roman"/>
          <w:sz w:val="28"/>
          <w:szCs w:val="28"/>
        </w:rPr>
        <w:t>з</w:t>
      </w:r>
      <w:r w:rsidRPr="000520E9">
        <w:rPr>
          <w:rFonts w:ascii="Times New Roman" w:hAnsi="Times New Roman" w:cs="Times New Roman"/>
          <w:sz w:val="28"/>
          <w:szCs w:val="28"/>
        </w:rPr>
        <w:t xml:space="preserve">акон Ульяновской области от 02.11.2005 </w:t>
      </w:r>
      <w:r w:rsidR="00D21A2A">
        <w:rPr>
          <w:rFonts w:ascii="Times New Roman" w:hAnsi="Times New Roman" w:cs="Times New Roman"/>
          <w:sz w:val="28"/>
          <w:szCs w:val="28"/>
        </w:rPr>
        <w:t>№</w:t>
      </w:r>
      <w:r w:rsidRPr="000520E9">
        <w:rPr>
          <w:rFonts w:ascii="Times New Roman" w:hAnsi="Times New Roman" w:cs="Times New Roman"/>
          <w:sz w:val="28"/>
          <w:szCs w:val="28"/>
        </w:rPr>
        <w:t xml:space="preserve"> 113-ЗО (ред. от 30.05.2017)</w:t>
      </w:r>
    </w:p>
    <w:p w:rsidR="000520E9" w:rsidRDefault="000520E9" w:rsidP="000520E9">
      <w:pPr>
        <w:pStyle w:val="a3"/>
        <w:numPr>
          <w:ilvl w:val="0"/>
          <w:numId w:val="1"/>
        </w:numPr>
        <w:spacing w:after="0" w:line="360" w:lineRule="auto"/>
        <w:ind w:left="0" w:firstLine="709"/>
        <w:jc w:val="both"/>
        <w:rPr>
          <w:rFonts w:ascii="Times New Roman" w:hAnsi="Times New Roman" w:cs="Times New Roman"/>
          <w:sz w:val="28"/>
          <w:szCs w:val="28"/>
        </w:rPr>
      </w:pPr>
      <w:r w:rsidRPr="000520E9">
        <w:rPr>
          <w:rFonts w:ascii="Times New Roman" w:hAnsi="Times New Roman" w:cs="Times New Roman"/>
          <w:sz w:val="28"/>
          <w:szCs w:val="28"/>
        </w:rPr>
        <w:t xml:space="preserve">О мировых судьях Ульяновской области и признании </w:t>
      </w:r>
      <w:proofErr w:type="gramStart"/>
      <w:r w:rsidRPr="000520E9">
        <w:rPr>
          <w:rFonts w:ascii="Times New Roman" w:hAnsi="Times New Roman" w:cs="Times New Roman"/>
          <w:sz w:val="28"/>
          <w:szCs w:val="28"/>
        </w:rPr>
        <w:t>утратившими</w:t>
      </w:r>
      <w:proofErr w:type="gramEnd"/>
      <w:r w:rsidRPr="000520E9">
        <w:rPr>
          <w:rFonts w:ascii="Times New Roman" w:hAnsi="Times New Roman" w:cs="Times New Roman"/>
          <w:sz w:val="28"/>
          <w:szCs w:val="28"/>
        </w:rPr>
        <w:t xml:space="preserve"> силу отдельных законодате</w:t>
      </w:r>
      <w:r>
        <w:rPr>
          <w:rFonts w:ascii="Times New Roman" w:hAnsi="Times New Roman" w:cs="Times New Roman"/>
          <w:sz w:val="28"/>
          <w:szCs w:val="28"/>
        </w:rPr>
        <w:t>льных актов Ульяновской области:</w:t>
      </w:r>
      <w:r w:rsidRPr="000520E9">
        <w:t xml:space="preserve"> </w:t>
      </w:r>
      <w:r>
        <w:rPr>
          <w:rFonts w:ascii="Times New Roman" w:hAnsi="Times New Roman" w:cs="Times New Roman"/>
          <w:sz w:val="28"/>
          <w:szCs w:val="28"/>
        </w:rPr>
        <w:t>з</w:t>
      </w:r>
      <w:r w:rsidRPr="000520E9">
        <w:rPr>
          <w:rFonts w:ascii="Times New Roman" w:hAnsi="Times New Roman" w:cs="Times New Roman"/>
          <w:sz w:val="28"/>
          <w:szCs w:val="28"/>
        </w:rPr>
        <w:t xml:space="preserve">акон Ульяновской области от 04.07.2011 №108-ЗО (ред. от 30.08.2018 </w:t>
      </w:r>
      <w:r w:rsidR="00D21A2A">
        <w:rPr>
          <w:rFonts w:ascii="Times New Roman" w:hAnsi="Times New Roman" w:cs="Times New Roman"/>
          <w:sz w:val="28"/>
          <w:szCs w:val="28"/>
        </w:rPr>
        <w:t>№</w:t>
      </w:r>
      <w:r w:rsidRPr="000520E9">
        <w:rPr>
          <w:rFonts w:ascii="Times New Roman" w:hAnsi="Times New Roman" w:cs="Times New Roman"/>
          <w:sz w:val="28"/>
          <w:szCs w:val="28"/>
        </w:rPr>
        <w:t xml:space="preserve"> 83-ЗО) "</w:t>
      </w:r>
    </w:p>
    <w:p w:rsidR="000520E9" w:rsidRPr="00D21A2A" w:rsidRDefault="000520E9" w:rsidP="00D21A2A">
      <w:pPr>
        <w:pStyle w:val="a3"/>
        <w:numPr>
          <w:ilvl w:val="0"/>
          <w:numId w:val="1"/>
        </w:numPr>
        <w:spacing w:after="0" w:line="360" w:lineRule="auto"/>
        <w:ind w:left="0" w:firstLine="709"/>
        <w:jc w:val="both"/>
        <w:rPr>
          <w:rFonts w:ascii="Times New Roman" w:hAnsi="Times New Roman" w:cs="Times New Roman"/>
          <w:sz w:val="28"/>
          <w:szCs w:val="28"/>
        </w:rPr>
      </w:pPr>
      <w:r w:rsidRPr="000520E9">
        <w:rPr>
          <w:rFonts w:ascii="Times New Roman" w:hAnsi="Times New Roman" w:cs="Times New Roman"/>
          <w:sz w:val="28"/>
          <w:szCs w:val="28"/>
        </w:rPr>
        <w:tab/>
        <w:t>О создании должностей мировых судей и судебных участков в Ульяновской области" (принят ЗС Ульяновской области 08.08.2013)</w:t>
      </w:r>
      <w:r>
        <w:rPr>
          <w:rFonts w:ascii="Times New Roman" w:hAnsi="Times New Roman" w:cs="Times New Roman"/>
          <w:sz w:val="28"/>
          <w:szCs w:val="28"/>
        </w:rPr>
        <w:t>:</w:t>
      </w:r>
      <w:r w:rsidRPr="000520E9">
        <w:t xml:space="preserve"> </w:t>
      </w:r>
      <w:r>
        <w:rPr>
          <w:rFonts w:ascii="Times New Roman" w:hAnsi="Times New Roman" w:cs="Times New Roman"/>
          <w:sz w:val="28"/>
          <w:szCs w:val="28"/>
        </w:rPr>
        <w:t>з</w:t>
      </w:r>
      <w:r w:rsidRPr="000520E9">
        <w:rPr>
          <w:rFonts w:ascii="Times New Roman" w:hAnsi="Times New Roman" w:cs="Times New Roman"/>
          <w:sz w:val="28"/>
          <w:szCs w:val="28"/>
        </w:rPr>
        <w:t>акон Ульяновской области от 13.08.2013</w:t>
      </w:r>
      <w:r>
        <w:rPr>
          <w:rFonts w:ascii="Times New Roman" w:hAnsi="Times New Roman" w:cs="Times New Roman"/>
          <w:sz w:val="28"/>
          <w:szCs w:val="28"/>
        </w:rPr>
        <w:t xml:space="preserve"> </w:t>
      </w:r>
      <w:r w:rsidR="00D21A2A">
        <w:rPr>
          <w:rFonts w:ascii="Times New Roman" w:hAnsi="Times New Roman" w:cs="Times New Roman"/>
          <w:sz w:val="28"/>
          <w:szCs w:val="28"/>
        </w:rPr>
        <w:t>№</w:t>
      </w:r>
      <w:r>
        <w:rPr>
          <w:rFonts w:ascii="Times New Roman" w:hAnsi="Times New Roman" w:cs="Times New Roman"/>
          <w:sz w:val="28"/>
          <w:szCs w:val="28"/>
        </w:rPr>
        <w:t xml:space="preserve"> 135-ЗО (ред. от 26.06.2017) </w:t>
      </w:r>
    </w:p>
    <w:p w:rsidR="00D21A2A" w:rsidRPr="00D21A2A" w:rsidRDefault="00D21A2A" w:rsidP="00D21A2A">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w:t>
      </w:r>
      <w:r w:rsidRPr="00D21A2A">
        <w:rPr>
          <w:rFonts w:ascii="Times New Roman" w:hAnsi="Times New Roman" w:cs="Times New Roman"/>
          <w:sz w:val="28"/>
          <w:szCs w:val="28"/>
        </w:rPr>
        <w:t>утверждении Порядка и размеров возмещения расходов, связанных со служебными командировками мировых судей в Пензенской области, направляемых для получения дополнительного профессионального образования</w:t>
      </w:r>
      <w:r>
        <w:rPr>
          <w:rFonts w:ascii="Times New Roman" w:hAnsi="Times New Roman" w:cs="Times New Roman"/>
          <w:sz w:val="28"/>
          <w:szCs w:val="28"/>
        </w:rPr>
        <w:t xml:space="preserve">: </w:t>
      </w:r>
      <w:r w:rsidRPr="00D21A2A">
        <w:rPr>
          <w:rFonts w:ascii="Times New Roman" w:hAnsi="Times New Roman" w:cs="Times New Roman"/>
          <w:sz w:val="28"/>
          <w:szCs w:val="28"/>
        </w:rPr>
        <w:t>Постановление Правительства от 19.12.2018 № 694-</w:t>
      </w:r>
      <w:r>
        <w:rPr>
          <w:rFonts w:ascii="Times New Roman" w:hAnsi="Times New Roman" w:cs="Times New Roman"/>
          <w:sz w:val="28"/>
          <w:szCs w:val="28"/>
        </w:rPr>
        <w:t>пП (ред. от 21.12.2018)</w:t>
      </w:r>
    </w:p>
    <w:p w:rsidR="00D21A2A" w:rsidRDefault="00D21A2A" w:rsidP="00D21A2A">
      <w:pPr>
        <w:pStyle w:val="a3"/>
        <w:numPr>
          <w:ilvl w:val="0"/>
          <w:numId w:val="1"/>
        </w:numPr>
        <w:spacing w:after="0" w:line="360" w:lineRule="auto"/>
        <w:ind w:left="0" w:firstLine="709"/>
        <w:jc w:val="both"/>
        <w:rPr>
          <w:rFonts w:ascii="Times New Roman" w:hAnsi="Times New Roman" w:cs="Times New Roman"/>
          <w:sz w:val="28"/>
          <w:szCs w:val="28"/>
        </w:rPr>
      </w:pPr>
      <w:r w:rsidRPr="00D21A2A">
        <w:rPr>
          <w:rFonts w:ascii="Times New Roman" w:hAnsi="Times New Roman" w:cs="Times New Roman"/>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Pr>
          <w:rFonts w:ascii="Times New Roman" w:hAnsi="Times New Roman" w:cs="Times New Roman"/>
          <w:sz w:val="28"/>
          <w:szCs w:val="28"/>
        </w:rPr>
        <w:t>:</w:t>
      </w:r>
      <w:r w:rsidRPr="00D21A2A">
        <w:rPr>
          <w:rFonts w:ascii="Times New Roman" w:hAnsi="Times New Roman" w:cs="Times New Roman"/>
          <w:sz w:val="28"/>
          <w:szCs w:val="28"/>
        </w:rPr>
        <w:t xml:space="preserve"> Постановление Правительства РФ от 02.10.2002 № 729</w:t>
      </w:r>
      <w:r>
        <w:rPr>
          <w:rFonts w:ascii="Times New Roman" w:hAnsi="Times New Roman" w:cs="Times New Roman"/>
          <w:sz w:val="28"/>
          <w:szCs w:val="28"/>
        </w:rPr>
        <w:t xml:space="preserve"> </w:t>
      </w:r>
      <w:r w:rsidRPr="00D21A2A">
        <w:rPr>
          <w:rFonts w:ascii="Times New Roman" w:hAnsi="Times New Roman" w:cs="Times New Roman"/>
          <w:sz w:val="28"/>
          <w:szCs w:val="28"/>
        </w:rPr>
        <w:t>(ред. от 07.03.2016)</w:t>
      </w:r>
    </w:p>
    <w:p w:rsidR="00D21A2A" w:rsidRDefault="00D21A2A" w:rsidP="00D21A2A">
      <w:pPr>
        <w:pStyle w:val="a3"/>
        <w:numPr>
          <w:ilvl w:val="0"/>
          <w:numId w:val="1"/>
        </w:numPr>
        <w:spacing w:after="0" w:line="360" w:lineRule="auto"/>
        <w:ind w:left="0" w:firstLine="709"/>
        <w:jc w:val="both"/>
        <w:rPr>
          <w:rFonts w:ascii="Times New Roman" w:hAnsi="Times New Roman" w:cs="Times New Roman"/>
          <w:sz w:val="28"/>
          <w:szCs w:val="28"/>
        </w:rPr>
      </w:pPr>
      <w:r w:rsidRPr="00D21A2A">
        <w:rPr>
          <w:rFonts w:ascii="Times New Roman" w:hAnsi="Times New Roman" w:cs="Times New Roman"/>
          <w:sz w:val="28"/>
          <w:szCs w:val="28"/>
        </w:rPr>
        <w:t xml:space="preserve">Об утверждении Порядка возмещения мировым судьям Тамбовской области расходов, связанных с прохождением профессиональной </w:t>
      </w:r>
      <w:r w:rsidRPr="00D21A2A">
        <w:rPr>
          <w:rFonts w:ascii="Times New Roman" w:hAnsi="Times New Roman" w:cs="Times New Roman"/>
          <w:sz w:val="28"/>
          <w:szCs w:val="28"/>
        </w:rPr>
        <w:lastRenderedPageBreak/>
        <w:t>переподготовки и (или) повышением квалификации</w:t>
      </w:r>
      <w:r>
        <w:rPr>
          <w:rFonts w:ascii="Times New Roman" w:hAnsi="Times New Roman" w:cs="Times New Roman"/>
          <w:sz w:val="28"/>
          <w:szCs w:val="28"/>
        </w:rPr>
        <w:t xml:space="preserve">: </w:t>
      </w:r>
      <w:r w:rsidRPr="00D21A2A">
        <w:rPr>
          <w:rFonts w:ascii="Times New Roman" w:hAnsi="Times New Roman" w:cs="Times New Roman"/>
          <w:sz w:val="28"/>
          <w:szCs w:val="28"/>
        </w:rPr>
        <w:t>Приказ о</w:t>
      </w:r>
      <w:r>
        <w:rPr>
          <w:rFonts w:ascii="Times New Roman" w:hAnsi="Times New Roman" w:cs="Times New Roman"/>
          <w:sz w:val="28"/>
          <w:szCs w:val="28"/>
        </w:rPr>
        <w:t xml:space="preserve">т 14.02.2019  № 28 </w:t>
      </w:r>
    </w:p>
    <w:p w:rsidR="000520E9" w:rsidRPr="000520E9" w:rsidRDefault="000520E9" w:rsidP="00D21A2A">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20E9">
        <w:rPr>
          <w:rFonts w:ascii="Times New Roman" w:hAnsi="Times New Roman" w:cs="Times New Roman"/>
          <w:sz w:val="28"/>
          <w:szCs w:val="28"/>
        </w:rPr>
        <w:t>Кодекс Ульяновской области об административных правонарушениях" (принят ЗС Ульяновской области 24.02.2011)</w:t>
      </w:r>
      <w:r>
        <w:rPr>
          <w:rFonts w:ascii="Times New Roman" w:hAnsi="Times New Roman" w:cs="Times New Roman"/>
          <w:sz w:val="28"/>
          <w:szCs w:val="28"/>
        </w:rPr>
        <w:t>:</w:t>
      </w:r>
      <w:r w:rsidRPr="000520E9">
        <w:t xml:space="preserve"> </w:t>
      </w:r>
      <w:r>
        <w:rPr>
          <w:rFonts w:ascii="Times New Roman" w:hAnsi="Times New Roman" w:cs="Times New Roman"/>
          <w:sz w:val="28"/>
          <w:szCs w:val="28"/>
        </w:rPr>
        <w:t>з</w:t>
      </w:r>
      <w:r w:rsidRPr="000520E9">
        <w:rPr>
          <w:rFonts w:ascii="Times New Roman" w:hAnsi="Times New Roman" w:cs="Times New Roman"/>
          <w:sz w:val="28"/>
          <w:szCs w:val="28"/>
        </w:rPr>
        <w:t>акон Ульяновской области от 28.02.2011</w:t>
      </w:r>
      <w:r>
        <w:rPr>
          <w:rFonts w:ascii="Times New Roman" w:hAnsi="Times New Roman" w:cs="Times New Roman"/>
          <w:sz w:val="28"/>
          <w:szCs w:val="28"/>
        </w:rPr>
        <w:t xml:space="preserve"> </w:t>
      </w:r>
      <w:r w:rsidR="00D21A2A">
        <w:rPr>
          <w:rFonts w:ascii="Times New Roman" w:hAnsi="Times New Roman" w:cs="Times New Roman"/>
          <w:sz w:val="28"/>
          <w:szCs w:val="28"/>
        </w:rPr>
        <w:t>№</w:t>
      </w:r>
      <w:r>
        <w:rPr>
          <w:rFonts w:ascii="Times New Roman" w:hAnsi="Times New Roman" w:cs="Times New Roman"/>
          <w:sz w:val="28"/>
          <w:szCs w:val="28"/>
        </w:rPr>
        <w:t xml:space="preserve"> 16-ЗО (ред. от 09.10.2018) </w:t>
      </w:r>
    </w:p>
    <w:p w:rsidR="00C95430" w:rsidRPr="00C95430" w:rsidRDefault="00D5258F" w:rsidP="000520E9">
      <w:pPr>
        <w:pStyle w:val="a3"/>
        <w:numPr>
          <w:ilvl w:val="0"/>
          <w:numId w:val="1"/>
        </w:numPr>
        <w:spacing w:after="0" w:line="360" w:lineRule="auto"/>
        <w:ind w:left="0" w:firstLine="709"/>
        <w:jc w:val="both"/>
        <w:rPr>
          <w:rFonts w:ascii="Times New Roman" w:hAnsi="Times New Roman" w:cs="Times New Roman"/>
          <w:sz w:val="28"/>
          <w:szCs w:val="28"/>
        </w:rPr>
      </w:pPr>
      <w:r w:rsidRPr="00C95430">
        <w:rPr>
          <w:rFonts w:ascii="Times New Roman" w:hAnsi="Times New Roman" w:cs="Times New Roman"/>
          <w:sz w:val="28"/>
          <w:szCs w:val="28"/>
        </w:rPr>
        <w:t>О мировых судьях Ульяновской области: закон РФ от 04.07.2011 № 108-ЗО (ред. от 23.12.2019)</w:t>
      </w:r>
    </w:p>
    <w:p w:rsidR="00C95430" w:rsidRPr="00C95430" w:rsidRDefault="00C95430" w:rsidP="000520E9">
      <w:pPr>
        <w:pStyle w:val="a3"/>
        <w:numPr>
          <w:ilvl w:val="0"/>
          <w:numId w:val="1"/>
        </w:numPr>
        <w:spacing w:after="0" w:line="360" w:lineRule="auto"/>
        <w:ind w:left="0" w:firstLine="709"/>
        <w:jc w:val="both"/>
        <w:rPr>
          <w:rFonts w:ascii="Times New Roman" w:hAnsi="Times New Roman" w:cs="Times New Roman"/>
          <w:sz w:val="28"/>
          <w:szCs w:val="28"/>
        </w:rPr>
      </w:pPr>
      <w:r w:rsidRPr="00C95430">
        <w:rPr>
          <w:rFonts w:ascii="Times New Roman" w:hAnsi="Times New Roman" w:cs="Times New Roman"/>
          <w:sz w:val="28"/>
          <w:szCs w:val="28"/>
        </w:rPr>
        <w:t>О внесении изменений в отдельные законодательные акты Ульяновской области: закон РФ от  25.09.2019 № 96-ЗО</w:t>
      </w:r>
    </w:p>
    <w:p w:rsidR="00D5258F" w:rsidRDefault="00D5258F" w:rsidP="000520E9">
      <w:pPr>
        <w:pStyle w:val="a3"/>
        <w:spacing w:after="0" w:line="360" w:lineRule="auto"/>
        <w:ind w:left="0" w:firstLine="709"/>
        <w:jc w:val="both"/>
        <w:rPr>
          <w:rFonts w:ascii="Times New Roman" w:hAnsi="Times New Roman" w:cs="Times New Roman"/>
          <w:sz w:val="28"/>
          <w:szCs w:val="28"/>
        </w:rPr>
      </w:pPr>
    </w:p>
    <w:p w:rsidR="002501BD" w:rsidRPr="004F43DE" w:rsidRDefault="002501BD" w:rsidP="002501BD">
      <w:pPr>
        <w:pStyle w:val="2"/>
        <w:spacing w:before="0" w:beforeAutospacing="0" w:after="120" w:afterAutospacing="0"/>
        <w:textAlignment w:val="baseline"/>
        <w:rPr>
          <w:color w:val="FF0000"/>
          <w:sz w:val="28"/>
          <w:szCs w:val="24"/>
        </w:rPr>
      </w:pPr>
    </w:p>
    <w:p w:rsidR="004F43DE" w:rsidRPr="004F43DE" w:rsidRDefault="004F43DE" w:rsidP="004F43DE">
      <w:pPr>
        <w:pStyle w:val="a3"/>
        <w:ind w:left="0" w:firstLine="567"/>
      </w:pPr>
    </w:p>
    <w:p w:rsidR="00482272" w:rsidRPr="002C46A0" w:rsidRDefault="00482272" w:rsidP="002C46A0">
      <w:pPr>
        <w:pStyle w:val="a3"/>
        <w:spacing w:after="0" w:line="360" w:lineRule="auto"/>
        <w:ind w:left="0" w:firstLine="709"/>
        <w:jc w:val="both"/>
        <w:rPr>
          <w:rFonts w:ascii="Times New Roman" w:hAnsi="Times New Roman" w:cs="Times New Roman"/>
          <w:sz w:val="28"/>
          <w:szCs w:val="28"/>
          <w:lang w:val="en-US"/>
        </w:rPr>
      </w:pPr>
      <w:r w:rsidRPr="00482272">
        <w:rPr>
          <w:rFonts w:ascii="Times New Roman" w:hAnsi="Times New Roman" w:cs="Times New Roman"/>
          <w:sz w:val="28"/>
          <w:szCs w:val="28"/>
          <w:lang w:val="en-US"/>
        </w:rPr>
        <w:t xml:space="preserve">© </w:t>
      </w:r>
      <w:proofErr w:type="spellStart"/>
      <w:r w:rsidRPr="00482272">
        <w:rPr>
          <w:rFonts w:ascii="Times New Roman" w:hAnsi="Times New Roman" w:cs="Times New Roman"/>
          <w:sz w:val="28"/>
          <w:szCs w:val="28"/>
          <w:lang w:val="en-US"/>
        </w:rPr>
        <w:t>Stepenko</w:t>
      </w:r>
      <w:proofErr w:type="spellEnd"/>
      <w:r w:rsidRPr="00482272">
        <w:rPr>
          <w:rFonts w:ascii="Times New Roman" w:hAnsi="Times New Roman" w:cs="Times New Roman"/>
          <w:sz w:val="28"/>
          <w:szCs w:val="28"/>
          <w:lang w:val="en-US"/>
        </w:rPr>
        <w:t xml:space="preserve"> V.E., Professor of the Department of State and Legal Disciplines, Director of the Law Institute of the Pacific National University, Doctor of Law, Associate Professor</w:t>
      </w:r>
    </w:p>
    <w:p w:rsidR="00482272" w:rsidRPr="002C46A0" w:rsidRDefault="00482272" w:rsidP="002C46A0">
      <w:pPr>
        <w:pStyle w:val="a3"/>
        <w:spacing w:after="0" w:line="360" w:lineRule="auto"/>
        <w:ind w:left="0" w:firstLine="709"/>
        <w:jc w:val="both"/>
        <w:rPr>
          <w:rFonts w:ascii="Times New Roman" w:hAnsi="Times New Roman" w:cs="Times New Roman"/>
          <w:sz w:val="28"/>
          <w:szCs w:val="28"/>
          <w:lang w:val="en-US"/>
        </w:rPr>
      </w:pPr>
      <w:r w:rsidRPr="002C46A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Gad</w:t>
      </w:r>
      <w:r w:rsidR="002C46A0">
        <w:rPr>
          <w:rFonts w:ascii="Times New Roman" w:hAnsi="Times New Roman" w:cs="Times New Roman"/>
          <w:sz w:val="28"/>
          <w:szCs w:val="28"/>
          <w:lang w:val="en-US"/>
        </w:rPr>
        <w:t>jikishieva</w:t>
      </w:r>
      <w:proofErr w:type="spellEnd"/>
      <w:r w:rsidR="002C46A0">
        <w:rPr>
          <w:rFonts w:ascii="Times New Roman" w:hAnsi="Times New Roman" w:cs="Times New Roman"/>
          <w:sz w:val="28"/>
          <w:szCs w:val="28"/>
          <w:lang w:val="en-US"/>
        </w:rPr>
        <w:t xml:space="preserve"> D.T.</w:t>
      </w:r>
      <w:r w:rsidR="002C46A0" w:rsidRPr="002C46A0">
        <w:rPr>
          <w:rFonts w:ascii="Times New Roman" w:hAnsi="Times New Roman" w:cs="Times New Roman"/>
          <w:sz w:val="28"/>
          <w:szCs w:val="28"/>
          <w:lang w:val="en-US"/>
        </w:rPr>
        <w:t>,</w:t>
      </w:r>
      <w:r w:rsidR="002C46A0">
        <w:rPr>
          <w:rFonts w:ascii="Times New Roman" w:hAnsi="Times New Roman" w:cs="Times New Roman"/>
          <w:sz w:val="28"/>
          <w:szCs w:val="28"/>
          <w:lang w:val="en-US"/>
        </w:rPr>
        <w:t xml:space="preserve"> student</w:t>
      </w:r>
    </w:p>
    <w:p w:rsidR="006962A1" w:rsidRPr="002C46A0" w:rsidRDefault="00482272" w:rsidP="002C46A0">
      <w:pPr>
        <w:pStyle w:val="a3"/>
        <w:spacing w:after="0" w:line="360" w:lineRule="auto"/>
        <w:ind w:left="0" w:firstLine="709"/>
        <w:jc w:val="both"/>
        <w:rPr>
          <w:rFonts w:ascii="Times New Roman" w:hAnsi="Times New Roman" w:cs="Times New Roman"/>
          <w:sz w:val="28"/>
          <w:szCs w:val="28"/>
          <w:lang w:val="en-US"/>
        </w:rPr>
      </w:pPr>
      <w:r w:rsidRPr="002C46A0">
        <w:rPr>
          <w:rFonts w:ascii="Times New Roman" w:hAnsi="Times New Roman" w:cs="Times New Roman"/>
          <w:sz w:val="28"/>
          <w:szCs w:val="28"/>
          <w:lang w:val="en-US"/>
        </w:rPr>
        <w:t>Pacific National University, Khabarovsk</w:t>
      </w:r>
    </w:p>
    <w:p w:rsidR="002C46A0" w:rsidRPr="002C46A0" w:rsidRDefault="002C46A0" w:rsidP="002C46A0">
      <w:pPr>
        <w:pStyle w:val="a3"/>
        <w:spacing w:after="0" w:line="360" w:lineRule="auto"/>
        <w:ind w:left="0" w:firstLine="709"/>
        <w:jc w:val="both"/>
        <w:rPr>
          <w:rFonts w:ascii="Times New Roman" w:hAnsi="Times New Roman" w:cs="Times New Roman"/>
          <w:sz w:val="28"/>
          <w:szCs w:val="28"/>
          <w:lang w:val="en-US"/>
        </w:rPr>
      </w:pPr>
    </w:p>
    <w:p w:rsidR="002C46A0" w:rsidRPr="002C46A0" w:rsidRDefault="002C46A0" w:rsidP="002C46A0">
      <w:pPr>
        <w:pStyle w:val="a3"/>
        <w:spacing w:after="0" w:line="360" w:lineRule="auto"/>
        <w:ind w:left="0" w:firstLine="709"/>
        <w:jc w:val="both"/>
        <w:rPr>
          <w:rFonts w:ascii="Times New Roman" w:hAnsi="Times New Roman" w:cs="Times New Roman"/>
          <w:sz w:val="28"/>
          <w:szCs w:val="28"/>
          <w:lang w:val="en-US"/>
        </w:rPr>
      </w:pPr>
      <w:r w:rsidRPr="002C46A0">
        <w:rPr>
          <w:rFonts w:ascii="Times New Roman" w:hAnsi="Times New Roman" w:cs="Times New Roman"/>
          <w:sz w:val="28"/>
          <w:szCs w:val="28"/>
          <w:lang w:val="en-US"/>
        </w:rPr>
        <w:t>Improving the provision of justice in the Ulyanovsk region</w:t>
      </w:r>
    </w:p>
    <w:p w:rsidR="002C46A0" w:rsidRPr="002C46A0" w:rsidRDefault="002C46A0" w:rsidP="002C46A0">
      <w:pPr>
        <w:pStyle w:val="a3"/>
        <w:spacing w:after="0" w:line="360" w:lineRule="auto"/>
        <w:ind w:left="0" w:firstLine="709"/>
        <w:jc w:val="both"/>
        <w:rPr>
          <w:rFonts w:ascii="Times New Roman" w:hAnsi="Times New Roman" w:cs="Times New Roman"/>
          <w:sz w:val="28"/>
          <w:szCs w:val="28"/>
          <w:lang w:val="en-US"/>
        </w:rPr>
      </w:pPr>
    </w:p>
    <w:p w:rsidR="002C46A0" w:rsidRPr="002C46A0" w:rsidRDefault="002C46A0" w:rsidP="002C46A0">
      <w:pPr>
        <w:pStyle w:val="a3"/>
        <w:spacing w:after="0" w:line="360" w:lineRule="auto"/>
        <w:ind w:left="0" w:firstLine="709"/>
        <w:jc w:val="both"/>
        <w:rPr>
          <w:rFonts w:ascii="Times New Roman" w:hAnsi="Times New Roman" w:cs="Times New Roman"/>
          <w:sz w:val="28"/>
          <w:szCs w:val="28"/>
          <w:lang w:val="en-US"/>
        </w:rPr>
      </w:pPr>
      <w:r w:rsidRPr="002C46A0">
        <w:rPr>
          <w:rFonts w:ascii="Times New Roman" w:hAnsi="Times New Roman" w:cs="Times New Roman"/>
          <w:sz w:val="28"/>
          <w:szCs w:val="28"/>
          <w:lang w:val="en-US"/>
        </w:rPr>
        <w:t>Abstract: the magistrate, expenses, litigation, legal regulation, legislation, travel expenses, training, judicial sector, the assistant magistrate.</w:t>
      </w:r>
    </w:p>
    <w:p w:rsidR="00212AA7" w:rsidRPr="002C46A0" w:rsidRDefault="00212AA7" w:rsidP="002C46A0">
      <w:pPr>
        <w:pStyle w:val="a3"/>
        <w:spacing w:after="0" w:line="360" w:lineRule="auto"/>
        <w:ind w:left="0" w:firstLine="709"/>
        <w:jc w:val="both"/>
        <w:rPr>
          <w:rFonts w:ascii="inherit" w:hAnsi="inherit"/>
          <w:color w:val="FFFFFF"/>
          <w:shd w:val="clear" w:color="auto" w:fill="2A98C9"/>
          <w:lang w:val="en-US"/>
        </w:rPr>
      </w:pPr>
      <w:bookmarkStart w:id="0" w:name="_GoBack"/>
      <w:bookmarkEnd w:id="0"/>
    </w:p>
    <w:p w:rsidR="00212AA7" w:rsidRPr="002C46A0" w:rsidRDefault="00212AA7" w:rsidP="002C46A0">
      <w:pPr>
        <w:pStyle w:val="a3"/>
        <w:spacing w:after="0" w:line="360" w:lineRule="auto"/>
        <w:ind w:left="0" w:firstLine="709"/>
        <w:jc w:val="both"/>
        <w:rPr>
          <w:rFonts w:ascii="inherit" w:hAnsi="inherit"/>
          <w:color w:val="FFFFFF"/>
          <w:shd w:val="clear" w:color="auto" w:fill="2A98C9"/>
          <w:lang w:val="en-US"/>
        </w:rPr>
      </w:pPr>
    </w:p>
    <w:p w:rsidR="00212AA7" w:rsidRPr="002C46A0" w:rsidRDefault="00212AA7" w:rsidP="002C46A0">
      <w:pPr>
        <w:spacing w:after="0" w:line="360" w:lineRule="auto"/>
        <w:ind w:firstLine="709"/>
        <w:jc w:val="both"/>
        <w:rPr>
          <w:rFonts w:ascii="inherit" w:hAnsi="inherit"/>
          <w:color w:val="FFFFFF"/>
          <w:shd w:val="clear" w:color="auto" w:fill="2A98C9"/>
          <w:lang w:val="en-US"/>
        </w:rPr>
      </w:pPr>
    </w:p>
    <w:p w:rsidR="00212AA7" w:rsidRPr="002C46A0" w:rsidRDefault="00212AA7" w:rsidP="002C46A0">
      <w:pPr>
        <w:pStyle w:val="a3"/>
        <w:spacing w:after="0" w:line="360" w:lineRule="auto"/>
        <w:ind w:left="0" w:firstLine="709"/>
        <w:jc w:val="both"/>
        <w:rPr>
          <w:rFonts w:ascii="inherit" w:hAnsi="inherit"/>
          <w:color w:val="FFFFFF"/>
          <w:shd w:val="clear" w:color="auto" w:fill="2A98C9"/>
          <w:lang w:val="en-US"/>
        </w:rPr>
      </w:pPr>
    </w:p>
    <w:p w:rsidR="00CB0E0D" w:rsidRPr="002C46A0" w:rsidRDefault="00CB0E0D" w:rsidP="00C922DC">
      <w:pPr>
        <w:spacing w:after="0" w:line="360" w:lineRule="auto"/>
        <w:jc w:val="both"/>
        <w:rPr>
          <w:rFonts w:ascii="Times New Roman" w:hAnsi="Times New Roman" w:cs="Times New Roman"/>
          <w:sz w:val="28"/>
          <w:szCs w:val="28"/>
          <w:lang w:val="en-US"/>
        </w:rPr>
      </w:pPr>
    </w:p>
    <w:p w:rsidR="00CB0E0D" w:rsidRPr="002C46A0" w:rsidRDefault="00CB0E0D" w:rsidP="000520E9">
      <w:pPr>
        <w:pStyle w:val="a3"/>
        <w:spacing w:after="0" w:line="360" w:lineRule="auto"/>
        <w:ind w:left="0" w:firstLine="709"/>
        <w:jc w:val="both"/>
        <w:rPr>
          <w:rFonts w:ascii="Times New Roman" w:hAnsi="Times New Roman" w:cs="Times New Roman"/>
          <w:sz w:val="28"/>
          <w:szCs w:val="28"/>
          <w:lang w:val="en-US"/>
        </w:rPr>
      </w:pPr>
    </w:p>
    <w:p w:rsidR="00CB0E0D" w:rsidRPr="002C46A0" w:rsidRDefault="00CB0E0D" w:rsidP="000520E9">
      <w:pPr>
        <w:pStyle w:val="a3"/>
        <w:spacing w:after="0" w:line="360" w:lineRule="auto"/>
        <w:ind w:left="0" w:firstLine="709"/>
        <w:jc w:val="both"/>
        <w:rPr>
          <w:rFonts w:ascii="Times New Roman" w:hAnsi="Times New Roman" w:cs="Times New Roman"/>
          <w:sz w:val="28"/>
          <w:szCs w:val="28"/>
          <w:lang w:val="en-US"/>
        </w:rPr>
      </w:pPr>
    </w:p>
    <w:p w:rsidR="00CB0E0D" w:rsidRPr="002C46A0" w:rsidRDefault="00CB0E0D" w:rsidP="000520E9">
      <w:pPr>
        <w:pStyle w:val="a3"/>
        <w:spacing w:after="0" w:line="360" w:lineRule="auto"/>
        <w:ind w:left="0" w:firstLine="709"/>
        <w:jc w:val="both"/>
        <w:rPr>
          <w:rFonts w:ascii="Times New Roman" w:hAnsi="Times New Roman" w:cs="Times New Roman"/>
          <w:sz w:val="28"/>
          <w:szCs w:val="28"/>
          <w:lang w:val="en-US"/>
        </w:rPr>
      </w:pPr>
    </w:p>
    <w:p w:rsidR="00CB0E0D" w:rsidRPr="002C46A0" w:rsidRDefault="00CB0E0D" w:rsidP="000520E9">
      <w:pPr>
        <w:pStyle w:val="a3"/>
        <w:spacing w:after="0" w:line="360" w:lineRule="auto"/>
        <w:ind w:left="0" w:firstLine="709"/>
        <w:jc w:val="both"/>
        <w:rPr>
          <w:rFonts w:ascii="Times New Roman" w:hAnsi="Times New Roman" w:cs="Times New Roman"/>
          <w:sz w:val="28"/>
          <w:szCs w:val="28"/>
          <w:lang w:val="en-US"/>
        </w:rPr>
      </w:pPr>
    </w:p>
    <w:p w:rsidR="00CB0E0D" w:rsidRPr="002C46A0" w:rsidRDefault="00CB0E0D" w:rsidP="000520E9">
      <w:pPr>
        <w:pStyle w:val="a3"/>
        <w:spacing w:after="0" w:line="360" w:lineRule="auto"/>
        <w:ind w:left="0" w:firstLine="709"/>
        <w:jc w:val="both"/>
        <w:rPr>
          <w:rFonts w:ascii="Times New Roman" w:hAnsi="Times New Roman" w:cs="Times New Roman"/>
          <w:sz w:val="28"/>
          <w:szCs w:val="28"/>
          <w:lang w:val="en-US"/>
        </w:rPr>
      </w:pPr>
    </w:p>
    <w:p w:rsidR="00CB0E0D" w:rsidRPr="002C46A0" w:rsidRDefault="00CB0E0D" w:rsidP="00C922DC">
      <w:pPr>
        <w:spacing w:after="0" w:line="360" w:lineRule="auto"/>
        <w:jc w:val="both"/>
        <w:rPr>
          <w:rFonts w:ascii="Times New Roman" w:hAnsi="Times New Roman" w:cs="Times New Roman"/>
          <w:sz w:val="28"/>
          <w:szCs w:val="28"/>
          <w:lang w:val="en-US"/>
        </w:rPr>
      </w:pPr>
    </w:p>
    <w:p w:rsidR="00CB0E0D" w:rsidRPr="002C46A0" w:rsidRDefault="00CB0E0D" w:rsidP="00C922DC">
      <w:pPr>
        <w:spacing w:after="0" w:line="360" w:lineRule="auto"/>
        <w:jc w:val="both"/>
        <w:rPr>
          <w:rFonts w:ascii="Times New Roman" w:hAnsi="Times New Roman" w:cs="Times New Roman"/>
          <w:sz w:val="28"/>
          <w:szCs w:val="28"/>
          <w:lang w:val="en-US"/>
        </w:rPr>
      </w:pPr>
    </w:p>
    <w:sectPr w:rsidR="00CB0E0D" w:rsidRPr="002C46A0" w:rsidSect="00520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7BC"/>
    <w:multiLevelType w:val="hybridMultilevel"/>
    <w:tmpl w:val="597A2738"/>
    <w:lvl w:ilvl="0" w:tplc="4282EA7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BC6D8F"/>
    <w:multiLevelType w:val="hybridMultilevel"/>
    <w:tmpl w:val="1136C594"/>
    <w:lvl w:ilvl="0" w:tplc="85C8BE4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EB52FE"/>
    <w:multiLevelType w:val="hybridMultilevel"/>
    <w:tmpl w:val="2DF4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CB10C1"/>
    <w:multiLevelType w:val="hybridMultilevel"/>
    <w:tmpl w:val="FEE2D7F8"/>
    <w:lvl w:ilvl="0" w:tplc="3016246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517FB9"/>
    <w:multiLevelType w:val="hybridMultilevel"/>
    <w:tmpl w:val="4FDE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5976"/>
    <w:rsid w:val="00030EBA"/>
    <w:rsid w:val="00036976"/>
    <w:rsid w:val="000520E9"/>
    <w:rsid w:val="00082E3C"/>
    <w:rsid w:val="00087E65"/>
    <w:rsid w:val="000A5F1E"/>
    <w:rsid w:val="000B3A7E"/>
    <w:rsid w:val="000E1E03"/>
    <w:rsid w:val="000F41DB"/>
    <w:rsid w:val="00117F47"/>
    <w:rsid w:val="00142FA7"/>
    <w:rsid w:val="00184C6C"/>
    <w:rsid w:val="001B2EAB"/>
    <w:rsid w:val="001C7DF2"/>
    <w:rsid w:val="001F6B1D"/>
    <w:rsid w:val="00212AA7"/>
    <w:rsid w:val="002472AC"/>
    <w:rsid w:val="002501BD"/>
    <w:rsid w:val="002A0B6A"/>
    <w:rsid w:val="002B37B4"/>
    <w:rsid w:val="002B6380"/>
    <w:rsid w:val="002C46A0"/>
    <w:rsid w:val="002F34D6"/>
    <w:rsid w:val="00304748"/>
    <w:rsid w:val="00321BEC"/>
    <w:rsid w:val="00387A29"/>
    <w:rsid w:val="00442885"/>
    <w:rsid w:val="00482272"/>
    <w:rsid w:val="004A1ED6"/>
    <w:rsid w:val="004A5976"/>
    <w:rsid w:val="004F43DE"/>
    <w:rsid w:val="004F745B"/>
    <w:rsid w:val="005101ED"/>
    <w:rsid w:val="0051294B"/>
    <w:rsid w:val="005204CC"/>
    <w:rsid w:val="005A01F8"/>
    <w:rsid w:val="005B3FB5"/>
    <w:rsid w:val="005D4189"/>
    <w:rsid w:val="005E1C0B"/>
    <w:rsid w:val="00603D95"/>
    <w:rsid w:val="00637397"/>
    <w:rsid w:val="00640724"/>
    <w:rsid w:val="00690791"/>
    <w:rsid w:val="006932D2"/>
    <w:rsid w:val="006962A1"/>
    <w:rsid w:val="006D1082"/>
    <w:rsid w:val="006D4C30"/>
    <w:rsid w:val="00721FBF"/>
    <w:rsid w:val="00760666"/>
    <w:rsid w:val="00771F9D"/>
    <w:rsid w:val="00784AAD"/>
    <w:rsid w:val="007F1612"/>
    <w:rsid w:val="00804743"/>
    <w:rsid w:val="00824D17"/>
    <w:rsid w:val="00836220"/>
    <w:rsid w:val="00847DA9"/>
    <w:rsid w:val="008D04E2"/>
    <w:rsid w:val="008D77A8"/>
    <w:rsid w:val="008E6B9A"/>
    <w:rsid w:val="009C04BA"/>
    <w:rsid w:val="00A14D64"/>
    <w:rsid w:val="00A1539A"/>
    <w:rsid w:val="00A462C4"/>
    <w:rsid w:val="00A73245"/>
    <w:rsid w:val="00A811F7"/>
    <w:rsid w:val="00A8446E"/>
    <w:rsid w:val="00A85FD6"/>
    <w:rsid w:val="00AF456E"/>
    <w:rsid w:val="00B27A13"/>
    <w:rsid w:val="00B71B3D"/>
    <w:rsid w:val="00B94087"/>
    <w:rsid w:val="00B95C6F"/>
    <w:rsid w:val="00BC358E"/>
    <w:rsid w:val="00BD33C6"/>
    <w:rsid w:val="00C3791F"/>
    <w:rsid w:val="00C41353"/>
    <w:rsid w:val="00C922DC"/>
    <w:rsid w:val="00C95430"/>
    <w:rsid w:val="00CB0E0D"/>
    <w:rsid w:val="00CC15A9"/>
    <w:rsid w:val="00CD0586"/>
    <w:rsid w:val="00CD38BB"/>
    <w:rsid w:val="00D21A2A"/>
    <w:rsid w:val="00D5258F"/>
    <w:rsid w:val="00D779B5"/>
    <w:rsid w:val="00D83866"/>
    <w:rsid w:val="00D8608F"/>
    <w:rsid w:val="00E97DCA"/>
    <w:rsid w:val="00F23F01"/>
    <w:rsid w:val="00F56885"/>
    <w:rsid w:val="00F575AF"/>
    <w:rsid w:val="00FC3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CC"/>
  </w:style>
  <w:style w:type="paragraph" w:styleId="1">
    <w:name w:val="heading 1"/>
    <w:basedOn w:val="a"/>
    <w:next w:val="a"/>
    <w:link w:val="10"/>
    <w:uiPriority w:val="9"/>
    <w:qFormat/>
    <w:rsid w:val="00CB0E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F16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58F"/>
    <w:pPr>
      <w:ind w:left="720"/>
      <w:contextualSpacing/>
    </w:pPr>
  </w:style>
  <w:style w:type="character" w:customStyle="1" w:styleId="20">
    <w:name w:val="Заголовок 2 Знак"/>
    <w:basedOn w:val="a0"/>
    <w:link w:val="2"/>
    <w:uiPriority w:val="9"/>
    <w:rsid w:val="007F1612"/>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7F1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ne">
    <w:name w:val="person-phone"/>
    <w:basedOn w:val="a"/>
    <w:rsid w:val="007F1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ft">
    <w:name w:val="left"/>
    <w:basedOn w:val="a0"/>
    <w:rsid w:val="007F1612"/>
  </w:style>
  <w:style w:type="character" w:customStyle="1" w:styleId="right">
    <w:name w:val="right"/>
    <w:basedOn w:val="a0"/>
    <w:rsid w:val="007F1612"/>
  </w:style>
  <w:style w:type="character" w:styleId="a5">
    <w:name w:val="Hyperlink"/>
    <w:basedOn w:val="a0"/>
    <w:uiPriority w:val="99"/>
    <w:semiHidden/>
    <w:unhideWhenUsed/>
    <w:rsid w:val="007F1612"/>
    <w:rPr>
      <w:color w:val="0000FF"/>
      <w:u w:val="single"/>
    </w:rPr>
  </w:style>
  <w:style w:type="character" w:customStyle="1" w:styleId="10">
    <w:name w:val="Заголовок 1 Знак"/>
    <w:basedOn w:val="a0"/>
    <w:link w:val="1"/>
    <w:uiPriority w:val="9"/>
    <w:rsid w:val="00CB0E0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0372">
      <w:bodyDiv w:val="1"/>
      <w:marLeft w:val="0"/>
      <w:marRight w:val="0"/>
      <w:marTop w:val="0"/>
      <w:marBottom w:val="0"/>
      <w:divBdr>
        <w:top w:val="none" w:sz="0" w:space="0" w:color="auto"/>
        <w:left w:val="none" w:sz="0" w:space="0" w:color="auto"/>
        <w:bottom w:val="none" w:sz="0" w:space="0" w:color="auto"/>
        <w:right w:val="none" w:sz="0" w:space="0" w:color="auto"/>
      </w:divBdr>
    </w:div>
    <w:div w:id="243760370">
      <w:bodyDiv w:val="1"/>
      <w:marLeft w:val="0"/>
      <w:marRight w:val="0"/>
      <w:marTop w:val="0"/>
      <w:marBottom w:val="0"/>
      <w:divBdr>
        <w:top w:val="none" w:sz="0" w:space="0" w:color="auto"/>
        <w:left w:val="none" w:sz="0" w:space="0" w:color="auto"/>
        <w:bottom w:val="none" w:sz="0" w:space="0" w:color="auto"/>
        <w:right w:val="none" w:sz="0" w:space="0" w:color="auto"/>
      </w:divBdr>
    </w:div>
    <w:div w:id="494538054">
      <w:bodyDiv w:val="1"/>
      <w:marLeft w:val="0"/>
      <w:marRight w:val="0"/>
      <w:marTop w:val="0"/>
      <w:marBottom w:val="0"/>
      <w:divBdr>
        <w:top w:val="none" w:sz="0" w:space="0" w:color="auto"/>
        <w:left w:val="none" w:sz="0" w:space="0" w:color="auto"/>
        <w:bottom w:val="none" w:sz="0" w:space="0" w:color="auto"/>
        <w:right w:val="none" w:sz="0" w:space="0" w:color="auto"/>
      </w:divBdr>
    </w:div>
    <w:div w:id="663240251">
      <w:bodyDiv w:val="1"/>
      <w:marLeft w:val="0"/>
      <w:marRight w:val="0"/>
      <w:marTop w:val="0"/>
      <w:marBottom w:val="0"/>
      <w:divBdr>
        <w:top w:val="none" w:sz="0" w:space="0" w:color="auto"/>
        <w:left w:val="none" w:sz="0" w:space="0" w:color="auto"/>
        <w:bottom w:val="none" w:sz="0" w:space="0" w:color="auto"/>
        <w:right w:val="none" w:sz="0" w:space="0" w:color="auto"/>
      </w:divBdr>
    </w:div>
    <w:div w:id="1035498388">
      <w:bodyDiv w:val="1"/>
      <w:marLeft w:val="0"/>
      <w:marRight w:val="0"/>
      <w:marTop w:val="0"/>
      <w:marBottom w:val="0"/>
      <w:divBdr>
        <w:top w:val="none" w:sz="0" w:space="0" w:color="auto"/>
        <w:left w:val="none" w:sz="0" w:space="0" w:color="auto"/>
        <w:bottom w:val="none" w:sz="0" w:space="0" w:color="auto"/>
        <w:right w:val="none" w:sz="0" w:space="0" w:color="auto"/>
      </w:divBdr>
    </w:div>
    <w:div w:id="1323434485">
      <w:bodyDiv w:val="1"/>
      <w:marLeft w:val="0"/>
      <w:marRight w:val="0"/>
      <w:marTop w:val="0"/>
      <w:marBottom w:val="0"/>
      <w:divBdr>
        <w:top w:val="none" w:sz="0" w:space="0" w:color="auto"/>
        <w:left w:val="none" w:sz="0" w:space="0" w:color="auto"/>
        <w:bottom w:val="none" w:sz="0" w:space="0" w:color="auto"/>
        <w:right w:val="none" w:sz="0" w:space="0" w:color="auto"/>
      </w:divBdr>
    </w:div>
    <w:div w:id="1363899338">
      <w:bodyDiv w:val="1"/>
      <w:marLeft w:val="0"/>
      <w:marRight w:val="0"/>
      <w:marTop w:val="0"/>
      <w:marBottom w:val="0"/>
      <w:divBdr>
        <w:top w:val="none" w:sz="0" w:space="0" w:color="auto"/>
        <w:left w:val="none" w:sz="0" w:space="0" w:color="auto"/>
        <w:bottom w:val="none" w:sz="0" w:space="0" w:color="auto"/>
        <w:right w:val="none" w:sz="0" w:space="0" w:color="auto"/>
      </w:divBdr>
    </w:div>
    <w:div w:id="1514764929">
      <w:bodyDiv w:val="1"/>
      <w:marLeft w:val="0"/>
      <w:marRight w:val="0"/>
      <w:marTop w:val="0"/>
      <w:marBottom w:val="0"/>
      <w:divBdr>
        <w:top w:val="none" w:sz="0" w:space="0" w:color="auto"/>
        <w:left w:val="none" w:sz="0" w:space="0" w:color="auto"/>
        <w:bottom w:val="none" w:sz="0" w:space="0" w:color="auto"/>
        <w:right w:val="none" w:sz="0" w:space="0" w:color="auto"/>
      </w:divBdr>
    </w:div>
    <w:div w:id="1577008489">
      <w:bodyDiv w:val="1"/>
      <w:marLeft w:val="0"/>
      <w:marRight w:val="0"/>
      <w:marTop w:val="0"/>
      <w:marBottom w:val="0"/>
      <w:divBdr>
        <w:top w:val="none" w:sz="0" w:space="0" w:color="auto"/>
        <w:left w:val="none" w:sz="0" w:space="0" w:color="auto"/>
        <w:bottom w:val="none" w:sz="0" w:space="0" w:color="auto"/>
        <w:right w:val="none" w:sz="0" w:space="0" w:color="auto"/>
      </w:divBdr>
    </w:div>
    <w:div w:id="1656302208">
      <w:bodyDiv w:val="1"/>
      <w:marLeft w:val="0"/>
      <w:marRight w:val="0"/>
      <w:marTop w:val="0"/>
      <w:marBottom w:val="0"/>
      <w:divBdr>
        <w:top w:val="none" w:sz="0" w:space="0" w:color="auto"/>
        <w:left w:val="none" w:sz="0" w:space="0" w:color="auto"/>
        <w:bottom w:val="none" w:sz="0" w:space="0" w:color="auto"/>
        <w:right w:val="none" w:sz="0" w:space="0" w:color="auto"/>
      </w:divBdr>
      <w:divsChild>
        <w:div w:id="1694302294">
          <w:marLeft w:val="0"/>
          <w:marRight w:val="0"/>
          <w:marTop w:val="0"/>
          <w:marBottom w:val="300"/>
          <w:divBdr>
            <w:top w:val="none" w:sz="0" w:space="0" w:color="auto"/>
            <w:left w:val="none" w:sz="0" w:space="0" w:color="auto"/>
            <w:bottom w:val="none" w:sz="0" w:space="0" w:color="auto"/>
            <w:right w:val="none" w:sz="0" w:space="0" w:color="auto"/>
          </w:divBdr>
        </w:div>
        <w:div w:id="1728065095">
          <w:marLeft w:val="0"/>
          <w:marRight w:val="0"/>
          <w:marTop w:val="0"/>
          <w:marBottom w:val="240"/>
          <w:divBdr>
            <w:top w:val="none" w:sz="0" w:space="0" w:color="auto"/>
            <w:left w:val="none" w:sz="0" w:space="0" w:color="auto"/>
            <w:bottom w:val="none" w:sz="0" w:space="0" w:color="auto"/>
            <w:right w:val="none" w:sz="0" w:space="0" w:color="auto"/>
          </w:divBdr>
        </w:div>
      </w:divsChild>
    </w:div>
    <w:div w:id="1760371334">
      <w:bodyDiv w:val="1"/>
      <w:marLeft w:val="0"/>
      <w:marRight w:val="0"/>
      <w:marTop w:val="0"/>
      <w:marBottom w:val="0"/>
      <w:divBdr>
        <w:top w:val="none" w:sz="0" w:space="0" w:color="auto"/>
        <w:left w:val="none" w:sz="0" w:space="0" w:color="auto"/>
        <w:bottom w:val="none" w:sz="0" w:space="0" w:color="auto"/>
        <w:right w:val="none" w:sz="0" w:space="0" w:color="auto"/>
      </w:divBdr>
      <w:divsChild>
        <w:div w:id="298265936">
          <w:marLeft w:val="0"/>
          <w:marRight w:val="0"/>
          <w:marTop w:val="0"/>
          <w:marBottom w:val="210"/>
          <w:divBdr>
            <w:top w:val="none" w:sz="0" w:space="0" w:color="auto"/>
            <w:left w:val="none" w:sz="0" w:space="0" w:color="auto"/>
            <w:bottom w:val="none" w:sz="0" w:space="0" w:color="auto"/>
            <w:right w:val="none" w:sz="0" w:space="0" w:color="auto"/>
          </w:divBdr>
          <w:divsChild>
            <w:div w:id="2011133560">
              <w:marLeft w:val="0"/>
              <w:marRight w:val="0"/>
              <w:marTop w:val="0"/>
              <w:marBottom w:val="300"/>
              <w:divBdr>
                <w:top w:val="none" w:sz="0" w:space="0" w:color="auto"/>
                <w:left w:val="none" w:sz="0" w:space="0" w:color="auto"/>
                <w:bottom w:val="none" w:sz="0" w:space="0" w:color="auto"/>
                <w:right w:val="none" w:sz="0" w:space="0" w:color="auto"/>
              </w:divBdr>
            </w:div>
          </w:divsChild>
        </w:div>
        <w:div w:id="1546061761">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662A-192A-4EDC-9B2E-DE513A74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Pages>
  <Words>2471</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2020-06-14T05:55:00Z</dcterms:created>
  <dcterms:modified xsi:type="dcterms:W3CDTF">2020-10-28T06:40:00Z</dcterms:modified>
</cp:coreProperties>
</file>