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CE" w:rsidRDefault="00CD6E41" w:rsidP="00D52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ОБУЧЕНИЕ ДЕТЕЙ ПО СИСТЕМЕ</w:t>
      </w:r>
      <w:r w:rsidR="00886CE9" w:rsidRPr="00A96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9C9" w:rsidRPr="00A969C9">
        <w:rPr>
          <w:rFonts w:ascii="Times New Roman" w:hAnsi="Times New Roman" w:cs="Times New Roman"/>
          <w:b/>
          <w:sz w:val="28"/>
          <w:szCs w:val="28"/>
        </w:rPr>
        <w:t>«</w:t>
      </w:r>
      <w:r w:rsidR="00A969C9">
        <w:rPr>
          <w:rFonts w:ascii="Times New Roman" w:hAnsi="Times New Roman" w:cs="Times New Roman"/>
          <w:b/>
          <w:sz w:val="28"/>
          <w:szCs w:val="28"/>
          <w:lang w:val="en-US"/>
        </w:rPr>
        <w:t>TENNIS</w:t>
      </w:r>
      <w:r w:rsidR="00A969C9" w:rsidRPr="00A969C9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A969C9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A969C9" w:rsidRPr="00A969C9">
        <w:rPr>
          <w:rFonts w:ascii="Times New Roman" w:hAnsi="Times New Roman" w:cs="Times New Roman"/>
          <w:b/>
          <w:sz w:val="28"/>
          <w:szCs w:val="28"/>
        </w:rPr>
        <w:t>»</w:t>
      </w:r>
    </w:p>
    <w:p w:rsidR="00A969C9" w:rsidRDefault="00A969C9" w:rsidP="00D52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С.А. Побединская</w:t>
      </w:r>
    </w:p>
    <w:p w:rsidR="00A969C9" w:rsidRPr="00A969C9" w:rsidRDefault="00A969C9" w:rsidP="00D52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Н.И. Годунова</w:t>
      </w:r>
    </w:p>
    <w:p w:rsidR="00A969C9" w:rsidRDefault="00A969C9" w:rsidP="00D52D7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Воронежский государственный институт физической культуры</w:t>
      </w:r>
    </w:p>
    <w:p w:rsidR="00565406" w:rsidRPr="00AB2FC6" w:rsidRDefault="00565406" w:rsidP="00D52D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CD6E41">
        <w:rPr>
          <w:rFonts w:ascii="Times New Roman" w:hAnsi="Times New Roman" w:cs="Times New Roman"/>
          <w:i/>
          <w:sz w:val="28"/>
          <w:szCs w:val="28"/>
        </w:rPr>
        <w:t>обучение</w:t>
      </w:r>
      <w:r w:rsidRPr="00AB2FC6">
        <w:rPr>
          <w:rFonts w:ascii="Times New Roman" w:hAnsi="Times New Roman" w:cs="Times New Roman"/>
          <w:i/>
          <w:sz w:val="28"/>
          <w:szCs w:val="28"/>
        </w:rPr>
        <w:t>,</w:t>
      </w:r>
      <w:r w:rsidR="00AB2FC6">
        <w:rPr>
          <w:rFonts w:ascii="Times New Roman" w:hAnsi="Times New Roman" w:cs="Times New Roman"/>
          <w:i/>
          <w:sz w:val="28"/>
          <w:szCs w:val="28"/>
        </w:rPr>
        <w:t xml:space="preserve"> дети,</w:t>
      </w:r>
      <w:r w:rsidRPr="00AB2FC6">
        <w:rPr>
          <w:rFonts w:ascii="Times New Roman" w:hAnsi="Times New Roman" w:cs="Times New Roman"/>
          <w:i/>
          <w:sz w:val="28"/>
          <w:szCs w:val="28"/>
        </w:rPr>
        <w:t xml:space="preserve"> теннис, </w:t>
      </w:r>
      <w:r w:rsidR="00AB2FC6" w:rsidRPr="00AB2FC6">
        <w:rPr>
          <w:rFonts w:ascii="Times New Roman" w:hAnsi="Times New Roman" w:cs="Times New Roman"/>
          <w:i/>
          <w:sz w:val="28"/>
          <w:szCs w:val="28"/>
        </w:rPr>
        <w:t xml:space="preserve">уровень, мяч, </w:t>
      </w:r>
      <w:r w:rsidR="00AB2FC6" w:rsidRPr="00AB2FC6">
        <w:rPr>
          <w:rFonts w:ascii="Times New Roman" w:hAnsi="Times New Roman" w:cs="Times New Roman"/>
          <w:i/>
          <w:sz w:val="28"/>
          <w:szCs w:val="28"/>
          <w:lang w:val="en-US"/>
        </w:rPr>
        <w:t>ITF</w:t>
      </w:r>
      <w:r w:rsidR="00AB2FC6" w:rsidRPr="00AB2FC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B2FC6" w:rsidRPr="00AB2FC6">
        <w:rPr>
          <w:rFonts w:ascii="Times New Roman" w:hAnsi="Times New Roman" w:cs="Times New Roman"/>
          <w:i/>
          <w:sz w:val="28"/>
          <w:szCs w:val="28"/>
          <w:lang w:val="en-US"/>
        </w:rPr>
        <w:t>tennis</w:t>
      </w:r>
    </w:p>
    <w:p w:rsidR="00565406" w:rsidRPr="00AB2FC6" w:rsidRDefault="000C1AE0" w:rsidP="00E24B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C6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AB2FC6">
        <w:rPr>
          <w:rFonts w:ascii="Times New Roman" w:hAnsi="Times New Roman" w:cs="Times New Roman"/>
          <w:sz w:val="28"/>
          <w:szCs w:val="28"/>
        </w:rPr>
        <w:t xml:space="preserve"> </w:t>
      </w:r>
      <w:r w:rsidR="00EB2ACE" w:rsidRPr="00AB2FC6">
        <w:rPr>
          <w:rFonts w:ascii="Times New Roman" w:hAnsi="Times New Roman" w:cs="Times New Roman"/>
          <w:sz w:val="28"/>
          <w:szCs w:val="28"/>
        </w:rPr>
        <w:t xml:space="preserve">Спорт не стоит на месте, </w:t>
      </w:r>
      <w:r w:rsidR="008110F5">
        <w:rPr>
          <w:rFonts w:ascii="Times New Roman" w:hAnsi="Times New Roman" w:cs="Times New Roman"/>
          <w:sz w:val="28"/>
          <w:szCs w:val="28"/>
        </w:rPr>
        <w:t>постепенно появляются</w:t>
      </w:r>
      <w:r w:rsidR="00EB2ACE" w:rsidRPr="00AB2FC6">
        <w:rPr>
          <w:rFonts w:ascii="Times New Roman" w:hAnsi="Times New Roman" w:cs="Times New Roman"/>
          <w:sz w:val="28"/>
          <w:szCs w:val="28"/>
        </w:rPr>
        <w:t xml:space="preserve"> новые методики</w:t>
      </w:r>
      <w:bookmarkStart w:id="0" w:name="_GoBack"/>
      <w:bookmarkEnd w:id="0"/>
      <w:r w:rsidR="00EB2ACE" w:rsidRPr="00AB2FC6">
        <w:rPr>
          <w:rFonts w:ascii="Times New Roman" w:hAnsi="Times New Roman" w:cs="Times New Roman"/>
          <w:sz w:val="28"/>
          <w:szCs w:val="28"/>
        </w:rPr>
        <w:t xml:space="preserve"> </w:t>
      </w:r>
      <w:r w:rsidR="008110F5">
        <w:rPr>
          <w:rFonts w:ascii="Times New Roman" w:hAnsi="Times New Roman" w:cs="Times New Roman"/>
          <w:sz w:val="28"/>
          <w:szCs w:val="28"/>
        </w:rPr>
        <w:t xml:space="preserve">и </w:t>
      </w:r>
      <w:r w:rsidR="00EB2ACE" w:rsidRPr="00AB2FC6">
        <w:rPr>
          <w:rFonts w:ascii="Times New Roman" w:hAnsi="Times New Roman" w:cs="Times New Roman"/>
          <w:sz w:val="28"/>
          <w:szCs w:val="28"/>
        </w:rPr>
        <w:t>программы</w:t>
      </w:r>
      <w:r w:rsidR="008110F5">
        <w:rPr>
          <w:rFonts w:ascii="Times New Roman" w:hAnsi="Times New Roman" w:cs="Times New Roman"/>
          <w:sz w:val="28"/>
          <w:szCs w:val="28"/>
        </w:rPr>
        <w:t xml:space="preserve"> обучения техники и тактики, а также и новые технологии способствующие улучшению</w:t>
      </w:r>
      <w:r w:rsidR="00EB2ACE" w:rsidRPr="00AB2FC6">
        <w:rPr>
          <w:rFonts w:ascii="Times New Roman" w:hAnsi="Times New Roman" w:cs="Times New Roman"/>
          <w:sz w:val="28"/>
          <w:szCs w:val="28"/>
        </w:rPr>
        <w:t xml:space="preserve"> качества обучения и </w:t>
      </w:r>
      <w:r w:rsidR="008110F5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="00EB2ACE" w:rsidRPr="00AB2FC6">
        <w:rPr>
          <w:rFonts w:ascii="Times New Roman" w:hAnsi="Times New Roman" w:cs="Times New Roman"/>
          <w:sz w:val="28"/>
          <w:szCs w:val="28"/>
        </w:rPr>
        <w:t xml:space="preserve">совершенствования спортсмена </w:t>
      </w:r>
      <w:r w:rsidR="008110F5">
        <w:rPr>
          <w:rFonts w:ascii="Times New Roman" w:hAnsi="Times New Roman" w:cs="Times New Roman"/>
          <w:sz w:val="28"/>
          <w:szCs w:val="28"/>
        </w:rPr>
        <w:t xml:space="preserve">в зависимости от его возможностей, возрастных особенностей и </w:t>
      </w:r>
      <w:proofErr w:type="spellStart"/>
      <w:r w:rsidR="008110F5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EB2ACE" w:rsidRPr="00AB2FC6">
        <w:rPr>
          <w:rFonts w:ascii="Times New Roman" w:hAnsi="Times New Roman" w:cs="Times New Roman"/>
          <w:sz w:val="28"/>
          <w:szCs w:val="28"/>
        </w:rPr>
        <w:t>.</w:t>
      </w:r>
    </w:p>
    <w:p w:rsidR="00EB2ACE" w:rsidRPr="00AB2FC6" w:rsidRDefault="000C1AE0" w:rsidP="00E24B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C6">
        <w:rPr>
          <w:rFonts w:ascii="Times New Roman" w:hAnsi="Times New Roman" w:cs="Times New Roman"/>
          <w:b/>
          <w:sz w:val="28"/>
          <w:szCs w:val="28"/>
        </w:rPr>
        <w:t>Введение.</w:t>
      </w:r>
      <w:r w:rsidRPr="00AB2FC6">
        <w:rPr>
          <w:rFonts w:ascii="Times New Roman" w:hAnsi="Times New Roman" w:cs="Times New Roman"/>
          <w:sz w:val="28"/>
          <w:szCs w:val="28"/>
        </w:rPr>
        <w:t xml:space="preserve"> </w:t>
      </w:r>
      <w:r w:rsidR="00797A12">
        <w:rPr>
          <w:rFonts w:ascii="Times New Roman" w:hAnsi="Times New Roman" w:cs="Times New Roman"/>
          <w:sz w:val="28"/>
          <w:szCs w:val="28"/>
        </w:rPr>
        <w:t xml:space="preserve">Методическая </w:t>
      </w:r>
      <w:r w:rsidR="00797A12" w:rsidRPr="00AB2FC6">
        <w:rPr>
          <w:rFonts w:ascii="Times New Roman" w:hAnsi="Times New Roman" w:cs="Times New Roman"/>
          <w:sz w:val="28"/>
          <w:szCs w:val="28"/>
        </w:rPr>
        <w:t>программа</w:t>
      </w:r>
      <w:r w:rsidR="00EB2ACE" w:rsidRPr="00AB2FC6">
        <w:rPr>
          <w:rFonts w:ascii="Times New Roman" w:hAnsi="Times New Roman" w:cs="Times New Roman"/>
          <w:sz w:val="28"/>
          <w:szCs w:val="28"/>
        </w:rPr>
        <w:t xml:space="preserve"> «</w:t>
      </w:r>
      <w:r w:rsidR="00EB2ACE" w:rsidRPr="00AB2FC6">
        <w:rPr>
          <w:rFonts w:ascii="Times New Roman" w:hAnsi="Times New Roman" w:cs="Times New Roman"/>
          <w:sz w:val="28"/>
          <w:szCs w:val="28"/>
          <w:lang w:val="en-US"/>
        </w:rPr>
        <w:t>Tennis</w:t>
      </w:r>
      <w:r w:rsidR="00EB2ACE" w:rsidRPr="00AB2FC6">
        <w:rPr>
          <w:rFonts w:ascii="Times New Roman" w:hAnsi="Times New Roman" w:cs="Times New Roman"/>
          <w:sz w:val="28"/>
          <w:szCs w:val="28"/>
        </w:rPr>
        <w:t xml:space="preserve"> 10</w:t>
      </w:r>
      <w:r w:rsidR="00EB2ACE" w:rsidRPr="00AB2FC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B2ACE" w:rsidRPr="00AB2FC6">
        <w:rPr>
          <w:rFonts w:ascii="Times New Roman" w:hAnsi="Times New Roman" w:cs="Times New Roman"/>
          <w:sz w:val="28"/>
          <w:szCs w:val="28"/>
        </w:rPr>
        <w:t>», направле</w:t>
      </w:r>
      <w:r w:rsidR="00797A12">
        <w:rPr>
          <w:rFonts w:ascii="Times New Roman" w:hAnsi="Times New Roman" w:cs="Times New Roman"/>
          <w:sz w:val="28"/>
          <w:szCs w:val="28"/>
        </w:rPr>
        <w:t>на</w:t>
      </w:r>
      <w:r w:rsidR="006679CE" w:rsidRPr="00AB2FC6">
        <w:rPr>
          <w:rFonts w:ascii="Times New Roman" w:hAnsi="Times New Roman" w:cs="Times New Roman"/>
          <w:sz w:val="28"/>
          <w:szCs w:val="28"/>
        </w:rPr>
        <w:t xml:space="preserve"> на </w:t>
      </w:r>
      <w:r w:rsidR="00797A12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6679CE" w:rsidRPr="00AB2FC6">
        <w:rPr>
          <w:rFonts w:ascii="Times New Roman" w:hAnsi="Times New Roman" w:cs="Times New Roman"/>
          <w:sz w:val="28"/>
          <w:szCs w:val="28"/>
        </w:rPr>
        <w:t>детей в возрасте</w:t>
      </w:r>
      <w:r w:rsidR="00EB2ACE" w:rsidRPr="00AB2FC6">
        <w:rPr>
          <w:rFonts w:ascii="Times New Roman" w:hAnsi="Times New Roman" w:cs="Times New Roman"/>
          <w:sz w:val="28"/>
          <w:szCs w:val="28"/>
        </w:rPr>
        <w:t xml:space="preserve"> 10 лет и младше. Направление «</w:t>
      </w:r>
      <w:r w:rsidR="00EB2ACE" w:rsidRPr="00AB2FC6">
        <w:rPr>
          <w:rFonts w:ascii="Times New Roman" w:hAnsi="Times New Roman" w:cs="Times New Roman"/>
          <w:sz w:val="28"/>
          <w:szCs w:val="28"/>
          <w:lang w:val="en-US"/>
        </w:rPr>
        <w:t>Tennis</w:t>
      </w:r>
      <w:r w:rsidR="00EB2ACE" w:rsidRPr="00AB2FC6">
        <w:rPr>
          <w:rFonts w:ascii="Times New Roman" w:hAnsi="Times New Roman" w:cs="Times New Roman"/>
          <w:sz w:val="28"/>
          <w:szCs w:val="28"/>
        </w:rPr>
        <w:t xml:space="preserve"> 10</w:t>
      </w:r>
      <w:r w:rsidR="00EB2ACE" w:rsidRPr="00AB2FC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B2ACE" w:rsidRPr="00AB2FC6">
        <w:rPr>
          <w:rFonts w:ascii="Times New Roman" w:hAnsi="Times New Roman" w:cs="Times New Roman"/>
          <w:sz w:val="28"/>
          <w:szCs w:val="28"/>
        </w:rPr>
        <w:t xml:space="preserve">» было создано </w:t>
      </w:r>
      <w:r w:rsidR="00EB2ACE" w:rsidRPr="00AB2FC6">
        <w:rPr>
          <w:rFonts w:ascii="Times New Roman" w:hAnsi="Times New Roman" w:cs="Times New Roman"/>
          <w:sz w:val="28"/>
          <w:szCs w:val="28"/>
          <w:lang w:val="en-US"/>
        </w:rPr>
        <w:t>ITF</w:t>
      </w:r>
      <w:r w:rsidR="00EB2ACE" w:rsidRPr="00AB2FC6">
        <w:rPr>
          <w:rFonts w:ascii="Times New Roman" w:hAnsi="Times New Roman" w:cs="Times New Roman"/>
          <w:sz w:val="28"/>
          <w:szCs w:val="28"/>
        </w:rPr>
        <w:t xml:space="preserve"> (</w:t>
      </w:r>
      <w:r w:rsidR="00EB2ACE" w:rsidRPr="00AB2FC6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EB2ACE" w:rsidRPr="00AB2FC6">
        <w:rPr>
          <w:rFonts w:ascii="Times New Roman" w:hAnsi="Times New Roman" w:cs="Times New Roman"/>
          <w:sz w:val="28"/>
          <w:szCs w:val="28"/>
        </w:rPr>
        <w:t xml:space="preserve"> </w:t>
      </w:r>
      <w:r w:rsidR="00EB2ACE" w:rsidRPr="00AB2FC6">
        <w:rPr>
          <w:rFonts w:ascii="Times New Roman" w:hAnsi="Times New Roman" w:cs="Times New Roman"/>
          <w:sz w:val="28"/>
          <w:szCs w:val="28"/>
          <w:lang w:val="en-US"/>
        </w:rPr>
        <w:t>Tennis</w:t>
      </w:r>
      <w:r w:rsidR="00EB2ACE" w:rsidRPr="00AB2FC6">
        <w:rPr>
          <w:rFonts w:ascii="Times New Roman" w:hAnsi="Times New Roman" w:cs="Times New Roman"/>
          <w:sz w:val="28"/>
          <w:szCs w:val="28"/>
        </w:rPr>
        <w:t xml:space="preserve"> </w:t>
      </w:r>
      <w:r w:rsidR="00EB2ACE" w:rsidRPr="00AB2FC6">
        <w:rPr>
          <w:rFonts w:ascii="Times New Roman" w:hAnsi="Times New Roman" w:cs="Times New Roman"/>
          <w:sz w:val="28"/>
          <w:szCs w:val="28"/>
          <w:lang w:val="en-US"/>
        </w:rPr>
        <w:t>Federation</w:t>
      </w:r>
      <w:r w:rsidR="00EB2ACE" w:rsidRPr="00AB2FC6">
        <w:rPr>
          <w:rFonts w:ascii="Times New Roman" w:hAnsi="Times New Roman" w:cs="Times New Roman"/>
          <w:sz w:val="28"/>
          <w:szCs w:val="28"/>
        </w:rPr>
        <w:t>) в рамках программы «</w:t>
      </w:r>
      <w:r w:rsidR="00EB2ACE" w:rsidRPr="00AB2FC6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="00EB2ACE" w:rsidRPr="00AB2FC6">
        <w:rPr>
          <w:rFonts w:ascii="Times New Roman" w:hAnsi="Times New Roman" w:cs="Times New Roman"/>
          <w:sz w:val="28"/>
          <w:szCs w:val="28"/>
        </w:rPr>
        <w:t>+</w:t>
      </w:r>
      <w:r w:rsidR="00EB2ACE" w:rsidRPr="00AB2FC6">
        <w:rPr>
          <w:rFonts w:ascii="Times New Roman" w:hAnsi="Times New Roman" w:cs="Times New Roman"/>
          <w:sz w:val="28"/>
          <w:szCs w:val="28"/>
          <w:lang w:val="en-US"/>
        </w:rPr>
        <w:t>Stay</w:t>
      </w:r>
      <w:r w:rsidR="00EB2ACE" w:rsidRPr="00AB2FC6">
        <w:rPr>
          <w:rFonts w:ascii="Times New Roman" w:hAnsi="Times New Roman" w:cs="Times New Roman"/>
          <w:sz w:val="28"/>
          <w:szCs w:val="28"/>
        </w:rPr>
        <w:t>», данное направление</w:t>
      </w:r>
      <w:r w:rsidR="00797A1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EB2ACE" w:rsidRPr="00AB2FC6">
        <w:rPr>
          <w:rFonts w:ascii="Times New Roman" w:hAnsi="Times New Roman" w:cs="Times New Roman"/>
          <w:sz w:val="28"/>
          <w:szCs w:val="28"/>
        </w:rPr>
        <w:t xml:space="preserve"> ориентировано на увеличение количества игроков, обеспечения их гармоничного развития и участия в соревновательной деятельности с раннего возраста</w:t>
      </w:r>
      <w:r w:rsidR="00E24B44" w:rsidRPr="00E24B44">
        <w:rPr>
          <w:rFonts w:ascii="Times New Roman" w:hAnsi="Times New Roman" w:cs="Times New Roman"/>
          <w:sz w:val="28"/>
          <w:szCs w:val="28"/>
        </w:rPr>
        <w:t xml:space="preserve"> [3]</w:t>
      </w:r>
      <w:r w:rsidR="00EB2ACE" w:rsidRPr="00AB2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ACE" w:rsidRPr="00AB2FC6" w:rsidRDefault="00EB2ACE" w:rsidP="00E24B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C6">
        <w:rPr>
          <w:rFonts w:ascii="Times New Roman" w:hAnsi="Times New Roman" w:cs="Times New Roman"/>
          <w:sz w:val="28"/>
          <w:szCs w:val="28"/>
        </w:rPr>
        <w:t>Основные принципы данного направления заключаются в:</w:t>
      </w:r>
    </w:p>
    <w:p w:rsidR="00EB2ACE" w:rsidRPr="00AB2FC6" w:rsidRDefault="00EB2ACE" w:rsidP="00E24B44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C6">
        <w:rPr>
          <w:rFonts w:ascii="Times New Roman" w:hAnsi="Times New Roman" w:cs="Times New Roman"/>
          <w:sz w:val="28"/>
          <w:szCs w:val="28"/>
        </w:rPr>
        <w:t>Создать комфортные условия для занятий</w:t>
      </w:r>
    </w:p>
    <w:p w:rsidR="00EB2ACE" w:rsidRPr="00AB2FC6" w:rsidRDefault="00EB2ACE" w:rsidP="00E24B44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C6">
        <w:rPr>
          <w:rFonts w:ascii="Times New Roman" w:hAnsi="Times New Roman" w:cs="Times New Roman"/>
          <w:sz w:val="28"/>
          <w:szCs w:val="28"/>
        </w:rPr>
        <w:t>Проводить соревнования, соответствующие возрасту</w:t>
      </w:r>
    </w:p>
    <w:p w:rsidR="00EB2ACE" w:rsidRPr="00AB2FC6" w:rsidRDefault="00EB2ACE" w:rsidP="00E24B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C6">
        <w:rPr>
          <w:rFonts w:ascii="Times New Roman" w:hAnsi="Times New Roman" w:cs="Times New Roman"/>
          <w:sz w:val="28"/>
          <w:szCs w:val="28"/>
        </w:rPr>
        <w:t>Данная программа состоит из трёх уровней обучения</w:t>
      </w:r>
      <w:r w:rsidR="003958C3" w:rsidRPr="00AB2FC6">
        <w:rPr>
          <w:rFonts w:ascii="Times New Roman" w:hAnsi="Times New Roman" w:cs="Times New Roman"/>
          <w:sz w:val="28"/>
          <w:szCs w:val="28"/>
        </w:rPr>
        <w:t>:</w:t>
      </w:r>
      <w:r w:rsidRPr="00AB2FC6">
        <w:rPr>
          <w:rFonts w:ascii="Times New Roman" w:hAnsi="Times New Roman" w:cs="Times New Roman"/>
          <w:sz w:val="28"/>
          <w:szCs w:val="28"/>
        </w:rPr>
        <w:t xml:space="preserve"> «красного», «оранжевого» и «зеленого» мяча. </w:t>
      </w:r>
    </w:p>
    <w:p w:rsidR="00EB2ACE" w:rsidRPr="00AB2FC6" w:rsidRDefault="00EB2ACE" w:rsidP="00E24B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C6">
        <w:rPr>
          <w:rFonts w:ascii="Times New Roman" w:hAnsi="Times New Roman" w:cs="Times New Roman"/>
          <w:sz w:val="28"/>
          <w:szCs w:val="28"/>
        </w:rPr>
        <w:t xml:space="preserve">Каждому уровню соответствуют определенный вид мячей, размер корта, ракетка, а также правила проведения соревнований по каждому уровню. </w:t>
      </w:r>
    </w:p>
    <w:p w:rsidR="00EB2ACE" w:rsidRPr="00AB2FC6" w:rsidRDefault="00EB2ACE" w:rsidP="00E24B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C6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AB2FC6">
        <w:rPr>
          <w:rFonts w:ascii="Times New Roman" w:hAnsi="Times New Roman" w:cs="Times New Roman"/>
          <w:sz w:val="28"/>
          <w:szCs w:val="28"/>
        </w:rPr>
        <w:t xml:space="preserve"> рассмотреть все уровни направления «</w:t>
      </w:r>
      <w:r w:rsidRPr="00AB2FC6">
        <w:rPr>
          <w:rFonts w:ascii="Times New Roman" w:hAnsi="Times New Roman" w:cs="Times New Roman"/>
          <w:sz w:val="28"/>
          <w:szCs w:val="28"/>
          <w:lang w:val="en-US"/>
        </w:rPr>
        <w:t>Tennis</w:t>
      </w:r>
      <w:r w:rsidRPr="00AB2FC6">
        <w:rPr>
          <w:rFonts w:ascii="Times New Roman" w:hAnsi="Times New Roman" w:cs="Times New Roman"/>
          <w:sz w:val="28"/>
          <w:szCs w:val="28"/>
        </w:rPr>
        <w:t xml:space="preserve"> 10</w:t>
      </w:r>
      <w:r w:rsidRPr="00AB2FC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2FC6">
        <w:rPr>
          <w:rFonts w:ascii="Times New Roman" w:hAnsi="Times New Roman" w:cs="Times New Roman"/>
          <w:sz w:val="28"/>
          <w:szCs w:val="28"/>
        </w:rPr>
        <w:t xml:space="preserve">», </w:t>
      </w:r>
      <w:r w:rsidR="00CD6E41">
        <w:rPr>
          <w:rFonts w:ascii="Times New Roman" w:hAnsi="Times New Roman" w:cs="Times New Roman"/>
          <w:sz w:val="28"/>
          <w:szCs w:val="28"/>
        </w:rPr>
        <w:t>изучить методику</w:t>
      </w:r>
      <w:r w:rsidRPr="00AB2FC6">
        <w:rPr>
          <w:rFonts w:ascii="Times New Roman" w:hAnsi="Times New Roman" w:cs="Times New Roman"/>
          <w:sz w:val="28"/>
          <w:szCs w:val="28"/>
        </w:rPr>
        <w:t xml:space="preserve"> обучения по «</w:t>
      </w:r>
      <w:r w:rsidRPr="00AB2FC6">
        <w:rPr>
          <w:rFonts w:ascii="Times New Roman" w:hAnsi="Times New Roman" w:cs="Times New Roman"/>
          <w:sz w:val="28"/>
          <w:szCs w:val="28"/>
          <w:lang w:val="en-US"/>
        </w:rPr>
        <w:t>Tennis</w:t>
      </w:r>
      <w:r w:rsidRPr="00AB2FC6">
        <w:rPr>
          <w:rFonts w:ascii="Times New Roman" w:hAnsi="Times New Roman" w:cs="Times New Roman"/>
          <w:sz w:val="28"/>
          <w:szCs w:val="28"/>
        </w:rPr>
        <w:t xml:space="preserve"> 10</w:t>
      </w:r>
      <w:r w:rsidRPr="00AB2FC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D6E41">
        <w:rPr>
          <w:rFonts w:ascii="Times New Roman" w:hAnsi="Times New Roman" w:cs="Times New Roman"/>
          <w:sz w:val="28"/>
          <w:szCs w:val="28"/>
        </w:rPr>
        <w:t xml:space="preserve">», </w:t>
      </w:r>
      <w:r w:rsidRPr="00AB2FC6">
        <w:rPr>
          <w:rFonts w:ascii="Times New Roman" w:hAnsi="Times New Roman" w:cs="Times New Roman"/>
          <w:sz w:val="28"/>
          <w:szCs w:val="28"/>
        </w:rPr>
        <w:t xml:space="preserve">провести опрос теннисных тренеров и специалистов. </w:t>
      </w:r>
    </w:p>
    <w:p w:rsidR="00EB2ACE" w:rsidRPr="00AB2FC6" w:rsidRDefault="00EB2ACE" w:rsidP="00E24B4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FC6">
        <w:rPr>
          <w:rFonts w:ascii="Times New Roman" w:hAnsi="Times New Roman" w:cs="Times New Roman"/>
          <w:b/>
          <w:sz w:val="28"/>
          <w:szCs w:val="28"/>
        </w:rPr>
        <w:lastRenderedPageBreak/>
        <w:t>Методы исследования:</w:t>
      </w:r>
    </w:p>
    <w:p w:rsidR="00EB2ACE" w:rsidRPr="00AB2FC6" w:rsidRDefault="00CD6E41" w:rsidP="00E24B44">
      <w:pPr>
        <w:pStyle w:val="a3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методики обучения «</w:t>
      </w:r>
      <w:r>
        <w:rPr>
          <w:rFonts w:ascii="Times New Roman" w:hAnsi="Times New Roman" w:cs="Times New Roman"/>
          <w:sz w:val="28"/>
          <w:szCs w:val="28"/>
          <w:lang w:val="en-US"/>
        </w:rPr>
        <w:t>Tennis</w:t>
      </w:r>
      <w:r w:rsidRPr="00CD6E41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B2ACE" w:rsidRPr="00AB2FC6" w:rsidRDefault="00EB2ACE" w:rsidP="00E24B44">
      <w:pPr>
        <w:pStyle w:val="a3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C6">
        <w:rPr>
          <w:rFonts w:ascii="Times New Roman" w:hAnsi="Times New Roman" w:cs="Times New Roman"/>
          <w:sz w:val="28"/>
          <w:szCs w:val="28"/>
        </w:rPr>
        <w:t>Опрос</w:t>
      </w:r>
      <w:r w:rsidR="00BF2C34" w:rsidRPr="00AB2FC6">
        <w:rPr>
          <w:rFonts w:ascii="Times New Roman" w:hAnsi="Times New Roman" w:cs="Times New Roman"/>
          <w:sz w:val="28"/>
          <w:szCs w:val="28"/>
        </w:rPr>
        <w:t xml:space="preserve"> тренеров, специалистов </w:t>
      </w:r>
      <w:r w:rsidR="00065F2C" w:rsidRPr="00AB2FC6">
        <w:rPr>
          <w:rFonts w:ascii="Times New Roman" w:hAnsi="Times New Roman" w:cs="Times New Roman"/>
          <w:sz w:val="28"/>
          <w:szCs w:val="28"/>
        </w:rPr>
        <w:t>в</w:t>
      </w:r>
      <w:r w:rsidR="00BF2C34" w:rsidRPr="00AB2FC6">
        <w:rPr>
          <w:rFonts w:ascii="Times New Roman" w:hAnsi="Times New Roman" w:cs="Times New Roman"/>
          <w:sz w:val="28"/>
          <w:szCs w:val="28"/>
        </w:rPr>
        <w:t xml:space="preserve"> области тенниса</w:t>
      </w:r>
    </w:p>
    <w:p w:rsidR="00EB2ACE" w:rsidRPr="00AB2FC6" w:rsidRDefault="000C1AE0" w:rsidP="00E24B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C6">
        <w:rPr>
          <w:rFonts w:ascii="Times New Roman" w:hAnsi="Times New Roman" w:cs="Times New Roman"/>
          <w:b/>
          <w:sz w:val="28"/>
          <w:szCs w:val="28"/>
        </w:rPr>
        <w:t>Результаты исследования.</w:t>
      </w:r>
      <w:r w:rsidRPr="00AB2FC6">
        <w:rPr>
          <w:rFonts w:ascii="Times New Roman" w:hAnsi="Times New Roman" w:cs="Times New Roman"/>
          <w:sz w:val="28"/>
          <w:szCs w:val="28"/>
        </w:rPr>
        <w:t xml:space="preserve"> </w:t>
      </w:r>
      <w:r w:rsidR="00EB2ACE" w:rsidRPr="00AB2FC6">
        <w:rPr>
          <w:rFonts w:ascii="Times New Roman" w:hAnsi="Times New Roman" w:cs="Times New Roman"/>
          <w:sz w:val="28"/>
          <w:szCs w:val="28"/>
        </w:rPr>
        <w:t>Для начала рассмотрим все 3 уровня данного направления.</w:t>
      </w:r>
    </w:p>
    <w:p w:rsidR="00EB2ACE" w:rsidRPr="00AB2FC6" w:rsidRDefault="00EB2ACE" w:rsidP="00E24B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C6">
        <w:rPr>
          <w:rFonts w:ascii="Times New Roman" w:hAnsi="Times New Roman" w:cs="Times New Roman"/>
          <w:sz w:val="28"/>
          <w:szCs w:val="28"/>
        </w:rPr>
        <w:t>Первым уровнем «</w:t>
      </w:r>
      <w:r w:rsidRPr="00AB2FC6">
        <w:rPr>
          <w:rFonts w:ascii="Times New Roman" w:hAnsi="Times New Roman" w:cs="Times New Roman"/>
          <w:sz w:val="28"/>
          <w:szCs w:val="28"/>
          <w:lang w:val="en-US"/>
        </w:rPr>
        <w:t>Tennis</w:t>
      </w:r>
      <w:r w:rsidRPr="00AB2FC6">
        <w:rPr>
          <w:rFonts w:ascii="Times New Roman" w:hAnsi="Times New Roman" w:cs="Times New Roman"/>
          <w:sz w:val="28"/>
          <w:szCs w:val="28"/>
        </w:rPr>
        <w:t xml:space="preserve"> 10</w:t>
      </w:r>
      <w:r w:rsidRPr="00AB2FC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2FC6">
        <w:rPr>
          <w:rFonts w:ascii="Times New Roman" w:hAnsi="Times New Roman" w:cs="Times New Roman"/>
          <w:sz w:val="28"/>
          <w:szCs w:val="28"/>
        </w:rPr>
        <w:t>» является «красный» уровень. Этот уровень позволяет детям научится базовым техническим движениям: удар справа и слева, подача, а также играть розыгрыши и на счёт.</w:t>
      </w:r>
    </w:p>
    <w:p w:rsidR="00EB2ACE" w:rsidRPr="00AB2FC6" w:rsidRDefault="00EB2ACE" w:rsidP="00E24B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C6">
        <w:rPr>
          <w:rFonts w:ascii="Times New Roman" w:hAnsi="Times New Roman" w:cs="Times New Roman"/>
          <w:sz w:val="28"/>
          <w:szCs w:val="28"/>
        </w:rPr>
        <w:t xml:space="preserve">«Красный» уровень подходит для детей до 8 лет, которые начинают делать первые шаги в теннисе. </w:t>
      </w:r>
      <w:r w:rsidR="00E24B44" w:rsidRPr="00E24B44">
        <w:rPr>
          <w:rFonts w:ascii="Times New Roman" w:hAnsi="Times New Roman" w:cs="Times New Roman"/>
          <w:sz w:val="28"/>
          <w:szCs w:val="28"/>
        </w:rPr>
        <w:t>[3]</w:t>
      </w:r>
    </w:p>
    <w:p w:rsidR="00EB2ACE" w:rsidRPr="00AB2FC6" w:rsidRDefault="00EB2ACE" w:rsidP="00E24B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C6">
        <w:rPr>
          <w:rFonts w:ascii="Times New Roman" w:hAnsi="Times New Roman" w:cs="Times New Roman"/>
          <w:sz w:val="28"/>
          <w:szCs w:val="28"/>
        </w:rPr>
        <w:t xml:space="preserve">Размер корта 11-12 м в длину и 5-6 м в ширину, сетка натянула на высоте 80 см. </w:t>
      </w:r>
    </w:p>
    <w:p w:rsidR="00EB2ACE" w:rsidRPr="00AB2FC6" w:rsidRDefault="00EB2ACE" w:rsidP="00E24B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C6">
        <w:rPr>
          <w:rFonts w:ascii="Times New Roman" w:hAnsi="Times New Roman" w:cs="Times New Roman"/>
          <w:sz w:val="28"/>
          <w:szCs w:val="28"/>
        </w:rPr>
        <w:t xml:space="preserve">Максимальная длина ракетки для данного уровня составляется 23 дюйма (56,43 см), она подходит детям 5-7 лет. Также на данном уровне используют ракетки 19 (48,26 см) и 21 (53,34 см) размеров. </w:t>
      </w:r>
    </w:p>
    <w:p w:rsidR="00EB2ACE" w:rsidRPr="00AB2FC6" w:rsidRDefault="00EB2ACE" w:rsidP="00E24B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C6">
        <w:rPr>
          <w:rFonts w:ascii="Times New Roman" w:hAnsi="Times New Roman" w:cs="Times New Roman"/>
          <w:sz w:val="28"/>
          <w:szCs w:val="28"/>
        </w:rPr>
        <w:t>Система счета начинается с тай-брейков либо до 7, либо до 10, также можно использовать для счёта более короткие тай-брейки. Соревнования на данном уровне проводятся не более 3 часов.</w:t>
      </w:r>
    </w:p>
    <w:p w:rsidR="00EB2ACE" w:rsidRPr="00AB2FC6" w:rsidRDefault="00230C94" w:rsidP="00E24B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уровне «оранжевом»</w:t>
      </w:r>
      <w:r w:rsidR="00EB2ACE" w:rsidRPr="00AB2FC6">
        <w:rPr>
          <w:rFonts w:ascii="Times New Roman" w:hAnsi="Times New Roman" w:cs="Times New Roman"/>
          <w:sz w:val="28"/>
          <w:szCs w:val="28"/>
        </w:rPr>
        <w:t xml:space="preserve"> дети применяют свои навыки уже на корте большего размера и с мячом, приближенном к стандартному. Уровень подходит для детей 8-9 лет, а также для тех детей кто начал заниматься позже 10-11 лет</w:t>
      </w:r>
      <w:r w:rsidR="00E24B44" w:rsidRPr="00E24B44">
        <w:rPr>
          <w:rFonts w:ascii="Times New Roman" w:hAnsi="Times New Roman" w:cs="Times New Roman"/>
          <w:sz w:val="28"/>
          <w:szCs w:val="28"/>
        </w:rPr>
        <w:t xml:space="preserve"> [3]</w:t>
      </w:r>
      <w:r w:rsidR="00EB2ACE" w:rsidRPr="00AB2FC6">
        <w:rPr>
          <w:rFonts w:ascii="Times New Roman" w:hAnsi="Times New Roman" w:cs="Times New Roman"/>
          <w:sz w:val="28"/>
          <w:szCs w:val="28"/>
        </w:rPr>
        <w:t>.</w:t>
      </w:r>
    </w:p>
    <w:p w:rsidR="00EB2ACE" w:rsidRPr="00AB2FC6" w:rsidRDefault="00EB2ACE" w:rsidP="00E24B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C6">
        <w:rPr>
          <w:rFonts w:ascii="Times New Roman" w:hAnsi="Times New Roman" w:cs="Times New Roman"/>
          <w:sz w:val="28"/>
          <w:szCs w:val="28"/>
        </w:rPr>
        <w:t xml:space="preserve">«Оранжевый» мяч </w:t>
      </w:r>
      <w:r w:rsidR="00230C94">
        <w:rPr>
          <w:rFonts w:ascii="Times New Roman" w:hAnsi="Times New Roman" w:cs="Times New Roman"/>
          <w:sz w:val="28"/>
          <w:szCs w:val="28"/>
        </w:rPr>
        <w:t>п</w:t>
      </w:r>
      <w:r w:rsidRPr="00AB2FC6">
        <w:rPr>
          <w:rFonts w:ascii="Times New Roman" w:hAnsi="Times New Roman" w:cs="Times New Roman"/>
          <w:sz w:val="28"/>
          <w:szCs w:val="28"/>
        </w:rPr>
        <w:t xml:space="preserve">одходит для изучения ударов слету, а также отработки различных игровых комбинаций для развития тактического мышления. </w:t>
      </w:r>
    </w:p>
    <w:p w:rsidR="00EB2ACE" w:rsidRPr="00AB2FC6" w:rsidRDefault="00EB2ACE" w:rsidP="00E24B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C6">
        <w:rPr>
          <w:rFonts w:ascii="Times New Roman" w:hAnsi="Times New Roman" w:cs="Times New Roman"/>
          <w:sz w:val="28"/>
          <w:szCs w:val="28"/>
        </w:rPr>
        <w:lastRenderedPageBreak/>
        <w:t>Корт приобретает больший размер - 18 м в длину и 6,5 м в ширину, высота сетки 80 см.</w:t>
      </w:r>
    </w:p>
    <w:p w:rsidR="00EB2ACE" w:rsidRPr="00AB2FC6" w:rsidRDefault="00EB2ACE" w:rsidP="00E24B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C6">
        <w:rPr>
          <w:rFonts w:ascii="Times New Roman" w:hAnsi="Times New Roman" w:cs="Times New Roman"/>
          <w:sz w:val="28"/>
          <w:szCs w:val="28"/>
        </w:rPr>
        <w:t>Длина ракетки на корте такого размера составляет либо 23 (56,42 см) дюйма, либо 25 (63,5 см).</w:t>
      </w:r>
    </w:p>
    <w:p w:rsidR="00EB2ACE" w:rsidRPr="00AB2FC6" w:rsidRDefault="00EB2ACE" w:rsidP="00E24B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C6">
        <w:rPr>
          <w:rFonts w:ascii="Times New Roman" w:hAnsi="Times New Roman" w:cs="Times New Roman"/>
          <w:sz w:val="28"/>
          <w:szCs w:val="28"/>
        </w:rPr>
        <w:t>Счёт в соревнованиях происходит либо до 3-х тай-брейков, либо один сет до 4-х геймов. Продолжительность соревнований от 2 до 4 часов</w:t>
      </w:r>
      <w:r w:rsidR="00E24B44" w:rsidRPr="00CD6E41">
        <w:rPr>
          <w:rFonts w:ascii="Times New Roman" w:hAnsi="Times New Roman" w:cs="Times New Roman"/>
          <w:sz w:val="28"/>
          <w:szCs w:val="28"/>
        </w:rPr>
        <w:t xml:space="preserve"> [3,5]</w:t>
      </w:r>
      <w:r w:rsidRPr="00AB2FC6">
        <w:rPr>
          <w:rFonts w:ascii="Times New Roman" w:hAnsi="Times New Roman" w:cs="Times New Roman"/>
          <w:sz w:val="28"/>
          <w:szCs w:val="28"/>
        </w:rPr>
        <w:t>.</w:t>
      </w:r>
    </w:p>
    <w:p w:rsidR="00611C39" w:rsidRPr="00AB2FC6" w:rsidRDefault="00EB2ACE" w:rsidP="00E24B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C6">
        <w:rPr>
          <w:rFonts w:ascii="Times New Roman" w:hAnsi="Times New Roman" w:cs="Times New Roman"/>
          <w:sz w:val="28"/>
          <w:szCs w:val="28"/>
        </w:rPr>
        <w:t>«Зелёный» уровень - это финальный этап в подготовке игрока к переходу к «желтому» (стандартному) мячу.</w:t>
      </w:r>
      <w:r w:rsidR="003E464C" w:rsidRPr="00AB2FC6">
        <w:rPr>
          <w:rFonts w:ascii="Times New Roman" w:hAnsi="Times New Roman" w:cs="Times New Roman"/>
          <w:sz w:val="28"/>
          <w:szCs w:val="28"/>
        </w:rPr>
        <w:t xml:space="preserve"> Плюс данного уровня заключается в том, чтобы проверить приобретённые теннисные навыки на полноценном корте, отыгрывать мячи разной длины и высоты. </w:t>
      </w:r>
    </w:p>
    <w:p w:rsidR="003E464C" w:rsidRPr="00AB2FC6" w:rsidRDefault="003E464C" w:rsidP="00E24B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C6">
        <w:rPr>
          <w:rFonts w:ascii="Times New Roman" w:hAnsi="Times New Roman" w:cs="Times New Roman"/>
          <w:sz w:val="28"/>
          <w:szCs w:val="28"/>
        </w:rPr>
        <w:t xml:space="preserve">Возраст игры «зеленым» мячом – 9-10 лет. </w:t>
      </w:r>
    </w:p>
    <w:p w:rsidR="003E464C" w:rsidRPr="00AB2FC6" w:rsidRDefault="003E464C" w:rsidP="00E24B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C6">
        <w:rPr>
          <w:rFonts w:ascii="Times New Roman" w:hAnsi="Times New Roman" w:cs="Times New Roman"/>
          <w:sz w:val="28"/>
          <w:szCs w:val="28"/>
        </w:rPr>
        <w:t xml:space="preserve">Как выше было сказано корт имеет стандартные размеры для игры «зеленым» мячом – 23,77 м в длину и в ширину 8,23 м (для одиночной игры), </w:t>
      </w:r>
      <w:r w:rsidR="00F6458D" w:rsidRPr="00AB2FC6">
        <w:rPr>
          <w:rFonts w:ascii="Times New Roman" w:hAnsi="Times New Roman" w:cs="Times New Roman"/>
          <w:sz w:val="28"/>
          <w:szCs w:val="28"/>
        </w:rPr>
        <w:t>10,97 м (для парной).</w:t>
      </w:r>
    </w:p>
    <w:p w:rsidR="00F6458D" w:rsidRPr="00AB2FC6" w:rsidRDefault="00F6458D" w:rsidP="00E24B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C6">
        <w:rPr>
          <w:rFonts w:ascii="Times New Roman" w:hAnsi="Times New Roman" w:cs="Times New Roman"/>
          <w:sz w:val="28"/>
          <w:szCs w:val="28"/>
        </w:rPr>
        <w:t xml:space="preserve">Игроки должны использовать на этом уровне ракетки </w:t>
      </w:r>
      <w:r w:rsidR="00BD48E3" w:rsidRPr="00AB2FC6">
        <w:rPr>
          <w:rFonts w:ascii="Times New Roman" w:hAnsi="Times New Roman" w:cs="Times New Roman"/>
          <w:sz w:val="28"/>
          <w:szCs w:val="28"/>
        </w:rPr>
        <w:t>длиной 25 дюймов (63,5см) и 26 дюймов (66,04 см), лучше с нейтральным балансом (баланс должен быть распределен равномерно, он не должен уходить ни в головку ракетки, ни в ручку).</w:t>
      </w:r>
    </w:p>
    <w:p w:rsidR="00BD48E3" w:rsidRPr="00AB2FC6" w:rsidRDefault="00BD48E3" w:rsidP="00E24B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C6">
        <w:rPr>
          <w:rFonts w:ascii="Times New Roman" w:hAnsi="Times New Roman" w:cs="Times New Roman"/>
          <w:sz w:val="28"/>
          <w:szCs w:val="28"/>
        </w:rPr>
        <w:t>Счет ведется до 1 короткого сета до 4 геймов или полноценный матч из 3-х коротких сетов – оптимальный формат для ведения счета на данном этапе.</w:t>
      </w:r>
    </w:p>
    <w:p w:rsidR="00BD48E3" w:rsidRPr="00AB2FC6" w:rsidRDefault="00BD48E3" w:rsidP="00E24B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C6">
        <w:rPr>
          <w:rFonts w:ascii="Times New Roman" w:hAnsi="Times New Roman" w:cs="Times New Roman"/>
          <w:sz w:val="28"/>
          <w:szCs w:val="28"/>
        </w:rPr>
        <w:t>Время проведения соревнований от 3 часов и до 2 дней.</w:t>
      </w:r>
    </w:p>
    <w:p w:rsidR="003958C3" w:rsidRPr="00AB2FC6" w:rsidRDefault="003958C3" w:rsidP="00E24B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C6">
        <w:rPr>
          <w:rFonts w:ascii="Times New Roman" w:hAnsi="Times New Roman" w:cs="Times New Roman"/>
          <w:sz w:val="28"/>
          <w:szCs w:val="28"/>
        </w:rPr>
        <w:t>В таблице 1 приведена характеристика мячей разного уровня.</w:t>
      </w:r>
    </w:p>
    <w:p w:rsidR="003958C3" w:rsidRPr="00D52D73" w:rsidRDefault="003958C3" w:rsidP="00E24B44">
      <w:pPr>
        <w:jc w:val="center"/>
        <w:rPr>
          <w:rFonts w:ascii="Times New Roman" w:hAnsi="Times New Roman" w:cs="Times New Roman"/>
          <w:i/>
        </w:rPr>
      </w:pPr>
      <w:r w:rsidRPr="00D52D73">
        <w:rPr>
          <w:rFonts w:ascii="Times New Roman" w:hAnsi="Times New Roman" w:cs="Times New Roman"/>
          <w:i/>
          <w:sz w:val="24"/>
        </w:rPr>
        <w:t>Табл.1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0"/>
        <w:gridCol w:w="2506"/>
        <w:gridCol w:w="3954"/>
      </w:tblGrid>
      <w:tr w:rsidR="00B36FBE" w:rsidTr="00BF2C34">
        <w:tc>
          <w:tcPr>
            <w:tcW w:w="2689" w:type="dxa"/>
          </w:tcPr>
          <w:p w:rsidR="003958C3" w:rsidRPr="00AB2FC6" w:rsidRDefault="003958C3" w:rsidP="00E24B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2FC6">
              <w:rPr>
                <w:rFonts w:ascii="Times New Roman" w:hAnsi="Times New Roman" w:cs="Times New Roman"/>
                <w:sz w:val="24"/>
              </w:rPr>
              <w:t>Рисунок</w:t>
            </w:r>
          </w:p>
        </w:tc>
        <w:tc>
          <w:tcPr>
            <w:tcW w:w="2551" w:type="dxa"/>
          </w:tcPr>
          <w:p w:rsidR="003958C3" w:rsidRPr="00AB2FC6" w:rsidRDefault="003958C3" w:rsidP="00E24B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2FC6">
              <w:rPr>
                <w:rFonts w:ascii="Times New Roman" w:hAnsi="Times New Roman" w:cs="Times New Roman"/>
                <w:sz w:val="24"/>
              </w:rPr>
              <w:t>Характеристика</w:t>
            </w:r>
          </w:p>
        </w:tc>
        <w:tc>
          <w:tcPr>
            <w:tcW w:w="4105" w:type="dxa"/>
          </w:tcPr>
          <w:p w:rsidR="003958C3" w:rsidRPr="00AB2FC6" w:rsidRDefault="003958C3" w:rsidP="00E24B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2FC6">
              <w:rPr>
                <w:rFonts w:ascii="Times New Roman" w:hAnsi="Times New Roman" w:cs="Times New Roman"/>
                <w:sz w:val="24"/>
              </w:rPr>
              <w:t>Описание</w:t>
            </w:r>
          </w:p>
        </w:tc>
      </w:tr>
      <w:tr w:rsidR="00B36FBE" w:rsidTr="00BF2C34">
        <w:tc>
          <w:tcPr>
            <w:tcW w:w="2689" w:type="dxa"/>
          </w:tcPr>
          <w:p w:rsidR="003958C3" w:rsidRDefault="003958C3" w:rsidP="00E24B44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661BBED" wp14:editId="48BC7FFF">
                  <wp:extent cx="617260" cy="619125"/>
                  <wp:effectExtent l="0" t="0" r="0" b="0"/>
                  <wp:docPr id="1" name="Рисунок 1" descr="Набор мячей для большого тенниса Babolat Red Foam X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бор мячей для большого тенниса Babolat Red Foam X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114" cy="632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3958C3" w:rsidRPr="00AB2FC6" w:rsidRDefault="00BF2C34" w:rsidP="00E24B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FC6">
              <w:rPr>
                <w:rFonts w:ascii="Times New Roman" w:hAnsi="Times New Roman" w:cs="Times New Roman"/>
                <w:b/>
                <w:sz w:val="24"/>
                <w:szCs w:val="24"/>
              </w:rPr>
              <w:t>Красный поролоновый</w:t>
            </w:r>
          </w:p>
        </w:tc>
        <w:tc>
          <w:tcPr>
            <w:tcW w:w="4105" w:type="dxa"/>
          </w:tcPr>
          <w:p w:rsidR="003958C3" w:rsidRPr="00AB2FC6" w:rsidRDefault="00065F2C" w:rsidP="00E24B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C6">
              <w:rPr>
                <w:rFonts w:ascii="Times New Roman" w:hAnsi="Times New Roman" w:cs="Times New Roman"/>
                <w:sz w:val="24"/>
                <w:szCs w:val="24"/>
              </w:rPr>
              <w:t>Идеально подходят для новичков, так как имеют невысокий отскок. Подходят для игры в помещении.</w:t>
            </w:r>
          </w:p>
        </w:tc>
      </w:tr>
      <w:tr w:rsidR="00B36FBE" w:rsidTr="00BF2C34">
        <w:tc>
          <w:tcPr>
            <w:tcW w:w="2689" w:type="dxa"/>
          </w:tcPr>
          <w:p w:rsidR="003958C3" w:rsidRDefault="003958C3" w:rsidP="00E24B4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9396EE9" wp14:editId="52BE8BC4">
                  <wp:extent cx="676275" cy="676275"/>
                  <wp:effectExtent l="0" t="0" r="9525" b="9525"/>
                  <wp:docPr id="2" name="Рисунок 2" descr="Набор мячей для большого тенниса Babolat Red Felt X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абор мячей для большого тенниса Babolat Red Felt X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3958C3" w:rsidRPr="00AB2FC6" w:rsidRDefault="00BF2C34" w:rsidP="00E24B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FC6">
              <w:rPr>
                <w:rFonts w:ascii="Times New Roman" w:hAnsi="Times New Roman" w:cs="Times New Roman"/>
                <w:b/>
                <w:sz w:val="24"/>
                <w:szCs w:val="24"/>
              </w:rPr>
              <w:t>Красный войлочный</w:t>
            </w:r>
          </w:p>
          <w:p w:rsidR="00BF2C34" w:rsidRPr="00AB2FC6" w:rsidRDefault="00BF2C34" w:rsidP="00E24B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C6">
              <w:rPr>
                <w:rFonts w:ascii="Times New Roman" w:hAnsi="Times New Roman" w:cs="Times New Roman"/>
                <w:sz w:val="24"/>
                <w:szCs w:val="24"/>
              </w:rPr>
              <w:t>(на 75% медленнее, чем желтый мяч)</w:t>
            </w:r>
          </w:p>
        </w:tc>
        <w:tc>
          <w:tcPr>
            <w:tcW w:w="4105" w:type="dxa"/>
          </w:tcPr>
          <w:p w:rsidR="003958C3" w:rsidRPr="00AB2FC6" w:rsidRDefault="00065F2C" w:rsidP="00E24B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C6">
              <w:rPr>
                <w:rFonts w:ascii="Times New Roman" w:hAnsi="Times New Roman" w:cs="Times New Roman"/>
                <w:sz w:val="24"/>
                <w:szCs w:val="24"/>
              </w:rPr>
              <w:t>Данные мячи предназначены для игры на открытом воздухе. Они немного быстрее, чем поролоновые мячи из-за размера и конструкции. Больше по размеру, чем оранжевые и зеленые.</w:t>
            </w:r>
          </w:p>
        </w:tc>
      </w:tr>
      <w:tr w:rsidR="00B36FBE" w:rsidTr="00BF2C34">
        <w:tc>
          <w:tcPr>
            <w:tcW w:w="2689" w:type="dxa"/>
          </w:tcPr>
          <w:p w:rsidR="003958C3" w:rsidRDefault="00B36FBE" w:rsidP="00E24B4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E2615A3" wp14:editId="0235406E">
                  <wp:extent cx="633984" cy="609600"/>
                  <wp:effectExtent l="0" t="0" r="0" b="0"/>
                  <wp:docPr id="3" name="Рисунок 3" descr="Babolat Stage 2 Orange Junior Tennis Balls (12 Balls Included):  Amazon.co.uk: Sports &amp; Outdo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bolat Stage 2 Orange Junior Tennis Balls (12 Balls Included):  Amazon.co.uk: Sports &amp; Outdo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774" cy="618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3958C3" w:rsidRPr="00AB2FC6" w:rsidRDefault="00065F2C" w:rsidP="00E24B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FC6">
              <w:rPr>
                <w:rFonts w:ascii="Times New Roman" w:hAnsi="Times New Roman" w:cs="Times New Roman"/>
                <w:b/>
                <w:sz w:val="24"/>
                <w:szCs w:val="24"/>
              </w:rPr>
              <w:t>Оранжевые</w:t>
            </w:r>
          </w:p>
          <w:p w:rsidR="00065F2C" w:rsidRPr="00AB2FC6" w:rsidRDefault="00065F2C" w:rsidP="00E24B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C6">
              <w:rPr>
                <w:rFonts w:ascii="Times New Roman" w:hAnsi="Times New Roman" w:cs="Times New Roman"/>
                <w:sz w:val="24"/>
                <w:szCs w:val="24"/>
              </w:rPr>
              <w:t>(на 50% медленнее, чем желтый мяч)</w:t>
            </w:r>
          </w:p>
          <w:p w:rsidR="00065F2C" w:rsidRPr="00AB2FC6" w:rsidRDefault="00065F2C" w:rsidP="00E2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3958C3" w:rsidRPr="00AB2FC6" w:rsidRDefault="00065F2C" w:rsidP="00E24B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C6">
              <w:rPr>
                <w:rFonts w:ascii="Times New Roman" w:hAnsi="Times New Roman" w:cs="Times New Roman"/>
                <w:sz w:val="24"/>
                <w:szCs w:val="24"/>
              </w:rPr>
              <w:t>Сделаны из войлока, по строению и размеру схожи со стандартными мячами, но медленнее. Имеют более высокий отскок, чем красные.</w:t>
            </w:r>
          </w:p>
        </w:tc>
      </w:tr>
      <w:tr w:rsidR="00B36FBE" w:rsidTr="00BF2C34">
        <w:tc>
          <w:tcPr>
            <w:tcW w:w="2689" w:type="dxa"/>
          </w:tcPr>
          <w:p w:rsidR="003958C3" w:rsidRDefault="00B36FBE" w:rsidP="00E24B4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24A0C3F" wp14:editId="1D4367EF">
                  <wp:extent cx="600075" cy="600075"/>
                  <wp:effectExtent l="0" t="0" r="9525" b="9525"/>
                  <wp:docPr id="4" name="Рисунок 4" descr="Babolat Green Junior Tennis Balls x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bolat Green Junior Tennis Balls x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3958C3" w:rsidRPr="00AB2FC6" w:rsidRDefault="00065F2C" w:rsidP="00E24B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FC6">
              <w:rPr>
                <w:rFonts w:ascii="Times New Roman" w:hAnsi="Times New Roman" w:cs="Times New Roman"/>
                <w:b/>
                <w:sz w:val="24"/>
                <w:szCs w:val="24"/>
              </w:rPr>
              <w:t>Зеленые</w:t>
            </w:r>
          </w:p>
          <w:p w:rsidR="00065F2C" w:rsidRPr="00AB2FC6" w:rsidRDefault="00065F2C" w:rsidP="00E24B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C6">
              <w:rPr>
                <w:rFonts w:ascii="Times New Roman" w:hAnsi="Times New Roman" w:cs="Times New Roman"/>
                <w:sz w:val="24"/>
                <w:szCs w:val="24"/>
              </w:rPr>
              <w:t>(на 25% медленнее, чем желтый мяч)</w:t>
            </w:r>
          </w:p>
        </w:tc>
        <w:tc>
          <w:tcPr>
            <w:tcW w:w="4105" w:type="dxa"/>
          </w:tcPr>
          <w:p w:rsidR="003958C3" w:rsidRPr="00AB2FC6" w:rsidRDefault="00065F2C" w:rsidP="00E24B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C6">
              <w:rPr>
                <w:rFonts w:ascii="Times New Roman" w:hAnsi="Times New Roman" w:cs="Times New Roman"/>
                <w:sz w:val="24"/>
                <w:szCs w:val="24"/>
              </w:rPr>
              <w:t>Также сделаны из войлока, размер и строение такое же, как и у желтого мяча. Зеленые мячи быстрее и имеют отскок намного выше, чем оранжевые мячи.</w:t>
            </w:r>
          </w:p>
        </w:tc>
      </w:tr>
    </w:tbl>
    <w:p w:rsidR="003958C3" w:rsidRDefault="003958C3" w:rsidP="00E24B44">
      <w:pPr>
        <w:jc w:val="both"/>
      </w:pPr>
    </w:p>
    <w:p w:rsidR="007A27B9" w:rsidRDefault="007A27B9" w:rsidP="00E24B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</w:t>
      </w:r>
      <w:r w:rsidR="00E546CE">
        <w:rPr>
          <w:rFonts w:ascii="Times New Roman" w:hAnsi="Times New Roman" w:cs="Times New Roman"/>
          <w:sz w:val="28"/>
          <w:szCs w:val="28"/>
        </w:rPr>
        <w:t xml:space="preserve"> на корте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6E9">
        <w:rPr>
          <w:rFonts w:ascii="Times New Roman" w:hAnsi="Times New Roman" w:cs="Times New Roman"/>
          <w:sz w:val="28"/>
          <w:szCs w:val="28"/>
        </w:rPr>
        <w:t>начинается с исходного положение, дальше подход к мячу, правильная постановка ног во время удара, возвращение в исходное положение. Данный принцип получил название – круговой, так как действия повторяются по кругу.</w:t>
      </w:r>
    </w:p>
    <w:p w:rsidR="00F456E9" w:rsidRPr="003E2C0E" w:rsidRDefault="00A64884" w:rsidP="00F456E9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3E2C0E">
        <w:rPr>
          <w:rFonts w:ascii="Times New Roman" w:hAnsi="Times New Roman" w:cs="Times New Roman"/>
          <w:i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820F1" wp14:editId="1E847214">
                <wp:simplePos x="0" y="0"/>
                <wp:positionH relativeFrom="column">
                  <wp:posOffset>1783397</wp:posOffset>
                </wp:positionH>
                <wp:positionV relativeFrom="paragraph">
                  <wp:posOffset>233362</wp:posOffset>
                </wp:positionV>
                <wp:extent cx="120801" cy="799612"/>
                <wp:effectExtent l="22542" t="110808" r="0" b="92392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50272">
                          <a:off x="0" y="0"/>
                          <a:ext cx="120801" cy="799612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0A92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8" o:spid="_x0000_s1026" type="#_x0000_t67" style="position:absolute;margin-left:140.4pt;margin-top:18.35pt;width:9.5pt;height:62.95pt;rotation:-693559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" adj="19968" fillcolor="black [3200]" strokecolor="black [1600]" strokeweight="1pt"/>
            </w:pict>
          </mc:Fallback>
        </mc:AlternateContent>
      </w:r>
      <w:r w:rsidRPr="003E2C0E">
        <w:rPr>
          <w:rFonts w:ascii="Times New Roman" w:hAnsi="Times New Roman" w:cs="Times New Roman"/>
          <w:i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92968" wp14:editId="12564F3B">
                <wp:simplePos x="0" y="0"/>
                <wp:positionH relativeFrom="column">
                  <wp:posOffset>4374197</wp:posOffset>
                </wp:positionH>
                <wp:positionV relativeFrom="paragraph">
                  <wp:posOffset>267653</wp:posOffset>
                </wp:positionV>
                <wp:extent cx="133992" cy="851420"/>
                <wp:effectExtent l="22543" t="110807" r="2857" b="117158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56323">
                          <a:off x="0" y="0"/>
                          <a:ext cx="133992" cy="8514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749B6" id="Стрелка вниз 15" o:spid="_x0000_s1026" type="#_x0000_t67" style="position:absolute;margin-left:344.4pt;margin-top:21.1pt;width:10.55pt;height:67.05pt;rotation:-485368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" adj="19900" fillcolor="black [3200]" strokecolor="black [1600]" strokeweight="1pt"/>
            </w:pict>
          </mc:Fallback>
        </mc:AlternateContent>
      </w:r>
      <w:r w:rsidR="00F456E9" w:rsidRPr="003E2C0E">
        <w:rPr>
          <w:rFonts w:ascii="Times New Roman" w:hAnsi="Times New Roman" w:cs="Times New Roman"/>
          <w:i/>
          <w:sz w:val="24"/>
          <w:szCs w:val="28"/>
        </w:rPr>
        <w:t>Схема</w:t>
      </w:r>
      <w:r w:rsidR="003E2C0E" w:rsidRPr="003E2C0E">
        <w:rPr>
          <w:rFonts w:ascii="Times New Roman" w:hAnsi="Times New Roman" w:cs="Times New Roman"/>
          <w:sz w:val="24"/>
          <w:szCs w:val="28"/>
        </w:rPr>
        <w:t xml:space="preserve"> </w:t>
      </w:r>
      <w:r w:rsidR="003E2C0E">
        <w:rPr>
          <w:rFonts w:ascii="Times New Roman" w:hAnsi="Times New Roman" w:cs="Times New Roman"/>
          <w:i/>
          <w:sz w:val="24"/>
          <w:szCs w:val="28"/>
        </w:rPr>
        <w:t>1</w:t>
      </w:r>
    </w:p>
    <w:p w:rsidR="00F456E9" w:rsidRDefault="00A64884" w:rsidP="00F456E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E53AF" wp14:editId="0D8D6400">
                <wp:simplePos x="0" y="0"/>
                <wp:positionH relativeFrom="column">
                  <wp:posOffset>1940560</wp:posOffset>
                </wp:positionH>
                <wp:positionV relativeFrom="paragraph">
                  <wp:posOffset>383540</wp:posOffset>
                </wp:positionV>
                <wp:extent cx="149733" cy="865943"/>
                <wp:effectExtent l="0" t="110490" r="6985" b="102235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91180">
                          <a:off x="0" y="0"/>
                          <a:ext cx="149733" cy="865943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F1743" id="Стрелка вниз 17" o:spid="_x0000_s1026" type="#_x0000_t67" style="position:absolute;margin-left:152.8pt;margin-top:30.2pt;width:11.8pt;height:68.2pt;rotation:687164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" adj="19733" fillcolor="black [3200]" strokecolor="black [16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8535E" wp14:editId="12033AF5">
                <wp:simplePos x="0" y="0"/>
                <wp:positionH relativeFrom="column">
                  <wp:posOffset>4217670</wp:posOffset>
                </wp:positionH>
                <wp:positionV relativeFrom="paragraph">
                  <wp:posOffset>389890</wp:posOffset>
                </wp:positionV>
                <wp:extent cx="157045" cy="854275"/>
                <wp:effectExtent l="0" t="62865" r="27940" b="10414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83812">
                          <a:off x="0" y="0"/>
                          <a:ext cx="157045" cy="8542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06C25" id="Стрелка вниз 16" o:spid="_x0000_s1026" type="#_x0000_t67" style="position:absolute;margin-left:332.1pt;margin-top:30.7pt;width:12.35pt;height:67.25pt;rotation:511597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" adj="19615" fillcolor="black [3200]" strokecolor="black [1600]" strokeweight="1pt"/>
            </w:pict>
          </mc:Fallback>
        </mc:AlternateContent>
      </w:r>
      <w:r w:rsidR="00F456E9">
        <w:rPr>
          <w:rFonts w:ascii="Times New Roman" w:hAnsi="Times New Roman" w:cs="Times New Roman"/>
          <w:sz w:val="28"/>
          <w:szCs w:val="28"/>
        </w:rPr>
        <w:t>Исходное положение</w:t>
      </w:r>
    </w:p>
    <w:p w:rsidR="00F456E9" w:rsidRDefault="00A64884" w:rsidP="00F456E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56E9">
        <w:rPr>
          <w:rFonts w:ascii="Times New Roman" w:hAnsi="Times New Roman" w:cs="Times New Roman"/>
          <w:sz w:val="28"/>
          <w:szCs w:val="28"/>
        </w:rPr>
        <w:t>Выход из удара                                                             Подход к мячу</w:t>
      </w:r>
    </w:p>
    <w:p w:rsidR="00F456E9" w:rsidRDefault="00F456E9" w:rsidP="00F456E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ног</w:t>
      </w:r>
    </w:p>
    <w:p w:rsidR="00E546CE" w:rsidRDefault="00E546CE" w:rsidP="00E546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обучение «</w:t>
      </w:r>
      <w:r>
        <w:rPr>
          <w:rFonts w:ascii="Times New Roman" w:hAnsi="Times New Roman" w:cs="Times New Roman"/>
          <w:sz w:val="28"/>
          <w:szCs w:val="28"/>
          <w:lang w:val="en-US"/>
        </w:rPr>
        <w:t>Tennis</w:t>
      </w:r>
      <w:r w:rsidRPr="001C628C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» в основном входит соревновательный принцип, который звучит так: «дети должны подавать, «держать» мяч и играть на счет с самого начала занятий».</w:t>
      </w:r>
    </w:p>
    <w:p w:rsidR="00E546CE" w:rsidRDefault="00E546CE" w:rsidP="00E546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Детей нужно правилам игры во время тренировок и занятий. Если они понимают правила игры, то они будут чувствовать себя увереннее на соревнованиях.</w:t>
      </w:r>
    </w:p>
    <w:p w:rsidR="00CC7942" w:rsidRDefault="00CC7942" w:rsidP="00E546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Тренировка системы счета и правил игры необходимы так же, как и обучение ударов и тактики. </w:t>
      </w:r>
    </w:p>
    <w:p w:rsidR="00E546CE" w:rsidRDefault="00E546CE" w:rsidP="00E546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счета в данной системе упрощена по сравнению с полноценными правилами игры. Полные правила изучаются постепенно в процессе тренировок и соревнований. </w:t>
      </w:r>
      <w:r w:rsidR="00CC7942">
        <w:rPr>
          <w:rFonts w:ascii="Times New Roman" w:hAnsi="Times New Roman" w:cs="Times New Roman"/>
          <w:sz w:val="28"/>
          <w:szCs w:val="28"/>
        </w:rPr>
        <w:t xml:space="preserve">Для лучшего понимания и изучения счета и правил игры каждому ребенку необходимо дать возможность побыть в роли судьи. </w:t>
      </w:r>
    </w:p>
    <w:p w:rsidR="00627A94" w:rsidRDefault="00627A94" w:rsidP="00E546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уровне должна присутствовать компетентная помощь со стороны взрослых:</w:t>
      </w:r>
    </w:p>
    <w:p w:rsidR="00627A94" w:rsidRDefault="00627A94" w:rsidP="00627A9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27A94">
        <w:rPr>
          <w:rFonts w:ascii="Times New Roman" w:hAnsi="Times New Roman" w:cs="Times New Roman"/>
          <w:b/>
          <w:sz w:val="28"/>
          <w:szCs w:val="28"/>
        </w:rPr>
        <w:t>красном</w:t>
      </w:r>
      <w:r>
        <w:rPr>
          <w:rFonts w:ascii="Times New Roman" w:hAnsi="Times New Roman" w:cs="Times New Roman"/>
          <w:sz w:val="28"/>
          <w:szCs w:val="28"/>
        </w:rPr>
        <w:t xml:space="preserve"> уровне взрослые и ассистенты ведут счет, однако дети, уверенно ведущие счет, могут считать самостоятельно, используя визуальные счетчики (конусы, табло)</w:t>
      </w:r>
    </w:p>
    <w:p w:rsidR="00627A94" w:rsidRDefault="00627A94" w:rsidP="00627A9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27A94">
        <w:rPr>
          <w:rFonts w:ascii="Times New Roman" w:hAnsi="Times New Roman" w:cs="Times New Roman"/>
          <w:b/>
          <w:sz w:val="28"/>
          <w:szCs w:val="28"/>
        </w:rPr>
        <w:t>оранжевом</w:t>
      </w:r>
      <w:r>
        <w:rPr>
          <w:rFonts w:ascii="Times New Roman" w:hAnsi="Times New Roman" w:cs="Times New Roman"/>
          <w:sz w:val="28"/>
          <w:szCs w:val="28"/>
        </w:rPr>
        <w:t xml:space="preserve"> уровне </w:t>
      </w:r>
      <w:r w:rsidR="00637629">
        <w:rPr>
          <w:rFonts w:ascii="Times New Roman" w:hAnsi="Times New Roman" w:cs="Times New Roman"/>
          <w:sz w:val="28"/>
          <w:szCs w:val="28"/>
        </w:rPr>
        <w:t>счет ведется детьми самостоятельно под наблюдением взрослых</w:t>
      </w:r>
    </w:p>
    <w:p w:rsidR="00637629" w:rsidRDefault="00637629" w:rsidP="00627A9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37629">
        <w:rPr>
          <w:rFonts w:ascii="Times New Roman" w:hAnsi="Times New Roman" w:cs="Times New Roman"/>
          <w:b/>
          <w:sz w:val="28"/>
          <w:szCs w:val="28"/>
        </w:rPr>
        <w:t>зеленом</w:t>
      </w:r>
      <w:r>
        <w:rPr>
          <w:rFonts w:ascii="Times New Roman" w:hAnsi="Times New Roman" w:cs="Times New Roman"/>
          <w:sz w:val="28"/>
          <w:szCs w:val="28"/>
        </w:rPr>
        <w:t xml:space="preserve"> уровне счет ведется самостоятельно </w:t>
      </w:r>
    </w:p>
    <w:p w:rsidR="00E546CE" w:rsidRDefault="00040C32" w:rsidP="00040C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</w:t>
      </w:r>
      <w:r w:rsidR="00DA3EC2">
        <w:rPr>
          <w:rFonts w:ascii="Times New Roman" w:hAnsi="Times New Roman" w:cs="Times New Roman"/>
          <w:sz w:val="28"/>
          <w:szCs w:val="28"/>
        </w:rPr>
        <w:t xml:space="preserve"> счета на каждом уровне обучения различна. </w:t>
      </w:r>
      <w:r>
        <w:rPr>
          <w:rFonts w:ascii="Times New Roman" w:hAnsi="Times New Roman" w:cs="Times New Roman"/>
          <w:sz w:val="28"/>
          <w:szCs w:val="28"/>
        </w:rPr>
        <w:t>Выше, п</w:t>
      </w:r>
      <w:r w:rsidR="00DA3EC2">
        <w:rPr>
          <w:rFonts w:ascii="Times New Roman" w:hAnsi="Times New Roman" w:cs="Times New Roman"/>
          <w:sz w:val="28"/>
          <w:szCs w:val="28"/>
        </w:rPr>
        <w:t>ри характеристике уровней</w:t>
      </w:r>
      <w:r>
        <w:rPr>
          <w:rFonts w:ascii="Times New Roman" w:hAnsi="Times New Roman" w:cs="Times New Roman"/>
          <w:sz w:val="28"/>
          <w:szCs w:val="28"/>
        </w:rPr>
        <w:t>, указаны особенности</w:t>
      </w:r>
      <w:r w:rsidR="00DA3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счета.</w:t>
      </w:r>
    </w:p>
    <w:p w:rsidR="00BA0DE4" w:rsidRPr="00AB2FC6" w:rsidRDefault="00BB765B" w:rsidP="00E24B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A0DE4" w:rsidRPr="00AB2FC6">
        <w:rPr>
          <w:rFonts w:ascii="Times New Roman" w:hAnsi="Times New Roman" w:cs="Times New Roman"/>
          <w:sz w:val="28"/>
          <w:szCs w:val="28"/>
        </w:rPr>
        <w:t xml:space="preserve">ыл проведен опрос теннисных специалистов </w:t>
      </w:r>
      <w:r>
        <w:rPr>
          <w:rFonts w:ascii="Times New Roman" w:hAnsi="Times New Roman" w:cs="Times New Roman"/>
          <w:sz w:val="28"/>
          <w:szCs w:val="28"/>
        </w:rPr>
        <w:t>насчет</w:t>
      </w:r>
      <w:r w:rsidR="00885B02" w:rsidRPr="00AB2FC6">
        <w:rPr>
          <w:rFonts w:ascii="Times New Roman" w:hAnsi="Times New Roman" w:cs="Times New Roman"/>
          <w:sz w:val="28"/>
          <w:szCs w:val="28"/>
        </w:rPr>
        <w:t xml:space="preserve"> </w:t>
      </w:r>
      <w:r w:rsidR="00BA0DE4" w:rsidRPr="00AB2FC6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Tennis</w:t>
      </w:r>
      <w:r w:rsidRPr="00BB765B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6180">
        <w:rPr>
          <w:rFonts w:ascii="Times New Roman" w:hAnsi="Times New Roman" w:cs="Times New Roman"/>
          <w:sz w:val="28"/>
          <w:szCs w:val="28"/>
        </w:rPr>
        <w:t xml:space="preserve"> от </w:t>
      </w:r>
      <w:r w:rsidR="00BA0DE4" w:rsidRPr="00AB2FC6">
        <w:rPr>
          <w:rFonts w:ascii="Times New Roman" w:hAnsi="Times New Roman" w:cs="Times New Roman"/>
          <w:sz w:val="28"/>
          <w:szCs w:val="28"/>
          <w:lang w:val="en-US"/>
        </w:rPr>
        <w:t>ITF</w:t>
      </w:r>
      <w:r w:rsidR="00BA0DE4" w:rsidRPr="00AB2FC6">
        <w:rPr>
          <w:rFonts w:ascii="Times New Roman" w:hAnsi="Times New Roman" w:cs="Times New Roman"/>
          <w:sz w:val="28"/>
          <w:szCs w:val="28"/>
        </w:rPr>
        <w:t>.</w:t>
      </w:r>
    </w:p>
    <w:p w:rsidR="005240B3" w:rsidRPr="005240B3" w:rsidRDefault="005240B3" w:rsidP="00E24B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специалисты и тренеры считают</w:t>
      </w:r>
      <w:r w:rsidR="007347A0" w:rsidRPr="00AB2FC6">
        <w:rPr>
          <w:rFonts w:ascii="Times New Roman" w:hAnsi="Times New Roman" w:cs="Times New Roman"/>
          <w:sz w:val="28"/>
          <w:szCs w:val="28"/>
        </w:rPr>
        <w:t>, что «</w:t>
      </w:r>
      <w:r w:rsidR="007347A0" w:rsidRPr="00AB2FC6">
        <w:rPr>
          <w:rFonts w:ascii="Times New Roman" w:hAnsi="Times New Roman" w:cs="Times New Roman"/>
          <w:sz w:val="28"/>
          <w:szCs w:val="28"/>
          <w:lang w:val="en-US"/>
        </w:rPr>
        <w:t>Tennis</w:t>
      </w:r>
      <w:r w:rsidR="007347A0" w:rsidRPr="00AB2FC6">
        <w:rPr>
          <w:rFonts w:ascii="Times New Roman" w:hAnsi="Times New Roman" w:cs="Times New Roman"/>
          <w:sz w:val="28"/>
          <w:szCs w:val="28"/>
        </w:rPr>
        <w:t xml:space="preserve"> 10</w:t>
      </w:r>
      <w:r w:rsidR="007347A0" w:rsidRPr="00AB2FC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347A0" w:rsidRPr="00AB2FC6">
        <w:rPr>
          <w:rFonts w:ascii="Times New Roman" w:hAnsi="Times New Roman" w:cs="Times New Roman"/>
          <w:sz w:val="28"/>
          <w:szCs w:val="28"/>
        </w:rPr>
        <w:t xml:space="preserve">» больше подходит для </w:t>
      </w:r>
      <w:r>
        <w:rPr>
          <w:rFonts w:ascii="Times New Roman" w:hAnsi="Times New Roman" w:cs="Times New Roman"/>
          <w:sz w:val="28"/>
          <w:szCs w:val="28"/>
        </w:rPr>
        <w:t xml:space="preserve">массового обучения </w:t>
      </w:r>
      <w:r w:rsidR="007347A0" w:rsidRPr="00AB2FC6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игры в теннис, а талантливых детей необходимо приобщать к стандартному («желтому») мячу как можно быстрее.  </w:t>
      </w:r>
    </w:p>
    <w:p w:rsidR="00260A7F" w:rsidRDefault="007347A0" w:rsidP="00E24B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C6">
        <w:rPr>
          <w:rFonts w:ascii="Times New Roman" w:hAnsi="Times New Roman" w:cs="Times New Roman"/>
          <w:sz w:val="28"/>
          <w:szCs w:val="28"/>
        </w:rPr>
        <w:lastRenderedPageBreak/>
        <w:t>В России данная система</w:t>
      </w:r>
      <w:r w:rsidR="00260A7F">
        <w:rPr>
          <w:rFonts w:ascii="Times New Roman" w:hAnsi="Times New Roman" w:cs="Times New Roman"/>
          <w:sz w:val="28"/>
          <w:szCs w:val="28"/>
        </w:rPr>
        <w:t xml:space="preserve"> </w:t>
      </w:r>
      <w:r w:rsidR="002903DA" w:rsidRPr="00AB2FC6">
        <w:rPr>
          <w:rFonts w:ascii="Times New Roman" w:hAnsi="Times New Roman" w:cs="Times New Roman"/>
          <w:sz w:val="28"/>
          <w:szCs w:val="28"/>
        </w:rPr>
        <w:t>распространяется в основном в академиях и в коммерческих клубах,</w:t>
      </w:r>
      <w:r w:rsidR="00260A7F">
        <w:rPr>
          <w:rFonts w:ascii="Times New Roman" w:hAnsi="Times New Roman" w:cs="Times New Roman"/>
          <w:sz w:val="28"/>
          <w:szCs w:val="28"/>
        </w:rPr>
        <w:t xml:space="preserve"> где набор ведется от 4-х лет.</w:t>
      </w:r>
    </w:p>
    <w:p w:rsidR="00260A7F" w:rsidRDefault="00260A7F" w:rsidP="00E24B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Выступать на соревнованиях возможно уже с 5-6 лет,</w:t>
      </w:r>
      <w:r w:rsidR="002903DA" w:rsidRPr="00AB2FC6">
        <w:rPr>
          <w:rFonts w:ascii="Times New Roman" w:hAnsi="Times New Roman" w:cs="Times New Roman"/>
          <w:sz w:val="28"/>
          <w:szCs w:val="28"/>
        </w:rPr>
        <w:t xml:space="preserve"> в России существует Единая Российская теннисная лига 10</w:t>
      </w:r>
      <w:r w:rsidR="002903DA" w:rsidRPr="00AB2FC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903DA" w:rsidRPr="00AB2F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903DA" w:rsidRPr="00AB2FC6">
        <w:rPr>
          <w:rFonts w:ascii="Times New Roman" w:hAnsi="Times New Roman" w:cs="Times New Roman"/>
          <w:sz w:val="28"/>
          <w:szCs w:val="28"/>
          <w:lang w:val="en-US"/>
        </w:rPr>
        <w:t>Minitennis</w:t>
      </w:r>
      <w:proofErr w:type="spellEnd"/>
      <w:r w:rsidR="002903DA" w:rsidRPr="00AB2FC6">
        <w:rPr>
          <w:rFonts w:ascii="Times New Roman" w:hAnsi="Times New Roman" w:cs="Times New Roman"/>
          <w:sz w:val="28"/>
          <w:szCs w:val="28"/>
        </w:rPr>
        <w:t>», основная задача которой является развитие 10</w:t>
      </w:r>
      <w:r w:rsidR="002903DA" w:rsidRPr="00AB2FC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903DA" w:rsidRPr="00AB2F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903DA" w:rsidRPr="00AB2FC6">
        <w:rPr>
          <w:rFonts w:ascii="Times New Roman" w:hAnsi="Times New Roman" w:cs="Times New Roman"/>
          <w:sz w:val="28"/>
          <w:szCs w:val="28"/>
          <w:lang w:val="en-US"/>
        </w:rPr>
        <w:t>Minitennis</w:t>
      </w:r>
      <w:proofErr w:type="spellEnd"/>
      <w:r w:rsidR="002903DA" w:rsidRPr="00AB2FC6">
        <w:rPr>
          <w:rFonts w:ascii="Times New Roman" w:hAnsi="Times New Roman" w:cs="Times New Roman"/>
          <w:sz w:val="28"/>
          <w:szCs w:val="28"/>
        </w:rPr>
        <w:t>» по всей России</w:t>
      </w:r>
      <w:r w:rsidR="00E24B44">
        <w:rPr>
          <w:rFonts w:ascii="Times New Roman" w:hAnsi="Times New Roman" w:cs="Times New Roman"/>
          <w:sz w:val="28"/>
          <w:szCs w:val="28"/>
        </w:rPr>
        <w:t xml:space="preserve"> </w:t>
      </w:r>
      <w:r w:rsidR="00E24B44" w:rsidRPr="00E24B44">
        <w:rPr>
          <w:rFonts w:ascii="Times New Roman" w:hAnsi="Times New Roman" w:cs="Times New Roman"/>
          <w:sz w:val="28"/>
          <w:szCs w:val="28"/>
        </w:rPr>
        <w:t>[3,5]</w:t>
      </w:r>
      <w:r w:rsidR="002903DA" w:rsidRPr="00AB2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3DA" w:rsidRPr="00AB2FC6" w:rsidRDefault="00950638" w:rsidP="00E24B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результатов исследования отмечаем,</w:t>
      </w:r>
      <w:r w:rsidR="002903DA" w:rsidRPr="00AB2FC6">
        <w:rPr>
          <w:rFonts w:ascii="Times New Roman" w:hAnsi="Times New Roman" w:cs="Times New Roman"/>
          <w:sz w:val="28"/>
          <w:szCs w:val="28"/>
        </w:rPr>
        <w:t xml:space="preserve"> что данное направление от Международной федерации тенниса </w:t>
      </w:r>
      <w:r>
        <w:rPr>
          <w:rFonts w:ascii="Times New Roman" w:hAnsi="Times New Roman" w:cs="Times New Roman"/>
          <w:sz w:val="28"/>
          <w:szCs w:val="28"/>
        </w:rPr>
        <w:t>набирает популярность в</w:t>
      </w:r>
      <w:r w:rsidR="002903DA" w:rsidRPr="00AB2FC6">
        <w:rPr>
          <w:rFonts w:ascii="Times New Roman" w:hAnsi="Times New Roman" w:cs="Times New Roman"/>
          <w:sz w:val="28"/>
          <w:szCs w:val="28"/>
        </w:rPr>
        <w:t xml:space="preserve">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по всему миру</w:t>
      </w:r>
      <w:r w:rsidR="00240699" w:rsidRPr="00AB2FC6">
        <w:rPr>
          <w:rFonts w:ascii="Times New Roman" w:hAnsi="Times New Roman" w:cs="Times New Roman"/>
          <w:sz w:val="28"/>
          <w:szCs w:val="28"/>
        </w:rPr>
        <w:t xml:space="preserve">. </w:t>
      </w:r>
      <w:r w:rsidR="00BA47BD" w:rsidRPr="00AB2FC6">
        <w:rPr>
          <w:rFonts w:ascii="Times New Roman" w:hAnsi="Times New Roman" w:cs="Times New Roman"/>
          <w:sz w:val="28"/>
          <w:szCs w:val="28"/>
        </w:rPr>
        <w:t xml:space="preserve">Методика тренировок по системе </w:t>
      </w:r>
      <w:r w:rsidR="00240699" w:rsidRPr="00AB2FC6">
        <w:rPr>
          <w:rFonts w:ascii="Times New Roman" w:hAnsi="Times New Roman" w:cs="Times New Roman"/>
          <w:sz w:val="28"/>
          <w:szCs w:val="28"/>
        </w:rPr>
        <w:t>«</w:t>
      </w:r>
      <w:r w:rsidR="00240699" w:rsidRPr="00AB2FC6">
        <w:rPr>
          <w:rFonts w:ascii="Times New Roman" w:hAnsi="Times New Roman" w:cs="Times New Roman"/>
          <w:sz w:val="28"/>
          <w:szCs w:val="28"/>
          <w:lang w:val="en-US"/>
        </w:rPr>
        <w:t>Tennis</w:t>
      </w:r>
      <w:r w:rsidR="00240699" w:rsidRPr="00AB2FC6">
        <w:rPr>
          <w:rFonts w:ascii="Times New Roman" w:hAnsi="Times New Roman" w:cs="Times New Roman"/>
          <w:sz w:val="28"/>
          <w:szCs w:val="28"/>
        </w:rPr>
        <w:t xml:space="preserve"> 10</w:t>
      </w:r>
      <w:r w:rsidR="00240699" w:rsidRPr="00AB2FC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40699" w:rsidRPr="00AB2FC6">
        <w:rPr>
          <w:rFonts w:ascii="Times New Roman" w:hAnsi="Times New Roman" w:cs="Times New Roman"/>
          <w:sz w:val="28"/>
          <w:szCs w:val="28"/>
        </w:rPr>
        <w:t>»</w:t>
      </w:r>
      <w:r w:rsidR="00BA47BD" w:rsidRPr="00AB2FC6">
        <w:rPr>
          <w:rFonts w:ascii="Times New Roman" w:hAnsi="Times New Roman" w:cs="Times New Roman"/>
          <w:sz w:val="28"/>
          <w:szCs w:val="28"/>
        </w:rPr>
        <w:t xml:space="preserve"> позволяет привлечь большее количество детей для занятий теннисом, так как это более щадящая система тренировочного процесса</w:t>
      </w:r>
      <w:r w:rsidR="00240699" w:rsidRPr="00AB2FC6">
        <w:rPr>
          <w:rFonts w:ascii="Times New Roman" w:hAnsi="Times New Roman" w:cs="Times New Roman"/>
          <w:sz w:val="28"/>
          <w:szCs w:val="28"/>
        </w:rPr>
        <w:t xml:space="preserve"> </w:t>
      </w:r>
      <w:r w:rsidR="00BA47BD" w:rsidRPr="00AB2FC6">
        <w:rPr>
          <w:rFonts w:ascii="Times New Roman" w:hAnsi="Times New Roman" w:cs="Times New Roman"/>
          <w:sz w:val="28"/>
          <w:szCs w:val="28"/>
        </w:rPr>
        <w:t>и</w:t>
      </w:r>
      <w:r w:rsidR="007A18CF">
        <w:rPr>
          <w:rFonts w:ascii="Times New Roman" w:hAnsi="Times New Roman" w:cs="Times New Roman"/>
          <w:sz w:val="28"/>
          <w:szCs w:val="28"/>
        </w:rPr>
        <w:t xml:space="preserve"> позволяет многим детям показать</w:t>
      </w:r>
      <w:r w:rsidR="00BA47BD" w:rsidRPr="00AB2FC6">
        <w:rPr>
          <w:rFonts w:ascii="Times New Roman" w:hAnsi="Times New Roman" w:cs="Times New Roman"/>
          <w:sz w:val="28"/>
          <w:szCs w:val="28"/>
        </w:rPr>
        <w:t xml:space="preserve"> себ</w:t>
      </w:r>
      <w:r w:rsidR="007A18CF">
        <w:rPr>
          <w:rFonts w:ascii="Times New Roman" w:hAnsi="Times New Roman" w:cs="Times New Roman"/>
          <w:sz w:val="28"/>
          <w:szCs w:val="28"/>
        </w:rPr>
        <w:t>я в этом замечательном</w:t>
      </w:r>
      <w:r w:rsidR="00BA47BD" w:rsidRPr="00AB2FC6">
        <w:rPr>
          <w:rFonts w:ascii="Times New Roman" w:hAnsi="Times New Roman" w:cs="Times New Roman"/>
          <w:sz w:val="28"/>
          <w:szCs w:val="28"/>
        </w:rPr>
        <w:t xml:space="preserve"> виде спорта</w:t>
      </w:r>
      <w:r w:rsidR="007A18CF">
        <w:rPr>
          <w:rFonts w:ascii="Times New Roman" w:hAnsi="Times New Roman" w:cs="Times New Roman"/>
          <w:sz w:val="28"/>
          <w:szCs w:val="28"/>
        </w:rPr>
        <w:t>.</w:t>
      </w:r>
    </w:p>
    <w:p w:rsidR="002903DA" w:rsidRPr="00E24B44" w:rsidRDefault="00E05F3B" w:rsidP="00E05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F3B">
        <w:rPr>
          <w:rFonts w:ascii="Times New Roman" w:hAnsi="Times New Roman" w:cs="Times New Roman"/>
          <w:b/>
          <w:sz w:val="28"/>
          <w:szCs w:val="28"/>
        </w:rPr>
        <w:t>Список</w:t>
      </w:r>
      <w:r w:rsidRPr="00E24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F3B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E24B44" w:rsidRPr="006B2D29" w:rsidRDefault="00E24B44" w:rsidP="006B2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B2D29">
        <w:rPr>
          <w:rFonts w:ascii="Times New Roman" w:hAnsi="Times New Roman" w:cs="Times New Roman"/>
          <w:sz w:val="28"/>
          <w:szCs w:val="28"/>
        </w:rPr>
        <w:t xml:space="preserve">Теннис в спортивных школах/ Кондратьева Г.А., </w:t>
      </w:r>
      <w:proofErr w:type="spellStart"/>
      <w:r w:rsidRPr="006B2D29">
        <w:rPr>
          <w:rFonts w:ascii="Times New Roman" w:hAnsi="Times New Roman" w:cs="Times New Roman"/>
          <w:sz w:val="28"/>
          <w:szCs w:val="28"/>
        </w:rPr>
        <w:t>Шокиян</w:t>
      </w:r>
      <w:proofErr w:type="spellEnd"/>
      <w:r w:rsidRPr="006B2D29">
        <w:rPr>
          <w:rFonts w:ascii="Times New Roman" w:hAnsi="Times New Roman" w:cs="Times New Roman"/>
          <w:sz w:val="28"/>
          <w:szCs w:val="28"/>
        </w:rPr>
        <w:t xml:space="preserve"> А. И. – М., «Физкультура и спорт», 160 с. с ил., 1975 </w:t>
      </w:r>
    </w:p>
    <w:p w:rsidR="00E24B44" w:rsidRPr="006B2D29" w:rsidRDefault="00E24B44" w:rsidP="006B2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B2D29">
        <w:rPr>
          <w:rFonts w:ascii="Times New Roman" w:hAnsi="Times New Roman" w:cs="Times New Roman"/>
          <w:sz w:val="28"/>
          <w:szCs w:val="28"/>
        </w:rPr>
        <w:t xml:space="preserve">Теннис для всех. Национальная теннисная рейтинговая программа (НТРП)/ </w:t>
      </w:r>
      <w:proofErr w:type="spellStart"/>
      <w:r w:rsidRPr="006B2D29">
        <w:rPr>
          <w:rFonts w:ascii="Times New Roman" w:hAnsi="Times New Roman" w:cs="Times New Roman"/>
          <w:sz w:val="28"/>
          <w:szCs w:val="28"/>
        </w:rPr>
        <w:t>Бретт</w:t>
      </w:r>
      <w:proofErr w:type="spellEnd"/>
      <w:r w:rsidRPr="006B2D29">
        <w:rPr>
          <w:rFonts w:ascii="Times New Roman" w:hAnsi="Times New Roman" w:cs="Times New Roman"/>
          <w:sz w:val="28"/>
          <w:szCs w:val="28"/>
        </w:rPr>
        <w:t xml:space="preserve"> К. Шварц, Крис А. </w:t>
      </w:r>
      <w:proofErr w:type="spellStart"/>
      <w:r w:rsidRPr="006B2D29">
        <w:rPr>
          <w:rFonts w:ascii="Times New Roman" w:hAnsi="Times New Roman" w:cs="Times New Roman"/>
          <w:sz w:val="28"/>
          <w:szCs w:val="28"/>
        </w:rPr>
        <w:t>Дазет</w:t>
      </w:r>
      <w:proofErr w:type="spellEnd"/>
      <w:r w:rsidRPr="006B2D29">
        <w:rPr>
          <w:rFonts w:ascii="Times New Roman" w:hAnsi="Times New Roman" w:cs="Times New Roman"/>
          <w:sz w:val="28"/>
          <w:szCs w:val="28"/>
        </w:rPr>
        <w:t xml:space="preserve">; пер. с англ. Т.А. Бобровой. – М.: </w:t>
      </w:r>
      <w:proofErr w:type="spellStart"/>
      <w:r w:rsidRPr="006B2D29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6B2D29">
        <w:rPr>
          <w:rFonts w:ascii="Times New Roman" w:hAnsi="Times New Roman" w:cs="Times New Roman"/>
          <w:sz w:val="28"/>
          <w:szCs w:val="28"/>
        </w:rPr>
        <w:t>: АСТ, 2016</w:t>
      </w:r>
    </w:p>
    <w:p w:rsidR="00E24B44" w:rsidRPr="006B2D29" w:rsidRDefault="00E24B44" w:rsidP="006B2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6B2D29">
        <w:rPr>
          <w:rFonts w:ascii="Times New Roman" w:hAnsi="Times New Roman" w:cs="Times New Roman"/>
          <w:sz w:val="28"/>
          <w:szCs w:val="28"/>
          <w:lang w:val="en-US"/>
        </w:rPr>
        <w:t xml:space="preserve">. «Tennis 10s»: </w:t>
      </w:r>
      <w:r w:rsidRPr="006B2D29">
        <w:rPr>
          <w:rFonts w:ascii="Times New Roman" w:hAnsi="Times New Roman" w:cs="Times New Roman"/>
          <w:sz w:val="28"/>
          <w:szCs w:val="28"/>
        </w:rPr>
        <w:t>Пособие</w:t>
      </w:r>
      <w:r w:rsidRPr="006B2D29">
        <w:rPr>
          <w:rFonts w:ascii="Times New Roman" w:hAnsi="Times New Roman" w:cs="Times New Roman"/>
          <w:sz w:val="28"/>
          <w:szCs w:val="28"/>
          <w:lang w:val="en-US"/>
        </w:rPr>
        <w:t xml:space="preserve"> International Tennis Federation. – International Tennis Federation Bank Lane, Roehampton London, 97 c., </w:t>
      </w:r>
      <w:proofErr w:type="gramStart"/>
      <w:r w:rsidRPr="006B2D29">
        <w:rPr>
          <w:rFonts w:ascii="Times New Roman" w:hAnsi="Times New Roman" w:cs="Times New Roman"/>
          <w:sz w:val="28"/>
          <w:szCs w:val="28"/>
        </w:rPr>
        <w:t>ил</w:t>
      </w:r>
      <w:r w:rsidRPr="006B2D29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6B2D29">
        <w:rPr>
          <w:rFonts w:ascii="Times New Roman" w:hAnsi="Times New Roman" w:cs="Times New Roman"/>
          <w:sz w:val="28"/>
          <w:szCs w:val="28"/>
          <w:lang w:val="en-US"/>
        </w:rPr>
        <w:t xml:space="preserve"> 2018</w:t>
      </w:r>
    </w:p>
    <w:p w:rsidR="00E24B44" w:rsidRPr="006B2D29" w:rsidRDefault="00E24B44" w:rsidP="006B2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B2D29">
        <w:rPr>
          <w:rFonts w:ascii="Times New Roman" w:hAnsi="Times New Roman" w:cs="Times New Roman"/>
          <w:sz w:val="28"/>
          <w:szCs w:val="28"/>
        </w:rPr>
        <w:t>https://www.itftennis.com/en/ (Дата обращения: 18.09.2020)</w:t>
      </w:r>
    </w:p>
    <w:p w:rsidR="00E24B44" w:rsidRPr="006B2D29" w:rsidRDefault="00E24B44" w:rsidP="006B2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B2D2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B2D29">
        <w:rPr>
          <w:rFonts w:ascii="Times New Roman" w:hAnsi="Times New Roman" w:cs="Times New Roman"/>
          <w:sz w:val="28"/>
          <w:szCs w:val="28"/>
        </w:rPr>
        <w:t>://</w:t>
      </w:r>
      <w:r w:rsidRPr="006B2D2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B2D2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B2D29">
        <w:rPr>
          <w:rFonts w:ascii="Times New Roman" w:hAnsi="Times New Roman" w:cs="Times New Roman"/>
          <w:sz w:val="28"/>
          <w:szCs w:val="28"/>
          <w:lang w:val="en-US"/>
        </w:rPr>
        <w:t>schooltennis</w:t>
      </w:r>
      <w:proofErr w:type="spellEnd"/>
      <w:r w:rsidRPr="006B2D2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B2D2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B2D29">
        <w:rPr>
          <w:rFonts w:ascii="Times New Roman" w:hAnsi="Times New Roman" w:cs="Times New Roman"/>
          <w:sz w:val="28"/>
          <w:szCs w:val="28"/>
        </w:rPr>
        <w:t>/10</w:t>
      </w:r>
      <w:r w:rsidRPr="006B2D2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B2D29">
        <w:rPr>
          <w:rFonts w:ascii="Times New Roman" w:hAnsi="Times New Roman" w:cs="Times New Roman"/>
          <w:sz w:val="28"/>
          <w:szCs w:val="28"/>
        </w:rPr>
        <w:t>/ (Дата обращения: 20.09.2020)</w:t>
      </w:r>
    </w:p>
    <w:p w:rsidR="00BD48E3" w:rsidRPr="00E24B44" w:rsidRDefault="00BD48E3" w:rsidP="00EB2ACE"/>
    <w:p w:rsidR="00BD48E3" w:rsidRPr="00E24B44" w:rsidRDefault="00BD48E3" w:rsidP="00EB2ACE"/>
    <w:sectPr w:rsidR="00BD48E3" w:rsidRPr="00E24B44" w:rsidSect="00D52D7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1FEC"/>
    <w:multiLevelType w:val="hybridMultilevel"/>
    <w:tmpl w:val="E2265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03BA"/>
    <w:multiLevelType w:val="hybridMultilevel"/>
    <w:tmpl w:val="07C8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C46"/>
    <w:multiLevelType w:val="hybridMultilevel"/>
    <w:tmpl w:val="D66C6F74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5FC7"/>
    <w:multiLevelType w:val="hybridMultilevel"/>
    <w:tmpl w:val="226A8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27F9F"/>
    <w:multiLevelType w:val="hybridMultilevel"/>
    <w:tmpl w:val="75049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D1DC7"/>
    <w:multiLevelType w:val="hybridMultilevel"/>
    <w:tmpl w:val="33E68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A6ED4"/>
    <w:multiLevelType w:val="hybridMultilevel"/>
    <w:tmpl w:val="25CA0154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B54B7"/>
    <w:multiLevelType w:val="hybridMultilevel"/>
    <w:tmpl w:val="5EDC7D54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8" w15:restartNumberingAfterBreak="0">
    <w:nsid w:val="39971FC0"/>
    <w:multiLevelType w:val="hybridMultilevel"/>
    <w:tmpl w:val="4F1A0A5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D420B"/>
    <w:multiLevelType w:val="hybridMultilevel"/>
    <w:tmpl w:val="C1904D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F93A84"/>
    <w:multiLevelType w:val="hybridMultilevel"/>
    <w:tmpl w:val="FB766C94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64998"/>
    <w:multiLevelType w:val="hybridMultilevel"/>
    <w:tmpl w:val="33827860"/>
    <w:lvl w:ilvl="0" w:tplc="0419000F"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0103448"/>
    <w:multiLevelType w:val="hybridMultilevel"/>
    <w:tmpl w:val="71E61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75826"/>
    <w:multiLevelType w:val="hybridMultilevel"/>
    <w:tmpl w:val="DCC29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1"/>
  </w:num>
  <w:num w:numId="9">
    <w:abstractNumId w:val="12"/>
  </w:num>
  <w:num w:numId="10">
    <w:abstractNumId w:val="13"/>
  </w:num>
  <w:num w:numId="11">
    <w:abstractNumId w:val="5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E9"/>
    <w:rsid w:val="00040C32"/>
    <w:rsid w:val="0006326C"/>
    <w:rsid w:val="00065F2C"/>
    <w:rsid w:val="000C1AE0"/>
    <w:rsid w:val="001C628C"/>
    <w:rsid w:val="00230C94"/>
    <w:rsid w:val="00240699"/>
    <w:rsid w:val="00260A7F"/>
    <w:rsid w:val="002903DA"/>
    <w:rsid w:val="003052E9"/>
    <w:rsid w:val="003958C3"/>
    <w:rsid w:val="003C33C7"/>
    <w:rsid w:val="003E2C0E"/>
    <w:rsid w:val="003E464C"/>
    <w:rsid w:val="00441B78"/>
    <w:rsid w:val="004541C0"/>
    <w:rsid w:val="004B0F8E"/>
    <w:rsid w:val="005240B3"/>
    <w:rsid w:val="00527456"/>
    <w:rsid w:val="005363F7"/>
    <w:rsid w:val="00565406"/>
    <w:rsid w:val="00611C39"/>
    <w:rsid w:val="00627A94"/>
    <w:rsid w:val="00637629"/>
    <w:rsid w:val="006679CE"/>
    <w:rsid w:val="006B2D29"/>
    <w:rsid w:val="006D572D"/>
    <w:rsid w:val="007347A0"/>
    <w:rsid w:val="00797A12"/>
    <w:rsid w:val="007A18CF"/>
    <w:rsid w:val="007A27B9"/>
    <w:rsid w:val="008110F5"/>
    <w:rsid w:val="00885B02"/>
    <w:rsid w:val="00886CE9"/>
    <w:rsid w:val="008C243F"/>
    <w:rsid w:val="008D660B"/>
    <w:rsid w:val="00950638"/>
    <w:rsid w:val="00A13E79"/>
    <w:rsid w:val="00A17BC6"/>
    <w:rsid w:val="00A64884"/>
    <w:rsid w:val="00A906CA"/>
    <w:rsid w:val="00A969C9"/>
    <w:rsid w:val="00AB2FC6"/>
    <w:rsid w:val="00B36FBE"/>
    <w:rsid w:val="00BA0DE4"/>
    <w:rsid w:val="00BA47BD"/>
    <w:rsid w:val="00BB765B"/>
    <w:rsid w:val="00BD48E3"/>
    <w:rsid w:val="00BF2C34"/>
    <w:rsid w:val="00C56180"/>
    <w:rsid w:val="00CC7942"/>
    <w:rsid w:val="00CD6E41"/>
    <w:rsid w:val="00D12519"/>
    <w:rsid w:val="00D52D73"/>
    <w:rsid w:val="00DA3EC2"/>
    <w:rsid w:val="00E05F3B"/>
    <w:rsid w:val="00E24B44"/>
    <w:rsid w:val="00E546CE"/>
    <w:rsid w:val="00EB2ACE"/>
    <w:rsid w:val="00EE22E6"/>
    <w:rsid w:val="00F21684"/>
    <w:rsid w:val="00F456E9"/>
    <w:rsid w:val="00F6458D"/>
    <w:rsid w:val="00F9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0635E-E4B6-4BD6-8CAE-F49D6E80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ACE"/>
    <w:pPr>
      <w:ind w:left="720"/>
      <w:contextualSpacing/>
    </w:pPr>
  </w:style>
  <w:style w:type="table" w:styleId="a4">
    <w:name w:val="Table Grid"/>
    <w:basedOn w:val="a1"/>
    <w:uiPriority w:val="39"/>
    <w:rsid w:val="0039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E22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6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35</cp:revision>
  <dcterms:created xsi:type="dcterms:W3CDTF">2020-09-22T18:59:00Z</dcterms:created>
  <dcterms:modified xsi:type="dcterms:W3CDTF">2020-11-21T09:11:00Z</dcterms:modified>
</cp:coreProperties>
</file>