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/>
          <w:sz w:val="28"/>
          <w:szCs w:val="28"/>
        </w:rPr>
        <w:id w:val="-223060324"/>
        <w:docPartObj>
          <w:docPartGallery w:val="Cover Pages"/>
          <w:docPartUnique/>
        </w:docPartObj>
      </w:sdtPr>
      <w:sdtEndPr>
        <w:rPr>
          <w:rFonts w:ascii="Calibri" w:hAnsi="Calibri"/>
          <w:sz w:val="22"/>
          <w:szCs w:val="22"/>
        </w:rPr>
      </w:sdtEndPr>
      <w:sdtContent>
        <w:p w:rsidR="00737E73" w:rsidRPr="00737E73" w:rsidRDefault="00737E73" w:rsidP="00737E73">
          <w:pPr>
            <w:spacing w:after="0" w:line="240" w:lineRule="auto"/>
            <w:jc w:val="center"/>
            <w:rPr>
              <w:rFonts w:ascii="Times New Roman" w:hAnsi="Times New Roman"/>
              <w:sz w:val="28"/>
              <w:szCs w:val="28"/>
            </w:rPr>
          </w:pPr>
          <w:r w:rsidRPr="00737E73">
            <w:rPr>
              <w:rFonts w:ascii="Times New Roman" w:hAnsi="Times New Roman"/>
              <w:sz w:val="28"/>
              <w:szCs w:val="28"/>
            </w:rPr>
            <w:t>Муниципальное автономное общеобразовательное учреждение</w:t>
          </w:r>
        </w:p>
        <w:p w:rsidR="00737E73" w:rsidRPr="00737E73" w:rsidRDefault="00737E73" w:rsidP="00737E73">
          <w:pPr>
            <w:spacing w:after="0" w:line="240" w:lineRule="auto"/>
            <w:jc w:val="center"/>
            <w:rPr>
              <w:rFonts w:ascii="Times New Roman" w:hAnsi="Times New Roman"/>
              <w:sz w:val="28"/>
              <w:szCs w:val="28"/>
            </w:rPr>
          </w:pPr>
          <w:r w:rsidRPr="00737E73">
            <w:rPr>
              <w:rFonts w:ascii="Times New Roman" w:hAnsi="Times New Roman"/>
              <w:sz w:val="28"/>
              <w:szCs w:val="28"/>
            </w:rPr>
            <w:t>«Средняя общеобразовательная школа№ 2, г. Анива»</w:t>
          </w:r>
        </w:p>
        <w:p w:rsidR="00737E73" w:rsidRDefault="00737E73" w:rsidP="00737E73">
          <w:pPr>
            <w:spacing w:after="0" w:line="240" w:lineRule="auto"/>
            <w:jc w:val="center"/>
            <w:rPr>
              <w:rFonts w:ascii="Times New Roman" w:hAnsi="Times New Roman"/>
              <w:sz w:val="28"/>
              <w:szCs w:val="28"/>
            </w:rPr>
          </w:pPr>
          <w:r w:rsidRPr="00737E73">
            <w:rPr>
              <w:rFonts w:ascii="Times New Roman" w:hAnsi="Times New Roman"/>
              <w:sz w:val="28"/>
              <w:szCs w:val="28"/>
            </w:rPr>
            <w:t>Анивский район, Сахалинская область</w:t>
          </w:r>
        </w:p>
        <w:p w:rsidR="00737E73" w:rsidRDefault="00737E73" w:rsidP="00737E73">
          <w:pPr>
            <w:spacing w:after="0" w:line="240" w:lineRule="auto"/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737E73" w:rsidRDefault="00737E73" w:rsidP="00737E73">
          <w:pPr>
            <w:spacing w:after="0" w:line="240" w:lineRule="auto"/>
            <w:jc w:val="center"/>
            <w:rPr>
              <w:rFonts w:ascii="Times New Roman" w:hAnsi="Times New Roman"/>
              <w:sz w:val="28"/>
              <w:szCs w:val="28"/>
            </w:rPr>
          </w:pPr>
        </w:p>
        <w:p w:rsidR="00737E73" w:rsidRPr="00737E73" w:rsidRDefault="00737E73" w:rsidP="00737E73">
          <w:pPr>
            <w:suppressAutoHyphens/>
            <w:spacing w:after="0" w:line="276" w:lineRule="auto"/>
            <w:jc w:val="center"/>
            <w:rPr>
              <w:rFonts w:ascii="Times New Roman" w:eastAsia="SimSun" w:hAnsi="Times New Roman"/>
              <w:b/>
              <w:sz w:val="28"/>
              <w:szCs w:val="28"/>
              <w:lang w:eastAsia="zh-CN"/>
            </w:rPr>
          </w:pPr>
          <w:r w:rsidRPr="00737E73">
            <w:rPr>
              <w:rFonts w:ascii="Times New Roman" w:eastAsia="SimSun" w:hAnsi="Times New Roman"/>
              <w:b/>
              <w:sz w:val="28"/>
              <w:szCs w:val="28"/>
              <w:lang w:eastAsia="zh-CN"/>
            </w:rPr>
            <w:t>Научно-исследовательская работа</w:t>
          </w:r>
        </w:p>
        <w:p w:rsidR="00737E73" w:rsidRPr="00737E73" w:rsidRDefault="00737E73" w:rsidP="00737E73">
          <w:pPr>
            <w:spacing w:after="0" w:line="240" w:lineRule="auto"/>
            <w:jc w:val="center"/>
            <w:rPr>
              <w:rFonts w:ascii="Times New Roman" w:hAnsi="Times New Roman"/>
              <w:sz w:val="28"/>
              <w:szCs w:val="28"/>
            </w:rPr>
          </w:pPr>
          <w:r w:rsidRPr="00737E73">
            <w:rPr>
              <w:rFonts w:ascii="Times New Roman" w:hAnsi="Times New Roman"/>
              <w:sz w:val="28"/>
              <w:szCs w:val="28"/>
            </w:rPr>
            <w:t>Малоротые корюшки Анивского района</w:t>
          </w:r>
          <w:r w:rsidR="00723745">
            <w:rPr>
              <w:rFonts w:ascii="Times New Roman" w:hAnsi="Times New Roman"/>
              <w:sz w:val="28"/>
              <w:szCs w:val="28"/>
            </w:rPr>
            <w:t xml:space="preserve"> Сахалинской области</w:t>
          </w:r>
          <w:r w:rsidRPr="00737E73">
            <w:rPr>
              <w:rFonts w:ascii="Times New Roman" w:hAnsi="Times New Roman"/>
              <w:sz w:val="28"/>
              <w:szCs w:val="28"/>
            </w:rPr>
            <w:t>: видовой состав, распространение, биологические показатели, использование</w:t>
          </w:r>
          <w:r>
            <w:rPr>
              <w:rFonts w:ascii="Times New Roman" w:hAnsi="Times New Roman"/>
              <w:sz w:val="28"/>
              <w:szCs w:val="28"/>
            </w:rPr>
            <w:t>.</w:t>
          </w:r>
        </w:p>
        <w:p w:rsidR="00737E73" w:rsidRPr="00737E73" w:rsidRDefault="00737E73" w:rsidP="00737E73">
          <w:pPr>
            <w:spacing w:after="0" w:line="240" w:lineRule="auto"/>
            <w:jc w:val="right"/>
            <w:rPr>
              <w:rFonts w:ascii="Times New Roman" w:hAnsi="Times New Roman"/>
              <w:sz w:val="28"/>
              <w:szCs w:val="28"/>
            </w:rPr>
          </w:pPr>
        </w:p>
        <w:p w:rsidR="00737E73" w:rsidRPr="00737E73" w:rsidRDefault="00737E73" w:rsidP="00737E73">
          <w:pPr>
            <w:tabs>
              <w:tab w:val="left" w:pos="4111"/>
            </w:tabs>
            <w:suppressAutoHyphens/>
            <w:spacing w:after="0" w:line="240" w:lineRule="auto"/>
            <w:ind w:right="-285"/>
            <w:jc w:val="right"/>
            <w:rPr>
              <w:rFonts w:ascii="Times New Roman" w:eastAsia="SimSun" w:hAnsi="Times New Roman"/>
              <w:b/>
              <w:sz w:val="28"/>
              <w:szCs w:val="28"/>
              <w:lang w:eastAsia="zh-CN"/>
            </w:rPr>
          </w:pPr>
        </w:p>
        <w:p w:rsidR="00737E73" w:rsidRPr="00737E73" w:rsidRDefault="00737E73" w:rsidP="00737E73">
          <w:pPr>
            <w:tabs>
              <w:tab w:val="left" w:pos="4111"/>
            </w:tabs>
            <w:suppressAutoHyphens/>
            <w:spacing w:after="0" w:line="240" w:lineRule="auto"/>
            <w:ind w:right="-285"/>
            <w:jc w:val="right"/>
            <w:rPr>
              <w:rFonts w:ascii="Times New Roman" w:eastAsia="SimSun" w:hAnsi="Times New Roman"/>
              <w:b/>
              <w:sz w:val="28"/>
              <w:szCs w:val="28"/>
              <w:lang w:eastAsia="zh-CN"/>
            </w:rPr>
          </w:pPr>
        </w:p>
        <w:p w:rsidR="00737E73" w:rsidRPr="00737E73" w:rsidRDefault="00737E73" w:rsidP="00737E73">
          <w:pPr>
            <w:tabs>
              <w:tab w:val="left" w:pos="4111"/>
            </w:tabs>
            <w:suppressAutoHyphens/>
            <w:spacing w:after="0" w:line="240" w:lineRule="auto"/>
            <w:ind w:right="-285"/>
            <w:jc w:val="right"/>
            <w:rPr>
              <w:rFonts w:ascii="Times New Roman" w:eastAsia="SimSun" w:hAnsi="Times New Roman"/>
              <w:b/>
              <w:sz w:val="28"/>
              <w:szCs w:val="28"/>
              <w:lang w:eastAsia="zh-CN"/>
            </w:rPr>
          </w:pPr>
        </w:p>
        <w:p w:rsidR="00737E73" w:rsidRPr="00737E73" w:rsidRDefault="00737E73" w:rsidP="00737E73">
          <w:pPr>
            <w:spacing w:after="0" w:line="240" w:lineRule="auto"/>
            <w:jc w:val="right"/>
            <w:rPr>
              <w:rStyle w:val="ae"/>
              <w:rFonts w:ascii="Times New Roman" w:hAnsi="Times New Roman"/>
              <w:i w:val="0"/>
              <w:sz w:val="28"/>
              <w:szCs w:val="28"/>
            </w:rPr>
          </w:pPr>
          <w:r w:rsidRPr="00737E73">
            <w:rPr>
              <w:rStyle w:val="ae"/>
              <w:rFonts w:ascii="Times New Roman" w:hAnsi="Times New Roman"/>
              <w:b/>
              <w:i w:val="0"/>
              <w:sz w:val="28"/>
              <w:szCs w:val="28"/>
            </w:rPr>
            <w:t>Выполнил</w:t>
          </w:r>
          <w:r>
            <w:rPr>
              <w:rStyle w:val="ae"/>
              <w:rFonts w:ascii="Times New Roman" w:hAnsi="Times New Roman"/>
              <w:b/>
              <w:i w:val="0"/>
              <w:sz w:val="28"/>
              <w:szCs w:val="28"/>
            </w:rPr>
            <w:t>и</w:t>
          </w:r>
          <w:r w:rsidRPr="00737E73">
            <w:rPr>
              <w:rStyle w:val="ae"/>
              <w:rFonts w:ascii="Times New Roman" w:hAnsi="Times New Roman"/>
              <w:b/>
              <w:i w:val="0"/>
              <w:sz w:val="28"/>
              <w:szCs w:val="28"/>
            </w:rPr>
            <w:t>:</w:t>
          </w:r>
          <w:r w:rsidRPr="00737E73">
            <w:rPr>
              <w:rStyle w:val="ae"/>
              <w:rFonts w:ascii="Times New Roman" w:hAnsi="Times New Roman"/>
              <w:i w:val="0"/>
              <w:sz w:val="28"/>
              <w:szCs w:val="28"/>
            </w:rPr>
            <w:t xml:space="preserve"> </w:t>
          </w:r>
          <w:r>
            <w:rPr>
              <w:rStyle w:val="ae"/>
              <w:rFonts w:ascii="Times New Roman" w:hAnsi="Times New Roman"/>
              <w:i w:val="0"/>
              <w:sz w:val="28"/>
              <w:szCs w:val="28"/>
            </w:rPr>
            <w:t>Дунцова Карина, Терновая Елизавета</w:t>
          </w:r>
        </w:p>
        <w:p w:rsidR="00737E73" w:rsidRPr="00737E73" w:rsidRDefault="00737E73" w:rsidP="00737E73">
          <w:pPr>
            <w:spacing w:after="0" w:line="240" w:lineRule="auto"/>
            <w:jc w:val="right"/>
            <w:rPr>
              <w:rStyle w:val="ae"/>
              <w:rFonts w:ascii="Times New Roman" w:hAnsi="Times New Roman"/>
              <w:i w:val="0"/>
              <w:sz w:val="28"/>
              <w:szCs w:val="28"/>
            </w:rPr>
          </w:pPr>
          <w:r w:rsidRPr="00737E73">
            <w:rPr>
              <w:rStyle w:val="ae"/>
              <w:rFonts w:ascii="Times New Roman" w:hAnsi="Times New Roman"/>
              <w:i w:val="0"/>
              <w:sz w:val="28"/>
              <w:szCs w:val="28"/>
            </w:rPr>
            <w:t>Учениц</w:t>
          </w:r>
          <w:r>
            <w:rPr>
              <w:rStyle w:val="ae"/>
              <w:rFonts w:ascii="Times New Roman" w:hAnsi="Times New Roman"/>
              <w:i w:val="0"/>
              <w:sz w:val="28"/>
              <w:szCs w:val="28"/>
            </w:rPr>
            <w:t>ы</w:t>
          </w:r>
          <w:r w:rsidRPr="00737E73">
            <w:rPr>
              <w:rStyle w:val="ae"/>
              <w:rFonts w:ascii="Times New Roman" w:hAnsi="Times New Roman"/>
              <w:i w:val="0"/>
              <w:sz w:val="28"/>
              <w:szCs w:val="28"/>
            </w:rPr>
            <w:t xml:space="preserve"> </w:t>
          </w:r>
          <w:r w:rsidR="003550C4">
            <w:rPr>
              <w:rStyle w:val="ae"/>
              <w:rFonts w:ascii="Times New Roman" w:hAnsi="Times New Roman"/>
              <w:i w:val="0"/>
              <w:sz w:val="28"/>
              <w:szCs w:val="28"/>
            </w:rPr>
            <w:t>8 «А</w:t>
          </w:r>
          <w:r w:rsidRPr="00737E73">
            <w:rPr>
              <w:rStyle w:val="ae"/>
              <w:rFonts w:ascii="Times New Roman" w:hAnsi="Times New Roman"/>
              <w:i w:val="0"/>
              <w:sz w:val="28"/>
              <w:szCs w:val="28"/>
            </w:rPr>
            <w:t>» класса</w:t>
          </w:r>
        </w:p>
        <w:p w:rsidR="00737E73" w:rsidRPr="00737E73" w:rsidRDefault="003550C4" w:rsidP="00737E73">
          <w:pPr>
            <w:pStyle w:val="aa"/>
            <w:jc w:val="right"/>
            <w:rPr>
              <w:rStyle w:val="ae"/>
              <w:rFonts w:ascii="Times New Roman" w:hAnsi="Times New Roman" w:cs="Times New Roman"/>
              <w:i w:val="0"/>
              <w:sz w:val="28"/>
              <w:szCs w:val="28"/>
            </w:rPr>
          </w:pPr>
          <w:bookmarkStart w:id="0" w:name="_GoBack"/>
          <w:r>
            <w:rPr>
              <w:rStyle w:val="ae"/>
              <w:rFonts w:ascii="Times New Roman" w:hAnsi="Times New Roman" w:cs="Times New Roman"/>
              <w:i w:val="0"/>
              <w:sz w:val="28"/>
              <w:szCs w:val="28"/>
            </w:rPr>
            <w:t>МАОУ СОШ № 2</w:t>
          </w:r>
          <w:r w:rsidR="00737E73" w:rsidRPr="00737E73">
            <w:rPr>
              <w:rStyle w:val="ae"/>
              <w:rFonts w:ascii="Times New Roman" w:hAnsi="Times New Roman" w:cs="Times New Roman"/>
              <w:i w:val="0"/>
              <w:sz w:val="28"/>
              <w:szCs w:val="28"/>
            </w:rPr>
            <w:t xml:space="preserve"> г. </w:t>
          </w:r>
          <w:r>
            <w:rPr>
              <w:rStyle w:val="ae"/>
              <w:rFonts w:ascii="Times New Roman" w:hAnsi="Times New Roman" w:cs="Times New Roman"/>
              <w:i w:val="0"/>
              <w:sz w:val="28"/>
              <w:szCs w:val="28"/>
            </w:rPr>
            <w:t>Анива</w:t>
          </w:r>
        </w:p>
        <w:bookmarkEnd w:id="0"/>
        <w:p w:rsidR="00737E73" w:rsidRPr="00737E73" w:rsidRDefault="00737E73" w:rsidP="00737E73">
          <w:pPr>
            <w:pStyle w:val="aa"/>
            <w:jc w:val="right"/>
            <w:rPr>
              <w:rStyle w:val="ae"/>
              <w:rFonts w:ascii="Times New Roman" w:hAnsi="Times New Roman" w:cs="Times New Roman"/>
              <w:b/>
              <w:i w:val="0"/>
              <w:sz w:val="28"/>
              <w:szCs w:val="28"/>
            </w:rPr>
          </w:pPr>
          <w:r w:rsidRPr="00737E73">
            <w:rPr>
              <w:rStyle w:val="ae"/>
              <w:rFonts w:ascii="Times New Roman" w:hAnsi="Times New Roman" w:cs="Times New Roman"/>
              <w:b/>
              <w:i w:val="0"/>
              <w:sz w:val="28"/>
              <w:szCs w:val="28"/>
            </w:rPr>
            <w:t>Научный руководитель:</w:t>
          </w:r>
        </w:p>
        <w:p w:rsidR="00737E73" w:rsidRDefault="003550C4" w:rsidP="00737E73">
          <w:pPr>
            <w:pStyle w:val="aa"/>
            <w:jc w:val="right"/>
            <w:rPr>
              <w:rStyle w:val="ae"/>
              <w:rFonts w:ascii="Times New Roman" w:hAnsi="Times New Roman" w:cs="Times New Roman"/>
              <w:i w:val="0"/>
              <w:sz w:val="28"/>
              <w:szCs w:val="28"/>
            </w:rPr>
          </w:pPr>
          <w:r>
            <w:rPr>
              <w:rStyle w:val="ae"/>
              <w:rFonts w:ascii="Times New Roman" w:hAnsi="Times New Roman" w:cs="Times New Roman"/>
              <w:i w:val="0"/>
              <w:sz w:val="28"/>
              <w:szCs w:val="28"/>
            </w:rPr>
            <w:t>Макеев Сергей Степанович</w:t>
          </w:r>
        </w:p>
        <w:p w:rsidR="003550C4" w:rsidRDefault="003550C4" w:rsidP="00737E73">
          <w:pPr>
            <w:pStyle w:val="aa"/>
            <w:jc w:val="right"/>
            <w:rPr>
              <w:rStyle w:val="ae"/>
              <w:rFonts w:ascii="Times New Roman" w:hAnsi="Times New Roman" w:cs="Times New Roman"/>
              <w:i w:val="0"/>
              <w:sz w:val="28"/>
              <w:szCs w:val="28"/>
            </w:rPr>
          </w:pPr>
          <w:r>
            <w:rPr>
              <w:rStyle w:val="ae"/>
              <w:rFonts w:ascii="Times New Roman" w:hAnsi="Times New Roman" w:cs="Times New Roman"/>
              <w:i w:val="0"/>
              <w:sz w:val="28"/>
              <w:szCs w:val="28"/>
            </w:rPr>
            <w:t>Начальник Анивского районного отдела</w:t>
          </w:r>
        </w:p>
        <w:p w:rsidR="003550C4" w:rsidRDefault="003550C4" w:rsidP="00737E73">
          <w:pPr>
            <w:pStyle w:val="aa"/>
            <w:jc w:val="right"/>
            <w:rPr>
              <w:rStyle w:val="ae"/>
              <w:rFonts w:ascii="Times New Roman" w:hAnsi="Times New Roman" w:cs="Times New Roman"/>
              <w:i w:val="0"/>
              <w:sz w:val="28"/>
              <w:szCs w:val="28"/>
            </w:rPr>
          </w:pPr>
          <w:r>
            <w:rPr>
              <w:rStyle w:val="ae"/>
              <w:rFonts w:ascii="Times New Roman" w:hAnsi="Times New Roman" w:cs="Times New Roman"/>
              <w:i w:val="0"/>
              <w:sz w:val="28"/>
              <w:szCs w:val="28"/>
            </w:rPr>
            <w:t>Сахалин</w:t>
          </w:r>
          <w:r w:rsidR="00AE7351">
            <w:rPr>
              <w:rStyle w:val="ae"/>
              <w:rFonts w:ascii="Times New Roman" w:hAnsi="Times New Roman" w:cs="Times New Roman"/>
              <w:i w:val="0"/>
              <w:sz w:val="28"/>
              <w:szCs w:val="28"/>
            </w:rPr>
            <w:t>с</w:t>
          </w:r>
          <w:r>
            <w:rPr>
              <w:rStyle w:val="ae"/>
              <w:rFonts w:ascii="Times New Roman" w:hAnsi="Times New Roman" w:cs="Times New Roman"/>
              <w:i w:val="0"/>
              <w:sz w:val="28"/>
              <w:szCs w:val="28"/>
            </w:rPr>
            <w:t>кого филиала ФГБУ</w:t>
          </w:r>
        </w:p>
        <w:p w:rsidR="003550C4" w:rsidRPr="00737E73" w:rsidRDefault="003550C4" w:rsidP="00737E73">
          <w:pPr>
            <w:pStyle w:val="aa"/>
            <w:jc w:val="right"/>
            <w:rPr>
              <w:rStyle w:val="ae"/>
              <w:rFonts w:ascii="Times New Roman" w:hAnsi="Times New Roman" w:cs="Times New Roman"/>
              <w:i w:val="0"/>
              <w:sz w:val="28"/>
              <w:szCs w:val="28"/>
            </w:rPr>
          </w:pPr>
          <w:r>
            <w:rPr>
              <w:rStyle w:val="ae"/>
              <w:rFonts w:ascii="Times New Roman" w:hAnsi="Times New Roman" w:cs="Times New Roman"/>
              <w:i w:val="0"/>
              <w:sz w:val="28"/>
              <w:szCs w:val="28"/>
            </w:rPr>
            <w:t>«Главрыбвод»</w:t>
          </w:r>
        </w:p>
        <w:p w:rsidR="00737E73" w:rsidRDefault="00737E73" w:rsidP="00737E73">
          <w:pPr>
            <w:pStyle w:val="aa"/>
            <w:jc w:val="right"/>
            <w:rPr>
              <w:rStyle w:val="ae"/>
              <w:rFonts w:ascii="Times New Roman" w:hAnsi="Times New Roman" w:cs="Times New Roman"/>
              <w:i w:val="0"/>
              <w:sz w:val="28"/>
              <w:szCs w:val="28"/>
            </w:rPr>
          </w:pPr>
        </w:p>
        <w:p w:rsidR="00737E73" w:rsidRDefault="00737E73" w:rsidP="00737E73">
          <w:pPr>
            <w:pStyle w:val="aa"/>
            <w:jc w:val="right"/>
            <w:rPr>
              <w:rStyle w:val="ae"/>
              <w:rFonts w:ascii="Times New Roman" w:hAnsi="Times New Roman" w:cs="Times New Roman"/>
              <w:i w:val="0"/>
              <w:sz w:val="28"/>
              <w:szCs w:val="28"/>
            </w:rPr>
          </w:pPr>
        </w:p>
        <w:p w:rsidR="00737E73" w:rsidRPr="00397199" w:rsidRDefault="00737E73" w:rsidP="00737E73">
          <w:pPr>
            <w:pStyle w:val="aa"/>
            <w:jc w:val="right"/>
            <w:rPr>
              <w:rStyle w:val="ae"/>
              <w:rFonts w:ascii="Times New Roman" w:hAnsi="Times New Roman" w:cs="Times New Roman"/>
              <w:i w:val="0"/>
              <w:sz w:val="28"/>
              <w:szCs w:val="28"/>
            </w:rPr>
          </w:pPr>
        </w:p>
        <w:p w:rsidR="00737E73" w:rsidRPr="00D95E60" w:rsidRDefault="00737E73" w:rsidP="00737E73">
          <w:pPr>
            <w:autoSpaceDE w:val="0"/>
            <w:spacing w:after="0" w:line="240" w:lineRule="auto"/>
            <w:jc w:val="right"/>
            <w:rPr>
              <w:rFonts w:ascii="Times New Roman" w:hAnsi="Times New Roman"/>
              <w:sz w:val="28"/>
              <w:szCs w:val="28"/>
              <w:lang w:eastAsia="zh-CN"/>
            </w:rPr>
          </w:pPr>
          <w:r w:rsidRPr="00D95E60">
            <w:rPr>
              <w:rFonts w:ascii="Times New Roman" w:hAnsi="Times New Roman"/>
              <w:sz w:val="28"/>
              <w:szCs w:val="28"/>
            </w:rPr>
            <w:t xml:space="preserve">Научно-исследовательская работа готовилась </w:t>
          </w:r>
        </w:p>
        <w:p w:rsidR="00737E73" w:rsidRPr="00D95E60" w:rsidRDefault="00737E73" w:rsidP="00737E73">
          <w:pPr>
            <w:autoSpaceDE w:val="0"/>
            <w:spacing w:after="0" w:line="240" w:lineRule="auto"/>
            <w:jc w:val="right"/>
            <w:rPr>
              <w:rFonts w:ascii="Times New Roman" w:hAnsi="Times New Roman"/>
              <w:sz w:val="28"/>
              <w:szCs w:val="28"/>
            </w:rPr>
          </w:pPr>
          <w:r w:rsidRPr="00D95E60">
            <w:rPr>
              <w:rFonts w:ascii="Times New Roman" w:hAnsi="Times New Roman"/>
              <w:sz w:val="28"/>
              <w:szCs w:val="28"/>
            </w:rPr>
            <w:t xml:space="preserve">на </w:t>
          </w:r>
          <w:r w:rsidRPr="00D95E60">
            <w:rPr>
              <w:rFonts w:ascii="Times New Roman" w:hAnsi="Times New Roman"/>
              <w:sz w:val="28"/>
              <w:szCs w:val="28"/>
              <w:lang w:val="en-US"/>
            </w:rPr>
            <w:t>XII</w:t>
          </w:r>
          <w:r w:rsidRPr="00D95E60">
            <w:rPr>
              <w:rFonts w:ascii="Times New Roman" w:hAnsi="Times New Roman"/>
              <w:sz w:val="28"/>
              <w:szCs w:val="28"/>
            </w:rPr>
            <w:t xml:space="preserve"> научно-практическую конференцию </w:t>
          </w:r>
        </w:p>
        <w:p w:rsidR="00737E73" w:rsidRPr="00D95E60" w:rsidRDefault="00737E73" w:rsidP="00737E73">
          <w:pPr>
            <w:autoSpaceDE w:val="0"/>
            <w:spacing w:after="0" w:line="240" w:lineRule="auto"/>
            <w:jc w:val="right"/>
            <w:rPr>
              <w:rFonts w:ascii="Times New Roman" w:hAnsi="Times New Roman"/>
              <w:sz w:val="28"/>
              <w:szCs w:val="28"/>
            </w:rPr>
          </w:pPr>
          <w:r w:rsidRPr="00D95E60">
            <w:rPr>
              <w:rFonts w:ascii="Times New Roman" w:hAnsi="Times New Roman"/>
              <w:sz w:val="28"/>
              <w:szCs w:val="28"/>
            </w:rPr>
            <w:t xml:space="preserve">по этологии «Войдите в волшебные двери». </w:t>
          </w:r>
        </w:p>
        <w:p w:rsidR="00737E73" w:rsidRPr="00D95E60" w:rsidRDefault="00737E73" w:rsidP="00737E73">
          <w:pPr>
            <w:autoSpaceDE w:val="0"/>
            <w:spacing w:after="0" w:line="240" w:lineRule="auto"/>
            <w:jc w:val="right"/>
            <w:rPr>
              <w:rFonts w:ascii="Times New Roman" w:hAnsi="Times New Roman"/>
              <w:sz w:val="28"/>
              <w:szCs w:val="28"/>
            </w:rPr>
          </w:pPr>
          <w:r w:rsidRPr="00D95E60">
            <w:rPr>
              <w:rFonts w:ascii="Times New Roman" w:hAnsi="Times New Roman"/>
              <w:b/>
              <w:sz w:val="28"/>
              <w:szCs w:val="28"/>
            </w:rPr>
            <w:t>Организатор:</w:t>
          </w:r>
          <w:r w:rsidRPr="00D95E60">
            <w:rPr>
              <w:rFonts w:ascii="Times New Roman" w:hAnsi="Times New Roman"/>
              <w:sz w:val="28"/>
              <w:szCs w:val="28"/>
            </w:rPr>
            <w:t xml:space="preserve"> ГБУК «Сахалинский зооботанический парк»</w:t>
          </w:r>
        </w:p>
        <w:p w:rsidR="00737E73" w:rsidRPr="00D95E60" w:rsidRDefault="00737E73" w:rsidP="00737E73">
          <w:pPr>
            <w:autoSpaceDE w:val="0"/>
            <w:spacing w:after="0" w:line="240" w:lineRule="auto"/>
            <w:jc w:val="right"/>
            <w:rPr>
              <w:rFonts w:ascii="Times New Roman" w:hAnsi="Times New Roman"/>
              <w:sz w:val="28"/>
              <w:szCs w:val="28"/>
            </w:rPr>
          </w:pPr>
          <w:r w:rsidRPr="00D95E60">
            <w:rPr>
              <w:rFonts w:ascii="Times New Roman" w:hAnsi="Times New Roman"/>
              <w:sz w:val="28"/>
              <w:szCs w:val="28"/>
            </w:rPr>
            <w:t>Г. Южно-Сахалинск, ул. Детская, 4-А.</w:t>
          </w:r>
        </w:p>
        <w:p w:rsidR="00737E73" w:rsidRPr="00737E73" w:rsidRDefault="00737E73" w:rsidP="00737E73">
          <w:pPr>
            <w:spacing w:after="0" w:line="240" w:lineRule="auto"/>
            <w:ind w:firstLine="709"/>
            <w:jc w:val="right"/>
            <w:rPr>
              <w:rFonts w:ascii="Times New Roman" w:hAnsi="Times New Roman"/>
              <w:sz w:val="28"/>
              <w:szCs w:val="28"/>
            </w:rPr>
          </w:pPr>
          <w:r w:rsidRPr="00D95E60">
            <w:rPr>
              <w:rFonts w:ascii="Times New Roman" w:hAnsi="Times New Roman"/>
              <w:sz w:val="28"/>
              <w:szCs w:val="28"/>
              <w:lang w:val="en-US"/>
            </w:rPr>
            <w:t>E</w:t>
          </w:r>
          <w:r w:rsidRPr="00737E73">
            <w:rPr>
              <w:rFonts w:ascii="Times New Roman" w:hAnsi="Times New Roman"/>
              <w:sz w:val="28"/>
              <w:szCs w:val="28"/>
            </w:rPr>
            <w:t>-</w:t>
          </w:r>
          <w:r w:rsidRPr="00D95E60">
            <w:rPr>
              <w:rFonts w:ascii="Times New Roman" w:hAnsi="Times New Roman"/>
              <w:sz w:val="28"/>
              <w:szCs w:val="28"/>
              <w:lang w:val="en-US"/>
            </w:rPr>
            <w:t>mail</w:t>
          </w:r>
          <w:r w:rsidRPr="00737E73">
            <w:rPr>
              <w:rFonts w:ascii="Times New Roman" w:hAnsi="Times New Roman"/>
              <w:sz w:val="28"/>
              <w:szCs w:val="28"/>
            </w:rPr>
            <w:t xml:space="preserve">: </w:t>
          </w:r>
          <w:r w:rsidRPr="00D95E60">
            <w:rPr>
              <w:rFonts w:ascii="Times New Roman" w:hAnsi="Times New Roman"/>
              <w:sz w:val="28"/>
              <w:szCs w:val="28"/>
              <w:lang w:val="en-US"/>
            </w:rPr>
            <w:t>info</w:t>
          </w:r>
          <w:r w:rsidRPr="00737E73">
            <w:rPr>
              <w:rFonts w:ascii="Times New Roman" w:hAnsi="Times New Roman"/>
              <w:sz w:val="28"/>
              <w:szCs w:val="28"/>
            </w:rPr>
            <w:t>@</w:t>
          </w:r>
          <w:r w:rsidRPr="00D95E60">
            <w:rPr>
              <w:rFonts w:ascii="Times New Roman" w:hAnsi="Times New Roman"/>
              <w:sz w:val="28"/>
              <w:szCs w:val="28"/>
              <w:lang w:val="en-US"/>
            </w:rPr>
            <w:t>sakhalinzoo</w:t>
          </w:r>
          <w:r w:rsidRPr="00737E73">
            <w:rPr>
              <w:rFonts w:ascii="Times New Roman" w:hAnsi="Times New Roman"/>
              <w:sz w:val="28"/>
              <w:szCs w:val="28"/>
            </w:rPr>
            <w:t>.</w:t>
          </w:r>
          <w:r w:rsidRPr="00D95E60">
            <w:rPr>
              <w:rFonts w:ascii="Times New Roman" w:hAnsi="Times New Roman"/>
              <w:sz w:val="28"/>
              <w:szCs w:val="28"/>
              <w:lang w:val="en-US"/>
            </w:rPr>
            <w:t>ru</w:t>
          </w:r>
        </w:p>
        <w:p w:rsidR="00737E73" w:rsidRPr="00737E73" w:rsidRDefault="00737E73" w:rsidP="00737E73">
          <w:pPr>
            <w:pStyle w:val="aa"/>
            <w:jc w:val="right"/>
            <w:rPr>
              <w:rStyle w:val="ae"/>
              <w:rFonts w:ascii="Times New Roman" w:hAnsi="Times New Roman" w:cs="Times New Roman"/>
              <w:i w:val="0"/>
              <w:sz w:val="28"/>
              <w:szCs w:val="28"/>
            </w:rPr>
          </w:pPr>
        </w:p>
        <w:p w:rsidR="00737E73" w:rsidRPr="00737E73" w:rsidRDefault="00737E73" w:rsidP="00737E73">
          <w:pPr>
            <w:pStyle w:val="aa"/>
            <w:jc w:val="right"/>
            <w:rPr>
              <w:rStyle w:val="ae"/>
              <w:rFonts w:ascii="Times New Roman" w:hAnsi="Times New Roman" w:cs="Times New Roman"/>
              <w:i w:val="0"/>
              <w:sz w:val="28"/>
              <w:szCs w:val="28"/>
            </w:rPr>
          </w:pPr>
        </w:p>
        <w:p w:rsidR="00737E73" w:rsidRDefault="00737E73" w:rsidP="00737E73">
          <w:pPr>
            <w:pStyle w:val="a5"/>
            <w:shd w:val="clear" w:color="auto" w:fill="FFFFFF"/>
            <w:spacing w:before="0" w:beforeAutospacing="0" w:after="150" w:afterAutospacing="0"/>
            <w:jc w:val="center"/>
            <w:rPr>
              <w:color w:val="333333"/>
            </w:rPr>
          </w:pPr>
        </w:p>
        <w:p w:rsidR="00737E73" w:rsidRDefault="00737E73" w:rsidP="00737E73">
          <w:pPr>
            <w:pStyle w:val="a5"/>
            <w:shd w:val="clear" w:color="auto" w:fill="FFFFFF"/>
            <w:spacing w:before="0" w:beforeAutospacing="0" w:after="150" w:afterAutospacing="0"/>
            <w:jc w:val="center"/>
            <w:rPr>
              <w:color w:val="333333"/>
            </w:rPr>
          </w:pPr>
        </w:p>
        <w:p w:rsidR="00737E73" w:rsidRDefault="00737E73" w:rsidP="00737E73">
          <w:pPr>
            <w:pStyle w:val="a5"/>
            <w:shd w:val="clear" w:color="auto" w:fill="FFFFFF"/>
            <w:spacing w:before="0" w:beforeAutospacing="0" w:after="150" w:afterAutospacing="0"/>
            <w:jc w:val="center"/>
            <w:rPr>
              <w:color w:val="333333"/>
            </w:rPr>
          </w:pPr>
        </w:p>
        <w:p w:rsidR="00737E73" w:rsidRDefault="00737E73" w:rsidP="00737E73">
          <w:pPr>
            <w:pStyle w:val="a5"/>
            <w:shd w:val="clear" w:color="auto" w:fill="FFFFFF"/>
            <w:spacing w:before="0" w:beforeAutospacing="0" w:after="150" w:afterAutospacing="0"/>
            <w:jc w:val="center"/>
            <w:rPr>
              <w:color w:val="333333"/>
            </w:rPr>
          </w:pPr>
        </w:p>
        <w:p w:rsidR="00737E73" w:rsidRDefault="00737E73" w:rsidP="00737E73">
          <w:pPr>
            <w:pStyle w:val="a5"/>
            <w:shd w:val="clear" w:color="auto" w:fill="FFFFFF"/>
            <w:spacing w:before="0" w:beforeAutospacing="0" w:after="150" w:afterAutospacing="0"/>
            <w:jc w:val="center"/>
            <w:rPr>
              <w:color w:val="333333"/>
            </w:rPr>
          </w:pPr>
        </w:p>
        <w:p w:rsidR="00737E73" w:rsidRDefault="00737E73" w:rsidP="00737E73">
          <w:pPr>
            <w:pStyle w:val="a5"/>
            <w:shd w:val="clear" w:color="auto" w:fill="FFFFFF"/>
            <w:spacing w:before="0" w:beforeAutospacing="0" w:after="150" w:afterAutospacing="0"/>
            <w:jc w:val="center"/>
            <w:rPr>
              <w:color w:val="333333"/>
            </w:rPr>
          </w:pPr>
        </w:p>
        <w:p w:rsidR="00737E73" w:rsidRPr="00D95E60" w:rsidRDefault="00737E73" w:rsidP="00737E73">
          <w:pPr>
            <w:pStyle w:val="a5"/>
            <w:shd w:val="clear" w:color="auto" w:fill="FFFFFF"/>
            <w:spacing w:before="0" w:beforeAutospacing="0" w:after="150" w:afterAutospacing="0"/>
            <w:jc w:val="center"/>
            <w:rPr>
              <w:color w:val="333333"/>
              <w:sz w:val="28"/>
              <w:szCs w:val="28"/>
            </w:rPr>
          </w:pPr>
          <w:r>
            <w:rPr>
              <w:color w:val="333333"/>
              <w:sz w:val="28"/>
              <w:szCs w:val="28"/>
            </w:rPr>
            <w:t xml:space="preserve">г. </w:t>
          </w:r>
          <w:r w:rsidRPr="00D95E60">
            <w:rPr>
              <w:color w:val="333333"/>
              <w:sz w:val="28"/>
              <w:szCs w:val="28"/>
            </w:rPr>
            <w:t>Южно-Сахалинск 2020</w:t>
          </w:r>
        </w:p>
        <w:p w:rsidR="00737E73" w:rsidRPr="00D95E60" w:rsidRDefault="00737E73" w:rsidP="00737E73">
          <w:pPr>
            <w:pStyle w:val="aa"/>
            <w:jc w:val="center"/>
            <w:rPr>
              <w:rStyle w:val="ae"/>
              <w:rFonts w:ascii="Times New Roman" w:hAnsi="Times New Roman" w:cs="Times New Roman"/>
              <w:i w:val="0"/>
              <w:sz w:val="28"/>
              <w:szCs w:val="28"/>
            </w:rPr>
          </w:pPr>
        </w:p>
        <w:p w:rsidR="00737E73" w:rsidRPr="00737E73" w:rsidRDefault="00737E73" w:rsidP="00737E73">
          <w:pPr>
            <w:suppressAutoHyphens/>
            <w:spacing w:line="276" w:lineRule="auto"/>
            <w:jc w:val="both"/>
            <w:rPr>
              <w:rFonts w:ascii="Times New Roman" w:eastAsia="SimSun" w:hAnsi="Times New Roman"/>
              <w:sz w:val="28"/>
              <w:szCs w:val="28"/>
              <w:lang w:eastAsia="zh-CN"/>
            </w:rPr>
          </w:pPr>
        </w:p>
        <w:p w:rsidR="00737E73" w:rsidRDefault="00723745"/>
      </w:sdtContent>
    </w:sdt>
    <w:p w:rsidR="003550C4" w:rsidRPr="003550C4" w:rsidRDefault="00737E73" w:rsidP="003550C4">
      <w:pPr>
        <w:suppressAutoHyphens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3550C4" w:rsidRPr="003550C4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3550C4" w:rsidRPr="003550C4" w:rsidRDefault="003550C4" w:rsidP="003550C4">
      <w:pPr>
        <w:suppressAutoHyphens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31"/>
        <w:gridCol w:w="987"/>
      </w:tblGrid>
      <w:tr w:rsidR="003550C4" w:rsidRPr="003550C4" w:rsidTr="00706B4D"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3550C4" w:rsidRPr="003550C4" w:rsidRDefault="003550C4" w:rsidP="00B078FB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50C4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987" w:type="dxa"/>
            <w:tcBorders>
              <w:left w:val="nil"/>
            </w:tcBorders>
          </w:tcPr>
          <w:p w:rsidR="003550C4" w:rsidRPr="003550C4" w:rsidRDefault="00706B4D" w:rsidP="00B078FB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2-3</w:t>
            </w:r>
          </w:p>
        </w:tc>
      </w:tr>
      <w:tr w:rsidR="003550C4" w:rsidRPr="003550C4" w:rsidTr="00706B4D"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3550C4" w:rsidRPr="003550C4" w:rsidRDefault="003550C4" w:rsidP="00B078FB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50C4">
              <w:rPr>
                <w:rFonts w:ascii="Times New Roman" w:hAnsi="Times New Roman"/>
                <w:sz w:val="28"/>
                <w:szCs w:val="28"/>
              </w:rPr>
              <w:t>Глава 1. Теоретическая часть</w:t>
            </w:r>
          </w:p>
        </w:tc>
        <w:tc>
          <w:tcPr>
            <w:tcW w:w="987" w:type="dxa"/>
            <w:tcBorders>
              <w:left w:val="nil"/>
            </w:tcBorders>
          </w:tcPr>
          <w:p w:rsidR="003550C4" w:rsidRPr="003550C4" w:rsidRDefault="00706B4D" w:rsidP="00B078FB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76BE0" w:rsidRPr="003550C4" w:rsidTr="007F49A1">
        <w:trPr>
          <w:trHeight w:val="476"/>
        </w:trPr>
        <w:tc>
          <w:tcPr>
            <w:tcW w:w="8831" w:type="dxa"/>
            <w:vMerge w:val="restart"/>
            <w:tcBorders>
              <w:top w:val="nil"/>
              <w:left w:val="nil"/>
              <w:right w:val="nil"/>
            </w:tcBorders>
          </w:tcPr>
          <w:p w:rsidR="00E76BE0" w:rsidRPr="003550C4" w:rsidRDefault="00E76BE0" w:rsidP="003550C4">
            <w:pPr>
              <w:pStyle w:val="a3"/>
              <w:numPr>
                <w:ilvl w:val="1"/>
                <w:numId w:val="3"/>
              </w:numPr>
              <w:spacing w:after="0" w:line="276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Видовое разнообразие корюшки</w:t>
            </w:r>
          </w:p>
          <w:p w:rsidR="00E76BE0" w:rsidRDefault="00E76BE0" w:rsidP="003550C4">
            <w:pPr>
              <w:pStyle w:val="a3"/>
              <w:numPr>
                <w:ilvl w:val="1"/>
                <w:numId w:val="3"/>
              </w:numPr>
              <w:spacing w:after="0" w:line="276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50C4">
              <w:rPr>
                <w:rFonts w:ascii="Times New Roman" w:hAnsi="Times New Roman"/>
                <w:sz w:val="28"/>
                <w:szCs w:val="28"/>
              </w:rPr>
              <w:t>Материал и методика.</w:t>
            </w:r>
          </w:p>
          <w:p w:rsidR="00E76BE0" w:rsidRPr="003550C4" w:rsidRDefault="00E76BE0" w:rsidP="003550C4">
            <w:pPr>
              <w:pStyle w:val="a3"/>
              <w:numPr>
                <w:ilvl w:val="1"/>
                <w:numId w:val="3"/>
              </w:numPr>
              <w:spacing w:after="0" w:line="276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Графики и опросы</w:t>
            </w:r>
          </w:p>
        </w:tc>
        <w:tc>
          <w:tcPr>
            <w:tcW w:w="987" w:type="dxa"/>
            <w:tcBorders>
              <w:left w:val="nil"/>
            </w:tcBorders>
          </w:tcPr>
          <w:p w:rsidR="00E76BE0" w:rsidRPr="003550C4" w:rsidRDefault="00E76BE0" w:rsidP="00B078FB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76BE0" w:rsidRPr="003550C4" w:rsidTr="007F49A1">
        <w:trPr>
          <w:trHeight w:val="626"/>
        </w:trPr>
        <w:tc>
          <w:tcPr>
            <w:tcW w:w="8831" w:type="dxa"/>
            <w:vMerge/>
            <w:tcBorders>
              <w:left w:val="nil"/>
              <w:bottom w:val="nil"/>
              <w:right w:val="nil"/>
            </w:tcBorders>
          </w:tcPr>
          <w:p w:rsidR="00E76BE0" w:rsidRDefault="00E76BE0" w:rsidP="003550C4">
            <w:pPr>
              <w:pStyle w:val="a3"/>
              <w:numPr>
                <w:ilvl w:val="1"/>
                <w:numId w:val="3"/>
              </w:numPr>
              <w:spacing w:after="0" w:line="276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7" w:type="dxa"/>
            <w:tcBorders>
              <w:left w:val="nil"/>
            </w:tcBorders>
          </w:tcPr>
          <w:p w:rsidR="00E76BE0" w:rsidRDefault="00E76BE0" w:rsidP="00E76BE0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550C4" w:rsidRPr="003550C4" w:rsidTr="00706B4D"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3550C4" w:rsidRPr="003550C4" w:rsidRDefault="003550C4" w:rsidP="00345DE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50C4">
              <w:rPr>
                <w:rFonts w:ascii="Times New Roman" w:hAnsi="Times New Roman"/>
                <w:sz w:val="28"/>
                <w:szCs w:val="28"/>
              </w:rPr>
              <w:t>Глава 2. Основные этапы исследовательской работы</w:t>
            </w:r>
          </w:p>
        </w:tc>
        <w:tc>
          <w:tcPr>
            <w:tcW w:w="987" w:type="dxa"/>
            <w:tcBorders>
              <w:left w:val="nil"/>
            </w:tcBorders>
          </w:tcPr>
          <w:p w:rsidR="003550C4" w:rsidRPr="003550C4" w:rsidRDefault="00D26EEA" w:rsidP="00B078FB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C07F0" w:rsidRPr="003550C4" w:rsidTr="00E63599">
        <w:trPr>
          <w:trHeight w:val="388"/>
        </w:trPr>
        <w:tc>
          <w:tcPr>
            <w:tcW w:w="8831" w:type="dxa"/>
            <w:vMerge w:val="restart"/>
            <w:tcBorders>
              <w:top w:val="nil"/>
              <w:left w:val="nil"/>
              <w:right w:val="nil"/>
            </w:tcBorders>
          </w:tcPr>
          <w:p w:rsidR="006C07F0" w:rsidRDefault="006C07F0" w:rsidP="00345DE5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50C4">
              <w:rPr>
                <w:rFonts w:ascii="Times New Roman" w:hAnsi="Times New Roman"/>
                <w:sz w:val="28"/>
                <w:szCs w:val="28"/>
              </w:rPr>
              <w:t xml:space="preserve">2.1. </w:t>
            </w:r>
            <w:r>
              <w:rPr>
                <w:rFonts w:ascii="Times New Roman" w:hAnsi="Times New Roman"/>
                <w:sz w:val="28"/>
                <w:szCs w:val="28"/>
              </w:rPr>
              <w:t>Биологические анализы</w:t>
            </w:r>
          </w:p>
          <w:p w:rsidR="006C07F0" w:rsidRDefault="006C07F0" w:rsidP="00345DE5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2.2. Р</w:t>
            </w:r>
            <w:r w:rsidRPr="003550C4">
              <w:rPr>
                <w:rFonts w:ascii="Times New Roman" w:hAnsi="Times New Roman"/>
                <w:sz w:val="28"/>
                <w:szCs w:val="28"/>
              </w:rPr>
              <w:t>езультат</w:t>
            </w:r>
            <w:r>
              <w:rPr>
                <w:rFonts w:ascii="Times New Roman" w:hAnsi="Times New Roman"/>
                <w:sz w:val="28"/>
                <w:szCs w:val="28"/>
              </w:rPr>
              <w:t>ы и обсуждения</w:t>
            </w:r>
          </w:p>
          <w:p w:rsidR="006C07F0" w:rsidRPr="000E0B89" w:rsidRDefault="006C07F0" w:rsidP="00345DE5">
            <w:pPr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2.3. </w:t>
            </w:r>
            <w:r w:rsidRPr="00AE7351">
              <w:rPr>
                <w:rFonts w:ascii="Times New Roman" w:hAnsi="Times New Roman"/>
                <w:sz w:val="28"/>
                <w:szCs w:val="28"/>
              </w:rPr>
              <w:t xml:space="preserve">Морская малоротая корюшка </w:t>
            </w:r>
            <w:r w:rsidRPr="00AE73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Hypomesus</w:t>
            </w:r>
            <w:r w:rsidRPr="00AE735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japonicas</w:t>
            </w:r>
          </w:p>
          <w:p w:rsidR="006C07F0" w:rsidRPr="00723745" w:rsidRDefault="006C07F0" w:rsidP="00345DE5">
            <w:pPr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2.4. </w:t>
            </w:r>
            <w:r w:rsidRPr="00AE7351">
              <w:rPr>
                <w:rFonts w:ascii="Times New Roman" w:hAnsi="Times New Roman"/>
                <w:sz w:val="28"/>
                <w:szCs w:val="28"/>
              </w:rPr>
              <w:t xml:space="preserve">Японская малоротая корюшка </w:t>
            </w:r>
            <w:r w:rsidRPr="00AE73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Hypomesus</w:t>
            </w:r>
            <w:r w:rsidRPr="00AE735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AE73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nipponensis</w:t>
            </w:r>
          </w:p>
          <w:p w:rsidR="006C07F0" w:rsidRPr="00723745" w:rsidRDefault="006C07F0" w:rsidP="00345DE5">
            <w:pPr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2.5. </w:t>
            </w:r>
            <w:r w:rsidRPr="00AE7351">
              <w:rPr>
                <w:rFonts w:ascii="Times New Roman" w:hAnsi="Times New Roman"/>
                <w:sz w:val="28"/>
                <w:szCs w:val="28"/>
              </w:rPr>
              <w:t xml:space="preserve">Обыкновенная малоротая корюшка </w:t>
            </w:r>
            <w:r w:rsidRPr="00AE73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Hypomesus</w:t>
            </w:r>
            <w:r w:rsidRPr="00AE735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AE735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olidus</w:t>
            </w:r>
          </w:p>
          <w:p w:rsidR="006C07F0" w:rsidRDefault="006C07F0" w:rsidP="00345DE5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2.6. Биологические показатели</w:t>
            </w:r>
          </w:p>
          <w:p w:rsidR="006C07F0" w:rsidRDefault="006C07F0" w:rsidP="00345D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2.7. </w:t>
            </w:r>
            <w:r w:rsidRPr="00AE7351">
              <w:rPr>
                <w:rFonts w:ascii="Times New Roman" w:hAnsi="Times New Roman"/>
                <w:sz w:val="28"/>
                <w:szCs w:val="28"/>
              </w:rPr>
              <w:t>Составление карты зимнего распространения малоротых корюшек</w:t>
            </w:r>
          </w:p>
          <w:p w:rsidR="006C07F0" w:rsidRDefault="006C07F0" w:rsidP="00345D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2.8. </w:t>
            </w:r>
            <w:r w:rsidRPr="00AE7351">
              <w:rPr>
                <w:rFonts w:ascii="Times New Roman" w:hAnsi="Times New Roman"/>
                <w:sz w:val="28"/>
                <w:szCs w:val="28"/>
              </w:rPr>
              <w:t>Опросы рыболовов-любителей</w:t>
            </w:r>
          </w:p>
          <w:p w:rsidR="006C07F0" w:rsidRDefault="006C07F0" w:rsidP="00345D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2.9. Показатели качества воды</w:t>
            </w:r>
          </w:p>
          <w:p w:rsidR="006C07F0" w:rsidRPr="00345DE5" w:rsidRDefault="006C07F0" w:rsidP="00345D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2.10. </w:t>
            </w:r>
            <w:r w:rsidRPr="00AE7351">
              <w:rPr>
                <w:rFonts w:ascii="Times New Roman" w:hAnsi="Times New Roman"/>
                <w:sz w:val="28"/>
                <w:szCs w:val="28"/>
              </w:rPr>
              <w:t>Динамика промысла и любительских уловов</w:t>
            </w:r>
          </w:p>
        </w:tc>
        <w:tc>
          <w:tcPr>
            <w:tcW w:w="987" w:type="dxa"/>
            <w:tcBorders>
              <w:left w:val="nil"/>
            </w:tcBorders>
          </w:tcPr>
          <w:p w:rsidR="006C07F0" w:rsidRPr="00E76BE0" w:rsidRDefault="006C07F0" w:rsidP="00B078FB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3-4</w:t>
            </w:r>
          </w:p>
        </w:tc>
      </w:tr>
      <w:tr w:rsidR="006C07F0" w:rsidRPr="003550C4" w:rsidTr="00B9524F">
        <w:trPr>
          <w:trHeight w:val="401"/>
        </w:trPr>
        <w:tc>
          <w:tcPr>
            <w:tcW w:w="8831" w:type="dxa"/>
            <w:vMerge/>
            <w:tcBorders>
              <w:left w:val="nil"/>
              <w:right w:val="nil"/>
            </w:tcBorders>
          </w:tcPr>
          <w:p w:rsidR="006C07F0" w:rsidRPr="003550C4" w:rsidRDefault="006C07F0" w:rsidP="00B078F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7" w:type="dxa"/>
            <w:tcBorders>
              <w:left w:val="nil"/>
            </w:tcBorders>
          </w:tcPr>
          <w:p w:rsidR="006C07F0" w:rsidRDefault="006C07F0" w:rsidP="00E76BE0">
            <w:pPr>
              <w:rPr>
                <w:rFonts w:ascii="Times New Roman" w:hAnsi="Times New Roman"/>
                <w:sz w:val="28"/>
                <w:szCs w:val="28"/>
              </w:rPr>
            </w:pPr>
            <w:r w:rsidRPr="00A00A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6C07F0" w:rsidRPr="003550C4" w:rsidTr="00ED5660">
        <w:trPr>
          <w:trHeight w:val="425"/>
        </w:trPr>
        <w:tc>
          <w:tcPr>
            <w:tcW w:w="8831" w:type="dxa"/>
            <w:vMerge/>
            <w:tcBorders>
              <w:left w:val="nil"/>
              <w:right w:val="nil"/>
            </w:tcBorders>
          </w:tcPr>
          <w:p w:rsidR="006C07F0" w:rsidRPr="003550C4" w:rsidRDefault="006C07F0" w:rsidP="00B078F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7" w:type="dxa"/>
            <w:tcBorders>
              <w:left w:val="nil"/>
            </w:tcBorders>
          </w:tcPr>
          <w:p w:rsidR="006C07F0" w:rsidRPr="00A00A17" w:rsidRDefault="006C07F0" w:rsidP="00E76B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4-5</w:t>
            </w:r>
          </w:p>
        </w:tc>
      </w:tr>
      <w:tr w:rsidR="006C07F0" w:rsidRPr="003550C4" w:rsidTr="003A2283">
        <w:trPr>
          <w:trHeight w:val="388"/>
        </w:trPr>
        <w:tc>
          <w:tcPr>
            <w:tcW w:w="8831" w:type="dxa"/>
            <w:vMerge/>
            <w:tcBorders>
              <w:left w:val="nil"/>
              <w:right w:val="nil"/>
            </w:tcBorders>
          </w:tcPr>
          <w:p w:rsidR="006C07F0" w:rsidRPr="003550C4" w:rsidRDefault="006C07F0" w:rsidP="00B078F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7" w:type="dxa"/>
            <w:tcBorders>
              <w:left w:val="nil"/>
            </w:tcBorders>
          </w:tcPr>
          <w:p w:rsidR="006C07F0" w:rsidRDefault="006C07F0" w:rsidP="00E76B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</w:tr>
      <w:tr w:rsidR="006C07F0" w:rsidRPr="003550C4" w:rsidTr="008955D0">
        <w:trPr>
          <w:trHeight w:val="375"/>
        </w:trPr>
        <w:tc>
          <w:tcPr>
            <w:tcW w:w="8831" w:type="dxa"/>
            <w:vMerge/>
            <w:tcBorders>
              <w:left w:val="nil"/>
              <w:right w:val="nil"/>
            </w:tcBorders>
          </w:tcPr>
          <w:p w:rsidR="006C07F0" w:rsidRPr="003550C4" w:rsidRDefault="006C07F0" w:rsidP="00B078F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7" w:type="dxa"/>
            <w:tcBorders>
              <w:left w:val="nil"/>
            </w:tcBorders>
          </w:tcPr>
          <w:p w:rsidR="006C07F0" w:rsidRDefault="006C07F0" w:rsidP="00E76B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6-8</w:t>
            </w:r>
          </w:p>
        </w:tc>
      </w:tr>
      <w:tr w:rsidR="006C07F0" w:rsidRPr="003550C4" w:rsidTr="009919DE">
        <w:trPr>
          <w:trHeight w:val="350"/>
        </w:trPr>
        <w:tc>
          <w:tcPr>
            <w:tcW w:w="8831" w:type="dxa"/>
            <w:vMerge/>
            <w:tcBorders>
              <w:left w:val="nil"/>
              <w:right w:val="nil"/>
            </w:tcBorders>
          </w:tcPr>
          <w:p w:rsidR="006C07F0" w:rsidRPr="003550C4" w:rsidRDefault="006C07F0" w:rsidP="00B078F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7" w:type="dxa"/>
            <w:tcBorders>
              <w:left w:val="nil"/>
            </w:tcBorders>
          </w:tcPr>
          <w:p w:rsidR="006C07F0" w:rsidRDefault="006C07F0" w:rsidP="00E76B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8-11</w:t>
            </w:r>
          </w:p>
        </w:tc>
      </w:tr>
      <w:tr w:rsidR="006C07F0" w:rsidRPr="003550C4" w:rsidTr="002D269B">
        <w:trPr>
          <w:trHeight w:val="400"/>
        </w:trPr>
        <w:tc>
          <w:tcPr>
            <w:tcW w:w="8831" w:type="dxa"/>
            <w:vMerge/>
            <w:tcBorders>
              <w:left w:val="nil"/>
              <w:right w:val="nil"/>
            </w:tcBorders>
          </w:tcPr>
          <w:p w:rsidR="006C07F0" w:rsidRPr="003550C4" w:rsidRDefault="006C07F0" w:rsidP="00B078F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7" w:type="dxa"/>
            <w:tcBorders>
              <w:left w:val="nil"/>
            </w:tcBorders>
          </w:tcPr>
          <w:p w:rsidR="006C07F0" w:rsidRDefault="006C07F0" w:rsidP="00E76B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11-</w:t>
            </w:r>
          </w:p>
        </w:tc>
      </w:tr>
      <w:tr w:rsidR="006C07F0" w:rsidRPr="003550C4" w:rsidTr="00923363">
        <w:trPr>
          <w:trHeight w:val="488"/>
        </w:trPr>
        <w:tc>
          <w:tcPr>
            <w:tcW w:w="8831" w:type="dxa"/>
            <w:vMerge/>
            <w:tcBorders>
              <w:left w:val="nil"/>
              <w:right w:val="nil"/>
            </w:tcBorders>
          </w:tcPr>
          <w:p w:rsidR="006C07F0" w:rsidRPr="003550C4" w:rsidRDefault="006C07F0" w:rsidP="00B078F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7" w:type="dxa"/>
            <w:tcBorders>
              <w:left w:val="nil"/>
            </w:tcBorders>
          </w:tcPr>
          <w:p w:rsidR="006C07F0" w:rsidRDefault="006C07F0" w:rsidP="00E76B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11-12</w:t>
            </w:r>
          </w:p>
        </w:tc>
      </w:tr>
      <w:tr w:rsidR="006C07F0" w:rsidRPr="003550C4" w:rsidTr="00824D55">
        <w:trPr>
          <w:trHeight w:val="438"/>
        </w:trPr>
        <w:tc>
          <w:tcPr>
            <w:tcW w:w="8831" w:type="dxa"/>
            <w:vMerge/>
            <w:tcBorders>
              <w:left w:val="nil"/>
              <w:right w:val="nil"/>
            </w:tcBorders>
          </w:tcPr>
          <w:p w:rsidR="006C07F0" w:rsidRPr="003550C4" w:rsidRDefault="006C07F0" w:rsidP="00B078F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7" w:type="dxa"/>
            <w:tcBorders>
              <w:left w:val="nil"/>
            </w:tcBorders>
          </w:tcPr>
          <w:p w:rsidR="006C07F0" w:rsidRPr="006C07F0" w:rsidRDefault="006C07F0" w:rsidP="00E76B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12-13</w:t>
            </w:r>
          </w:p>
        </w:tc>
      </w:tr>
      <w:tr w:rsidR="006C07F0" w:rsidRPr="003550C4" w:rsidTr="00345DE5">
        <w:trPr>
          <w:trHeight w:val="394"/>
        </w:trPr>
        <w:tc>
          <w:tcPr>
            <w:tcW w:w="8831" w:type="dxa"/>
            <w:vMerge/>
            <w:tcBorders>
              <w:left w:val="nil"/>
              <w:bottom w:val="nil"/>
              <w:right w:val="nil"/>
            </w:tcBorders>
          </w:tcPr>
          <w:p w:rsidR="006C07F0" w:rsidRPr="003550C4" w:rsidRDefault="006C07F0" w:rsidP="00B078F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7" w:type="dxa"/>
            <w:tcBorders>
              <w:left w:val="nil"/>
            </w:tcBorders>
          </w:tcPr>
          <w:p w:rsidR="006C07F0" w:rsidRPr="00345DE5" w:rsidRDefault="006C07F0" w:rsidP="00345D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14-15</w:t>
            </w:r>
          </w:p>
        </w:tc>
      </w:tr>
      <w:tr w:rsidR="003550C4" w:rsidRPr="003550C4" w:rsidTr="00706B4D"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3550C4" w:rsidRPr="003550C4" w:rsidRDefault="00345DE5" w:rsidP="00B078F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="003550C4" w:rsidRPr="003550C4">
              <w:rPr>
                <w:rFonts w:ascii="Times New Roman" w:hAnsi="Times New Roman"/>
                <w:sz w:val="28"/>
                <w:szCs w:val="28"/>
              </w:rPr>
              <w:t>лава 3. Выводы</w:t>
            </w:r>
          </w:p>
        </w:tc>
        <w:tc>
          <w:tcPr>
            <w:tcW w:w="987" w:type="dxa"/>
            <w:tcBorders>
              <w:left w:val="nil"/>
            </w:tcBorders>
          </w:tcPr>
          <w:p w:rsidR="003550C4" w:rsidRPr="003550C4" w:rsidRDefault="00345DE5" w:rsidP="00B078FB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3550C4" w:rsidRPr="003550C4" w:rsidTr="00706B4D">
        <w:tc>
          <w:tcPr>
            <w:tcW w:w="8831" w:type="dxa"/>
            <w:tcBorders>
              <w:top w:val="nil"/>
              <w:left w:val="nil"/>
              <w:bottom w:val="nil"/>
              <w:right w:val="nil"/>
            </w:tcBorders>
          </w:tcPr>
          <w:p w:rsidR="003550C4" w:rsidRPr="003550C4" w:rsidRDefault="003550C4" w:rsidP="00B078F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50C4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987" w:type="dxa"/>
            <w:tcBorders>
              <w:left w:val="nil"/>
            </w:tcBorders>
          </w:tcPr>
          <w:p w:rsidR="003550C4" w:rsidRPr="003550C4" w:rsidRDefault="00345DE5" w:rsidP="00B078FB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</w:tbl>
    <w:p w:rsidR="003550C4" w:rsidRDefault="003550C4" w:rsidP="00DE22D0">
      <w:pPr>
        <w:jc w:val="center"/>
        <w:rPr>
          <w:rFonts w:ascii="Times New Roman" w:hAnsi="Times New Roman"/>
          <w:b/>
          <w:sz w:val="24"/>
          <w:szCs w:val="24"/>
        </w:rPr>
      </w:pPr>
    </w:p>
    <w:p w:rsidR="003550C4" w:rsidRDefault="003550C4" w:rsidP="00DE22D0">
      <w:pPr>
        <w:jc w:val="center"/>
        <w:rPr>
          <w:rFonts w:ascii="Times New Roman" w:hAnsi="Times New Roman"/>
          <w:b/>
          <w:sz w:val="24"/>
          <w:szCs w:val="24"/>
        </w:rPr>
      </w:pPr>
    </w:p>
    <w:p w:rsidR="003550C4" w:rsidRDefault="003550C4" w:rsidP="00DE22D0">
      <w:pPr>
        <w:jc w:val="center"/>
        <w:rPr>
          <w:rFonts w:ascii="Times New Roman" w:hAnsi="Times New Roman"/>
          <w:b/>
          <w:sz w:val="24"/>
          <w:szCs w:val="24"/>
        </w:rPr>
      </w:pPr>
    </w:p>
    <w:p w:rsidR="003550C4" w:rsidRDefault="003550C4" w:rsidP="00DE22D0">
      <w:pPr>
        <w:jc w:val="center"/>
        <w:rPr>
          <w:rFonts w:ascii="Times New Roman" w:hAnsi="Times New Roman"/>
          <w:b/>
          <w:sz w:val="24"/>
          <w:szCs w:val="24"/>
        </w:rPr>
      </w:pPr>
    </w:p>
    <w:p w:rsidR="003550C4" w:rsidRDefault="003550C4" w:rsidP="00DE22D0">
      <w:pPr>
        <w:jc w:val="center"/>
        <w:rPr>
          <w:rFonts w:ascii="Times New Roman" w:hAnsi="Times New Roman"/>
          <w:b/>
          <w:sz w:val="24"/>
          <w:szCs w:val="24"/>
        </w:rPr>
      </w:pPr>
    </w:p>
    <w:p w:rsidR="003550C4" w:rsidRDefault="003550C4" w:rsidP="00DE22D0">
      <w:pPr>
        <w:jc w:val="center"/>
        <w:rPr>
          <w:rFonts w:ascii="Times New Roman" w:hAnsi="Times New Roman"/>
          <w:b/>
          <w:sz w:val="24"/>
          <w:szCs w:val="24"/>
        </w:rPr>
      </w:pPr>
    </w:p>
    <w:p w:rsidR="003550C4" w:rsidRDefault="003550C4" w:rsidP="00DE22D0">
      <w:pPr>
        <w:jc w:val="center"/>
        <w:rPr>
          <w:rFonts w:ascii="Times New Roman" w:hAnsi="Times New Roman"/>
          <w:b/>
          <w:sz w:val="24"/>
          <w:szCs w:val="24"/>
        </w:rPr>
      </w:pPr>
    </w:p>
    <w:p w:rsidR="003550C4" w:rsidRDefault="003550C4" w:rsidP="00DE22D0">
      <w:pPr>
        <w:jc w:val="center"/>
        <w:rPr>
          <w:rFonts w:ascii="Times New Roman" w:hAnsi="Times New Roman"/>
          <w:b/>
          <w:sz w:val="24"/>
          <w:szCs w:val="24"/>
        </w:rPr>
      </w:pPr>
    </w:p>
    <w:p w:rsidR="003550C4" w:rsidRDefault="003550C4" w:rsidP="00DE22D0">
      <w:pPr>
        <w:jc w:val="center"/>
        <w:rPr>
          <w:rFonts w:ascii="Times New Roman" w:hAnsi="Times New Roman"/>
          <w:b/>
          <w:sz w:val="24"/>
          <w:szCs w:val="24"/>
        </w:rPr>
      </w:pPr>
    </w:p>
    <w:p w:rsidR="00706B4D" w:rsidRDefault="00706B4D" w:rsidP="00706B4D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706B4D" w:rsidRPr="00AE7351" w:rsidRDefault="00706B4D" w:rsidP="00706B4D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 xml:space="preserve">Работа основана на материалах, много лет собираемых Анивским районным отделом ихтиологии Сахалинского филиала ФГБУ «Главрыбвод». В зимний период отдел среди прочего занимается мониторингом подледного любительского рыболовства. Мы помогали в этой работе, участвуя в учете рыболовов и промерах рыб. </w:t>
      </w:r>
    </w:p>
    <w:p w:rsidR="00706B4D" w:rsidRPr="00AE7351" w:rsidRDefault="00706B4D" w:rsidP="00706B4D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b/>
          <w:sz w:val="28"/>
          <w:szCs w:val="28"/>
        </w:rPr>
        <w:t>Цель:</w:t>
      </w:r>
      <w:r w:rsidRPr="00AE7351">
        <w:rPr>
          <w:rFonts w:ascii="Times New Roman" w:hAnsi="Times New Roman"/>
          <w:sz w:val="28"/>
          <w:szCs w:val="28"/>
        </w:rPr>
        <w:t xml:space="preserve"> Исследование статуса малоротых корюшек рода </w:t>
      </w:r>
      <w:r w:rsidRPr="00AE7351">
        <w:rPr>
          <w:rFonts w:ascii="Times New Roman" w:hAnsi="Times New Roman"/>
          <w:i/>
          <w:sz w:val="28"/>
          <w:szCs w:val="28"/>
          <w:lang w:val="en-US"/>
        </w:rPr>
        <w:t>Hypomesus</w:t>
      </w:r>
      <w:r w:rsidRPr="00AE7351">
        <w:rPr>
          <w:rFonts w:ascii="Times New Roman" w:hAnsi="Times New Roman"/>
          <w:i/>
          <w:sz w:val="28"/>
          <w:szCs w:val="28"/>
        </w:rPr>
        <w:t xml:space="preserve"> </w:t>
      </w:r>
      <w:r w:rsidRPr="00AE7351">
        <w:rPr>
          <w:rFonts w:ascii="Times New Roman" w:hAnsi="Times New Roman"/>
          <w:sz w:val="28"/>
          <w:szCs w:val="28"/>
        </w:rPr>
        <w:t>в водоемах Анивского района.</w:t>
      </w:r>
    </w:p>
    <w:p w:rsidR="00797697" w:rsidRPr="00AE7351" w:rsidRDefault="00797697" w:rsidP="00706B4D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AE7351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797697" w:rsidRPr="00AE7351" w:rsidRDefault="00797697" w:rsidP="00706B4D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Определение трех видов рода малоротых корюшек.</w:t>
      </w:r>
    </w:p>
    <w:p w:rsidR="00797697" w:rsidRPr="00AE7351" w:rsidRDefault="0045230E" w:rsidP="00706B4D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Изучение</w:t>
      </w:r>
      <w:r w:rsidR="00797697" w:rsidRPr="00AE7351">
        <w:rPr>
          <w:rFonts w:ascii="Times New Roman" w:hAnsi="Times New Roman"/>
          <w:sz w:val="28"/>
          <w:szCs w:val="28"/>
        </w:rPr>
        <w:t xml:space="preserve"> распространения трех видов рода в водоемах Анивского района.</w:t>
      </w:r>
    </w:p>
    <w:p w:rsidR="00797697" w:rsidRPr="00AE7351" w:rsidRDefault="00797697" w:rsidP="00706B4D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Сравнительное изучение основных биологических показателей трех видов рода.</w:t>
      </w:r>
    </w:p>
    <w:p w:rsidR="00797697" w:rsidRPr="00AE7351" w:rsidRDefault="00797697" w:rsidP="00706B4D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 xml:space="preserve">Изучение динамики промысла и любительского вылова трех видов рода. </w:t>
      </w:r>
    </w:p>
    <w:p w:rsidR="00797697" w:rsidRPr="00AE7351" w:rsidRDefault="00797697" w:rsidP="00706B4D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Выявление тенденций изменения численности малоротых корюшек и ее причин.</w:t>
      </w:r>
    </w:p>
    <w:p w:rsidR="00797697" w:rsidRPr="00AE7351" w:rsidRDefault="00797697" w:rsidP="00706B4D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AE7351">
        <w:rPr>
          <w:rFonts w:ascii="Times New Roman" w:hAnsi="Times New Roman"/>
          <w:b/>
          <w:sz w:val="28"/>
          <w:szCs w:val="28"/>
        </w:rPr>
        <w:t>Актуальность:</w:t>
      </w:r>
    </w:p>
    <w:p w:rsidR="00797697" w:rsidRPr="00AE7351" w:rsidRDefault="00797697" w:rsidP="00706B4D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Малоротые корюшки населяют практически все водоемы Сахалинской области, одни виды являются важным промысловым объектом, другие – излюбленным объектом любительского вылова населения области.</w:t>
      </w:r>
    </w:p>
    <w:p w:rsidR="00797697" w:rsidRPr="00AE7351" w:rsidRDefault="00797697" w:rsidP="00706B4D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AE7351">
        <w:rPr>
          <w:rFonts w:ascii="Times New Roman" w:hAnsi="Times New Roman"/>
          <w:b/>
          <w:sz w:val="28"/>
          <w:szCs w:val="28"/>
        </w:rPr>
        <w:t>Гипотеза:</w:t>
      </w:r>
    </w:p>
    <w:p w:rsidR="00797697" w:rsidRPr="00AE7351" w:rsidRDefault="00797697" w:rsidP="00706B4D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 xml:space="preserve">Виды малоротых корюшек имеют различную биологию в зависимости от их жизненной стратегии. На их численность в той или иной степени влияет антропогенное воздействие. </w:t>
      </w:r>
    </w:p>
    <w:p w:rsidR="00797697" w:rsidRPr="00AE7351" w:rsidRDefault="00797697" w:rsidP="00706B4D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AE7351">
        <w:rPr>
          <w:rFonts w:ascii="Times New Roman" w:hAnsi="Times New Roman"/>
          <w:b/>
          <w:sz w:val="28"/>
          <w:szCs w:val="28"/>
        </w:rPr>
        <w:t>Научная новизна:</w:t>
      </w:r>
    </w:p>
    <w:p w:rsidR="00797697" w:rsidRPr="00AE7351" w:rsidRDefault="00797697" w:rsidP="00706B4D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О малоротых корюшках юга Сахалина очень мало известно, в научной литературе они практически не освещены.</w:t>
      </w:r>
    </w:p>
    <w:p w:rsidR="00797697" w:rsidRPr="00AE7351" w:rsidRDefault="00797697" w:rsidP="00706B4D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AE7351">
        <w:rPr>
          <w:rFonts w:ascii="Times New Roman" w:hAnsi="Times New Roman"/>
          <w:b/>
          <w:sz w:val="28"/>
          <w:szCs w:val="28"/>
        </w:rPr>
        <w:t>Практическая значимость:</w:t>
      </w:r>
    </w:p>
    <w:p w:rsidR="00797697" w:rsidRPr="00AE7351" w:rsidRDefault="00797697" w:rsidP="00706B4D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Полученные выводы позволяют предложить рекомендации по долговременному сохранению и устойчивому использованию запасов малоротых корюшек Анивского района.</w:t>
      </w:r>
    </w:p>
    <w:p w:rsidR="00797697" w:rsidRPr="00AE7351" w:rsidRDefault="00797697" w:rsidP="00706B4D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AE7351">
        <w:rPr>
          <w:rFonts w:ascii="Times New Roman" w:hAnsi="Times New Roman"/>
          <w:b/>
          <w:sz w:val="28"/>
          <w:szCs w:val="28"/>
        </w:rPr>
        <w:t>Предмет исследования:</w:t>
      </w:r>
    </w:p>
    <w:p w:rsidR="00797697" w:rsidRDefault="00797697" w:rsidP="00706B4D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Состав и характеристики видов рода малоротых корюшек в водоемах Анивского района.</w:t>
      </w:r>
    </w:p>
    <w:p w:rsidR="00797697" w:rsidRPr="00AE7351" w:rsidRDefault="00797697" w:rsidP="00706B4D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b/>
          <w:sz w:val="28"/>
          <w:szCs w:val="28"/>
        </w:rPr>
        <w:t>Объект исследования:</w:t>
      </w:r>
      <w:r w:rsidR="00706B4D">
        <w:rPr>
          <w:rFonts w:ascii="Times New Roman" w:hAnsi="Times New Roman"/>
          <w:b/>
          <w:sz w:val="28"/>
          <w:szCs w:val="28"/>
        </w:rPr>
        <w:t xml:space="preserve"> </w:t>
      </w:r>
      <w:r w:rsidRPr="00AE7351">
        <w:rPr>
          <w:rFonts w:ascii="Times New Roman" w:hAnsi="Times New Roman"/>
          <w:sz w:val="28"/>
          <w:szCs w:val="28"/>
        </w:rPr>
        <w:t xml:space="preserve">Три вида рода малоротых корюшек – морская малоротая корюшка </w:t>
      </w:r>
      <w:r w:rsidRPr="00AE7351">
        <w:rPr>
          <w:rFonts w:ascii="Times New Roman" w:hAnsi="Times New Roman"/>
          <w:i/>
          <w:sz w:val="28"/>
          <w:szCs w:val="28"/>
          <w:lang w:val="en-US"/>
        </w:rPr>
        <w:t>Hypomesus</w:t>
      </w:r>
      <w:r w:rsidR="0045230E" w:rsidRPr="00AE7351">
        <w:rPr>
          <w:rFonts w:ascii="Times New Roman" w:hAnsi="Times New Roman"/>
          <w:i/>
          <w:sz w:val="28"/>
          <w:szCs w:val="28"/>
        </w:rPr>
        <w:t xml:space="preserve"> </w:t>
      </w:r>
      <w:r w:rsidRPr="00AE7351">
        <w:rPr>
          <w:rFonts w:ascii="Times New Roman" w:hAnsi="Times New Roman"/>
          <w:i/>
          <w:sz w:val="28"/>
          <w:szCs w:val="28"/>
          <w:lang w:val="en-US"/>
        </w:rPr>
        <w:t>japonicus</w:t>
      </w:r>
      <w:r w:rsidRPr="00AE7351">
        <w:rPr>
          <w:rFonts w:ascii="Times New Roman" w:hAnsi="Times New Roman"/>
          <w:i/>
          <w:sz w:val="28"/>
          <w:szCs w:val="28"/>
        </w:rPr>
        <w:t xml:space="preserve">, </w:t>
      </w:r>
      <w:r w:rsidRPr="00AE7351">
        <w:rPr>
          <w:rFonts w:ascii="Times New Roman" w:hAnsi="Times New Roman"/>
          <w:sz w:val="28"/>
          <w:szCs w:val="28"/>
        </w:rPr>
        <w:t xml:space="preserve">японская малоротая корюшка </w:t>
      </w:r>
      <w:r w:rsidRPr="00AE7351">
        <w:rPr>
          <w:rFonts w:ascii="Times New Roman" w:hAnsi="Times New Roman"/>
          <w:i/>
          <w:sz w:val="28"/>
          <w:szCs w:val="28"/>
          <w:lang w:val="en-US"/>
        </w:rPr>
        <w:t>H</w:t>
      </w:r>
      <w:r w:rsidRPr="00AE7351">
        <w:rPr>
          <w:rFonts w:ascii="Times New Roman" w:hAnsi="Times New Roman"/>
          <w:i/>
          <w:sz w:val="28"/>
          <w:szCs w:val="28"/>
        </w:rPr>
        <w:t xml:space="preserve">. </w:t>
      </w:r>
      <w:r w:rsidRPr="00AE7351">
        <w:rPr>
          <w:rFonts w:ascii="Times New Roman" w:hAnsi="Times New Roman"/>
          <w:i/>
          <w:sz w:val="28"/>
          <w:szCs w:val="28"/>
          <w:lang w:val="en-US"/>
        </w:rPr>
        <w:t>nipponensis</w:t>
      </w:r>
      <w:r w:rsidR="0045230E" w:rsidRPr="00AE7351">
        <w:rPr>
          <w:rFonts w:ascii="Times New Roman" w:hAnsi="Times New Roman"/>
          <w:i/>
          <w:sz w:val="28"/>
          <w:szCs w:val="28"/>
        </w:rPr>
        <w:t xml:space="preserve"> </w:t>
      </w:r>
      <w:r w:rsidRPr="00AE7351">
        <w:rPr>
          <w:rFonts w:ascii="Times New Roman" w:hAnsi="Times New Roman"/>
          <w:sz w:val="28"/>
          <w:szCs w:val="28"/>
        </w:rPr>
        <w:t xml:space="preserve">и обыкновенная малоротая корюшка </w:t>
      </w:r>
      <w:r w:rsidRPr="00AE7351">
        <w:rPr>
          <w:rFonts w:ascii="Times New Roman" w:hAnsi="Times New Roman"/>
          <w:i/>
          <w:sz w:val="28"/>
          <w:szCs w:val="28"/>
          <w:lang w:val="en-US"/>
        </w:rPr>
        <w:t>H</w:t>
      </w:r>
      <w:r w:rsidRPr="00AE7351">
        <w:rPr>
          <w:rFonts w:ascii="Times New Roman" w:hAnsi="Times New Roman"/>
          <w:i/>
          <w:sz w:val="28"/>
          <w:szCs w:val="28"/>
        </w:rPr>
        <w:t xml:space="preserve">. </w:t>
      </w:r>
      <w:r w:rsidRPr="00AE7351">
        <w:rPr>
          <w:rFonts w:ascii="Times New Roman" w:hAnsi="Times New Roman"/>
          <w:i/>
          <w:sz w:val="28"/>
          <w:szCs w:val="28"/>
          <w:lang w:val="en-US"/>
        </w:rPr>
        <w:t>olidus</w:t>
      </w:r>
      <w:r w:rsidRPr="00AE7351">
        <w:rPr>
          <w:rFonts w:ascii="Times New Roman" w:hAnsi="Times New Roman"/>
          <w:sz w:val="28"/>
          <w:szCs w:val="28"/>
        </w:rPr>
        <w:t xml:space="preserve">. </w:t>
      </w:r>
    </w:p>
    <w:p w:rsidR="00706B4D" w:rsidRPr="00706B4D" w:rsidRDefault="00706B4D" w:rsidP="00706B4D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706B4D">
        <w:rPr>
          <w:rFonts w:ascii="Times New Roman" w:hAnsi="Times New Roman"/>
          <w:b/>
          <w:sz w:val="28"/>
          <w:szCs w:val="28"/>
        </w:rPr>
        <w:lastRenderedPageBreak/>
        <w:t>Глава 1. Теоретическая часть.</w:t>
      </w:r>
    </w:p>
    <w:p w:rsidR="00706B4D" w:rsidRPr="00706B4D" w:rsidRDefault="00706B4D" w:rsidP="009F490F">
      <w:pPr>
        <w:numPr>
          <w:ilvl w:val="1"/>
          <w:numId w:val="4"/>
        </w:numPr>
        <w:spacing w:after="0" w:line="276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–Видовое разнообразие </w:t>
      </w:r>
      <w:r w:rsidR="00D26EEA">
        <w:rPr>
          <w:rFonts w:ascii="Times New Roman" w:hAnsi="Times New Roman"/>
          <w:b/>
          <w:sz w:val="28"/>
          <w:szCs w:val="28"/>
        </w:rPr>
        <w:t>корюшки</w:t>
      </w:r>
    </w:p>
    <w:p w:rsidR="00797697" w:rsidRPr="00AE7351" w:rsidRDefault="00797697" w:rsidP="009F490F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 xml:space="preserve">До сих пор было изучено летнее распространение рыб в р. Лютоге, перечисленные виды встречались в эстуарной зоне реки и в </w:t>
      </w:r>
      <w:r w:rsidR="0045230E" w:rsidRPr="00AE7351">
        <w:rPr>
          <w:rFonts w:ascii="Times New Roman" w:hAnsi="Times New Roman"/>
          <w:sz w:val="28"/>
          <w:szCs w:val="28"/>
        </w:rPr>
        <w:t xml:space="preserve">пойменном озере </w:t>
      </w:r>
      <w:r w:rsidRPr="00AE7351">
        <w:rPr>
          <w:rFonts w:ascii="Times New Roman" w:hAnsi="Times New Roman"/>
          <w:sz w:val="28"/>
          <w:szCs w:val="28"/>
        </w:rPr>
        <w:t>в районе с. Воскресенское («ДОЗовской» старице) (Никитин и др., 2013). Видовой состав в других водоемах района и в зимний период не освещен в литературе.</w:t>
      </w:r>
    </w:p>
    <w:p w:rsidR="00797697" w:rsidRDefault="00797697" w:rsidP="009F490F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 xml:space="preserve">В народе малоротых корюшек называют по-разному: </w:t>
      </w:r>
      <w:r w:rsidR="0045230E" w:rsidRPr="00AE7351">
        <w:rPr>
          <w:rFonts w:ascii="Times New Roman" w:hAnsi="Times New Roman"/>
          <w:sz w:val="28"/>
          <w:szCs w:val="28"/>
        </w:rPr>
        <w:t xml:space="preserve">«тайфунчик», </w:t>
      </w:r>
      <w:r w:rsidRPr="00AE7351">
        <w:rPr>
          <w:rFonts w:ascii="Times New Roman" w:hAnsi="Times New Roman"/>
          <w:sz w:val="28"/>
          <w:szCs w:val="28"/>
        </w:rPr>
        <w:t>«чека», «песчанка», «салакушка». Отличать их д</w:t>
      </w:r>
      <w:r w:rsidR="00AB151E" w:rsidRPr="00AE7351">
        <w:rPr>
          <w:rFonts w:ascii="Times New Roman" w:hAnsi="Times New Roman"/>
          <w:sz w:val="28"/>
          <w:szCs w:val="28"/>
        </w:rPr>
        <w:t>руг от друга мы научились по тре</w:t>
      </w:r>
      <w:r w:rsidRPr="00AE7351">
        <w:rPr>
          <w:rFonts w:ascii="Times New Roman" w:hAnsi="Times New Roman"/>
          <w:sz w:val="28"/>
          <w:szCs w:val="28"/>
        </w:rPr>
        <w:t>м источникам (Васильева, 2004; Заварзина, 2004</w:t>
      </w:r>
      <w:r w:rsidR="00AB151E" w:rsidRPr="00AE7351">
        <w:rPr>
          <w:rFonts w:ascii="Times New Roman" w:hAnsi="Times New Roman"/>
          <w:sz w:val="28"/>
          <w:szCs w:val="28"/>
        </w:rPr>
        <w:t>; Макеев, Афанасьев, 2004</w:t>
      </w:r>
      <w:r w:rsidRPr="00AE7351">
        <w:rPr>
          <w:rFonts w:ascii="Times New Roman" w:hAnsi="Times New Roman"/>
          <w:sz w:val="28"/>
          <w:szCs w:val="28"/>
        </w:rPr>
        <w:t xml:space="preserve">). </w:t>
      </w:r>
    </w:p>
    <w:p w:rsidR="00706B4D" w:rsidRPr="00AE7351" w:rsidRDefault="009F490F" w:rsidP="009F490F">
      <w:pPr>
        <w:numPr>
          <w:ilvl w:val="1"/>
          <w:numId w:val="4"/>
        </w:numPr>
        <w:spacing w:after="0" w:line="276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706B4D" w:rsidRPr="00AE7351">
        <w:rPr>
          <w:rFonts w:ascii="Times New Roman" w:hAnsi="Times New Roman"/>
          <w:b/>
          <w:sz w:val="28"/>
          <w:szCs w:val="28"/>
        </w:rPr>
        <w:t>Материал и методика</w:t>
      </w:r>
    </w:p>
    <w:p w:rsidR="00706B4D" w:rsidRDefault="00706B4D" w:rsidP="009F490F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 xml:space="preserve">По нашим наблюдениям, зимний лов любителей основан в основном на двух видах рыб: наваги, которая давно находится в глубокой депрессии, и морской малоротой корюшки </w:t>
      </w:r>
      <w:r w:rsidRPr="00AE7351">
        <w:rPr>
          <w:rFonts w:ascii="Times New Roman" w:hAnsi="Times New Roman"/>
          <w:i/>
          <w:sz w:val="28"/>
          <w:szCs w:val="28"/>
          <w:lang w:val="en-US"/>
        </w:rPr>
        <w:t>Hypomesus</w:t>
      </w:r>
      <w:r w:rsidRPr="00AE7351">
        <w:rPr>
          <w:rFonts w:ascii="Times New Roman" w:hAnsi="Times New Roman"/>
          <w:i/>
          <w:sz w:val="28"/>
          <w:szCs w:val="28"/>
        </w:rPr>
        <w:t xml:space="preserve"> </w:t>
      </w:r>
      <w:r w:rsidRPr="00AE7351">
        <w:rPr>
          <w:rFonts w:ascii="Times New Roman" w:hAnsi="Times New Roman"/>
          <w:i/>
          <w:sz w:val="28"/>
          <w:szCs w:val="28"/>
          <w:lang w:val="en-US"/>
        </w:rPr>
        <w:t>japonicus</w:t>
      </w:r>
      <w:r w:rsidRPr="00AE7351">
        <w:rPr>
          <w:rFonts w:ascii="Times New Roman" w:hAnsi="Times New Roman"/>
          <w:i/>
          <w:sz w:val="28"/>
          <w:szCs w:val="28"/>
        </w:rPr>
        <w:t xml:space="preserve">. </w:t>
      </w:r>
      <w:r w:rsidRPr="00AE7351">
        <w:rPr>
          <w:rFonts w:ascii="Times New Roman" w:hAnsi="Times New Roman"/>
          <w:sz w:val="28"/>
          <w:szCs w:val="28"/>
        </w:rPr>
        <w:t xml:space="preserve">Морская малоротая корюшка также является важным промысловым видом. В качества дополнительных объектов любительского лова в незначительных количествах вылавливаются также японская малоротая корюшка </w:t>
      </w:r>
      <w:r w:rsidRPr="00AE7351">
        <w:rPr>
          <w:rFonts w:ascii="Times New Roman" w:hAnsi="Times New Roman"/>
          <w:i/>
          <w:sz w:val="28"/>
          <w:szCs w:val="28"/>
          <w:lang w:val="en-US"/>
        </w:rPr>
        <w:t>H</w:t>
      </w:r>
      <w:r w:rsidRPr="00AE7351">
        <w:rPr>
          <w:rFonts w:ascii="Times New Roman" w:hAnsi="Times New Roman"/>
          <w:i/>
          <w:sz w:val="28"/>
          <w:szCs w:val="28"/>
        </w:rPr>
        <w:t xml:space="preserve">. </w:t>
      </w:r>
      <w:r w:rsidRPr="00AE7351">
        <w:rPr>
          <w:rFonts w:ascii="Times New Roman" w:hAnsi="Times New Roman"/>
          <w:i/>
          <w:sz w:val="28"/>
          <w:szCs w:val="28"/>
          <w:lang w:val="en-US"/>
        </w:rPr>
        <w:t>nipponensis</w:t>
      </w:r>
      <w:r w:rsidRPr="00AE7351">
        <w:rPr>
          <w:rFonts w:ascii="Times New Roman" w:hAnsi="Times New Roman"/>
          <w:i/>
          <w:sz w:val="28"/>
          <w:szCs w:val="28"/>
        </w:rPr>
        <w:t xml:space="preserve"> </w:t>
      </w:r>
      <w:r w:rsidRPr="00AE7351">
        <w:rPr>
          <w:rFonts w:ascii="Times New Roman" w:hAnsi="Times New Roman"/>
          <w:sz w:val="28"/>
          <w:szCs w:val="28"/>
        </w:rPr>
        <w:t xml:space="preserve">и обыкновенная малоротая корюшка </w:t>
      </w:r>
      <w:r w:rsidRPr="00AE7351">
        <w:rPr>
          <w:rFonts w:ascii="Times New Roman" w:hAnsi="Times New Roman"/>
          <w:i/>
          <w:sz w:val="28"/>
          <w:szCs w:val="28"/>
          <w:lang w:val="en-US"/>
        </w:rPr>
        <w:t>H</w:t>
      </w:r>
      <w:r w:rsidRPr="00AE7351">
        <w:rPr>
          <w:rFonts w:ascii="Times New Roman" w:hAnsi="Times New Roman"/>
          <w:i/>
          <w:sz w:val="28"/>
          <w:szCs w:val="28"/>
        </w:rPr>
        <w:t xml:space="preserve">. </w:t>
      </w:r>
      <w:r w:rsidRPr="00AE7351">
        <w:rPr>
          <w:rFonts w:ascii="Times New Roman" w:hAnsi="Times New Roman"/>
          <w:i/>
          <w:sz w:val="28"/>
          <w:szCs w:val="28"/>
          <w:lang w:val="en-US"/>
        </w:rPr>
        <w:t>olidus</w:t>
      </w:r>
      <w:r w:rsidRPr="00AE7351">
        <w:rPr>
          <w:rFonts w:ascii="Times New Roman" w:hAnsi="Times New Roman"/>
          <w:sz w:val="28"/>
          <w:szCs w:val="28"/>
        </w:rPr>
        <w:t xml:space="preserve">. </w:t>
      </w:r>
    </w:p>
    <w:p w:rsidR="00A00A17" w:rsidRPr="00A00A17" w:rsidRDefault="00A00A17" w:rsidP="009F490F">
      <w:pPr>
        <w:numPr>
          <w:ilvl w:val="1"/>
          <w:numId w:val="4"/>
        </w:numPr>
        <w:spacing w:after="0" w:line="276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A00A17">
        <w:rPr>
          <w:rFonts w:ascii="Times New Roman" w:hAnsi="Times New Roman"/>
          <w:b/>
          <w:sz w:val="28"/>
          <w:szCs w:val="28"/>
        </w:rPr>
        <w:t>Графики и опросы.</w:t>
      </w:r>
    </w:p>
    <w:p w:rsidR="009F490F" w:rsidRPr="00AE7351" w:rsidRDefault="009F490F" w:rsidP="00A00A1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 xml:space="preserve">Кроме того, на основе архивных данных Анивского отдела построены графики динамики промысловых и любительских уловов морской малоротой корюшки за последние годы. </w:t>
      </w:r>
    </w:p>
    <w:p w:rsidR="009F490F" w:rsidRPr="00AE7351" w:rsidRDefault="009F490F" w:rsidP="009F490F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 xml:space="preserve">Проведены опросы рыболовов-любителей с целью выяснить мнение людей о причинах снижения уловов малоротых корюшек. </w:t>
      </w:r>
    </w:p>
    <w:p w:rsidR="009F490F" w:rsidRDefault="009F490F" w:rsidP="00706B4D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706B4D" w:rsidRDefault="00D26EEA" w:rsidP="00D26EEA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Основные этапы исследовательской работы</w:t>
      </w:r>
    </w:p>
    <w:p w:rsidR="00D26EEA" w:rsidRPr="00D26EEA" w:rsidRDefault="00D26EEA" w:rsidP="00D26EEA">
      <w:pPr>
        <w:numPr>
          <w:ilvl w:val="1"/>
          <w:numId w:val="4"/>
        </w:num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Биологические анализы</w:t>
      </w:r>
    </w:p>
    <w:p w:rsidR="00797697" w:rsidRPr="00AE7351" w:rsidRDefault="00797697" w:rsidP="00706B4D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Были проведены биологические анализы всех трех видов:</w:t>
      </w:r>
    </w:p>
    <w:p w:rsidR="00797697" w:rsidRPr="00AE7351" w:rsidRDefault="00797697" w:rsidP="00706B4D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 xml:space="preserve">морская малоротая корюшка </w:t>
      </w:r>
      <w:r w:rsidRPr="00AE7351">
        <w:rPr>
          <w:rFonts w:ascii="Times New Roman" w:hAnsi="Times New Roman"/>
          <w:i/>
          <w:sz w:val="28"/>
          <w:szCs w:val="28"/>
          <w:lang w:val="en-US"/>
        </w:rPr>
        <w:t>Hypomesus</w:t>
      </w:r>
      <w:r w:rsidR="0045230E" w:rsidRPr="00AE7351">
        <w:rPr>
          <w:rFonts w:ascii="Times New Roman" w:hAnsi="Times New Roman"/>
          <w:i/>
          <w:sz w:val="28"/>
          <w:szCs w:val="28"/>
        </w:rPr>
        <w:t xml:space="preserve"> </w:t>
      </w:r>
      <w:r w:rsidR="0045230E" w:rsidRPr="00AE7351">
        <w:rPr>
          <w:rFonts w:ascii="Times New Roman" w:hAnsi="Times New Roman"/>
          <w:i/>
          <w:sz w:val="28"/>
          <w:szCs w:val="28"/>
          <w:lang w:val="en-US"/>
        </w:rPr>
        <w:t>japonicu</w:t>
      </w:r>
      <w:r w:rsidRPr="00AE7351">
        <w:rPr>
          <w:rFonts w:ascii="Times New Roman" w:hAnsi="Times New Roman"/>
          <w:i/>
          <w:sz w:val="28"/>
          <w:szCs w:val="28"/>
          <w:lang w:val="en-US"/>
        </w:rPr>
        <w:t>s</w:t>
      </w:r>
      <w:r w:rsidR="0045230E" w:rsidRPr="00AE7351">
        <w:rPr>
          <w:rFonts w:ascii="Times New Roman" w:hAnsi="Times New Roman"/>
          <w:i/>
          <w:sz w:val="28"/>
          <w:szCs w:val="28"/>
        </w:rPr>
        <w:t xml:space="preserve"> </w:t>
      </w:r>
      <w:r w:rsidRPr="00AE7351">
        <w:rPr>
          <w:rFonts w:ascii="Times New Roman" w:hAnsi="Times New Roman"/>
          <w:sz w:val="28"/>
          <w:szCs w:val="28"/>
        </w:rPr>
        <w:t>–</w:t>
      </w:r>
      <w:r w:rsidR="0045230E" w:rsidRPr="00AE7351">
        <w:rPr>
          <w:rFonts w:ascii="Times New Roman" w:hAnsi="Times New Roman"/>
          <w:sz w:val="28"/>
          <w:szCs w:val="28"/>
        </w:rPr>
        <w:t xml:space="preserve"> </w:t>
      </w:r>
      <w:r w:rsidR="0097766F" w:rsidRPr="00AE7351">
        <w:rPr>
          <w:rFonts w:ascii="Times New Roman" w:hAnsi="Times New Roman"/>
          <w:sz w:val="28"/>
          <w:szCs w:val="28"/>
        </w:rPr>
        <w:t>94</w:t>
      </w:r>
      <w:r w:rsidRPr="00AE7351">
        <w:rPr>
          <w:rFonts w:ascii="Times New Roman" w:hAnsi="Times New Roman"/>
          <w:sz w:val="28"/>
          <w:szCs w:val="28"/>
        </w:rPr>
        <w:t xml:space="preserve"> экз. (и 198 экз. массовые промеры);</w:t>
      </w:r>
    </w:p>
    <w:p w:rsidR="00797697" w:rsidRPr="00AE7351" w:rsidRDefault="00797697" w:rsidP="00706B4D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 xml:space="preserve">японская малоротая корюшка </w:t>
      </w:r>
      <w:r w:rsidRPr="00AE7351">
        <w:rPr>
          <w:rFonts w:ascii="Times New Roman" w:hAnsi="Times New Roman"/>
          <w:i/>
          <w:sz w:val="28"/>
          <w:szCs w:val="28"/>
          <w:lang w:val="en-US"/>
        </w:rPr>
        <w:t>H</w:t>
      </w:r>
      <w:r w:rsidRPr="00AE7351">
        <w:rPr>
          <w:rFonts w:ascii="Times New Roman" w:hAnsi="Times New Roman"/>
          <w:i/>
          <w:sz w:val="28"/>
          <w:szCs w:val="28"/>
        </w:rPr>
        <w:t xml:space="preserve">. </w:t>
      </w:r>
      <w:r w:rsidRPr="00AE7351">
        <w:rPr>
          <w:rFonts w:ascii="Times New Roman" w:hAnsi="Times New Roman"/>
          <w:i/>
          <w:sz w:val="28"/>
          <w:szCs w:val="28"/>
          <w:lang w:val="en-US"/>
        </w:rPr>
        <w:t>nipponensis</w:t>
      </w:r>
      <w:r w:rsidR="0045230E" w:rsidRPr="00AE7351">
        <w:rPr>
          <w:rFonts w:ascii="Times New Roman" w:hAnsi="Times New Roman"/>
          <w:i/>
          <w:sz w:val="28"/>
          <w:szCs w:val="28"/>
        </w:rPr>
        <w:t xml:space="preserve"> </w:t>
      </w:r>
      <w:r w:rsidRPr="00AE7351">
        <w:rPr>
          <w:rFonts w:ascii="Times New Roman" w:hAnsi="Times New Roman"/>
          <w:sz w:val="28"/>
          <w:szCs w:val="28"/>
        </w:rPr>
        <w:t>– 65 экз.;</w:t>
      </w:r>
    </w:p>
    <w:p w:rsidR="00797697" w:rsidRPr="00AE7351" w:rsidRDefault="00797697" w:rsidP="00706B4D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 xml:space="preserve">обыкновенная малоротая корюшка </w:t>
      </w:r>
      <w:r w:rsidRPr="00AE7351">
        <w:rPr>
          <w:rFonts w:ascii="Times New Roman" w:hAnsi="Times New Roman"/>
          <w:i/>
          <w:sz w:val="28"/>
          <w:szCs w:val="28"/>
          <w:lang w:val="en-US"/>
        </w:rPr>
        <w:t>H</w:t>
      </w:r>
      <w:r w:rsidRPr="00AE7351">
        <w:rPr>
          <w:rFonts w:ascii="Times New Roman" w:hAnsi="Times New Roman"/>
          <w:i/>
          <w:sz w:val="28"/>
          <w:szCs w:val="28"/>
        </w:rPr>
        <w:t xml:space="preserve">. </w:t>
      </w:r>
      <w:r w:rsidRPr="00AE7351">
        <w:rPr>
          <w:rFonts w:ascii="Times New Roman" w:hAnsi="Times New Roman"/>
          <w:i/>
          <w:sz w:val="28"/>
          <w:szCs w:val="28"/>
          <w:lang w:val="en-US"/>
        </w:rPr>
        <w:t>olidus</w:t>
      </w:r>
      <w:r w:rsidR="0045230E" w:rsidRPr="00AE7351">
        <w:rPr>
          <w:rFonts w:ascii="Times New Roman" w:hAnsi="Times New Roman"/>
          <w:i/>
          <w:sz w:val="28"/>
          <w:szCs w:val="28"/>
        </w:rPr>
        <w:t xml:space="preserve"> </w:t>
      </w:r>
      <w:r w:rsidRPr="00AE7351">
        <w:rPr>
          <w:rFonts w:ascii="Times New Roman" w:hAnsi="Times New Roman"/>
          <w:sz w:val="28"/>
          <w:szCs w:val="28"/>
        </w:rPr>
        <w:t xml:space="preserve">– 10 экз. </w:t>
      </w:r>
    </w:p>
    <w:p w:rsidR="00797697" w:rsidRPr="00AE7351" w:rsidRDefault="00797697" w:rsidP="00706B4D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 xml:space="preserve">Размерно-весовые показатели разных видов рыб сравнивали по средним и крайним значениям. </w:t>
      </w:r>
    </w:p>
    <w:p w:rsidR="00797697" w:rsidRPr="00AE7351" w:rsidRDefault="00797697" w:rsidP="00706B4D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 xml:space="preserve">Затем проведено обследование качества воды в районе выпуска сточных вод с очистных сооружений канализации с помощью прибора </w:t>
      </w:r>
      <w:r w:rsidR="0045230E" w:rsidRPr="00AE7351">
        <w:rPr>
          <w:rFonts w:ascii="Times New Roman" w:hAnsi="Times New Roman"/>
          <w:sz w:val="28"/>
          <w:szCs w:val="28"/>
          <w:lang w:val="en-US"/>
        </w:rPr>
        <w:t>Horib</w:t>
      </w:r>
      <w:r w:rsidR="0045230E" w:rsidRPr="00AE7351">
        <w:rPr>
          <w:rFonts w:ascii="Times New Roman" w:hAnsi="Times New Roman"/>
          <w:sz w:val="28"/>
          <w:szCs w:val="28"/>
        </w:rPr>
        <w:t>а</w:t>
      </w:r>
      <w:r w:rsidR="00D90689" w:rsidRPr="00AE7351">
        <w:rPr>
          <w:rFonts w:ascii="Times New Roman" w:hAnsi="Times New Roman"/>
          <w:sz w:val="28"/>
          <w:szCs w:val="28"/>
        </w:rPr>
        <w:t>-50</w:t>
      </w:r>
      <w:r w:rsidR="00333F35" w:rsidRPr="00AE7351">
        <w:rPr>
          <w:rFonts w:ascii="Times New Roman" w:hAnsi="Times New Roman"/>
          <w:sz w:val="28"/>
          <w:szCs w:val="28"/>
        </w:rPr>
        <w:t>, предоставленного заведующим лаборатории гидробиологии Сахалинского Филиала ФГУП ВНИРО д. б. н. Лабаем В. С.</w:t>
      </w:r>
    </w:p>
    <w:p w:rsidR="00797697" w:rsidRPr="00AE7351" w:rsidRDefault="00797697" w:rsidP="000E0B89">
      <w:pPr>
        <w:numPr>
          <w:ilvl w:val="1"/>
          <w:numId w:val="4"/>
        </w:num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AE7351">
        <w:rPr>
          <w:rFonts w:ascii="Times New Roman" w:hAnsi="Times New Roman"/>
          <w:b/>
          <w:sz w:val="28"/>
          <w:szCs w:val="28"/>
        </w:rPr>
        <w:t>Результаты и обсуждение</w:t>
      </w:r>
    </w:p>
    <w:p w:rsidR="00333F35" w:rsidRPr="00AE7351" w:rsidRDefault="00333F35" w:rsidP="00706B4D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lastRenderedPageBreak/>
        <w:t xml:space="preserve">До сих пор были хорошо изучены два вида малоротых корюшек </w:t>
      </w:r>
      <w:r w:rsidR="00C306B9" w:rsidRPr="00AE7351">
        <w:rPr>
          <w:rFonts w:ascii="Times New Roman" w:hAnsi="Times New Roman"/>
          <w:sz w:val="28"/>
          <w:szCs w:val="28"/>
        </w:rPr>
        <w:t>из устьевой зоны р. Лютога</w:t>
      </w:r>
      <w:r w:rsidR="0045230E" w:rsidRPr="00AE7351">
        <w:rPr>
          <w:rFonts w:ascii="Times New Roman" w:hAnsi="Times New Roman"/>
          <w:sz w:val="28"/>
          <w:szCs w:val="28"/>
        </w:rPr>
        <w:t xml:space="preserve"> </w:t>
      </w:r>
      <w:r w:rsidRPr="00AE7351">
        <w:rPr>
          <w:rFonts w:ascii="Times New Roman" w:hAnsi="Times New Roman"/>
          <w:sz w:val="28"/>
          <w:szCs w:val="28"/>
        </w:rPr>
        <w:t xml:space="preserve">– морская </w:t>
      </w:r>
      <w:r w:rsidR="00C306B9" w:rsidRPr="00AE7351">
        <w:rPr>
          <w:rFonts w:ascii="Times New Roman" w:hAnsi="Times New Roman"/>
          <w:sz w:val="28"/>
          <w:szCs w:val="28"/>
        </w:rPr>
        <w:t xml:space="preserve">и японская. Обыкновенная корюшка за все десятилетия наблюдений за подледным ловом отмечалась считанное число раз. Поэтому, когда инспекторы рыбоохраны предоставили 10 экз. обыкновенной малоротой корюшки из браконьерского улова в устье р. Цунай (впадает в залив Анива в 12 км восточнее р. Лютоги), мы решили провести сравнительное изучение всех трех видов. </w:t>
      </w:r>
    </w:p>
    <w:p w:rsidR="001F1140" w:rsidRPr="00AE7351" w:rsidRDefault="001F1140" w:rsidP="00333F35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1F1140" w:rsidRPr="00AE7351" w:rsidRDefault="00723745" w:rsidP="00333F35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3" o:spid="_x0000_i1025" type="#_x0000_t75" style="width:417.75pt;height:313.5pt;visibility:visible;mso-wrap-style:square">
            <v:imagedata r:id="rId8" o:title=""/>
            <o:lock v:ext="edit" grouping="t"/>
          </v:shape>
        </w:pict>
      </w:r>
    </w:p>
    <w:p w:rsidR="00797697" w:rsidRPr="00AE7351" w:rsidRDefault="00797697" w:rsidP="00333F35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Определение видов</w:t>
      </w:r>
    </w:p>
    <w:p w:rsidR="000D4F5B" w:rsidRPr="00AE7351" w:rsidRDefault="000D4F5B" w:rsidP="000D4F5B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Определительные признаки брали из трех источников (Васильева, 2004; Заварзина, 2004; Макеев, Афанасьев, 2004). Иллюстрации любезно предоставлены научным сотрудником Сахалинского Филиала ФГУП ВНИРО Заварзиной Н. К.</w:t>
      </w:r>
    </w:p>
    <w:p w:rsidR="00C306B9" w:rsidRPr="00AE7351" w:rsidRDefault="000D4F5B" w:rsidP="000E0B89">
      <w:pPr>
        <w:numPr>
          <w:ilvl w:val="1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0E0B89">
        <w:rPr>
          <w:rFonts w:ascii="Times New Roman" w:hAnsi="Times New Roman"/>
          <w:b/>
          <w:sz w:val="28"/>
          <w:szCs w:val="28"/>
        </w:rPr>
        <w:t xml:space="preserve">Морская малоротая корюшка </w:t>
      </w:r>
      <w:r w:rsidRPr="000E0B89">
        <w:rPr>
          <w:rFonts w:ascii="Times New Roman" w:hAnsi="Times New Roman"/>
          <w:b/>
          <w:i/>
          <w:sz w:val="28"/>
          <w:szCs w:val="28"/>
          <w:lang w:val="en-US"/>
        </w:rPr>
        <w:t>Hypomesus</w:t>
      </w:r>
      <w:r w:rsidR="0023060F" w:rsidRPr="000E0B8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E0B89">
        <w:rPr>
          <w:rFonts w:ascii="Times New Roman" w:hAnsi="Times New Roman"/>
          <w:b/>
          <w:i/>
          <w:sz w:val="28"/>
          <w:szCs w:val="28"/>
          <w:lang w:val="en-US"/>
        </w:rPr>
        <w:t>japonicus</w:t>
      </w:r>
      <w:r w:rsidRPr="00AE7351">
        <w:rPr>
          <w:rFonts w:ascii="Times New Roman" w:hAnsi="Times New Roman"/>
          <w:sz w:val="28"/>
          <w:szCs w:val="28"/>
        </w:rPr>
        <w:t xml:space="preserve"> (</w:t>
      </w:r>
      <w:r w:rsidRPr="00AE7351">
        <w:rPr>
          <w:rFonts w:ascii="Times New Roman" w:hAnsi="Times New Roman"/>
          <w:sz w:val="28"/>
          <w:szCs w:val="28"/>
          <w:lang w:val="en-US"/>
        </w:rPr>
        <w:t>Brevoort</w:t>
      </w:r>
      <w:r w:rsidRPr="00AE7351">
        <w:rPr>
          <w:rFonts w:ascii="Times New Roman" w:hAnsi="Times New Roman"/>
          <w:sz w:val="28"/>
          <w:szCs w:val="28"/>
        </w:rPr>
        <w:t>, 1856)</w:t>
      </w:r>
    </w:p>
    <w:p w:rsidR="000D4F5B" w:rsidRPr="00AE7351" w:rsidRDefault="000D4F5B" w:rsidP="00333F35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 xml:space="preserve">Самая крупная из малоротых корюшек, достигает 20 см. Начало спинного плавника располагается заметно впереди начала брюшных плавников, редко – на их уровне; длина грудного плавника обычно меньше 1/2 расстояния между грудными и брюшными плавниками. </w:t>
      </w:r>
      <w:r w:rsidR="00926EC2" w:rsidRPr="00AE7351">
        <w:rPr>
          <w:rFonts w:ascii="Times New Roman" w:hAnsi="Times New Roman"/>
          <w:sz w:val="28"/>
          <w:szCs w:val="28"/>
        </w:rPr>
        <w:t xml:space="preserve">Пигментация языка слабая, равномерная, в его центральной части есть зубы. </w:t>
      </w:r>
    </w:p>
    <w:p w:rsidR="0023060F" w:rsidRPr="00AE7351" w:rsidRDefault="0023060F" w:rsidP="0023060F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Корюшка этого вида нерестится в мае у выходов рек и ручьев в прибойной полосе на глубине примерно 1-3 метра, где пресная вода смешивается с соленой, где достаточно кислорода. После нереста практически вся ее молодь нагуливается в море.</w:t>
      </w:r>
    </w:p>
    <w:p w:rsidR="0023060F" w:rsidRDefault="0023060F" w:rsidP="00333F35">
      <w:pPr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E50FC" w:rsidRDefault="00723745" w:rsidP="00333F35">
      <w:pPr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6" type="#_x0000_t75" style="width:423pt;height:150pt">
            <v:imagedata r:id="rId9" o:title="3а"/>
          </v:shape>
        </w:pict>
      </w:r>
    </w:p>
    <w:p w:rsidR="00F667DA" w:rsidRDefault="00723745" w:rsidP="00333F35">
      <w:pPr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4" type="#_x0000_t75" style="position:absolute;left:0;text-align:left;margin-left:310.45pt;margin-top:-2.25pt;width:159.6pt;height:197pt;z-index:251660288">
            <v:imagedata r:id="rId10" o:title="3в"/>
            <w10:wrap type="square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27" type="#_x0000_t75" style="width:274.5pt;height:182.25pt">
            <v:imagedata r:id="rId11" o:title="3б"/>
          </v:shape>
        </w:pict>
      </w:r>
    </w:p>
    <w:p w:rsidR="00F667DA" w:rsidRDefault="00F667DA" w:rsidP="00333F35">
      <w:pPr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D4F5B" w:rsidRPr="00AE7351" w:rsidRDefault="00926EC2" w:rsidP="000E0B89">
      <w:pPr>
        <w:numPr>
          <w:ilvl w:val="1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0E0B89">
        <w:rPr>
          <w:rFonts w:ascii="Times New Roman" w:hAnsi="Times New Roman"/>
          <w:b/>
          <w:sz w:val="28"/>
          <w:szCs w:val="28"/>
        </w:rPr>
        <w:t xml:space="preserve">Японская малоротая корюшка </w:t>
      </w:r>
      <w:r w:rsidR="000D4F5B" w:rsidRPr="000E0B89">
        <w:rPr>
          <w:rFonts w:ascii="Times New Roman" w:hAnsi="Times New Roman"/>
          <w:b/>
          <w:i/>
          <w:sz w:val="28"/>
          <w:szCs w:val="28"/>
          <w:lang w:val="en-US"/>
        </w:rPr>
        <w:t>Hypomesus</w:t>
      </w:r>
      <w:r w:rsidR="00A46443" w:rsidRPr="000E0B8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0D4F5B" w:rsidRPr="000E0B89">
        <w:rPr>
          <w:rFonts w:ascii="Times New Roman" w:hAnsi="Times New Roman"/>
          <w:b/>
          <w:i/>
          <w:sz w:val="28"/>
          <w:szCs w:val="28"/>
          <w:lang w:val="en-US"/>
        </w:rPr>
        <w:t>nipponensis</w:t>
      </w:r>
      <w:r w:rsidR="000D4F5B" w:rsidRPr="00AE7351">
        <w:rPr>
          <w:rFonts w:ascii="Times New Roman" w:hAnsi="Times New Roman"/>
          <w:sz w:val="28"/>
          <w:szCs w:val="28"/>
        </w:rPr>
        <w:t xml:space="preserve"> (</w:t>
      </w:r>
      <w:r w:rsidR="000D4F5B" w:rsidRPr="00AE7351">
        <w:rPr>
          <w:rFonts w:ascii="Times New Roman" w:hAnsi="Times New Roman"/>
          <w:sz w:val="28"/>
          <w:szCs w:val="28"/>
          <w:lang w:val="en-US"/>
        </w:rPr>
        <w:t>McAllister</w:t>
      </w:r>
      <w:r w:rsidR="000D4F5B" w:rsidRPr="00AE7351">
        <w:rPr>
          <w:rFonts w:ascii="Times New Roman" w:hAnsi="Times New Roman"/>
          <w:sz w:val="28"/>
          <w:szCs w:val="28"/>
        </w:rPr>
        <w:t>, 1963)</w:t>
      </w:r>
    </w:p>
    <w:p w:rsidR="00926EC2" w:rsidRPr="00AE7351" w:rsidRDefault="00926EC2" w:rsidP="00333F35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 xml:space="preserve">Обычно не более 14 см длиной. </w:t>
      </w:r>
      <w:r w:rsidR="007E50FC" w:rsidRPr="00AE7351">
        <w:rPr>
          <w:rFonts w:ascii="Times New Roman" w:hAnsi="Times New Roman"/>
          <w:sz w:val="28"/>
          <w:szCs w:val="28"/>
        </w:rPr>
        <w:t xml:space="preserve">Начало спинного плавника расположено позади начала брюшных плавников. </w:t>
      </w:r>
      <w:r w:rsidRPr="00AE7351">
        <w:rPr>
          <w:rFonts w:ascii="Times New Roman" w:hAnsi="Times New Roman"/>
          <w:sz w:val="28"/>
          <w:szCs w:val="28"/>
        </w:rPr>
        <w:t xml:space="preserve">Длина основания жирового плавника меньше диаметра глаза; в боковой линии обычно менее 10 чешуй. Жировой плавник прозрачный. Канал, соединяющий плавательный пузырь с пищеварительным трактом, прикреплен к переднему концу плавательного пузыря. </w:t>
      </w:r>
    </w:p>
    <w:p w:rsidR="0023060F" w:rsidRPr="00AE7351" w:rsidRDefault="0023060F" w:rsidP="00333F35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eastAsia="Times New Roman" w:hAnsi="Times New Roman"/>
          <w:color w:val="000000"/>
          <w:sz w:val="28"/>
          <w:szCs w:val="28"/>
        </w:rPr>
        <w:t>Отличается самыми мелкими размерами, имеет серебристо-фиолетовую окраску. У нас на острове она практически вся проходная или лагунной формы. В мае-июне заходит в ручьи и реки, нерестится на перекатах.</w:t>
      </w:r>
    </w:p>
    <w:p w:rsidR="00F667DA" w:rsidRPr="00926EC2" w:rsidRDefault="00723745" w:rsidP="00333F35">
      <w:pPr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8" type="#_x0000_t75" style="width:425.25pt;height:150pt">
            <v:imagedata r:id="rId12" o:title="2а"/>
          </v:shape>
        </w:pict>
      </w:r>
    </w:p>
    <w:p w:rsidR="00F667DA" w:rsidRDefault="00723745" w:rsidP="00333F35">
      <w:pPr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5" type="#_x0000_t75" style="position:absolute;left:0;text-align:left;margin-left:288.6pt;margin-top:7.85pt;width:146.7pt;height:167.75pt;z-index:251662336">
            <v:imagedata r:id="rId13" o:title="2в"/>
            <w10:wrap type="square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29" type="#_x0000_t75" style="width:245.25pt;height:169.5pt">
            <v:imagedata r:id="rId14" o:title="2б"/>
          </v:shape>
        </w:pict>
      </w:r>
    </w:p>
    <w:p w:rsidR="00F667DA" w:rsidRDefault="00F667DA" w:rsidP="00333F35">
      <w:pPr>
        <w:ind w:firstLine="426"/>
        <w:jc w:val="both"/>
        <w:rPr>
          <w:rFonts w:ascii="Times New Roman" w:hAnsi="Times New Roman"/>
          <w:sz w:val="24"/>
          <w:szCs w:val="24"/>
        </w:rPr>
      </w:pPr>
    </w:p>
    <w:p w:rsidR="00F667DA" w:rsidRDefault="00723745" w:rsidP="00333F35">
      <w:pPr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0" type="#_x0000_t75" style="width:372.75pt;height:205.5pt">
            <v:imagedata r:id="rId15" o:title="2д"/>
          </v:shape>
        </w:pict>
      </w:r>
    </w:p>
    <w:p w:rsidR="000D4F5B" w:rsidRPr="00AE7351" w:rsidRDefault="00926EC2" w:rsidP="000E0B89">
      <w:pPr>
        <w:numPr>
          <w:ilvl w:val="1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0E0B89">
        <w:rPr>
          <w:rFonts w:ascii="Times New Roman" w:hAnsi="Times New Roman"/>
          <w:b/>
          <w:sz w:val="28"/>
          <w:szCs w:val="28"/>
        </w:rPr>
        <w:t xml:space="preserve">Обыкновенная малоротая корюшка </w:t>
      </w:r>
      <w:r w:rsidR="000D4F5B" w:rsidRPr="000E0B89">
        <w:rPr>
          <w:rFonts w:ascii="Times New Roman" w:hAnsi="Times New Roman"/>
          <w:b/>
          <w:i/>
          <w:sz w:val="28"/>
          <w:szCs w:val="28"/>
          <w:lang w:val="en-US"/>
        </w:rPr>
        <w:t>Hypomesus</w:t>
      </w:r>
      <w:r w:rsidR="0023060F" w:rsidRPr="000E0B8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0D4F5B" w:rsidRPr="000E0B89">
        <w:rPr>
          <w:rFonts w:ascii="Times New Roman" w:hAnsi="Times New Roman"/>
          <w:b/>
          <w:i/>
          <w:sz w:val="28"/>
          <w:szCs w:val="28"/>
          <w:lang w:val="en-US"/>
        </w:rPr>
        <w:t>olidus</w:t>
      </w:r>
      <w:r w:rsidR="000D4F5B" w:rsidRPr="00AE7351">
        <w:rPr>
          <w:rFonts w:ascii="Times New Roman" w:hAnsi="Times New Roman"/>
          <w:sz w:val="28"/>
          <w:szCs w:val="28"/>
        </w:rPr>
        <w:t xml:space="preserve"> (</w:t>
      </w:r>
      <w:r w:rsidR="000D4F5B" w:rsidRPr="00AE7351">
        <w:rPr>
          <w:rFonts w:ascii="Times New Roman" w:hAnsi="Times New Roman"/>
          <w:sz w:val="28"/>
          <w:szCs w:val="28"/>
          <w:lang w:val="en-US"/>
        </w:rPr>
        <w:t>Pallas</w:t>
      </w:r>
      <w:r w:rsidR="000D4F5B" w:rsidRPr="00AE7351">
        <w:rPr>
          <w:rFonts w:ascii="Times New Roman" w:hAnsi="Times New Roman"/>
          <w:sz w:val="28"/>
          <w:szCs w:val="28"/>
        </w:rPr>
        <w:t>, 1814)</w:t>
      </w:r>
    </w:p>
    <w:p w:rsidR="007E50FC" w:rsidRPr="00AE7351" w:rsidRDefault="007E50FC" w:rsidP="007E50FC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Достигает 18 см, обычно не более 13 см. Начало спинного плавника располагается позади начала брюшных плавников, реже – на их уровне Длина основания жирового плавника больше диаметра глаза; в боковой линии обычно более 10 чешуй. Жировой плавник имеет темную пигментацию. Пигментация языка слабая, равномерная, в 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AE7351">
        <w:rPr>
          <w:rFonts w:ascii="Times New Roman" w:hAnsi="Times New Roman"/>
          <w:sz w:val="28"/>
          <w:szCs w:val="28"/>
        </w:rPr>
        <w:t xml:space="preserve">центральной части есть зубы. Канал, соединяющий плавательный пузырь с пищеварительным трактом, прикреплен к нижней стороне плавательного пузыря. </w:t>
      </w:r>
    </w:p>
    <w:p w:rsidR="00253BAA" w:rsidRPr="00AE7351" w:rsidRDefault="00253BAA" w:rsidP="00345DE5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У нее не серебристая, а тускло-серая, слабо-желтоватая окраска. Обыкновенная малоротая корюшка нерестится в мае-июне, при этом заходит далеко в реки, откладывая икру не на дно, а на водную растительность, на коряги. Икра у нее имеет не светло-желтый, как у других видов, а ярко-желтый оттенок. До и после нереста она встречается в морском прибрежье в приустьевых участках крупных рек, обычна в лагунах, солоноватых озерах. А в пресноводных водоемах – озерах, речках, старицах – образует мелкую жилую форму.</w:t>
      </w:r>
    </w:p>
    <w:p w:rsidR="007E50FC" w:rsidRDefault="00723745" w:rsidP="00333F35">
      <w:pPr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1" type="#_x0000_t75" style="width:438pt;height:176.25pt">
            <v:imagedata r:id="rId16" o:title="1а"/>
          </v:shape>
        </w:pict>
      </w:r>
    </w:p>
    <w:p w:rsidR="007E50FC" w:rsidRDefault="00723745" w:rsidP="00333F35">
      <w:pPr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6" type="#_x0000_t75" style="position:absolute;left:0;text-align:left;margin-left:305.15pt;margin-top:-4.35pt;width:172.55pt;height:205.8pt;z-index:251664384">
            <v:imagedata r:id="rId17" o:title="1в"/>
            <w10:wrap type="square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32" type="#_x0000_t75" style="width:252.75pt;height:192.75pt">
            <v:imagedata r:id="rId18" o:title="1б"/>
          </v:shape>
        </w:pict>
      </w:r>
    </w:p>
    <w:p w:rsidR="00F667DA" w:rsidRDefault="00F667DA" w:rsidP="00333F35">
      <w:pPr>
        <w:ind w:firstLine="426"/>
        <w:jc w:val="both"/>
        <w:rPr>
          <w:rFonts w:ascii="Times New Roman" w:hAnsi="Times New Roman"/>
          <w:sz w:val="24"/>
          <w:szCs w:val="24"/>
        </w:rPr>
      </w:pPr>
    </w:p>
    <w:p w:rsidR="00F667DA" w:rsidRDefault="00723745" w:rsidP="00333F35">
      <w:pPr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3" type="#_x0000_t75" style="width:390pt;height:215.25pt">
            <v:imagedata r:id="rId19" o:title="1д"/>
          </v:shape>
        </w:pict>
      </w:r>
    </w:p>
    <w:p w:rsidR="00926EC2" w:rsidRPr="00AE7351" w:rsidRDefault="007E50FC" w:rsidP="00333F35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Рассмотрев все эти признаки, мы научились отличать друг от друга все три вида.</w:t>
      </w:r>
    </w:p>
    <w:p w:rsidR="00797697" w:rsidRPr="008E1B6D" w:rsidRDefault="00797697" w:rsidP="008E1B6D">
      <w:pPr>
        <w:numPr>
          <w:ilvl w:val="1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8E1B6D">
        <w:rPr>
          <w:rFonts w:ascii="Times New Roman" w:hAnsi="Times New Roman"/>
          <w:b/>
          <w:sz w:val="28"/>
          <w:szCs w:val="28"/>
        </w:rPr>
        <w:t>Биологические показатели</w:t>
      </w:r>
    </w:p>
    <w:p w:rsidR="00797697" w:rsidRPr="00AE7351" w:rsidRDefault="00797697" w:rsidP="00333F35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5 января в ходе районных рыболовных соревнований проведен массовый промер 198 экз. морской малоротой корюшки.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567"/>
        <w:gridCol w:w="716"/>
        <w:gridCol w:w="817"/>
        <w:gridCol w:w="817"/>
        <w:gridCol w:w="818"/>
        <w:gridCol w:w="818"/>
        <w:gridCol w:w="818"/>
        <w:gridCol w:w="818"/>
        <w:gridCol w:w="818"/>
        <w:gridCol w:w="1208"/>
      </w:tblGrid>
      <w:tr w:rsidR="00797697" w:rsidRPr="00AE7351" w:rsidTr="008E1B6D">
        <w:tc>
          <w:tcPr>
            <w:tcW w:w="1271" w:type="dxa"/>
          </w:tcPr>
          <w:p w:rsidR="00797697" w:rsidRPr="00AE7351" w:rsidRDefault="00797697" w:rsidP="00F66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 xml:space="preserve">Длина </w:t>
            </w:r>
            <w:r w:rsidRPr="00AE7351">
              <w:rPr>
                <w:rFonts w:ascii="Times New Roman" w:hAnsi="Times New Roman"/>
                <w:sz w:val="28"/>
                <w:szCs w:val="28"/>
                <w:lang w:val="en-US"/>
              </w:rPr>
              <w:t>AD</w:t>
            </w:r>
          </w:p>
        </w:tc>
        <w:tc>
          <w:tcPr>
            <w:tcW w:w="567" w:type="dxa"/>
          </w:tcPr>
          <w:p w:rsidR="00797697" w:rsidRPr="00AE7351" w:rsidRDefault="00797697" w:rsidP="00F66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16" w:type="dxa"/>
          </w:tcPr>
          <w:p w:rsidR="00797697" w:rsidRPr="00AE7351" w:rsidRDefault="00797697" w:rsidP="00F66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17" w:type="dxa"/>
          </w:tcPr>
          <w:p w:rsidR="00797697" w:rsidRPr="00AE7351" w:rsidRDefault="00797697" w:rsidP="00F66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17" w:type="dxa"/>
          </w:tcPr>
          <w:p w:rsidR="00797697" w:rsidRPr="00AE7351" w:rsidRDefault="00797697" w:rsidP="00F66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18" w:type="dxa"/>
          </w:tcPr>
          <w:p w:rsidR="00797697" w:rsidRPr="00AE7351" w:rsidRDefault="00797697" w:rsidP="00F66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18" w:type="dxa"/>
          </w:tcPr>
          <w:p w:rsidR="00797697" w:rsidRPr="00AE7351" w:rsidRDefault="00797697" w:rsidP="00F66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18" w:type="dxa"/>
          </w:tcPr>
          <w:p w:rsidR="00797697" w:rsidRPr="00AE7351" w:rsidRDefault="00797697" w:rsidP="00F66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18" w:type="dxa"/>
          </w:tcPr>
          <w:p w:rsidR="00797697" w:rsidRPr="00AE7351" w:rsidRDefault="00797697" w:rsidP="00F66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818" w:type="dxa"/>
          </w:tcPr>
          <w:p w:rsidR="00797697" w:rsidRPr="00AE7351" w:rsidRDefault="00797697" w:rsidP="00F66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08" w:type="dxa"/>
          </w:tcPr>
          <w:p w:rsidR="00797697" w:rsidRPr="00AE7351" w:rsidRDefault="00797697" w:rsidP="00F66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Среднее</w:t>
            </w:r>
          </w:p>
        </w:tc>
      </w:tr>
      <w:tr w:rsidR="00797697" w:rsidRPr="00AE7351" w:rsidTr="008E1B6D">
        <w:tc>
          <w:tcPr>
            <w:tcW w:w="1271" w:type="dxa"/>
          </w:tcPr>
          <w:p w:rsidR="00797697" w:rsidRPr="00AE7351" w:rsidRDefault="00797697" w:rsidP="00F66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  <w:tc>
          <w:tcPr>
            <w:tcW w:w="567" w:type="dxa"/>
          </w:tcPr>
          <w:p w:rsidR="00797697" w:rsidRPr="00AE7351" w:rsidRDefault="00797697" w:rsidP="00F66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16" w:type="dxa"/>
          </w:tcPr>
          <w:p w:rsidR="00797697" w:rsidRPr="00AE7351" w:rsidRDefault="00797697" w:rsidP="00F66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17" w:type="dxa"/>
          </w:tcPr>
          <w:p w:rsidR="00797697" w:rsidRPr="00AE7351" w:rsidRDefault="00797697" w:rsidP="00F66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17" w:type="dxa"/>
          </w:tcPr>
          <w:p w:rsidR="00797697" w:rsidRPr="00AE7351" w:rsidRDefault="00797697" w:rsidP="00F66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818" w:type="dxa"/>
          </w:tcPr>
          <w:p w:rsidR="00797697" w:rsidRPr="00AE7351" w:rsidRDefault="00797697" w:rsidP="00F66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818" w:type="dxa"/>
          </w:tcPr>
          <w:p w:rsidR="00797697" w:rsidRPr="00AE7351" w:rsidRDefault="00797697" w:rsidP="00F66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18" w:type="dxa"/>
          </w:tcPr>
          <w:p w:rsidR="00797697" w:rsidRPr="00AE7351" w:rsidRDefault="00797697" w:rsidP="00F66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18" w:type="dxa"/>
          </w:tcPr>
          <w:p w:rsidR="00797697" w:rsidRPr="00AE7351" w:rsidRDefault="00797697" w:rsidP="00F66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18" w:type="dxa"/>
          </w:tcPr>
          <w:p w:rsidR="00797697" w:rsidRPr="00AE7351" w:rsidRDefault="00797697" w:rsidP="00F66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08" w:type="dxa"/>
          </w:tcPr>
          <w:p w:rsidR="00797697" w:rsidRPr="00AE7351" w:rsidRDefault="00797697" w:rsidP="00F66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5,8 см"/>
              </w:smartTagPr>
              <w:r w:rsidRPr="00AE7351">
                <w:rPr>
                  <w:rFonts w:ascii="Times New Roman" w:hAnsi="Times New Roman"/>
                  <w:sz w:val="28"/>
                  <w:szCs w:val="28"/>
                </w:rPr>
                <w:t>15,8 см</w:t>
              </w:r>
            </w:smartTag>
          </w:p>
        </w:tc>
      </w:tr>
    </w:tbl>
    <w:p w:rsidR="00797697" w:rsidRPr="00AE7351" w:rsidRDefault="00797697" w:rsidP="00333F35">
      <w:pPr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97697" w:rsidRPr="00AE7351" w:rsidRDefault="00797697" w:rsidP="00333F35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 xml:space="preserve">Средняя масса – </w:t>
      </w:r>
      <w:smartTag w:uri="urn:schemas-microsoft-com:office:smarttags" w:element="metricconverter">
        <w:smartTagPr>
          <w:attr w:name="ProductID" w:val="38,4 г"/>
        </w:smartTagPr>
        <w:r w:rsidRPr="00AE7351">
          <w:rPr>
            <w:rFonts w:ascii="Times New Roman" w:hAnsi="Times New Roman"/>
            <w:sz w:val="28"/>
            <w:szCs w:val="28"/>
          </w:rPr>
          <w:t>38,4 г</w:t>
        </w:r>
      </w:smartTag>
      <w:r w:rsidRPr="00AE7351">
        <w:rPr>
          <w:rFonts w:ascii="Times New Roman" w:hAnsi="Times New Roman"/>
          <w:sz w:val="28"/>
          <w:szCs w:val="28"/>
        </w:rPr>
        <w:t>.</w:t>
      </w:r>
    </w:p>
    <w:p w:rsidR="00797697" w:rsidRPr="00AE7351" w:rsidRDefault="00D60FFF" w:rsidP="00333F35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 xml:space="preserve">С </w:t>
      </w:r>
      <w:r w:rsidR="00797697" w:rsidRPr="00AE7351">
        <w:rPr>
          <w:rFonts w:ascii="Times New Roman" w:hAnsi="Times New Roman"/>
          <w:sz w:val="28"/>
          <w:szCs w:val="28"/>
        </w:rPr>
        <w:t xml:space="preserve">12 января </w:t>
      </w:r>
      <w:r w:rsidRPr="00AE7351">
        <w:rPr>
          <w:rFonts w:ascii="Times New Roman" w:hAnsi="Times New Roman"/>
          <w:sz w:val="28"/>
          <w:szCs w:val="28"/>
        </w:rPr>
        <w:t xml:space="preserve">по 10 февраля </w:t>
      </w:r>
      <w:r w:rsidR="00797697" w:rsidRPr="00AE7351">
        <w:rPr>
          <w:rFonts w:ascii="Times New Roman" w:hAnsi="Times New Roman"/>
          <w:sz w:val="28"/>
          <w:szCs w:val="28"/>
        </w:rPr>
        <w:t>проведен</w:t>
      </w:r>
      <w:r w:rsidRPr="00AE7351">
        <w:rPr>
          <w:rFonts w:ascii="Times New Roman" w:hAnsi="Times New Roman"/>
          <w:sz w:val="28"/>
          <w:szCs w:val="28"/>
        </w:rPr>
        <w:t>ы биологические</w:t>
      </w:r>
      <w:r w:rsidR="00797697" w:rsidRPr="00AE7351">
        <w:rPr>
          <w:rFonts w:ascii="Times New Roman" w:hAnsi="Times New Roman"/>
          <w:sz w:val="28"/>
          <w:szCs w:val="28"/>
        </w:rPr>
        <w:t xml:space="preserve"> анализ</w:t>
      </w:r>
      <w:r w:rsidRPr="00AE7351">
        <w:rPr>
          <w:rFonts w:ascii="Times New Roman" w:hAnsi="Times New Roman"/>
          <w:sz w:val="28"/>
          <w:szCs w:val="28"/>
        </w:rPr>
        <w:t>ы 94</w:t>
      </w:r>
      <w:r w:rsidR="00797697" w:rsidRPr="00AE7351">
        <w:rPr>
          <w:rFonts w:ascii="Times New Roman" w:hAnsi="Times New Roman"/>
          <w:sz w:val="28"/>
          <w:szCs w:val="28"/>
        </w:rPr>
        <w:t xml:space="preserve"> экз. морской малоротой корюшки</w:t>
      </w:r>
    </w:p>
    <w:p w:rsidR="00D60FFF" w:rsidRPr="00AE7351" w:rsidRDefault="00D60FFF" w:rsidP="00333F35">
      <w:pPr>
        <w:ind w:firstLine="426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Биологические показатели морской малоротой корюшки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D90689" w:rsidRPr="00AE7351" w:rsidTr="00D90689">
        <w:tc>
          <w:tcPr>
            <w:tcW w:w="1557" w:type="dxa"/>
            <w:shd w:val="clear" w:color="auto" w:fill="auto"/>
          </w:tcPr>
          <w:p w:rsidR="00D60FFF" w:rsidRPr="00AE7351" w:rsidRDefault="00D60FFF" w:rsidP="00F667DA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Пол</w:t>
            </w:r>
          </w:p>
        </w:tc>
        <w:tc>
          <w:tcPr>
            <w:tcW w:w="1557" w:type="dxa"/>
            <w:shd w:val="clear" w:color="auto" w:fill="auto"/>
          </w:tcPr>
          <w:p w:rsidR="00D60FFF" w:rsidRPr="00AE7351" w:rsidRDefault="00D60FFF" w:rsidP="00F667DA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  <w:tc>
          <w:tcPr>
            <w:tcW w:w="1557" w:type="dxa"/>
            <w:shd w:val="clear" w:color="auto" w:fill="auto"/>
          </w:tcPr>
          <w:p w:rsidR="00D60FFF" w:rsidRPr="00AE7351" w:rsidRDefault="00D60FFF" w:rsidP="00F667DA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 xml:space="preserve">Длина </w:t>
            </w:r>
            <w:r w:rsidRPr="00AE7351">
              <w:rPr>
                <w:rFonts w:ascii="Times New Roman" w:hAnsi="Times New Roman"/>
                <w:sz w:val="28"/>
                <w:szCs w:val="28"/>
                <w:lang w:val="en-US"/>
              </w:rPr>
              <w:t>AD</w:t>
            </w:r>
          </w:p>
        </w:tc>
        <w:tc>
          <w:tcPr>
            <w:tcW w:w="1558" w:type="dxa"/>
            <w:shd w:val="clear" w:color="auto" w:fill="auto"/>
          </w:tcPr>
          <w:p w:rsidR="00D60FFF" w:rsidRPr="00AE7351" w:rsidRDefault="00D60FFF" w:rsidP="00F667DA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Длина АС</w:t>
            </w:r>
          </w:p>
        </w:tc>
        <w:tc>
          <w:tcPr>
            <w:tcW w:w="1558" w:type="dxa"/>
            <w:shd w:val="clear" w:color="auto" w:fill="auto"/>
          </w:tcPr>
          <w:p w:rsidR="00D60FFF" w:rsidRPr="00AE7351" w:rsidRDefault="00D60FFF" w:rsidP="00F667DA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Масса</w:t>
            </w:r>
          </w:p>
        </w:tc>
        <w:tc>
          <w:tcPr>
            <w:tcW w:w="1558" w:type="dxa"/>
            <w:shd w:val="clear" w:color="auto" w:fill="auto"/>
          </w:tcPr>
          <w:p w:rsidR="00D60FFF" w:rsidRPr="00AE7351" w:rsidRDefault="00D60FFF" w:rsidP="00F667DA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КУФ</w:t>
            </w:r>
          </w:p>
        </w:tc>
      </w:tr>
      <w:tr w:rsidR="00D90689" w:rsidRPr="00AE7351" w:rsidTr="00D90689">
        <w:tc>
          <w:tcPr>
            <w:tcW w:w="1557" w:type="dxa"/>
            <w:shd w:val="clear" w:color="auto" w:fill="auto"/>
          </w:tcPr>
          <w:p w:rsidR="00D60FFF" w:rsidRPr="00AE7351" w:rsidRDefault="00D60FFF" w:rsidP="00F667DA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♂</w:t>
            </w:r>
          </w:p>
        </w:tc>
        <w:tc>
          <w:tcPr>
            <w:tcW w:w="1557" w:type="dxa"/>
            <w:shd w:val="clear" w:color="auto" w:fill="auto"/>
          </w:tcPr>
          <w:p w:rsidR="00D60FFF" w:rsidRPr="00AE7351" w:rsidRDefault="00D60FFF" w:rsidP="00F667DA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557" w:type="dxa"/>
            <w:shd w:val="clear" w:color="auto" w:fill="auto"/>
          </w:tcPr>
          <w:p w:rsidR="00D60FFF" w:rsidRPr="00AE7351" w:rsidRDefault="00D60FFF" w:rsidP="00F667DA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AE7351">
              <w:rPr>
                <w:rFonts w:ascii="Times New Roman" w:hAnsi="Times New Roman"/>
                <w:sz w:val="28"/>
                <w:szCs w:val="28"/>
                <w:u w:val="single"/>
              </w:rPr>
              <w:t>12,5-18</w:t>
            </w:r>
          </w:p>
          <w:p w:rsidR="00D60FFF" w:rsidRPr="00AE7351" w:rsidRDefault="00D60FFF" w:rsidP="00F667DA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15,0</w:t>
            </w:r>
          </w:p>
        </w:tc>
        <w:tc>
          <w:tcPr>
            <w:tcW w:w="1558" w:type="dxa"/>
            <w:shd w:val="clear" w:color="auto" w:fill="auto"/>
          </w:tcPr>
          <w:p w:rsidR="00D60FFF" w:rsidRPr="00AE7351" w:rsidRDefault="00D60FFF" w:rsidP="00F667DA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AE7351">
              <w:rPr>
                <w:rFonts w:ascii="Times New Roman" w:hAnsi="Times New Roman"/>
                <w:sz w:val="28"/>
                <w:szCs w:val="28"/>
                <w:u w:val="single"/>
              </w:rPr>
              <w:t>13,5-19</w:t>
            </w:r>
          </w:p>
          <w:p w:rsidR="00D60FFF" w:rsidRPr="00AE7351" w:rsidRDefault="00D60FFF" w:rsidP="00F667DA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16,0</w:t>
            </w:r>
          </w:p>
        </w:tc>
        <w:tc>
          <w:tcPr>
            <w:tcW w:w="1558" w:type="dxa"/>
            <w:shd w:val="clear" w:color="auto" w:fill="auto"/>
          </w:tcPr>
          <w:p w:rsidR="00D60FFF" w:rsidRPr="00AE7351" w:rsidRDefault="00D60FFF" w:rsidP="00F667DA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AE7351">
              <w:rPr>
                <w:rFonts w:ascii="Times New Roman" w:hAnsi="Times New Roman"/>
                <w:sz w:val="28"/>
                <w:szCs w:val="28"/>
                <w:u w:val="single"/>
              </w:rPr>
              <w:t>19-61,5</w:t>
            </w:r>
          </w:p>
          <w:p w:rsidR="00D60FFF" w:rsidRPr="00AE7351" w:rsidRDefault="00D60FFF" w:rsidP="00F667DA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36,6</w:t>
            </w:r>
          </w:p>
        </w:tc>
        <w:tc>
          <w:tcPr>
            <w:tcW w:w="1558" w:type="dxa"/>
            <w:shd w:val="clear" w:color="auto" w:fill="auto"/>
          </w:tcPr>
          <w:p w:rsidR="00D60FFF" w:rsidRPr="00AE7351" w:rsidRDefault="00D60FFF" w:rsidP="00F667DA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1,08</w:t>
            </w:r>
          </w:p>
        </w:tc>
      </w:tr>
      <w:tr w:rsidR="00D90689" w:rsidRPr="00AE7351" w:rsidTr="00D90689">
        <w:tc>
          <w:tcPr>
            <w:tcW w:w="1557" w:type="dxa"/>
            <w:shd w:val="clear" w:color="auto" w:fill="auto"/>
          </w:tcPr>
          <w:p w:rsidR="00D60FFF" w:rsidRPr="00AE7351" w:rsidRDefault="00D60FFF" w:rsidP="00F667DA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♀</w:t>
            </w:r>
          </w:p>
        </w:tc>
        <w:tc>
          <w:tcPr>
            <w:tcW w:w="1557" w:type="dxa"/>
            <w:shd w:val="clear" w:color="auto" w:fill="auto"/>
          </w:tcPr>
          <w:p w:rsidR="00D60FFF" w:rsidRPr="00AE7351" w:rsidRDefault="00D60FFF" w:rsidP="00F667DA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557" w:type="dxa"/>
            <w:shd w:val="clear" w:color="auto" w:fill="auto"/>
          </w:tcPr>
          <w:p w:rsidR="00D60FFF" w:rsidRPr="00AE7351" w:rsidRDefault="00D60FFF" w:rsidP="00F667DA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AE7351">
              <w:rPr>
                <w:rFonts w:ascii="Times New Roman" w:hAnsi="Times New Roman"/>
                <w:sz w:val="28"/>
                <w:szCs w:val="28"/>
                <w:u w:val="single"/>
              </w:rPr>
              <w:t>12,5-17</w:t>
            </w:r>
          </w:p>
          <w:p w:rsidR="00D60FFF" w:rsidRPr="00AE7351" w:rsidRDefault="00D60FFF" w:rsidP="00F667DA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15,0</w:t>
            </w:r>
          </w:p>
        </w:tc>
        <w:tc>
          <w:tcPr>
            <w:tcW w:w="1558" w:type="dxa"/>
            <w:shd w:val="clear" w:color="auto" w:fill="auto"/>
          </w:tcPr>
          <w:p w:rsidR="00D60FFF" w:rsidRPr="00AE7351" w:rsidRDefault="00D60FFF" w:rsidP="00F667DA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AE7351">
              <w:rPr>
                <w:rFonts w:ascii="Times New Roman" w:hAnsi="Times New Roman"/>
                <w:sz w:val="28"/>
                <w:szCs w:val="28"/>
                <w:u w:val="single"/>
              </w:rPr>
              <w:t>13,5-18</w:t>
            </w:r>
          </w:p>
          <w:p w:rsidR="00D60FFF" w:rsidRPr="00AE7351" w:rsidRDefault="00D60FFF" w:rsidP="00F667DA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16,0</w:t>
            </w:r>
          </w:p>
        </w:tc>
        <w:tc>
          <w:tcPr>
            <w:tcW w:w="1558" w:type="dxa"/>
            <w:shd w:val="clear" w:color="auto" w:fill="auto"/>
          </w:tcPr>
          <w:p w:rsidR="00D60FFF" w:rsidRPr="00AE7351" w:rsidRDefault="00D60FFF" w:rsidP="00F667DA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AE7351">
              <w:rPr>
                <w:rFonts w:ascii="Times New Roman" w:hAnsi="Times New Roman"/>
                <w:sz w:val="28"/>
                <w:szCs w:val="28"/>
                <w:u w:val="single"/>
              </w:rPr>
              <w:t>19,6-53,3</w:t>
            </w:r>
          </w:p>
          <w:p w:rsidR="00D60FFF" w:rsidRPr="00AE7351" w:rsidRDefault="00D60FFF" w:rsidP="00F667DA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36,9</w:t>
            </w:r>
          </w:p>
        </w:tc>
        <w:tc>
          <w:tcPr>
            <w:tcW w:w="1558" w:type="dxa"/>
            <w:shd w:val="clear" w:color="auto" w:fill="auto"/>
          </w:tcPr>
          <w:p w:rsidR="00D60FFF" w:rsidRPr="00AE7351" w:rsidRDefault="00D60FFF" w:rsidP="00F667DA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1,09</w:t>
            </w:r>
          </w:p>
        </w:tc>
      </w:tr>
      <w:tr w:rsidR="00D90689" w:rsidRPr="00AE7351" w:rsidTr="00D90689">
        <w:tc>
          <w:tcPr>
            <w:tcW w:w="1557" w:type="dxa"/>
            <w:shd w:val="clear" w:color="auto" w:fill="auto"/>
          </w:tcPr>
          <w:p w:rsidR="00D60FFF" w:rsidRPr="00AE7351" w:rsidRDefault="00D60FFF" w:rsidP="00F667DA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♂♀</w:t>
            </w:r>
          </w:p>
        </w:tc>
        <w:tc>
          <w:tcPr>
            <w:tcW w:w="1557" w:type="dxa"/>
            <w:shd w:val="clear" w:color="auto" w:fill="auto"/>
          </w:tcPr>
          <w:p w:rsidR="00D60FFF" w:rsidRPr="00AE7351" w:rsidRDefault="00D60FFF" w:rsidP="00F667DA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1557" w:type="dxa"/>
            <w:shd w:val="clear" w:color="auto" w:fill="auto"/>
          </w:tcPr>
          <w:p w:rsidR="00D60FFF" w:rsidRPr="00AE7351" w:rsidRDefault="00D60FFF" w:rsidP="00F667DA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15,0</w:t>
            </w:r>
          </w:p>
        </w:tc>
        <w:tc>
          <w:tcPr>
            <w:tcW w:w="1558" w:type="dxa"/>
            <w:shd w:val="clear" w:color="auto" w:fill="auto"/>
          </w:tcPr>
          <w:p w:rsidR="00D60FFF" w:rsidRPr="00AE7351" w:rsidRDefault="00D60FFF" w:rsidP="00F667DA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16,0</w:t>
            </w:r>
          </w:p>
        </w:tc>
        <w:tc>
          <w:tcPr>
            <w:tcW w:w="1558" w:type="dxa"/>
            <w:shd w:val="clear" w:color="auto" w:fill="auto"/>
          </w:tcPr>
          <w:p w:rsidR="00D60FFF" w:rsidRPr="00AE7351" w:rsidRDefault="00D60FFF" w:rsidP="00F667DA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36,7</w:t>
            </w:r>
          </w:p>
        </w:tc>
        <w:tc>
          <w:tcPr>
            <w:tcW w:w="1558" w:type="dxa"/>
            <w:shd w:val="clear" w:color="auto" w:fill="auto"/>
          </w:tcPr>
          <w:p w:rsidR="00D60FFF" w:rsidRPr="00AE7351" w:rsidRDefault="00D60FFF" w:rsidP="00F667DA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1,09</w:t>
            </w:r>
          </w:p>
        </w:tc>
      </w:tr>
    </w:tbl>
    <w:p w:rsidR="00D60FFF" w:rsidRDefault="00D60FFF" w:rsidP="00333F35">
      <w:pPr>
        <w:ind w:firstLine="426"/>
        <w:rPr>
          <w:rFonts w:ascii="Times New Roman" w:hAnsi="Times New Roman"/>
          <w:sz w:val="24"/>
          <w:szCs w:val="24"/>
        </w:rPr>
      </w:pPr>
    </w:p>
    <w:p w:rsidR="00F667DA" w:rsidRPr="00333F35" w:rsidRDefault="00F667DA" w:rsidP="00333F35">
      <w:pPr>
        <w:ind w:firstLine="426"/>
        <w:rPr>
          <w:rFonts w:ascii="Times New Roman" w:hAnsi="Times New Roman"/>
          <w:sz w:val="24"/>
          <w:szCs w:val="24"/>
        </w:rPr>
      </w:pPr>
    </w:p>
    <w:p w:rsidR="00797697" w:rsidRPr="00333F35" w:rsidRDefault="00723745" w:rsidP="00333F35">
      <w:pPr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Диаграмма 1" o:spid="_x0000_i1034" type="#_x0000_t75" style="width:344.25pt;height:260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">
            <v:imagedata r:id="rId20" o:title=""/>
            <o:lock v:ext="edit" aspectratio="f"/>
          </v:shape>
        </w:pict>
      </w:r>
    </w:p>
    <w:p w:rsidR="00D90689" w:rsidRPr="00333F35" w:rsidRDefault="00D90689" w:rsidP="00333F35">
      <w:pPr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D90689" w:rsidRPr="00AE7351" w:rsidRDefault="00D90689" w:rsidP="00345DE5">
      <w:pPr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В основном русле р. Лютога в районе 200-300 м ниже автодорожного моста вылавливалась японская малоротая корюшка. 8 декабря на биологический анализ взято 65 экз. этого вида.</w:t>
      </w:r>
    </w:p>
    <w:p w:rsidR="00797697" w:rsidRPr="00AE7351" w:rsidRDefault="00797697" w:rsidP="00345DE5">
      <w:pPr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Биологические показатели японской малоротой корюшки</w:t>
      </w:r>
      <w:r w:rsidR="00345DE5">
        <w:rPr>
          <w:rFonts w:ascii="Times New Roman" w:hAnsi="Times New Roman"/>
          <w:sz w:val="28"/>
          <w:szCs w:val="28"/>
        </w:rPr>
        <w:t xml:space="preserve"> </w:t>
      </w:r>
      <w:r w:rsidRPr="00AE7351">
        <w:rPr>
          <w:rFonts w:ascii="Times New Roman" w:hAnsi="Times New Roman"/>
          <w:i/>
          <w:sz w:val="28"/>
          <w:szCs w:val="28"/>
          <w:lang w:val="en-US"/>
        </w:rPr>
        <w:t>Hypomesusnipponensis</w:t>
      </w:r>
      <w:r w:rsidRPr="00AE7351">
        <w:rPr>
          <w:rFonts w:ascii="Times New Roman" w:hAnsi="Times New Roman"/>
          <w:sz w:val="28"/>
          <w:szCs w:val="28"/>
        </w:rPr>
        <w:t xml:space="preserve"> р. Лютоги 8.12.19</w:t>
      </w:r>
    </w:p>
    <w:p w:rsidR="00797697" w:rsidRPr="00AE7351" w:rsidRDefault="00797697" w:rsidP="00333F35">
      <w:pPr>
        <w:ind w:firstLine="426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41"/>
        <w:gridCol w:w="1560"/>
        <w:gridCol w:w="1604"/>
        <w:gridCol w:w="1604"/>
        <w:gridCol w:w="1602"/>
        <w:gridCol w:w="1434"/>
      </w:tblGrid>
      <w:tr w:rsidR="00797697" w:rsidRPr="00AE7351" w:rsidTr="000E65A7">
        <w:tc>
          <w:tcPr>
            <w:tcW w:w="1541" w:type="dxa"/>
          </w:tcPr>
          <w:p w:rsidR="00797697" w:rsidRPr="00AE7351" w:rsidRDefault="00797697" w:rsidP="00F667D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Пол</w:t>
            </w:r>
          </w:p>
        </w:tc>
        <w:tc>
          <w:tcPr>
            <w:tcW w:w="1560" w:type="dxa"/>
          </w:tcPr>
          <w:p w:rsidR="00797697" w:rsidRPr="00AE7351" w:rsidRDefault="00797697" w:rsidP="00F667D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  <w:tc>
          <w:tcPr>
            <w:tcW w:w="1604" w:type="dxa"/>
          </w:tcPr>
          <w:p w:rsidR="00797697" w:rsidRPr="00AE7351" w:rsidRDefault="00797697" w:rsidP="00F667D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Длина</w:t>
            </w:r>
            <w:r w:rsidRPr="00AE73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AD</w:t>
            </w:r>
          </w:p>
        </w:tc>
        <w:tc>
          <w:tcPr>
            <w:tcW w:w="1604" w:type="dxa"/>
          </w:tcPr>
          <w:p w:rsidR="00797697" w:rsidRPr="00AE7351" w:rsidRDefault="00797697" w:rsidP="00F667D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Длина</w:t>
            </w:r>
            <w:r w:rsidRPr="00AE73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AC</w:t>
            </w:r>
          </w:p>
        </w:tc>
        <w:tc>
          <w:tcPr>
            <w:tcW w:w="1602" w:type="dxa"/>
          </w:tcPr>
          <w:p w:rsidR="00797697" w:rsidRPr="00AE7351" w:rsidRDefault="00797697" w:rsidP="00F667D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 xml:space="preserve">Масса </w:t>
            </w:r>
          </w:p>
        </w:tc>
        <w:tc>
          <w:tcPr>
            <w:tcW w:w="1434" w:type="dxa"/>
          </w:tcPr>
          <w:p w:rsidR="00797697" w:rsidRPr="00AE7351" w:rsidRDefault="00797697" w:rsidP="00F667D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КУФ</w:t>
            </w:r>
          </w:p>
        </w:tc>
      </w:tr>
      <w:tr w:rsidR="00797697" w:rsidRPr="00AE7351" w:rsidTr="000E65A7">
        <w:tc>
          <w:tcPr>
            <w:tcW w:w="1541" w:type="dxa"/>
          </w:tcPr>
          <w:p w:rsidR="00797697" w:rsidRPr="00AE7351" w:rsidRDefault="00797697" w:rsidP="00F667D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♂</w:t>
            </w:r>
          </w:p>
        </w:tc>
        <w:tc>
          <w:tcPr>
            <w:tcW w:w="1560" w:type="dxa"/>
          </w:tcPr>
          <w:p w:rsidR="00797697" w:rsidRPr="00AE7351" w:rsidRDefault="00797697" w:rsidP="00F667D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604" w:type="dxa"/>
          </w:tcPr>
          <w:p w:rsidR="00797697" w:rsidRPr="00AE7351" w:rsidRDefault="00797697" w:rsidP="00F667D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AE7351">
              <w:rPr>
                <w:rFonts w:ascii="Times New Roman" w:hAnsi="Times New Roman"/>
                <w:sz w:val="28"/>
                <w:szCs w:val="28"/>
                <w:u w:val="single"/>
              </w:rPr>
              <w:t>8-13</w:t>
            </w:r>
          </w:p>
          <w:p w:rsidR="00797697" w:rsidRPr="00AE7351" w:rsidRDefault="00797697" w:rsidP="00F667D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9,9</w:t>
            </w:r>
          </w:p>
        </w:tc>
        <w:tc>
          <w:tcPr>
            <w:tcW w:w="1604" w:type="dxa"/>
          </w:tcPr>
          <w:p w:rsidR="00797697" w:rsidRPr="00AE7351" w:rsidRDefault="00797697" w:rsidP="00F667D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AE7351">
              <w:rPr>
                <w:rFonts w:ascii="Times New Roman" w:hAnsi="Times New Roman"/>
                <w:sz w:val="28"/>
                <w:szCs w:val="28"/>
                <w:u w:val="single"/>
              </w:rPr>
              <w:t>9-14</w:t>
            </w:r>
          </w:p>
          <w:p w:rsidR="00797697" w:rsidRPr="00AE7351" w:rsidRDefault="00797697" w:rsidP="00F667D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10,9</w:t>
            </w:r>
          </w:p>
        </w:tc>
        <w:tc>
          <w:tcPr>
            <w:tcW w:w="1602" w:type="dxa"/>
          </w:tcPr>
          <w:p w:rsidR="00797697" w:rsidRPr="00AE7351" w:rsidRDefault="00797697" w:rsidP="00F667D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AE7351">
              <w:rPr>
                <w:rFonts w:ascii="Times New Roman" w:hAnsi="Times New Roman"/>
                <w:sz w:val="28"/>
                <w:szCs w:val="28"/>
                <w:u w:val="single"/>
              </w:rPr>
              <w:t>5,0-27,7</w:t>
            </w:r>
          </w:p>
          <w:p w:rsidR="00797697" w:rsidRPr="00AE7351" w:rsidRDefault="00797697" w:rsidP="00F667D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11,4</w:t>
            </w:r>
          </w:p>
        </w:tc>
        <w:tc>
          <w:tcPr>
            <w:tcW w:w="1434" w:type="dxa"/>
          </w:tcPr>
          <w:p w:rsidR="00797697" w:rsidRPr="00AE7351" w:rsidRDefault="00797697" w:rsidP="00F667D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1,17</w:t>
            </w:r>
          </w:p>
        </w:tc>
      </w:tr>
      <w:tr w:rsidR="00797697" w:rsidRPr="00AE7351" w:rsidTr="000E65A7">
        <w:tc>
          <w:tcPr>
            <w:tcW w:w="1541" w:type="dxa"/>
          </w:tcPr>
          <w:p w:rsidR="00797697" w:rsidRPr="00AE7351" w:rsidRDefault="00797697" w:rsidP="00F667D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♀</w:t>
            </w:r>
          </w:p>
        </w:tc>
        <w:tc>
          <w:tcPr>
            <w:tcW w:w="1560" w:type="dxa"/>
          </w:tcPr>
          <w:p w:rsidR="00797697" w:rsidRPr="00AE7351" w:rsidRDefault="00797697" w:rsidP="00F667D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604" w:type="dxa"/>
          </w:tcPr>
          <w:p w:rsidR="00797697" w:rsidRPr="00AE7351" w:rsidRDefault="00797697" w:rsidP="00F667D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AE7351">
              <w:rPr>
                <w:rFonts w:ascii="Times New Roman" w:hAnsi="Times New Roman"/>
                <w:sz w:val="28"/>
                <w:szCs w:val="28"/>
                <w:u w:val="single"/>
              </w:rPr>
              <w:t>8-13</w:t>
            </w:r>
          </w:p>
          <w:p w:rsidR="00797697" w:rsidRPr="00AE7351" w:rsidRDefault="00797697" w:rsidP="00F667D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10,2</w:t>
            </w:r>
          </w:p>
        </w:tc>
        <w:tc>
          <w:tcPr>
            <w:tcW w:w="1604" w:type="dxa"/>
          </w:tcPr>
          <w:p w:rsidR="00797697" w:rsidRPr="00AE7351" w:rsidRDefault="00797697" w:rsidP="00F667D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AE7351">
              <w:rPr>
                <w:rFonts w:ascii="Times New Roman" w:hAnsi="Times New Roman"/>
                <w:sz w:val="28"/>
                <w:szCs w:val="28"/>
                <w:u w:val="single"/>
              </w:rPr>
              <w:t>9-14</w:t>
            </w:r>
          </w:p>
          <w:p w:rsidR="00797697" w:rsidRPr="00AE7351" w:rsidRDefault="00797697" w:rsidP="00F667D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11,2</w:t>
            </w:r>
          </w:p>
        </w:tc>
        <w:tc>
          <w:tcPr>
            <w:tcW w:w="1602" w:type="dxa"/>
          </w:tcPr>
          <w:p w:rsidR="00797697" w:rsidRPr="00AE7351" w:rsidRDefault="00797697" w:rsidP="00F667D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AE7351">
              <w:rPr>
                <w:rFonts w:ascii="Times New Roman" w:hAnsi="Times New Roman"/>
                <w:sz w:val="28"/>
                <w:szCs w:val="28"/>
                <w:u w:val="single"/>
              </w:rPr>
              <w:t>5,6-25,7</w:t>
            </w:r>
          </w:p>
          <w:p w:rsidR="00797697" w:rsidRPr="00AE7351" w:rsidRDefault="00797697" w:rsidP="00F667D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12,5</w:t>
            </w:r>
          </w:p>
        </w:tc>
        <w:tc>
          <w:tcPr>
            <w:tcW w:w="1434" w:type="dxa"/>
          </w:tcPr>
          <w:p w:rsidR="00797697" w:rsidRPr="00AE7351" w:rsidRDefault="00797697" w:rsidP="00F667D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1,18</w:t>
            </w:r>
          </w:p>
        </w:tc>
      </w:tr>
      <w:tr w:rsidR="00797697" w:rsidRPr="00AE7351" w:rsidTr="000E65A7">
        <w:tc>
          <w:tcPr>
            <w:tcW w:w="1541" w:type="dxa"/>
          </w:tcPr>
          <w:p w:rsidR="00797697" w:rsidRPr="00AE7351" w:rsidRDefault="00797697" w:rsidP="00F667D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♂♀</w:t>
            </w:r>
          </w:p>
        </w:tc>
        <w:tc>
          <w:tcPr>
            <w:tcW w:w="1560" w:type="dxa"/>
          </w:tcPr>
          <w:p w:rsidR="00797697" w:rsidRPr="00AE7351" w:rsidRDefault="00797697" w:rsidP="00F667D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604" w:type="dxa"/>
          </w:tcPr>
          <w:p w:rsidR="00797697" w:rsidRPr="00AE7351" w:rsidRDefault="00797697" w:rsidP="00F667D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10,1</w:t>
            </w:r>
          </w:p>
        </w:tc>
        <w:tc>
          <w:tcPr>
            <w:tcW w:w="1604" w:type="dxa"/>
          </w:tcPr>
          <w:p w:rsidR="00797697" w:rsidRPr="00AE7351" w:rsidRDefault="00797697" w:rsidP="00F667D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11,1</w:t>
            </w:r>
          </w:p>
        </w:tc>
        <w:tc>
          <w:tcPr>
            <w:tcW w:w="1602" w:type="dxa"/>
          </w:tcPr>
          <w:p w:rsidR="00797697" w:rsidRPr="00AE7351" w:rsidRDefault="00797697" w:rsidP="00F667D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12,0</w:t>
            </w:r>
          </w:p>
        </w:tc>
        <w:tc>
          <w:tcPr>
            <w:tcW w:w="1434" w:type="dxa"/>
          </w:tcPr>
          <w:p w:rsidR="00797697" w:rsidRPr="00AE7351" w:rsidRDefault="00797697" w:rsidP="00F667DA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1,17</w:t>
            </w:r>
          </w:p>
        </w:tc>
      </w:tr>
    </w:tbl>
    <w:p w:rsidR="00797697" w:rsidRPr="00AE7351" w:rsidRDefault="00797697" w:rsidP="00333F35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F667DA" w:rsidRPr="00333F35" w:rsidRDefault="00F667DA" w:rsidP="00333F35">
      <w:pPr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97697" w:rsidRPr="00333F35" w:rsidRDefault="00723745" w:rsidP="00333F35">
      <w:pPr>
        <w:ind w:firstLine="426"/>
        <w:jc w:val="both"/>
        <w:rPr>
          <w:rFonts w:ascii="Times New Roman" w:hAnsi="Times New Roman"/>
          <w:sz w:val="24"/>
          <w:szCs w:val="24"/>
        </w:rPr>
      </w:pPr>
      <w:r>
        <w:lastRenderedPageBreak/>
        <w:pict>
          <v:shape id="Диаграмма 2" o:spid="_x0000_i1035" type="#_x0000_t75" style="width:366pt;height:254.25pt;visibility:visible;mso-position-horizontal:absolute;mso-position-horizontal-relative:text;mso-position-vertical:absolute;mso-position-vertical-relative:text" o:allowoverlap="f">
            <v:imagedata r:id="rId21" o:title="" grayscale="t"/>
            <o:lock v:ext="edit" aspectratio="f"/>
          </v:shape>
        </w:pict>
      </w:r>
    </w:p>
    <w:p w:rsidR="00D90689" w:rsidRPr="00333F35" w:rsidRDefault="00D90689" w:rsidP="00333F35">
      <w:pPr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90689" w:rsidRPr="00AE7351" w:rsidRDefault="00D90689" w:rsidP="00345DE5">
      <w:pPr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 xml:space="preserve">11 января 2020 г. нам попало 10 экз. обыкновенной малоротой корюшки из браконьерских уловов сетью в устье р. Цунай. До сих пор эта рыба зимой попадалась очень редко, буквально 2-3 </w:t>
      </w:r>
      <w:r w:rsidR="0045230E" w:rsidRPr="00AE7351">
        <w:rPr>
          <w:rFonts w:ascii="Times New Roman" w:hAnsi="Times New Roman"/>
          <w:sz w:val="28"/>
          <w:szCs w:val="28"/>
        </w:rPr>
        <w:t xml:space="preserve">шт. </w:t>
      </w:r>
      <w:r w:rsidRPr="00AE7351">
        <w:rPr>
          <w:rFonts w:ascii="Times New Roman" w:hAnsi="Times New Roman"/>
          <w:sz w:val="28"/>
          <w:szCs w:val="28"/>
        </w:rPr>
        <w:t xml:space="preserve">за все годы наблюдений. </w:t>
      </w:r>
    </w:p>
    <w:p w:rsidR="00797697" w:rsidRPr="00AE7351" w:rsidRDefault="00797697" w:rsidP="00345DE5">
      <w:pPr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Размерно-весовые показатели обыкновенной малоротой корюшки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3"/>
        <w:gridCol w:w="979"/>
        <w:gridCol w:w="1604"/>
        <w:gridCol w:w="1604"/>
        <w:gridCol w:w="1602"/>
        <w:gridCol w:w="873"/>
      </w:tblGrid>
      <w:tr w:rsidR="00797697" w:rsidRPr="00AE7351" w:rsidTr="000E65A7">
        <w:tc>
          <w:tcPr>
            <w:tcW w:w="993" w:type="dxa"/>
          </w:tcPr>
          <w:p w:rsidR="00797697" w:rsidRPr="00AE7351" w:rsidRDefault="00797697" w:rsidP="002E30BB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Пол</w:t>
            </w:r>
          </w:p>
        </w:tc>
        <w:tc>
          <w:tcPr>
            <w:tcW w:w="979" w:type="dxa"/>
          </w:tcPr>
          <w:p w:rsidR="00797697" w:rsidRPr="00AE7351" w:rsidRDefault="00797697" w:rsidP="002E30BB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  <w:tc>
          <w:tcPr>
            <w:tcW w:w="1604" w:type="dxa"/>
          </w:tcPr>
          <w:p w:rsidR="00797697" w:rsidRPr="00AE7351" w:rsidRDefault="00797697" w:rsidP="002E30BB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 xml:space="preserve">Длина </w:t>
            </w:r>
            <w:r w:rsidRPr="00AE7351">
              <w:rPr>
                <w:rFonts w:ascii="Times New Roman" w:hAnsi="Times New Roman"/>
                <w:sz w:val="28"/>
                <w:szCs w:val="28"/>
                <w:lang w:val="en-US"/>
              </w:rPr>
              <w:t>AD</w:t>
            </w:r>
          </w:p>
        </w:tc>
        <w:tc>
          <w:tcPr>
            <w:tcW w:w="1604" w:type="dxa"/>
          </w:tcPr>
          <w:p w:rsidR="00797697" w:rsidRPr="00AE7351" w:rsidRDefault="00797697" w:rsidP="002E30BB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Длина АС</w:t>
            </w:r>
          </w:p>
        </w:tc>
        <w:tc>
          <w:tcPr>
            <w:tcW w:w="1602" w:type="dxa"/>
          </w:tcPr>
          <w:p w:rsidR="00797697" w:rsidRPr="00AE7351" w:rsidRDefault="00797697" w:rsidP="002E30BB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Масса</w:t>
            </w:r>
          </w:p>
        </w:tc>
        <w:tc>
          <w:tcPr>
            <w:tcW w:w="873" w:type="dxa"/>
          </w:tcPr>
          <w:p w:rsidR="00797697" w:rsidRPr="00AE7351" w:rsidRDefault="00797697" w:rsidP="002E30BB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КУФ</w:t>
            </w:r>
          </w:p>
        </w:tc>
      </w:tr>
      <w:tr w:rsidR="00797697" w:rsidRPr="00AE7351" w:rsidTr="000E65A7">
        <w:tc>
          <w:tcPr>
            <w:tcW w:w="993" w:type="dxa"/>
          </w:tcPr>
          <w:p w:rsidR="00797697" w:rsidRPr="00AE7351" w:rsidRDefault="00797697" w:rsidP="002E30BB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♂</w:t>
            </w:r>
          </w:p>
        </w:tc>
        <w:tc>
          <w:tcPr>
            <w:tcW w:w="979" w:type="dxa"/>
          </w:tcPr>
          <w:p w:rsidR="00797697" w:rsidRPr="00AE7351" w:rsidRDefault="00797697" w:rsidP="002E30BB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04" w:type="dxa"/>
          </w:tcPr>
          <w:p w:rsidR="00797697" w:rsidRPr="00AE7351" w:rsidRDefault="00797697" w:rsidP="002E30BB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AE7351">
              <w:rPr>
                <w:rFonts w:ascii="Times New Roman" w:hAnsi="Times New Roman"/>
                <w:sz w:val="28"/>
                <w:szCs w:val="28"/>
                <w:u w:val="single"/>
              </w:rPr>
              <w:t>11-12</w:t>
            </w:r>
          </w:p>
          <w:p w:rsidR="00797697" w:rsidRPr="00AE7351" w:rsidRDefault="00797697" w:rsidP="002E30BB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11,5</w:t>
            </w:r>
          </w:p>
        </w:tc>
        <w:tc>
          <w:tcPr>
            <w:tcW w:w="1604" w:type="dxa"/>
          </w:tcPr>
          <w:p w:rsidR="00797697" w:rsidRPr="00AE7351" w:rsidRDefault="00797697" w:rsidP="002E30BB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AE7351">
              <w:rPr>
                <w:rFonts w:ascii="Times New Roman" w:hAnsi="Times New Roman"/>
                <w:sz w:val="28"/>
                <w:szCs w:val="28"/>
                <w:u w:val="single"/>
              </w:rPr>
              <w:t>12-13</w:t>
            </w:r>
          </w:p>
          <w:p w:rsidR="00797697" w:rsidRPr="00AE7351" w:rsidRDefault="00797697" w:rsidP="002E30BB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12,5</w:t>
            </w:r>
          </w:p>
        </w:tc>
        <w:tc>
          <w:tcPr>
            <w:tcW w:w="1602" w:type="dxa"/>
          </w:tcPr>
          <w:p w:rsidR="00797697" w:rsidRPr="00AE7351" w:rsidRDefault="00797697" w:rsidP="002E30BB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AE7351">
              <w:rPr>
                <w:rFonts w:ascii="Times New Roman" w:hAnsi="Times New Roman"/>
                <w:sz w:val="28"/>
                <w:szCs w:val="28"/>
                <w:u w:val="single"/>
              </w:rPr>
              <w:t>22,4-25,5</w:t>
            </w:r>
          </w:p>
          <w:p w:rsidR="00797697" w:rsidRPr="00AE7351" w:rsidRDefault="00797697" w:rsidP="002E30BB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23,9</w:t>
            </w:r>
          </w:p>
        </w:tc>
        <w:tc>
          <w:tcPr>
            <w:tcW w:w="873" w:type="dxa"/>
          </w:tcPr>
          <w:p w:rsidR="00797697" w:rsidRPr="00AE7351" w:rsidRDefault="00797697" w:rsidP="002E30BB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1,57</w:t>
            </w:r>
          </w:p>
        </w:tc>
      </w:tr>
      <w:tr w:rsidR="00797697" w:rsidRPr="00AE7351" w:rsidTr="000E65A7">
        <w:tc>
          <w:tcPr>
            <w:tcW w:w="993" w:type="dxa"/>
          </w:tcPr>
          <w:p w:rsidR="00797697" w:rsidRPr="00AE7351" w:rsidRDefault="00797697" w:rsidP="002E30BB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♀</w:t>
            </w:r>
          </w:p>
        </w:tc>
        <w:tc>
          <w:tcPr>
            <w:tcW w:w="979" w:type="dxa"/>
          </w:tcPr>
          <w:p w:rsidR="00797697" w:rsidRPr="00AE7351" w:rsidRDefault="00797697" w:rsidP="002E30BB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604" w:type="dxa"/>
          </w:tcPr>
          <w:p w:rsidR="00797697" w:rsidRPr="00AE7351" w:rsidRDefault="00797697" w:rsidP="002E30BB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AE7351">
              <w:rPr>
                <w:rFonts w:ascii="Times New Roman" w:hAnsi="Times New Roman"/>
                <w:sz w:val="28"/>
                <w:szCs w:val="28"/>
                <w:u w:val="single"/>
              </w:rPr>
              <w:t>11-12,5</w:t>
            </w:r>
          </w:p>
          <w:p w:rsidR="00797697" w:rsidRPr="00AE7351" w:rsidRDefault="00797697" w:rsidP="002E30BB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11,7</w:t>
            </w:r>
          </w:p>
        </w:tc>
        <w:tc>
          <w:tcPr>
            <w:tcW w:w="1604" w:type="dxa"/>
          </w:tcPr>
          <w:p w:rsidR="00797697" w:rsidRPr="00AE7351" w:rsidRDefault="00797697" w:rsidP="002E30BB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AE7351">
              <w:rPr>
                <w:rFonts w:ascii="Times New Roman" w:hAnsi="Times New Roman"/>
                <w:sz w:val="28"/>
                <w:szCs w:val="28"/>
                <w:u w:val="single"/>
              </w:rPr>
              <w:t>12-13,5</w:t>
            </w:r>
          </w:p>
          <w:p w:rsidR="00797697" w:rsidRPr="00AE7351" w:rsidRDefault="00797697" w:rsidP="002E30BB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12,7</w:t>
            </w:r>
          </w:p>
        </w:tc>
        <w:tc>
          <w:tcPr>
            <w:tcW w:w="1602" w:type="dxa"/>
          </w:tcPr>
          <w:p w:rsidR="00797697" w:rsidRPr="00AE7351" w:rsidRDefault="00797697" w:rsidP="002E30BB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AE7351">
              <w:rPr>
                <w:rFonts w:ascii="Times New Roman" w:hAnsi="Times New Roman"/>
                <w:sz w:val="28"/>
                <w:szCs w:val="28"/>
                <w:u w:val="single"/>
              </w:rPr>
              <w:t>17,1-29,0</w:t>
            </w:r>
          </w:p>
          <w:p w:rsidR="00797697" w:rsidRPr="00AE7351" w:rsidRDefault="00797697" w:rsidP="002E30BB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24,4</w:t>
            </w:r>
          </w:p>
        </w:tc>
        <w:tc>
          <w:tcPr>
            <w:tcW w:w="873" w:type="dxa"/>
          </w:tcPr>
          <w:p w:rsidR="00797697" w:rsidRPr="00AE7351" w:rsidRDefault="00797697" w:rsidP="002E30BB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1,52</w:t>
            </w:r>
          </w:p>
        </w:tc>
      </w:tr>
      <w:tr w:rsidR="00797697" w:rsidRPr="00AE7351" w:rsidTr="000E65A7">
        <w:tc>
          <w:tcPr>
            <w:tcW w:w="993" w:type="dxa"/>
          </w:tcPr>
          <w:p w:rsidR="00797697" w:rsidRPr="00AE7351" w:rsidRDefault="00797697" w:rsidP="002E30BB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♂♀</w:t>
            </w:r>
          </w:p>
        </w:tc>
        <w:tc>
          <w:tcPr>
            <w:tcW w:w="979" w:type="dxa"/>
          </w:tcPr>
          <w:p w:rsidR="00797697" w:rsidRPr="00AE7351" w:rsidRDefault="00797697" w:rsidP="002E30BB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04" w:type="dxa"/>
          </w:tcPr>
          <w:p w:rsidR="00797697" w:rsidRPr="00AE7351" w:rsidRDefault="00797697" w:rsidP="002E30BB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11,6</w:t>
            </w:r>
          </w:p>
        </w:tc>
        <w:tc>
          <w:tcPr>
            <w:tcW w:w="1604" w:type="dxa"/>
          </w:tcPr>
          <w:p w:rsidR="00797697" w:rsidRPr="00AE7351" w:rsidRDefault="00797697" w:rsidP="002E30BB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12,6</w:t>
            </w:r>
          </w:p>
        </w:tc>
        <w:tc>
          <w:tcPr>
            <w:tcW w:w="1602" w:type="dxa"/>
          </w:tcPr>
          <w:p w:rsidR="00797697" w:rsidRPr="00AE7351" w:rsidRDefault="00797697" w:rsidP="002E30BB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24,3</w:t>
            </w:r>
          </w:p>
        </w:tc>
        <w:tc>
          <w:tcPr>
            <w:tcW w:w="873" w:type="dxa"/>
          </w:tcPr>
          <w:p w:rsidR="00797697" w:rsidRPr="00AE7351" w:rsidRDefault="00797697" w:rsidP="002E30BB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1,56</w:t>
            </w:r>
          </w:p>
        </w:tc>
      </w:tr>
    </w:tbl>
    <w:p w:rsidR="00797697" w:rsidRPr="00333F35" w:rsidRDefault="00797697" w:rsidP="00333F35">
      <w:pPr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97697" w:rsidRPr="00333F35" w:rsidRDefault="00723745" w:rsidP="00333F35">
      <w:pPr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Диаграмма 3" o:spid="_x0000_i1036" type="#_x0000_t75" style="width:374.25pt;height:225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">
            <v:imagedata r:id="rId22" o:title="" cropbottom="-29f"/>
            <o:lock v:ext="edit" aspectratio="f"/>
          </v:shape>
        </w:pict>
      </w:r>
    </w:p>
    <w:p w:rsidR="00797697" w:rsidRPr="00AE7351" w:rsidRDefault="00797697" w:rsidP="00333F35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 xml:space="preserve">Размерный состав обыкновенной малоротой корюшки, по-видимому, упрощен в связи с тем, эта проба взята из браконьерских уловов сетью с ячеей </w:t>
      </w:r>
      <w:smartTag w:uri="urn:schemas-microsoft-com:office:smarttags" w:element="metricconverter">
        <w:smartTagPr>
          <w:attr w:name="ProductID" w:val="20 мм"/>
        </w:smartTagPr>
        <w:r w:rsidRPr="00AE7351">
          <w:rPr>
            <w:rFonts w:ascii="Times New Roman" w:hAnsi="Times New Roman"/>
            <w:sz w:val="28"/>
            <w:szCs w:val="28"/>
          </w:rPr>
          <w:t>20 мм</w:t>
        </w:r>
      </w:smartTag>
      <w:r w:rsidRPr="00AE7351">
        <w:rPr>
          <w:rFonts w:ascii="Times New Roman" w:hAnsi="Times New Roman"/>
          <w:sz w:val="28"/>
          <w:szCs w:val="28"/>
        </w:rPr>
        <w:t>.</w:t>
      </w:r>
    </w:p>
    <w:p w:rsidR="001F1140" w:rsidRPr="00E76BE0" w:rsidRDefault="001F1140" w:rsidP="00E76BE0">
      <w:pPr>
        <w:numPr>
          <w:ilvl w:val="1"/>
          <w:numId w:val="4"/>
        </w:numPr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E76BE0">
        <w:rPr>
          <w:rFonts w:ascii="Times New Roman" w:hAnsi="Times New Roman"/>
          <w:b/>
          <w:sz w:val="28"/>
          <w:szCs w:val="28"/>
        </w:rPr>
        <w:t>Составление карты зимнего распространения малоротых корюшек в водоемах Анивского района</w:t>
      </w:r>
    </w:p>
    <w:p w:rsidR="001F1140" w:rsidRDefault="00723745" w:rsidP="00333F35">
      <w:pPr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pict>
          <v:shape id="_x0000_i1037" type="#_x0000_t75" style="width:354pt;height:354pt">
            <v:imagedata r:id="rId23" o:title="Рисунок2"/>
          </v:shape>
        </w:pict>
      </w:r>
    </w:p>
    <w:p w:rsidR="00B20CCC" w:rsidRPr="00AE7351" w:rsidRDefault="00B20CCC" w:rsidP="00345DE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lastRenderedPageBreak/>
        <w:t xml:space="preserve">Мы знаем, что в нижней части р. Лютога (1) ловится морская малоротая корюшка. В начале зимы активно ловится японская малоротая корюшка в точках 2 и 3 (старица «Байкал»). </w:t>
      </w:r>
      <w:r w:rsidR="00537102" w:rsidRPr="00AE7351">
        <w:rPr>
          <w:rFonts w:ascii="Times New Roman" w:hAnsi="Times New Roman"/>
          <w:sz w:val="28"/>
          <w:szCs w:val="28"/>
        </w:rPr>
        <w:t>Также известно, что в устьевой зоне р. Таранай</w:t>
      </w:r>
      <w:r w:rsidR="0045230E" w:rsidRPr="00AE7351">
        <w:rPr>
          <w:rFonts w:ascii="Times New Roman" w:hAnsi="Times New Roman"/>
          <w:sz w:val="28"/>
          <w:szCs w:val="28"/>
        </w:rPr>
        <w:t xml:space="preserve"> также</w:t>
      </w:r>
      <w:r w:rsidR="00537102" w:rsidRPr="00AE7351">
        <w:rPr>
          <w:rFonts w:ascii="Times New Roman" w:hAnsi="Times New Roman"/>
          <w:sz w:val="28"/>
          <w:szCs w:val="28"/>
        </w:rPr>
        <w:t xml:space="preserve"> встречается этот вид. </w:t>
      </w:r>
      <w:r w:rsidRPr="00AE7351">
        <w:rPr>
          <w:rFonts w:ascii="Times New Roman" w:hAnsi="Times New Roman"/>
          <w:sz w:val="28"/>
          <w:szCs w:val="28"/>
        </w:rPr>
        <w:t xml:space="preserve">Наш руководитель проверял в «ДОЗовской» старице (4), но клева не было, хотя летом там в массе обитает и японская и обыкновенная малоротки (Никитин и др., 2013).  </w:t>
      </w:r>
      <w:r w:rsidR="00537102" w:rsidRPr="00AE7351">
        <w:rPr>
          <w:rFonts w:ascii="Times New Roman" w:hAnsi="Times New Roman"/>
          <w:sz w:val="28"/>
          <w:szCs w:val="28"/>
        </w:rPr>
        <w:t>Предположительно, в зимний период эти рыбы уходят из непроточной старицы, где для них недостаточно кислорода. И наконец, в устье р. Цунай (5) пойманы представители и морской</w:t>
      </w:r>
      <w:r w:rsidR="00345DE5">
        <w:rPr>
          <w:rFonts w:ascii="Times New Roman" w:hAnsi="Times New Roman"/>
          <w:sz w:val="28"/>
          <w:szCs w:val="28"/>
        </w:rPr>
        <w:t>,</w:t>
      </w:r>
      <w:r w:rsidR="00537102" w:rsidRPr="00AE7351">
        <w:rPr>
          <w:rFonts w:ascii="Times New Roman" w:hAnsi="Times New Roman"/>
          <w:sz w:val="28"/>
          <w:szCs w:val="28"/>
        </w:rPr>
        <w:t xml:space="preserve"> и обыкновенной малоротки.</w:t>
      </w:r>
    </w:p>
    <w:p w:rsidR="002E30BB" w:rsidRPr="00AE7351" w:rsidRDefault="002E30BB" w:rsidP="00345DE5">
      <w:pPr>
        <w:numPr>
          <w:ilvl w:val="1"/>
          <w:numId w:val="4"/>
        </w:numPr>
        <w:spacing w:after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Опросы рыболовов-любителей</w:t>
      </w:r>
    </w:p>
    <w:p w:rsidR="002E30BB" w:rsidRPr="00AE7351" w:rsidRDefault="002E30BB" w:rsidP="00345DE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Были опрошены 40 рыболовов-любителей, занимающихся подледным ловом на р. Лютоге.</w:t>
      </w:r>
    </w:p>
    <w:p w:rsidR="002E30BB" w:rsidRPr="00AE7351" w:rsidRDefault="002E30BB" w:rsidP="00345DE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АНКЕТА</w:t>
      </w:r>
    </w:p>
    <w:p w:rsidR="002E30BB" w:rsidRPr="00AE7351" w:rsidRDefault="002E30BB" w:rsidP="00345DE5">
      <w:pPr>
        <w:numPr>
          <w:ilvl w:val="0"/>
          <w:numId w:val="2"/>
        </w:numPr>
        <w:spacing w:after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Сколько рыбы и каких видов Вы вылавливаете в р. Лютоге за зимний сезон?</w:t>
      </w:r>
    </w:p>
    <w:p w:rsidR="007A4CA8" w:rsidRPr="00AE7351" w:rsidRDefault="002E30BB" w:rsidP="00345DE5">
      <w:pPr>
        <w:pBdr>
          <w:bottom w:val="single" w:sz="12" w:space="1" w:color="auto"/>
        </w:pBd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 xml:space="preserve">Навага – единично, морская малоротая корюшка – большинство </w:t>
      </w:r>
      <w:r w:rsidR="007A4CA8" w:rsidRPr="00AE7351">
        <w:rPr>
          <w:rFonts w:ascii="Times New Roman" w:hAnsi="Times New Roman"/>
          <w:sz w:val="28"/>
          <w:szCs w:val="28"/>
        </w:rPr>
        <w:t xml:space="preserve">по 2-5 кг за зиму (раньше было больше), </w:t>
      </w:r>
      <w:r w:rsidRPr="00AE7351">
        <w:rPr>
          <w:rFonts w:ascii="Times New Roman" w:hAnsi="Times New Roman"/>
          <w:sz w:val="28"/>
          <w:szCs w:val="28"/>
        </w:rPr>
        <w:t>японская малоротая корюшка – единично</w:t>
      </w:r>
      <w:r w:rsidR="00345DE5">
        <w:rPr>
          <w:rFonts w:ascii="Times New Roman" w:hAnsi="Times New Roman"/>
          <w:sz w:val="28"/>
          <w:szCs w:val="28"/>
        </w:rPr>
        <w:t xml:space="preserve"> (слишком </w:t>
      </w:r>
      <w:r w:rsidR="007A4CA8" w:rsidRPr="00AE7351">
        <w:rPr>
          <w:rFonts w:ascii="Times New Roman" w:hAnsi="Times New Roman"/>
          <w:sz w:val="28"/>
          <w:szCs w:val="28"/>
        </w:rPr>
        <w:t>мелкая)</w:t>
      </w:r>
      <w:r w:rsidRPr="00AE7351">
        <w:rPr>
          <w:rFonts w:ascii="Times New Roman" w:hAnsi="Times New Roman"/>
          <w:sz w:val="28"/>
          <w:szCs w:val="28"/>
        </w:rPr>
        <w:t>, красноперка – примерно 10 человек из опрошенных по 5-10 кг за сезон.</w:t>
      </w:r>
    </w:p>
    <w:p w:rsidR="007A4CA8" w:rsidRPr="00AE7351" w:rsidRDefault="00537102" w:rsidP="00345DE5">
      <w:pPr>
        <w:pBdr>
          <w:bottom w:val="single" w:sz="12" w:space="1" w:color="auto"/>
        </w:pBd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 xml:space="preserve">2. </w:t>
      </w:r>
      <w:r w:rsidR="002E30BB" w:rsidRPr="00AE7351">
        <w:rPr>
          <w:rFonts w:ascii="Times New Roman" w:hAnsi="Times New Roman"/>
          <w:sz w:val="28"/>
          <w:szCs w:val="28"/>
        </w:rPr>
        <w:t>Как Вы считаете, какие причины снижения уловов малоротой корюшки в реке Лютоге?</w:t>
      </w:r>
    </w:p>
    <w:p w:rsidR="002E30BB" w:rsidRPr="00AE7351" w:rsidRDefault="007A4CA8" w:rsidP="00345DE5">
      <w:pPr>
        <w:pBdr>
          <w:bottom w:val="single" w:sz="12" w:space="1" w:color="auto"/>
        </w:pBd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Из 40 человек, 24 ответили – ухудшение качества воды из-за плохой очистки коммунальных стоков. 8 человек считают, что рыбаки не дают весной рыбе отнереститься, из-за этого на зимовку заходит все меньше. 6 человек говорят, что люди стали жадными и ловят на продажу. 2 человека назвали причиной изменение климата.</w:t>
      </w:r>
    </w:p>
    <w:p w:rsidR="007A4CA8" w:rsidRPr="00AE7351" w:rsidRDefault="00537102" w:rsidP="00345DE5">
      <w:pPr>
        <w:pBdr>
          <w:bottom w:val="single" w:sz="12" w:space="1" w:color="auto"/>
        </w:pBd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 xml:space="preserve">3. </w:t>
      </w:r>
      <w:r w:rsidR="007A4CA8" w:rsidRPr="00AE7351">
        <w:rPr>
          <w:rFonts w:ascii="Times New Roman" w:hAnsi="Times New Roman"/>
          <w:sz w:val="28"/>
          <w:szCs w:val="28"/>
        </w:rPr>
        <w:t>Как Вы относите к отходам, которые оставляют рыбаки на льду?</w:t>
      </w:r>
    </w:p>
    <w:p w:rsidR="008E1B6D" w:rsidRDefault="007A4CA8" w:rsidP="00345DE5">
      <w:pPr>
        <w:pBdr>
          <w:bottom w:val="single" w:sz="12" w:space="1" w:color="auto"/>
        </w:pBd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Большинство считают это недопустимым и утверждают, что они уносят свой мусор домой.</w:t>
      </w:r>
      <w:r w:rsidR="00537102" w:rsidRPr="00AE7351">
        <w:rPr>
          <w:rFonts w:ascii="Times New Roman" w:hAnsi="Times New Roman"/>
          <w:sz w:val="28"/>
          <w:szCs w:val="28"/>
        </w:rPr>
        <w:t xml:space="preserve"> Но желательно, что мусорные контейнеры ставили на берегу и традиционных мест подледного лова.</w:t>
      </w:r>
    </w:p>
    <w:p w:rsidR="00E76BE0" w:rsidRPr="00E76BE0" w:rsidRDefault="00E76BE0" w:rsidP="00345DE5">
      <w:pPr>
        <w:pBdr>
          <w:bottom w:val="single" w:sz="12" w:space="1" w:color="auto"/>
        </w:pBd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2.9</w:t>
      </w:r>
      <w:r w:rsidRPr="00E76BE0">
        <w:rPr>
          <w:rFonts w:ascii="Times New Roman" w:hAnsi="Times New Roman"/>
          <w:b/>
          <w:sz w:val="28"/>
          <w:szCs w:val="28"/>
        </w:rPr>
        <w:t>.Показатели качества воды</w:t>
      </w:r>
    </w:p>
    <w:p w:rsidR="00E76BE0" w:rsidRDefault="008E1B6D" w:rsidP="00345DE5">
      <w:pPr>
        <w:pBdr>
          <w:bottom w:val="single" w:sz="12" w:space="1" w:color="auto"/>
        </w:pBd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7A4CA8" w:rsidRPr="00AE7351">
        <w:rPr>
          <w:rFonts w:ascii="Times New Roman" w:hAnsi="Times New Roman"/>
          <w:sz w:val="28"/>
          <w:szCs w:val="28"/>
        </w:rPr>
        <w:t>так, одной из основных версий снижения уловов люди назвали снижение качества воды.</w:t>
      </w:r>
      <w:r w:rsidR="00294388" w:rsidRPr="00AE7351">
        <w:rPr>
          <w:rFonts w:ascii="Times New Roman" w:hAnsi="Times New Roman"/>
          <w:sz w:val="28"/>
          <w:szCs w:val="28"/>
        </w:rPr>
        <w:t xml:space="preserve"> Мы решили проверить это утверждение с помощью мультипараметрического японского прибора </w:t>
      </w:r>
      <w:r w:rsidR="00294388" w:rsidRPr="00AE7351">
        <w:rPr>
          <w:rFonts w:ascii="Times New Roman" w:hAnsi="Times New Roman"/>
          <w:sz w:val="28"/>
          <w:szCs w:val="28"/>
          <w:lang w:val="en-US"/>
        </w:rPr>
        <w:t>Horiba</w:t>
      </w:r>
      <w:r w:rsidR="0045230E" w:rsidRPr="00AE7351">
        <w:rPr>
          <w:rFonts w:ascii="Times New Roman" w:hAnsi="Times New Roman"/>
          <w:sz w:val="28"/>
          <w:szCs w:val="28"/>
        </w:rPr>
        <w:t xml:space="preserve"> </w:t>
      </w:r>
      <w:r w:rsidR="00294388" w:rsidRPr="00AE7351">
        <w:rPr>
          <w:rFonts w:ascii="Times New Roman" w:hAnsi="Times New Roman"/>
          <w:sz w:val="28"/>
          <w:szCs w:val="28"/>
          <w:lang w:val="en-US"/>
        </w:rPr>
        <w:t>U</w:t>
      </w:r>
      <w:r w:rsidR="00294388" w:rsidRPr="00AE7351">
        <w:rPr>
          <w:rFonts w:ascii="Times New Roman" w:hAnsi="Times New Roman"/>
          <w:sz w:val="28"/>
          <w:szCs w:val="28"/>
        </w:rPr>
        <w:t>-50, любезно предоставленного доктором Вячеславом Степановичем Лабаем.</w:t>
      </w:r>
      <w:r w:rsidR="001F1140" w:rsidRPr="00AE7351">
        <w:rPr>
          <w:rFonts w:ascii="Times New Roman" w:hAnsi="Times New Roman"/>
          <w:sz w:val="28"/>
          <w:szCs w:val="28"/>
        </w:rPr>
        <w:t xml:space="preserve"> 19</w:t>
      </w:r>
      <w:r w:rsidR="00537102" w:rsidRPr="00AE7351">
        <w:rPr>
          <w:rFonts w:ascii="Times New Roman" w:hAnsi="Times New Roman"/>
          <w:sz w:val="28"/>
          <w:szCs w:val="28"/>
        </w:rPr>
        <w:t xml:space="preserve"> февраля мы пробурили три лунки – в районе выпуска с очистных сооружений канализации и в 1 км выше и ниже по течению.</w:t>
      </w:r>
    </w:p>
    <w:p w:rsidR="00345DE5" w:rsidRDefault="00345DE5" w:rsidP="00345DE5">
      <w:pPr>
        <w:pBdr>
          <w:bottom w:val="single" w:sz="12" w:space="1" w:color="auto"/>
        </w:pBd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345DE5" w:rsidRDefault="00345DE5" w:rsidP="00345DE5">
      <w:pPr>
        <w:pBdr>
          <w:bottom w:val="single" w:sz="12" w:space="1" w:color="auto"/>
        </w:pBd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537102" w:rsidRPr="00AE7351" w:rsidRDefault="00537102" w:rsidP="00345DE5">
      <w:pPr>
        <w:pBdr>
          <w:bottom w:val="single" w:sz="12" w:space="1" w:color="auto"/>
        </w:pBd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lastRenderedPageBreak/>
        <w:t>Вот какие результаты получены.</w:t>
      </w:r>
    </w:p>
    <w:p w:rsidR="00537102" w:rsidRPr="00AE7351" w:rsidRDefault="00537102" w:rsidP="00537102">
      <w:pPr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 xml:space="preserve">Таблица измерений качества воды в р. Лютога 19 февраля 2020 г. (15-16 </w:t>
      </w:r>
      <w:r w:rsidR="00E76BE0" w:rsidRPr="00AE7351">
        <w:rPr>
          <w:rFonts w:ascii="Times New Roman" w:hAnsi="Times New Roman"/>
          <w:sz w:val="28"/>
          <w:szCs w:val="28"/>
        </w:rPr>
        <w:t>час,</w:t>
      </w:r>
      <w:r w:rsidRPr="00AE7351">
        <w:rPr>
          <w:rFonts w:ascii="Times New Roman" w:hAnsi="Times New Roman"/>
          <w:sz w:val="28"/>
          <w:szCs w:val="28"/>
        </w:rPr>
        <w:t xml:space="preserve"> отлив, глубина 1 м)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268"/>
        <w:gridCol w:w="2410"/>
        <w:gridCol w:w="2233"/>
      </w:tblGrid>
      <w:tr w:rsidR="00537102" w:rsidRPr="00AE7351" w:rsidTr="00537102">
        <w:tc>
          <w:tcPr>
            <w:tcW w:w="2660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Участок</w:t>
            </w:r>
          </w:p>
        </w:tc>
        <w:tc>
          <w:tcPr>
            <w:tcW w:w="2268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Выше 1 км</w:t>
            </w:r>
          </w:p>
        </w:tc>
        <w:tc>
          <w:tcPr>
            <w:tcW w:w="2410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Район выпуска ОСК</w:t>
            </w:r>
          </w:p>
        </w:tc>
        <w:tc>
          <w:tcPr>
            <w:tcW w:w="2233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Ниже 1 км</w:t>
            </w:r>
          </w:p>
        </w:tc>
      </w:tr>
      <w:tr w:rsidR="00537102" w:rsidRPr="00AE7351" w:rsidTr="00537102">
        <w:tc>
          <w:tcPr>
            <w:tcW w:w="2660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Температура воды, ° С</w:t>
            </w:r>
          </w:p>
        </w:tc>
        <w:tc>
          <w:tcPr>
            <w:tcW w:w="2268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0,81</w:t>
            </w:r>
          </w:p>
        </w:tc>
        <w:tc>
          <w:tcPr>
            <w:tcW w:w="2410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1,13</w:t>
            </w:r>
          </w:p>
        </w:tc>
        <w:tc>
          <w:tcPr>
            <w:tcW w:w="2233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0,91</w:t>
            </w:r>
          </w:p>
        </w:tc>
      </w:tr>
      <w:tr w:rsidR="00537102" w:rsidRPr="00AE7351" w:rsidTr="00537102">
        <w:tc>
          <w:tcPr>
            <w:tcW w:w="2660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рН</w:t>
            </w:r>
          </w:p>
        </w:tc>
        <w:tc>
          <w:tcPr>
            <w:tcW w:w="2268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8,34</w:t>
            </w:r>
          </w:p>
        </w:tc>
        <w:tc>
          <w:tcPr>
            <w:tcW w:w="2410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8,87</w:t>
            </w:r>
          </w:p>
        </w:tc>
        <w:tc>
          <w:tcPr>
            <w:tcW w:w="2233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9,07</w:t>
            </w:r>
          </w:p>
        </w:tc>
      </w:tr>
      <w:tr w:rsidR="00537102" w:rsidRPr="00AE7351" w:rsidTr="00537102">
        <w:tc>
          <w:tcPr>
            <w:tcW w:w="2660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рН, мВ</w:t>
            </w:r>
          </w:p>
        </w:tc>
        <w:tc>
          <w:tcPr>
            <w:tcW w:w="2268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- 76</w:t>
            </w:r>
          </w:p>
        </w:tc>
        <w:tc>
          <w:tcPr>
            <w:tcW w:w="2410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- 104</w:t>
            </w:r>
          </w:p>
        </w:tc>
        <w:tc>
          <w:tcPr>
            <w:tcW w:w="2233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- 115</w:t>
            </w:r>
          </w:p>
        </w:tc>
      </w:tr>
      <w:tr w:rsidR="00537102" w:rsidRPr="00AE7351" w:rsidTr="00537102">
        <w:tc>
          <w:tcPr>
            <w:tcW w:w="2660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 xml:space="preserve">ОВП, мВ </w:t>
            </w:r>
          </w:p>
        </w:tc>
        <w:tc>
          <w:tcPr>
            <w:tcW w:w="2268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2410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233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</w:tr>
      <w:tr w:rsidR="00537102" w:rsidRPr="00AE7351" w:rsidTr="00537102">
        <w:tc>
          <w:tcPr>
            <w:tcW w:w="2660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УЭП, мСм/см</w:t>
            </w:r>
          </w:p>
        </w:tc>
        <w:tc>
          <w:tcPr>
            <w:tcW w:w="2268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1,08</w:t>
            </w:r>
          </w:p>
        </w:tc>
        <w:tc>
          <w:tcPr>
            <w:tcW w:w="2410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3,04</w:t>
            </w:r>
          </w:p>
        </w:tc>
        <w:tc>
          <w:tcPr>
            <w:tcW w:w="2233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3,30</w:t>
            </w:r>
          </w:p>
        </w:tc>
      </w:tr>
      <w:tr w:rsidR="00537102" w:rsidRPr="00AE7351" w:rsidTr="00537102">
        <w:tc>
          <w:tcPr>
            <w:tcW w:w="2660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НЕМ</w:t>
            </w:r>
          </w:p>
        </w:tc>
        <w:tc>
          <w:tcPr>
            <w:tcW w:w="2268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6,2</w:t>
            </w:r>
          </w:p>
        </w:tc>
        <w:tc>
          <w:tcPr>
            <w:tcW w:w="2410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14,0</w:t>
            </w:r>
          </w:p>
        </w:tc>
        <w:tc>
          <w:tcPr>
            <w:tcW w:w="2233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7,0</w:t>
            </w:r>
          </w:p>
        </w:tc>
      </w:tr>
      <w:tr w:rsidR="00537102" w:rsidRPr="00AE7351" w:rsidTr="00537102">
        <w:tc>
          <w:tcPr>
            <w:tcW w:w="2660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РК, мг/л</w:t>
            </w:r>
          </w:p>
        </w:tc>
        <w:tc>
          <w:tcPr>
            <w:tcW w:w="2268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  <w:tc>
          <w:tcPr>
            <w:tcW w:w="2410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16,7</w:t>
            </w:r>
          </w:p>
        </w:tc>
        <w:tc>
          <w:tcPr>
            <w:tcW w:w="2233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14,1</w:t>
            </w:r>
          </w:p>
        </w:tc>
      </w:tr>
      <w:tr w:rsidR="00537102" w:rsidRPr="00AE7351" w:rsidTr="00537102">
        <w:tc>
          <w:tcPr>
            <w:tcW w:w="2660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ОСС, г/л</w:t>
            </w:r>
          </w:p>
        </w:tc>
        <w:tc>
          <w:tcPr>
            <w:tcW w:w="2268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0,61</w:t>
            </w:r>
          </w:p>
        </w:tc>
        <w:tc>
          <w:tcPr>
            <w:tcW w:w="2410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1,95</w:t>
            </w:r>
          </w:p>
        </w:tc>
        <w:tc>
          <w:tcPr>
            <w:tcW w:w="2233" w:type="dxa"/>
            <w:shd w:val="clear" w:color="auto" w:fill="auto"/>
          </w:tcPr>
          <w:p w:rsidR="00537102" w:rsidRPr="00AE7351" w:rsidRDefault="00537102" w:rsidP="009B51A6">
            <w:pPr>
              <w:rPr>
                <w:rFonts w:ascii="Times New Roman" w:hAnsi="Times New Roman"/>
                <w:sz w:val="28"/>
                <w:szCs w:val="28"/>
              </w:rPr>
            </w:pPr>
            <w:r w:rsidRPr="00AE7351">
              <w:rPr>
                <w:rFonts w:ascii="Times New Roman" w:hAnsi="Times New Roman"/>
                <w:sz w:val="28"/>
                <w:szCs w:val="28"/>
              </w:rPr>
              <w:t>2,27</w:t>
            </w:r>
          </w:p>
        </w:tc>
      </w:tr>
    </w:tbl>
    <w:p w:rsidR="00537102" w:rsidRPr="00AE7351" w:rsidRDefault="00537102" w:rsidP="00537102">
      <w:pPr>
        <w:rPr>
          <w:rFonts w:ascii="Times New Roman" w:hAnsi="Times New Roman"/>
          <w:sz w:val="28"/>
          <w:szCs w:val="28"/>
        </w:rPr>
      </w:pPr>
    </w:p>
    <w:p w:rsidR="00537102" w:rsidRPr="00AE7351" w:rsidRDefault="00537102" w:rsidP="00537102">
      <w:pPr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ОВП – окислительно-восстановительный потенциал (оптимум от 50 до 100)</w:t>
      </w:r>
    </w:p>
    <w:p w:rsidR="00537102" w:rsidRPr="00AE7351" w:rsidRDefault="00537102" w:rsidP="00537102">
      <w:pPr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УЭП – удельная электропроводность</w:t>
      </w:r>
    </w:p>
    <w:p w:rsidR="00537102" w:rsidRPr="00AE7351" w:rsidRDefault="00537102" w:rsidP="00537102">
      <w:pPr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НЕМ – мутность</w:t>
      </w:r>
    </w:p>
    <w:p w:rsidR="00537102" w:rsidRPr="00AE7351" w:rsidRDefault="00537102" w:rsidP="00537102">
      <w:pPr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РК – растворенный кислород</w:t>
      </w:r>
    </w:p>
    <w:p w:rsidR="00537102" w:rsidRPr="006C07F0" w:rsidRDefault="00537102" w:rsidP="00537102">
      <w:pPr>
        <w:rPr>
          <w:rFonts w:ascii="Times New Roman" w:hAnsi="Times New Roman"/>
          <w:sz w:val="28"/>
          <w:szCs w:val="28"/>
        </w:rPr>
      </w:pPr>
      <w:r w:rsidRPr="006C07F0">
        <w:rPr>
          <w:rFonts w:ascii="Times New Roman" w:hAnsi="Times New Roman"/>
          <w:sz w:val="28"/>
          <w:szCs w:val="28"/>
        </w:rPr>
        <w:t>ОСС – общее содержание солей</w:t>
      </w:r>
    </w:p>
    <w:p w:rsidR="00537102" w:rsidRPr="00AE7351" w:rsidRDefault="00574064" w:rsidP="00345DE5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 xml:space="preserve">Как можно видеть, выпуск стоков с очистных сооружений повышает температуру, рН, удельную электропроводность, мутность и общее содержание солей. Уменьшается окислительно-восстановительный потенциал, но ниже по течению он возвращается в оптимальный интервал. Кажется неожиданным заметное повышение содержания растворенного кислорода, но, возможно, это связано с хлорированием воды на станции. </w:t>
      </w:r>
    </w:p>
    <w:p w:rsidR="00574064" w:rsidRDefault="00574064" w:rsidP="00345DE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В любом случае, не наблюдается такого значительного ухудшения качества воды, которое могло бы повлиять на интенсивность захода рыбы из моря в реку для зимовки и нагула.</w:t>
      </w:r>
    </w:p>
    <w:p w:rsidR="00345A56" w:rsidRDefault="00345A56" w:rsidP="00345DE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345A56" w:rsidRPr="00AE7351" w:rsidRDefault="00345A56" w:rsidP="00345DE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574064" w:rsidRPr="00AE7351" w:rsidRDefault="00574064" w:rsidP="00333F35">
      <w:pPr>
        <w:ind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797697" w:rsidRPr="006C07F0" w:rsidRDefault="006C07F0" w:rsidP="00333F35">
      <w:pPr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6C07F0">
        <w:rPr>
          <w:rFonts w:ascii="Times New Roman" w:hAnsi="Times New Roman"/>
          <w:b/>
          <w:sz w:val="28"/>
          <w:szCs w:val="28"/>
        </w:rPr>
        <w:lastRenderedPageBreak/>
        <w:t>2.10.</w:t>
      </w:r>
      <w:r w:rsidR="00797697" w:rsidRPr="006C07F0">
        <w:rPr>
          <w:rFonts w:ascii="Times New Roman" w:hAnsi="Times New Roman"/>
          <w:b/>
          <w:sz w:val="28"/>
          <w:szCs w:val="28"/>
        </w:rPr>
        <w:t>Динамика промысла и любительских уловов</w:t>
      </w:r>
    </w:p>
    <w:p w:rsidR="00574064" w:rsidRPr="00AE7351" w:rsidRDefault="00574064" w:rsidP="00333F35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По многолетним данным</w:t>
      </w:r>
      <w:r w:rsidR="00BA72C5" w:rsidRPr="00AE7351">
        <w:rPr>
          <w:rFonts w:ascii="Times New Roman" w:hAnsi="Times New Roman"/>
          <w:sz w:val="28"/>
          <w:szCs w:val="28"/>
        </w:rPr>
        <w:t xml:space="preserve"> о прибрежном промысле</w:t>
      </w:r>
      <w:r w:rsidRPr="00AE7351">
        <w:rPr>
          <w:rFonts w:ascii="Times New Roman" w:hAnsi="Times New Roman"/>
          <w:sz w:val="28"/>
          <w:szCs w:val="28"/>
        </w:rPr>
        <w:t xml:space="preserve">, имеющимся в отделе, </w:t>
      </w:r>
      <w:r w:rsidR="00BA72C5" w:rsidRPr="00AE7351">
        <w:rPr>
          <w:rFonts w:ascii="Times New Roman" w:hAnsi="Times New Roman"/>
          <w:sz w:val="28"/>
          <w:szCs w:val="28"/>
        </w:rPr>
        <w:t>оказалось возможным оценить ежегодный вылов морской малоротой корюшки в Анивском районе с 2009 года (ранее корюшек не разделяли и показывали вылов вместе с зубастой корюшкой).</w:t>
      </w:r>
    </w:p>
    <w:p w:rsidR="00797697" w:rsidRDefault="00723745" w:rsidP="00333F35">
      <w:pPr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pict>
          <v:shape id="_x0000_i1038" type="#_x0000_t75" style="width:386.25pt;height:255.75pt">
            <v:imagedata r:id="rId24" o:title=""/>
          </v:shape>
        </w:pict>
      </w:r>
    </w:p>
    <w:p w:rsidR="00BA72C5" w:rsidRPr="00AE7351" w:rsidRDefault="0045230E" w:rsidP="00333F35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Если в 2017-18</w:t>
      </w:r>
      <w:r w:rsidR="00747E85" w:rsidRPr="00AE7351">
        <w:rPr>
          <w:rFonts w:ascii="Times New Roman" w:hAnsi="Times New Roman"/>
          <w:sz w:val="28"/>
          <w:szCs w:val="28"/>
        </w:rPr>
        <w:t xml:space="preserve"> гг. было выловлено по 120 тонн малоротой корюшки, то в 2019 г. – всего 6 тонн всеми предприятиями. Это указывает на явный перелов, особенно опасный тем, что лов проводился в период массового нереста. </w:t>
      </w:r>
    </w:p>
    <w:p w:rsidR="00797697" w:rsidRPr="00AE7351" w:rsidRDefault="00723745" w:rsidP="00333F35">
      <w:pPr>
        <w:ind w:firstLine="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9" type="#_x0000_t75" style="width:392.25pt;height:4in">
            <v:imagedata r:id="rId25" o:title=""/>
          </v:shape>
        </w:pict>
      </w:r>
    </w:p>
    <w:p w:rsidR="00747E85" w:rsidRPr="00AE7351" w:rsidRDefault="00747E85" w:rsidP="00333F35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lastRenderedPageBreak/>
        <w:t>Анивский отдел располагает данными учетов любительских уловов с 1989 г. Если в конце 1990-х годов вылов достигал 50 тонн и более и продолжался от начала ледостава в конце ноября до разрушения льда в апреле, то последние пять лет он не превышал 4 тонн и заканчивался в начале февраля. Так и в этом году, лов малоротки совсем прекратился в середине февраля и поймано всего не более 3 тонн.</w:t>
      </w:r>
    </w:p>
    <w:p w:rsidR="00EC6ACC" w:rsidRPr="00AE7351" w:rsidRDefault="00345DE5" w:rsidP="00345A56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Глава 3. </w:t>
      </w:r>
      <w:r w:rsidR="00EC6ACC" w:rsidRPr="00AE7351">
        <w:rPr>
          <w:rFonts w:ascii="Times New Roman" w:hAnsi="Times New Roman"/>
          <w:b/>
          <w:sz w:val="28"/>
          <w:szCs w:val="28"/>
        </w:rPr>
        <w:t>Выводы и рекомендации</w:t>
      </w:r>
    </w:p>
    <w:p w:rsidR="00A46443" w:rsidRPr="00AE7351" w:rsidRDefault="00747E85" w:rsidP="00345A56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Основное воздействие на запасы морской малоротой корюшки в Анивском районе оказ</w:t>
      </w:r>
      <w:r w:rsidR="00E54EE5">
        <w:rPr>
          <w:rFonts w:ascii="Times New Roman" w:hAnsi="Times New Roman"/>
          <w:sz w:val="28"/>
          <w:szCs w:val="28"/>
        </w:rPr>
        <w:t xml:space="preserve">ал промысел в весенний период. </w:t>
      </w:r>
      <w:r w:rsidR="00EC6ACC" w:rsidRPr="00AE7351">
        <w:rPr>
          <w:rFonts w:ascii="Times New Roman" w:hAnsi="Times New Roman"/>
          <w:sz w:val="28"/>
          <w:szCs w:val="28"/>
        </w:rPr>
        <w:t xml:space="preserve">Любительский лов по масштабам гораздо меньше. </w:t>
      </w:r>
    </w:p>
    <w:p w:rsidR="00A46443" w:rsidRPr="00AE7351" w:rsidRDefault="00A46443" w:rsidP="00E54EE5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 xml:space="preserve">На условия зимовки рыб подо льдом влияют плохая работа очистных сооружений и бытовые загрязнения. </w:t>
      </w:r>
    </w:p>
    <w:p w:rsidR="00A46443" w:rsidRPr="00AE7351" w:rsidRDefault="00A46443" w:rsidP="00E54EE5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Промысел можно ограничить, чтобы больше любителей могло отдыхать, оздоровляться и снабжать семьи свежей рыбой</w:t>
      </w:r>
      <w:r w:rsidR="00972ADF" w:rsidRPr="00AE7351">
        <w:rPr>
          <w:rFonts w:ascii="Times New Roman" w:hAnsi="Times New Roman"/>
          <w:sz w:val="28"/>
          <w:szCs w:val="28"/>
        </w:rPr>
        <w:t xml:space="preserve">. </w:t>
      </w:r>
    </w:p>
    <w:p w:rsidR="00A46443" w:rsidRPr="00AE7351" w:rsidRDefault="00A46443" w:rsidP="00E54EE5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 xml:space="preserve">Надо бороться с мусором на льду и провести реконструкцию городских очистных сооружений. </w:t>
      </w:r>
    </w:p>
    <w:p w:rsidR="00747E85" w:rsidRPr="00AE7351" w:rsidRDefault="00A46443" w:rsidP="00345A56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Приложения:</w:t>
      </w:r>
    </w:p>
    <w:p w:rsidR="00A46443" w:rsidRPr="00AE7351" w:rsidRDefault="00A46443" w:rsidP="00345A56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Фотографии</w:t>
      </w:r>
      <w:r w:rsidR="00972ADF" w:rsidRPr="00AE7351">
        <w:rPr>
          <w:rFonts w:ascii="Times New Roman" w:hAnsi="Times New Roman"/>
          <w:sz w:val="28"/>
          <w:szCs w:val="28"/>
        </w:rPr>
        <w:t xml:space="preserve"> об участии в работе по проекту</w:t>
      </w:r>
      <w:r w:rsidRPr="00AE7351">
        <w:rPr>
          <w:rFonts w:ascii="Times New Roman" w:hAnsi="Times New Roman"/>
          <w:sz w:val="28"/>
          <w:szCs w:val="28"/>
        </w:rPr>
        <w:t xml:space="preserve">. </w:t>
      </w:r>
    </w:p>
    <w:p w:rsidR="00797697" w:rsidRPr="00AE7351" w:rsidRDefault="00797697" w:rsidP="00333F35">
      <w:pPr>
        <w:ind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345DE5" w:rsidRDefault="00345DE5" w:rsidP="00333F35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345DE5" w:rsidRDefault="00345DE5" w:rsidP="00333F35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345DE5" w:rsidRDefault="00345DE5" w:rsidP="00333F35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345DE5" w:rsidRDefault="00345DE5" w:rsidP="00333F35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345DE5" w:rsidRDefault="00345DE5" w:rsidP="00333F35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345DE5" w:rsidRDefault="00345DE5" w:rsidP="00333F35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345DE5" w:rsidRDefault="00345DE5" w:rsidP="00333F35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345DE5" w:rsidRDefault="00345DE5" w:rsidP="00333F35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345DE5" w:rsidRDefault="00345DE5" w:rsidP="00333F35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345DE5" w:rsidRDefault="00345DE5" w:rsidP="00333F35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345DE5" w:rsidRDefault="00345DE5" w:rsidP="00333F35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345DE5" w:rsidRDefault="00345DE5" w:rsidP="00333F35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345DE5" w:rsidRDefault="00345DE5" w:rsidP="00333F35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E54EE5" w:rsidRDefault="00E54EE5" w:rsidP="00333F35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AB151E" w:rsidRPr="00345DE5" w:rsidRDefault="00AB151E" w:rsidP="00333F35">
      <w:pPr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345DE5">
        <w:rPr>
          <w:rFonts w:ascii="Times New Roman" w:hAnsi="Times New Roman"/>
          <w:b/>
          <w:sz w:val="28"/>
          <w:szCs w:val="28"/>
        </w:rPr>
        <w:lastRenderedPageBreak/>
        <w:t>Использованная литература:</w:t>
      </w:r>
    </w:p>
    <w:p w:rsidR="00AB151E" w:rsidRPr="00AE7351" w:rsidRDefault="00D60FFF" w:rsidP="00345DE5">
      <w:pPr>
        <w:numPr>
          <w:ilvl w:val="0"/>
          <w:numId w:val="5"/>
        </w:numPr>
        <w:spacing w:after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Васильева Е. Д</w:t>
      </w:r>
      <w:r w:rsidR="00AB151E" w:rsidRPr="00AE7351">
        <w:rPr>
          <w:rFonts w:ascii="Times New Roman" w:hAnsi="Times New Roman"/>
          <w:sz w:val="28"/>
          <w:szCs w:val="28"/>
        </w:rPr>
        <w:t>. 2004. Популярный атлас-определитель. Рыбы. М.: Дрофа. 400 с.</w:t>
      </w:r>
    </w:p>
    <w:p w:rsidR="00AB151E" w:rsidRPr="00AE7351" w:rsidRDefault="00AB151E" w:rsidP="00345DE5">
      <w:pPr>
        <w:numPr>
          <w:ilvl w:val="0"/>
          <w:numId w:val="5"/>
        </w:numPr>
        <w:spacing w:after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 xml:space="preserve">Заварзина Н. К. 2004. О видовом составе малоротых корюшек рода </w:t>
      </w:r>
      <w:r w:rsidRPr="00AE7351">
        <w:rPr>
          <w:rFonts w:ascii="Times New Roman" w:hAnsi="Times New Roman"/>
          <w:i/>
          <w:sz w:val="28"/>
          <w:szCs w:val="28"/>
          <w:lang w:val="en-US"/>
        </w:rPr>
        <w:t>Hypomesus</w:t>
      </w:r>
      <w:r w:rsidRPr="00AE7351">
        <w:rPr>
          <w:rFonts w:ascii="Times New Roman" w:hAnsi="Times New Roman"/>
          <w:sz w:val="28"/>
          <w:szCs w:val="28"/>
        </w:rPr>
        <w:t xml:space="preserve"> (</w:t>
      </w:r>
      <w:r w:rsidRPr="00AE7351">
        <w:rPr>
          <w:rFonts w:ascii="Times New Roman" w:hAnsi="Times New Roman"/>
          <w:sz w:val="28"/>
          <w:szCs w:val="28"/>
          <w:lang w:val="en-US"/>
        </w:rPr>
        <w:t>Osmeridae</w:t>
      </w:r>
      <w:r w:rsidRPr="00AE7351">
        <w:rPr>
          <w:rFonts w:ascii="Times New Roman" w:hAnsi="Times New Roman"/>
          <w:sz w:val="28"/>
          <w:szCs w:val="28"/>
        </w:rPr>
        <w:t xml:space="preserve">, </w:t>
      </w:r>
      <w:r w:rsidRPr="00AE7351">
        <w:rPr>
          <w:rFonts w:ascii="Times New Roman" w:hAnsi="Times New Roman"/>
          <w:sz w:val="28"/>
          <w:szCs w:val="28"/>
          <w:lang w:val="en-US"/>
        </w:rPr>
        <w:t>Pisces</w:t>
      </w:r>
      <w:r w:rsidRPr="00AE7351">
        <w:rPr>
          <w:rFonts w:ascii="Times New Roman" w:hAnsi="Times New Roman"/>
          <w:sz w:val="28"/>
          <w:szCs w:val="28"/>
        </w:rPr>
        <w:t>) острова Сахалин // Биология, состояние запасов и условия обитания гидробионтов в Сахалино-Курильском регионе и сопредельных акваториях. Труды СахНИРО. т. 6. с. 87-93</w:t>
      </w:r>
    </w:p>
    <w:p w:rsidR="00AB151E" w:rsidRPr="00AE7351" w:rsidRDefault="00AB151E" w:rsidP="00345DE5">
      <w:pPr>
        <w:numPr>
          <w:ilvl w:val="0"/>
          <w:numId w:val="5"/>
        </w:numPr>
        <w:spacing w:after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 xml:space="preserve">Макеев С. С., Афанасьев С. П. 2004. Полевой атлас «Рыбы пресных водоемов Сахалина». Южно-Сахалинск. 46 с. </w:t>
      </w:r>
    </w:p>
    <w:p w:rsidR="00F920C0" w:rsidRPr="00AE7351" w:rsidRDefault="00A46443" w:rsidP="00345DE5">
      <w:pPr>
        <w:numPr>
          <w:ilvl w:val="0"/>
          <w:numId w:val="5"/>
        </w:numPr>
        <w:spacing w:after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>Никитин В. Д. Интервью</w:t>
      </w:r>
      <w:r w:rsidR="00253BAA" w:rsidRPr="00AE7351">
        <w:rPr>
          <w:rFonts w:ascii="Times New Roman" w:hAnsi="Times New Roman"/>
          <w:sz w:val="28"/>
          <w:szCs w:val="28"/>
        </w:rPr>
        <w:t xml:space="preserve"> в</w:t>
      </w:r>
      <w:r w:rsidRPr="00AE7351">
        <w:rPr>
          <w:rFonts w:ascii="Times New Roman" w:hAnsi="Times New Roman"/>
          <w:sz w:val="28"/>
          <w:szCs w:val="28"/>
        </w:rPr>
        <w:t xml:space="preserve"> газете  </w:t>
      </w:r>
      <w:r w:rsidRPr="00AE7351">
        <w:rPr>
          <w:rFonts w:ascii="Times New Roman" w:eastAsia="Times New Roman" w:hAnsi="Times New Roman"/>
          <w:color w:val="000000"/>
          <w:sz w:val="28"/>
          <w:szCs w:val="28"/>
        </w:rPr>
        <w:t>«Рыбак Сахалина» № 44 от 10 ноября 2011 г. </w:t>
      </w:r>
      <w:r w:rsidRPr="00AE7351">
        <w:rPr>
          <w:rFonts w:ascii="Times New Roman" w:eastAsia="Times New Roman" w:hAnsi="Times New Roman"/>
          <w:color w:val="000000"/>
          <w:sz w:val="28"/>
          <w:szCs w:val="28"/>
        </w:rPr>
        <w:br/>
      </w:r>
      <w:hyperlink r:id="rId26" w:tgtFrame="_blank" w:tooltip="http://www.fishnews.ru/rubric/gazeta-ryibak-sahalina/4651" w:history="1">
        <w:r w:rsidRPr="00AE7351">
          <w:rPr>
            <w:rFonts w:ascii="Times New Roman" w:eastAsia="Times New Roman" w:hAnsi="Times New Roman"/>
            <w:color w:val="4D6D91"/>
            <w:sz w:val="28"/>
            <w:szCs w:val="28"/>
            <w:u w:val="single"/>
          </w:rPr>
          <w:t>http://www.fishnews.ru/rubric/gazeta-ryibak-sahalina/4651</w:t>
        </w:r>
      </w:hyperlink>
      <w:r w:rsidRPr="00AE7351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Pr="00AE7351">
        <w:rPr>
          <w:rFonts w:ascii="Times New Roman" w:eastAsia="Times New Roman" w:hAnsi="Times New Roman"/>
          <w:color w:val="000000"/>
          <w:sz w:val="28"/>
          <w:szCs w:val="28"/>
        </w:rPr>
        <w:br/>
      </w:r>
    </w:p>
    <w:p w:rsidR="00345DE5" w:rsidRDefault="00AB151E" w:rsidP="00345DE5">
      <w:pPr>
        <w:numPr>
          <w:ilvl w:val="0"/>
          <w:numId w:val="5"/>
        </w:numPr>
        <w:spacing w:after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E7351">
        <w:rPr>
          <w:rFonts w:ascii="Times New Roman" w:hAnsi="Times New Roman"/>
          <w:sz w:val="28"/>
          <w:szCs w:val="28"/>
        </w:rPr>
        <w:t xml:space="preserve">Никитин В. Д., Метленков А. В., Прохоров А. П., Сафроненков В. А., </w:t>
      </w:r>
    </w:p>
    <w:p w:rsidR="00345DE5" w:rsidRDefault="00345DE5" w:rsidP="00345DE5">
      <w:pPr>
        <w:numPr>
          <w:ilvl w:val="0"/>
          <w:numId w:val="5"/>
        </w:numPr>
        <w:spacing w:after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. </w:t>
      </w:r>
      <w:r w:rsidR="00AB151E" w:rsidRPr="00AE7351">
        <w:rPr>
          <w:rFonts w:ascii="Times New Roman" w:hAnsi="Times New Roman"/>
          <w:sz w:val="28"/>
          <w:szCs w:val="28"/>
        </w:rPr>
        <w:t xml:space="preserve">Лукьянова Н. С., Галенко К. Г. 2013. Видовой состав и сезонное распределение рыб в реке Лютога (по данным 2011-2012 годов) // </w:t>
      </w:r>
    </w:p>
    <w:p w:rsidR="00AB151E" w:rsidRPr="00AE7351" w:rsidRDefault="00345DE5" w:rsidP="00345DE5">
      <w:pPr>
        <w:numPr>
          <w:ilvl w:val="0"/>
          <w:numId w:val="5"/>
        </w:numPr>
        <w:spacing w:after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AB151E" w:rsidRPr="00AE7351">
        <w:rPr>
          <w:rFonts w:ascii="Times New Roman" w:hAnsi="Times New Roman"/>
          <w:sz w:val="28"/>
          <w:szCs w:val="28"/>
        </w:rPr>
        <w:t>Биология, состояние запасов и условия обитания гидробионтов в Сахалино-Курильском регионе и сопредельных акваториях. Труды СахНИРО. т. 14. с. 55-95</w:t>
      </w:r>
    </w:p>
    <w:p w:rsidR="00797697" w:rsidRPr="00AE7351" w:rsidRDefault="00797697" w:rsidP="00345DE5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797697" w:rsidRPr="00AE7351" w:rsidRDefault="00797697" w:rsidP="00345DE5">
      <w:pPr>
        <w:jc w:val="both"/>
        <w:rPr>
          <w:rFonts w:ascii="Times New Roman" w:hAnsi="Times New Roman"/>
          <w:sz w:val="28"/>
          <w:szCs w:val="28"/>
        </w:rPr>
      </w:pPr>
    </w:p>
    <w:p w:rsidR="00797697" w:rsidRPr="00AE7351" w:rsidRDefault="00797697" w:rsidP="00345DE5">
      <w:pPr>
        <w:jc w:val="both"/>
        <w:rPr>
          <w:rFonts w:ascii="Times New Roman" w:hAnsi="Times New Roman"/>
          <w:sz w:val="28"/>
          <w:szCs w:val="28"/>
        </w:rPr>
      </w:pPr>
    </w:p>
    <w:sectPr w:rsidR="00797697" w:rsidRPr="00AE7351" w:rsidSect="00737E73">
      <w:footerReference w:type="default" r:id="rId27"/>
      <w:pgSz w:w="11906" w:h="16838"/>
      <w:pgMar w:top="1134" w:right="850" w:bottom="1134" w:left="156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3B93" w:rsidRDefault="00863B93" w:rsidP="00F920C0">
      <w:pPr>
        <w:spacing w:after="0" w:line="240" w:lineRule="auto"/>
      </w:pPr>
      <w:r>
        <w:separator/>
      </w:r>
    </w:p>
  </w:endnote>
  <w:endnote w:type="continuationSeparator" w:id="0">
    <w:p w:rsidR="00863B93" w:rsidRDefault="00863B93" w:rsidP="00F92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24121657"/>
      <w:docPartObj>
        <w:docPartGallery w:val="Page Numbers (Bottom of Page)"/>
        <w:docPartUnique/>
      </w:docPartObj>
    </w:sdtPr>
    <w:sdtEndPr/>
    <w:sdtContent>
      <w:p w:rsidR="00F920C0" w:rsidRDefault="00E54EE5">
        <w:pPr>
          <w:pStyle w:val="a8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2374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920C0" w:rsidRDefault="00F920C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3B93" w:rsidRDefault="00863B93" w:rsidP="00F920C0">
      <w:pPr>
        <w:spacing w:after="0" w:line="240" w:lineRule="auto"/>
      </w:pPr>
      <w:r>
        <w:separator/>
      </w:r>
    </w:p>
  </w:footnote>
  <w:footnote w:type="continuationSeparator" w:id="0">
    <w:p w:rsidR="00863B93" w:rsidRDefault="00863B93" w:rsidP="00F920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2224AA"/>
    <w:multiLevelType w:val="hybridMultilevel"/>
    <w:tmpl w:val="30F6B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4823E4"/>
    <w:multiLevelType w:val="hybridMultilevel"/>
    <w:tmpl w:val="284A0FA6"/>
    <w:lvl w:ilvl="0" w:tplc="9474B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52293F25"/>
    <w:multiLevelType w:val="multilevel"/>
    <w:tmpl w:val="CFAE06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54BE46BD"/>
    <w:multiLevelType w:val="hybridMultilevel"/>
    <w:tmpl w:val="FD58E64E"/>
    <w:lvl w:ilvl="0" w:tplc="0C40755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 w15:restartNumberingAfterBreak="0">
    <w:nsid w:val="7D6F6841"/>
    <w:multiLevelType w:val="multilevel"/>
    <w:tmpl w:val="B3DEE1A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012F2"/>
    <w:rsid w:val="000D4F5B"/>
    <w:rsid w:val="000D7EDA"/>
    <w:rsid w:val="000E0B89"/>
    <w:rsid w:val="000E631B"/>
    <w:rsid w:val="000E65A7"/>
    <w:rsid w:val="000F05B3"/>
    <w:rsid w:val="001074C8"/>
    <w:rsid w:val="001502E8"/>
    <w:rsid w:val="001F1140"/>
    <w:rsid w:val="0023060F"/>
    <w:rsid w:val="00253BAA"/>
    <w:rsid w:val="00294388"/>
    <w:rsid w:val="002E30BB"/>
    <w:rsid w:val="00333F35"/>
    <w:rsid w:val="00345A56"/>
    <w:rsid w:val="00345DE5"/>
    <w:rsid w:val="003550C4"/>
    <w:rsid w:val="003908DA"/>
    <w:rsid w:val="00391B18"/>
    <w:rsid w:val="0045230E"/>
    <w:rsid w:val="004C62AD"/>
    <w:rsid w:val="00505BB9"/>
    <w:rsid w:val="00537102"/>
    <w:rsid w:val="00574064"/>
    <w:rsid w:val="005747FE"/>
    <w:rsid w:val="005E1389"/>
    <w:rsid w:val="006B7CD6"/>
    <w:rsid w:val="006C07F0"/>
    <w:rsid w:val="006F0436"/>
    <w:rsid w:val="00706B4D"/>
    <w:rsid w:val="00723745"/>
    <w:rsid w:val="00737E73"/>
    <w:rsid w:val="00747E85"/>
    <w:rsid w:val="00764A63"/>
    <w:rsid w:val="00765351"/>
    <w:rsid w:val="00774567"/>
    <w:rsid w:val="00784B06"/>
    <w:rsid w:val="00797697"/>
    <w:rsid w:val="007A4CA8"/>
    <w:rsid w:val="007E50FC"/>
    <w:rsid w:val="00863B93"/>
    <w:rsid w:val="008B3122"/>
    <w:rsid w:val="008E1B6D"/>
    <w:rsid w:val="009227C8"/>
    <w:rsid w:val="00926EC2"/>
    <w:rsid w:val="00972ADF"/>
    <w:rsid w:val="0097766F"/>
    <w:rsid w:val="009F490F"/>
    <w:rsid w:val="00A00A17"/>
    <w:rsid w:val="00A012F2"/>
    <w:rsid w:val="00A46443"/>
    <w:rsid w:val="00AB151E"/>
    <w:rsid w:val="00AD58C2"/>
    <w:rsid w:val="00AE7351"/>
    <w:rsid w:val="00B03051"/>
    <w:rsid w:val="00B20CCC"/>
    <w:rsid w:val="00BA72C5"/>
    <w:rsid w:val="00C306B9"/>
    <w:rsid w:val="00C71926"/>
    <w:rsid w:val="00D1159F"/>
    <w:rsid w:val="00D26EEA"/>
    <w:rsid w:val="00D60FFF"/>
    <w:rsid w:val="00D65137"/>
    <w:rsid w:val="00D75B98"/>
    <w:rsid w:val="00D90689"/>
    <w:rsid w:val="00DA28DF"/>
    <w:rsid w:val="00DE22D0"/>
    <w:rsid w:val="00E54EE5"/>
    <w:rsid w:val="00E76BE0"/>
    <w:rsid w:val="00EC6ACC"/>
    <w:rsid w:val="00ED1662"/>
    <w:rsid w:val="00F40CA2"/>
    <w:rsid w:val="00F667DA"/>
    <w:rsid w:val="00F920C0"/>
    <w:rsid w:val="00F979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62"/>
    <o:shapelayout v:ext="edit">
      <o:idmap v:ext="edit" data="1"/>
    </o:shapelayout>
  </w:shapeDefaults>
  <w:decimalSymbol w:val=","/>
  <w:listSeparator w:val=";"/>
  <w15:docId w15:val="{CA3F7D7D-5550-4253-9DBA-2A811BC23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8DF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75B98"/>
    <w:pPr>
      <w:ind w:left="720"/>
      <w:contextualSpacing/>
    </w:pPr>
  </w:style>
  <w:style w:type="table" w:styleId="a4">
    <w:name w:val="Table Grid"/>
    <w:basedOn w:val="a1"/>
    <w:uiPriority w:val="59"/>
    <w:rsid w:val="00AD58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A464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F920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920C0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F920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920C0"/>
    <w:rPr>
      <w:sz w:val="22"/>
      <w:szCs w:val="22"/>
      <w:lang w:eastAsia="en-US"/>
    </w:rPr>
  </w:style>
  <w:style w:type="paragraph" w:styleId="aa">
    <w:name w:val="No Spacing"/>
    <w:link w:val="ab"/>
    <w:uiPriority w:val="1"/>
    <w:qFormat/>
    <w:rsid w:val="00737E73"/>
    <w:rPr>
      <w:rFonts w:asciiTheme="minorHAnsi" w:eastAsiaTheme="minorEastAsia" w:hAnsiTheme="minorHAnsi" w:cstheme="minorBidi"/>
      <w:sz w:val="22"/>
      <w:szCs w:val="22"/>
    </w:rPr>
  </w:style>
  <w:style w:type="character" w:customStyle="1" w:styleId="ab">
    <w:name w:val="Без интервала Знак"/>
    <w:basedOn w:val="a0"/>
    <w:link w:val="aa"/>
    <w:uiPriority w:val="1"/>
    <w:rsid w:val="00737E73"/>
    <w:rPr>
      <w:rFonts w:asciiTheme="minorHAnsi" w:eastAsiaTheme="minorEastAsia" w:hAnsiTheme="minorHAnsi" w:cstheme="minorBidi"/>
      <w:sz w:val="22"/>
      <w:szCs w:val="22"/>
    </w:rPr>
  </w:style>
  <w:style w:type="paragraph" w:styleId="ac">
    <w:name w:val="Body Text"/>
    <w:basedOn w:val="a"/>
    <w:link w:val="ad"/>
    <w:uiPriority w:val="1"/>
    <w:qFormat/>
    <w:rsid w:val="00737E7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  <w:lang w:eastAsia="ru-RU" w:bidi="ru-RU"/>
    </w:rPr>
  </w:style>
  <w:style w:type="character" w:customStyle="1" w:styleId="ad">
    <w:name w:val="Основной текст Знак"/>
    <w:basedOn w:val="a0"/>
    <w:link w:val="ac"/>
    <w:uiPriority w:val="1"/>
    <w:rsid w:val="00737E73"/>
    <w:rPr>
      <w:rFonts w:ascii="Times New Roman" w:eastAsia="Times New Roman" w:hAnsi="Times New Roman"/>
      <w:sz w:val="28"/>
      <w:szCs w:val="28"/>
      <w:lang w:bidi="ru-RU"/>
    </w:rPr>
  </w:style>
  <w:style w:type="character" w:styleId="ae">
    <w:name w:val="Emphasis"/>
    <w:basedOn w:val="a0"/>
    <w:uiPriority w:val="20"/>
    <w:qFormat/>
    <w:locked/>
    <w:rsid w:val="00737E7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257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u.to/h3pNAQ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E79A2-202B-459C-BC27-EC97CB162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17</Pages>
  <Words>2329</Words>
  <Characters>13281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Шарова Анна Васильевна</cp:lastModifiedBy>
  <cp:revision>33</cp:revision>
  <dcterms:created xsi:type="dcterms:W3CDTF">2020-01-22T22:04:00Z</dcterms:created>
  <dcterms:modified xsi:type="dcterms:W3CDTF">2021-01-21T06:08:00Z</dcterms:modified>
</cp:coreProperties>
</file>