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36" w:rsidRPr="00312203" w:rsidRDefault="00E03C36" w:rsidP="00E03C36">
      <w:pPr>
        <w:pStyle w:val="1"/>
        <w:spacing w:before="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12203">
        <w:rPr>
          <w:rFonts w:ascii="Times New Roman" w:hAnsi="Times New Roman"/>
          <w:i/>
          <w:sz w:val="28"/>
          <w:szCs w:val="28"/>
        </w:rPr>
        <w:t>Елисеев Александр Игоревич,</w:t>
      </w:r>
    </w:p>
    <w:p w:rsidR="00E03C36" w:rsidRPr="00312203" w:rsidRDefault="00E03C36" w:rsidP="00E03C36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Учитель физической культуры,</w:t>
      </w:r>
    </w:p>
    <w:p w:rsidR="00E03C36" w:rsidRPr="00312203" w:rsidRDefault="005900E9" w:rsidP="00E03C36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МБОУ СОШ №26,</w:t>
      </w:r>
    </w:p>
    <w:p w:rsidR="005900E9" w:rsidRPr="00312203" w:rsidRDefault="005900E9" w:rsidP="005900E9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Елисеева Татьяна Александровна,</w:t>
      </w:r>
    </w:p>
    <w:p w:rsidR="005900E9" w:rsidRPr="00312203" w:rsidRDefault="005900E9" w:rsidP="005900E9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Учитель физической культуры,</w:t>
      </w:r>
    </w:p>
    <w:p w:rsidR="005900E9" w:rsidRPr="00312203" w:rsidRDefault="005900E9" w:rsidP="005900E9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МБОУ С</w:t>
      </w:r>
      <w:r w:rsidR="00F36511"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 №9,</w:t>
      </w:r>
    </w:p>
    <w:p w:rsidR="005900E9" w:rsidRPr="00312203" w:rsidRDefault="005900E9" w:rsidP="00E03C36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2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г. Сургут.</w:t>
      </w:r>
    </w:p>
    <w:p w:rsidR="00F15289" w:rsidRPr="0064465F" w:rsidRDefault="00F15289" w:rsidP="00684267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465F">
        <w:rPr>
          <w:rFonts w:ascii="Times New Roman" w:hAnsi="Times New Roman"/>
          <w:sz w:val="28"/>
          <w:szCs w:val="28"/>
        </w:rPr>
        <w:t>РАЗВИТИЕ ДВИГАТЕЛЬНЫХ КАЧЕСТВ У СЛАБОВИДЯЩИХ ШКОЛЬНИКОВ 11-12 ЛЕТ СРЕДСТВАМИ ЛЕГКОЙ АТЛЕТИКИ</w:t>
      </w:r>
    </w:p>
    <w:p w:rsidR="00916A0B" w:rsidRPr="0064465F" w:rsidRDefault="00F15289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5F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64465F">
        <w:rPr>
          <w:rFonts w:ascii="Times New Roman" w:hAnsi="Times New Roman" w:cs="Times New Roman"/>
          <w:sz w:val="28"/>
          <w:szCs w:val="28"/>
        </w:rPr>
        <w:t xml:space="preserve"> Зрение - одно из внешних чувств человека, органом которою являются глаза, посредством которых человек получает способность видеть окружающий мир. Нарушение зрения приводит к ослаблению способности видеть.</w:t>
      </w:r>
    </w:p>
    <w:p w:rsidR="00F15289" w:rsidRPr="0064465F" w:rsidRDefault="00F15289" w:rsidP="006842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65F">
        <w:rPr>
          <w:rFonts w:ascii="Times New Roman" w:hAnsi="Times New Roman" w:cs="Times New Roman"/>
          <w:sz w:val="28"/>
          <w:szCs w:val="28"/>
        </w:rPr>
        <w:t xml:space="preserve">Цель школьного образования по физической культуре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школе, данная цель конкретизируется: учебный процесс направлен на формирование знаний, умений и навыков в области физической культуры, на целостном развитии физических и психических качеств, социальную интеграцию, взаимодействие с коллективом, а также прививает </w:t>
      </w:r>
      <w:r w:rsidR="00F24835">
        <w:rPr>
          <w:rFonts w:ascii="Times New Roman" w:hAnsi="Times New Roman" w:cs="Times New Roman"/>
          <w:sz w:val="28"/>
          <w:szCs w:val="28"/>
        </w:rPr>
        <w:t>любовь к спорту [1</w:t>
      </w:r>
      <w:r w:rsidRPr="0064465F">
        <w:rPr>
          <w:rFonts w:ascii="Times New Roman" w:hAnsi="Times New Roman" w:cs="Times New Roman"/>
          <w:sz w:val="28"/>
          <w:szCs w:val="28"/>
        </w:rPr>
        <w:t>].</w:t>
      </w:r>
    </w:p>
    <w:p w:rsidR="00F15289" w:rsidRPr="0064465F" w:rsidRDefault="00F15289" w:rsidP="006842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65F">
        <w:rPr>
          <w:rFonts w:ascii="Times New Roman" w:hAnsi="Times New Roman" w:cs="Times New Roman"/>
          <w:sz w:val="28"/>
          <w:szCs w:val="28"/>
        </w:rPr>
        <w:t xml:space="preserve">Умение выполнять движения точно, экономно, правильно приобретает особое значение в учебной, трудовой и бытовой деятельности слепых детей. Научить слабовидящих учащихся постоянно контролировать свои движения, соизмерять их в пространстве и времени, оценивать по степени мышечных усилий - это значит добиться точности и свободы движений, облегчить ориентировку слабовидящих детей в макропространстве, лучше подготовить их к выполнению требований учебной программы по физической культуре и </w:t>
      </w:r>
      <w:r w:rsidRPr="0064465F">
        <w:rPr>
          <w:rFonts w:ascii="Times New Roman" w:hAnsi="Times New Roman" w:cs="Times New Roman"/>
          <w:sz w:val="28"/>
          <w:szCs w:val="28"/>
        </w:rPr>
        <w:lastRenderedPageBreak/>
        <w:t>труду, к сдаче норм комплекса ГТО, к занятиям в спортивных секциях и, наконец, к будущей профессиона</w:t>
      </w:r>
      <w:r w:rsidR="00F24835">
        <w:rPr>
          <w:rFonts w:ascii="Times New Roman" w:hAnsi="Times New Roman" w:cs="Times New Roman"/>
          <w:sz w:val="28"/>
          <w:szCs w:val="28"/>
        </w:rPr>
        <w:t>льной деятельности [2</w:t>
      </w:r>
      <w:r w:rsidRPr="0064465F">
        <w:rPr>
          <w:rFonts w:ascii="Times New Roman" w:hAnsi="Times New Roman" w:cs="Times New Roman"/>
          <w:sz w:val="28"/>
          <w:szCs w:val="28"/>
        </w:rPr>
        <w:t>].</w:t>
      </w:r>
    </w:p>
    <w:p w:rsidR="00F15289" w:rsidRPr="0064465F" w:rsidRDefault="00F15289" w:rsidP="006842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65F">
        <w:rPr>
          <w:rFonts w:ascii="Times New Roman" w:hAnsi="Times New Roman" w:cs="Times New Roman"/>
          <w:sz w:val="28"/>
          <w:szCs w:val="28"/>
        </w:rPr>
        <w:t>Важным условием формирования точности движений является контроль и самоконтроль за их выполнением. Контроль и самоконтроль за выполнением движений является также необходимым условием обучения слабовидящих школьников общеобразовательным п</w:t>
      </w:r>
      <w:r w:rsidR="00F24835">
        <w:rPr>
          <w:rFonts w:ascii="Times New Roman" w:hAnsi="Times New Roman" w:cs="Times New Roman"/>
          <w:sz w:val="28"/>
          <w:szCs w:val="28"/>
        </w:rPr>
        <w:t>редметам и труду [3</w:t>
      </w:r>
      <w:r w:rsidRPr="0064465F">
        <w:rPr>
          <w:rFonts w:ascii="Times New Roman" w:hAnsi="Times New Roman" w:cs="Times New Roman"/>
          <w:sz w:val="28"/>
          <w:szCs w:val="28"/>
        </w:rPr>
        <w:t>].</w:t>
      </w:r>
    </w:p>
    <w:p w:rsidR="00EC5E15" w:rsidRPr="00EC5E15" w:rsidRDefault="00EC5E15" w:rsidP="006842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15">
        <w:rPr>
          <w:rFonts w:ascii="Times New Roman" w:eastAsia="Calibri" w:hAnsi="Times New Roman" w:cs="Times New Roman"/>
          <w:i/>
          <w:sz w:val="28"/>
          <w:szCs w:val="28"/>
        </w:rPr>
        <w:t>Методы обучения детей с депривацией зрения</w:t>
      </w:r>
      <w:r w:rsidRPr="00EC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605">
        <w:rPr>
          <w:rFonts w:ascii="Times New Roman" w:eastAsia="Calibri" w:hAnsi="Times New Roman" w:cs="Times New Roman"/>
          <w:i/>
          <w:sz w:val="28"/>
          <w:szCs w:val="28"/>
        </w:rPr>
        <w:t>двигательным действиям:</w:t>
      </w:r>
    </w:p>
    <w:p w:rsidR="00EC5E15" w:rsidRPr="00EC5E15" w:rsidRDefault="00EC5E15" w:rsidP="006842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15">
        <w:rPr>
          <w:rFonts w:ascii="Times New Roman" w:eastAsia="Calibri" w:hAnsi="Times New Roman" w:cs="Times New Roman"/>
          <w:sz w:val="28"/>
          <w:szCs w:val="28"/>
        </w:rPr>
        <w:t>Методы слова;</w:t>
      </w:r>
    </w:p>
    <w:p w:rsidR="00EC5E15" w:rsidRPr="00EC5E15" w:rsidRDefault="00EC5E15" w:rsidP="006842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15">
        <w:rPr>
          <w:rFonts w:ascii="Times New Roman" w:eastAsia="Calibri" w:hAnsi="Times New Roman" w:cs="Times New Roman"/>
          <w:sz w:val="28"/>
          <w:szCs w:val="28"/>
        </w:rPr>
        <w:t>Методы наглядности;</w:t>
      </w:r>
    </w:p>
    <w:p w:rsidR="00EC5E15" w:rsidRPr="00EC5E15" w:rsidRDefault="00EC5E15" w:rsidP="006842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15">
        <w:rPr>
          <w:rFonts w:ascii="Times New Roman" w:eastAsia="Calibri" w:hAnsi="Times New Roman" w:cs="Times New Roman"/>
          <w:sz w:val="28"/>
          <w:szCs w:val="28"/>
        </w:rPr>
        <w:t>Методы практических упражнений;</w:t>
      </w:r>
    </w:p>
    <w:p w:rsidR="00EC5E15" w:rsidRPr="00EC5E15" w:rsidRDefault="00EC5E15" w:rsidP="006842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15">
        <w:rPr>
          <w:rFonts w:ascii="Times New Roman" w:eastAsia="Calibri" w:hAnsi="Times New Roman" w:cs="Times New Roman"/>
          <w:sz w:val="28"/>
          <w:szCs w:val="28"/>
        </w:rPr>
        <w:t>Методы дистанционного управ</w:t>
      </w:r>
      <w:r w:rsidRPr="00EC5E15">
        <w:rPr>
          <w:rFonts w:ascii="Times New Roman" w:eastAsia="Calibri" w:hAnsi="Times New Roman" w:cs="Times New Roman"/>
          <w:sz w:val="28"/>
          <w:szCs w:val="28"/>
        </w:rPr>
        <w:softHyphen/>
        <w:t>ления;</w:t>
      </w:r>
    </w:p>
    <w:p w:rsidR="00EC5E15" w:rsidRPr="00EC5E15" w:rsidRDefault="00EC5E15" w:rsidP="006842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15">
        <w:rPr>
          <w:rFonts w:ascii="Times New Roman" w:eastAsia="Calibri" w:hAnsi="Times New Roman" w:cs="Times New Roman"/>
          <w:sz w:val="28"/>
          <w:szCs w:val="28"/>
        </w:rPr>
        <w:t>Контактный метод показа: пассивный и активный [</w:t>
      </w:r>
      <w:r w:rsidR="009B5B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5E15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EC5E15" w:rsidRPr="0064465F" w:rsidRDefault="00EC5E15" w:rsidP="006842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65F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приемы: </w:t>
      </w:r>
    </w:p>
    <w:p w:rsidR="00EC5E15" w:rsidRPr="0064465F" w:rsidRDefault="00EC5E15" w:rsidP="00684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65F">
        <w:rPr>
          <w:rFonts w:ascii="Times New Roman" w:eastAsia="Calibri" w:hAnsi="Times New Roman"/>
          <w:sz w:val="28"/>
          <w:szCs w:val="28"/>
          <w:lang w:eastAsia="en-US"/>
        </w:rPr>
        <w:t>Стимулирование двигательной активности;</w:t>
      </w:r>
    </w:p>
    <w:p w:rsidR="00EC5E15" w:rsidRPr="0064465F" w:rsidRDefault="00EC5E15" w:rsidP="00684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65F">
        <w:rPr>
          <w:rFonts w:ascii="Times New Roman" w:eastAsia="Calibri" w:hAnsi="Times New Roman"/>
          <w:sz w:val="28"/>
          <w:szCs w:val="28"/>
          <w:lang w:eastAsia="en-US"/>
        </w:rPr>
        <w:t>Использование специальных ТСО (интерактивная доска, планшет);</w:t>
      </w:r>
    </w:p>
    <w:p w:rsidR="00EC5E15" w:rsidRPr="0064465F" w:rsidRDefault="00EC5E15" w:rsidP="00684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65F">
        <w:rPr>
          <w:rFonts w:ascii="Times New Roman" w:eastAsia="Calibri" w:hAnsi="Times New Roman"/>
          <w:sz w:val="28"/>
          <w:szCs w:val="28"/>
          <w:lang w:eastAsia="en-US"/>
        </w:rPr>
        <w:t>Использование звуковых и осязательных ориентиров;</w:t>
      </w:r>
    </w:p>
    <w:p w:rsidR="00EC5E15" w:rsidRPr="0064465F" w:rsidRDefault="00EC5E15" w:rsidP="00684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65F">
        <w:rPr>
          <w:rFonts w:ascii="Times New Roman" w:eastAsia="Calibri" w:hAnsi="Times New Roman"/>
          <w:sz w:val="28"/>
          <w:szCs w:val="28"/>
          <w:lang w:eastAsia="en-US"/>
        </w:rPr>
        <w:t>Использование специального спортивного инвентаря и пр. Наглядные пособия;</w:t>
      </w:r>
    </w:p>
    <w:p w:rsidR="00EC5E15" w:rsidRPr="0064465F" w:rsidRDefault="00EC5E15" w:rsidP="00684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65F">
        <w:rPr>
          <w:rFonts w:ascii="Times New Roman" w:eastAsia="Calibri" w:hAnsi="Times New Roman"/>
          <w:sz w:val="28"/>
          <w:szCs w:val="28"/>
          <w:lang w:eastAsia="en-US"/>
        </w:rPr>
        <w:t>Традиционный и нетрадиционный спортивный инвентарь.</w:t>
      </w:r>
    </w:p>
    <w:p w:rsidR="00EC5E15" w:rsidRPr="0064465F" w:rsidRDefault="00EC5E15" w:rsidP="006842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65F">
        <w:rPr>
          <w:rFonts w:ascii="Times New Roman" w:eastAsia="Calibri" w:hAnsi="Times New Roman" w:cs="Times New Roman"/>
          <w:b/>
          <w:sz w:val="28"/>
          <w:szCs w:val="28"/>
        </w:rPr>
        <w:t>Классификация легкоатлетических упражнений, способствующих развитию физических качеств</w:t>
      </w:r>
      <w:r w:rsidR="004434F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465F">
        <w:rPr>
          <w:rFonts w:ascii="Times New Roman" w:eastAsia="Calibri" w:hAnsi="Times New Roman" w:cs="Times New Roman"/>
          <w:b/>
          <w:sz w:val="28"/>
          <w:szCs w:val="28"/>
        </w:rPr>
        <w:t xml:space="preserve"> 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4"/>
        <w:gridCol w:w="1910"/>
        <w:gridCol w:w="1910"/>
        <w:gridCol w:w="2031"/>
        <w:gridCol w:w="1620"/>
      </w:tblGrid>
      <w:tr w:rsidR="00EC5E15" w:rsidRPr="0064465F" w:rsidTr="00074429">
        <w:tc>
          <w:tcPr>
            <w:tcW w:w="1866" w:type="dxa"/>
          </w:tcPr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силу</w:t>
            </w:r>
          </w:p>
        </w:tc>
        <w:tc>
          <w:tcPr>
            <w:tcW w:w="1891" w:type="dxa"/>
          </w:tcPr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ловкость</w:t>
            </w:r>
          </w:p>
        </w:tc>
        <w:tc>
          <w:tcPr>
            <w:tcW w:w="1892" w:type="dxa"/>
          </w:tcPr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быстроту</w:t>
            </w:r>
          </w:p>
        </w:tc>
        <w:tc>
          <w:tcPr>
            <w:tcW w:w="2031" w:type="dxa"/>
          </w:tcPr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выносливость</w:t>
            </w:r>
          </w:p>
        </w:tc>
        <w:tc>
          <w:tcPr>
            <w:tcW w:w="1890" w:type="dxa"/>
          </w:tcPr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гибкость</w:t>
            </w:r>
          </w:p>
        </w:tc>
      </w:tr>
      <w:tr w:rsidR="00EC5E15" w:rsidRPr="0064465F" w:rsidTr="00074429">
        <w:tc>
          <w:tcPr>
            <w:tcW w:w="1866" w:type="dxa"/>
          </w:tcPr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Прыжки в длину, высоту, 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Прыжки на одной ноге, 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Бег,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4. Ходьба с отягощением, 5. Метание мяча, 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Бросок набивного мяча, 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 Сгибание-разгибание рук в упоре лежа.</w:t>
            </w:r>
          </w:p>
        </w:tc>
        <w:tc>
          <w:tcPr>
            <w:tcW w:w="1891" w:type="dxa"/>
          </w:tcPr>
          <w:p w:rsidR="00EC5E15" w:rsidRPr="0064465F" w:rsidRDefault="00417DF2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</w:t>
            </w:r>
            <w:r w:rsidR="00EC5E15"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Челночный бег;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Бег,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Барьерный бег,</w:t>
            </w:r>
          </w:p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Прыжки,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5. Метания, </w:t>
            </w:r>
          </w:p>
          <w:p w:rsidR="00EC5E15" w:rsidRPr="0064465F" w:rsidRDefault="00417DF2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  <w:r w:rsidR="00EC5E15"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игры: баскетбол, волейбол,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подвижные игры: Перестрелка, вышибалы, салки и </w:t>
            </w:r>
            <w:proofErr w:type="spellStart"/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тд</w:t>
            </w:r>
            <w:proofErr w:type="spellEnd"/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</w:tcPr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 Бег с высоким подниманием бедра;</w:t>
            </w:r>
          </w:p>
          <w:p w:rsidR="00EC5E15" w:rsidRPr="0064465F" w:rsidRDefault="00417DF2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EC5E15"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Семенящий бег,</w:t>
            </w:r>
          </w:p>
          <w:p w:rsidR="00EC5E15" w:rsidRPr="0064465F" w:rsidRDefault="00417DF2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  <w:r w:rsidR="00EC5E15"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Эстафетный бег, 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Бег на короткие дистанции 30/60 метров,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Бег за лидером,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Эстафеты,</w:t>
            </w:r>
          </w:p>
          <w:p w:rsidR="00EC5E15" w:rsidRPr="0064465F" w:rsidRDefault="00417DF2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  <w:r w:rsidR="00EC5E15"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игры,</w:t>
            </w:r>
          </w:p>
          <w:p w:rsidR="00EC5E15" w:rsidRPr="0064465F" w:rsidRDefault="00417DF2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  <w:r w:rsidR="00EC5E15"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2031" w:type="dxa"/>
          </w:tcPr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 Бег на длинные и средние дистанции 1500/2000 метров;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 Бег по песку,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Бег по пересеченной местности,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Бег с утяжелением, 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Двойные тройные прыжки в длину,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Прыжки со сменой ног,</w:t>
            </w:r>
          </w:p>
          <w:p w:rsidR="00EC5E15" w:rsidRPr="0064465F" w:rsidRDefault="00EC5E15" w:rsidP="00684267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 Наклоны в разные стороны,</w:t>
            </w:r>
          </w:p>
          <w:p w:rsidR="00EC5E15" w:rsidRPr="0064465F" w:rsidRDefault="00417DF2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Наклоны из разных положени</w:t>
            </w:r>
            <w:r w:rsidR="00117A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 Махи рук, ног,</w:t>
            </w:r>
          </w:p>
          <w:p w:rsidR="00EC5E15" w:rsidRPr="0064465F" w:rsidRDefault="00EC5E15" w:rsidP="00417DF2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46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Выпады,</w:t>
            </w:r>
          </w:p>
        </w:tc>
      </w:tr>
    </w:tbl>
    <w:p w:rsidR="00937894" w:rsidRDefault="00937894" w:rsidP="008A09D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DFC" w:rsidRPr="0064465F" w:rsidRDefault="00244DFC" w:rsidP="008A09D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65F">
        <w:rPr>
          <w:rFonts w:ascii="Times New Roman" w:eastAsia="Calibri" w:hAnsi="Times New Roman" w:cs="Times New Roman"/>
          <w:b/>
          <w:sz w:val="28"/>
          <w:szCs w:val="28"/>
        </w:rPr>
        <w:t>Уровни развития физической подготовленности девочек в начале эксперимента /контрольная группа/</w:t>
      </w:r>
      <w:r w:rsidR="008A09D7" w:rsidRPr="008A0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09D7">
        <w:rPr>
          <w:rFonts w:ascii="Times New Roman" w:eastAsia="Calibri" w:hAnsi="Times New Roman" w:cs="Times New Roman"/>
          <w:b/>
          <w:sz w:val="28"/>
          <w:szCs w:val="28"/>
        </w:rPr>
        <w:t>Рис.1</w:t>
      </w:r>
      <w:r w:rsidR="008A09D7" w:rsidRPr="006446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13B7" w:rsidRPr="0064465F" w:rsidRDefault="00244DFC" w:rsidP="006842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6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D479FA">
            <wp:extent cx="5306609" cy="2381250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34" cy="2385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E15" w:rsidRPr="0064465F" w:rsidRDefault="00EC5E15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FC" w:rsidRPr="0064465F" w:rsidRDefault="00244DFC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FC" w:rsidRPr="0064465F" w:rsidRDefault="00244DFC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FC" w:rsidRPr="0064465F" w:rsidRDefault="00244DFC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89" w:rsidRPr="008A09D7" w:rsidRDefault="00244DFC" w:rsidP="008A09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D7">
        <w:rPr>
          <w:rFonts w:ascii="Times New Roman" w:hAnsi="Times New Roman" w:cs="Times New Roman"/>
          <w:b/>
          <w:sz w:val="28"/>
          <w:szCs w:val="28"/>
        </w:rPr>
        <w:lastRenderedPageBreak/>
        <w:t>Уровни развития физической подготовленности девочек в начале эксперимента /экспериментальная группа/</w:t>
      </w:r>
      <w:r w:rsidR="008A09D7" w:rsidRPr="008A0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D7" w:rsidRPr="008A09D7">
        <w:rPr>
          <w:rFonts w:ascii="Times New Roman" w:hAnsi="Times New Roman" w:cs="Times New Roman"/>
          <w:b/>
          <w:sz w:val="28"/>
          <w:szCs w:val="28"/>
        </w:rPr>
        <w:t>Рис.2.</w:t>
      </w:r>
    </w:p>
    <w:p w:rsidR="00244DFC" w:rsidRPr="0064465F" w:rsidRDefault="00244DFC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32C3B">
            <wp:extent cx="5529580" cy="2451100"/>
            <wp:effectExtent l="0" t="0" r="0" b="63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289" w:rsidRPr="008A09D7" w:rsidRDefault="00244DFC" w:rsidP="008A09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D7">
        <w:rPr>
          <w:rFonts w:ascii="Times New Roman" w:hAnsi="Times New Roman" w:cs="Times New Roman"/>
          <w:b/>
          <w:sz w:val="28"/>
          <w:szCs w:val="28"/>
        </w:rPr>
        <w:t>Уровни развития физ</w:t>
      </w:r>
      <w:r w:rsidR="008A09D7">
        <w:rPr>
          <w:rFonts w:ascii="Times New Roman" w:hAnsi="Times New Roman" w:cs="Times New Roman"/>
          <w:b/>
          <w:sz w:val="28"/>
          <w:szCs w:val="28"/>
        </w:rPr>
        <w:t>ической подготовленности девочек</w:t>
      </w:r>
      <w:r w:rsidRPr="008A09D7">
        <w:rPr>
          <w:rFonts w:ascii="Times New Roman" w:hAnsi="Times New Roman" w:cs="Times New Roman"/>
          <w:b/>
          <w:sz w:val="28"/>
          <w:szCs w:val="28"/>
        </w:rPr>
        <w:t xml:space="preserve"> в конце эксперимента /контрольная группа/.</w:t>
      </w:r>
      <w:r w:rsidR="008A09D7" w:rsidRPr="008A0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D7" w:rsidRPr="008A09D7">
        <w:rPr>
          <w:rFonts w:ascii="Times New Roman" w:hAnsi="Times New Roman" w:cs="Times New Roman"/>
          <w:b/>
          <w:sz w:val="28"/>
          <w:szCs w:val="28"/>
        </w:rPr>
        <w:t>Рис.3.</w:t>
      </w:r>
    </w:p>
    <w:p w:rsidR="00244DFC" w:rsidRPr="0064465F" w:rsidRDefault="00244DFC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D3F07">
            <wp:extent cx="5462270" cy="2451100"/>
            <wp:effectExtent l="0" t="0" r="508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894" w:rsidRDefault="00937894" w:rsidP="0093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4" w:rsidRDefault="00937894" w:rsidP="0093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4" w:rsidRDefault="00937894" w:rsidP="0093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4" w:rsidRDefault="00937894" w:rsidP="0093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4" w:rsidRDefault="00937894" w:rsidP="0093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DFC" w:rsidRPr="00937894" w:rsidRDefault="00244DFC" w:rsidP="0093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94">
        <w:rPr>
          <w:rFonts w:ascii="Times New Roman" w:hAnsi="Times New Roman" w:cs="Times New Roman"/>
          <w:b/>
          <w:sz w:val="28"/>
          <w:szCs w:val="28"/>
        </w:rPr>
        <w:lastRenderedPageBreak/>
        <w:t>Уровни развития физической подготовленности девочки в конце эксперимента /экспериментальная группа/.</w:t>
      </w:r>
      <w:r w:rsidR="00937894" w:rsidRPr="00937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94" w:rsidRPr="00937894">
        <w:rPr>
          <w:rFonts w:ascii="Times New Roman" w:hAnsi="Times New Roman" w:cs="Times New Roman"/>
          <w:b/>
          <w:sz w:val="28"/>
          <w:szCs w:val="28"/>
        </w:rPr>
        <w:t>Рис.4.</w:t>
      </w:r>
    </w:p>
    <w:p w:rsidR="00244DFC" w:rsidRPr="0064465F" w:rsidRDefault="00244DFC" w:rsidP="00684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900DD">
            <wp:extent cx="5529580" cy="2451100"/>
            <wp:effectExtent l="0" t="0" r="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DFC" w:rsidRPr="00244DFC" w:rsidRDefault="00244DFC" w:rsidP="00684267">
      <w:pPr>
        <w:tabs>
          <w:tab w:val="left" w:pos="142"/>
          <w:tab w:val="left" w:pos="4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2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 развитие</w:t>
      </w:r>
      <w:r w:rsidRPr="002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качеств у слабовидящих школьников 11-12 лет средствами легкой атлетики</w:t>
      </w:r>
      <w:r w:rsidRPr="00244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DFC" w:rsidRPr="00244DFC" w:rsidRDefault="004A2B10" w:rsidP="00684267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4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и </w:t>
      </w:r>
      <w:r w:rsidR="00244DFC" w:rsidRPr="0024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исследования: </w:t>
      </w:r>
      <w:r w:rsidR="00244DFC" w:rsidRPr="00244DFC">
        <w:rPr>
          <w:rFonts w:ascii="Times New Roman" w:eastAsia="Calibri" w:hAnsi="Times New Roman" w:cs="Times New Roman"/>
          <w:bCs/>
          <w:sz w:val="28"/>
          <w:szCs w:val="28"/>
        </w:rPr>
        <w:t>эксперимент осуществлялся на</w:t>
      </w:r>
      <w:r w:rsidR="00244DFC" w:rsidRPr="002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базе:</w:t>
      </w:r>
      <w:r w:rsidR="0039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№26</w:t>
      </w:r>
      <w:r w:rsidR="00244DFC" w:rsidRPr="00244DF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244DFC" w:rsidRPr="00244DFC">
        <w:rPr>
          <w:rFonts w:ascii="Times New Roman" w:eastAsia="Times New Roman" w:hAnsi="Times New Roman" w:cs="Times New Roman"/>
          <w:sz w:val="28"/>
          <w:szCs w:val="28"/>
        </w:rPr>
        <w:t xml:space="preserve">город Сургут, улица </w:t>
      </w:r>
      <w:proofErr w:type="spellStart"/>
      <w:r w:rsidR="00397CA5">
        <w:rPr>
          <w:rFonts w:ascii="Times New Roman" w:eastAsia="Times New Roman" w:hAnsi="Times New Roman" w:cs="Times New Roman"/>
          <w:sz w:val="28"/>
          <w:szCs w:val="28"/>
        </w:rPr>
        <w:t>Бахилова</w:t>
      </w:r>
      <w:proofErr w:type="spellEnd"/>
      <w:r w:rsidR="00397CA5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Урок физической культуры является основной формой построения занятия легкой атлетикой в школе. Он состоит из трех частей: подготовительной, основной и заключительной. 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Нами проводилось педагогическое исследование, в ходе которого проводилось тестирование двигательных качеств школьни</w:t>
      </w:r>
      <w:r w:rsidRPr="0064465F">
        <w:rPr>
          <w:rFonts w:ascii="Times New Roman" w:eastAsia="Calibri" w:hAnsi="Times New Roman" w:cs="Times New Roman"/>
          <w:sz w:val="28"/>
          <w:szCs w:val="28"/>
        </w:rPr>
        <w:t xml:space="preserve">ков 11-12 лет со слабовидением. </w:t>
      </w:r>
      <w:r w:rsidRPr="004A2B10">
        <w:rPr>
          <w:rFonts w:ascii="Times New Roman" w:eastAsia="Calibri" w:hAnsi="Times New Roman" w:cs="Times New Roman"/>
          <w:sz w:val="28"/>
          <w:szCs w:val="28"/>
        </w:rPr>
        <w:t>Дети были распределены на контрольную (</w:t>
      </w:r>
      <w:r w:rsidRPr="004A2B1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=10) и экспериментальную (n=10) группы, в каждой группе занималось по 10 детей. В контрольной группе дети занимались по стандартной программе В.И. Ляха и А.А. </w:t>
      </w:r>
      <w:proofErr w:type="spellStart"/>
      <w:r w:rsidRPr="004A2B10">
        <w:rPr>
          <w:rFonts w:ascii="Times New Roman" w:eastAsia="Calibri" w:hAnsi="Times New Roman" w:cs="Times New Roman"/>
          <w:sz w:val="28"/>
          <w:szCs w:val="28"/>
        </w:rPr>
        <w:t>Зданевича</w:t>
      </w:r>
      <w:proofErr w:type="spellEnd"/>
      <w:r w:rsidRPr="004A2B10">
        <w:rPr>
          <w:rFonts w:ascii="Times New Roman" w:eastAsia="Calibri" w:hAnsi="Times New Roman" w:cs="Times New Roman"/>
          <w:sz w:val="28"/>
          <w:szCs w:val="28"/>
        </w:rPr>
        <w:t>. В экспериментальной группе дети занимались по нашей предложенной методике. Занятие проводилось 40 минут.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Содержание учебных занятий и их направленность отвечали основным требованиям примерной учебной программы. Основное внимание уделялось формированию потребности в ежедневной активной двигательной деятельности, улучшению общей физической подготовки, развитию двигательных качеств школьников.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lastRenderedPageBreak/>
        <w:t>На данном этапе, в котором оценивалась эффективность средств и методов, распределение учебного материала и учебных часов было равномерным.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Цель подготовительной части — посредством действенных физических упражнений при минимальных затратах времени включить в работу все функциональные системы организма занимающегося. 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Правильный подбор упражнений в движении (ходьба, бег) и на месте (шеренга, колонна, круг) способствует улучшению работы органов дыхания, кровообращения, обмена веществ, укреплению опорно-двигательного аппарата, улучшению координации, развитию памяти и пространственной ориентации. 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Упражнения подготовительной части урока соответствовали задачам урока и длились 10 минут. На уроке по легкой атлетике это могут быть — спортивная ходьба, медленный бег, беговые упражнения, различные прыжки, ускорения. Используются подготовительные упражнения того вида легкой атлетики, которым учащиеся будут заниматься в основной части урока. Если это прыжки в длину с разбега, то подготовительными упражнениями могут быть прыжки через один, три, пять шагов, в длину с места, тройные, пятерные. Ходьба включается для активного отд</w:t>
      </w:r>
      <w:r w:rsidR="00191CA8">
        <w:rPr>
          <w:rFonts w:ascii="Times New Roman" w:eastAsia="Calibri" w:hAnsi="Times New Roman" w:cs="Times New Roman"/>
          <w:sz w:val="28"/>
          <w:szCs w:val="28"/>
        </w:rPr>
        <w:t>ыха [6</w:t>
      </w:r>
      <w:r w:rsidRPr="004A2B1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В основной части одной из задач урока было изучение нового материала, которое длилось 25 минут. Вначале разучивались новые движения (элементы) техники того или иного вида легкой атлетики. Закрепление и совершенствование усвоенных ранее навыков проводилось в середине и конце основной части урока. 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Упражнения, требующие проявления скоростных, скоростно-силовых качеств, тонкой координации и ловкости, выполнялись в начале основной части урока, а упражнения, связанные с силой и выносливостью, в конце. Состав всех упражнений в основной части урока должен быть таким, чтобы они оказывали разностороннее влияние. Для поддержания эмоционального тонуса и закрепления пройденного на уроке материала мы завершали </w:t>
      </w:r>
      <w:r w:rsidRPr="004A2B10">
        <w:rPr>
          <w:rFonts w:ascii="Times New Roman" w:eastAsia="Calibri" w:hAnsi="Times New Roman" w:cs="Times New Roman"/>
          <w:sz w:val="28"/>
          <w:szCs w:val="28"/>
        </w:rPr>
        <w:lastRenderedPageBreak/>
        <w:t>основную часть подвижными играми, с включением легкоатлетических движений, ра</w:t>
      </w:r>
      <w:r w:rsidR="0059674E">
        <w:rPr>
          <w:rFonts w:ascii="Times New Roman" w:eastAsia="Calibri" w:hAnsi="Times New Roman" w:cs="Times New Roman"/>
          <w:sz w:val="28"/>
          <w:szCs w:val="28"/>
        </w:rPr>
        <w:t>зученных на уроке [5</w:t>
      </w:r>
      <w:r w:rsidRPr="004A2B1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Заключительная часть урока предназначена для приведения функционального состояния организма к нормальной деятельности и длилась 5 минут. Для снижения возбуждения сердечно - сосудистой, дыхательной, нервной систем, снятия мышечной напряженности использовался медленный бег, различные виды ходьбы, упражнения на расслабление, правильную осанку, внимание. В заключение подводились итоги урока, выставлялись оценки, давалось домашние задание.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Исследование проводилось в течение года, наша методика внедрялась во все разделы программы по физической культуре: баскетбол, волейбол, подвижные игры, лыжная подготовка.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Для получения представления о двигательных качествах слабовидящих школьников 11-12 лет, вначале и по окончанию эксперимента нами были использованы следующие тесты: </w:t>
      </w:r>
    </w:p>
    <w:p w:rsidR="004A2B10" w:rsidRPr="004A2B10" w:rsidRDefault="004A2B10" w:rsidP="0068426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Прыжок в длину с места;</w:t>
      </w:r>
    </w:p>
    <w:p w:rsidR="004A2B10" w:rsidRPr="004A2B10" w:rsidRDefault="004A2B10" w:rsidP="0068426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Бег 30 метров;</w:t>
      </w:r>
    </w:p>
    <w:p w:rsidR="004A2B10" w:rsidRPr="004A2B10" w:rsidRDefault="004A2B10" w:rsidP="0068426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Наклон вперед из положения стоя на скамейке;</w:t>
      </w:r>
    </w:p>
    <w:p w:rsidR="004A2B10" w:rsidRPr="004A2B10" w:rsidRDefault="004A2B10" w:rsidP="0068426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Челночный бег;</w:t>
      </w:r>
    </w:p>
    <w:p w:rsidR="004A2B10" w:rsidRPr="004A2B10" w:rsidRDefault="004A2B10" w:rsidP="0068426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Равновесие в стойке на одной ноге;</w:t>
      </w:r>
    </w:p>
    <w:p w:rsidR="004A2B10" w:rsidRPr="004A2B10" w:rsidRDefault="004A2B10" w:rsidP="0068426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>Сгибание разгибание рук в упоре лежа.</w:t>
      </w:r>
    </w:p>
    <w:p w:rsidR="004A2B10" w:rsidRPr="004A2B10" w:rsidRDefault="004A2B10" w:rsidP="00684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10">
        <w:rPr>
          <w:rFonts w:ascii="Times New Roman" w:eastAsia="Calibri" w:hAnsi="Times New Roman" w:cs="Times New Roman"/>
          <w:sz w:val="28"/>
          <w:szCs w:val="28"/>
        </w:rPr>
        <w:t xml:space="preserve"> Тестирование проводилось в начале и в конце учебного года и фиксировалось в журнал учета норм физической подготовленности класса, исследуемые группы были идентичны по возрасту и физической подготовленности. Занятия физической культурой проходили 2 раза в неделю.</w:t>
      </w:r>
    </w:p>
    <w:p w:rsidR="0059674E" w:rsidRDefault="00831B23" w:rsidP="0059674E">
      <w:pPr>
        <w:shd w:val="clear" w:color="auto" w:fill="FFFFFF"/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59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1B23" w:rsidRPr="0059674E" w:rsidRDefault="0059674E" w:rsidP="0059674E">
      <w:pPr>
        <w:shd w:val="clear" w:color="auto" w:fill="FFFFFF"/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1B23" w:rsidRPr="0083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выявили, что средства легкой атлетики, применяемые на уроках физической культуры со слабовидящими школьниками 11-12 лет значительно влияют на совершенствование двигательной сферы детей с нарушением зрения, раскрытие их потенциальных возможностей при условии, что они </w:t>
      </w:r>
      <w:r w:rsidR="00831B23" w:rsidRPr="00831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направлены на устранение вторичных нарушений. Легкоатлетические упражнения должны быть адекватно подобраны с учетом вида физиологического нарушения, уровня физичес</w:t>
      </w:r>
      <w:r w:rsidR="00831B23" w:rsidRPr="00831B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развития и подготовленности, темпов биологического созревания организма, особенностей познаватель</w:t>
      </w:r>
      <w:r w:rsidR="00831B23" w:rsidRPr="00831B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поведенческой сферы детей с нарушением зрения. По мнению многих авторов, уровень физической подготовленности, физического развития, двигательной и игровой активности слабовидящих школьников в сравнении со здоровыми школьниками значительно ниже показателей по этим параметрам в 3-4 раза.</w:t>
      </w:r>
    </w:p>
    <w:p w:rsidR="00831B23" w:rsidRPr="00831B23" w:rsidRDefault="0059674E" w:rsidP="00684267">
      <w:pPr>
        <w:widowControl w:val="0"/>
        <w:tabs>
          <w:tab w:val="left" w:pos="142"/>
          <w:tab w:val="left" w:pos="4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1B23" w:rsidRPr="0083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проведения исследования нами классифицированы средства легкой атлетики по интенсивности и направленности. </w:t>
      </w:r>
      <w:r w:rsidR="00831B23" w:rsidRPr="00831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легкой атлетики, применяемые на уроках физической культуры со слабовидящими школьниками 11-12лет, являются самой доступной и простой формой развития двигательных качеств, не требующей больших финансовых затрат, значимого количества времени.</w:t>
      </w:r>
    </w:p>
    <w:p w:rsidR="00244DFC" w:rsidRPr="0064465F" w:rsidRDefault="00831B23" w:rsidP="006842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46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31B23" w:rsidRPr="0064465F" w:rsidRDefault="00903D17" w:rsidP="006842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465F">
        <w:rPr>
          <w:rFonts w:ascii="Times New Roman" w:hAnsi="Times New Roman"/>
          <w:color w:val="000000"/>
          <w:sz w:val="28"/>
          <w:szCs w:val="28"/>
        </w:rPr>
        <w:t>Бернштейн, Н.А. Очерки по физиологии движений и физиологии активности [Текст] / Бернштейн Н.А.  - М.: Медицина, 2006. - 146 с.</w:t>
      </w:r>
    </w:p>
    <w:p w:rsidR="00903D17" w:rsidRPr="0064465F" w:rsidRDefault="00A402D9" w:rsidP="006842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65F">
        <w:rPr>
          <w:rFonts w:ascii="Times New Roman" w:hAnsi="Times New Roman"/>
          <w:sz w:val="28"/>
          <w:szCs w:val="28"/>
        </w:rPr>
        <w:t>Жукунов</w:t>
      </w:r>
      <w:proofErr w:type="spellEnd"/>
      <w:r w:rsidRPr="0064465F">
        <w:rPr>
          <w:rFonts w:ascii="Times New Roman" w:hAnsi="Times New Roman"/>
          <w:sz w:val="28"/>
          <w:szCs w:val="28"/>
        </w:rPr>
        <w:t xml:space="preserve">, Е.В. Журнал Физическая культура в школе [Текст] /под редакцией Главного редактора Е.В </w:t>
      </w:r>
      <w:proofErr w:type="spellStart"/>
      <w:r w:rsidRPr="0064465F">
        <w:rPr>
          <w:rFonts w:ascii="Times New Roman" w:hAnsi="Times New Roman"/>
          <w:sz w:val="28"/>
          <w:szCs w:val="28"/>
        </w:rPr>
        <w:t>Жукунова</w:t>
      </w:r>
      <w:proofErr w:type="spellEnd"/>
      <w:r w:rsidRPr="0064465F">
        <w:rPr>
          <w:rFonts w:ascii="Times New Roman" w:hAnsi="Times New Roman"/>
          <w:sz w:val="28"/>
          <w:szCs w:val="28"/>
        </w:rPr>
        <w:t>/ Тираж 8500 экс. Изд. № 2212.</w:t>
      </w:r>
    </w:p>
    <w:p w:rsidR="00BF76EC" w:rsidRPr="0064465F" w:rsidRDefault="00BF76EC" w:rsidP="006842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64465F">
        <w:rPr>
          <w:rFonts w:ascii="Times New Roman" w:hAnsi="Times New Roman"/>
          <w:iCs/>
          <w:sz w:val="28"/>
          <w:szCs w:val="28"/>
        </w:rPr>
        <w:t>Выхованец</w:t>
      </w:r>
      <w:proofErr w:type="spellEnd"/>
      <w:r w:rsidRPr="0064465F">
        <w:rPr>
          <w:rFonts w:ascii="Times New Roman" w:hAnsi="Times New Roman"/>
          <w:iCs/>
          <w:sz w:val="28"/>
          <w:szCs w:val="28"/>
        </w:rPr>
        <w:t xml:space="preserve">, С.В. Анализ программ коррекции осанки детей младшего школьного возраста с нарушениями зрения / </w:t>
      </w:r>
      <w:proofErr w:type="spellStart"/>
      <w:r w:rsidRPr="0064465F">
        <w:rPr>
          <w:rFonts w:ascii="Times New Roman" w:hAnsi="Times New Roman"/>
          <w:iCs/>
          <w:sz w:val="28"/>
          <w:szCs w:val="28"/>
        </w:rPr>
        <w:t>Выхованец</w:t>
      </w:r>
      <w:proofErr w:type="spellEnd"/>
      <w:r w:rsidRPr="0064465F">
        <w:rPr>
          <w:rFonts w:ascii="Times New Roman" w:hAnsi="Times New Roman"/>
          <w:iCs/>
          <w:sz w:val="28"/>
          <w:szCs w:val="28"/>
        </w:rPr>
        <w:t xml:space="preserve">, С.В. / </w:t>
      </w:r>
      <w:proofErr w:type="spellStart"/>
      <w:r w:rsidRPr="0064465F">
        <w:rPr>
          <w:rFonts w:ascii="Times New Roman" w:hAnsi="Times New Roman"/>
          <w:iCs/>
          <w:sz w:val="28"/>
          <w:szCs w:val="28"/>
        </w:rPr>
        <w:t>Слобожанський</w:t>
      </w:r>
      <w:proofErr w:type="spellEnd"/>
      <w:r w:rsidRPr="0064465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4465F">
        <w:rPr>
          <w:rFonts w:ascii="Times New Roman" w:hAnsi="Times New Roman"/>
          <w:iCs/>
          <w:sz w:val="28"/>
          <w:szCs w:val="28"/>
        </w:rPr>
        <w:t>науково-спортивний</w:t>
      </w:r>
      <w:proofErr w:type="spellEnd"/>
      <w:r w:rsidRPr="0064465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4465F">
        <w:rPr>
          <w:rFonts w:ascii="Times New Roman" w:hAnsi="Times New Roman"/>
          <w:iCs/>
          <w:sz w:val="28"/>
          <w:szCs w:val="28"/>
        </w:rPr>
        <w:t>вісник</w:t>
      </w:r>
      <w:proofErr w:type="spellEnd"/>
      <w:r w:rsidRPr="0064465F">
        <w:rPr>
          <w:rFonts w:ascii="Times New Roman" w:hAnsi="Times New Roman"/>
          <w:iCs/>
          <w:sz w:val="28"/>
          <w:szCs w:val="28"/>
        </w:rPr>
        <w:t>. 2012. № 2. С. 11-15.</w:t>
      </w:r>
    </w:p>
    <w:p w:rsidR="00506AFF" w:rsidRPr="0064465F" w:rsidRDefault="00506AFF" w:rsidP="006842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65F">
        <w:rPr>
          <w:rFonts w:ascii="Times New Roman" w:hAnsi="Times New Roman"/>
          <w:sz w:val="28"/>
          <w:szCs w:val="28"/>
        </w:rPr>
        <w:t>Лубышева</w:t>
      </w:r>
      <w:proofErr w:type="spellEnd"/>
      <w:r w:rsidRPr="0064465F">
        <w:rPr>
          <w:rFonts w:ascii="Times New Roman" w:hAnsi="Times New Roman"/>
          <w:sz w:val="28"/>
          <w:szCs w:val="28"/>
        </w:rPr>
        <w:t xml:space="preserve">, Л.И. Научно-теоретический журнал, Теория и практика физической культуры [Текст] / Под редакцией Главного редактора Людмилы </w:t>
      </w:r>
      <w:proofErr w:type="spellStart"/>
      <w:r w:rsidRPr="0064465F">
        <w:rPr>
          <w:rFonts w:ascii="Times New Roman" w:hAnsi="Times New Roman"/>
          <w:sz w:val="28"/>
          <w:szCs w:val="28"/>
        </w:rPr>
        <w:t>Лубышевой</w:t>
      </w:r>
      <w:proofErr w:type="spellEnd"/>
      <w:r w:rsidRPr="0064465F">
        <w:rPr>
          <w:rFonts w:ascii="Times New Roman" w:hAnsi="Times New Roman"/>
          <w:sz w:val="28"/>
          <w:szCs w:val="28"/>
        </w:rPr>
        <w:t xml:space="preserve"> и Научного консультанта: </w:t>
      </w:r>
      <w:proofErr w:type="spellStart"/>
      <w:r w:rsidRPr="0064465F">
        <w:rPr>
          <w:rFonts w:ascii="Times New Roman" w:hAnsi="Times New Roman"/>
          <w:sz w:val="28"/>
          <w:szCs w:val="28"/>
        </w:rPr>
        <w:t>Бальсевича</w:t>
      </w:r>
      <w:proofErr w:type="spellEnd"/>
      <w:r w:rsidRPr="0064465F">
        <w:rPr>
          <w:rFonts w:ascii="Times New Roman" w:hAnsi="Times New Roman"/>
          <w:sz w:val="28"/>
          <w:szCs w:val="28"/>
        </w:rPr>
        <w:t xml:space="preserve"> Вадима / № 2 2012года.</w:t>
      </w:r>
    </w:p>
    <w:p w:rsidR="00C618FC" w:rsidRPr="0064465F" w:rsidRDefault="00C618FC" w:rsidP="0068426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65F">
        <w:rPr>
          <w:rFonts w:ascii="Times New Roman" w:hAnsi="Times New Roman"/>
          <w:sz w:val="28"/>
          <w:szCs w:val="28"/>
        </w:rPr>
        <w:lastRenderedPageBreak/>
        <w:t>Кулькова</w:t>
      </w:r>
      <w:proofErr w:type="spellEnd"/>
      <w:r w:rsidRPr="0064465F">
        <w:rPr>
          <w:rFonts w:ascii="Times New Roman" w:hAnsi="Times New Roman"/>
          <w:sz w:val="28"/>
          <w:szCs w:val="28"/>
        </w:rPr>
        <w:t xml:space="preserve">, И.В. Педагогический контроль физической подготовленности и морфофункциональных показателей слабовидящих и слабослышащих младших школьников / </w:t>
      </w:r>
      <w:proofErr w:type="spellStart"/>
      <w:r w:rsidRPr="0064465F">
        <w:rPr>
          <w:rFonts w:ascii="Times New Roman" w:hAnsi="Times New Roman"/>
          <w:sz w:val="28"/>
          <w:szCs w:val="28"/>
        </w:rPr>
        <w:t>Кулькова</w:t>
      </w:r>
      <w:proofErr w:type="spellEnd"/>
      <w:r w:rsidRPr="0064465F">
        <w:rPr>
          <w:rFonts w:ascii="Times New Roman" w:hAnsi="Times New Roman"/>
          <w:sz w:val="28"/>
          <w:szCs w:val="28"/>
        </w:rPr>
        <w:t xml:space="preserve"> И.В., Германов Г.Н.  // Ученые записки университета им. П.Ф. Лесгафта. – 2013. – Т.100. – №6. – С. 79-86.</w:t>
      </w:r>
    </w:p>
    <w:p w:rsidR="00A402D9" w:rsidRPr="0064465F" w:rsidRDefault="001B4C2B" w:rsidP="006842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4465F">
        <w:rPr>
          <w:rFonts w:ascii="Times New Roman" w:hAnsi="Times New Roman"/>
          <w:iCs/>
          <w:sz w:val="28"/>
          <w:szCs w:val="28"/>
        </w:rPr>
        <w:t xml:space="preserve">Москвин, Н.Г., </w:t>
      </w:r>
      <w:proofErr w:type="spellStart"/>
      <w:r w:rsidRPr="0064465F">
        <w:rPr>
          <w:rFonts w:ascii="Times New Roman" w:hAnsi="Times New Roman"/>
          <w:iCs/>
          <w:sz w:val="28"/>
          <w:szCs w:val="28"/>
        </w:rPr>
        <w:t>Нятюнова</w:t>
      </w:r>
      <w:proofErr w:type="spellEnd"/>
      <w:r w:rsidRPr="0064465F">
        <w:rPr>
          <w:rFonts w:ascii="Times New Roman" w:hAnsi="Times New Roman"/>
          <w:iCs/>
          <w:sz w:val="28"/>
          <w:szCs w:val="28"/>
        </w:rPr>
        <w:t xml:space="preserve">, В.И. Легкая атлетика как один из элементов здоровье сберегающих технологий в школе (на примере старших классов) / Москвин, Н.Г., </w:t>
      </w:r>
      <w:proofErr w:type="spellStart"/>
      <w:r w:rsidRPr="0064465F">
        <w:rPr>
          <w:rFonts w:ascii="Times New Roman" w:hAnsi="Times New Roman"/>
          <w:iCs/>
          <w:sz w:val="28"/>
          <w:szCs w:val="28"/>
        </w:rPr>
        <w:t>Нятюнова</w:t>
      </w:r>
      <w:proofErr w:type="spellEnd"/>
      <w:r w:rsidRPr="0064465F">
        <w:rPr>
          <w:rFonts w:ascii="Times New Roman" w:hAnsi="Times New Roman"/>
          <w:iCs/>
          <w:sz w:val="28"/>
          <w:szCs w:val="28"/>
        </w:rPr>
        <w:t>, В.И. Интерактивная наука. 2016. № 3. С. 54-58.</w:t>
      </w:r>
    </w:p>
    <w:sectPr w:rsidR="00A402D9" w:rsidRPr="0064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9EF"/>
    <w:multiLevelType w:val="hybridMultilevel"/>
    <w:tmpl w:val="0E2C1E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471851"/>
    <w:multiLevelType w:val="hybridMultilevel"/>
    <w:tmpl w:val="CB5E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6F1E"/>
    <w:multiLevelType w:val="hybridMultilevel"/>
    <w:tmpl w:val="4306A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2324"/>
    <w:multiLevelType w:val="hybridMultilevel"/>
    <w:tmpl w:val="CE4E4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0B"/>
    <w:rsid w:val="00117A52"/>
    <w:rsid w:val="00191CA8"/>
    <w:rsid w:val="001B4C2B"/>
    <w:rsid w:val="00244DFC"/>
    <w:rsid w:val="003015FD"/>
    <w:rsid w:val="00312203"/>
    <w:rsid w:val="00397CA5"/>
    <w:rsid w:val="00417DF2"/>
    <w:rsid w:val="004434F7"/>
    <w:rsid w:val="004A2B10"/>
    <w:rsid w:val="00506AFF"/>
    <w:rsid w:val="005900E9"/>
    <w:rsid w:val="0059674E"/>
    <w:rsid w:val="0064465F"/>
    <w:rsid w:val="00684267"/>
    <w:rsid w:val="00831B23"/>
    <w:rsid w:val="008A09D7"/>
    <w:rsid w:val="008D6605"/>
    <w:rsid w:val="00903D17"/>
    <w:rsid w:val="00916A0B"/>
    <w:rsid w:val="00937894"/>
    <w:rsid w:val="009B5B83"/>
    <w:rsid w:val="00A402D9"/>
    <w:rsid w:val="00BF62E2"/>
    <w:rsid w:val="00BF76EC"/>
    <w:rsid w:val="00C618FC"/>
    <w:rsid w:val="00E03C36"/>
    <w:rsid w:val="00EC5E15"/>
    <w:rsid w:val="00F15289"/>
    <w:rsid w:val="00F24835"/>
    <w:rsid w:val="00F36511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AE5D"/>
  <w15:chartTrackingRefBased/>
  <w15:docId w15:val="{14872678-8425-45DF-8496-A33D2B9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52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289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EC5E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EC5E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FF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Елисеевы</dc:creator>
  <cp:keywords/>
  <dc:description/>
  <cp:lastModifiedBy>Елисеевы</cp:lastModifiedBy>
  <cp:revision>29</cp:revision>
  <dcterms:created xsi:type="dcterms:W3CDTF">2020-11-18T12:44:00Z</dcterms:created>
  <dcterms:modified xsi:type="dcterms:W3CDTF">2020-11-18T14:28:00Z</dcterms:modified>
</cp:coreProperties>
</file>