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67" w:rsidRDefault="00781167" w:rsidP="00E07C85">
      <w:pPr>
        <w:pStyle w:val="3"/>
        <w:ind w:firstLine="0"/>
        <w:rPr>
          <w:rFonts w:ascii="Times New Roman" w:eastAsia="Times New Roman" w:hAnsi="Times New Roman" w:cs="Times New Roman"/>
          <w:sz w:val="28"/>
          <w:szCs w:val="28"/>
        </w:rPr>
      </w:pP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ФГБОУ ВО «Марийский государственный университет»</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Педагогический институт</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иностранных языков</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английской филологии</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подготовки: 44.03.05 Педагогическое образование </w:t>
      </w:r>
    </w:p>
    <w:p w:rsidR="00AB484D" w:rsidRDefault="00AB484D" w:rsidP="00AB484D">
      <w:pPr>
        <w:pStyle w:val="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(профиль) программы: Иностранные языки (английский и немецкий)</w:t>
      </w:r>
    </w:p>
    <w:p w:rsidR="00AB484D" w:rsidRDefault="00AB484D" w:rsidP="00AB484D">
      <w:pPr>
        <w:spacing w:after="0" w:line="360" w:lineRule="auto"/>
        <w:jc w:val="center"/>
        <w:rPr>
          <w:rFonts w:ascii="Times New Roman" w:hAnsi="Times New Roman" w:cs="Times New Roman"/>
          <w:sz w:val="28"/>
          <w:szCs w:val="28"/>
        </w:rPr>
      </w:pPr>
    </w:p>
    <w:p w:rsidR="00AB484D" w:rsidRDefault="00AB484D" w:rsidP="00AB484D">
      <w:pPr>
        <w:spacing w:after="0" w:line="360" w:lineRule="auto"/>
        <w:rPr>
          <w:rFonts w:ascii="Times New Roman" w:hAnsi="Times New Roman" w:cs="Times New Roman"/>
          <w:sz w:val="28"/>
          <w:szCs w:val="28"/>
        </w:rPr>
      </w:pPr>
    </w:p>
    <w:p w:rsidR="00AB484D" w:rsidRDefault="00AB484D" w:rsidP="00AB484D">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AB484D" w:rsidRDefault="00AB484D" w:rsidP="00AB484D">
      <w:pPr>
        <w:spacing w:line="360" w:lineRule="auto"/>
        <w:jc w:val="center"/>
        <w:rPr>
          <w:rFonts w:ascii="Times New Roman" w:hAnsi="Times New Roman" w:cs="Times New Roman"/>
          <w:sz w:val="28"/>
          <w:szCs w:val="28"/>
        </w:rPr>
      </w:pPr>
    </w:p>
    <w:p w:rsidR="00AB484D" w:rsidRDefault="00AB484D" w:rsidP="00AB484D">
      <w:pPr>
        <w:spacing w:line="360" w:lineRule="auto"/>
        <w:jc w:val="center"/>
        <w:rPr>
          <w:rFonts w:ascii="Times New Roman" w:hAnsi="Times New Roman" w:cs="Times New Roman"/>
          <w:b/>
          <w:sz w:val="28"/>
          <w:szCs w:val="28"/>
        </w:rPr>
      </w:pPr>
      <w:r>
        <w:rPr>
          <w:rFonts w:ascii="Times New Roman" w:hAnsi="Times New Roman" w:cs="Times New Roman"/>
          <w:sz w:val="28"/>
          <w:szCs w:val="28"/>
        </w:rPr>
        <w:t>на тему:</w:t>
      </w:r>
      <w:r>
        <w:rPr>
          <w:rFonts w:ascii="Times New Roman" w:hAnsi="Times New Roman" w:cs="Times New Roman"/>
          <w:b/>
          <w:sz w:val="28"/>
          <w:szCs w:val="28"/>
        </w:rPr>
        <w:t xml:space="preserve"> «Психологические особенности обучения иностранному языку в </w:t>
      </w:r>
      <w:r w:rsidRPr="0092285E">
        <w:rPr>
          <w:rFonts w:ascii="Times New Roman" w:hAnsi="Times New Roman" w:cs="Times New Roman"/>
          <w:b/>
          <w:sz w:val="28"/>
          <w:szCs w:val="28"/>
        </w:rPr>
        <w:t>“</w:t>
      </w:r>
      <w:r>
        <w:rPr>
          <w:rFonts w:ascii="Times New Roman" w:hAnsi="Times New Roman" w:cs="Times New Roman"/>
          <w:b/>
          <w:sz w:val="28"/>
          <w:szCs w:val="28"/>
        </w:rPr>
        <w:t>третьем возрасте</w:t>
      </w:r>
      <w:r w:rsidRPr="0092285E">
        <w:rPr>
          <w:rFonts w:ascii="Times New Roman" w:hAnsi="Times New Roman" w:cs="Times New Roman"/>
          <w:b/>
          <w:sz w:val="28"/>
          <w:szCs w:val="28"/>
        </w:rPr>
        <w:t>”</w:t>
      </w:r>
      <w:r>
        <w:rPr>
          <w:rFonts w:ascii="Times New Roman" w:hAnsi="Times New Roman" w:cs="Times New Roman"/>
          <w:b/>
          <w:sz w:val="28"/>
          <w:szCs w:val="28"/>
        </w:rPr>
        <w:t xml:space="preserve"> (опыт европейских стран)»</w:t>
      </w:r>
    </w:p>
    <w:p w:rsidR="00AB484D" w:rsidRDefault="00AB484D" w:rsidP="00AB484D">
      <w:pPr>
        <w:spacing w:line="360" w:lineRule="auto"/>
        <w:jc w:val="center"/>
        <w:rPr>
          <w:rFonts w:ascii="Times New Roman" w:hAnsi="Times New Roman" w:cs="Times New Roman"/>
          <w:b/>
          <w:sz w:val="28"/>
          <w:szCs w:val="28"/>
        </w:rPr>
      </w:pPr>
    </w:p>
    <w:p w:rsidR="00AB484D" w:rsidRDefault="00AB484D" w:rsidP="00AB484D">
      <w:pPr>
        <w:spacing w:line="360" w:lineRule="auto"/>
        <w:rPr>
          <w:rFonts w:ascii="Times New Roman" w:hAnsi="Times New Roman" w:cs="Times New Roman"/>
          <w:sz w:val="28"/>
          <w:szCs w:val="28"/>
        </w:rPr>
      </w:pPr>
    </w:p>
    <w:p w:rsidR="00AB484D" w:rsidRPr="0092285E" w:rsidRDefault="00AB484D" w:rsidP="00AB484D">
      <w:pPr>
        <w:spacing w:after="0" w:line="360" w:lineRule="auto"/>
        <w:ind w:left="5954"/>
        <w:rPr>
          <w:rFonts w:ascii="Times New Roman" w:hAnsi="Times New Roman" w:cs="Times New Roman"/>
          <w:sz w:val="28"/>
          <w:szCs w:val="28"/>
        </w:rPr>
      </w:pPr>
      <w:r>
        <w:rPr>
          <w:rFonts w:ascii="Times New Roman" w:hAnsi="Times New Roman" w:cs="Times New Roman"/>
          <w:sz w:val="28"/>
          <w:szCs w:val="28"/>
        </w:rPr>
        <w:t>Научный руководитель:</w:t>
      </w:r>
      <w:r>
        <w:rPr>
          <w:rFonts w:ascii="Times New Roman" w:hAnsi="Times New Roman" w:cs="Times New Roman"/>
          <w:sz w:val="28"/>
          <w:szCs w:val="28"/>
        </w:rPr>
        <w:br/>
      </w:r>
      <w:r w:rsidR="00681DDC">
        <w:rPr>
          <w:rFonts w:ascii="Times New Roman" w:hAnsi="Times New Roman" w:cs="Times New Roman"/>
          <w:sz w:val="28"/>
          <w:szCs w:val="28"/>
        </w:rPr>
        <w:t xml:space="preserve">д-р. </w:t>
      </w:r>
      <w:proofErr w:type="spellStart"/>
      <w:r w:rsidR="00681DDC">
        <w:rPr>
          <w:rFonts w:ascii="Times New Roman" w:hAnsi="Times New Roman" w:cs="Times New Roman"/>
          <w:sz w:val="28"/>
          <w:szCs w:val="28"/>
        </w:rPr>
        <w:t>пед</w:t>
      </w:r>
      <w:proofErr w:type="spellEnd"/>
      <w:r w:rsidR="00681DDC">
        <w:rPr>
          <w:rFonts w:ascii="Times New Roman" w:hAnsi="Times New Roman" w:cs="Times New Roman"/>
          <w:sz w:val="28"/>
          <w:szCs w:val="28"/>
        </w:rPr>
        <w:t>. наук, профессор</w:t>
      </w:r>
      <w:r>
        <w:rPr>
          <w:rFonts w:ascii="Times New Roman" w:hAnsi="Times New Roman" w:cs="Times New Roman"/>
          <w:sz w:val="28"/>
          <w:szCs w:val="28"/>
        </w:rPr>
        <w:t xml:space="preserve"> </w:t>
      </w:r>
      <w:r>
        <w:rPr>
          <w:rFonts w:ascii="Times New Roman" w:hAnsi="Times New Roman" w:cs="Times New Roman"/>
          <w:sz w:val="28"/>
          <w:szCs w:val="28"/>
        </w:rPr>
        <w:br/>
      </w:r>
      <w:proofErr w:type="spellStart"/>
      <w:r>
        <w:rPr>
          <w:rFonts w:ascii="Times New Roman" w:hAnsi="Times New Roman" w:cs="Times New Roman"/>
          <w:sz w:val="28"/>
          <w:szCs w:val="28"/>
        </w:rPr>
        <w:t>Морова</w:t>
      </w:r>
      <w:proofErr w:type="spellEnd"/>
      <w:r>
        <w:rPr>
          <w:rFonts w:ascii="Times New Roman" w:hAnsi="Times New Roman" w:cs="Times New Roman"/>
          <w:sz w:val="28"/>
          <w:szCs w:val="28"/>
        </w:rPr>
        <w:t xml:space="preserve"> Н. С</w:t>
      </w:r>
    </w:p>
    <w:p w:rsidR="00AB484D" w:rsidRDefault="00AB484D" w:rsidP="00AB484D">
      <w:pPr>
        <w:spacing w:after="0" w:line="360" w:lineRule="auto"/>
        <w:ind w:left="5954"/>
        <w:rPr>
          <w:rFonts w:ascii="Times New Roman" w:hAnsi="Times New Roman" w:cs="Times New Roman"/>
          <w:sz w:val="28"/>
          <w:szCs w:val="28"/>
        </w:rPr>
      </w:pPr>
      <w:r>
        <w:rPr>
          <w:rFonts w:ascii="Times New Roman" w:hAnsi="Times New Roman" w:cs="Times New Roman"/>
          <w:sz w:val="28"/>
          <w:szCs w:val="28"/>
        </w:rPr>
        <w:br/>
        <w:t>Выполнила:</w:t>
      </w:r>
      <w:r>
        <w:rPr>
          <w:rFonts w:ascii="Times New Roman" w:hAnsi="Times New Roman" w:cs="Times New Roman"/>
          <w:sz w:val="28"/>
          <w:szCs w:val="28"/>
        </w:rPr>
        <w:br/>
        <w:t xml:space="preserve">студентка ФИЯ </w:t>
      </w:r>
      <w:r w:rsidR="00681DDC">
        <w:rPr>
          <w:rFonts w:ascii="Times New Roman" w:hAnsi="Times New Roman" w:cs="Times New Roman"/>
          <w:sz w:val="28"/>
          <w:szCs w:val="28"/>
        </w:rPr>
        <w:t>ИЯ-</w:t>
      </w:r>
      <w:r>
        <w:rPr>
          <w:rFonts w:ascii="Times New Roman" w:hAnsi="Times New Roman" w:cs="Times New Roman"/>
          <w:sz w:val="28"/>
          <w:szCs w:val="28"/>
        </w:rPr>
        <w:t>АН-33</w:t>
      </w:r>
      <w:r>
        <w:rPr>
          <w:rFonts w:ascii="Times New Roman" w:hAnsi="Times New Roman" w:cs="Times New Roman"/>
          <w:sz w:val="28"/>
          <w:szCs w:val="28"/>
        </w:rPr>
        <w:br/>
        <w:t>Орлова А. А</w:t>
      </w:r>
    </w:p>
    <w:p w:rsidR="00AB484D" w:rsidRDefault="00AB484D" w:rsidP="00AB484D">
      <w:pPr>
        <w:spacing w:line="360" w:lineRule="auto"/>
        <w:rPr>
          <w:rFonts w:ascii="Times New Roman" w:hAnsi="Times New Roman" w:cs="Times New Roman"/>
          <w:sz w:val="28"/>
          <w:szCs w:val="28"/>
        </w:rPr>
      </w:pPr>
    </w:p>
    <w:p w:rsidR="00AB484D" w:rsidRDefault="00AB484D" w:rsidP="00AB484D">
      <w:pPr>
        <w:spacing w:line="360" w:lineRule="auto"/>
        <w:jc w:val="center"/>
        <w:rPr>
          <w:rFonts w:ascii="Times New Roman" w:hAnsi="Times New Roman" w:cs="Times New Roman"/>
          <w:sz w:val="28"/>
          <w:szCs w:val="28"/>
        </w:rPr>
      </w:pPr>
    </w:p>
    <w:p w:rsidR="00AB484D" w:rsidRDefault="00AB484D" w:rsidP="00AB484D">
      <w:pPr>
        <w:jc w:val="center"/>
        <w:rPr>
          <w:rFonts w:ascii="Times New Roman" w:hAnsi="Times New Roman" w:cs="Times New Roman"/>
          <w:sz w:val="28"/>
          <w:szCs w:val="28"/>
        </w:rPr>
      </w:pPr>
      <w:r>
        <w:rPr>
          <w:rFonts w:ascii="Times New Roman" w:hAnsi="Times New Roman" w:cs="Times New Roman"/>
          <w:sz w:val="28"/>
          <w:szCs w:val="28"/>
        </w:rPr>
        <w:t>Йошкар-Ола</w:t>
      </w:r>
      <w:r>
        <w:rPr>
          <w:rFonts w:ascii="Times New Roman" w:hAnsi="Times New Roman" w:cs="Times New Roman"/>
          <w:sz w:val="28"/>
          <w:szCs w:val="28"/>
        </w:rPr>
        <w:br/>
        <w:t>2020</w:t>
      </w:r>
    </w:p>
    <w:p w:rsidR="00E07C85" w:rsidRDefault="00E07C85" w:rsidP="00AF6A8C">
      <w:pPr>
        <w:pStyle w:val="a3"/>
        <w:spacing w:line="360" w:lineRule="auto"/>
        <w:ind w:left="1066" w:firstLine="709"/>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573349672"/>
        <w:docPartObj>
          <w:docPartGallery w:val="Table of Contents"/>
          <w:docPartUnique/>
        </w:docPartObj>
      </w:sdtPr>
      <w:sdtEndPr>
        <w:rPr>
          <w:bCs/>
        </w:rPr>
      </w:sdtEndPr>
      <w:sdtContent>
        <w:p w:rsidR="007A6CC2" w:rsidRPr="003D3E8D" w:rsidRDefault="007A6CC2" w:rsidP="003D3E8D">
          <w:pPr>
            <w:pStyle w:val="ac"/>
            <w:spacing w:line="360" w:lineRule="auto"/>
            <w:jc w:val="both"/>
            <w:rPr>
              <w:rFonts w:ascii="Times New Roman" w:hAnsi="Times New Roman" w:cs="Times New Roman"/>
              <w:sz w:val="28"/>
              <w:szCs w:val="28"/>
            </w:rPr>
          </w:pPr>
        </w:p>
        <w:p w:rsidR="00D5303C" w:rsidRPr="00D5303C" w:rsidRDefault="007A6CC2" w:rsidP="00D5303C">
          <w:pPr>
            <w:pStyle w:val="11"/>
            <w:spacing w:line="360" w:lineRule="auto"/>
            <w:rPr>
              <w:rFonts w:eastAsiaTheme="minorEastAsia"/>
              <w:lang w:eastAsia="ru-RU"/>
            </w:rPr>
          </w:pPr>
          <w:r w:rsidRPr="003D3E8D">
            <w:fldChar w:fldCharType="begin"/>
          </w:r>
          <w:r w:rsidRPr="003D3E8D">
            <w:instrText xml:space="preserve"> TOC \o "1-3" \h \z \u </w:instrText>
          </w:r>
          <w:r w:rsidRPr="003D3E8D">
            <w:fldChar w:fldCharType="separate"/>
          </w:r>
          <w:hyperlink w:anchor="_Toc59396339" w:history="1">
            <w:r w:rsidR="00D5303C" w:rsidRPr="00D5303C">
              <w:rPr>
                <w:rStyle w:val="a4"/>
              </w:rPr>
              <w:t>Введение</w:t>
            </w:r>
            <w:r w:rsidR="00D5303C" w:rsidRPr="00D5303C">
              <w:rPr>
                <w:webHidden/>
              </w:rPr>
              <w:tab/>
            </w:r>
            <w:r w:rsidR="00D5303C" w:rsidRPr="00D5303C">
              <w:rPr>
                <w:webHidden/>
              </w:rPr>
              <w:fldChar w:fldCharType="begin"/>
            </w:r>
            <w:r w:rsidR="00D5303C" w:rsidRPr="00D5303C">
              <w:rPr>
                <w:webHidden/>
              </w:rPr>
              <w:instrText xml:space="preserve"> PAGEREF _Toc59396339 \h </w:instrText>
            </w:r>
            <w:r w:rsidR="00D5303C" w:rsidRPr="00D5303C">
              <w:rPr>
                <w:webHidden/>
              </w:rPr>
            </w:r>
            <w:r w:rsidR="00D5303C" w:rsidRPr="00D5303C">
              <w:rPr>
                <w:webHidden/>
              </w:rPr>
              <w:fldChar w:fldCharType="separate"/>
            </w:r>
            <w:r w:rsidR="00D5303C" w:rsidRPr="00D5303C">
              <w:rPr>
                <w:webHidden/>
              </w:rPr>
              <w:t>3</w:t>
            </w:r>
            <w:r w:rsidR="00D5303C" w:rsidRPr="00D5303C">
              <w:rPr>
                <w:webHidden/>
              </w:rPr>
              <w:fldChar w:fldCharType="end"/>
            </w:r>
          </w:hyperlink>
        </w:p>
        <w:p w:rsidR="00D5303C" w:rsidRPr="00D5303C" w:rsidRDefault="00300612" w:rsidP="00D5303C">
          <w:pPr>
            <w:pStyle w:val="11"/>
            <w:tabs>
              <w:tab w:val="left" w:pos="440"/>
            </w:tabs>
            <w:spacing w:line="360" w:lineRule="auto"/>
            <w:rPr>
              <w:rFonts w:eastAsiaTheme="minorEastAsia"/>
              <w:lang w:eastAsia="ru-RU"/>
            </w:rPr>
          </w:pPr>
          <w:hyperlink w:anchor="_Toc59396340" w:history="1">
            <w:r w:rsidR="00D5303C" w:rsidRPr="00D5303C">
              <w:rPr>
                <w:rStyle w:val="a4"/>
              </w:rPr>
              <w:t>1.</w:t>
            </w:r>
            <w:r w:rsidR="00D5303C" w:rsidRPr="00D5303C">
              <w:rPr>
                <w:rFonts w:eastAsiaTheme="minorEastAsia"/>
                <w:lang w:eastAsia="ru-RU"/>
              </w:rPr>
              <w:tab/>
            </w:r>
            <w:r w:rsidR="00D5303C" w:rsidRPr="00D5303C">
              <w:rPr>
                <w:rStyle w:val="a4"/>
              </w:rPr>
              <w:t>Психологические особенности людей пожилого возраста</w:t>
            </w:r>
            <w:r w:rsidR="00D5303C" w:rsidRPr="00D5303C">
              <w:rPr>
                <w:webHidden/>
              </w:rPr>
              <w:tab/>
            </w:r>
            <w:r w:rsidR="00D5303C" w:rsidRPr="00D5303C">
              <w:rPr>
                <w:webHidden/>
              </w:rPr>
              <w:fldChar w:fldCharType="begin"/>
            </w:r>
            <w:r w:rsidR="00D5303C" w:rsidRPr="00D5303C">
              <w:rPr>
                <w:webHidden/>
              </w:rPr>
              <w:instrText xml:space="preserve"> PAGEREF _Toc59396340 \h </w:instrText>
            </w:r>
            <w:r w:rsidR="00D5303C" w:rsidRPr="00D5303C">
              <w:rPr>
                <w:webHidden/>
              </w:rPr>
            </w:r>
            <w:r w:rsidR="00D5303C" w:rsidRPr="00D5303C">
              <w:rPr>
                <w:webHidden/>
              </w:rPr>
              <w:fldChar w:fldCharType="separate"/>
            </w:r>
            <w:r w:rsidR="00D5303C" w:rsidRPr="00D5303C">
              <w:rPr>
                <w:webHidden/>
              </w:rPr>
              <w:t>6</w:t>
            </w:r>
            <w:r w:rsidR="00D5303C" w:rsidRPr="00D5303C">
              <w:rPr>
                <w:webHidden/>
              </w:rPr>
              <w:fldChar w:fldCharType="end"/>
            </w:r>
          </w:hyperlink>
        </w:p>
        <w:p w:rsidR="00D5303C" w:rsidRPr="00D5303C" w:rsidRDefault="00300612" w:rsidP="00D5303C">
          <w:pPr>
            <w:pStyle w:val="21"/>
            <w:tabs>
              <w:tab w:val="left" w:pos="880"/>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1" w:history="1">
            <w:r w:rsidR="00D5303C" w:rsidRPr="00D5303C">
              <w:rPr>
                <w:rStyle w:val="a4"/>
                <w:rFonts w:ascii="Times New Roman" w:hAnsi="Times New Roman" w:cs="Times New Roman"/>
                <w:noProof/>
                <w:sz w:val="28"/>
                <w:szCs w:val="28"/>
              </w:rPr>
              <w:t>1.1.</w:t>
            </w:r>
            <w:r w:rsidR="00D5303C" w:rsidRPr="00D5303C">
              <w:rPr>
                <w:rFonts w:ascii="Times New Roman" w:eastAsiaTheme="minorEastAsia" w:hAnsi="Times New Roman" w:cs="Times New Roman"/>
                <w:noProof/>
                <w:sz w:val="28"/>
                <w:szCs w:val="28"/>
                <w:lang w:eastAsia="ru-RU"/>
              </w:rPr>
              <w:tab/>
            </w:r>
            <w:r w:rsidR="00D5303C" w:rsidRPr="00D5303C">
              <w:rPr>
                <w:rStyle w:val="a4"/>
                <w:rFonts w:ascii="Times New Roman" w:hAnsi="Times New Roman" w:cs="Times New Roman"/>
                <w:noProof/>
                <w:sz w:val="28"/>
                <w:szCs w:val="28"/>
              </w:rPr>
              <w:t>Особенности памяти и интеллекта</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_Toc59396341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6</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2" w:history="1">
            <w:r w:rsidR="00D5303C" w:rsidRPr="00D5303C">
              <w:rPr>
                <w:rStyle w:val="a4"/>
                <w:rFonts w:ascii="Times New Roman" w:hAnsi="Times New Roman" w:cs="Times New Roman"/>
                <w:noProof/>
                <w:sz w:val="28"/>
                <w:szCs w:val="28"/>
              </w:rPr>
              <w:t>1.2 Ощущение, восприятие</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_Toc59396342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9</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3" w:history="1">
            <w:r w:rsidR="00D5303C" w:rsidRPr="00D5303C">
              <w:rPr>
                <w:rStyle w:val="a4"/>
                <w:rFonts w:ascii="Times New Roman" w:hAnsi="Times New Roman" w:cs="Times New Roman"/>
                <w:noProof/>
                <w:sz w:val="28"/>
                <w:szCs w:val="28"/>
                <w:shd w:val="clear" w:color="auto" w:fill="FFFFFF"/>
              </w:rPr>
              <w:t>1.3 Внимание и мышление</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_Toc59396343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11</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4" w:history="1">
            <w:r w:rsidR="00D5303C" w:rsidRPr="00D5303C">
              <w:rPr>
                <w:rStyle w:val="a4"/>
                <w:rFonts w:ascii="Times New Roman" w:hAnsi="Times New Roman" w:cs="Times New Roman"/>
                <w:noProof/>
                <w:sz w:val="28"/>
                <w:szCs w:val="28"/>
              </w:rPr>
              <w:t>1.4 Эмоциональная сфера</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_Toc59396344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13</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11"/>
            <w:spacing w:line="360" w:lineRule="auto"/>
            <w:rPr>
              <w:rFonts w:eastAsiaTheme="minorEastAsia"/>
              <w:lang w:eastAsia="ru-RU"/>
            </w:rPr>
          </w:pPr>
          <w:hyperlink w:anchor="_Toc59396345" w:history="1">
            <w:r w:rsidR="00D5303C" w:rsidRPr="00D5303C">
              <w:rPr>
                <w:rStyle w:val="a4"/>
              </w:rPr>
              <w:t>2. Обучение иностранному языку в «третьем возрасте»</w:t>
            </w:r>
            <w:r w:rsidR="00D5303C" w:rsidRPr="00D5303C">
              <w:rPr>
                <w:webHidden/>
              </w:rPr>
              <w:tab/>
            </w:r>
            <w:r w:rsidR="00D5303C" w:rsidRPr="00D5303C">
              <w:rPr>
                <w:webHidden/>
              </w:rPr>
              <w:fldChar w:fldCharType="begin"/>
            </w:r>
            <w:r w:rsidR="00D5303C" w:rsidRPr="00D5303C">
              <w:rPr>
                <w:webHidden/>
              </w:rPr>
              <w:instrText xml:space="preserve"> PAGEREF _Toc59396345 \h </w:instrText>
            </w:r>
            <w:r w:rsidR="00D5303C" w:rsidRPr="00D5303C">
              <w:rPr>
                <w:webHidden/>
              </w:rPr>
            </w:r>
            <w:r w:rsidR="00D5303C" w:rsidRPr="00D5303C">
              <w:rPr>
                <w:webHidden/>
              </w:rPr>
              <w:fldChar w:fldCharType="separate"/>
            </w:r>
            <w:r w:rsidR="00D5303C" w:rsidRPr="00D5303C">
              <w:rPr>
                <w:webHidden/>
              </w:rPr>
              <w:t>18</w:t>
            </w:r>
            <w:r w:rsidR="00D5303C" w:rsidRPr="00D5303C">
              <w:rPr>
                <w:webHidden/>
              </w:rPr>
              <w:fldChar w:fldCharType="end"/>
            </w:r>
          </w:hyperlink>
        </w:p>
        <w:p w:rsidR="00D5303C" w:rsidRPr="00D5303C" w:rsidRDefault="00300612" w:rsidP="00D5303C">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6" w:history="1">
            <w:r w:rsidR="00D5303C" w:rsidRPr="00D5303C">
              <w:rPr>
                <w:rStyle w:val="a4"/>
                <w:rFonts w:ascii="Times New Roman" w:hAnsi="Times New Roman" w:cs="Times New Roman"/>
                <w:noProof/>
                <w:sz w:val="28"/>
                <w:szCs w:val="28"/>
              </w:rPr>
              <w:t>2.1 Особенности преподавания иностранного языка на основе концепции «</w:t>
            </w:r>
            <w:r w:rsidR="00D5303C" w:rsidRPr="00D5303C">
              <w:rPr>
                <w:rStyle w:val="a4"/>
                <w:rFonts w:ascii="Times New Roman" w:hAnsi="Times New Roman" w:cs="Times New Roman"/>
                <w:noProof/>
                <w:sz w:val="28"/>
                <w:szCs w:val="28"/>
                <w:lang w:val="en-US"/>
              </w:rPr>
              <w:t>Lifelong</w:t>
            </w:r>
            <w:r w:rsidR="00D5303C" w:rsidRPr="00D5303C">
              <w:rPr>
                <w:rStyle w:val="a4"/>
                <w:rFonts w:ascii="Times New Roman" w:hAnsi="Times New Roman" w:cs="Times New Roman"/>
                <w:noProof/>
                <w:sz w:val="28"/>
                <w:szCs w:val="28"/>
              </w:rPr>
              <w:t xml:space="preserve"> </w:t>
            </w:r>
            <w:r w:rsidR="00D5303C" w:rsidRPr="00D5303C">
              <w:rPr>
                <w:rStyle w:val="a4"/>
                <w:rFonts w:ascii="Times New Roman" w:hAnsi="Times New Roman" w:cs="Times New Roman"/>
                <w:noProof/>
                <w:sz w:val="28"/>
                <w:szCs w:val="28"/>
                <w:lang w:val="en-US"/>
              </w:rPr>
              <w:t>Learning</w:t>
            </w:r>
            <w:r w:rsidR="00D5303C" w:rsidRPr="00D5303C">
              <w:rPr>
                <w:rStyle w:val="a4"/>
                <w:rFonts w:ascii="Times New Roman" w:hAnsi="Times New Roman" w:cs="Times New Roman"/>
                <w:noProof/>
                <w:sz w:val="28"/>
                <w:szCs w:val="28"/>
              </w:rPr>
              <w:t>»</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_Toc59396346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18</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21"/>
            <w:tabs>
              <w:tab w:val="right" w:leader="dot" w:pos="9344"/>
            </w:tabs>
            <w:spacing w:line="360" w:lineRule="auto"/>
            <w:jc w:val="both"/>
            <w:rPr>
              <w:rFonts w:ascii="Times New Roman" w:eastAsiaTheme="minorEastAsia" w:hAnsi="Times New Roman" w:cs="Times New Roman"/>
              <w:noProof/>
              <w:sz w:val="28"/>
              <w:szCs w:val="28"/>
              <w:lang w:eastAsia="ru-RU"/>
            </w:rPr>
          </w:pPr>
          <w:hyperlink w:anchor="_Toc59396347" w:history="1">
            <w:r w:rsidR="00D5303C" w:rsidRPr="00D5303C">
              <w:rPr>
                <w:rStyle w:val="a4"/>
                <w:rFonts w:ascii="Times New Roman" w:hAnsi="Times New Roman" w:cs="Times New Roman"/>
                <w:noProof/>
                <w:sz w:val="28"/>
                <w:szCs w:val="28"/>
              </w:rPr>
              <w:t>2.2 Сравнение иноязычного обучения в России и Европе</w:t>
            </w:r>
            <w:r w:rsidR="00D5303C" w:rsidRPr="00D5303C">
              <w:rPr>
                <w:rFonts w:ascii="Times New Roman" w:hAnsi="Times New Roman" w:cs="Times New Roman"/>
                <w:noProof/>
                <w:webHidden/>
                <w:sz w:val="28"/>
                <w:szCs w:val="28"/>
              </w:rPr>
              <w:tab/>
            </w:r>
            <w:r w:rsidR="00D5303C" w:rsidRPr="00D5303C">
              <w:rPr>
                <w:rFonts w:ascii="Times New Roman" w:hAnsi="Times New Roman" w:cs="Times New Roman"/>
                <w:noProof/>
                <w:webHidden/>
                <w:sz w:val="28"/>
                <w:szCs w:val="28"/>
              </w:rPr>
              <w:fldChar w:fldCharType="begin"/>
            </w:r>
            <w:r w:rsidR="00D5303C" w:rsidRPr="00D5303C">
              <w:rPr>
                <w:rFonts w:ascii="Times New Roman" w:hAnsi="Times New Roman" w:cs="Times New Roman"/>
                <w:noProof/>
                <w:webHidden/>
                <w:sz w:val="28"/>
                <w:szCs w:val="28"/>
              </w:rPr>
              <w:instrText xml:space="preserve"> PAGEREF _Toc59396347 \h </w:instrText>
            </w:r>
            <w:r w:rsidR="00D5303C" w:rsidRPr="00D5303C">
              <w:rPr>
                <w:rFonts w:ascii="Times New Roman" w:hAnsi="Times New Roman" w:cs="Times New Roman"/>
                <w:noProof/>
                <w:webHidden/>
                <w:sz w:val="28"/>
                <w:szCs w:val="28"/>
              </w:rPr>
            </w:r>
            <w:r w:rsidR="00D5303C" w:rsidRPr="00D5303C">
              <w:rPr>
                <w:rFonts w:ascii="Times New Roman" w:hAnsi="Times New Roman" w:cs="Times New Roman"/>
                <w:noProof/>
                <w:webHidden/>
                <w:sz w:val="28"/>
                <w:szCs w:val="28"/>
              </w:rPr>
              <w:fldChar w:fldCharType="separate"/>
            </w:r>
            <w:r w:rsidR="00D5303C" w:rsidRPr="00D5303C">
              <w:rPr>
                <w:rFonts w:ascii="Times New Roman" w:hAnsi="Times New Roman" w:cs="Times New Roman"/>
                <w:noProof/>
                <w:webHidden/>
                <w:sz w:val="28"/>
                <w:szCs w:val="28"/>
              </w:rPr>
              <w:t>22</w:t>
            </w:r>
            <w:r w:rsidR="00D5303C" w:rsidRPr="00D5303C">
              <w:rPr>
                <w:rFonts w:ascii="Times New Roman" w:hAnsi="Times New Roman" w:cs="Times New Roman"/>
                <w:noProof/>
                <w:webHidden/>
                <w:sz w:val="28"/>
                <w:szCs w:val="28"/>
              </w:rPr>
              <w:fldChar w:fldCharType="end"/>
            </w:r>
          </w:hyperlink>
        </w:p>
        <w:p w:rsidR="00D5303C" w:rsidRPr="00D5303C" w:rsidRDefault="00300612" w:rsidP="00D5303C">
          <w:pPr>
            <w:pStyle w:val="11"/>
            <w:spacing w:line="360" w:lineRule="auto"/>
            <w:rPr>
              <w:rFonts w:eastAsiaTheme="minorEastAsia"/>
              <w:lang w:eastAsia="ru-RU"/>
            </w:rPr>
          </w:pPr>
          <w:hyperlink w:anchor="_Toc59396348" w:history="1">
            <w:r w:rsidR="00D5303C" w:rsidRPr="00D5303C">
              <w:rPr>
                <w:rStyle w:val="a4"/>
              </w:rPr>
              <w:t>Заключение</w:t>
            </w:r>
            <w:r w:rsidR="00D5303C" w:rsidRPr="00D5303C">
              <w:rPr>
                <w:webHidden/>
              </w:rPr>
              <w:tab/>
            </w:r>
            <w:r w:rsidR="00D5303C" w:rsidRPr="00D5303C">
              <w:rPr>
                <w:webHidden/>
              </w:rPr>
              <w:fldChar w:fldCharType="begin"/>
            </w:r>
            <w:r w:rsidR="00D5303C" w:rsidRPr="00D5303C">
              <w:rPr>
                <w:webHidden/>
              </w:rPr>
              <w:instrText xml:space="preserve"> PAGEREF _Toc59396348 \h </w:instrText>
            </w:r>
            <w:r w:rsidR="00D5303C" w:rsidRPr="00D5303C">
              <w:rPr>
                <w:webHidden/>
              </w:rPr>
            </w:r>
            <w:r w:rsidR="00D5303C" w:rsidRPr="00D5303C">
              <w:rPr>
                <w:webHidden/>
              </w:rPr>
              <w:fldChar w:fldCharType="separate"/>
            </w:r>
            <w:r w:rsidR="00D5303C" w:rsidRPr="00D5303C">
              <w:rPr>
                <w:webHidden/>
              </w:rPr>
              <w:t>26</w:t>
            </w:r>
            <w:r w:rsidR="00D5303C" w:rsidRPr="00D5303C">
              <w:rPr>
                <w:webHidden/>
              </w:rPr>
              <w:fldChar w:fldCharType="end"/>
            </w:r>
          </w:hyperlink>
        </w:p>
        <w:p w:rsidR="00D5303C" w:rsidRPr="00D5303C" w:rsidRDefault="00300612" w:rsidP="00D5303C">
          <w:pPr>
            <w:pStyle w:val="11"/>
            <w:spacing w:line="360" w:lineRule="auto"/>
            <w:rPr>
              <w:rFonts w:eastAsiaTheme="minorEastAsia"/>
              <w:lang w:eastAsia="ru-RU"/>
            </w:rPr>
          </w:pPr>
          <w:hyperlink w:anchor="_Toc59396349" w:history="1">
            <w:r w:rsidR="00D5303C" w:rsidRPr="00D5303C">
              <w:rPr>
                <w:rStyle w:val="a4"/>
              </w:rPr>
              <w:t>Список использованной литературы</w:t>
            </w:r>
            <w:r w:rsidR="00D5303C" w:rsidRPr="00D5303C">
              <w:rPr>
                <w:webHidden/>
              </w:rPr>
              <w:tab/>
            </w:r>
            <w:r w:rsidR="00D5303C" w:rsidRPr="00D5303C">
              <w:rPr>
                <w:webHidden/>
              </w:rPr>
              <w:fldChar w:fldCharType="begin"/>
            </w:r>
            <w:r w:rsidR="00D5303C" w:rsidRPr="00D5303C">
              <w:rPr>
                <w:webHidden/>
              </w:rPr>
              <w:instrText xml:space="preserve"> PAGEREF _Toc59396349 \h </w:instrText>
            </w:r>
            <w:r w:rsidR="00D5303C" w:rsidRPr="00D5303C">
              <w:rPr>
                <w:webHidden/>
              </w:rPr>
            </w:r>
            <w:r w:rsidR="00D5303C" w:rsidRPr="00D5303C">
              <w:rPr>
                <w:webHidden/>
              </w:rPr>
              <w:fldChar w:fldCharType="separate"/>
            </w:r>
            <w:r w:rsidR="00D5303C" w:rsidRPr="00D5303C">
              <w:rPr>
                <w:webHidden/>
              </w:rPr>
              <w:t>27</w:t>
            </w:r>
            <w:r w:rsidR="00D5303C" w:rsidRPr="00D5303C">
              <w:rPr>
                <w:webHidden/>
              </w:rPr>
              <w:fldChar w:fldCharType="end"/>
            </w:r>
          </w:hyperlink>
        </w:p>
        <w:p w:rsidR="00D5303C" w:rsidRPr="00D5303C" w:rsidRDefault="00300612" w:rsidP="00D5303C">
          <w:pPr>
            <w:pStyle w:val="11"/>
            <w:spacing w:line="360" w:lineRule="auto"/>
            <w:rPr>
              <w:rFonts w:eastAsiaTheme="minorEastAsia"/>
              <w:lang w:eastAsia="ru-RU"/>
            </w:rPr>
          </w:pPr>
          <w:hyperlink w:anchor="_Toc59396350" w:history="1">
            <w:r w:rsidR="00D5303C" w:rsidRPr="00D5303C">
              <w:rPr>
                <w:rStyle w:val="a4"/>
              </w:rPr>
              <w:t>ПРИЛОЖЕНИЕ А</w:t>
            </w:r>
            <w:r w:rsidR="00D5303C" w:rsidRPr="00D5303C">
              <w:rPr>
                <w:webHidden/>
              </w:rPr>
              <w:tab/>
            </w:r>
            <w:r w:rsidR="00D5303C" w:rsidRPr="00D5303C">
              <w:rPr>
                <w:webHidden/>
              </w:rPr>
              <w:fldChar w:fldCharType="begin"/>
            </w:r>
            <w:r w:rsidR="00D5303C" w:rsidRPr="00D5303C">
              <w:rPr>
                <w:webHidden/>
              </w:rPr>
              <w:instrText xml:space="preserve"> PAGEREF _Toc59396350 \h </w:instrText>
            </w:r>
            <w:r w:rsidR="00D5303C" w:rsidRPr="00D5303C">
              <w:rPr>
                <w:webHidden/>
              </w:rPr>
            </w:r>
            <w:r w:rsidR="00D5303C" w:rsidRPr="00D5303C">
              <w:rPr>
                <w:webHidden/>
              </w:rPr>
              <w:fldChar w:fldCharType="separate"/>
            </w:r>
            <w:r w:rsidR="00D5303C" w:rsidRPr="00D5303C">
              <w:rPr>
                <w:webHidden/>
              </w:rPr>
              <w:t>30</w:t>
            </w:r>
            <w:r w:rsidR="00D5303C" w:rsidRPr="00D5303C">
              <w:rPr>
                <w:webHidden/>
              </w:rPr>
              <w:fldChar w:fldCharType="end"/>
            </w:r>
          </w:hyperlink>
        </w:p>
        <w:p w:rsidR="00D5303C" w:rsidRDefault="00300612" w:rsidP="00D5303C">
          <w:pPr>
            <w:pStyle w:val="11"/>
            <w:spacing w:line="360" w:lineRule="auto"/>
            <w:rPr>
              <w:rFonts w:asciiTheme="minorHAnsi" w:eastAsiaTheme="minorEastAsia" w:hAnsiTheme="minorHAnsi" w:cstheme="minorBidi"/>
              <w:sz w:val="22"/>
              <w:szCs w:val="22"/>
              <w:lang w:eastAsia="ru-RU"/>
            </w:rPr>
          </w:pPr>
          <w:hyperlink w:anchor="_Toc59396351" w:history="1">
            <w:r w:rsidR="00D5303C" w:rsidRPr="00D5303C">
              <w:rPr>
                <w:rStyle w:val="a4"/>
              </w:rPr>
              <w:t>ПРИЛОЖЕНИЕ Б</w:t>
            </w:r>
            <w:r w:rsidR="00D5303C" w:rsidRPr="00D5303C">
              <w:rPr>
                <w:webHidden/>
              </w:rPr>
              <w:tab/>
            </w:r>
            <w:r w:rsidR="00D5303C" w:rsidRPr="00D5303C">
              <w:rPr>
                <w:webHidden/>
              </w:rPr>
              <w:fldChar w:fldCharType="begin"/>
            </w:r>
            <w:r w:rsidR="00D5303C" w:rsidRPr="00D5303C">
              <w:rPr>
                <w:webHidden/>
              </w:rPr>
              <w:instrText xml:space="preserve"> PAGEREF _Toc59396351 \h </w:instrText>
            </w:r>
            <w:r w:rsidR="00D5303C" w:rsidRPr="00D5303C">
              <w:rPr>
                <w:webHidden/>
              </w:rPr>
            </w:r>
            <w:r w:rsidR="00D5303C" w:rsidRPr="00D5303C">
              <w:rPr>
                <w:webHidden/>
              </w:rPr>
              <w:fldChar w:fldCharType="separate"/>
            </w:r>
            <w:r w:rsidR="00D5303C" w:rsidRPr="00D5303C">
              <w:rPr>
                <w:webHidden/>
              </w:rPr>
              <w:t>32</w:t>
            </w:r>
            <w:r w:rsidR="00D5303C" w:rsidRPr="00D5303C">
              <w:rPr>
                <w:webHidden/>
              </w:rPr>
              <w:fldChar w:fldCharType="end"/>
            </w:r>
          </w:hyperlink>
        </w:p>
        <w:p w:rsidR="007A6CC2" w:rsidRPr="007A6CC2" w:rsidRDefault="007A6CC2" w:rsidP="003D3E8D">
          <w:pPr>
            <w:spacing w:line="360" w:lineRule="auto"/>
            <w:jc w:val="both"/>
          </w:pPr>
          <w:r w:rsidRPr="003D3E8D">
            <w:rPr>
              <w:rFonts w:ascii="Times New Roman" w:hAnsi="Times New Roman" w:cs="Times New Roman"/>
              <w:bCs/>
              <w:sz w:val="28"/>
              <w:szCs w:val="28"/>
            </w:rPr>
            <w:fldChar w:fldCharType="end"/>
          </w:r>
        </w:p>
      </w:sdtContent>
    </w:sdt>
    <w:p w:rsidR="007A6CC2" w:rsidRDefault="007A6CC2" w:rsidP="00AF6A8C">
      <w:pPr>
        <w:pStyle w:val="a3"/>
        <w:spacing w:line="360" w:lineRule="auto"/>
        <w:ind w:left="1066" w:firstLine="709"/>
        <w:rPr>
          <w:rFonts w:ascii="Times New Roman" w:hAnsi="Times New Roman" w:cs="Times New Roman"/>
          <w:b/>
          <w:sz w:val="28"/>
          <w:szCs w:val="28"/>
        </w:rPr>
      </w:pPr>
    </w:p>
    <w:p w:rsidR="002D71D9" w:rsidRDefault="002D71D9" w:rsidP="00AB484D">
      <w:pPr>
        <w:pStyle w:val="a3"/>
        <w:spacing w:line="360" w:lineRule="auto"/>
        <w:ind w:left="1066"/>
        <w:rPr>
          <w:rFonts w:ascii="Times New Roman" w:hAnsi="Times New Roman" w:cs="Times New Roman"/>
          <w:b/>
          <w:sz w:val="28"/>
          <w:szCs w:val="28"/>
        </w:rPr>
      </w:pPr>
      <w:r>
        <w:rPr>
          <w:rFonts w:ascii="Times New Roman" w:hAnsi="Times New Roman" w:cs="Times New Roman"/>
          <w:b/>
          <w:sz w:val="28"/>
          <w:szCs w:val="28"/>
        </w:rPr>
        <w:br w:type="page"/>
      </w:r>
    </w:p>
    <w:p w:rsidR="005148FB" w:rsidRDefault="006F78C3" w:rsidP="00EC1C9B">
      <w:pPr>
        <w:pStyle w:val="a3"/>
        <w:spacing w:line="360" w:lineRule="auto"/>
        <w:ind w:left="1066" w:firstLine="709"/>
        <w:outlineLvl w:val="0"/>
        <w:rPr>
          <w:rFonts w:ascii="Times New Roman" w:hAnsi="Times New Roman" w:cs="Times New Roman"/>
          <w:b/>
          <w:sz w:val="28"/>
          <w:szCs w:val="28"/>
        </w:rPr>
      </w:pPr>
      <w:bookmarkStart w:id="0" w:name="_Toc59396339"/>
      <w:r>
        <w:rPr>
          <w:rFonts w:ascii="Times New Roman" w:hAnsi="Times New Roman" w:cs="Times New Roman"/>
          <w:b/>
          <w:sz w:val="28"/>
          <w:szCs w:val="28"/>
        </w:rPr>
        <w:lastRenderedPageBreak/>
        <w:t>Введение</w:t>
      </w:r>
      <w:bookmarkEnd w:id="0"/>
    </w:p>
    <w:p w:rsidR="005148FB" w:rsidRPr="00E3223E" w:rsidRDefault="000468F5" w:rsidP="00E3223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можно заметить</w:t>
      </w:r>
      <w:r w:rsidR="00E35AC0">
        <w:rPr>
          <w:rFonts w:ascii="Times New Roman" w:hAnsi="Times New Roman" w:cs="Times New Roman"/>
          <w:sz w:val="28"/>
          <w:szCs w:val="28"/>
        </w:rPr>
        <w:t>, что доля пожилого населения с каждым годом увеличивается, в некоторых странах данный про</w:t>
      </w:r>
      <w:r w:rsidR="00215A73">
        <w:rPr>
          <w:rFonts w:ascii="Times New Roman" w:hAnsi="Times New Roman" w:cs="Times New Roman"/>
          <w:sz w:val="28"/>
          <w:szCs w:val="28"/>
        </w:rPr>
        <w:t>цесс выражается достаточно ярко [9]</w:t>
      </w:r>
      <w:r w:rsidR="00215A73" w:rsidRPr="00215A73">
        <w:rPr>
          <w:rFonts w:ascii="Times New Roman" w:hAnsi="Times New Roman" w:cs="Times New Roman"/>
          <w:sz w:val="28"/>
          <w:szCs w:val="28"/>
        </w:rPr>
        <w:t>.</w:t>
      </w:r>
      <w:r>
        <w:rPr>
          <w:rFonts w:ascii="Times New Roman" w:hAnsi="Times New Roman" w:cs="Times New Roman"/>
          <w:sz w:val="28"/>
          <w:szCs w:val="28"/>
        </w:rPr>
        <w:t xml:space="preserve"> </w:t>
      </w:r>
      <w:r w:rsidR="00781167">
        <w:rPr>
          <w:rFonts w:ascii="Times New Roman" w:hAnsi="Times New Roman" w:cs="Times New Roman"/>
          <w:sz w:val="28"/>
          <w:szCs w:val="28"/>
        </w:rPr>
        <w:t>Д</w:t>
      </w:r>
      <w:r w:rsidR="005148FB">
        <w:rPr>
          <w:rFonts w:ascii="Times New Roman" w:hAnsi="Times New Roman" w:cs="Times New Roman"/>
          <w:sz w:val="28"/>
          <w:szCs w:val="28"/>
        </w:rPr>
        <w:t xml:space="preserve">ля благоприятного протекания старости, пожилым людям необходимо продолжать поддерживать тот же активный образ жизни. Для этого создаются университеты «третьего возраста», где пожилые могут получать знания, заводить знакомства, общаться. Они включают в себя разные направления: компьютерные технологии, </w:t>
      </w:r>
      <w:r w:rsidR="003821ED">
        <w:rPr>
          <w:rFonts w:ascii="Times New Roman" w:hAnsi="Times New Roman" w:cs="Times New Roman"/>
          <w:sz w:val="28"/>
          <w:szCs w:val="28"/>
        </w:rPr>
        <w:t>рисование, танцы, аэробика и др</w:t>
      </w:r>
      <w:r w:rsidR="00FB0BE4">
        <w:rPr>
          <w:rFonts w:ascii="Times New Roman" w:hAnsi="Times New Roman" w:cs="Times New Roman"/>
          <w:sz w:val="28"/>
          <w:szCs w:val="28"/>
        </w:rPr>
        <w:t>.</w:t>
      </w:r>
      <w:r w:rsidR="003821ED">
        <w:rPr>
          <w:rFonts w:ascii="Times New Roman" w:hAnsi="Times New Roman" w:cs="Times New Roman"/>
          <w:sz w:val="28"/>
          <w:szCs w:val="28"/>
        </w:rPr>
        <w:t xml:space="preserve"> [</w:t>
      </w:r>
      <w:r w:rsidR="00215A73">
        <w:rPr>
          <w:rFonts w:ascii="Times New Roman" w:hAnsi="Times New Roman" w:cs="Times New Roman"/>
          <w:sz w:val="28"/>
          <w:szCs w:val="28"/>
        </w:rPr>
        <w:t>7</w:t>
      </w:r>
      <w:r w:rsidR="003821ED">
        <w:rPr>
          <w:rFonts w:ascii="Times New Roman" w:hAnsi="Times New Roman" w:cs="Times New Roman"/>
          <w:sz w:val="28"/>
          <w:szCs w:val="28"/>
        </w:rPr>
        <w:t>]</w:t>
      </w:r>
      <w:r w:rsidR="003821ED" w:rsidRPr="003821ED">
        <w:rPr>
          <w:rFonts w:ascii="Times New Roman" w:hAnsi="Times New Roman" w:cs="Times New Roman"/>
          <w:sz w:val="28"/>
          <w:szCs w:val="28"/>
        </w:rPr>
        <w:t>.</w:t>
      </w:r>
      <w:r w:rsidR="005148FB">
        <w:rPr>
          <w:rFonts w:ascii="Times New Roman" w:hAnsi="Times New Roman" w:cs="Times New Roman"/>
          <w:sz w:val="28"/>
          <w:szCs w:val="28"/>
        </w:rPr>
        <w:t xml:space="preserve"> Одним из востребованных направлений является изучение английского языка. </w:t>
      </w:r>
      <w:r w:rsidR="00E3223E" w:rsidRPr="00C623A8">
        <w:rPr>
          <w:rFonts w:ascii="Times New Roman" w:hAnsi="Times New Roman" w:cs="Times New Roman"/>
          <w:sz w:val="28"/>
        </w:rPr>
        <w:t xml:space="preserve">Поэтому данное исследование считается </w:t>
      </w:r>
      <w:r w:rsidR="00E3223E" w:rsidRPr="00C623A8">
        <w:rPr>
          <w:rFonts w:ascii="Times New Roman" w:hAnsi="Times New Roman" w:cs="Times New Roman"/>
          <w:b/>
          <w:sz w:val="28"/>
        </w:rPr>
        <w:t>актуальным.</w:t>
      </w:r>
      <w:r w:rsidR="00E3223E">
        <w:rPr>
          <w:rFonts w:ascii="Times New Roman" w:hAnsi="Times New Roman" w:cs="Times New Roman"/>
          <w:b/>
          <w:sz w:val="28"/>
        </w:rPr>
        <w:t xml:space="preserve"> </w:t>
      </w:r>
      <w:r w:rsidR="00E3223E">
        <w:rPr>
          <w:rFonts w:ascii="Times New Roman" w:hAnsi="Times New Roman" w:cs="Times New Roman"/>
          <w:sz w:val="28"/>
        </w:rPr>
        <w:t xml:space="preserve">Данная работа посвящена выявлению </w:t>
      </w:r>
      <w:r w:rsidR="002E4C51">
        <w:rPr>
          <w:rFonts w:ascii="Times New Roman" w:hAnsi="Times New Roman" w:cs="Times New Roman"/>
          <w:sz w:val="28"/>
        </w:rPr>
        <w:t xml:space="preserve">психологических особенностей пожилых людей при обучении иностранному языку. </w:t>
      </w:r>
    </w:p>
    <w:p w:rsidR="00AB484D" w:rsidRPr="0025365F" w:rsidRDefault="0025365F" w:rsidP="003B7CB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являются пожилые люди, изучающие иностранные языки в России и странах Европы.</w:t>
      </w:r>
    </w:p>
    <w:p w:rsidR="00AB484D" w:rsidRPr="00C077C6" w:rsidRDefault="0025365F" w:rsidP="003B7CB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sidR="00C077C6">
        <w:rPr>
          <w:rFonts w:ascii="Times New Roman" w:hAnsi="Times New Roman" w:cs="Times New Roman"/>
          <w:sz w:val="28"/>
          <w:szCs w:val="28"/>
        </w:rPr>
        <w:t>психологические особенности людей «третьего возраста»</w:t>
      </w:r>
      <w:r w:rsidR="003B7CB4">
        <w:rPr>
          <w:rFonts w:ascii="Times New Roman" w:hAnsi="Times New Roman" w:cs="Times New Roman"/>
          <w:sz w:val="28"/>
          <w:szCs w:val="28"/>
        </w:rPr>
        <w:t>, методики, используемые</w:t>
      </w:r>
      <w:r w:rsidR="00C077C6">
        <w:rPr>
          <w:rFonts w:ascii="Times New Roman" w:hAnsi="Times New Roman" w:cs="Times New Roman"/>
          <w:sz w:val="28"/>
          <w:szCs w:val="28"/>
        </w:rPr>
        <w:t xml:space="preserve"> при обучении иностранным языкам</w:t>
      </w:r>
      <w:r w:rsidR="003B7CB4">
        <w:rPr>
          <w:rFonts w:ascii="Times New Roman" w:hAnsi="Times New Roman" w:cs="Times New Roman"/>
          <w:sz w:val="28"/>
          <w:szCs w:val="28"/>
        </w:rPr>
        <w:t>.</w:t>
      </w:r>
    </w:p>
    <w:p w:rsidR="00AB484D" w:rsidRDefault="00AB484D" w:rsidP="003B7CB4">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Pr="00483222">
        <w:rPr>
          <w:rFonts w:ascii="Times New Roman" w:hAnsi="Times New Roman" w:cs="Times New Roman"/>
          <w:sz w:val="28"/>
          <w:szCs w:val="28"/>
        </w:rPr>
        <w:t>работы</w:t>
      </w:r>
      <w:r w:rsidR="00483222">
        <w:rPr>
          <w:rFonts w:ascii="Times New Roman" w:hAnsi="Times New Roman" w:cs="Times New Roman"/>
          <w:b/>
          <w:sz w:val="28"/>
          <w:szCs w:val="28"/>
        </w:rPr>
        <w:t xml:space="preserve">- </w:t>
      </w:r>
      <w:r w:rsidR="00483222" w:rsidRPr="00483222">
        <w:rPr>
          <w:rFonts w:ascii="Times New Roman" w:hAnsi="Times New Roman" w:cs="Times New Roman"/>
          <w:sz w:val="28"/>
          <w:szCs w:val="28"/>
        </w:rPr>
        <w:t>изучить психологические особенности пожилых людей при обучении иностранн</w:t>
      </w:r>
      <w:r w:rsidR="00FF440E">
        <w:rPr>
          <w:rFonts w:ascii="Times New Roman" w:hAnsi="Times New Roman" w:cs="Times New Roman"/>
          <w:sz w:val="28"/>
          <w:szCs w:val="28"/>
        </w:rPr>
        <w:t xml:space="preserve">ому языку </w:t>
      </w:r>
      <w:r w:rsidR="0052258D">
        <w:rPr>
          <w:rFonts w:ascii="Times New Roman" w:hAnsi="Times New Roman" w:cs="Times New Roman"/>
          <w:sz w:val="28"/>
          <w:szCs w:val="28"/>
        </w:rPr>
        <w:t xml:space="preserve">в российской системе </w:t>
      </w:r>
      <w:r w:rsidR="00FF440E">
        <w:rPr>
          <w:rFonts w:ascii="Times New Roman" w:hAnsi="Times New Roman" w:cs="Times New Roman"/>
          <w:sz w:val="28"/>
          <w:szCs w:val="28"/>
        </w:rPr>
        <w:t xml:space="preserve">и сравнить </w:t>
      </w:r>
      <w:r w:rsidR="003B7CB4">
        <w:rPr>
          <w:rFonts w:ascii="Times New Roman" w:hAnsi="Times New Roman" w:cs="Times New Roman"/>
          <w:sz w:val="28"/>
          <w:szCs w:val="28"/>
        </w:rPr>
        <w:t xml:space="preserve">с </w:t>
      </w:r>
      <w:r w:rsidR="0052258D">
        <w:rPr>
          <w:rFonts w:ascii="Times New Roman" w:hAnsi="Times New Roman" w:cs="Times New Roman"/>
          <w:sz w:val="28"/>
          <w:szCs w:val="28"/>
        </w:rPr>
        <w:t>европейск</w:t>
      </w:r>
      <w:r w:rsidR="009F1565">
        <w:rPr>
          <w:rFonts w:ascii="Times New Roman" w:hAnsi="Times New Roman" w:cs="Times New Roman"/>
          <w:sz w:val="28"/>
          <w:szCs w:val="28"/>
        </w:rPr>
        <w:t>о</w:t>
      </w:r>
      <w:r w:rsidR="0052258D">
        <w:rPr>
          <w:rFonts w:ascii="Times New Roman" w:hAnsi="Times New Roman" w:cs="Times New Roman"/>
          <w:sz w:val="28"/>
          <w:szCs w:val="28"/>
        </w:rPr>
        <w:t>й системой.</w:t>
      </w:r>
    </w:p>
    <w:p w:rsidR="009F1565" w:rsidRDefault="009F1565" w:rsidP="009F1565">
      <w:pPr>
        <w:spacing w:after="0" w:line="360" w:lineRule="auto"/>
        <w:ind w:firstLine="709"/>
        <w:jc w:val="both"/>
        <w:rPr>
          <w:rFonts w:ascii="Times New Roman" w:hAnsi="Times New Roman" w:cs="Times New Roman"/>
          <w:sz w:val="28"/>
        </w:rPr>
      </w:pPr>
      <w:r w:rsidRPr="00C623A8">
        <w:rPr>
          <w:rFonts w:ascii="Times New Roman" w:hAnsi="Times New Roman" w:cs="Times New Roman"/>
          <w:sz w:val="28"/>
        </w:rPr>
        <w:t xml:space="preserve">Для достижения данной цели были поставлены следующие </w:t>
      </w:r>
      <w:r w:rsidRPr="00C623A8">
        <w:rPr>
          <w:rFonts w:ascii="Times New Roman" w:hAnsi="Times New Roman" w:cs="Times New Roman"/>
          <w:b/>
          <w:sz w:val="28"/>
        </w:rPr>
        <w:t xml:space="preserve">задачи </w:t>
      </w:r>
      <w:r w:rsidRPr="00C623A8">
        <w:rPr>
          <w:rFonts w:ascii="Times New Roman" w:hAnsi="Times New Roman" w:cs="Times New Roman"/>
          <w:sz w:val="28"/>
        </w:rPr>
        <w:t>исследования:</w:t>
      </w:r>
    </w:p>
    <w:p w:rsidR="009F1565" w:rsidRDefault="003B7CB4" w:rsidP="009F1565">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Изучить психологические особенности пожилых людей.</w:t>
      </w:r>
    </w:p>
    <w:p w:rsidR="003B7CB4" w:rsidRDefault="00C77F96" w:rsidP="009F1565">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Изучить влияние этих особенностей на процесс обучения иностранному языку.</w:t>
      </w:r>
    </w:p>
    <w:p w:rsidR="00C77F96" w:rsidRDefault="00C77F96" w:rsidP="009F1565">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 xml:space="preserve">Изучить российские и европейские системы обучения пожилых людей. </w:t>
      </w:r>
    </w:p>
    <w:p w:rsidR="006D4E34" w:rsidRPr="006D4E34" w:rsidRDefault="006D4E34" w:rsidP="006D4E34">
      <w:pPr>
        <w:pStyle w:val="a3"/>
        <w:numPr>
          <w:ilvl w:val="0"/>
          <w:numId w:val="6"/>
        </w:numPr>
        <w:spacing w:after="0" w:line="360" w:lineRule="auto"/>
        <w:jc w:val="both"/>
        <w:rPr>
          <w:rFonts w:ascii="Times New Roman" w:hAnsi="Times New Roman" w:cs="Times New Roman"/>
          <w:sz w:val="28"/>
        </w:rPr>
      </w:pPr>
      <w:r>
        <w:rPr>
          <w:rFonts w:ascii="Times New Roman" w:hAnsi="Times New Roman" w:cs="Times New Roman"/>
          <w:sz w:val="28"/>
        </w:rPr>
        <w:t xml:space="preserve">Провести анализ данных систем: выявить сходства и различия. </w:t>
      </w:r>
    </w:p>
    <w:p w:rsidR="00AB484D" w:rsidRPr="00765F11" w:rsidRDefault="00AB484D" w:rsidP="00044393">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Методы исследования</w:t>
      </w:r>
      <w:r w:rsidR="00765F11">
        <w:rPr>
          <w:rFonts w:ascii="Times New Roman" w:hAnsi="Times New Roman" w:cs="Times New Roman"/>
          <w:b/>
          <w:sz w:val="28"/>
          <w:szCs w:val="28"/>
        </w:rPr>
        <w:t xml:space="preserve">: </w:t>
      </w:r>
      <w:r w:rsidR="00765F11">
        <w:rPr>
          <w:rFonts w:ascii="Times New Roman" w:hAnsi="Times New Roman" w:cs="Times New Roman"/>
          <w:sz w:val="28"/>
          <w:szCs w:val="28"/>
        </w:rPr>
        <w:t xml:space="preserve">анализ </w:t>
      </w:r>
      <w:r w:rsidR="00C368D7">
        <w:rPr>
          <w:rFonts w:ascii="Times New Roman" w:hAnsi="Times New Roman" w:cs="Times New Roman"/>
          <w:sz w:val="28"/>
          <w:szCs w:val="28"/>
        </w:rPr>
        <w:t>психологических особенностей пожилых</w:t>
      </w:r>
      <w:r w:rsidR="00044393">
        <w:rPr>
          <w:rFonts w:ascii="Times New Roman" w:hAnsi="Times New Roman" w:cs="Times New Roman"/>
          <w:sz w:val="28"/>
          <w:szCs w:val="28"/>
        </w:rPr>
        <w:t xml:space="preserve"> и методик при обучении иностранному языку в «третьем возрасте». </w:t>
      </w:r>
    </w:p>
    <w:p w:rsidR="00AB484D" w:rsidRPr="00044393" w:rsidRDefault="00044393" w:rsidP="00687EA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Теоретической базой </w:t>
      </w:r>
      <w:r>
        <w:rPr>
          <w:rFonts w:ascii="Times New Roman" w:hAnsi="Times New Roman" w:cs="Times New Roman"/>
          <w:sz w:val="28"/>
          <w:szCs w:val="28"/>
        </w:rPr>
        <w:t xml:space="preserve">послужили работы </w:t>
      </w:r>
      <w:r w:rsidR="00687EAD">
        <w:rPr>
          <w:rFonts w:ascii="Times New Roman" w:hAnsi="Times New Roman" w:cs="Times New Roman"/>
          <w:sz w:val="28"/>
          <w:szCs w:val="28"/>
        </w:rPr>
        <w:t xml:space="preserve">Бердичевского А. В. </w:t>
      </w:r>
      <w:r w:rsidR="00687EAD" w:rsidRPr="00044393">
        <w:rPr>
          <w:rFonts w:ascii="Times New Roman" w:hAnsi="Times New Roman" w:cs="Times New Roman"/>
          <w:sz w:val="28"/>
          <w:szCs w:val="28"/>
        </w:rPr>
        <w:t>[</w:t>
      </w:r>
      <w:r w:rsidR="00C57AEA">
        <w:rPr>
          <w:rFonts w:ascii="Times New Roman" w:hAnsi="Times New Roman" w:cs="Times New Roman"/>
          <w:sz w:val="28"/>
          <w:szCs w:val="28"/>
        </w:rPr>
        <w:t>2</w:t>
      </w:r>
      <w:r w:rsidR="00687EAD" w:rsidRPr="00044393">
        <w:rPr>
          <w:rFonts w:ascii="Times New Roman" w:hAnsi="Times New Roman" w:cs="Times New Roman"/>
          <w:sz w:val="28"/>
          <w:szCs w:val="28"/>
        </w:rPr>
        <w:t>],</w:t>
      </w:r>
      <w:r w:rsidR="00687EAD">
        <w:rPr>
          <w:rFonts w:ascii="Times New Roman" w:hAnsi="Times New Roman" w:cs="Times New Roman"/>
          <w:sz w:val="28"/>
          <w:szCs w:val="28"/>
        </w:rPr>
        <w:t xml:space="preserve"> </w:t>
      </w:r>
      <w:proofErr w:type="spellStart"/>
      <w:r w:rsidR="00B47F9A">
        <w:rPr>
          <w:rFonts w:ascii="Times New Roman" w:hAnsi="Times New Roman" w:cs="Times New Roman"/>
          <w:sz w:val="28"/>
          <w:szCs w:val="28"/>
        </w:rPr>
        <w:t>Боженковой</w:t>
      </w:r>
      <w:proofErr w:type="spellEnd"/>
      <w:r w:rsidR="00B47F9A">
        <w:rPr>
          <w:rFonts w:ascii="Times New Roman" w:hAnsi="Times New Roman" w:cs="Times New Roman"/>
          <w:sz w:val="28"/>
          <w:szCs w:val="28"/>
        </w:rPr>
        <w:t xml:space="preserve"> К. А </w:t>
      </w:r>
      <w:r w:rsidR="00B47F9A" w:rsidRPr="00044393">
        <w:rPr>
          <w:rFonts w:ascii="Times New Roman" w:hAnsi="Times New Roman" w:cs="Times New Roman"/>
          <w:sz w:val="28"/>
          <w:szCs w:val="28"/>
        </w:rPr>
        <w:t>[</w:t>
      </w:r>
      <w:r w:rsidR="00C57AEA">
        <w:rPr>
          <w:rFonts w:ascii="Times New Roman" w:hAnsi="Times New Roman" w:cs="Times New Roman"/>
          <w:sz w:val="28"/>
          <w:szCs w:val="28"/>
        </w:rPr>
        <w:t>4</w:t>
      </w:r>
      <w:r w:rsidR="00B47F9A" w:rsidRPr="00044393">
        <w:rPr>
          <w:rFonts w:ascii="Times New Roman" w:hAnsi="Times New Roman" w:cs="Times New Roman"/>
          <w:sz w:val="28"/>
          <w:szCs w:val="28"/>
        </w:rPr>
        <w:t>],</w:t>
      </w:r>
      <w:r w:rsidR="00B47F9A">
        <w:rPr>
          <w:rFonts w:ascii="Times New Roman" w:hAnsi="Times New Roman" w:cs="Times New Roman"/>
          <w:sz w:val="28"/>
          <w:szCs w:val="28"/>
        </w:rPr>
        <w:t xml:space="preserve"> </w:t>
      </w:r>
      <w:r w:rsidR="00687EAD">
        <w:rPr>
          <w:rFonts w:ascii="Times New Roman" w:hAnsi="Times New Roman" w:cs="Times New Roman"/>
          <w:sz w:val="28"/>
          <w:szCs w:val="28"/>
        </w:rPr>
        <w:t xml:space="preserve">Высоцкой И. В. </w:t>
      </w:r>
      <w:r w:rsidR="00687EAD" w:rsidRPr="00044393">
        <w:rPr>
          <w:rFonts w:ascii="Times New Roman" w:hAnsi="Times New Roman" w:cs="Times New Roman"/>
          <w:sz w:val="28"/>
          <w:szCs w:val="28"/>
        </w:rPr>
        <w:t>[</w:t>
      </w:r>
      <w:r w:rsidR="00C57AEA">
        <w:rPr>
          <w:rFonts w:ascii="Times New Roman" w:hAnsi="Times New Roman" w:cs="Times New Roman"/>
          <w:sz w:val="28"/>
          <w:szCs w:val="28"/>
        </w:rPr>
        <w:t>6, 7</w:t>
      </w:r>
      <w:r w:rsidR="00687EAD" w:rsidRPr="00044393">
        <w:rPr>
          <w:rFonts w:ascii="Times New Roman" w:hAnsi="Times New Roman" w:cs="Times New Roman"/>
          <w:sz w:val="28"/>
          <w:szCs w:val="28"/>
        </w:rPr>
        <w:t>]</w:t>
      </w:r>
      <w:r w:rsidR="00687EAD">
        <w:rPr>
          <w:rFonts w:ascii="Times New Roman" w:hAnsi="Times New Roman" w:cs="Times New Roman"/>
          <w:sz w:val="28"/>
          <w:szCs w:val="28"/>
        </w:rPr>
        <w:t xml:space="preserve">, </w:t>
      </w:r>
      <w:r w:rsidR="00B47F9A">
        <w:rPr>
          <w:rFonts w:ascii="Times New Roman" w:hAnsi="Times New Roman" w:cs="Times New Roman"/>
          <w:sz w:val="28"/>
          <w:szCs w:val="28"/>
        </w:rPr>
        <w:t xml:space="preserve">Ефимовой Р. М. </w:t>
      </w:r>
      <w:r w:rsidR="00B47F9A" w:rsidRPr="00044393">
        <w:rPr>
          <w:rFonts w:ascii="Times New Roman" w:hAnsi="Times New Roman" w:cs="Times New Roman"/>
          <w:sz w:val="28"/>
          <w:szCs w:val="28"/>
        </w:rPr>
        <w:t>[</w:t>
      </w:r>
      <w:r w:rsidR="00C57AEA">
        <w:rPr>
          <w:rFonts w:ascii="Times New Roman" w:hAnsi="Times New Roman" w:cs="Times New Roman"/>
          <w:sz w:val="28"/>
          <w:szCs w:val="28"/>
        </w:rPr>
        <w:t>11</w:t>
      </w:r>
      <w:r w:rsidR="00B47F9A" w:rsidRPr="00044393">
        <w:rPr>
          <w:rFonts w:ascii="Times New Roman" w:hAnsi="Times New Roman" w:cs="Times New Roman"/>
          <w:sz w:val="28"/>
          <w:szCs w:val="28"/>
        </w:rPr>
        <w:t>],</w:t>
      </w:r>
      <w:r w:rsidR="00687EAD">
        <w:rPr>
          <w:rFonts w:ascii="Times New Roman" w:hAnsi="Times New Roman" w:cs="Times New Roman"/>
          <w:sz w:val="28"/>
          <w:szCs w:val="28"/>
        </w:rPr>
        <w:t xml:space="preserve"> Кадыровой В. Х. [</w:t>
      </w:r>
      <w:r w:rsidR="00C57AEA">
        <w:rPr>
          <w:rFonts w:ascii="Times New Roman" w:hAnsi="Times New Roman" w:cs="Times New Roman"/>
          <w:sz w:val="28"/>
          <w:szCs w:val="28"/>
        </w:rPr>
        <w:t>12</w:t>
      </w:r>
      <w:r w:rsidR="00687EAD">
        <w:rPr>
          <w:rFonts w:ascii="Times New Roman" w:hAnsi="Times New Roman" w:cs="Times New Roman"/>
          <w:sz w:val="28"/>
          <w:szCs w:val="28"/>
        </w:rPr>
        <w:t xml:space="preserve">]. </w:t>
      </w:r>
    </w:p>
    <w:p w:rsidR="00AB484D" w:rsidRPr="000140BA" w:rsidRDefault="00AB484D" w:rsidP="007B4AB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Материал</w:t>
      </w:r>
      <w:r w:rsidR="00FF7ECE">
        <w:rPr>
          <w:rFonts w:ascii="Times New Roman" w:hAnsi="Times New Roman" w:cs="Times New Roman"/>
          <w:b/>
          <w:sz w:val="28"/>
          <w:szCs w:val="28"/>
        </w:rPr>
        <w:t>ом</w:t>
      </w:r>
      <w:r>
        <w:rPr>
          <w:rFonts w:ascii="Times New Roman" w:hAnsi="Times New Roman" w:cs="Times New Roman"/>
          <w:b/>
          <w:sz w:val="28"/>
          <w:szCs w:val="28"/>
        </w:rPr>
        <w:t xml:space="preserve"> исследования</w:t>
      </w:r>
      <w:r w:rsidR="00FF7ECE">
        <w:rPr>
          <w:rFonts w:ascii="Times New Roman" w:hAnsi="Times New Roman" w:cs="Times New Roman"/>
          <w:b/>
          <w:sz w:val="28"/>
          <w:szCs w:val="28"/>
        </w:rPr>
        <w:t xml:space="preserve"> </w:t>
      </w:r>
      <w:r w:rsidR="00FF7ECE">
        <w:rPr>
          <w:rFonts w:ascii="Times New Roman" w:hAnsi="Times New Roman" w:cs="Times New Roman"/>
          <w:sz w:val="28"/>
          <w:szCs w:val="28"/>
        </w:rPr>
        <w:t xml:space="preserve">являются </w:t>
      </w:r>
      <w:r w:rsidR="003B4B95">
        <w:rPr>
          <w:rFonts w:ascii="Times New Roman" w:hAnsi="Times New Roman" w:cs="Times New Roman"/>
          <w:sz w:val="28"/>
          <w:szCs w:val="28"/>
        </w:rPr>
        <w:t>концепция непрерывного образования «</w:t>
      </w:r>
      <w:r w:rsidR="003B4B95">
        <w:rPr>
          <w:rFonts w:ascii="Times New Roman" w:hAnsi="Times New Roman" w:cs="Times New Roman"/>
          <w:sz w:val="28"/>
          <w:szCs w:val="28"/>
          <w:lang w:val="en-US"/>
        </w:rPr>
        <w:t>Lifelong</w:t>
      </w:r>
      <w:r w:rsidR="003B4B95" w:rsidRPr="003B4B95">
        <w:rPr>
          <w:rFonts w:ascii="Times New Roman" w:hAnsi="Times New Roman" w:cs="Times New Roman"/>
          <w:sz w:val="28"/>
          <w:szCs w:val="28"/>
        </w:rPr>
        <w:t xml:space="preserve"> </w:t>
      </w:r>
      <w:r w:rsidR="003B4B95">
        <w:rPr>
          <w:rFonts w:ascii="Times New Roman" w:hAnsi="Times New Roman" w:cs="Times New Roman"/>
          <w:sz w:val="28"/>
          <w:szCs w:val="28"/>
          <w:lang w:val="en-US"/>
        </w:rPr>
        <w:t>Learning</w:t>
      </w:r>
      <w:r w:rsidR="003B4B95">
        <w:rPr>
          <w:rFonts w:ascii="Times New Roman" w:hAnsi="Times New Roman" w:cs="Times New Roman"/>
          <w:sz w:val="28"/>
          <w:szCs w:val="28"/>
        </w:rPr>
        <w:t>»</w:t>
      </w:r>
      <w:r w:rsidR="00313477">
        <w:rPr>
          <w:rFonts w:ascii="Times New Roman" w:hAnsi="Times New Roman" w:cs="Times New Roman"/>
          <w:sz w:val="28"/>
          <w:szCs w:val="28"/>
        </w:rPr>
        <w:t xml:space="preserve"> [</w:t>
      </w:r>
      <w:r w:rsidR="00313477" w:rsidRPr="00313477">
        <w:rPr>
          <w:rFonts w:ascii="Times New Roman" w:hAnsi="Times New Roman" w:cs="Times New Roman"/>
          <w:sz w:val="28"/>
          <w:szCs w:val="28"/>
        </w:rPr>
        <w:t>1</w:t>
      </w:r>
      <w:r w:rsidR="00313477">
        <w:rPr>
          <w:rFonts w:ascii="Times New Roman" w:hAnsi="Times New Roman" w:cs="Times New Roman"/>
          <w:sz w:val="28"/>
          <w:szCs w:val="28"/>
        </w:rPr>
        <w:t>]</w:t>
      </w:r>
      <w:r w:rsidR="004E34D0">
        <w:rPr>
          <w:rFonts w:ascii="Times New Roman" w:hAnsi="Times New Roman" w:cs="Times New Roman"/>
          <w:sz w:val="28"/>
          <w:szCs w:val="28"/>
        </w:rPr>
        <w:t>, статья А. Л. Бердичевского о европейской системе обучения пожилых людей</w:t>
      </w:r>
      <w:r w:rsidR="00313477" w:rsidRPr="000B168E">
        <w:rPr>
          <w:rFonts w:ascii="Times New Roman" w:hAnsi="Times New Roman" w:cs="Times New Roman"/>
          <w:sz w:val="28"/>
          <w:szCs w:val="28"/>
        </w:rPr>
        <w:t xml:space="preserve"> [2]</w:t>
      </w:r>
      <w:r w:rsidR="009707F0">
        <w:rPr>
          <w:rFonts w:ascii="Times New Roman" w:hAnsi="Times New Roman" w:cs="Times New Roman"/>
          <w:sz w:val="28"/>
          <w:szCs w:val="28"/>
        </w:rPr>
        <w:t xml:space="preserve">, статья О. А. Топорковой </w:t>
      </w:r>
      <w:r w:rsidR="000140BA">
        <w:rPr>
          <w:rFonts w:ascii="Times New Roman" w:hAnsi="Times New Roman" w:cs="Times New Roman"/>
          <w:sz w:val="28"/>
          <w:szCs w:val="28"/>
        </w:rPr>
        <w:t xml:space="preserve">о социально-педагогической работе с различными возрастными группами в Германии </w:t>
      </w:r>
      <w:r w:rsidR="000140BA" w:rsidRPr="000140BA">
        <w:rPr>
          <w:rFonts w:ascii="Times New Roman" w:hAnsi="Times New Roman" w:cs="Times New Roman"/>
          <w:sz w:val="28"/>
          <w:szCs w:val="28"/>
        </w:rPr>
        <w:t>[16].</w:t>
      </w:r>
    </w:p>
    <w:p w:rsidR="00AB484D" w:rsidRDefault="00B2166B" w:rsidP="009E4A91">
      <w:pPr>
        <w:spacing w:line="360" w:lineRule="auto"/>
        <w:ind w:firstLine="709"/>
        <w:jc w:val="both"/>
        <w:rPr>
          <w:rFonts w:ascii="Times New Roman" w:hAnsi="Times New Roman" w:cs="Times New Roman"/>
          <w:b/>
          <w:sz w:val="28"/>
          <w:szCs w:val="28"/>
        </w:rPr>
      </w:pPr>
      <w:r w:rsidRPr="00C623A8">
        <w:rPr>
          <w:rFonts w:ascii="Times New Roman" w:hAnsi="Times New Roman" w:cs="Times New Roman"/>
          <w:b/>
          <w:sz w:val="28"/>
        </w:rPr>
        <w:t xml:space="preserve">Практическая значимость </w:t>
      </w:r>
      <w:r w:rsidRPr="00C623A8">
        <w:rPr>
          <w:rFonts w:ascii="Times New Roman" w:hAnsi="Times New Roman" w:cs="Times New Roman"/>
          <w:sz w:val="28"/>
        </w:rPr>
        <w:t xml:space="preserve">исследования заключается в том, что </w:t>
      </w:r>
      <w:r w:rsidR="007B4AB4">
        <w:rPr>
          <w:rFonts w:ascii="Times New Roman" w:hAnsi="Times New Roman" w:cs="Times New Roman"/>
          <w:sz w:val="28"/>
        </w:rPr>
        <w:t xml:space="preserve">был </w:t>
      </w:r>
      <w:r w:rsidRPr="00C623A8">
        <w:rPr>
          <w:rFonts w:ascii="Times New Roman" w:hAnsi="Times New Roman" w:cs="Times New Roman"/>
          <w:sz w:val="28"/>
        </w:rPr>
        <w:t>проанализирован вопрос</w:t>
      </w:r>
      <w:r w:rsidR="00361B55">
        <w:rPr>
          <w:rFonts w:ascii="Times New Roman" w:hAnsi="Times New Roman" w:cs="Times New Roman"/>
          <w:sz w:val="28"/>
        </w:rPr>
        <w:t xml:space="preserve"> значимо</w:t>
      </w:r>
      <w:r w:rsidR="00680D51">
        <w:rPr>
          <w:rFonts w:ascii="Times New Roman" w:hAnsi="Times New Roman" w:cs="Times New Roman"/>
          <w:sz w:val="28"/>
        </w:rPr>
        <w:t xml:space="preserve">сти психологических особенностей </w:t>
      </w:r>
      <w:r w:rsidR="00DD438C">
        <w:rPr>
          <w:rFonts w:ascii="Times New Roman" w:hAnsi="Times New Roman" w:cs="Times New Roman"/>
          <w:sz w:val="28"/>
        </w:rPr>
        <w:t>пожилых людей при обучении иностранному языку</w:t>
      </w:r>
      <w:r w:rsidR="009E4A91">
        <w:rPr>
          <w:rFonts w:ascii="Times New Roman" w:hAnsi="Times New Roman" w:cs="Times New Roman"/>
          <w:sz w:val="28"/>
        </w:rPr>
        <w:t xml:space="preserve"> и произведено сравнение российских и европейских методик при обучении. </w:t>
      </w:r>
      <w:r w:rsidR="009E4A91" w:rsidRPr="00C623A8">
        <w:rPr>
          <w:rFonts w:ascii="Times New Roman" w:hAnsi="Times New Roman" w:cs="Times New Roman"/>
          <w:sz w:val="28"/>
        </w:rPr>
        <w:t>Данная работа позволяет использовать полученные результаты на практике для</w:t>
      </w:r>
      <w:r w:rsidR="00A7170F">
        <w:rPr>
          <w:rFonts w:ascii="Times New Roman" w:hAnsi="Times New Roman" w:cs="Times New Roman"/>
          <w:sz w:val="28"/>
        </w:rPr>
        <w:t xml:space="preserve"> формирования корректных методик преподавания иностранных языков в «третьем возрасте». </w:t>
      </w:r>
    </w:p>
    <w:p w:rsidR="00CE4056" w:rsidRPr="00CE4056" w:rsidRDefault="00A36867" w:rsidP="008C5E4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В современном мире возрастные границы пожилого возраста меняются довольно часто. Вместе с этим, изменяются и </w:t>
      </w:r>
      <w:r w:rsidR="00E522B9">
        <w:rPr>
          <w:rFonts w:ascii="Times New Roman" w:hAnsi="Times New Roman" w:cs="Times New Roman"/>
          <w:sz w:val="28"/>
          <w:szCs w:val="28"/>
        </w:rPr>
        <w:t xml:space="preserve">психологические особенности, необходимые при </w:t>
      </w:r>
      <w:r w:rsidR="008B0477">
        <w:rPr>
          <w:rFonts w:ascii="Times New Roman" w:hAnsi="Times New Roman" w:cs="Times New Roman"/>
          <w:sz w:val="28"/>
          <w:szCs w:val="28"/>
        </w:rPr>
        <w:t>создании методик обучения иноязычной речи упомянутой возрастной категории.</w:t>
      </w:r>
      <w:r w:rsidR="00E522B9">
        <w:rPr>
          <w:rFonts w:ascii="Times New Roman" w:hAnsi="Times New Roman" w:cs="Times New Roman"/>
          <w:sz w:val="28"/>
          <w:szCs w:val="28"/>
        </w:rPr>
        <w:t xml:space="preserve"> </w:t>
      </w:r>
      <w:r w:rsidR="00CE4056">
        <w:rPr>
          <w:rFonts w:ascii="Times New Roman" w:hAnsi="Times New Roman" w:cs="Times New Roman"/>
          <w:sz w:val="28"/>
          <w:szCs w:val="28"/>
        </w:rPr>
        <w:t xml:space="preserve">Данная курсовая направлена на выявление особенностей преподавания иностранного языка в пожилом возрасте в России и странах Европы. </w:t>
      </w:r>
    </w:p>
    <w:p w:rsidR="000231EC" w:rsidRDefault="000231EC" w:rsidP="008C5E49">
      <w:pPr>
        <w:spacing w:after="0" w:line="360" w:lineRule="auto"/>
        <w:ind w:firstLine="709"/>
        <w:jc w:val="both"/>
        <w:rPr>
          <w:rFonts w:ascii="Times New Roman" w:hAnsi="Times New Roman" w:cs="Times New Roman"/>
          <w:sz w:val="28"/>
        </w:rPr>
      </w:pPr>
      <w:r w:rsidRPr="00C623A8">
        <w:rPr>
          <w:rFonts w:ascii="Times New Roman" w:hAnsi="Times New Roman" w:cs="Times New Roman"/>
          <w:b/>
          <w:sz w:val="28"/>
        </w:rPr>
        <w:t xml:space="preserve">Структура работы.  </w:t>
      </w:r>
      <w:r w:rsidRPr="00C623A8">
        <w:rPr>
          <w:rFonts w:ascii="Times New Roman" w:hAnsi="Times New Roman" w:cs="Times New Roman"/>
          <w:sz w:val="28"/>
        </w:rPr>
        <w:t>Исследование состоит из</w:t>
      </w:r>
      <w:r w:rsidRPr="00C623A8">
        <w:rPr>
          <w:rFonts w:ascii="Times New Roman" w:hAnsi="Times New Roman" w:cs="Times New Roman"/>
          <w:b/>
          <w:sz w:val="28"/>
        </w:rPr>
        <w:t xml:space="preserve"> </w:t>
      </w:r>
      <w:r w:rsidRPr="00C623A8">
        <w:rPr>
          <w:rFonts w:ascii="Times New Roman" w:hAnsi="Times New Roman" w:cs="Times New Roman"/>
          <w:sz w:val="28"/>
        </w:rPr>
        <w:t xml:space="preserve">введения, двух глав, заключения, списка литературы и </w:t>
      </w:r>
      <w:r w:rsidR="002421F8">
        <w:rPr>
          <w:rFonts w:ascii="Times New Roman" w:hAnsi="Times New Roman" w:cs="Times New Roman"/>
          <w:sz w:val="28"/>
        </w:rPr>
        <w:t>приложения А и Б</w:t>
      </w:r>
      <w:r w:rsidR="009F2FB3">
        <w:rPr>
          <w:rFonts w:ascii="Times New Roman" w:hAnsi="Times New Roman" w:cs="Times New Roman"/>
          <w:sz w:val="28"/>
        </w:rPr>
        <w:t>.</w:t>
      </w:r>
    </w:p>
    <w:p w:rsidR="009F2FB3" w:rsidRPr="00C623A8" w:rsidRDefault="009F2FB3" w:rsidP="009F2FB3">
      <w:pPr>
        <w:spacing w:after="0" w:line="360" w:lineRule="auto"/>
        <w:ind w:firstLine="709"/>
        <w:jc w:val="both"/>
        <w:rPr>
          <w:rFonts w:ascii="Times New Roman" w:hAnsi="Times New Roman" w:cs="Times New Roman"/>
          <w:sz w:val="28"/>
        </w:rPr>
      </w:pPr>
      <w:r w:rsidRPr="00C623A8">
        <w:rPr>
          <w:rFonts w:ascii="Times New Roman" w:hAnsi="Times New Roman" w:cs="Times New Roman"/>
          <w:sz w:val="28"/>
        </w:rPr>
        <w:t xml:space="preserve">В первой главе изложены теоретические аспекты данного исследования, рассмотрены </w:t>
      </w:r>
      <w:r w:rsidR="007C4B31">
        <w:rPr>
          <w:rFonts w:ascii="Times New Roman" w:hAnsi="Times New Roman" w:cs="Times New Roman"/>
          <w:sz w:val="28"/>
        </w:rPr>
        <w:t>основные компоненты когнитивного потенциала и их влияние на процесс обучения пожилых людей.</w:t>
      </w:r>
    </w:p>
    <w:p w:rsidR="009F2FB3" w:rsidRPr="00C623A8" w:rsidRDefault="009F2FB3" w:rsidP="009F2FB3">
      <w:pPr>
        <w:spacing w:after="0" w:line="360" w:lineRule="auto"/>
        <w:ind w:firstLine="709"/>
        <w:jc w:val="both"/>
        <w:rPr>
          <w:rFonts w:ascii="Times New Roman" w:hAnsi="Times New Roman" w:cs="Times New Roman"/>
          <w:sz w:val="28"/>
        </w:rPr>
      </w:pPr>
      <w:r w:rsidRPr="00C623A8">
        <w:rPr>
          <w:rFonts w:ascii="Times New Roman" w:hAnsi="Times New Roman" w:cs="Times New Roman"/>
          <w:sz w:val="28"/>
        </w:rPr>
        <w:lastRenderedPageBreak/>
        <w:t xml:space="preserve">Во второй главе содержится практический анализ использования </w:t>
      </w:r>
      <w:r w:rsidR="00946A9D">
        <w:rPr>
          <w:rFonts w:ascii="Times New Roman" w:hAnsi="Times New Roman" w:cs="Times New Roman"/>
          <w:sz w:val="28"/>
        </w:rPr>
        <w:t>психологических особенностей пожилых людей при построении методик обучения иностранному языку в российской и европейских системах.</w:t>
      </w:r>
    </w:p>
    <w:p w:rsidR="009F2FB3" w:rsidRPr="00C623A8" w:rsidRDefault="009F2FB3" w:rsidP="009F2FB3">
      <w:pPr>
        <w:spacing w:after="0" w:line="360" w:lineRule="auto"/>
        <w:ind w:firstLine="709"/>
        <w:jc w:val="both"/>
        <w:rPr>
          <w:rFonts w:ascii="Times New Roman" w:hAnsi="Times New Roman" w:cs="Times New Roman"/>
          <w:sz w:val="28"/>
        </w:rPr>
      </w:pPr>
      <w:r w:rsidRPr="00C623A8">
        <w:rPr>
          <w:rFonts w:ascii="Times New Roman" w:hAnsi="Times New Roman" w:cs="Times New Roman"/>
          <w:sz w:val="28"/>
        </w:rPr>
        <w:t>В заключении приводятся выводы по данному исследованию.</w:t>
      </w:r>
    </w:p>
    <w:p w:rsidR="009F2FB3" w:rsidRPr="00C623A8" w:rsidRDefault="009F2FB3" w:rsidP="009F2FB3">
      <w:pPr>
        <w:spacing w:after="0" w:line="360" w:lineRule="auto"/>
        <w:jc w:val="both"/>
        <w:rPr>
          <w:rFonts w:ascii="Times New Roman" w:hAnsi="Times New Roman" w:cs="Times New Roman"/>
          <w:sz w:val="28"/>
        </w:rPr>
      </w:pPr>
    </w:p>
    <w:p w:rsidR="000231EC" w:rsidRDefault="000231EC" w:rsidP="00AB484D">
      <w:pPr>
        <w:spacing w:line="360" w:lineRule="auto"/>
        <w:ind w:firstLine="709"/>
        <w:rPr>
          <w:rFonts w:ascii="Times New Roman" w:hAnsi="Times New Roman" w:cs="Times New Roman"/>
          <w:b/>
          <w:sz w:val="28"/>
          <w:szCs w:val="28"/>
        </w:rPr>
      </w:pPr>
    </w:p>
    <w:p w:rsidR="00AB484D" w:rsidRDefault="00AB484D" w:rsidP="005148FB">
      <w:pPr>
        <w:spacing w:line="360" w:lineRule="auto"/>
        <w:ind w:firstLine="709"/>
        <w:jc w:val="both"/>
        <w:rPr>
          <w:rFonts w:ascii="Times New Roman" w:hAnsi="Times New Roman" w:cs="Times New Roman"/>
          <w:sz w:val="28"/>
          <w:szCs w:val="28"/>
        </w:rPr>
      </w:pPr>
    </w:p>
    <w:p w:rsidR="006F78C3" w:rsidRDefault="006F78C3" w:rsidP="005148FB">
      <w:pPr>
        <w:pStyle w:val="a3"/>
        <w:spacing w:line="360" w:lineRule="auto"/>
        <w:ind w:left="1066"/>
        <w:rPr>
          <w:rFonts w:ascii="Times New Roman" w:hAnsi="Times New Roman" w:cs="Times New Roman"/>
          <w:b/>
          <w:sz w:val="28"/>
          <w:szCs w:val="28"/>
        </w:rPr>
      </w:pPr>
      <w:r>
        <w:rPr>
          <w:rFonts w:ascii="Times New Roman" w:hAnsi="Times New Roman" w:cs="Times New Roman"/>
          <w:b/>
          <w:sz w:val="28"/>
          <w:szCs w:val="28"/>
        </w:rPr>
        <w:br w:type="page"/>
      </w:r>
    </w:p>
    <w:p w:rsidR="00750CAC" w:rsidRDefault="00750CAC" w:rsidP="00EC1C9B">
      <w:pPr>
        <w:pStyle w:val="a3"/>
        <w:numPr>
          <w:ilvl w:val="0"/>
          <w:numId w:val="1"/>
        </w:numPr>
        <w:spacing w:line="360" w:lineRule="auto"/>
        <w:outlineLvl w:val="0"/>
        <w:rPr>
          <w:rFonts w:ascii="Times New Roman" w:hAnsi="Times New Roman" w:cs="Times New Roman"/>
          <w:b/>
          <w:sz w:val="28"/>
          <w:szCs w:val="28"/>
        </w:rPr>
      </w:pPr>
      <w:bookmarkStart w:id="1" w:name="_Toc59396340"/>
      <w:r w:rsidRPr="00533B85">
        <w:rPr>
          <w:rFonts w:ascii="Times New Roman" w:hAnsi="Times New Roman" w:cs="Times New Roman"/>
          <w:b/>
          <w:sz w:val="28"/>
          <w:szCs w:val="28"/>
        </w:rPr>
        <w:lastRenderedPageBreak/>
        <w:t>Психологические особе</w:t>
      </w:r>
      <w:r w:rsidR="00AF6A8C">
        <w:rPr>
          <w:rFonts w:ascii="Times New Roman" w:hAnsi="Times New Roman" w:cs="Times New Roman"/>
          <w:b/>
          <w:sz w:val="28"/>
          <w:szCs w:val="28"/>
        </w:rPr>
        <w:t>нности людей пожилого возраста</w:t>
      </w:r>
      <w:bookmarkEnd w:id="1"/>
    </w:p>
    <w:p w:rsidR="00FD0C4D" w:rsidRPr="0090110F" w:rsidRDefault="00DA1051" w:rsidP="00EC1C9B">
      <w:pPr>
        <w:pStyle w:val="a3"/>
        <w:numPr>
          <w:ilvl w:val="1"/>
          <w:numId w:val="1"/>
        </w:numPr>
        <w:spacing w:line="360" w:lineRule="auto"/>
        <w:outlineLvl w:val="1"/>
        <w:rPr>
          <w:rFonts w:ascii="Times New Roman" w:hAnsi="Times New Roman" w:cs="Times New Roman"/>
          <w:sz w:val="28"/>
          <w:szCs w:val="28"/>
        </w:rPr>
      </w:pPr>
      <w:bookmarkStart w:id="2" w:name="_Toc59396341"/>
      <w:r>
        <w:rPr>
          <w:rFonts w:ascii="Times New Roman" w:hAnsi="Times New Roman" w:cs="Times New Roman"/>
          <w:sz w:val="28"/>
          <w:szCs w:val="28"/>
        </w:rPr>
        <w:t>Особенности памяти и интеллекта</w:t>
      </w:r>
      <w:bookmarkEnd w:id="2"/>
    </w:p>
    <w:p w:rsidR="00F4670F" w:rsidRDefault="009F4347" w:rsidP="001D03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ученые</w:t>
      </w:r>
      <w:r w:rsidR="00681C5C">
        <w:rPr>
          <w:rFonts w:ascii="Times New Roman" w:hAnsi="Times New Roman" w:cs="Times New Roman"/>
          <w:sz w:val="28"/>
          <w:szCs w:val="28"/>
        </w:rPr>
        <w:t xml:space="preserve">, изучающие геронтологию, </w:t>
      </w:r>
      <w:r w:rsidR="00DD2528">
        <w:rPr>
          <w:rFonts w:ascii="Times New Roman" w:hAnsi="Times New Roman" w:cs="Times New Roman"/>
          <w:sz w:val="28"/>
          <w:szCs w:val="28"/>
        </w:rPr>
        <w:t>не дают точной</w:t>
      </w:r>
      <w:r w:rsidR="00E942CB">
        <w:rPr>
          <w:rFonts w:ascii="Times New Roman" w:hAnsi="Times New Roman" w:cs="Times New Roman"/>
          <w:sz w:val="28"/>
          <w:szCs w:val="28"/>
        </w:rPr>
        <w:t xml:space="preserve"> точки отсчета </w:t>
      </w:r>
      <w:r w:rsidR="001B2575">
        <w:rPr>
          <w:rFonts w:ascii="Times New Roman" w:hAnsi="Times New Roman" w:cs="Times New Roman"/>
          <w:sz w:val="28"/>
          <w:szCs w:val="28"/>
        </w:rPr>
        <w:t xml:space="preserve">возраста </w:t>
      </w:r>
      <w:r w:rsidR="00E942CB">
        <w:rPr>
          <w:rFonts w:ascii="Times New Roman" w:hAnsi="Times New Roman" w:cs="Times New Roman"/>
          <w:sz w:val="28"/>
          <w:szCs w:val="28"/>
        </w:rPr>
        <w:t>людей «третьего возраста». Основываясь на классификацию Европейского регионального бюро ВОЗ</w:t>
      </w:r>
      <w:r w:rsidR="00750E81">
        <w:rPr>
          <w:rFonts w:ascii="Times New Roman" w:hAnsi="Times New Roman" w:cs="Times New Roman"/>
          <w:sz w:val="28"/>
          <w:szCs w:val="28"/>
        </w:rPr>
        <w:t xml:space="preserve"> (Всемирная организация здравоохранения)</w:t>
      </w:r>
      <w:r w:rsidR="001C577A">
        <w:rPr>
          <w:rFonts w:ascii="Times New Roman" w:hAnsi="Times New Roman" w:cs="Times New Roman"/>
          <w:sz w:val="28"/>
          <w:szCs w:val="28"/>
        </w:rPr>
        <w:t xml:space="preserve"> </w:t>
      </w:r>
      <w:r w:rsidR="00CA7038">
        <w:rPr>
          <w:rFonts w:ascii="Times New Roman" w:hAnsi="Times New Roman" w:cs="Times New Roman"/>
          <w:sz w:val="28"/>
          <w:szCs w:val="28"/>
        </w:rPr>
        <w:t xml:space="preserve">начало данного </w:t>
      </w:r>
      <w:r w:rsidR="001B2575">
        <w:rPr>
          <w:rFonts w:ascii="Times New Roman" w:hAnsi="Times New Roman" w:cs="Times New Roman"/>
          <w:sz w:val="28"/>
          <w:szCs w:val="28"/>
        </w:rPr>
        <w:t>периода</w:t>
      </w:r>
      <w:r w:rsidR="00CA7038">
        <w:rPr>
          <w:rFonts w:ascii="Times New Roman" w:hAnsi="Times New Roman" w:cs="Times New Roman"/>
          <w:sz w:val="28"/>
          <w:szCs w:val="28"/>
        </w:rPr>
        <w:t xml:space="preserve"> в зависимости от гендерных особенностей отличается. Таким образом, у мужчин период старения с 6</w:t>
      </w:r>
      <w:r w:rsidR="001D0316">
        <w:rPr>
          <w:rFonts w:ascii="Times New Roman" w:hAnsi="Times New Roman" w:cs="Times New Roman"/>
          <w:sz w:val="28"/>
          <w:szCs w:val="28"/>
        </w:rPr>
        <w:t>5</w:t>
      </w:r>
      <w:r w:rsidR="00CA7038">
        <w:rPr>
          <w:rFonts w:ascii="Times New Roman" w:hAnsi="Times New Roman" w:cs="Times New Roman"/>
          <w:sz w:val="28"/>
          <w:szCs w:val="28"/>
        </w:rPr>
        <w:t xml:space="preserve"> до 74 лет; у женщин-</w:t>
      </w:r>
      <w:r w:rsidR="001D0316">
        <w:rPr>
          <w:rFonts w:ascii="Times New Roman" w:hAnsi="Times New Roman" w:cs="Times New Roman"/>
          <w:sz w:val="28"/>
          <w:szCs w:val="28"/>
        </w:rPr>
        <w:t xml:space="preserve"> с 55 до 74. </w:t>
      </w:r>
      <w:r w:rsidR="00964A27">
        <w:rPr>
          <w:rFonts w:ascii="Times New Roman" w:hAnsi="Times New Roman" w:cs="Times New Roman"/>
          <w:sz w:val="28"/>
          <w:szCs w:val="28"/>
        </w:rPr>
        <w:t xml:space="preserve">Далее идет преклонный возраст (с 75), затем- долгожительство (старше 90). </w:t>
      </w:r>
    </w:p>
    <w:p w:rsidR="00D670AC" w:rsidRDefault="00D670AC" w:rsidP="001D03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w:t>
      </w:r>
      <w:r w:rsidR="003D3E8D">
        <w:rPr>
          <w:rFonts w:ascii="Times New Roman" w:hAnsi="Times New Roman" w:cs="Times New Roman"/>
          <w:sz w:val="28"/>
          <w:szCs w:val="28"/>
        </w:rPr>
        <w:t>закономерностей</w:t>
      </w:r>
      <w:r>
        <w:rPr>
          <w:rFonts w:ascii="Times New Roman" w:hAnsi="Times New Roman" w:cs="Times New Roman"/>
          <w:sz w:val="28"/>
          <w:szCs w:val="28"/>
        </w:rPr>
        <w:t xml:space="preserve"> обучения</w:t>
      </w:r>
      <w:r w:rsidR="008C517A">
        <w:rPr>
          <w:rFonts w:ascii="Times New Roman" w:hAnsi="Times New Roman" w:cs="Times New Roman"/>
          <w:sz w:val="28"/>
          <w:szCs w:val="28"/>
        </w:rPr>
        <w:t xml:space="preserve"> людей в пожилом возрасте</w:t>
      </w:r>
      <w:r>
        <w:rPr>
          <w:rFonts w:ascii="Times New Roman" w:hAnsi="Times New Roman" w:cs="Times New Roman"/>
          <w:sz w:val="28"/>
          <w:szCs w:val="28"/>
        </w:rPr>
        <w:t xml:space="preserve"> занимается довольно молодая наука </w:t>
      </w:r>
      <w:r w:rsidR="00ED2770">
        <w:rPr>
          <w:rFonts w:ascii="Times New Roman" w:hAnsi="Times New Roman" w:cs="Times New Roman"/>
          <w:sz w:val="28"/>
          <w:szCs w:val="28"/>
        </w:rPr>
        <w:t>«</w:t>
      </w:r>
      <w:proofErr w:type="spellStart"/>
      <w:r>
        <w:rPr>
          <w:rFonts w:ascii="Times New Roman" w:hAnsi="Times New Roman" w:cs="Times New Roman"/>
          <w:sz w:val="28"/>
          <w:szCs w:val="28"/>
        </w:rPr>
        <w:t>андрагогика</w:t>
      </w:r>
      <w:proofErr w:type="spellEnd"/>
      <w:r w:rsidR="00ED2770">
        <w:rPr>
          <w:rFonts w:ascii="Times New Roman" w:hAnsi="Times New Roman" w:cs="Times New Roman"/>
          <w:sz w:val="28"/>
          <w:szCs w:val="28"/>
        </w:rPr>
        <w:t>»</w:t>
      </w:r>
      <w:r>
        <w:rPr>
          <w:rFonts w:ascii="Times New Roman" w:hAnsi="Times New Roman" w:cs="Times New Roman"/>
          <w:sz w:val="28"/>
          <w:szCs w:val="28"/>
        </w:rPr>
        <w:t xml:space="preserve">. </w:t>
      </w:r>
      <w:r w:rsidR="0045561F">
        <w:rPr>
          <w:rFonts w:ascii="Times New Roman" w:hAnsi="Times New Roman" w:cs="Times New Roman"/>
          <w:sz w:val="28"/>
          <w:szCs w:val="28"/>
        </w:rPr>
        <w:t>В ней человек представля</w:t>
      </w:r>
      <w:r w:rsidR="00ED2770">
        <w:rPr>
          <w:rFonts w:ascii="Times New Roman" w:hAnsi="Times New Roman" w:cs="Times New Roman"/>
          <w:sz w:val="28"/>
          <w:szCs w:val="28"/>
        </w:rPr>
        <w:t>е</w:t>
      </w:r>
      <w:r w:rsidR="0045561F">
        <w:rPr>
          <w:rFonts w:ascii="Times New Roman" w:hAnsi="Times New Roman" w:cs="Times New Roman"/>
          <w:sz w:val="28"/>
          <w:szCs w:val="28"/>
        </w:rPr>
        <w:t>т собой состоявшуюся личность со своими физиологическими, социальными и</w:t>
      </w:r>
      <w:r w:rsidR="00C825C0">
        <w:rPr>
          <w:rFonts w:ascii="Times New Roman" w:hAnsi="Times New Roman" w:cs="Times New Roman"/>
          <w:sz w:val="28"/>
          <w:szCs w:val="28"/>
        </w:rPr>
        <w:t xml:space="preserve"> психол</w:t>
      </w:r>
      <w:r w:rsidR="00215A73">
        <w:rPr>
          <w:rFonts w:ascii="Times New Roman" w:hAnsi="Times New Roman" w:cs="Times New Roman"/>
          <w:sz w:val="28"/>
          <w:szCs w:val="28"/>
        </w:rPr>
        <w:t>огическими особенностями [11</w:t>
      </w:r>
      <w:r w:rsidR="00C825C0">
        <w:rPr>
          <w:rFonts w:ascii="Times New Roman" w:hAnsi="Times New Roman" w:cs="Times New Roman"/>
          <w:sz w:val="28"/>
          <w:szCs w:val="28"/>
        </w:rPr>
        <w:t>]</w:t>
      </w:r>
      <w:r w:rsidR="00C825C0" w:rsidRPr="00C825C0">
        <w:rPr>
          <w:rFonts w:ascii="Times New Roman" w:hAnsi="Times New Roman" w:cs="Times New Roman"/>
          <w:sz w:val="28"/>
          <w:szCs w:val="28"/>
        </w:rPr>
        <w:t>.</w:t>
      </w:r>
      <w:r w:rsidR="0045561F">
        <w:rPr>
          <w:rFonts w:ascii="Times New Roman" w:hAnsi="Times New Roman" w:cs="Times New Roman"/>
          <w:sz w:val="28"/>
          <w:szCs w:val="28"/>
        </w:rPr>
        <w:t xml:space="preserve"> </w:t>
      </w:r>
    </w:p>
    <w:p w:rsidR="00AF78EE" w:rsidRDefault="00262DB4" w:rsidP="007E6C09">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В </w:t>
      </w:r>
      <w:r w:rsidR="00C73531">
        <w:rPr>
          <w:rFonts w:ascii="Times New Roman" w:hAnsi="Times New Roman" w:cs="Times New Roman"/>
          <w:sz w:val="28"/>
          <w:szCs w:val="28"/>
        </w:rPr>
        <w:t>пожилом возрасте</w:t>
      </w:r>
      <w:r w:rsidR="00F53F46">
        <w:rPr>
          <w:rFonts w:ascii="Times New Roman" w:hAnsi="Times New Roman" w:cs="Times New Roman"/>
          <w:sz w:val="28"/>
          <w:szCs w:val="28"/>
        </w:rPr>
        <w:t xml:space="preserve"> снижается психическая активность. </w:t>
      </w:r>
      <w:r w:rsidR="004F3EDA">
        <w:rPr>
          <w:rFonts w:ascii="Times New Roman" w:hAnsi="Times New Roman" w:cs="Times New Roman"/>
          <w:sz w:val="28"/>
          <w:szCs w:val="28"/>
        </w:rPr>
        <w:t xml:space="preserve">Происходят </w:t>
      </w:r>
      <w:r w:rsidR="00DB3101">
        <w:rPr>
          <w:rFonts w:ascii="Times New Roman" w:hAnsi="Times New Roman" w:cs="Times New Roman"/>
          <w:sz w:val="28"/>
          <w:szCs w:val="28"/>
        </w:rPr>
        <w:t>изменения когнитивных процессов</w:t>
      </w:r>
      <w:r w:rsidR="00BA2E33">
        <w:rPr>
          <w:rFonts w:ascii="Times New Roman" w:hAnsi="Times New Roman" w:cs="Times New Roman"/>
          <w:sz w:val="28"/>
          <w:szCs w:val="28"/>
        </w:rPr>
        <w:t xml:space="preserve">, к которым </w:t>
      </w:r>
      <w:r w:rsidR="00DB3101">
        <w:rPr>
          <w:rFonts w:ascii="Times New Roman" w:hAnsi="Times New Roman" w:cs="Times New Roman"/>
          <w:sz w:val="28"/>
          <w:szCs w:val="28"/>
        </w:rPr>
        <w:t>относят память, внимание, восприятие, речь и др.</w:t>
      </w:r>
      <w:r w:rsidR="00631B23">
        <w:rPr>
          <w:rFonts w:ascii="Times New Roman" w:hAnsi="Times New Roman" w:cs="Times New Roman"/>
          <w:sz w:val="28"/>
          <w:szCs w:val="28"/>
        </w:rPr>
        <w:t xml:space="preserve"> </w:t>
      </w:r>
      <w:r w:rsidR="00B63BC6">
        <w:rPr>
          <w:rFonts w:ascii="Times New Roman" w:hAnsi="Times New Roman" w:cs="Times New Roman"/>
          <w:sz w:val="28"/>
          <w:szCs w:val="28"/>
        </w:rPr>
        <w:t xml:space="preserve">Это то, что необходимо в первую очередь учитывать при обучении людей «третьего возраста» иностранному языку. </w:t>
      </w:r>
      <w:r w:rsidR="004B7E04">
        <w:rPr>
          <w:rFonts w:ascii="Times New Roman" w:hAnsi="Times New Roman"/>
          <w:sz w:val="28"/>
          <w:szCs w:val="28"/>
        </w:rPr>
        <w:t>Когнитивный потенциал в этот</w:t>
      </w:r>
      <w:r w:rsidR="00B83679">
        <w:rPr>
          <w:rFonts w:ascii="Times New Roman" w:hAnsi="Times New Roman"/>
          <w:sz w:val="28"/>
          <w:szCs w:val="28"/>
        </w:rPr>
        <w:t xml:space="preserve"> </w:t>
      </w:r>
      <w:r w:rsidR="004B7E04">
        <w:rPr>
          <w:rFonts w:ascii="Times New Roman" w:hAnsi="Times New Roman"/>
          <w:sz w:val="28"/>
          <w:szCs w:val="28"/>
        </w:rPr>
        <w:t>период</w:t>
      </w:r>
      <w:r w:rsidR="00BC1BC1">
        <w:rPr>
          <w:rFonts w:ascii="Times New Roman" w:hAnsi="Times New Roman"/>
          <w:sz w:val="28"/>
          <w:szCs w:val="28"/>
        </w:rPr>
        <w:t xml:space="preserve"> можно характеризовать </w:t>
      </w:r>
      <w:r w:rsidR="004B7E04">
        <w:rPr>
          <w:rFonts w:ascii="Times New Roman" w:hAnsi="Times New Roman"/>
          <w:sz w:val="28"/>
          <w:szCs w:val="28"/>
        </w:rPr>
        <w:t>двумя направлениями</w:t>
      </w:r>
      <w:r w:rsidR="00BC1BC1">
        <w:rPr>
          <w:rFonts w:ascii="Times New Roman" w:hAnsi="Times New Roman"/>
          <w:sz w:val="28"/>
          <w:szCs w:val="28"/>
        </w:rPr>
        <w:t xml:space="preserve">: </w:t>
      </w:r>
      <w:r w:rsidR="006F5BDD">
        <w:rPr>
          <w:rFonts w:ascii="Times New Roman" w:hAnsi="Times New Roman"/>
          <w:sz w:val="28"/>
          <w:szCs w:val="28"/>
        </w:rPr>
        <w:t>изменение</w:t>
      </w:r>
      <w:r w:rsidR="00BC1BC1">
        <w:rPr>
          <w:rFonts w:ascii="Times New Roman" w:hAnsi="Times New Roman"/>
          <w:sz w:val="28"/>
          <w:szCs w:val="28"/>
        </w:rPr>
        <w:t xml:space="preserve"> уровня ум</w:t>
      </w:r>
      <w:r w:rsidR="006F5BDD">
        <w:rPr>
          <w:rFonts w:ascii="Times New Roman" w:hAnsi="Times New Roman"/>
          <w:sz w:val="28"/>
          <w:szCs w:val="28"/>
        </w:rPr>
        <w:t>ственных операций или сокращение</w:t>
      </w:r>
      <w:r w:rsidR="00BC1BC1">
        <w:rPr>
          <w:rFonts w:ascii="Times New Roman" w:hAnsi="Times New Roman"/>
          <w:sz w:val="28"/>
          <w:szCs w:val="28"/>
        </w:rPr>
        <w:t xml:space="preserve"> темпа психической деятельности. </w:t>
      </w:r>
    </w:p>
    <w:p w:rsidR="007E6C09" w:rsidRDefault="00A05702" w:rsidP="007E6C09">
      <w:pPr>
        <w:spacing w:after="0" w:line="360" w:lineRule="auto"/>
        <w:ind w:firstLine="709"/>
        <w:jc w:val="both"/>
        <w:rPr>
          <w:rFonts w:ascii="Times New Roman" w:hAnsi="Times New Roman" w:cs="Times New Roman"/>
          <w:color w:val="000000" w:themeColor="text1"/>
          <w:sz w:val="28"/>
          <w:szCs w:val="28"/>
        </w:rPr>
      </w:pPr>
      <w:r w:rsidRPr="00EC0C60">
        <w:rPr>
          <w:rFonts w:ascii="Times New Roman" w:hAnsi="Times New Roman" w:cs="Times New Roman"/>
          <w:sz w:val="28"/>
          <w:szCs w:val="28"/>
        </w:rPr>
        <w:t xml:space="preserve">Одним из главных признаков </w:t>
      </w:r>
      <w:r w:rsidR="00123283" w:rsidRPr="00EC0C60">
        <w:rPr>
          <w:rFonts w:ascii="Times New Roman" w:hAnsi="Times New Roman" w:cs="Times New Roman"/>
          <w:sz w:val="28"/>
          <w:szCs w:val="28"/>
        </w:rPr>
        <w:t>в пожилом и старческом возрастах</w:t>
      </w:r>
      <w:r w:rsidR="004F449E" w:rsidRPr="00EC0C60">
        <w:rPr>
          <w:rFonts w:ascii="Times New Roman" w:hAnsi="Times New Roman" w:cs="Times New Roman"/>
          <w:sz w:val="28"/>
          <w:szCs w:val="28"/>
        </w:rPr>
        <w:t xml:space="preserve"> является нарушение памяти.</w:t>
      </w:r>
      <w:r w:rsidR="004F449E" w:rsidRPr="00EC0C60">
        <w:rPr>
          <w:rFonts w:ascii="Times New Roman" w:hAnsi="Times New Roman" w:cs="Times New Roman"/>
          <w:color w:val="0070C0"/>
          <w:sz w:val="28"/>
          <w:szCs w:val="28"/>
        </w:rPr>
        <w:t xml:space="preserve"> </w:t>
      </w:r>
      <w:r w:rsidR="00AC795E" w:rsidRPr="00AC795E">
        <w:rPr>
          <w:rFonts w:ascii="Times New Roman" w:hAnsi="Times New Roman" w:cs="Times New Roman"/>
          <w:color w:val="000000" w:themeColor="text1"/>
          <w:sz w:val="28"/>
          <w:szCs w:val="28"/>
        </w:rPr>
        <w:t>По Л. С. Выготскому, п</w:t>
      </w:r>
      <w:r w:rsidR="00EC0C60" w:rsidRPr="00AC795E">
        <w:rPr>
          <w:rFonts w:ascii="Times New Roman" w:hAnsi="Times New Roman" w:cs="Times New Roman"/>
          <w:color w:val="000000" w:themeColor="text1"/>
          <w:sz w:val="28"/>
          <w:szCs w:val="28"/>
        </w:rPr>
        <w:t xml:space="preserve">амять – это высшая психическая функция, </w:t>
      </w:r>
      <w:r w:rsidR="00AC795E" w:rsidRPr="00AC795E">
        <w:rPr>
          <w:rFonts w:ascii="Times New Roman" w:hAnsi="Times New Roman" w:cs="Times New Roman"/>
          <w:color w:val="000000" w:themeColor="text1"/>
          <w:sz w:val="28"/>
          <w:szCs w:val="28"/>
        </w:rPr>
        <w:t>которая характеризуется как</w:t>
      </w:r>
      <w:r w:rsidR="00EC0C60" w:rsidRPr="00AC795E">
        <w:rPr>
          <w:rFonts w:ascii="Times New Roman" w:hAnsi="Times New Roman" w:cs="Times New Roman"/>
          <w:color w:val="000000" w:themeColor="text1"/>
          <w:sz w:val="28"/>
          <w:szCs w:val="28"/>
        </w:rPr>
        <w:t xml:space="preserve"> сложный </w:t>
      </w:r>
      <w:hyperlink r:id="rId8" w:history="1">
        <w:r w:rsidR="00EC0C60" w:rsidRPr="00AC795E">
          <w:rPr>
            <w:rStyle w:val="a4"/>
            <w:rFonts w:ascii="Times New Roman" w:hAnsi="Times New Roman" w:cs="Times New Roman"/>
            <w:color w:val="000000" w:themeColor="text1"/>
            <w:sz w:val="28"/>
            <w:szCs w:val="28"/>
            <w:u w:val="none"/>
          </w:rPr>
          <w:t>психический процесс</w:t>
        </w:r>
      </w:hyperlink>
      <w:r w:rsidR="00EC0C60" w:rsidRPr="00AC795E">
        <w:rPr>
          <w:rFonts w:ascii="Times New Roman" w:hAnsi="Times New Roman" w:cs="Times New Roman"/>
          <w:color w:val="000000" w:themeColor="text1"/>
          <w:sz w:val="28"/>
          <w:szCs w:val="28"/>
        </w:rPr>
        <w:t xml:space="preserve">, прижизненно формирующийся, социальный по своему происхождению и сознательно выполняемый. </w:t>
      </w:r>
    </w:p>
    <w:p w:rsidR="008A4CCC" w:rsidRDefault="00C40562" w:rsidP="004E6AB0">
      <w:pPr>
        <w:spacing w:line="360" w:lineRule="auto"/>
        <w:ind w:firstLine="709"/>
        <w:jc w:val="both"/>
        <w:rPr>
          <w:rFonts w:ascii="Times New Roman" w:hAnsi="Times New Roman"/>
          <w:sz w:val="28"/>
          <w:szCs w:val="28"/>
        </w:rPr>
      </w:pPr>
      <w:r>
        <w:rPr>
          <w:rFonts w:ascii="Times New Roman" w:hAnsi="Times New Roman"/>
          <w:sz w:val="28"/>
          <w:szCs w:val="28"/>
        </w:rPr>
        <w:t xml:space="preserve">Многие исследования </w:t>
      </w:r>
      <w:r w:rsidR="00347C2C">
        <w:rPr>
          <w:rFonts w:ascii="Times New Roman" w:hAnsi="Times New Roman"/>
          <w:sz w:val="28"/>
          <w:szCs w:val="28"/>
        </w:rPr>
        <w:t>у</w:t>
      </w:r>
      <w:r w:rsidR="009F7427">
        <w:rPr>
          <w:rFonts w:ascii="Times New Roman" w:hAnsi="Times New Roman"/>
          <w:sz w:val="28"/>
          <w:szCs w:val="28"/>
        </w:rPr>
        <w:t xml:space="preserve">тверждают, что </w:t>
      </w:r>
      <w:proofErr w:type="gramStart"/>
      <w:r w:rsidR="00AF78EE">
        <w:rPr>
          <w:rFonts w:ascii="Times New Roman" w:hAnsi="Times New Roman"/>
          <w:sz w:val="28"/>
          <w:szCs w:val="28"/>
        </w:rPr>
        <w:t>ухудшение памяти- это</w:t>
      </w:r>
      <w:proofErr w:type="gramEnd"/>
      <w:r w:rsidR="009F7427">
        <w:rPr>
          <w:rFonts w:ascii="Times New Roman" w:hAnsi="Times New Roman"/>
          <w:sz w:val="28"/>
          <w:szCs w:val="28"/>
        </w:rPr>
        <w:t xml:space="preserve"> </w:t>
      </w:r>
      <w:r w:rsidR="00347C2C">
        <w:rPr>
          <w:rFonts w:ascii="Times New Roman" w:hAnsi="Times New Roman"/>
          <w:sz w:val="28"/>
          <w:szCs w:val="28"/>
        </w:rPr>
        <w:t xml:space="preserve">не однородный и не однонаправленный процесс. </w:t>
      </w:r>
      <w:r w:rsidR="009F7427">
        <w:rPr>
          <w:rFonts w:ascii="Times New Roman" w:hAnsi="Times New Roman"/>
          <w:sz w:val="28"/>
          <w:szCs w:val="28"/>
        </w:rPr>
        <w:t>Он</w:t>
      </w:r>
      <w:r w:rsidR="00C30667">
        <w:rPr>
          <w:rFonts w:ascii="Times New Roman" w:hAnsi="Times New Roman"/>
          <w:sz w:val="28"/>
          <w:szCs w:val="28"/>
        </w:rPr>
        <w:t xml:space="preserve"> происходит под влиянием различных</w:t>
      </w:r>
      <w:r w:rsidR="00BC7433">
        <w:rPr>
          <w:rFonts w:ascii="Times New Roman" w:hAnsi="Times New Roman"/>
          <w:sz w:val="28"/>
          <w:szCs w:val="28"/>
        </w:rPr>
        <w:t xml:space="preserve"> факторов, таких как: депрессия, снижение активной деятельности, </w:t>
      </w:r>
      <w:r w:rsidR="00BC7433">
        <w:rPr>
          <w:rFonts w:ascii="Times New Roman" w:hAnsi="Times New Roman"/>
          <w:sz w:val="28"/>
          <w:szCs w:val="28"/>
        </w:rPr>
        <w:lastRenderedPageBreak/>
        <w:t>состояние здоровья и др.</w:t>
      </w:r>
      <w:r w:rsidR="001B6C37" w:rsidRPr="001B6C37">
        <w:rPr>
          <w:rFonts w:ascii="Times New Roman" w:hAnsi="Times New Roman"/>
          <w:sz w:val="28"/>
          <w:szCs w:val="28"/>
        </w:rPr>
        <w:t xml:space="preserve"> </w:t>
      </w:r>
      <w:r w:rsidR="004E6AB0">
        <w:rPr>
          <w:rFonts w:ascii="Times New Roman" w:hAnsi="Times New Roman"/>
          <w:sz w:val="28"/>
          <w:szCs w:val="28"/>
        </w:rPr>
        <w:t>Кроме того, и</w:t>
      </w:r>
      <w:r w:rsidR="001B6C37">
        <w:rPr>
          <w:rFonts w:ascii="Times New Roman" w:hAnsi="Times New Roman"/>
          <w:sz w:val="28"/>
          <w:szCs w:val="28"/>
        </w:rPr>
        <w:t xml:space="preserve">зменения активно отражаются на объеме оперативной, долговременной, а также сенсорной памяти. </w:t>
      </w:r>
    </w:p>
    <w:p w:rsidR="005B748C" w:rsidRDefault="00236183" w:rsidP="004F549A">
      <w:pPr>
        <w:spacing w:after="0" w:line="360" w:lineRule="auto"/>
        <w:ind w:firstLine="709"/>
        <w:jc w:val="both"/>
        <w:rPr>
          <w:rFonts w:ascii="Times New Roman" w:hAnsi="Times New Roman"/>
          <w:sz w:val="28"/>
          <w:szCs w:val="28"/>
        </w:rPr>
      </w:pPr>
      <w:r>
        <w:rPr>
          <w:rFonts w:ascii="Times New Roman" w:hAnsi="Times New Roman"/>
          <w:sz w:val="28"/>
          <w:szCs w:val="28"/>
        </w:rPr>
        <w:t>Одна из основных задач сенсорной памяти</w:t>
      </w:r>
      <w:r w:rsidR="00045690">
        <w:rPr>
          <w:rFonts w:ascii="Times New Roman" w:hAnsi="Times New Roman"/>
          <w:sz w:val="28"/>
          <w:szCs w:val="28"/>
        </w:rPr>
        <w:t>- сохранить информацию</w:t>
      </w:r>
      <w:r w:rsidR="005B748C">
        <w:rPr>
          <w:rFonts w:ascii="Times New Roman" w:hAnsi="Times New Roman"/>
          <w:sz w:val="28"/>
          <w:szCs w:val="28"/>
        </w:rPr>
        <w:t xml:space="preserve"> </w:t>
      </w:r>
      <w:r w:rsidR="00045690">
        <w:rPr>
          <w:rFonts w:ascii="Times New Roman" w:hAnsi="Times New Roman"/>
          <w:sz w:val="28"/>
          <w:szCs w:val="28"/>
        </w:rPr>
        <w:t>п</w:t>
      </w:r>
      <w:r w:rsidR="005B748C">
        <w:rPr>
          <w:rFonts w:ascii="Times New Roman" w:hAnsi="Times New Roman"/>
          <w:sz w:val="28"/>
          <w:szCs w:val="28"/>
        </w:rPr>
        <w:t xml:space="preserve">осле короткого слухового и зрительного стимула. </w:t>
      </w:r>
      <w:r w:rsidR="00F06855">
        <w:rPr>
          <w:rFonts w:ascii="Times New Roman" w:hAnsi="Times New Roman"/>
          <w:sz w:val="28"/>
          <w:szCs w:val="28"/>
        </w:rPr>
        <w:t>С</w:t>
      </w:r>
      <w:r w:rsidR="005B748C">
        <w:rPr>
          <w:rFonts w:ascii="Times New Roman" w:hAnsi="Times New Roman"/>
          <w:sz w:val="28"/>
          <w:szCs w:val="28"/>
        </w:rPr>
        <w:t xml:space="preserve">корость удержания информации сенсорной памятью до начала её обработки варьируется от 200 до 300 миллисекунд. </w:t>
      </w:r>
    </w:p>
    <w:p w:rsidR="005B748C" w:rsidRDefault="008E4C70" w:rsidP="00F06855">
      <w:pPr>
        <w:spacing w:after="0" w:line="360" w:lineRule="auto"/>
        <w:ind w:firstLine="709"/>
        <w:jc w:val="both"/>
        <w:rPr>
          <w:rFonts w:ascii="Times New Roman" w:hAnsi="Times New Roman"/>
          <w:sz w:val="28"/>
          <w:szCs w:val="28"/>
        </w:rPr>
      </w:pPr>
      <w:r>
        <w:rPr>
          <w:rFonts w:ascii="Times New Roman" w:hAnsi="Times New Roman" w:cs="Times New Roman"/>
          <w:color w:val="000000"/>
          <w:sz w:val="28"/>
          <w:szCs w:val="28"/>
          <w:shd w:val="clear" w:color="auto" w:fill="FFFFFF"/>
        </w:rPr>
        <w:t>Пожилые люди способны воспринимат</w:t>
      </w:r>
      <w:r w:rsidRPr="008A4CCC">
        <w:rPr>
          <w:rFonts w:ascii="Times New Roman" w:hAnsi="Times New Roman" w:cs="Times New Roman"/>
          <w:color w:val="000000"/>
          <w:sz w:val="28"/>
          <w:szCs w:val="28"/>
          <w:shd w:val="clear" w:color="auto" w:fill="FFFFFF"/>
        </w:rPr>
        <w:t xml:space="preserve">ь и </w:t>
      </w:r>
      <w:r>
        <w:rPr>
          <w:rFonts w:ascii="Times New Roman" w:hAnsi="Times New Roman" w:cs="Times New Roman"/>
          <w:color w:val="000000"/>
          <w:sz w:val="28"/>
          <w:szCs w:val="28"/>
          <w:shd w:val="clear" w:color="auto" w:fill="FFFFFF"/>
        </w:rPr>
        <w:t>хранить</w:t>
      </w:r>
      <w:r w:rsidRPr="008A4CCC">
        <w:rPr>
          <w:rFonts w:ascii="Times New Roman" w:hAnsi="Times New Roman" w:cs="Times New Roman"/>
          <w:color w:val="000000"/>
          <w:sz w:val="28"/>
          <w:szCs w:val="28"/>
          <w:shd w:val="clear" w:color="auto" w:fill="FFFFFF"/>
        </w:rPr>
        <w:t xml:space="preserve"> меньше информации, чем молодые. </w:t>
      </w:r>
      <w:r>
        <w:rPr>
          <w:rFonts w:ascii="Times New Roman" w:hAnsi="Times New Roman"/>
          <w:sz w:val="28"/>
          <w:szCs w:val="28"/>
        </w:rPr>
        <w:t>Однако это не сильно</w:t>
      </w:r>
      <w:r w:rsidR="000875E3">
        <w:rPr>
          <w:rFonts w:ascii="Times New Roman" w:hAnsi="Times New Roman"/>
          <w:sz w:val="28"/>
          <w:szCs w:val="28"/>
        </w:rPr>
        <w:t xml:space="preserve"> выраженно. </w:t>
      </w:r>
      <w:r w:rsidR="00BA5E9F">
        <w:rPr>
          <w:rFonts w:ascii="Times New Roman" w:hAnsi="Times New Roman"/>
          <w:sz w:val="28"/>
          <w:szCs w:val="28"/>
        </w:rPr>
        <w:t xml:space="preserve">Объем восприятия сокращается. </w:t>
      </w:r>
      <w:r w:rsidR="005B748C">
        <w:rPr>
          <w:rFonts w:ascii="Times New Roman" w:hAnsi="Times New Roman"/>
          <w:sz w:val="28"/>
          <w:szCs w:val="28"/>
        </w:rPr>
        <w:t xml:space="preserve"> </w:t>
      </w:r>
      <w:r w:rsidR="00BA5E9F">
        <w:rPr>
          <w:rFonts w:ascii="Times New Roman" w:hAnsi="Times New Roman"/>
          <w:sz w:val="28"/>
          <w:szCs w:val="28"/>
        </w:rPr>
        <w:t xml:space="preserve">Это может быть связано с тем, что изменяется </w:t>
      </w:r>
      <w:r w:rsidR="00CC312C">
        <w:rPr>
          <w:rFonts w:ascii="Times New Roman" w:hAnsi="Times New Roman"/>
          <w:sz w:val="28"/>
          <w:szCs w:val="28"/>
        </w:rPr>
        <w:t>функциональное</w:t>
      </w:r>
      <w:r w:rsidR="005B748C">
        <w:rPr>
          <w:rFonts w:ascii="Times New Roman" w:hAnsi="Times New Roman"/>
          <w:sz w:val="28"/>
          <w:szCs w:val="28"/>
        </w:rPr>
        <w:t xml:space="preserve"> состояни</w:t>
      </w:r>
      <w:r w:rsidR="00AF31FC">
        <w:rPr>
          <w:rFonts w:ascii="Times New Roman" w:hAnsi="Times New Roman"/>
          <w:sz w:val="28"/>
          <w:szCs w:val="28"/>
        </w:rPr>
        <w:t>и зрительной и слуховой систем [5].</w:t>
      </w:r>
      <w:r w:rsidR="00AF31FC" w:rsidRPr="00AF31FC">
        <w:rPr>
          <w:rFonts w:ascii="Times New Roman" w:hAnsi="Times New Roman"/>
          <w:sz w:val="28"/>
          <w:szCs w:val="28"/>
        </w:rPr>
        <w:t xml:space="preserve"> </w:t>
      </w:r>
      <w:r w:rsidR="000875E3">
        <w:rPr>
          <w:rFonts w:ascii="Times New Roman" w:hAnsi="Times New Roman"/>
          <w:sz w:val="28"/>
          <w:szCs w:val="28"/>
        </w:rPr>
        <w:t xml:space="preserve">Именно поэтому, при выполнении заданий на </w:t>
      </w:r>
      <w:proofErr w:type="spellStart"/>
      <w:r w:rsidR="000875E3">
        <w:rPr>
          <w:rFonts w:ascii="Times New Roman" w:hAnsi="Times New Roman"/>
          <w:sz w:val="28"/>
          <w:szCs w:val="28"/>
        </w:rPr>
        <w:t>аудирование</w:t>
      </w:r>
      <w:proofErr w:type="spellEnd"/>
      <w:r w:rsidR="000875E3">
        <w:rPr>
          <w:rFonts w:ascii="Times New Roman" w:hAnsi="Times New Roman"/>
          <w:sz w:val="28"/>
          <w:szCs w:val="28"/>
        </w:rPr>
        <w:t xml:space="preserve"> пожилым людям выделяется больше времени, чем молодым</w:t>
      </w:r>
      <w:r w:rsidR="007812DD">
        <w:rPr>
          <w:rFonts w:ascii="Times New Roman" w:hAnsi="Times New Roman"/>
          <w:sz w:val="28"/>
          <w:szCs w:val="28"/>
        </w:rPr>
        <w:t>. Запись иноязычной речи при этом не дол</w:t>
      </w:r>
      <w:r w:rsidR="00AF31FC">
        <w:rPr>
          <w:rFonts w:ascii="Times New Roman" w:hAnsi="Times New Roman"/>
          <w:sz w:val="28"/>
          <w:szCs w:val="28"/>
        </w:rPr>
        <w:t>жна превышать больше 15 секунд.</w:t>
      </w:r>
    </w:p>
    <w:p w:rsidR="005B748C" w:rsidRPr="00AF31FC" w:rsidRDefault="00B50A72" w:rsidP="00B50A72">
      <w:pPr>
        <w:spacing w:after="0" w:line="360" w:lineRule="auto"/>
        <w:ind w:firstLine="709"/>
        <w:jc w:val="both"/>
        <w:rPr>
          <w:rFonts w:ascii="Times New Roman" w:hAnsi="Times New Roman" w:cs="Times New Roman"/>
          <w:color w:val="1F4E79" w:themeColor="accent1" w:themeShade="80"/>
          <w:sz w:val="28"/>
          <w:szCs w:val="28"/>
        </w:rPr>
      </w:pPr>
      <w:r>
        <w:rPr>
          <w:rFonts w:ascii="Times New Roman" w:hAnsi="Times New Roman"/>
          <w:sz w:val="28"/>
          <w:szCs w:val="28"/>
        </w:rPr>
        <w:t xml:space="preserve">Сокращается и объем </w:t>
      </w:r>
      <w:r w:rsidR="00F267EE">
        <w:rPr>
          <w:rFonts w:ascii="Times New Roman" w:hAnsi="Times New Roman"/>
          <w:sz w:val="28"/>
          <w:szCs w:val="28"/>
        </w:rPr>
        <w:t xml:space="preserve">оперативной памяти. </w:t>
      </w:r>
      <w:r w:rsidR="0034333C">
        <w:rPr>
          <w:rFonts w:ascii="Times New Roman" w:hAnsi="Times New Roman"/>
          <w:sz w:val="28"/>
          <w:szCs w:val="28"/>
        </w:rPr>
        <w:t>Существует ряд</w:t>
      </w:r>
      <w:r w:rsidR="00F47189">
        <w:rPr>
          <w:rFonts w:ascii="Times New Roman" w:hAnsi="Times New Roman"/>
          <w:sz w:val="28"/>
          <w:szCs w:val="28"/>
        </w:rPr>
        <w:t xml:space="preserve"> объяснений данного процесса. </w:t>
      </w:r>
      <w:r w:rsidR="0034333C">
        <w:rPr>
          <w:rFonts w:ascii="Times New Roman" w:hAnsi="Times New Roman"/>
          <w:sz w:val="28"/>
          <w:szCs w:val="28"/>
        </w:rPr>
        <w:t>Первое</w:t>
      </w:r>
      <w:r w:rsidR="00F47189">
        <w:rPr>
          <w:rFonts w:ascii="Times New Roman" w:hAnsi="Times New Roman"/>
          <w:sz w:val="28"/>
          <w:szCs w:val="28"/>
        </w:rPr>
        <w:t>-</w:t>
      </w:r>
      <w:r w:rsidR="00F47189">
        <w:rPr>
          <w:rFonts w:ascii="Times New Roman" w:hAnsi="Times New Roman" w:cs="Times New Roman"/>
          <w:color w:val="1F4E79" w:themeColor="accent1" w:themeShade="80"/>
          <w:sz w:val="28"/>
          <w:szCs w:val="28"/>
          <w:shd w:val="clear" w:color="auto" w:fill="FFFFFF"/>
        </w:rPr>
        <w:t xml:space="preserve"> </w:t>
      </w:r>
      <w:r w:rsidRPr="00F47189">
        <w:rPr>
          <w:rFonts w:ascii="Times New Roman" w:hAnsi="Times New Roman" w:cs="Times New Roman"/>
          <w:color w:val="000000" w:themeColor="text1"/>
          <w:sz w:val="28"/>
          <w:szCs w:val="28"/>
          <w:shd w:val="clear" w:color="auto" w:fill="FFFFFF"/>
        </w:rPr>
        <w:t>теория скорости обработки ко</w:t>
      </w:r>
      <w:r w:rsidR="00F47189">
        <w:rPr>
          <w:rFonts w:ascii="Times New Roman" w:hAnsi="Times New Roman" w:cs="Times New Roman"/>
          <w:color w:val="000000" w:themeColor="text1"/>
          <w:sz w:val="28"/>
          <w:szCs w:val="28"/>
          <w:shd w:val="clear" w:color="auto" w:fill="FFFFFF"/>
        </w:rPr>
        <w:t>гн</w:t>
      </w:r>
      <w:r w:rsidR="000E00FB">
        <w:rPr>
          <w:rFonts w:ascii="Times New Roman" w:hAnsi="Times New Roman" w:cs="Times New Roman"/>
          <w:color w:val="000000" w:themeColor="text1"/>
          <w:sz w:val="28"/>
          <w:szCs w:val="28"/>
          <w:shd w:val="clear" w:color="auto" w:fill="FFFFFF"/>
        </w:rPr>
        <w:t xml:space="preserve">итивного старения Тима </w:t>
      </w:r>
      <w:proofErr w:type="spellStart"/>
      <w:r w:rsidR="000E00FB">
        <w:rPr>
          <w:rFonts w:ascii="Times New Roman" w:hAnsi="Times New Roman" w:cs="Times New Roman"/>
          <w:color w:val="000000" w:themeColor="text1"/>
          <w:sz w:val="28"/>
          <w:szCs w:val="28"/>
          <w:shd w:val="clear" w:color="auto" w:fill="FFFFFF"/>
        </w:rPr>
        <w:t>Салтуза</w:t>
      </w:r>
      <w:proofErr w:type="spellEnd"/>
      <w:r w:rsidR="000E00FB">
        <w:rPr>
          <w:rFonts w:ascii="Times New Roman" w:hAnsi="Times New Roman" w:cs="Times New Roman"/>
          <w:color w:val="000000" w:themeColor="text1"/>
          <w:sz w:val="28"/>
          <w:szCs w:val="28"/>
          <w:shd w:val="clear" w:color="auto" w:fill="FFFFFF"/>
        </w:rPr>
        <w:t>. Он обнаружил</w:t>
      </w:r>
      <w:r w:rsidR="002B3AE3">
        <w:rPr>
          <w:rFonts w:ascii="Times New Roman" w:hAnsi="Times New Roman" w:cs="Times New Roman"/>
          <w:color w:val="000000" w:themeColor="text1"/>
          <w:sz w:val="28"/>
          <w:szCs w:val="28"/>
          <w:shd w:val="clear" w:color="auto" w:fill="FFFFFF"/>
        </w:rPr>
        <w:t xml:space="preserve">, что </w:t>
      </w:r>
      <w:r w:rsidR="0034333C">
        <w:rPr>
          <w:rFonts w:ascii="Times New Roman" w:hAnsi="Times New Roman" w:cs="Times New Roman"/>
          <w:color w:val="000000" w:themeColor="text1"/>
          <w:sz w:val="28"/>
          <w:szCs w:val="28"/>
          <w:shd w:val="clear" w:color="auto" w:fill="FFFFFF"/>
        </w:rPr>
        <w:t>в процессе жизни</w:t>
      </w:r>
      <w:r w:rsidR="002B3AE3">
        <w:rPr>
          <w:rFonts w:ascii="Times New Roman" w:hAnsi="Times New Roman" w:cs="Times New Roman"/>
          <w:color w:val="000000" w:themeColor="text1"/>
          <w:sz w:val="28"/>
          <w:szCs w:val="28"/>
          <w:shd w:val="clear" w:color="auto" w:fill="FFFFFF"/>
        </w:rPr>
        <w:t xml:space="preserve"> происходят</w:t>
      </w:r>
      <w:r w:rsidR="000E00FB">
        <w:rPr>
          <w:rFonts w:ascii="Times New Roman" w:hAnsi="Times New Roman" w:cs="Times New Roman"/>
          <w:color w:val="000000" w:themeColor="text1"/>
          <w:sz w:val="28"/>
          <w:szCs w:val="28"/>
          <w:shd w:val="clear" w:color="auto" w:fill="FFFFFF"/>
        </w:rPr>
        <w:t xml:space="preserve"> замедления когнити</w:t>
      </w:r>
      <w:r w:rsidR="002B3AE3">
        <w:rPr>
          <w:rFonts w:ascii="Times New Roman" w:hAnsi="Times New Roman" w:cs="Times New Roman"/>
          <w:color w:val="000000" w:themeColor="text1"/>
          <w:sz w:val="28"/>
          <w:szCs w:val="28"/>
          <w:shd w:val="clear" w:color="auto" w:fill="FFFFFF"/>
        </w:rPr>
        <w:t xml:space="preserve">вных процессов. </w:t>
      </w:r>
      <w:r w:rsidR="002B3AE3" w:rsidRPr="002B3AE3">
        <w:rPr>
          <w:rFonts w:ascii="Times New Roman" w:hAnsi="Times New Roman" w:cs="Times New Roman"/>
          <w:color w:val="000000" w:themeColor="text1"/>
          <w:sz w:val="28"/>
          <w:szCs w:val="28"/>
          <w:shd w:val="clear" w:color="auto" w:fill="FFFFFF"/>
        </w:rPr>
        <w:t>На основе этого</w:t>
      </w:r>
      <w:r w:rsidRPr="002B3AE3">
        <w:rPr>
          <w:rFonts w:ascii="Times New Roman" w:hAnsi="Times New Roman" w:cs="Times New Roman"/>
          <w:color w:val="000000" w:themeColor="text1"/>
          <w:sz w:val="28"/>
          <w:szCs w:val="28"/>
          <w:shd w:val="clear" w:color="auto" w:fill="FFFFFF"/>
        </w:rPr>
        <w:t xml:space="preserve"> </w:t>
      </w:r>
      <w:r w:rsidR="000E00FB" w:rsidRPr="002B3AE3">
        <w:rPr>
          <w:rFonts w:ascii="Times New Roman" w:hAnsi="Times New Roman" w:cs="Times New Roman"/>
          <w:color w:val="000000" w:themeColor="text1"/>
          <w:sz w:val="28"/>
          <w:szCs w:val="28"/>
          <w:shd w:val="clear" w:color="auto" w:fill="FFFFFF"/>
        </w:rPr>
        <w:t>он</w:t>
      </w:r>
      <w:r w:rsidRPr="002B3AE3">
        <w:rPr>
          <w:rFonts w:ascii="Times New Roman" w:hAnsi="Times New Roman" w:cs="Times New Roman"/>
          <w:color w:val="000000" w:themeColor="text1"/>
          <w:sz w:val="28"/>
          <w:szCs w:val="28"/>
          <w:shd w:val="clear" w:color="auto" w:fill="FFFFFF"/>
        </w:rPr>
        <w:t xml:space="preserve"> </w:t>
      </w:r>
      <w:r w:rsidR="003A4142">
        <w:rPr>
          <w:rFonts w:ascii="Times New Roman" w:hAnsi="Times New Roman" w:cs="Times New Roman"/>
          <w:color w:val="000000" w:themeColor="text1"/>
          <w:sz w:val="28"/>
          <w:szCs w:val="28"/>
          <w:shd w:val="clear" w:color="auto" w:fill="FFFFFF"/>
        </w:rPr>
        <w:t>полагал</w:t>
      </w:r>
      <w:r w:rsidRPr="002B3AE3">
        <w:rPr>
          <w:rFonts w:ascii="Times New Roman" w:hAnsi="Times New Roman" w:cs="Times New Roman"/>
          <w:color w:val="000000" w:themeColor="text1"/>
          <w:sz w:val="28"/>
          <w:szCs w:val="28"/>
          <w:shd w:val="clear" w:color="auto" w:fill="FFFFFF"/>
        </w:rPr>
        <w:t>, что более медленная обработка увеличивает время разрушения содержимого рабочей памяти, ч</w:t>
      </w:r>
      <w:r w:rsidR="002075E2">
        <w:rPr>
          <w:rFonts w:ascii="Times New Roman" w:hAnsi="Times New Roman" w:cs="Times New Roman"/>
          <w:color w:val="000000" w:themeColor="text1"/>
          <w:sz w:val="28"/>
          <w:szCs w:val="28"/>
          <w:shd w:val="clear" w:color="auto" w:fill="FFFFFF"/>
        </w:rPr>
        <w:t xml:space="preserve">то снижает эффективную емкость. </w:t>
      </w:r>
      <w:r w:rsidR="002075E2" w:rsidRPr="002075E2">
        <w:rPr>
          <w:rFonts w:ascii="Times New Roman" w:hAnsi="Times New Roman" w:cs="Times New Roman"/>
          <w:color w:val="000000" w:themeColor="text1"/>
          <w:sz w:val="28"/>
          <w:szCs w:val="28"/>
          <w:shd w:val="clear" w:color="auto" w:fill="FFFFFF"/>
        </w:rPr>
        <w:t xml:space="preserve">Впрочем, </w:t>
      </w:r>
      <w:r w:rsidRPr="002075E2">
        <w:rPr>
          <w:rFonts w:ascii="Times New Roman" w:hAnsi="Times New Roman" w:cs="Times New Roman"/>
          <w:color w:val="000000" w:themeColor="text1"/>
          <w:sz w:val="28"/>
          <w:szCs w:val="28"/>
          <w:shd w:val="clear" w:color="auto" w:fill="FFFFFF"/>
        </w:rPr>
        <w:t xml:space="preserve">сокращение объема рабочей памяти нельзя полностью объяснить замедлением, </w:t>
      </w:r>
      <w:r w:rsidR="002075E2" w:rsidRPr="002075E2">
        <w:rPr>
          <w:rFonts w:ascii="Times New Roman" w:hAnsi="Times New Roman" w:cs="Times New Roman"/>
          <w:color w:val="000000" w:themeColor="text1"/>
          <w:sz w:val="28"/>
          <w:szCs w:val="28"/>
          <w:shd w:val="clear" w:color="auto" w:fill="FFFFFF"/>
        </w:rPr>
        <w:t xml:space="preserve">так как </w:t>
      </w:r>
      <w:r w:rsidRPr="002075E2">
        <w:rPr>
          <w:rFonts w:ascii="Times New Roman" w:hAnsi="Times New Roman" w:cs="Times New Roman"/>
          <w:color w:val="000000" w:themeColor="text1"/>
          <w:sz w:val="28"/>
          <w:szCs w:val="28"/>
          <w:shd w:val="clear" w:color="auto" w:fill="FFFFFF"/>
        </w:rPr>
        <w:t xml:space="preserve">в </w:t>
      </w:r>
      <w:r w:rsidR="002075E2" w:rsidRPr="002075E2">
        <w:rPr>
          <w:rFonts w:ascii="Times New Roman" w:hAnsi="Times New Roman" w:cs="Times New Roman"/>
          <w:color w:val="000000" w:themeColor="text1"/>
          <w:sz w:val="28"/>
          <w:szCs w:val="28"/>
          <w:shd w:val="clear" w:color="auto" w:fill="FFFFFF"/>
        </w:rPr>
        <w:t xml:space="preserve">пожилом возрасте </w:t>
      </w:r>
      <w:r w:rsidR="003A4142">
        <w:rPr>
          <w:rFonts w:ascii="Times New Roman" w:hAnsi="Times New Roman" w:cs="Times New Roman"/>
          <w:color w:val="000000" w:themeColor="text1"/>
          <w:sz w:val="28"/>
          <w:szCs w:val="28"/>
          <w:shd w:val="clear" w:color="auto" w:fill="FFFFFF"/>
        </w:rPr>
        <w:t>объем</w:t>
      </w:r>
      <w:r w:rsidRPr="002075E2">
        <w:rPr>
          <w:rFonts w:ascii="Times New Roman" w:hAnsi="Times New Roman" w:cs="Times New Roman"/>
          <w:color w:val="000000" w:themeColor="text1"/>
          <w:sz w:val="28"/>
          <w:szCs w:val="28"/>
          <w:shd w:val="clear" w:color="auto" w:fill="FFFFFF"/>
        </w:rPr>
        <w:t xml:space="preserve"> снижается </w:t>
      </w:r>
      <w:r w:rsidR="003A4142">
        <w:rPr>
          <w:rFonts w:ascii="Times New Roman" w:hAnsi="Times New Roman" w:cs="Times New Roman"/>
          <w:color w:val="000000" w:themeColor="text1"/>
          <w:sz w:val="28"/>
          <w:szCs w:val="28"/>
          <w:shd w:val="clear" w:color="auto" w:fill="FFFFFF"/>
        </w:rPr>
        <w:t>быстрее</w:t>
      </w:r>
      <w:r w:rsidRPr="002075E2">
        <w:rPr>
          <w:rFonts w:ascii="Times New Roman" w:hAnsi="Times New Roman" w:cs="Times New Roman"/>
          <w:color w:val="000000" w:themeColor="text1"/>
          <w:sz w:val="28"/>
          <w:szCs w:val="28"/>
          <w:shd w:val="clear" w:color="auto" w:fill="FFFFFF"/>
        </w:rPr>
        <w:t>, чем скорость обработки</w:t>
      </w:r>
      <w:r w:rsidR="00AF31FC">
        <w:rPr>
          <w:rFonts w:ascii="Times New Roman" w:hAnsi="Times New Roman" w:cs="Times New Roman"/>
          <w:color w:val="000000" w:themeColor="text1"/>
          <w:sz w:val="28"/>
          <w:szCs w:val="28"/>
        </w:rPr>
        <w:t xml:space="preserve"> </w:t>
      </w:r>
      <w:r w:rsidR="00AF31FC" w:rsidRPr="00AF31FC">
        <w:rPr>
          <w:rFonts w:ascii="Times New Roman" w:hAnsi="Times New Roman" w:cs="Times New Roman"/>
          <w:color w:val="000000" w:themeColor="text1"/>
          <w:sz w:val="28"/>
          <w:szCs w:val="28"/>
        </w:rPr>
        <w:t>[5].</w:t>
      </w:r>
    </w:p>
    <w:p w:rsidR="000F1D3D" w:rsidRPr="00101A6E" w:rsidRDefault="009552BE" w:rsidP="00101A6E">
      <w:pPr>
        <w:spacing w:after="0" w:line="360" w:lineRule="auto"/>
        <w:ind w:firstLine="709"/>
        <w:jc w:val="both"/>
        <w:rPr>
          <w:rFonts w:ascii="Times New Roman" w:hAnsi="Times New Roman"/>
          <w:color w:val="000000" w:themeColor="text1"/>
          <w:sz w:val="28"/>
          <w:szCs w:val="28"/>
        </w:rPr>
      </w:pPr>
      <w:r w:rsidRPr="00101A6E">
        <w:rPr>
          <w:rStyle w:val="a5"/>
          <w:rFonts w:ascii="Times New Roman" w:hAnsi="Times New Roman" w:cs="Times New Roman"/>
          <w:b w:val="0"/>
          <w:color w:val="000000" w:themeColor="text1"/>
          <w:sz w:val="28"/>
          <w:szCs w:val="28"/>
          <w:bdr w:val="none" w:sz="0" w:space="0" w:color="auto" w:frame="1"/>
          <w:shd w:val="clear" w:color="auto" w:fill="FFFFFF"/>
        </w:rPr>
        <w:t>Долговременная память</w:t>
      </w:r>
      <w:r w:rsidRPr="00101A6E">
        <w:rPr>
          <w:rFonts w:ascii="Times New Roman" w:hAnsi="Times New Roman" w:cs="Times New Roman"/>
          <w:color w:val="000000" w:themeColor="text1"/>
          <w:sz w:val="28"/>
          <w:szCs w:val="28"/>
          <w:shd w:val="clear" w:color="auto" w:fill="FFFFFF"/>
        </w:rPr>
        <w:t> </w:t>
      </w:r>
      <w:r w:rsidR="002D09F0" w:rsidRPr="00101A6E">
        <w:rPr>
          <w:rFonts w:ascii="Times New Roman" w:hAnsi="Times New Roman" w:cs="Times New Roman"/>
          <w:color w:val="000000" w:themeColor="text1"/>
          <w:sz w:val="28"/>
          <w:szCs w:val="28"/>
          <w:shd w:val="clear" w:color="auto" w:fill="FFFFFF"/>
        </w:rPr>
        <w:t xml:space="preserve">способна </w:t>
      </w:r>
      <w:r w:rsidRPr="00101A6E">
        <w:rPr>
          <w:rFonts w:ascii="Times New Roman" w:hAnsi="Times New Roman" w:cs="Times New Roman"/>
          <w:color w:val="000000" w:themeColor="text1"/>
          <w:sz w:val="28"/>
          <w:szCs w:val="28"/>
          <w:shd w:val="clear" w:color="auto" w:fill="FFFFFF"/>
        </w:rPr>
        <w:t>хранит</w:t>
      </w:r>
      <w:r w:rsidR="002D09F0" w:rsidRPr="00101A6E">
        <w:rPr>
          <w:rFonts w:ascii="Times New Roman" w:hAnsi="Times New Roman" w:cs="Times New Roman"/>
          <w:color w:val="000000" w:themeColor="text1"/>
          <w:sz w:val="28"/>
          <w:szCs w:val="28"/>
          <w:shd w:val="clear" w:color="auto" w:fill="FFFFFF"/>
        </w:rPr>
        <w:t>ь</w:t>
      </w:r>
      <w:r w:rsidRPr="00101A6E">
        <w:rPr>
          <w:rFonts w:ascii="Times New Roman" w:hAnsi="Times New Roman" w:cs="Times New Roman"/>
          <w:color w:val="000000" w:themeColor="text1"/>
          <w:sz w:val="28"/>
          <w:szCs w:val="28"/>
          <w:shd w:val="clear" w:color="auto" w:fill="FFFFFF"/>
        </w:rPr>
        <w:t xml:space="preserve"> большое количество сложной информации в течение длительного времени. </w:t>
      </w:r>
      <w:r w:rsidR="002D09F0" w:rsidRPr="00101A6E">
        <w:rPr>
          <w:rFonts w:ascii="Times New Roman" w:hAnsi="Times New Roman" w:cs="Times New Roman"/>
          <w:color w:val="000000" w:themeColor="text1"/>
          <w:sz w:val="28"/>
          <w:szCs w:val="28"/>
          <w:shd w:val="clear" w:color="auto" w:fill="FFFFFF"/>
        </w:rPr>
        <w:t xml:space="preserve">Такой вид памяти часто называют вторичной. </w:t>
      </w:r>
      <w:r w:rsidR="007002C4" w:rsidRPr="00101A6E">
        <w:rPr>
          <w:rFonts w:ascii="Times New Roman" w:hAnsi="Times New Roman" w:cs="Times New Roman"/>
          <w:color w:val="000000" w:themeColor="text1"/>
          <w:sz w:val="28"/>
          <w:szCs w:val="28"/>
          <w:shd w:val="clear" w:color="auto" w:fill="FFFFFF"/>
        </w:rPr>
        <w:t xml:space="preserve">Она выполняет функции запоминания, хранения и воспроизведения. </w:t>
      </w:r>
      <w:r w:rsidR="004D1923" w:rsidRPr="00101A6E">
        <w:rPr>
          <w:rFonts w:ascii="Times New Roman" w:hAnsi="Times New Roman" w:cs="Times New Roman"/>
          <w:color w:val="000000" w:themeColor="text1"/>
          <w:sz w:val="28"/>
          <w:szCs w:val="28"/>
          <w:shd w:val="clear" w:color="auto" w:fill="FFFFFF"/>
        </w:rPr>
        <w:t xml:space="preserve">Основной функцией можно считать запоминание, так как все, что </w:t>
      </w:r>
      <w:r w:rsidR="000F1D3D" w:rsidRPr="00101A6E">
        <w:rPr>
          <w:rFonts w:ascii="Times New Roman" w:hAnsi="Times New Roman" w:cs="Times New Roman"/>
          <w:color w:val="000000" w:themeColor="text1"/>
          <w:sz w:val="28"/>
          <w:szCs w:val="28"/>
          <w:shd w:val="clear" w:color="auto" w:fill="FFFFFF"/>
        </w:rPr>
        <w:t xml:space="preserve">удерживается от одной до нескольких минут, поступает в систему долговременной памяти. </w:t>
      </w:r>
    </w:p>
    <w:p w:rsidR="00F37060" w:rsidRPr="00D643D1" w:rsidRDefault="00F37060" w:rsidP="00101A6E">
      <w:pPr>
        <w:spacing w:after="0" w:line="360" w:lineRule="auto"/>
        <w:ind w:firstLine="709"/>
        <w:jc w:val="both"/>
        <w:rPr>
          <w:rFonts w:ascii="Times New Roman" w:hAnsi="Times New Roman"/>
          <w:color w:val="000000" w:themeColor="text1"/>
          <w:sz w:val="28"/>
          <w:szCs w:val="28"/>
        </w:rPr>
      </w:pPr>
      <w:r w:rsidRPr="00D643D1">
        <w:rPr>
          <w:rFonts w:ascii="Times New Roman" w:hAnsi="Times New Roman"/>
          <w:color w:val="000000" w:themeColor="text1"/>
          <w:sz w:val="28"/>
          <w:szCs w:val="28"/>
        </w:rPr>
        <w:t>В</w:t>
      </w:r>
      <w:r w:rsidR="00101A6E" w:rsidRPr="00D643D1">
        <w:rPr>
          <w:rFonts w:ascii="Times New Roman" w:hAnsi="Times New Roman"/>
          <w:color w:val="000000" w:themeColor="text1"/>
          <w:sz w:val="28"/>
          <w:szCs w:val="28"/>
        </w:rPr>
        <w:t>о время</w:t>
      </w:r>
      <w:r w:rsidRPr="00D643D1">
        <w:rPr>
          <w:rFonts w:ascii="Times New Roman" w:hAnsi="Times New Roman"/>
          <w:color w:val="000000" w:themeColor="text1"/>
          <w:sz w:val="28"/>
          <w:szCs w:val="28"/>
        </w:rPr>
        <w:t xml:space="preserve"> поздней взрослости наблюдаются </w:t>
      </w:r>
      <w:r w:rsidR="00101A6E" w:rsidRPr="00D643D1">
        <w:rPr>
          <w:rFonts w:ascii="Times New Roman" w:hAnsi="Times New Roman"/>
          <w:color w:val="000000" w:themeColor="text1"/>
          <w:sz w:val="28"/>
          <w:szCs w:val="28"/>
        </w:rPr>
        <w:t>немаловажные</w:t>
      </w:r>
      <w:r w:rsidRPr="00D643D1">
        <w:rPr>
          <w:rFonts w:ascii="Times New Roman" w:hAnsi="Times New Roman"/>
          <w:color w:val="000000" w:themeColor="text1"/>
          <w:sz w:val="28"/>
          <w:szCs w:val="28"/>
        </w:rPr>
        <w:t xml:space="preserve"> различия. Например, </w:t>
      </w:r>
      <w:r w:rsidR="00DC5CF7" w:rsidRPr="00D643D1">
        <w:rPr>
          <w:rFonts w:ascii="Times New Roman" w:hAnsi="Times New Roman"/>
          <w:color w:val="000000" w:themeColor="text1"/>
          <w:sz w:val="28"/>
          <w:szCs w:val="28"/>
        </w:rPr>
        <w:t>людям в «третьем возрасте»</w:t>
      </w:r>
      <w:r w:rsidRPr="00D643D1">
        <w:rPr>
          <w:rFonts w:ascii="Times New Roman" w:hAnsi="Times New Roman"/>
          <w:color w:val="000000" w:themeColor="text1"/>
          <w:sz w:val="28"/>
          <w:szCs w:val="28"/>
        </w:rPr>
        <w:t xml:space="preserve"> </w:t>
      </w:r>
      <w:r w:rsidR="00DC5CF7" w:rsidRPr="00D643D1">
        <w:rPr>
          <w:rFonts w:ascii="Times New Roman" w:hAnsi="Times New Roman"/>
          <w:color w:val="000000" w:themeColor="text1"/>
          <w:sz w:val="28"/>
          <w:szCs w:val="28"/>
        </w:rPr>
        <w:t>труднее</w:t>
      </w:r>
      <w:r w:rsidRPr="00D643D1">
        <w:rPr>
          <w:rFonts w:ascii="Times New Roman" w:hAnsi="Times New Roman"/>
          <w:color w:val="000000" w:themeColor="text1"/>
          <w:sz w:val="28"/>
          <w:szCs w:val="28"/>
        </w:rPr>
        <w:t xml:space="preserve"> запоминать </w:t>
      </w:r>
      <w:r w:rsidR="00DC5CF7" w:rsidRPr="00D643D1">
        <w:rPr>
          <w:rFonts w:ascii="Times New Roman" w:hAnsi="Times New Roman"/>
          <w:color w:val="000000" w:themeColor="text1"/>
          <w:sz w:val="28"/>
          <w:szCs w:val="28"/>
        </w:rPr>
        <w:t>материал, какие-</w:t>
      </w:r>
      <w:r w:rsidR="00DC5CF7" w:rsidRPr="00D643D1">
        <w:rPr>
          <w:rFonts w:ascii="Times New Roman" w:hAnsi="Times New Roman"/>
          <w:color w:val="000000" w:themeColor="text1"/>
          <w:sz w:val="28"/>
          <w:szCs w:val="28"/>
        </w:rPr>
        <w:lastRenderedPageBreak/>
        <w:t xml:space="preserve">либо </w:t>
      </w:r>
      <w:r w:rsidRPr="00D643D1">
        <w:rPr>
          <w:rFonts w:ascii="Times New Roman" w:hAnsi="Times New Roman"/>
          <w:color w:val="000000" w:themeColor="text1"/>
          <w:sz w:val="28"/>
          <w:szCs w:val="28"/>
        </w:rPr>
        <w:t xml:space="preserve">детали и воспроизводить их. </w:t>
      </w:r>
      <w:r w:rsidR="00F85661" w:rsidRPr="00D643D1">
        <w:rPr>
          <w:rFonts w:ascii="Times New Roman" w:hAnsi="Times New Roman"/>
          <w:color w:val="000000" w:themeColor="text1"/>
          <w:sz w:val="28"/>
          <w:szCs w:val="28"/>
        </w:rPr>
        <w:t xml:space="preserve">Нельзя с точностью сказать, </w:t>
      </w:r>
      <w:r w:rsidRPr="00D643D1">
        <w:rPr>
          <w:rFonts w:ascii="Times New Roman" w:hAnsi="Times New Roman"/>
          <w:color w:val="000000" w:themeColor="text1"/>
          <w:sz w:val="28"/>
          <w:szCs w:val="28"/>
        </w:rPr>
        <w:t xml:space="preserve">связаны ли подобные негативные изменения с уменьшением объема памяти или же с процессом кодирования и воспроизведения. </w:t>
      </w:r>
      <w:r w:rsidR="0025486A">
        <w:rPr>
          <w:rFonts w:ascii="Times New Roman" w:hAnsi="Times New Roman"/>
          <w:color w:val="000000" w:themeColor="text1"/>
          <w:sz w:val="28"/>
          <w:szCs w:val="28"/>
        </w:rPr>
        <w:t xml:space="preserve">При изучении новой темы необходимо давать не больше 10 новых слов, лучше всего при этом использовать визуальные средства. Так лексика запомниться лучше и будет храниться в памяти дольше.  </w:t>
      </w:r>
    </w:p>
    <w:p w:rsidR="008358EC" w:rsidRDefault="009D2ACC" w:rsidP="00F70769">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Показатель логической памяти в пожилом возрасте способен увеличиваться. </w:t>
      </w:r>
      <w:r w:rsidR="00805C9D">
        <w:rPr>
          <w:rFonts w:ascii="Times New Roman" w:hAnsi="Times New Roman"/>
          <w:color w:val="000000" w:themeColor="text1"/>
          <w:sz w:val="28"/>
          <w:szCs w:val="28"/>
        </w:rPr>
        <w:t xml:space="preserve">Что касается кратковременной памяти, </w:t>
      </w:r>
      <w:r w:rsidR="000A4C14">
        <w:rPr>
          <w:rFonts w:ascii="Times New Roman" w:hAnsi="Times New Roman"/>
          <w:color w:val="000000" w:themeColor="text1"/>
          <w:sz w:val="28"/>
          <w:szCs w:val="28"/>
        </w:rPr>
        <w:t xml:space="preserve">то </w:t>
      </w:r>
      <w:r w:rsidR="007C35D1">
        <w:rPr>
          <w:rFonts w:ascii="Times New Roman" w:hAnsi="Times New Roman"/>
          <w:color w:val="000000" w:themeColor="text1"/>
          <w:sz w:val="28"/>
          <w:szCs w:val="28"/>
        </w:rPr>
        <w:t xml:space="preserve">она </w:t>
      </w:r>
      <w:r w:rsidR="00512602">
        <w:rPr>
          <w:rFonts w:ascii="Times New Roman" w:hAnsi="Times New Roman"/>
          <w:color w:val="000000" w:themeColor="text1"/>
          <w:sz w:val="28"/>
          <w:szCs w:val="28"/>
        </w:rPr>
        <w:t>наоборот</w:t>
      </w:r>
      <w:r w:rsidR="000A4C14">
        <w:rPr>
          <w:rFonts w:ascii="Times New Roman" w:hAnsi="Times New Roman"/>
          <w:color w:val="000000" w:themeColor="text1"/>
          <w:sz w:val="28"/>
          <w:szCs w:val="28"/>
        </w:rPr>
        <w:t xml:space="preserve"> </w:t>
      </w:r>
      <w:r w:rsidR="007C35D1">
        <w:rPr>
          <w:rFonts w:ascii="Times New Roman" w:hAnsi="Times New Roman"/>
          <w:color w:val="000000" w:themeColor="text1"/>
          <w:sz w:val="28"/>
          <w:szCs w:val="28"/>
        </w:rPr>
        <w:t>ухудшае</w:t>
      </w:r>
      <w:r w:rsidR="000A4C14">
        <w:rPr>
          <w:rFonts w:ascii="Times New Roman" w:hAnsi="Times New Roman"/>
          <w:color w:val="000000" w:themeColor="text1"/>
          <w:sz w:val="28"/>
          <w:szCs w:val="28"/>
        </w:rPr>
        <w:t>тся</w:t>
      </w:r>
      <w:r w:rsidR="00512602">
        <w:rPr>
          <w:rFonts w:ascii="Times New Roman" w:hAnsi="Times New Roman"/>
          <w:color w:val="000000" w:themeColor="text1"/>
          <w:sz w:val="28"/>
          <w:szCs w:val="28"/>
        </w:rPr>
        <w:t>. Однако у</w:t>
      </w:r>
      <w:r w:rsidR="002D4A04">
        <w:rPr>
          <w:rFonts w:ascii="Times New Roman" w:hAnsi="Times New Roman"/>
          <w:color w:val="000000" w:themeColor="text1"/>
          <w:sz w:val="28"/>
          <w:szCs w:val="28"/>
        </w:rPr>
        <w:t>мение делать выводы, приходить к какому-либо логическому выводу, могут компенсировать</w:t>
      </w:r>
      <w:r w:rsidR="00C95D15">
        <w:rPr>
          <w:rFonts w:ascii="Times New Roman" w:hAnsi="Times New Roman"/>
          <w:color w:val="000000" w:themeColor="text1"/>
          <w:sz w:val="28"/>
          <w:szCs w:val="28"/>
        </w:rPr>
        <w:t xml:space="preserve"> </w:t>
      </w:r>
      <w:r w:rsidR="00AF31FC">
        <w:rPr>
          <w:rFonts w:ascii="Times New Roman" w:hAnsi="Times New Roman"/>
          <w:color w:val="000000" w:themeColor="text1"/>
          <w:sz w:val="28"/>
          <w:szCs w:val="28"/>
        </w:rPr>
        <w:t>этот процесс [14].</w:t>
      </w:r>
    </w:p>
    <w:p w:rsidR="00D65A15" w:rsidRPr="00944197" w:rsidRDefault="008358EC" w:rsidP="00F70769">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Важно сказать про лингвистический опыт. Это те знания, способности и </w:t>
      </w:r>
      <w:r w:rsidR="00E436EA">
        <w:rPr>
          <w:rFonts w:ascii="Times New Roman" w:hAnsi="Times New Roman"/>
          <w:color w:val="000000" w:themeColor="text1"/>
          <w:sz w:val="28"/>
          <w:szCs w:val="28"/>
        </w:rPr>
        <w:t xml:space="preserve">умения, которыми человек имеет в родном и иностранном языках. В этом случае </w:t>
      </w:r>
      <w:r w:rsidR="00E31208">
        <w:rPr>
          <w:rFonts w:ascii="Times New Roman" w:hAnsi="Times New Roman"/>
          <w:color w:val="000000" w:themeColor="text1"/>
          <w:sz w:val="28"/>
          <w:szCs w:val="28"/>
        </w:rPr>
        <w:t>в процессе обучения мы можем говорить</w:t>
      </w:r>
      <w:r w:rsidR="00E436EA">
        <w:rPr>
          <w:rFonts w:ascii="Times New Roman" w:hAnsi="Times New Roman"/>
          <w:color w:val="000000" w:themeColor="text1"/>
          <w:sz w:val="28"/>
          <w:szCs w:val="28"/>
        </w:rPr>
        <w:t xml:space="preserve"> об и</w:t>
      </w:r>
      <w:r w:rsidR="00E31208">
        <w:rPr>
          <w:rFonts w:ascii="Times New Roman" w:hAnsi="Times New Roman"/>
          <w:color w:val="000000" w:themeColor="text1"/>
          <w:sz w:val="28"/>
          <w:szCs w:val="28"/>
        </w:rPr>
        <w:t>нтерференции</w:t>
      </w:r>
      <w:r w:rsidR="00BF222B">
        <w:rPr>
          <w:rFonts w:ascii="Times New Roman" w:hAnsi="Times New Roman"/>
          <w:color w:val="000000" w:themeColor="text1"/>
          <w:sz w:val="28"/>
          <w:szCs w:val="28"/>
        </w:rPr>
        <w:t xml:space="preserve"> (отрицательное влияние)</w:t>
      </w:r>
      <w:r w:rsidR="00215A73">
        <w:rPr>
          <w:rFonts w:ascii="Times New Roman" w:hAnsi="Times New Roman"/>
          <w:color w:val="000000" w:themeColor="text1"/>
          <w:sz w:val="28"/>
          <w:szCs w:val="28"/>
        </w:rPr>
        <w:t xml:space="preserve"> [15</w:t>
      </w:r>
      <w:r w:rsidR="00AB750B" w:rsidRPr="00AB750B">
        <w:rPr>
          <w:rFonts w:ascii="Times New Roman" w:hAnsi="Times New Roman"/>
          <w:color w:val="000000" w:themeColor="text1"/>
          <w:sz w:val="28"/>
          <w:szCs w:val="28"/>
        </w:rPr>
        <w:t>]</w:t>
      </w:r>
      <w:r w:rsidR="006E63F9">
        <w:rPr>
          <w:rFonts w:ascii="Times New Roman" w:hAnsi="Times New Roman"/>
          <w:color w:val="000000" w:themeColor="text1"/>
          <w:sz w:val="28"/>
          <w:szCs w:val="28"/>
        </w:rPr>
        <w:t xml:space="preserve"> и о перенос</w:t>
      </w:r>
      <w:r w:rsidR="00E31208">
        <w:rPr>
          <w:rFonts w:ascii="Times New Roman" w:hAnsi="Times New Roman"/>
          <w:color w:val="000000" w:themeColor="text1"/>
          <w:sz w:val="28"/>
          <w:szCs w:val="28"/>
        </w:rPr>
        <w:t>е</w:t>
      </w:r>
      <w:r w:rsidR="00BF222B">
        <w:rPr>
          <w:rFonts w:ascii="Times New Roman" w:hAnsi="Times New Roman"/>
          <w:color w:val="000000" w:themeColor="text1"/>
          <w:sz w:val="28"/>
          <w:szCs w:val="28"/>
        </w:rPr>
        <w:t xml:space="preserve"> (положительное влияние)</w:t>
      </w:r>
      <w:r w:rsidR="00AB750B">
        <w:rPr>
          <w:rFonts w:ascii="Times New Roman" w:hAnsi="Times New Roman"/>
          <w:color w:val="000000" w:themeColor="text1"/>
          <w:sz w:val="28"/>
          <w:szCs w:val="28"/>
        </w:rPr>
        <w:t xml:space="preserve"> </w:t>
      </w:r>
      <w:r w:rsidR="00215A73">
        <w:rPr>
          <w:rFonts w:ascii="Times New Roman" w:hAnsi="Times New Roman"/>
          <w:color w:val="000000" w:themeColor="text1"/>
          <w:sz w:val="28"/>
          <w:szCs w:val="28"/>
        </w:rPr>
        <w:t>[15</w:t>
      </w:r>
      <w:r w:rsidR="00AB750B" w:rsidRPr="00AB750B">
        <w:rPr>
          <w:rFonts w:ascii="Times New Roman" w:hAnsi="Times New Roman"/>
          <w:color w:val="000000" w:themeColor="text1"/>
          <w:sz w:val="28"/>
          <w:szCs w:val="28"/>
        </w:rPr>
        <w:t>]</w:t>
      </w:r>
      <w:r w:rsidR="00E31208">
        <w:rPr>
          <w:rFonts w:ascii="Times New Roman" w:hAnsi="Times New Roman"/>
          <w:color w:val="000000" w:themeColor="text1"/>
          <w:sz w:val="28"/>
          <w:szCs w:val="28"/>
        </w:rPr>
        <w:t xml:space="preserve">. </w:t>
      </w:r>
      <w:r w:rsidR="00D43042">
        <w:rPr>
          <w:rFonts w:ascii="Times New Roman" w:hAnsi="Times New Roman"/>
          <w:color w:val="000000" w:themeColor="text1"/>
          <w:sz w:val="28"/>
          <w:szCs w:val="28"/>
        </w:rPr>
        <w:t>«Недостаточный словарный запас</w:t>
      </w:r>
      <w:r w:rsidR="00F27FB7" w:rsidRPr="001B1118">
        <w:rPr>
          <w:rFonts w:ascii="Times New Roman" w:hAnsi="Times New Roman"/>
          <w:color w:val="000000" w:themeColor="text1"/>
          <w:sz w:val="28"/>
          <w:szCs w:val="28"/>
        </w:rPr>
        <w:t xml:space="preserve"> в родном языке</w:t>
      </w:r>
      <w:r w:rsidR="00D43042">
        <w:rPr>
          <w:rFonts w:ascii="Times New Roman" w:hAnsi="Times New Roman"/>
          <w:color w:val="000000" w:themeColor="text1"/>
          <w:sz w:val="28"/>
          <w:szCs w:val="28"/>
        </w:rPr>
        <w:t>, особенно</w:t>
      </w:r>
      <w:r w:rsidR="00CD5A0C" w:rsidRPr="001B1118">
        <w:rPr>
          <w:rFonts w:ascii="Times New Roman" w:hAnsi="Times New Roman"/>
          <w:color w:val="000000" w:themeColor="text1"/>
          <w:sz w:val="28"/>
          <w:szCs w:val="28"/>
        </w:rPr>
        <w:t xml:space="preserve"> в профессиональной </w:t>
      </w:r>
      <w:r w:rsidR="00AC11FF" w:rsidRPr="001B1118">
        <w:rPr>
          <w:rFonts w:ascii="Times New Roman" w:hAnsi="Times New Roman"/>
          <w:color w:val="000000" w:themeColor="text1"/>
          <w:sz w:val="28"/>
          <w:szCs w:val="28"/>
        </w:rPr>
        <w:t>деятельности</w:t>
      </w:r>
      <w:r w:rsidR="00D43042">
        <w:rPr>
          <w:rFonts w:ascii="Times New Roman" w:hAnsi="Times New Roman"/>
          <w:color w:val="000000" w:themeColor="text1"/>
          <w:sz w:val="28"/>
          <w:szCs w:val="28"/>
        </w:rPr>
        <w:t>,</w:t>
      </w:r>
      <w:r w:rsidR="00CD5A0C" w:rsidRPr="001B1118">
        <w:rPr>
          <w:rFonts w:ascii="Times New Roman" w:hAnsi="Times New Roman"/>
          <w:color w:val="000000" w:themeColor="text1"/>
          <w:sz w:val="28"/>
          <w:szCs w:val="28"/>
        </w:rPr>
        <w:t xml:space="preserve"> </w:t>
      </w:r>
      <w:r w:rsidR="00D43042">
        <w:rPr>
          <w:rFonts w:ascii="Times New Roman" w:hAnsi="Times New Roman"/>
          <w:color w:val="000000" w:themeColor="text1"/>
          <w:sz w:val="28"/>
          <w:szCs w:val="28"/>
        </w:rPr>
        <w:t>затрудняет</w:t>
      </w:r>
      <w:r w:rsidR="00CD5A0C" w:rsidRPr="001B1118">
        <w:rPr>
          <w:rFonts w:ascii="Times New Roman" w:hAnsi="Times New Roman"/>
          <w:color w:val="000000" w:themeColor="text1"/>
          <w:sz w:val="28"/>
          <w:szCs w:val="28"/>
        </w:rPr>
        <w:t xml:space="preserve"> понимание и </w:t>
      </w:r>
      <w:r w:rsidR="00AC11FF" w:rsidRPr="001B1118">
        <w:rPr>
          <w:rFonts w:ascii="Times New Roman" w:hAnsi="Times New Roman"/>
          <w:color w:val="000000" w:themeColor="text1"/>
          <w:sz w:val="28"/>
          <w:szCs w:val="28"/>
        </w:rPr>
        <w:t>использование</w:t>
      </w:r>
      <w:r w:rsidR="00CD5A0C" w:rsidRPr="001B1118">
        <w:rPr>
          <w:rFonts w:ascii="Times New Roman" w:hAnsi="Times New Roman"/>
          <w:color w:val="000000" w:themeColor="text1"/>
          <w:sz w:val="28"/>
          <w:szCs w:val="28"/>
        </w:rPr>
        <w:t xml:space="preserve"> лексических едини</w:t>
      </w:r>
      <w:r w:rsidR="001B1118" w:rsidRPr="001B1118">
        <w:rPr>
          <w:rFonts w:ascii="Times New Roman" w:hAnsi="Times New Roman"/>
          <w:color w:val="000000" w:themeColor="text1"/>
          <w:sz w:val="28"/>
          <w:szCs w:val="28"/>
        </w:rPr>
        <w:t>ц и грамматических ко</w:t>
      </w:r>
      <w:r w:rsidR="00D43042">
        <w:rPr>
          <w:rFonts w:ascii="Times New Roman" w:hAnsi="Times New Roman"/>
          <w:color w:val="000000" w:themeColor="text1"/>
          <w:sz w:val="28"/>
          <w:szCs w:val="28"/>
        </w:rPr>
        <w:t xml:space="preserve">нструкций» </w:t>
      </w:r>
      <w:r w:rsidR="00215A73">
        <w:rPr>
          <w:rFonts w:ascii="Times New Roman" w:hAnsi="Times New Roman"/>
          <w:color w:val="000000" w:themeColor="text1"/>
          <w:sz w:val="28"/>
          <w:szCs w:val="28"/>
        </w:rPr>
        <w:t>[14</w:t>
      </w:r>
      <w:r w:rsidR="00944197" w:rsidRPr="00944197">
        <w:rPr>
          <w:rFonts w:ascii="Times New Roman" w:hAnsi="Times New Roman"/>
          <w:color w:val="000000" w:themeColor="text1"/>
          <w:sz w:val="28"/>
          <w:szCs w:val="28"/>
        </w:rPr>
        <w:t>].</w:t>
      </w:r>
    </w:p>
    <w:p w:rsidR="00C25441" w:rsidRPr="00F27FB7" w:rsidRDefault="00C25441" w:rsidP="00F70769">
      <w:pPr>
        <w:spacing w:after="0" w:line="360" w:lineRule="auto"/>
        <w:ind w:firstLine="709"/>
        <w:jc w:val="both"/>
        <w:rPr>
          <w:rFonts w:ascii="Times New Roman" w:hAnsi="Times New Roman"/>
          <w:color w:val="1F4E79" w:themeColor="accent1" w:themeShade="80"/>
          <w:sz w:val="28"/>
          <w:szCs w:val="28"/>
        </w:rPr>
      </w:pPr>
      <w:r>
        <w:rPr>
          <w:rFonts w:ascii="Times New Roman" w:hAnsi="Times New Roman"/>
          <w:color w:val="000000" w:themeColor="text1"/>
          <w:sz w:val="28"/>
          <w:szCs w:val="28"/>
        </w:rPr>
        <w:t xml:space="preserve">Кроме того, достаточный уровень </w:t>
      </w:r>
      <w:r w:rsidR="00CB443F">
        <w:rPr>
          <w:rFonts w:ascii="Times New Roman" w:hAnsi="Times New Roman"/>
          <w:color w:val="000000" w:themeColor="text1"/>
          <w:sz w:val="28"/>
          <w:szCs w:val="28"/>
        </w:rPr>
        <w:t xml:space="preserve">знания родного языка может стать проблемой при изучении иностранного. </w:t>
      </w:r>
      <w:r>
        <w:rPr>
          <w:rFonts w:ascii="Times New Roman" w:hAnsi="Times New Roman"/>
          <w:color w:val="000000" w:themeColor="text1"/>
          <w:sz w:val="28"/>
          <w:szCs w:val="28"/>
        </w:rPr>
        <w:t xml:space="preserve"> </w:t>
      </w:r>
      <w:r w:rsidR="0050110B">
        <w:rPr>
          <w:rFonts w:ascii="Times New Roman" w:hAnsi="Times New Roman"/>
          <w:color w:val="000000" w:themeColor="text1"/>
          <w:sz w:val="28"/>
          <w:szCs w:val="28"/>
        </w:rPr>
        <w:t>Имея большой жизненный опыт</w:t>
      </w:r>
      <w:r w:rsidR="00251D42">
        <w:rPr>
          <w:rFonts w:ascii="Times New Roman" w:hAnsi="Times New Roman"/>
          <w:color w:val="000000" w:themeColor="text1"/>
          <w:sz w:val="28"/>
          <w:szCs w:val="28"/>
        </w:rPr>
        <w:t xml:space="preserve">, пожилые </w:t>
      </w:r>
      <w:r w:rsidR="00784EAB">
        <w:rPr>
          <w:rFonts w:ascii="Times New Roman" w:hAnsi="Times New Roman"/>
          <w:color w:val="000000" w:themeColor="text1"/>
          <w:sz w:val="28"/>
          <w:szCs w:val="28"/>
        </w:rPr>
        <w:t xml:space="preserve">сталкиваются с трудностями при высказывании своих мыслей, так как </w:t>
      </w:r>
      <w:r w:rsidR="00936EF5">
        <w:rPr>
          <w:rFonts w:ascii="Times New Roman" w:hAnsi="Times New Roman"/>
          <w:color w:val="000000" w:themeColor="text1"/>
          <w:sz w:val="28"/>
          <w:szCs w:val="28"/>
        </w:rPr>
        <w:t>возможности иностранного языка иногда ограничены. И как результат, в речи возникают ошибки</w:t>
      </w:r>
      <w:r w:rsidR="008244BA">
        <w:rPr>
          <w:rFonts w:ascii="Times New Roman" w:hAnsi="Times New Roman"/>
          <w:color w:val="000000" w:themeColor="text1"/>
          <w:sz w:val="28"/>
          <w:szCs w:val="28"/>
        </w:rPr>
        <w:t xml:space="preserve">. </w:t>
      </w:r>
    </w:p>
    <w:p w:rsidR="008D7D08" w:rsidRDefault="0047665C" w:rsidP="00BC74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интеллектуальных способностей в пожилом возрасте, то они</w:t>
      </w:r>
      <w:r w:rsidR="00F57607">
        <w:rPr>
          <w:rFonts w:ascii="Times New Roman" w:hAnsi="Times New Roman" w:cs="Times New Roman"/>
          <w:sz w:val="28"/>
          <w:szCs w:val="28"/>
        </w:rPr>
        <w:t xml:space="preserve"> могут снижаться. Дж. </w:t>
      </w:r>
      <w:proofErr w:type="spellStart"/>
      <w:r w:rsidR="00F57607">
        <w:rPr>
          <w:rFonts w:ascii="Times New Roman" w:hAnsi="Times New Roman" w:cs="Times New Roman"/>
          <w:sz w:val="28"/>
          <w:szCs w:val="28"/>
        </w:rPr>
        <w:t>Хорн</w:t>
      </w:r>
      <w:proofErr w:type="spellEnd"/>
      <w:r w:rsidR="00F57607">
        <w:rPr>
          <w:rFonts w:ascii="Times New Roman" w:hAnsi="Times New Roman" w:cs="Times New Roman"/>
          <w:sz w:val="28"/>
          <w:szCs w:val="28"/>
        </w:rPr>
        <w:t xml:space="preserve"> выделил два вида интеллекта</w:t>
      </w:r>
      <w:r w:rsidR="00215A73">
        <w:rPr>
          <w:rFonts w:ascii="Times New Roman" w:hAnsi="Times New Roman" w:cs="Times New Roman"/>
          <w:sz w:val="28"/>
          <w:szCs w:val="28"/>
        </w:rPr>
        <w:t xml:space="preserve"> [5</w:t>
      </w:r>
      <w:r w:rsidR="00C825C0" w:rsidRPr="00C825C0">
        <w:rPr>
          <w:rFonts w:ascii="Times New Roman" w:hAnsi="Times New Roman" w:cs="Times New Roman"/>
          <w:sz w:val="28"/>
          <w:szCs w:val="28"/>
        </w:rPr>
        <w:t>]</w:t>
      </w:r>
      <w:r w:rsidR="00F57607">
        <w:rPr>
          <w:rFonts w:ascii="Times New Roman" w:hAnsi="Times New Roman" w:cs="Times New Roman"/>
          <w:sz w:val="28"/>
          <w:szCs w:val="28"/>
        </w:rPr>
        <w:t xml:space="preserve">: </w:t>
      </w:r>
    </w:p>
    <w:p w:rsidR="008D7D08" w:rsidRDefault="008D7D08" w:rsidP="00BC74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-флюидный;</w:t>
      </w:r>
    </w:p>
    <w:p w:rsidR="008D7D08" w:rsidRDefault="008D7D08" w:rsidP="008D7D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-кристаллизованный;</w:t>
      </w:r>
    </w:p>
    <w:p w:rsidR="00F57607" w:rsidRPr="00BC7433" w:rsidRDefault="00F57607" w:rsidP="008D7D0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r w:rsidR="00A23FDC">
        <w:rPr>
          <w:rFonts w:ascii="Times New Roman" w:hAnsi="Times New Roman" w:cs="Times New Roman"/>
          <w:sz w:val="28"/>
          <w:szCs w:val="28"/>
        </w:rPr>
        <w:t>первому типу</w:t>
      </w:r>
      <w:r>
        <w:rPr>
          <w:rFonts w:ascii="Times New Roman" w:hAnsi="Times New Roman" w:cs="Times New Roman"/>
          <w:sz w:val="28"/>
          <w:szCs w:val="28"/>
        </w:rPr>
        <w:t xml:space="preserve"> относят способности при приобретении знаний и навыков, такие как: запоминание, восприятие, воспроизведение, способности к мышлению. Этот вид интеллекта зависит от нервной системы. </w:t>
      </w:r>
      <w:r>
        <w:rPr>
          <w:rFonts w:ascii="Times New Roman" w:hAnsi="Times New Roman" w:cs="Times New Roman"/>
          <w:sz w:val="28"/>
          <w:szCs w:val="28"/>
        </w:rPr>
        <w:lastRenderedPageBreak/>
        <w:t xml:space="preserve">Кристаллизованный вид-это знания человека, накопленные в процессе жизни. Флюидный интеллект способен снижаться без тренировки и поддержания уровня. </w:t>
      </w:r>
    </w:p>
    <w:p w:rsidR="008607B8" w:rsidRDefault="00A23FDC" w:rsidP="008607B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Многие </w:t>
      </w:r>
      <w:r w:rsidR="008607B8" w:rsidRPr="008607B8">
        <w:rPr>
          <w:rFonts w:ascii="Times New Roman" w:hAnsi="Times New Roman" w:cs="Times New Roman"/>
          <w:color w:val="000000"/>
          <w:sz w:val="28"/>
          <w:szCs w:val="28"/>
          <w:shd w:val="clear" w:color="auto" w:fill="FFFFFF"/>
        </w:rPr>
        <w:t>и</w:t>
      </w:r>
      <w:r w:rsidR="00652448">
        <w:rPr>
          <w:rFonts w:ascii="Times New Roman" w:hAnsi="Times New Roman" w:cs="Times New Roman"/>
          <w:color w:val="000000"/>
          <w:sz w:val="28"/>
          <w:szCs w:val="28"/>
          <w:shd w:val="clear" w:color="auto" w:fill="FFFFFF"/>
        </w:rPr>
        <w:t>сследователи</w:t>
      </w:r>
      <w:r w:rsidR="008607B8" w:rsidRPr="008607B8">
        <w:rPr>
          <w:rFonts w:ascii="Times New Roman" w:hAnsi="Times New Roman" w:cs="Times New Roman"/>
          <w:color w:val="000000"/>
          <w:sz w:val="28"/>
          <w:szCs w:val="28"/>
          <w:shd w:val="clear" w:color="auto" w:fill="FFFFFF"/>
        </w:rPr>
        <w:t xml:space="preserve"> в первой трети XX в., </w:t>
      </w:r>
      <w:r w:rsidR="00A61179">
        <w:rPr>
          <w:rFonts w:ascii="Times New Roman" w:hAnsi="Times New Roman" w:cs="Times New Roman"/>
          <w:color w:val="000000"/>
          <w:sz w:val="28"/>
          <w:szCs w:val="28"/>
          <w:shd w:val="clear" w:color="auto" w:fill="FFFFFF"/>
        </w:rPr>
        <w:t>изображали</w:t>
      </w:r>
      <w:r w:rsidR="00E03F2F">
        <w:rPr>
          <w:rFonts w:ascii="Times New Roman" w:hAnsi="Times New Roman" w:cs="Times New Roman"/>
          <w:color w:val="000000"/>
          <w:sz w:val="28"/>
          <w:szCs w:val="28"/>
          <w:shd w:val="clear" w:color="auto" w:fill="FFFFFF"/>
        </w:rPr>
        <w:t xml:space="preserve"> </w:t>
      </w:r>
      <w:r w:rsidR="008607B8" w:rsidRPr="008607B8">
        <w:rPr>
          <w:rFonts w:ascii="Times New Roman" w:hAnsi="Times New Roman" w:cs="Times New Roman"/>
          <w:color w:val="000000"/>
          <w:sz w:val="28"/>
          <w:szCs w:val="28"/>
          <w:shd w:val="clear" w:color="auto" w:fill="FFFFFF"/>
        </w:rPr>
        <w:t xml:space="preserve">кривую старения: </w:t>
      </w:r>
      <w:r w:rsidR="00A61179">
        <w:rPr>
          <w:rFonts w:ascii="Times New Roman" w:hAnsi="Times New Roman" w:cs="Times New Roman"/>
          <w:color w:val="000000"/>
          <w:sz w:val="28"/>
          <w:szCs w:val="28"/>
          <w:shd w:val="clear" w:color="auto" w:fill="FFFFFF"/>
        </w:rPr>
        <w:t>30 лет- были пиком, после которого начиналось снижение интеллектуального развития</w:t>
      </w:r>
      <w:r w:rsidR="008515F2">
        <w:rPr>
          <w:rFonts w:ascii="Times New Roman" w:hAnsi="Times New Roman" w:cs="Times New Roman"/>
          <w:color w:val="000000"/>
          <w:sz w:val="28"/>
          <w:szCs w:val="28"/>
          <w:shd w:val="clear" w:color="auto" w:fill="FFFFFF"/>
        </w:rPr>
        <w:t xml:space="preserve">. </w:t>
      </w:r>
      <w:r w:rsidR="00520E65">
        <w:rPr>
          <w:rFonts w:ascii="Times New Roman" w:hAnsi="Times New Roman" w:cs="Times New Roman"/>
          <w:color w:val="000000"/>
          <w:sz w:val="28"/>
          <w:szCs w:val="28"/>
          <w:shd w:val="clear" w:color="auto" w:fill="FFFFFF"/>
        </w:rPr>
        <w:t>Далее, было выя</w:t>
      </w:r>
      <w:r w:rsidR="009E6D2B">
        <w:rPr>
          <w:rFonts w:ascii="Times New Roman" w:hAnsi="Times New Roman" w:cs="Times New Roman"/>
          <w:color w:val="000000"/>
          <w:sz w:val="28"/>
          <w:szCs w:val="28"/>
          <w:shd w:val="clear" w:color="auto" w:fill="FFFFFF"/>
        </w:rPr>
        <w:t xml:space="preserve">влено, что данный процесс можно </w:t>
      </w:r>
      <w:r w:rsidR="00537113">
        <w:rPr>
          <w:rFonts w:ascii="Times New Roman" w:hAnsi="Times New Roman" w:cs="Times New Roman"/>
          <w:color w:val="000000"/>
          <w:sz w:val="28"/>
          <w:szCs w:val="28"/>
          <w:shd w:val="clear" w:color="auto" w:fill="FFFFFF"/>
        </w:rPr>
        <w:t>обнаружить</w:t>
      </w:r>
      <w:r w:rsidR="008607B8" w:rsidRPr="008607B8">
        <w:rPr>
          <w:rFonts w:ascii="Times New Roman" w:hAnsi="Times New Roman" w:cs="Times New Roman"/>
          <w:color w:val="000000"/>
          <w:sz w:val="28"/>
          <w:szCs w:val="28"/>
          <w:shd w:val="clear" w:color="auto" w:fill="FFFFFF"/>
        </w:rPr>
        <w:t xml:space="preserve"> только после 65 лет. </w:t>
      </w:r>
    </w:p>
    <w:p w:rsidR="008607B8" w:rsidRDefault="009915FD" w:rsidP="008607B8">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Важно отметить, что </w:t>
      </w:r>
      <w:r w:rsidR="008607B8" w:rsidRPr="008607B8">
        <w:rPr>
          <w:rFonts w:ascii="Times New Roman" w:hAnsi="Times New Roman" w:cs="Times New Roman"/>
          <w:color w:val="000000"/>
          <w:sz w:val="28"/>
          <w:szCs w:val="28"/>
          <w:shd w:val="clear" w:color="auto" w:fill="FFFFFF"/>
        </w:rPr>
        <w:t>оценка интеллекта</w:t>
      </w:r>
      <w:r>
        <w:rPr>
          <w:rFonts w:ascii="Times New Roman" w:hAnsi="Times New Roman" w:cs="Times New Roman"/>
          <w:color w:val="000000"/>
          <w:sz w:val="28"/>
          <w:szCs w:val="28"/>
          <w:shd w:val="clear" w:color="auto" w:fill="FFFFFF"/>
        </w:rPr>
        <w:t xml:space="preserve"> </w:t>
      </w:r>
      <w:r w:rsidR="008607B8" w:rsidRPr="008607B8">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пожилом возрасте</w:t>
      </w:r>
      <w:r w:rsidR="008607B8" w:rsidRPr="008607B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сокращается</w:t>
      </w:r>
      <w:r w:rsidR="008607B8" w:rsidRPr="008607B8">
        <w:rPr>
          <w:rFonts w:ascii="Times New Roman" w:hAnsi="Times New Roman" w:cs="Times New Roman"/>
          <w:color w:val="000000"/>
          <w:sz w:val="28"/>
          <w:szCs w:val="28"/>
          <w:shd w:val="clear" w:color="auto" w:fill="FFFFFF"/>
        </w:rPr>
        <w:t xml:space="preserve">, однако человек в сравнении с другими членами своей возрастной группы на протяжении жизни сохраняет примерно одинаковый уровень интеллекта. </w:t>
      </w:r>
      <w:r w:rsidR="003C1747">
        <w:rPr>
          <w:rFonts w:ascii="Times New Roman" w:hAnsi="Times New Roman" w:cs="Times New Roman"/>
          <w:color w:val="000000"/>
          <w:sz w:val="28"/>
          <w:szCs w:val="28"/>
          <w:shd w:val="clear" w:color="auto" w:fill="FFFFFF"/>
        </w:rPr>
        <w:t>Тот, кто показывает</w:t>
      </w:r>
      <w:r w:rsidR="008607B8" w:rsidRPr="008607B8">
        <w:rPr>
          <w:rFonts w:ascii="Times New Roman" w:hAnsi="Times New Roman" w:cs="Times New Roman"/>
          <w:color w:val="000000"/>
          <w:sz w:val="28"/>
          <w:szCs w:val="28"/>
          <w:shd w:val="clear" w:color="auto" w:fill="FFFFFF"/>
        </w:rPr>
        <w:t xml:space="preserve"> средний IQ в </w:t>
      </w:r>
      <w:r w:rsidR="00A65B54">
        <w:rPr>
          <w:rFonts w:ascii="Times New Roman" w:hAnsi="Times New Roman" w:cs="Times New Roman"/>
          <w:color w:val="000000"/>
          <w:sz w:val="28"/>
          <w:szCs w:val="28"/>
          <w:shd w:val="clear" w:color="auto" w:fill="FFFFFF"/>
        </w:rPr>
        <w:t>перио</w:t>
      </w:r>
      <w:r w:rsidR="003C1747">
        <w:rPr>
          <w:rFonts w:ascii="Times New Roman" w:hAnsi="Times New Roman" w:cs="Times New Roman"/>
          <w:color w:val="000000"/>
          <w:sz w:val="28"/>
          <w:szCs w:val="28"/>
          <w:shd w:val="clear" w:color="auto" w:fill="FFFFFF"/>
        </w:rPr>
        <w:t>д наступлением пожилого возраста</w:t>
      </w:r>
      <w:r w:rsidR="008607B8" w:rsidRPr="008607B8">
        <w:rPr>
          <w:rFonts w:ascii="Times New Roman" w:hAnsi="Times New Roman" w:cs="Times New Roman"/>
          <w:color w:val="000000"/>
          <w:sz w:val="28"/>
          <w:szCs w:val="28"/>
          <w:shd w:val="clear" w:color="auto" w:fill="FFFFFF"/>
        </w:rPr>
        <w:t xml:space="preserve">, </w:t>
      </w:r>
      <w:r w:rsidR="003C1747">
        <w:rPr>
          <w:rFonts w:ascii="Times New Roman" w:hAnsi="Times New Roman" w:cs="Times New Roman"/>
          <w:color w:val="000000"/>
          <w:sz w:val="28"/>
          <w:szCs w:val="28"/>
          <w:shd w:val="clear" w:color="auto" w:fill="FFFFFF"/>
        </w:rPr>
        <w:t>скорее всего</w:t>
      </w:r>
      <w:r w:rsidR="008607B8" w:rsidRPr="008607B8">
        <w:rPr>
          <w:rFonts w:ascii="Times New Roman" w:hAnsi="Times New Roman" w:cs="Times New Roman"/>
          <w:color w:val="000000"/>
          <w:sz w:val="28"/>
          <w:szCs w:val="28"/>
          <w:shd w:val="clear" w:color="auto" w:fill="FFFFFF"/>
        </w:rPr>
        <w:t xml:space="preserve"> будет иметь средний IQ в старости.</w:t>
      </w:r>
    </w:p>
    <w:p w:rsidR="00C1225B" w:rsidRPr="00FA0082" w:rsidRDefault="00AF6A8C" w:rsidP="00FA0082">
      <w:pPr>
        <w:pStyle w:val="2"/>
        <w:spacing w:line="360" w:lineRule="auto"/>
        <w:ind w:firstLine="709"/>
        <w:jc w:val="both"/>
        <w:rPr>
          <w:rFonts w:ascii="Times New Roman" w:hAnsi="Times New Roman" w:cs="Times New Roman"/>
          <w:color w:val="000000" w:themeColor="text1"/>
          <w:sz w:val="28"/>
          <w:szCs w:val="28"/>
        </w:rPr>
      </w:pPr>
      <w:bookmarkStart w:id="3" w:name="_Toc59396342"/>
      <w:r w:rsidRPr="00FA0082">
        <w:rPr>
          <w:rFonts w:ascii="Times New Roman" w:hAnsi="Times New Roman" w:cs="Times New Roman"/>
          <w:color w:val="000000" w:themeColor="text1"/>
          <w:sz w:val="28"/>
          <w:szCs w:val="28"/>
        </w:rPr>
        <w:t>1.2 Ощущение, восприятие</w:t>
      </w:r>
      <w:bookmarkEnd w:id="3"/>
    </w:p>
    <w:p w:rsidR="00C1225B" w:rsidRPr="00CC5F4A" w:rsidRDefault="00C1225B" w:rsidP="00C1225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обучении иностранным языкам пожилых людей важно помнить </w:t>
      </w:r>
      <w:r w:rsidR="006A4389">
        <w:rPr>
          <w:rFonts w:ascii="Times New Roman" w:hAnsi="Times New Roman" w:cs="Times New Roman"/>
          <w:color w:val="000000" w:themeColor="text1"/>
          <w:sz w:val="28"/>
          <w:szCs w:val="28"/>
        </w:rPr>
        <w:t xml:space="preserve">об </w:t>
      </w:r>
      <w:r>
        <w:rPr>
          <w:rFonts w:ascii="Times New Roman" w:hAnsi="Times New Roman" w:cs="Times New Roman"/>
          <w:color w:val="000000" w:themeColor="text1"/>
          <w:sz w:val="28"/>
          <w:szCs w:val="28"/>
        </w:rPr>
        <w:t xml:space="preserve">изменениях в их восприятии и ощущениях. </w:t>
      </w:r>
      <w:r w:rsidR="006A4389">
        <w:rPr>
          <w:rFonts w:ascii="Times New Roman" w:hAnsi="Times New Roman" w:cs="Times New Roman"/>
          <w:color w:val="000000" w:themeColor="text1"/>
          <w:sz w:val="28"/>
          <w:szCs w:val="28"/>
        </w:rPr>
        <w:t>В пожилом и старческом возрастах</w:t>
      </w:r>
      <w:r w:rsidRPr="00CC5F4A">
        <w:rPr>
          <w:rFonts w:ascii="Times New Roman" w:hAnsi="Times New Roman" w:cs="Times New Roman"/>
          <w:color w:val="000000" w:themeColor="text1"/>
          <w:sz w:val="28"/>
          <w:szCs w:val="28"/>
        </w:rPr>
        <w:t xml:space="preserve"> нервную систему претерпевает изменения. Во-первых, ее чувствительность ухудшается. Это связано с тем, что происходит торможение реакций организма на внешние воздействия. Кроме того, чувствительности разных органов чувств искажается. Многие пожилые люди начинают понимать, что им необходимо значительно больше времени для получения того или иного материала.</w:t>
      </w:r>
    </w:p>
    <w:p w:rsidR="00C1225B" w:rsidRPr="00DD1DF8" w:rsidRDefault="00C1225B" w:rsidP="00C1225B">
      <w:pPr>
        <w:spacing w:line="360" w:lineRule="auto"/>
        <w:ind w:firstLine="709"/>
        <w:jc w:val="both"/>
        <w:rPr>
          <w:rFonts w:ascii="Times New Roman" w:hAnsi="Times New Roman" w:cs="Times New Roman"/>
          <w:color w:val="000000" w:themeColor="text1"/>
          <w:sz w:val="28"/>
          <w:szCs w:val="28"/>
        </w:rPr>
      </w:pPr>
      <w:r w:rsidRPr="00DD1DF8">
        <w:rPr>
          <w:rFonts w:ascii="Times New Roman" w:hAnsi="Times New Roman" w:cs="Times New Roman"/>
          <w:color w:val="000000" w:themeColor="text1"/>
          <w:sz w:val="28"/>
          <w:szCs w:val="28"/>
        </w:rPr>
        <w:t>Сенсорная система включает в себя физиологические и психические системы, которые помогают при получении чувственной информации о том, что нас окружает.</w:t>
      </w:r>
    </w:p>
    <w:p w:rsidR="00C1225B" w:rsidRDefault="00C1225B" w:rsidP="00C1225B">
      <w:pPr>
        <w:spacing w:line="360" w:lineRule="auto"/>
        <w:ind w:firstLine="709"/>
        <w:jc w:val="both"/>
        <w:rPr>
          <w:rFonts w:ascii="Times New Roman" w:hAnsi="Times New Roman" w:cs="Times New Roman"/>
          <w:color w:val="555555"/>
          <w:sz w:val="28"/>
          <w:szCs w:val="28"/>
          <w:shd w:val="clear" w:color="auto" w:fill="FFFFFF"/>
        </w:rPr>
      </w:pPr>
      <w:r w:rsidRPr="008D693A">
        <w:rPr>
          <w:rFonts w:ascii="Times New Roman" w:hAnsi="Times New Roman" w:cs="Times New Roman"/>
          <w:sz w:val="28"/>
          <w:szCs w:val="28"/>
          <w:shd w:val="clear" w:color="auto" w:fill="FFFFFF"/>
        </w:rPr>
        <w:t xml:space="preserve">В пожилом возрасте слух претерпевает изменения. Они могут быть как значительными, так и легкими или умеренными. Зачастую эти потери слуха бывают </w:t>
      </w:r>
      <w:r w:rsidR="002A0362">
        <w:rPr>
          <w:rFonts w:ascii="Times New Roman" w:hAnsi="Times New Roman" w:cs="Times New Roman"/>
          <w:sz w:val="28"/>
          <w:szCs w:val="28"/>
          <w:shd w:val="clear" w:color="auto" w:fill="FFFFFF"/>
        </w:rPr>
        <w:t>незначительными</w:t>
      </w:r>
      <w:r w:rsidRPr="008D693A">
        <w:rPr>
          <w:rFonts w:ascii="Times New Roman" w:hAnsi="Times New Roman" w:cs="Times New Roman"/>
          <w:sz w:val="28"/>
          <w:szCs w:val="28"/>
          <w:shd w:val="clear" w:color="auto" w:fill="FFFFFF"/>
        </w:rPr>
        <w:t xml:space="preserve"> и подразумевают снижение способности человека различать на фоне шумов голоса или другие звуки. </w:t>
      </w:r>
      <w:r w:rsidR="00F34999">
        <w:rPr>
          <w:rFonts w:ascii="Times New Roman" w:hAnsi="Times New Roman" w:cs="Times New Roman"/>
          <w:sz w:val="28"/>
          <w:szCs w:val="28"/>
          <w:shd w:val="clear" w:color="auto" w:fill="FFFFFF"/>
        </w:rPr>
        <w:t xml:space="preserve">Это еще одна из причин </w:t>
      </w:r>
      <w:r w:rsidR="00F34999">
        <w:rPr>
          <w:rFonts w:ascii="Times New Roman" w:hAnsi="Times New Roman" w:cs="Times New Roman"/>
          <w:sz w:val="28"/>
          <w:szCs w:val="28"/>
          <w:shd w:val="clear" w:color="auto" w:fill="FFFFFF"/>
        </w:rPr>
        <w:lastRenderedPageBreak/>
        <w:t xml:space="preserve">многократного прослушивания иноязычной записи. </w:t>
      </w:r>
      <w:r w:rsidRPr="008D693A">
        <w:rPr>
          <w:rFonts w:ascii="Times New Roman" w:hAnsi="Times New Roman" w:cs="Times New Roman"/>
          <w:sz w:val="28"/>
          <w:szCs w:val="28"/>
          <w:shd w:val="clear" w:color="auto" w:fill="FFFFFF"/>
        </w:rPr>
        <w:t>Пожилой человек, у которого проявляется сокращение слуховой чувствительности</w:t>
      </w:r>
      <w:r w:rsidR="00A65B54">
        <w:rPr>
          <w:rFonts w:ascii="Times New Roman" w:hAnsi="Times New Roman" w:cs="Times New Roman"/>
          <w:sz w:val="28"/>
          <w:szCs w:val="28"/>
          <w:shd w:val="clear" w:color="auto" w:fill="FFFFFF"/>
        </w:rPr>
        <w:t>,</w:t>
      </w:r>
      <w:r w:rsidRPr="008D693A">
        <w:rPr>
          <w:rFonts w:ascii="Times New Roman" w:hAnsi="Times New Roman" w:cs="Times New Roman"/>
          <w:sz w:val="28"/>
          <w:szCs w:val="28"/>
          <w:shd w:val="clear" w:color="auto" w:fill="FFFFFF"/>
        </w:rPr>
        <w:t xml:space="preserve"> иногда кажется невнимательным. Однако он просто не всегда понимает, что сказали. К сожалению, это приводит и к негативным последствиям.  Из-за проблем со слухом пожилой человек закрывается в себе</w:t>
      </w:r>
      <w:r w:rsidRPr="008D693A">
        <w:rPr>
          <w:rFonts w:ascii="Times New Roman" w:hAnsi="Times New Roman" w:cs="Times New Roman"/>
          <w:color w:val="555555"/>
          <w:sz w:val="28"/>
          <w:szCs w:val="28"/>
          <w:shd w:val="clear" w:color="auto" w:fill="FFFFFF"/>
        </w:rPr>
        <w:t xml:space="preserve">. </w:t>
      </w:r>
    </w:p>
    <w:p w:rsidR="00C1225B" w:rsidRDefault="00C1225B" w:rsidP="00C1225B">
      <w:pPr>
        <w:spacing w:line="360" w:lineRule="auto"/>
        <w:ind w:firstLine="709"/>
        <w:jc w:val="both"/>
        <w:rPr>
          <w:rFonts w:ascii="Times New Roman" w:hAnsi="Times New Roman" w:cs="Times New Roman"/>
          <w:color w:val="1F4E79" w:themeColor="accent1" w:themeShade="80"/>
          <w:sz w:val="28"/>
          <w:szCs w:val="28"/>
        </w:rPr>
      </w:pPr>
      <w:r w:rsidRPr="005771D2">
        <w:rPr>
          <w:rFonts w:ascii="Times New Roman" w:hAnsi="Times New Roman" w:cs="Times New Roman"/>
          <w:sz w:val="28"/>
          <w:szCs w:val="28"/>
        </w:rPr>
        <w:t>Кроме того, в пожилом и старческом возрастах появляются различные проблемы со зрением. Одна из них, снижение остроты зрения- становится нелегко распознавать небольшие детали. К счастью, это можно устранить при использовании очков.</w:t>
      </w:r>
      <w:r w:rsidRPr="005771D2">
        <w:rPr>
          <w:rFonts w:ascii="Arial" w:hAnsi="Arial" w:cs="Arial"/>
          <w:sz w:val="26"/>
          <w:szCs w:val="26"/>
        </w:rPr>
        <w:t xml:space="preserve"> </w:t>
      </w:r>
      <w:r w:rsidRPr="00C46ED2">
        <w:rPr>
          <w:rFonts w:ascii="Times New Roman" w:hAnsi="Times New Roman" w:cs="Times New Roman"/>
          <w:color w:val="000000" w:themeColor="text1"/>
          <w:sz w:val="28"/>
          <w:szCs w:val="28"/>
        </w:rPr>
        <w:t>Нередко замечается сокращение способности фо</w:t>
      </w:r>
      <w:r>
        <w:rPr>
          <w:rFonts w:ascii="Times New Roman" w:hAnsi="Times New Roman" w:cs="Times New Roman"/>
          <w:color w:val="000000" w:themeColor="text1"/>
          <w:sz w:val="28"/>
          <w:szCs w:val="28"/>
        </w:rPr>
        <w:t xml:space="preserve">кусировать взгляд на предметах. Причина этого-утрата эластичности хрусталика. Возможно, поэтому пожилым нелегко </w:t>
      </w:r>
      <w:r w:rsidRPr="008B45B9">
        <w:rPr>
          <w:rFonts w:ascii="Times New Roman" w:hAnsi="Times New Roman" w:cs="Times New Roman"/>
          <w:color w:val="000000" w:themeColor="text1"/>
          <w:sz w:val="28"/>
          <w:szCs w:val="28"/>
        </w:rPr>
        <w:t xml:space="preserve">воспринимать резкие контрасты. </w:t>
      </w:r>
      <w:r w:rsidR="00414354">
        <w:rPr>
          <w:rFonts w:ascii="Times New Roman" w:hAnsi="Times New Roman" w:cs="Times New Roman"/>
          <w:color w:val="000000" w:themeColor="text1"/>
          <w:sz w:val="28"/>
          <w:szCs w:val="28"/>
        </w:rPr>
        <w:t>Визуальные средства (иллюстрации, таблицы), используемые при обучении</w:t>
      </w:r>
      <w:r w:rsidR="00450BAE">
        <w:rPr>
          <w:rFonts w:ascii="Times New Roman" w:hAnsi="Times New Roman" w:cs="Times New Roman"/>
          <w:color w:val="000000" w:themeColor="text1"/>
          <w:sz w:val="28"/>
          <w:szCs w:val="28"/>
        </w:rPr>
        <w:t>,</w:t>
      </w:r>
      <w:r w:rsidR="00414354">
        <w:rPr>
          <w:rFonts w:ascii="Times New Roman" w:hAnsi="Times New Roman" w:cs="Times New Roman"/>
          <w:color w:val="000000" w:themeColor="text1"/>
          <w:sz w:val="28"/>
          <w:szCs w:val="28"/>
        </w:rPr>
        <w:t xml:space="preserve"> </w:t>
      </w:r>
      <w:r w:rsidR="004969CE">
        <w:rPr>
          <w:rFonts w:ascii="Times New Roman" w:hAnsi="Times New Roman" w:cs="Times New Roman"/>
          <w:color w:val="000000" w:themeColor="text1"/>
          <w:sz w:val="28"/>
          <w:szCs w:val="28"/>
        </w:rPr>
        <w:t xml:space="preserve">в данном случае стандартных размеров, не слишком мелкие. </w:t>
      </w:r>
    </w:p>
    <w:p w:rsidR="00C1225B" w:rsidRDefault="00D838A0" w:rsidP="00C1225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Немало важно охарактеризовать</w:t>
      </w:r>
      <w:r w:rsidR="00C1225B" w:rsidRPr="005B16B3">
        <w:rPr>
          <w:rFonts w:ascii="Times New Roman" w:hAnsi="Times New Roman" w:cs="Times New Roman"/>
          <w:color w:val="000000" w:themeColor="text1"/>
          <w:sz w:val="28"/>
          <w:szCs w:val="28"/>
        </w:rPr>
        <w:t xml:space="preserve"> пси</w:t>
      </w:r>
      <w:r>
        <w:rPr>
          <w:rFonts w:ascii="Times New Roman" w:hAnsi="Times New Roman" w:cs="Times New Roman"/>
          <w:color w:val="000000" w:themeColor="text1"/>
          <w:sz w:val="28"/>
          <w:szCs w:val="28"/>
        </w:rPr>
        <w:t>хофизические</w:t>
      </w:r>
      <w:r w:rsidR="00C1225B" w:rsidRPr="005B16B3">
        <w:rPr>
          <w:rFonts w:ascii="Times New Roman" w:hAnsi="Times New Roman" w:cs="Times New Roman"/>
          <w:color w:val="000000" w:themeColor="text1"/>
          <w:sz w:val="28"/>
          <w:szCs w:val="28"/>
        </w:rPr>
        <w:t xml:space="preserve"> функции</w:t>
      </w:r>
      <w:r>
        <w:rPr>
          <w:rFonts w:ascii="Times New Roman" w:hAnsi="Times New Roman" w:cs="Times New Roman"/>
          <w:color w:val="000000" w:themeColor="text1"/>
          <w:sz w:val="28"/>
          <w:szCs w:val="28"/>
        </w:rPr>
        <w:t xml:space="preserve"> в пожилом возрасте</w:t>
      </w:r>
      <w:r w:rsidR="00C1225B" w:rsidRPr="005B16B3">
        <w:rPr>
          <w:rFonts w:ascii="Times New Roman" w:hAnsi="Times New Roman" w:cs="Times New Roman"/>
          <w:color w:val="000000" w:themeColor="text1"/>
          <w:sz w:val="28"/>
          <w:szCs w:val="28"/>
        </w:rPr>
        <w:t xml:space="preserve">. Психофизические функции </w:t>
      </w:r>
      <w:r w:rsidR="00C1225B" w:rsidRPr="008668EE">
        <w:rPr>
          <w:rFonts w:ascii="Times New Roman" w:hAnsi="Times New Roman" w:cs="Times New Roman"/>
          <w:color w:val="000000" w:themeColor="text1"/>
          <w:sz w:val="28"/>
          <w:szCs w:val="28"/>
        </w:rPr>
        <w:t>— синтез физиологических и психических процессов. Они показывают стадию чувствительности сенсорной системы.</w:t>
      </w:r>
    </w:p>
    <w:p w:rsidR="00C1225B" w:rsidRPr="00794A0D" w:rsidRDefault="00C1225B" w:rsidP="00C1225B">
      <w:pPr>
        <w:spacing w:line="360" w:lineRule="auto"/>
        <w:ind w:firstLine="709"/>
        <w:jc w:val="both"/>
        <w:rPr>
          <w:rFonts w:ascii="Times New Roman" w:hAnsi="Times New Roman" w:cs="Times New Roman"/>
          <w:color w:val="000000" w:themeColor="text1"/>
          <w:sz w:val="28"/>
          <w:szCs w:val="28"/>
        </w:rPr>
      </w:pPr>
      <w:r w:rsidRPr="00794A0D">
        <w:rPr>
          <w:rFonts w:ascii="Times New Roman" w:hAnsi="Times New Roman" w:cs="Times New Roman"/>
          <w:color w:val="000000" w:themeColor="text1"/>
          <w:sz w:val="28"/>
          <w:szCs w:val="28"/>
        </w:rPr>
        <w:t xml:space="preserve">Изменение зрительной чувствительности у </w:t>
      </w:r>
      <w:r w:rsidR="00450BAE">
        <w:rPr>
          <w:rFonts w:ascii="Times New Roman" w:hAnsi="Times New Roman" w:cs="Times New Roman"/>
          <w:color w:val="000000" w:themeColor="text1"/>
          <w:sz w:val="28"/>
          <w:szCs w:val="28"/>
        </w:rPr>
        <w:t xml:space="preserve">пожилых людей </w:t>
      </w:r>
      <w:r w:rsidR="00913FF7">
        <w:rPr>
          <w:rFonts w:ascii="Times New Roman" w:hAnsi="Times New Roman" w:cs="Times New Roman"/>
          <w:color w:val="000000" w:themeColor="text1"/>
          <w:sz w:val="28"/>
          <w:szCs w:val="28"/>
        </w:rPr>
        <w:t>в данный период в</w:t>
      </w:r>
      <w:r w:rsidRPr="00794A0D">
        <w:rPr>
          <w:rFonts w:ascii="Times New Roman" w:hAnsi="Times New Roman" w:cs="Times New Roman"/>
          <w:color w:val="000000" w:themeColor="text1"/>
          <w:sz w:val="28"/>
          <w:szCs w:val="28"/>
        </w:rPr>
        <w:t xml:space="preserve"> значительной степени связано с динамикой психофизических функций. У </w:t>
      </w:r>
      <w:r>
        <w:rPr>
          <w:rFonts w:ascii="Times New Roman" w:hAnsi="Times New Roman" w:cs="Times New Roman"/>
          <w:color w:val="000000" w:themeColor="text1"/>
          <w:sz w:val="28"/>
          <w:szCs w:val="28"/>
        </w:rPr>
        <w:t>некоторых</w:t>
      </w:r>
      <w:r w:rsidRPr="00794A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увидеть сокращение</w:t>
      </w:r>
      <w:r w:rsidRPr="00794A0D">
        <w:rPr>
          <w:rFonts w:ascii="Times New Roman" w:hAnsi="Times New Roman" w:cs="Times New Roman"/>
          <w:color w:val="000000" w:themeColor="text1"/>
          <w:sz w:val="28"/>
          <w:szCs w:val="28"/>
        </w:rPr>
        <w:t xml:space="preserve"> чувствительности</w:t>
      </w:r>
      <w:r>
        <w:rPr>
          <w:rFonts w:ascii="Times New Roman" w:hAnsi="Times New Roman" w:cs="Times New Roman"/>
          <w:color w:val="000000" w:themeColor="text1"/>
          <w:sz w:val="28"/>
          <w:szCs w:val="28"/>
        </w:rPr>
        <w:t xml:space="preserve"> к цветам</w:t>
      </w:r>
      <w:r w:rsidRPr="00794A0D">
        <w:rPr>
          <w:rFonts w:ascii="Times New Roman" w:hAnsi="Times New Roman" w:cs="Times New Roman"/>
          <w:color w:val="000000" w:themeColor="text1"/>
          <w:sz w:val="28"/>
          <w:szCs w:val="28"/>
        </w:rPr>
        <w:t xml:space="preserve"> по всему спектру. </w:t>
      </w:r>
      <w:r>
        <w:rPr>
          <w:rFonts w:ascii="Times New Roman" w:hAnsi="Times New Roman" w:cs="Times New Roman"/>
          <w:color w:val="000000" w:themeColor="text1"/>
          <w:sz w:val="28"/>
          <w:szCs w:val="28"/>
        </w:rPr>
        <w:t>Однако к желтому</w:t>
      </w:r>
      <w:r w:rsidRPr="00794A0D">
        <w:rPr>
          <w:rFonts w:ascii="Times New Roman" w:hAnsi="Times New Roman" w:cs="Times New Roman"/>
          <w:color w:val="000000" w:themeColor="text1"/>
          <w:sz w:val="28"/>
          <w:szCs w:val="28"/>
        </w:rPr>
        <w:t xml:space="preserve"> цвет</w:t>
      </w:r>
      <w:r>
        <w:rPr>
          <w:rFonts w:ascii="Times New Roman" w:hAnsi="Times New Roman" w:cs="Times New Roman"/>
          <w:color w:val="000000" w:themeColor="text1"/>
          <w:sz w:val="28"/>
          <w:szCs w:val="28"/>
        </w:rPr>
        <w:t>у</w:t>
      </w:r>
      <w:r w:rsidRPr="00794A0D">
        <w:rPr>
          <w:rFonts w:ascii="Times New Roman" w:hAnsi="Times New Roman" w:cs="Times New Roman"/>
          <w:color w:val="000000" w:themeColor="text1"/>
          <w:sz w:val="28"/>
          <w:szCs w:val="28"/>
        </w:rPr>
        <w:t xml:space="preserve"> чувствительность </w:t>
      </w:r>
      <w:r>
        <w:rPr>
          <w:rFonts w:ascii="Times New Roman" w:hAnsi="Times New Roman" w:cs="Times New Roman"/>
          <w:color w:val="000000" w:themeColor="text1"/>
          <w:sz w:val="28"/>
          <w:szCs w:val="28"/>
        </w:rPr>
        <w:t xml:space="preserve">после пятидесяти лет остается почти на таком же уровне. </w:t>
      </w:r>
    </w:p>
    <w:p w:rsidR="00C1225B" w:rsidRDefault="00C1225B" w:rsidP="00C1225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результат, для правильного восприятия тех или иных предметов пожилым необходимо, чтобы рассматриваемые объекты были </w:t>
      </w:r>
      <w:r w:rsidR="00913FF7">
        <w:rPr>
          <w:rFonts w:ascii="Times New Roman" w:hAnsi="Times New Roman" w:cs="Times New Roman"/>
          <w:color w:val="000000" w:themeColor="text1"/>
          <w:sz w:val="28"/>
          <w:szCs w:val="28"/>
        </w:rPr>
        <w:t>хорошо</w:t>
      </w:r>
      <w:r>
        <w:rPr>
          <w:rFonts w:ascii="Times New Roman" w:hAnsi="Times New Roman" w:cs="Times New Roman"/>
          <w:color w:val="000000" w:themeColor="text1"/>
          <w:sz w:val="28"/>
          <w:szCs w:val="28"/>
        </w:rPr>
        <w:t xml:space="preserve"> освещены. </w:t>
      </w:r>
    </w:p>
    <w:p w:rsidR="00C1225B" w:rsidRPr="004D57A2" w:rsidRDefault="00C1225B" w:rsidP="00C1225B">
      <w:pPr>
        <w:spacing w:line="360" w:lineRule="auto"/>
        <w:ind w:firstLine="709"/>
        <w:jc w:val="both"/>
        <w:rPr>
          <w:rFonts w:ascii="Times New Roman" w:hAnsi="Times New Roman" w:cs="Times New Roman"/>
          <w:sz w:val="28"/>
          <w:szCs w:val="28"/>
        </w:rPr>
      </w:pPr>
      <w:r w:rsidRPr="004D57A2">
        <w:rPr>
          <w:rFonts w:ascii="Times New Roman" w:hAnsi="Times New Roman" w:cs="Times New Roman"/>
          <w:sz w:val="28"/>
          <w:szCs w:val="28"/>
        </w:rPr>
        <w:t xml:space="preserve">Важно подчеркнуть, что снижение чувствительности характерно не для всех органов чувств. Например, вкусовые рецепторы в пожилом возрасте остаются практически на таком же уровне. Лучше всего сохраняется </w:t>
      </w:r>
      <w:r w:rsidRPr="004D57A2">
        <w:rPr>
          <w:rFonts w:ascii="Times New Roman" w:hAnsi="Times New Roman" w:cs="Times New Roman"/>
          <w:sz w:val="28"/>
          <w:szCs w:val="28"/>
        </w:rPr>
        <w:lastRenderedPageBreak/>
        <w:t>возможность чувствовать сладкое. Кроме того, немного сокращается чувствительность к горькому.</w:t>
      </w:r>
    </w:p>
    <w:p w:rsidR="00C1225B" w:rsidRPr="00DC4B2D" w:rsidRDefault="00C1225B" w:rsidP="00C1225B">
      <w:pPr>
        <w:spacing w:line="360" w:lineRule="auto"/>
        <w:ind w:firstLine="709"/>
        <w:jc w:val="both"/>
        <w:rPr>
          <w:rFonts w:ascii="Times New Roman" w:hAnsi="Times New Roman" w:cs="Times New Roman"/>
          <w:sz w:val="28"/>
          <w:szCs w:val="28"/>
        </w:rPr>
      </w:pPr>
      <w:r w:rsidRPr="00DC4B2D">
        <w:rPr>
          <w:rFonts w:ascii="Times New Roman" w:hAnsi="Times New Roman" w:cs="Times New Roman"/>
          <w:sz w:val="28"/>
          <w:szCs w:val="28"/>
        </w:rPr>
        <w:t xml:space="preserve">Что касается обоняния, то в сопоставлении со вкусом, оно претерпевает значительные ухудшения во время поздней взрослости человека. </w:t>
      </w:r>
    </w:p>
    <w:p w:rsidR="00C1225B" w:rsidRPr="00BE485F" w:rsidRDefault="00C1225B" w:rsidP="00C1225B">
      <w:pPr>
        <w:spacing w:line="360" w:lineRule="auto"/>
        <w:ind w:firstLine="709"/>
        <w:jc w:val="both"/>
        <w:rPr>
          <w:rFonts w:ascii="Times New Roman" w:hAnsi="Times New Roman" w:cs="Times New Roman"/>
          <w:sz w:val="28"/>
          <w:szCs w:val="28"/>
        </w:rPr>
      </w:pPr>
      <w:r w:rsidRPr="00BE485F">
        <w:rPr>
          <w:rFonts w:ascii="Times New Roman" w:hAnsi="Times New Roman" w:cs="Times New Roman"/>
          <w:sz w:val="28"/>
          <w:szCs w:val="28"/>
        </w:rPr>
        <w:t xml:space="preserve">Таким образом, во время старения многие сенсорные функции у людей могут значительно ухудшаться. Важно подчеркнуть, данные типы сокращения сенсорной чувствительности широко распространены у пожилых людей затрагивают отнюдь не всех. Характер и степень ослабления сенсорных </w:t>
      </w:r>
      <w:r w:rsidR="00A3664D">
        <w:rPr>
          <w:rFonts w:ascii="Times New Roman" w:hAnsi="Times New Roman" w:cs="Times New Roman"/>
          <w:sz w:val="28"/>
          <w:szCs w:val="28"/>
        </w:rPr>
        <w:t>функций значительно отличаются. Причина этому- индивидуальные</w:t>
      </w:r>
      <w:r w:rsidRPr="00BE485F">
        <w:rPr>
          <w:rFonts w:ascii="Times New Roman" w:hAnsi="Times New Roman" w:cs="Times New Roman"/>
          <w:sz w:val="28"/>
          <w:szCs w:val="28"/>
        </w:rPr>
        <w:t xml:space="preserve"> особенностями</w:t>
      </w:r>
      <w:r w:rsidR="00A3664D">
        <w:rPr>
          <w:rFonts w:ascii="Times New Roman" w:hAnsi="Times New Roman" w:cs="Times New Roman"/>
          <w:sz w:val="28"/>
          <w:szCs w:val="28"/>
        </w:rPr>
        <w:t xml:space="preserve"> человека и его профессиональная сфера</w:t>
      </w:r>
      <w:r w:rsidRPr="00BE485F">
        <w:rPr>
          <w:rFonts w:ascii="Times New Roman" w:hAnsi="Times New Roman" w:cs="Times New Roman"/>
          <w:sz w:val="28"/>
          <w:szCs w:val="28"/>
        </w:rPr>
        <w:t>.</w:t>
      </w:r>
    </w:p>
    <w:p w:rsidR="00C1225B" w:rsidRPr="00BE485F" w:rsidRDefault="00C1225B" w:rsidP="00C1225B">
      <w:pPr>
        <w:spacing w:line="360" w:lineRule="auto"/>
        <w:ind w:firstLine="709"/>
        <w:jc w:val="both"/>
        <w:rPr>
          <w:rFonts w:ascii="Times New Roman" w:hAnsi="Times New Roman" w:cs="Times New Roman"/>
          <w:sz w:val="28"/>
          <w:szCs w:val="28"/>
        </w:rPr>
      </w:pPr>
      <w:r w:rsidRPr="00BE485F">
        <w:rPr>
          <w:rFonts w:ascii="Times New Roman" w:hAnsi="Times New Roman" w:cs="Times New Roman"/>
          <w:sz w:val="28"/>
          <w:szCs w:val="28"/>
        </w:rPr>
        <w:t xml:space="preserve">К примеру, у людей, посвятившие достаточно долгую часть своей жизни музыке, слуховая чувствительность изменяется меньше, чем у большего числа пожилых людей. </w:t>
      </w:r>
    </w:p>
    <w:p w:rsidR="00C1225B" w:rsidRPr="00C825C0" w:rsidRDefault="00C1225B" w:rsidP="00C1225B">
      <w:pPr>
        <w:spacing w:line="360" w:lineRule="auto"/>
        <w:ind w:firstLine="709"/>
        <w:jc w:val="both"/>
        <w:rPr>
          <w:rFonts w:ascii="Times New Roman" w:hAnsi="Times New Roman" w:cs="Times New Roman"/>
          <w:color w:val="000000"/>
          <w:sz w:val="28"/>
          <w:szCs w:val="28"/>
          <w:shd w:val="clear" w:color="auto" w:fill="FFFFFF"/>
        </w:rPr>
      </w:pPr>
      <w:r w:rsidRPr="00C83D62">
        <w:rPr>
          <w:rFonts w:ascii="Times New Roman" w:hAnsi="Times New Roman" w:cs="Times New Roman"/>
          <w:sz w:val="28"/>
          <w:szCs w:val="28"/>
        </w:rPr>
        <w:t xml:space="preserve">Кроме того, с возрастом изменяются и двигательные реакции. Не так сильно эти изменения происходят у пожилых людей, </w:t>
      </w:r>
      <w:r>
        <w:rPr>
          <w:rFonts w:ascii="Times New Roman" w:hAnsi="Times New Roman" w:cs="Times New Roman"/>
          <w:sz w:val="28"/>
          <w:szCs w:val="28"/>
        </w:rPr>
        <w:t>которые</w:t>
      </w:r>
      <w:r w:rsidRPr="00C83D62">
        <w:rPr>
          <w:rFonts w:ascii="Times New Roman" w:hAnsi="Times New Roman" w:cs="Times New Roman"/>
          <w:sz w:val="28"/>
          <w:szCs w:val="28"/>
        </w:rPr>
        <w:t xml:space="preserve"> был</w:t>
      </w:r>
      <w:r>
        <w:rPr>
          <w:rFonts w:ascii="Times New Roman" w:hAnsi="Times New Roman" w:cs="Times New Roman"/>
          <w:sz w:val="28"/>
          <w:szCs w:val="28"/>
        </w:rPr>
        <w:t>и</w:t>
      </w:r>
      <w:r w:rsidRPr="00C83D62">
        <w:rPr>
          <w:rFonts w:ascii="Times New Roman" w:hAnsi="Times New Roman" w:cs="Times New Roman"/>
          <w:sz w:val="28"/>
          <w:szCs w:val="28"/>
        </w:rPr>
        <w:t xml:space="preserve"> связан</w:t>
      </w:r>
      <w:r>
        <w:rPr>
          <w:rFonts w:ascii="Times New Roman" w:hAnsi="Times New Roman" w:cs="Times New Roman"/>
          <w:sz w:val="28"/>
          <w:szCs w:val="28"/>
        </w:rPr>
        <w:t>ы</w:t>
      </w:r>
      <w:r w:rsidRPr="00C83D62">
        <w:rPr>
          <w:rFonts w:ascii="Times New Roman" w:hAnsi="Times New Roman" w:cs="Times New Roman"/>
          <w:sz w:val="28"/>
          <w:szCs w:val="28"/>
        </w:rPr>
        <w:t xml:space="preserve"> с </w:t>
      </w:r>
      <w:r>
        <w:rPr>
          <w:rFonts w:ascii="Times New Roman" w:hAnsi="Times New Roman" w:cs="Times New Roman"/>
          <w:sz w:val="28"/>
          <w:szCs w:val="28"/>
        </w:rPr>
        <w:t>движением</w:t>
      </w:r>
      <w:r w:rsidRPr="00C83D62">
        <w:rPr>
          <w:rFonts w:ascii="Times New Roman" w:hAnsi="Times New Roman" w:cs="Times New Roman"/>
          <w:sz w:val="28"/>
          <w:szCs w:val="28"/>
        </w:rPr>
        <w:t xml:space="preserve">. Именно регулярная физическая активность помогает держать мышцы </w:t>
      </w:r>
      <w:r>
        <w:rPr>
          <w:rFonts w:ascii="Times New Roman" w:hAnsi="Times New Roman" w:cs="Times New Roman"/>
          <w:sz w:val="28"/>
          <w:szCs w:val="28"/>
        </w:rPr>
        <w:t xml:space="preserve">и организм в целом </w:t>
      </w:r>
      <w:r w:rsidR="00BC550C">
        <w:rPr>
          <w:rFonts w:ascii="Times New Roman" w:hAnsi="Times New Roman" w:cs="Times New Roman"/>
          <w:sz w:val="28"/>
          <w:szCs w:val="28"/>
        </w:rPr>
        <w:t>в тонусе в данный период, поэтому проведение небольших разминок, заряд</w:t>
      </w:r>
      <w:r w:rsidR="00C825C0">
        <w:rPr>
          <w:rFonts w:ascii="Times New Roman" w:hAnsi="Times New Roman" w:cs="Times New Roman"/>
          <w:sz w:val="28"/>
          <w:szCs w:val="28"/>
        </w:rPr>
        <w:t xml:space="preserve">ок на занятиях имеет место быть </w:t>
      </w:r>
      <w:r w:rsidR="00215A73">
        <w:rPr>
          <w:rFonts w:ascii="Times New Roman" w:hAnsi="Times New Roman" w:cs="Times New Roman"/>
          <w:sz w:val="28"/>
          <w:szCs w:val="28"/>
        </w:rPr>
        <w:t>[13</w:t>
      </w:r>
      <w:r w:rsidR="00C825C0" w:rsidRPr="00C825C0">
        <w:rPr>
          <w:rFonts w:ascii="Times New Roman" w:hAnsi="Times New Roman" w:cs="Times New Roman"/>
          <w:sz w:val="28"/>
          <w:szCs w:val="28"/>
        </w:rPr>
        <w:t xml:space="preserve">]. </w:t>
      </w:r>
    </w:p>
    <w:p w:rsidR="001B7232" w:rsidRDefault="00641A7E" w:rsidP="006E2BB4">
      <w:pPr>
        <w:pStyle w:val="2"/>
        <w:spacing w:line="360" w:lineRule="auto"/>
        <w:ind w:firstLine="709"/>
        <w:jc w:val="both"/>
        <w:rPr>
          <w:rFonts w:ascii="Times New Roman" w:hAnsi="Times New Roman" w:cs="Times New Roman"/>
          <w:color w:val="000000"/>
          <w:sz w:val="28"/>
          <w:szCs w:val="28"/>
          <w:shd w:val="clear" w:color="auto" w:fill="FFFFFF"/>
        </w:rPr>
      </w:pPr>
      <w:bookmarkStart w:id="4" w:name="_Toc59396343"/>
      <w:r>
        <w:rPr>
          <w:rFonts w:ascii="Times New Roman" w:hAnsi="Times New Roman" w:cs="Times New Roman"/>
          <w:color w:val="000000"/>
          <w:sz w:val="28"/>
          <w:szCs w:val="28"/>
          <w:shd w:val="clear" w:color="auto" w:fill="FFFFFF"/>
        </w:rPr>
        <w:t>1.3</w:t>
      </w:r>
      <w:r w:rsidR="001B7232">
        <w:rPr>
          <w:rFonts w:ascii="Times New Roman" w:hAnsi="Times New Roman" w:cs="Times New Roman"/>
          <w:color w:val="000000"/>
          <w:sz w:val="28"/>
          <w:szCs w:val="28"/>
          <w:shd w:val="clear" w:color="auto" w:fill="FFFFFF"/>
        </w:rPr>
        <w:t xml:space="preserve"> Внимание</w:t>
      </w:r>
      <w:r w:rsidR="009F11CF">
        <w:rPr>
          <w:rFonts w:ascii="Times New Roman" w:hAnsi="Times New Roman" w:cs="Times New Roman"/>
          <w:color w:val="000000"/>
          <w:sz w:val="28"/>
          <w:szCs w:val="28"/>
          <w:shd w:val="clear" w:color="auto" w:fill="FFFFFF"/>
        </w:rPr>
        <w:t xml:space="preserve"> и мышление</w:t>
      </w:r>
      <w:bookmarkEnd w:id="4"/>
    </w:p>
    <w:p w:rsidR="0011751B" w:rsidRDefault="001B7232" w:rsidP="0011751B">
      <w:pPr>
        <w:spacing w:line="360" w:lineRule="auto"/>
        <w:ind w:firstLine="709"/>
        <w:jc w:val="both"/>
        <w:rPr>
          <w:rFonts w:ascii="Times New Roman" w:hAnsi="Times New Roman" w:cs="Times New Roman"/>
          <w:color w:val="000000" w:themeColor="text1"/>
          <w:sz w:val="28"/>
          <w:szCs w:val="28"/>
        </w:rPr>
      </w:pPr>
      <w:r w:rsidRPr="00155609">
        <w:rPr>
          <w:rFonts w:ascii="Times New Roman" w:hAnsi="Times New Roman" w:cs="Times New Roman"/>
          <w:color w:val="000000" w:themeColor="text1"/>
          <w:sz w:val="28"/>
          <w:szCs w:val="28"/>
        </w:rPr>
        <w:t xml:space="preserve">Внимание </w:t>
      </w:r>
      <w:r w:rsidR="0038678C" w:rsidRPr="00155609">
        <w:rPr>
          <w:rFonts w:ascii="Times New Roman" w:hAnsi="Times New Roman" w:cs="Times New Roman"/>
          <w:color w:val="000000" w:themeColor="text1"/>
          <w:sz w:val="28"/>
          <w:szCs w:val="28"/>
        </w:rPr>
        <w:t xml:space="preserve">при обучении иностранному языку пожилых людей является одним из главных факторов. </w:t>
      </w:r>
      <w:r w:rsidR="002E180A" w:rsidRPr="00155609">
        <w:rPr>
          <w:rFonts w:ascii="Times New Roman" w:hAnsi="Times New Roman" w:cs="Times New Roman"/>
          <w:color w:val="000000" w:themeColor="text1"/>
          <w:sz w:val="28"/>
          <w:szCs w:val="28"/>
        </w:rPr>
        <w:t xml:space="preserve">Многие ученые (Э. Г. Азимов, А. Н. Щукин) считали внимание формой </w:t>
      </w:r>
      <w:r w:rsidR="00155609" w:rsidRPr="00155609">
        <w:rPr>
          <w:rFonts w:ascii="Times New Roman" w:hAnsi="Times New Roman" w:cs="Times New Roman"/>
          <w:color w:val="000000" w:themeColor="text1"/>
          <w:sz w:val="28"/>
          <w:szCs w:val="28"/>
        </w:rPr>
        <w:t xml:space="preserve">психологической деятельности. В этом случае важно сконцентрироваться на конкретном предмете или случае. </w:t>
      </w:r>
      <w:r w:rsidR="00004234" w:rsidRPr="00550196">
        <w:rPr>
          <w:rFonts w:ascii="Times New Roman" w:hAnsi="Times New Roman" w:cs="Times New Roman"/>
          <w:color w:val="000000" w:themeColor="text1"/>
          <w:sz w:val="28"/>
          <w:szCs w:val="28"/>
        </w:rPr>
        <w:t xml:space="preserve">Другие исследователи утверждали, что внимание- одна из сторон </w:t>
      </w:r>
      <w:r w:rsidRPr="00550196">
        <w:rPr>
          <w:rFonts w:ascii="Times New Roman" w:hAnsi="Times New Roman" w:cs="Times New Roman"/>
          <w:color w:val="000000" w:themeColor="text1"/>
          <w:sz w:val="28"/>
          <w:szCs w:val="28"/>
        </w:rPr>
        <w:t xml:space="preserve">сознания, </w:t>
      </w:r>
      <w:r w:rsidR="000369BF" w:rsidRPr="00550196">
        <w:rPr>
          <w:rFonts w:ascii="Times New Roman" w:hAnsi="Times New Roman" w:cs="Times New Roman"/>
          <w:color w:val="000000" w:themeColor="text1"/>
          <w:sz w:val="28"/>
          <w:szCs w:val="28"/>
        </w:rPr>
        <w:t>возможность</w:t>
      </w:r>
      <w:r w:rsidRPr="00550196">
        <w:rPr>
          <w:rFonts w:ascii="Times New Roman" w:hAnsi="Times New Roman" w:cs="Times New Roman"/>
          <w:color w:val="000000" w:themeColor="text1"/>
          <w:sz w:val="28"/>
          <w:szCs w:val="28"/>
        </w:rPr>
        <w:t xml:space="preserve"> психики </w:t>
      </w:r>
      <w:r w:rsidR="000369BF" w:rsidRPr="00550196">
        <w:rPr>
          <w:rFonts w:ascii="Times New Roman" w:hAnsi="Times New Roman" w:cs="Times New Roman"/>
          <w:color w:val="000000" w:themeColor="text1"/>
          <w:sz w:val="28"/>
          <w:szCs w:val="28"/>
        </w:rPr>
        <w:t>людей сосредотачивать</w:t>
      </w:r>
      <w:r w:rsidRPr="00550196">
        <w:rPr>
          <w:rFonts w:ascii="Times New Roman" w:hAnsi="Times New Roman" w:cs="Times New Roman"/>
          <w:color w:val="000000" w:themeColor="text1"/>
          <w:sz w:val="28"/>
          <w:szCs w:val="28"/>
        </w:rPr>
        <w:t xml:space="preserve"> на </w:t>
      </w:r>
      <w:r w:rsidR="00550196" w:rsidRPr="00550196">
        <w:rPr>
          <w:rFonts w:ascii="Times New Roman" w:hAnsi="Times New Roman" w:cs="Times New Roman"/>
          <w:color w:val="000000" w:themeColor="text1"/>
          <w:sz w:val="28"/>
          <w:szCs w:val="28"/>
        </w:rPr>
        <w:t xml:space="preserve">определенном предмете. </w:t>
      </w:r>
    </w:p>
    <w:p w:rsidR="00E17521" w:rsidRDefault="00845666" w:rsidP="0011751B">
      <w:pPr>
        <w:spacing w:line="360" w:lineRule="auto"/>
        <w:ind w:firstLine="709"/>
        <w:jc w:val="both"/>
        <w:rPr>
          <w:rFonts w:ascii="Times New Roman" w:hAnsi="Times New Roman" w:cs="Times New Roman"/>
          <w:color w:val="000000" w:themeColor="text1"/>
          <w:sz w:val="28"/>
          <w:szCs w:val="28"/>
        </w:rPr>
      </w:pPr>
      <w:r w:rsidRPr="0081708C">
        <w:rPr>
          <w:rFonts w:ascii="Times New Roman" w:hAnsi="Times New Roman" w:cs="Times New Roman"/>
          <w:color w:val="000000" w:themeColor="text1"/>
          <w:sz w:val="28"/>
          <w:szCs w:val="28"/>
        </w:rPr>
        <w:t>В</w:t>
      </w:r>
      <w:r w:rsidR="00B728BD">
        <w:rPr>
          <w:rFonts w:ascii="Times New Roman" w:hAnsi="Times New Roman" w:cs="Times New Roman"/>
          <w:color w:val="000000" w:themeColor="text1"/>
          <w:sz w:val="28"/>
          <w:szCs w:val="28"/>
        </w:rPr>
        <w:t>ыделяют</w:t>
      </w:r>
      <w:r w:rsidRPr="0081708C">
        <w:rPr>
          <w:rFonts w:ascii="Times New Roman" w:hAnsi="Times New Roman" w:cs="Times New Roman"/>
          <w:color w:val="000000" w:themeColor="text1"/>
          <w:sz w:val="28"/>
          <w:szCs w:val="28"/>
        </w:rPr>
        <w:t xml:space="preserve"> два вида: внешнее и внутреннее</w:t>
      </w:r>
      <w:r w:rsidR="00DD2096">
        <w:rPr>
          <w:rFonts w:ascii="Times New Roman" w:hAnsi="Times New Roman" w:cs="Times New Roman"/>
          <w:color w:val="000000" w:themeColor="text1"/>
          <w:sz w:val="28"/>
          <w:szCs w:val="28"/>
        </w:rPr>
        <w:t xml:space="preserve"> внимание</w:t>
      </w:r>
      <w:r w:rsidRPr="0081708C">
        <w:rPr>
          <w:rFonts w:ascii="Times New Roman" w:hAnsi="Times New Roman" w:cs="Times New Roman"/>
          <w:color w:val="000000" w:themeColor="text1"/>
          <w:sz w:val="28"/>
          <w:szCs w:val="28"/>
        </w:rPr>
        <w:t>.</w:t>
      </w:r>
      <w:r w:rsidR="001B7232" w:rsidRPr="0081708C">
        <w:rPr>
          <w:rFonts w:ascii="Times New Roman" w:hAnsi="Times New Roman" w:cs="Times New Roman"/>
          <w:color w:val="000000" w:themeColor="text1"/>
          <w:sz w:val="28"/>
          <w:szCs w:val="28"/>
        </w:rPr>
        <w:t xml:space="preserve"> Внешнее внимание </w:t>
      </w:r>
      <w:r w:rsidR="001B7232" w:rsidRPr="00FB6AE5">
        <w:rPr>
          <w:rFonts w:ascii="Times New Roman" w:hAnsi="Times New Roman" w:cs="Times New Roman"/>
          <w:color w:val="000000" w:themeColor="text1"/>
          <w:sz w:val="28"/>
          <w:szCs w:val="28"/>
        </w:rPr>
        <w:t xml:space="preserve">связано с чувственным восприятием человеком </w:t>
      </w:r>
      <w:r w:rsidR="00FB6AE5" w:rsidRPr="00FB6AE5">
        <w:rPr>
          <w:rFonts w:ascii="Times New Roman" w:hAnsi="Times New Roman" w:cs="Times New Roman"/>
          <w:color w:val="000000" w:themeColor="text1"/>
          <w:sz w:val="28"/>
          <w:szCs w:val="28"/>
        </w:rPr>
        <w:t xml:space="preserve">окружающей его действительности. </w:t>
      </w:r>
      <w:r w:rsidR="007440C7" w:rsidRPr="007440C7">
        <w:rPr>
          <w:rFonts w:ascii="Times New Roman" w:hAnsi="Times New Roman" w:cs="Times New Roman"/>
          <w:color w:val="000000" w:themeColor="text1"/>
          <w:sz w:val="28"/>
          <w:szCs w:val="28"/>
        </w:rPr>
        <w:t>Оно необходимо для того, чтобы познать</w:t>
      </w:r>
      <w:r w:rsidR="001B7232" w:rsidRPr="007440C7">
        <w:rPr>
          <w:rFonts w:ascii="Times New Roman" w:hAnsi="Times New Roman" w:cs="Times New Roman"/>
          <w:color w:val="000000" w:themeColor="text1"/>
          <w:sz w:val="28"/>
          <w:szCs w:val="28"/>
        </w:rPr>
        <w:t xml:space="preserve"> и </w:t>
      </w:r>
      <w:r w:rsidR="007440C7" w:rsidRPr="007440C7">
        <w:rPr>
          <w:rFonts w:ascii="Times New Roman" w:hAnsi="Times New Roman" w:cs="Times New Roman"/>
          <w:color w:val="000000" w:themeColor="text1"/>
          <w:sz w:val="28"/>
          <w:szCs w:val="28"/>
        </w:rPr>
        <w:t xml:space="preserve">изменить </w:t>
      </w:r>
      <w:r w:rsidR="007440C7">
        <w:rPr>
          <w:rFonts w:ascii="Times New Roman" w:hAnsi="Times New Roman" w:cs="Times New Roman"/>
          <w:color w:val="000000" w:themeColor="text1"/>
          <w:sz w:val="28"/>
          <w:szCs w:val="28"/>
        </w:rPr>
        <w:lastRenderedPageBreak/>
        <w:t>изучаемый материал</w:t>
      </w:r>
      <w:r w:rsidR="001B7232" w:rsidRPr="007440C7">
        <w:rPr>
          <w:rFonts w:ascii="Times New Roman" w:hAnsi="Times New Roman" w:cs="Times New Roman"/>
          <w:color w:val="000000" w:themeColor="text1"/>
          <w:sz w:val="28"/>
          <w:szCs w:val="28"/>
        </w:rPr>
        <w:t xml:space="preserve">. </w:t>
      </w:r>
      <w:r w:rsidR="000B686C">
        <w:rPr>
          <w:rFonts w:ascii="Times New Roman" w:hAnsi="Times New Roman" w:cs="Times New Roman"/>
          <w:color w:val="000000" w:themeColor="text1"/>
          <w:sz w:val="28"/>
          <w:szCs w:val="28"/>
        </w:rPr>
        <w:t xml:space="preserve">Внутреннее же внимание необходимо для изучения себя. </w:t>
      </w:r>
      <w:r w:rsidR="00F6447D" w:rsidRPr="00F6447D">
        <w:rPr>
          <w:rFonts w:ascii="Times New Roman" w:hAnsi="Times New Roman" w:cs="Times New Roman"/>
          <w:color w:val="000000" w:themeColor="text1"/>
          <w:sz w:val="28"/>
          <w:szCs w:val="28"/>
        </w:rPr>
        <w:t>Кроме того, вним</w:t>
      </w:r>
      <w:r w:rsidR="003D523F">
        <w:rPr>
          <w:rFonts w:ascii="Times New Roman" w:hAnsi="Times New Roman" w:cs="Times New Roman"/>
          <w:color w:val="000000" w:themeColor="text1"/>
          <w:sz w:val="28"/>
          <w:szCs w:val="28"/>
        </w:rPr>
        <w:t xml:space="preserve">ание может быть индивидуальным и групповым. Есть другая классификация: </w:t>
      </w:r>
    </w:p>
    <w:p w:rsidR="00E17521" w:rsidRDefault="00E17521" w:rsidP="0011751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D523F">
        <w:rPr>
          <w:rFonts w:ascii="Times New Roman" w:hAnsi="Times New Roman" w:cs="Times New Roman"/>
          <w:color w:val="000000" w:themeColor="text1"/>
          <w:sz w:val="28"/>
          <w:szCs w:val="28"/>
        </w:rPr>
        <w:t>непроизвольное внимания</w:t>
      </w:r>
      <w:r w:rsidR="007B2764">
        <w:rPr>
          <w:rFonts w:ascii="Times New Roman" w:hAnsi="Times New Roman" w:cs="Times New Roman"/>
          <w:color w:val="1F4E79" w:themeColor="accent1" w:themeShade="80"/>
          <w:sz w:val="28"/>
          <w:szCs w:val="28"/>
        </w:rPr>
        <w:t xml:space="preserve"> </w:t>
      </w:r>
      <w:r w:rsidR="007B2764" w:rsidRPr="003F25A1">
        <w:rPr>
          <w:rFonts w:ascii="Times New Roman" w:hAnsi="Times New Roman" w:cs="Times New Roman"/>
          <w:color w:val="000000" w:themeColor="text1"/>
          <w:sz w:val="28"/>
          <w:szCs w:val="28"/>
        </w:rPr>
        <w:t>(</w:t>
      </w:r>
      <w:r w:rsidR="00F14A53" w:rsidRPr="003F25A1">
        <w:rPr>
          <w:rFonts w:ascii="Times New Roman" w:hAnsi="Times New Roman" w:cs="Times New Roman"/>
          <w:color w:val="000000" w:themeColor="text1"/>
          <w:sz w:val="28"/>
          <w:szCs w:val="28"/>
        </w:rPr>
        <w:t>не требует сознательных действий</w:t>
      </w:r>
      <w:r>
        <w:rPr>
          <w:rFonts w:ascii="Times New Roman" w:hAnsi="Times New Roman" w:cs="Times New Roman"/>
          <w:color w:val="000000" w:themeColor="text1"/>
          <w:sz w:val="28"/>
          <w:szCs w:val="28"/>
        </w:rPr>
        <w:t>);</w:t>
      </w:r>
    </w:p>
    <w:p w:rsidR="00E17521" w:rsidRDefault="00E17521" w:rsidP="0011751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2764" w:rsidRPr="003F25A1">
        <w:rPr>
          <w:rFonts w:ascii="Times New Roman" w:hAnsi="Times New Roman" w:cs="Times New Roman"/>
          <w:color w:val="000000" w:themeColor="text1"/>
          <w:sz w:val="28"/>
          <w:szCs w:val="28"/>
        </w:rPr>
        <w:t>произвольное внимания (имеет цель, опр</w:t>
      </w:r>
      <w:r w:rsidR="003F25A1" w:rsidRPr="003F25A1">
        <w:rPr>
          <w:rFonts w:ascii="Times New Roman" w:hAnsi="Times New Roman" w:cs="Times New Roman"/>
          <w:color w:val="000000" w:themeColor="text1"/>
          <w:sz w:val="28"/>
          <w:szCs w:val="28"/>
        </w:rPr>
        <w:t>е</w:t>
      </w:r>
      <w:r w:rsidR="007B2764" w:rsidRPr="003F25A1">
        <w:rPr>
          <w:rFonts w:ascii="Times New Roman" w:hAnsi="Times New Roman" w:cs="Times New Roman"/>
          <w:color w:val="000000" w:themeColor="text1"/>
          <w:sz w:val="28"/>
          <w:szCs w:val="28"/>
        </w:rPr>
        <w:t>деленные волевые действия)</w:t>
      </w:r>
      <w:r>
        <w:rPr>
          <w:rFonts w:ascii="Times New Roman" w:hAnsi="Times New Roman" w:cs="Times New Roman"/>
          <w:color w:val="000000" w:themeColor="text1"/>
          <w:sz w:val="28"/>
          <w:szCs w:val="28"/>
        </w:rPr>
        <w:t>;</w:t>
      </w:r>
    </w:p>
    <w:p w:rsidR="0011751B" w:rsidRDefault="00E17521" w:rsidP="0011751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sidR="001B7232" w:rsidRPr="003F25A1">
        <w:rPr>
          <w:rFonts w:ascii="Times New Roman" w:hAnsi="Times New Roman" w:cs="Times New Roman"/>
          <w:color w:val="000000" w:themeColor="text1"/>
          <w:sz w:val="28"/>
          <w:szCs w:val="28"/>
        </w:rPr>
        <w:t>послепроизвольное</w:t>
      </w:r>
      <w:proofErr w:type="spellEnd"/>
      <w:r w:rsidR="001B7232" w:rsidRPr="003F25A1">
        <w:rPr>
          <w:rFonts w:ascii="Times New Roman" w:hAnsi="Times New Roman" w:cs="Times New Roman"/>
          <w:color w:val="000000" w:themeColor="text1"/>
          <w:sz w:val="28"/>
          <w:szCs w:val="28"/>
        </w:rPr>
        <w:t xml:space="preserve"> внимание</w:t>
      </w:r>
      <w:r w:rsidR="00FD159D" w:rsidRPr="003F25A1">
        <w:rPr>
          <w:rFonts w:ascii="Times New Roman" w:hAnsi="Times New Roman" w:cs="Times New Roman"/>
          <w:color w:val="000000" w:themeColor="text1"/>
          <w:sz w:val="28"/>
          <w:szCs w:val="28"/>
        </w:rPr>
        <w:t xml:space="preserve"> (</w:t>
      </w:r>
      <w:r w:rsidR="00033A19" w:rsidRPr="003F25A1">
        <w:rPr>
          <w:rFonts w:ascii="Times New Roman" w:hAnsi="Times New Roman" w:cs="Times New Roman"/>
          <w:color w:val="000000" w:themeColor="text1"/>
          <w:sz w:val="28"/>
          <w:szCs w:val="28"/>
        </w:rPr>
        <w:t>основано на произвольном</w:t>
      </w:r>
      <w:r w:rsidR="003F25A1" w:rsidRPr="003F25A1">
        <w:rPr>
          <w:rFonts w:ascii="Times New Roman" w:hAnsi="Times New Roman" w:cs="Times New Roman"/>
          <w:color w:val="000000" w:themeColor="text1"/>
          <w:sz w:val="28"/>
          <w:szCs w:val="28"/>
        </w:rPr>
        <w:t xml:space="preserve">). </w:t>
      </w:r>
    </w:p>
    <w:p w:rsidR="001B7232" w:rsidRPr="00303717" w:rsidRDefault="005166E2" w:rsidP="00303717">
      <w:pPr>
        <w:spacing w:line="360" w:lineRule="auto"/>
        <w:ind w:firstLine="709"/>
        <w:jc w:val="both"/>
        <w:rPr>
          <w:rFonts w:ascii="Times New Roman" w:hAnsi="Times New Roman" w:cs="Times New Roman"/>
          <w:color w:val="1F4E79" w:themeColor="accent1" w:themeShade="80"/>
          <w:sz w:val="28"/>
          <w:szCs w:val="28"/>
        </w:rPr>
      </w:pPr>
      <w:r w:rsidRPr="00303717">
        <w:rPr>
          <w:rFonts w:ascii="Times New Roman" w:hAnsi="Times New Roman" w:cs="Times New Roman"/>
          <w:color w:val="000000" w:themeColor="text1"/>
          <w:sz w:val="28"/>
          <w:szCs w:val="28"/>
        </w:rPr>
        <w:t>С точки зрения методики в</w:t>
      </w:r>
      <w:r w:rsidR="001B7232" w:rsidRPr="00303717">
        <w:rPr>
          <w:rFonts w:ascii="Times New Roman" w:hAnsi="Times New Roman" w:cs="Times New Roman"/>
          <w:color w:val="000000" w:themeColor="text1"/>
          <w:sz w:val="28"/>
          <w:szCs w:val="28"/>
        </w:rPr>
        <w:t xml:space="preserve">нимание </w:t>
      </w:r>
      <w:r w:rsidRPr="00303717">
        <w:rPr>
          <w:rFonts w:ascii="Times New Roman" w:hAnsi="Times New Roman" w:cs="Times New Roman"/>
          <w:color w:val="000000" w:themeColor="text1"/>
          <w:sz w:val="28"/>
          <w:szCs w:val="28"/>
        </w:rPr>
        <w:t>включает в себя несколько</w:t>
      </w:r>
      <w:r w:rsidR="001B7232" w:rsidRPr="00303717">
        <w:rPr>
          <w:rFonts w:ascii="Times New Roman" w:hAnsi="Times New Roman" w:cs="Times New Roman"/>
          <w:color w:val="000000" w:themeColor="text1"/>
          <w:sz w:val="28"/>
          <w:szCs w:val="28"/>
        </w:rPr>
        <w:t xml:space="preserve"> </w:t>
      </w:r>
      <w:r w:rsidRPr="00303717">
        <w:rPr>
          <w:rFonts w:ascii="Times New Roman" w:hAnsi="Times New Roman" w:cs="Times New Roman"/>
          <w:color w:val="000000" w:themeColor="text1"/>
          <w:sz w:val="28"/>
          <w:szCs w:val="28"/>
        </w:rPr>
        <w:t>свойств, таких как</w:t>
      </w:r>
      <w:r w:rsidR="001B7232" w:rsidRPr="00303717">
        <w:rPr>
          <w:rFonts w:ascii="Times New Roman" w:hAnsi="Times New Roman" w:cs="Times New Roman"/>
          <w:color w:val="000000" w:themeColor="text1"/>
          <w:sz w:val="28"/>
          <w:szCs w:val="28"/>
        </w:rPr>
        <w:t xml:space="preserve"> </w:t>
      </w:r>
      <w:r w:rsidR="00D952C5" w:rsidRPr="00303717">
        <w:rPr>
          <w:rFonts w:ascii="Times New Roman" w:hAnsi="Times New Roman" w:cs="Times New Roman"/>
          <w:color w:val="000000" w:themeColor="text1"/>
          <w:sz w:val="28"/>
          <w:szCs w:val="28"/>
        </w:rPr>
        <w:t>распределение</w:t>
      </w:r>
      <w:r w:rsidR="00303717" w:rsidRPr="00303717">
        <w:rPr>
          <w:rFonts w:ascii="Times New Roman" w:hAnsi="Times New Roman" w:cs="Times New Roman"/>
          <w:color w:val="000000" w:themeColor="text1"/>
          <w:sz w:val="28"/>
          <w:szCs w:val="28"/>
        </w:rPr>
        <w:t xml:space="preserve">, концентрация и устойчивость. </w:t>
      </w:r>
      <w:r w:rsidR="001B7232" w:rsidRPr="00C30B23">
        <w:rPr>
          <w:rFonts w:ascii="Times New Roman" w:hAnsi="Times New Roman" w:cs="Times New Roman"/>
          <w:color w:val="000000" w:themeColor="text1"/>
          <w:sz w:val="28"/>
          <w:szCs w:val="28"/>
        </w:rPr>
        <w:t xml:space="preserve">Внимание </w:t>
      </w:r>
      <w:r w:rsidR="00C30B23" w:rsidRPr="00C30B23">
        <w:rPr>
          <w:rFonts w:ascii="Times New Roman" w:hAnsi="Times New Roman" w:cs="Times New Roman"/>
          <w:color w:val="000000" w:themeColor="text1"/>
          <w:sz w:val="28"/>
          <w:szCs w:val="28"/>
        </w:rPr>
        <w:t>пожилых</w:t>
      </w:r>
      <w:r w:rsidR="001B7232" w:rsidRPr="00C30B23">
        <w:rPr>
          <w:rFonts w:ascii="Times New Roman" w:hAnsi="Times New Roman" w:cs="Times New Roman"/>
          <w:color w:val="000000" w:themeColor="text1"/>
          <w:sz w:val="28"/>
          <w:szCs w:val="28"/>
        </w:rPr>
        <w:t xml:space="preserve"> при изучении иностранного </w:t>
      </w:r>
      <w:r w:rsidR="00C30B23" w:rsidRPr="00C30B23">
        <w:rPr>
          <w:rFonts w:ascii="Times New Roman" w:hAnsi="Times New Roman" w:cs="Times New Roman"/>
          <w:color w:val="000000" w:themeColor="text1"/>
          <w:sz w:val="28"/>
          <w:szCs w:val="28"/>
        </w:rPr>
        <w:t>можно назвать произвольным</w:t>
      </w:r>
      <w:r w:rsidR="001B7232" w:rsidRPr="00EC4065">
        <w:rPr>
          <w:rFonts w:ascii="Times New Roman" w:hAnsi="Times New Roman" w:cs="Times New Roman"/>
          <w:color w:val="000000" w:themeColor="text1"/>
          <w:sz w:val="28"/>
          <w:szCs w:val="28"/>
        </w:rPr>
        <w:t>,</w:t>
      </w:r>
      <w:r w:rsidR="00DD2096">
        <w:rPr>
          <w:rFonts w:ascii="Times New Roman" w:hAnsi="Times New Roman" w:cs="Times New Roman"/>
          <w:color w:val="000000" w:themeColor="text1"/>
          <w:sz w:val="28"/>
          <w:szCs w:val="28"/>
        </w:rPr>
        <w:t xml:space="preserve"> так как необходимо </w:t>
      </w:r>
      <w:r w:rsidR="00763F44" w:rsidRPr="00EC4065">
        <w:rPr>
          <w:rFonts w:ascii="Times New Roman" w:hAnsi="Times New Roman" w:cs="Times New Roman"/>
          <w:color w:val="000000" w:themeColor="text1"/>
          <w:sz w:val="28"/>
          <w:szCs w:val="28"/>
        </w:rPr>
        <w:t>зап</w:t>
      </w:r>
      <w:r w:rsidR="0063470B" w:rsidRPr="00EC4065">
        <w:rPr>
          <w:rFonts w:ascii="Times New Roman" w:hAnsi="Times New Roman" w:cs="Times New Roman"/>
          <w:color w:val="000000" w:themeColor="text1"/>
          <w:sz w:val="28"/>
          <w:szCs w:val="28"/>
        </w:rPr>
        <w:t xml:space="preserve">оминать только важную информацию. </w:t>
      </w:r>
      <w:r w:rsidR="005C5C97">
        <w:rPr>
          <w:rFonts w:ascii="Times New Roman" w:hAnsi="Times New Roman" w:cs="Times New Roman"/>
          <w:color w:val="000000" w:themeColor="text1"/>
          <w:sz w:val="28"/>
          <w:szCs w:val="28"/>
        </w:rPr>
        <w:t>Один вид иноязычной речевой деятельности постоянно заменяется другим, поэтому можно сказать о присутствии</w:t>
      </w:r>
      <w:r w:rsidR="00EC4065">
        <w:rPr>
          <w:rFonts w:ascii="Times New Roman" w:hAnsi="Times New Roman" w:cs="Times New Roman"/>
          <w:color w:val="000000" w:themeColor="text1"/>
          <w:sz w:val="28"/>
          <w:szCs w:val="28"/>
        </w:rPr>
        <w:t xml:space="preserve"> </w:t>
      </w:r>
      <w:r w:rsidR="005C5C97">
        <w:rPr>
          <w:rFonts w:ascii="Times New Roman" w:hAnsi="Times New Roman" w:cs="Times New Roman"/>
          <w:color w:val="000000" w:themeColor="text1"/>
          <w:sz w:val="28"/>
          <w:szCs w:val="28"/>
        </w:rPr>
        <w:t>переключаемого внимания</w:t>
      </w:r>
      <w:r w:rsidR="00EC4065">
        <w:rPr>
          <w:rFonts w:ascii="Times New Roman" w:hAnsi="Times New Roman" w:cs="Times New Roman"/>
          <w:color w:val="1F4E79" w:themeColor="accent1" w:themeShade="80"/>
          <w:sz w:val="28"/>
          <w:szCs w:val="28"/>
        </w:rPr>
        <w:t xml:space="preserve">. </w:t>
      </w:r>
      <w:r w:rsidR="00EC4065" w:rsidRPr="00EC4065">
        <w:rPr>
          <w:rFonts w:ascii="Times New Roman" w:hAnsi="Times New Roman" w:cs="Times New Roman"/>
          <w:color w:val="000000" w:themeColor="text1"/>
          <w:sz w:val="28"/>
          <w:szCs w:val="28"/>
        </w:rPr>
        <w:t xml:space="preserve">Стоит отметить и </w:t>
      </w:r>
      <w:r w:rsidR="001B7232" w:rsidRPr="00EC4065">
        <w:rPr>
          <w:rFonts w:ascii="Times New Roman" w:hAnsi="Times New Roman" w:cs="Times New Roman"/>
          <w:color w:val="000000" w:themeColor="text1"/>
          <w:sz w:val="28"/>
          <w:szCs w:val="28"/>
        </w:rPr>
        <w:t>концентрированное</w:t>
      </w:r>
      <w:r w:rsidR="00BE0613">
        <w:rPr>
          <w:rFonts w:ascii="Times New Roman" w:hAnsi="Times New Roman" w:cs="Times New Roman"/>
          <w:color w:val="000000" w:themeColor="text1"/>
          <w:sz w:val="28"/>
          <w:szCs w:val="28"/>
        </w:rPr>
        <w:t xml:space="preserve"> </w:t>
      </w:r>
      <w:r w:rsidR="00A24C27">
        <w:rPr>
          <w:rFonts w:ascii="Times New Roman" w:hAnsi="Times New Roman" w:cs="Times New Roman"/>
          <w:color w:val="000000" w:themeColor="text1"/>
          <w:sz w:val="28"/>
          <w:szCs w:val="28"/>
        </w:rPr>
        <w:t>внимание</w:t>
      </w:r>
      <w:r w:rsidR="0037796F">
        <w:rPr>
          <w:rFonts w:ascii="Times New Roman" w:hAnsi="Times New Roman" w:cs="Times New Roman"/>
          <w:color w:val="000000" w:themeColor="text1"/>
          <w:sz w:val="28"/>
          <w:szCs w:val="28"/>
        </w:rPr>
        <w:t xml:space="preserve">, так как пожилому человеку необходимо научиться отстраняться от окружающей действительности для успешной учебы. </w:t>
      </w:r>
    </w:p>
    <w:p w:rsidR="009859C2" w:rsidRDefault="003F24D3" w:rsidP="00786607">
      <w:pPr>
        <w:spacing w:line="360" w:lineRule="auto"/>
        <w:ind w:firstLine="709"/>
        <w:jc w:val="both"/>
        <w:rPr>
          <w:rFonts w:ascii="Times New Roman" w:hAnsi="Times New Roman" w:cs="Times New Roman"/>
          <w:color w:val="1F4E79" w:themeColor="accent1" w:themeShade="80"/>
          <w:sz w:val="28"/>
          <w:szCs w:val="28"/>
        </w:rPr>
      </w:pPr>
      <w:r w:rsidRPr="003F24D3">
        <w:rPr>
          <w:rFonts w:ascii="Times New Roman" w:hAnsi="Times New Roman" w:cs="Times New Roman"/>
          <w:sz w:val="28"/>
          <w:szCs w:val="28"/>
        </w:rPr>
        <w:t xml:space="preserve">Не менее важным </w:t>
      </w:r>
      <w:r w:rsidR="009F11CF" w:rsidRPr="003F24D3">
        <w:rPr>
          <w:rFonts w:ascii="Times New Roman" w:hAnsi="Times New Roman" w:cs="Times New Roman"/>
          <w:sz w:val="28"/>
          <w:szCs w:val="28"/>
        </w:rPr>
        <w:t xml:space="preserve">фактором, </w:t>
      </w:r>
      <w:r w:rsidRPr="003F24D3">
        <w:rPr>
          <w:rFonts w:ascii="Times New Roman" w:hAnsi="Times New Roman" w:cs="Times New Roman"/>
          <w:sz w:val="28"/>
          <w:szCs w:val="28"/>
        </w:rPr>
        <w:t>определяющим</w:t>
      </w:r>
      <w:r w:rsidR="009F11CF" w:rsidRPr="003F24D3">
        <w:rPr>
          <w:rFonts w:ascii="Times New Roman" w:hAnsi="Times New Roman" w:cs="Times New Roman"/>
          <w:sz w:val="28"/>
          <w:szCs w:val="28"/>
        </w:rPr>
        <w:t xml:space="preserve"> психолого-возрастные особенности </w:t>
      </w:r>
      <w:r w:rsidRPr="003F24D3">
        <w:rPr>
          <w:rFonts w:ascii="Times New Roman" w:hAnsi="Times New Roman" w:cs="Times New Roman"/>
          <w:sz w:val="28"/>
          <w:szCs w:val="28"/>
        </w:rPr>
        <w:t>пожилых,</w:t>
      </w:r>
      <w:r w:rsidR="009F11CF" w:rsidRPr="003F24D3">
        <w:rPr>
          <w:rFonts w:ascii="Times New Roman" w:hAnsi="Times New Roman" w:cs="Times New Roman"/>
          <w:sz w:val="28"/>
          <w:szCs w:val="28"/>
        </w:rPr>
        <w:t xml:space="preserve"> </w:t>
      </w:r>
      <w:r w:rsidRPr="003F24D3">
        <w:rPr>
          <w:rFonts w:ascii="Times New Roman" w:hAnsi="Times New Roman" w:cs="Times New Roman"/>
          <w:sz w:val="28"/>
          <w:szCs w:val="28"/>
        </w:rPr>
        <w:t>можно назвать</w:t>
      </w:r>
      <w:r w:rsidR="009F11CF" w:rsidRPr="003F24D3">
        <w:rPr>
          <w:rFonts w:ascii="Times New Roman" w:hAnsi="Times New Roman" w:cs="Times New Roman"/>
          <w:sz w:val="28"/>
          <w:szCs w:val="28"/>
        </w:rPr>
        <w:t xml:space="preserve"> мышление. </w:t>
      </w:r>
      <w:r w:rsidR="0027144F">
        <w:rPr>
          <w:rFonts w:ascii="Times New Roman" w:hAnsi="Times New Roman" w:cs="Times New Roman"/>
          <w:sz w:val="28"/>
          <w:szCs w:val="28"/>
        </w:rPr>
        <w:t>От него напрямую зависит у</w:t>
      </w:r>
      <w:r w:rsidR="007E7B17">
        <w:rPr>
          <w:rFonts w:ascii="Times New Roman" w:hAnsi="Times New Roman" w:cs="Times New Roman"/>
          <w:sz w:val="28"/>
          <w:szCs w:val="28"/>
        </w:rPr>
        <w:t xml:space="preserve">спешное обучение. </w:t>
      </w:r>
      <w:r w:rsidR="009859C2" w:rsidRPr="009859C2">
        <w:rPr>
          <w:rFonts w:ascii="Times New Roman" w:hAnsi="Times New Roman" w:cs="Times New Roman"/>
          <w:sz w:val="28"/>
          <w:szCs w:val="28"/>
        </w:rPr>
        <w:t>Многие психологи</w:t>
      </w:r>
      <w:r w:rsidR="009F11CF" w:rsidRPr="009859C2">
        <w:rPr>
          <w:rFonts w:ascii="Times New Roman" w:hAnsi="Times New Roman" w:cs="Times New Roman"/>
          <w:sz w:val="28"/>
          <w:szCs w:val="28"/>
        </w:rPr>
        <w:t xml:space="preserve"> </w:t>
      </w:r>
      <w:r w:rsidR="009859C2" w:rsidRPr="009859C2">
        <w:rPr>
          <w:rFonts w:ascii="Times New Roman" w:hAnsi="Times New Roman" w:cs="Times New Roman"/>
          <w:sz w:val="28"/>
          <w:szCs w:val="28"/>
        </w:rPr>
        <w:t>определяют мышление</w:t>
      </w:r>
      <w:r w:rsidR="009F11CF" w:rsidRPr="009859C2">
        <w:rPr>
          <w:rFonts w:ascii="Times New Roman" w:hAnsi="Times New Roman" w:cs="Times New Roman"/>
          <w:sz w:val="28"/>
          <w:szCs w:val="28"/>
        </w:rPr>
        <w:t xml:space="preserve"> как проце</w:t>
      </w:r>
      <w:r w:rsidR="009859C2" w:rsidRPr="009859C2">
        <w:rPr>
          <w:rFonts w:ascii="Times New Roman" w:hAnsi="Times New Roman" w:cs="Times New Roman"/>
          <w:sz w:val="28"/>
          <w:szCs w:val="28"/>
        </w:rPr>
        <w:t xml:space="preserve">сс познавательной деятельности, включающий в себя </w:t>
      </w:r>
      <w:r w:rsidR="009F11CF" w:rsidRPr="009859C2">
        <w:rPr>
          <w:rFonts w:ascii="Times New Roman" w:hAnsi="Times New Roman" w:cs="Times New Roman"/>
          <w:sz w:val="28"/>
          <w:szCs w:val="28"/>
        </w:rPr>
        <w:t>обобщение и ин</w:t>
      </w:r>
      <w:r w:rsidR="009859C2">
        <w:rPr>
          <w:rFonts w:ascii="Times New Roman" w:hAnsi="Times New Roman" w:cs="Times New Roman"/>
          <w:sz w:val="28"/>
          <w:szCs w:val="28"/>
        </w:rPr>
        <w:t>терпретацию человеком окружающего мира</w:t>
      </w:r>
      <w:r w:rsidR="009F11CF" w:rsidRPr="009859C2">
        <w:rPr>
          <w:rFonts w:ascii="Times New Roman" w:hAnsi="Times New Roman" w:cs="Times New Roman"/>
          <w:sz w:val="28"/>
          <w:szCs w:val="28"/>
        </w:rPr>
        <w:t>.</w:t>
      </w:r>
      <w:r w:rsidR="00533AB9">
        <w:rPr>
          <w:rFonts w:ascii="Times New Roman" w:hAnsi="Times New Roman" w:cs="Times New Roman"/>
          <w:sz w:val="28"/>
          <w:szCs w:val="28"/>
        </w:rPr>
        <w:t xml:space="preserve"> Ученые считают, что не всегда люди в пожилом возрасте пассивны. У многих мозговая активность </w:t>
      </w:r>
      <w:r w:rsidR="00A21783">
        <w:rPr>
          <w:rFonts w:ascii="Times New Roman" w:hAnsi="Times New Roman" w:cs="Times New Roman"/>
          <w:sz w:val="28"/>
          <w:szCs w:val="28"/>
        </w:rPr>
        <w:t>дает возможность продуктивного познания.</w:t>
      </w:r>
      <w:r w:rsidR="004244FE">
        <w:rPr>
          <w:rFonts w:ascii="Times New Roman" w:hAnsi="Times New Roman" w:cs="Times New Roman"/>
          <w:sz w:val="28"/>
          <w:szCs w:val="28"/>
        </w:rPr>
        <w:t xml:space="preserve"> Познавательная сфера может оставаться гибкой.</w:t>
      </w:r>
    </w:p>
    <w:p w:rsidR="00D10C9B" w:rsidRDefault="00954A9C" w:rsidP="00D10C9B">
      <w:pPr>
        <w:spacing w:line="360" w:lineRule="auto"/>
        <w:ind w:firstLine="709"/>
        <w:jc w:val="both"/>
        <w:rPr>
          <w:rFonts w:ascii="Times New Roman" w:hAnsi="Times New Roman" w:cs="Times New Roman"/>
          <w:sz w:val="28"/>
          <w:szCs w:val="28"/>
        </w:rPr>
      </w:pPr>
      <w:r w:rsidRPr="00D10C9B">
        <w:rPr>
          <w:rFonts w:ascii="Times New Roman" w:hAnsi="Times New Roman" w:cs="Times New Roman"/>
          <w:sz w:val="28"/>
          <w:szCs w:val="28"/>
        </w:rPr>
        <w:t>Если рассматривать данный процесс с точки зрения методики, то можно обозначить</w:t>
      </w:r>
      <w:r w:rsidR="009F11CF" w:rsidRPr="00D10C9B">
        <w:rPr>
          <w:rFonts w:ascii="Times New Roman" w:hAnsi="Times New Roman" w:cs="Times New Roman"/>
          <w:sz w:val="28"/>
          <w:szCs w:val="28"/>
        </w:rPr>
        <w:t xml:space="preserve"> </w:t>
      </w:r>
      <w:r w:rsidRPr="00D10C9B">
        <w:rPr>
          <w:rFonts w:ascii="Times New Roman" w:hAnsi="Times New Roman" w:cs="Times New Roman"/>
          <w:sz w:val="28"/>
          <w:szCs w:val="28"/>
        </w:rPr>
        <w:t>несколько видов</w:t>
      </w:r>
      <w:r w:rsidR="009F11CF" w:rsidRPr="00D10C9B">
        <w:rPr>
          <w:rFonts w:ascii="Times New Roman" w:hAnsi="Times New Roman" w:cs="Times New Roman"/>
          <w:sz w:val="28"/>
          <w:szCs w:val="28"/>
        </w:rPr>
        <w:t xml:space="preserve"> мышления как психического процесса восприятия действительности, при котором действительность </w:t>
      </w:r>
      <w:r w:rsidRPr="00D10C9B">
        <w:rPr>
          <w:rFonts w:ascii="Times New Roman" w:hAnsi="Times New Roman" w:cs="Times New Roman"/>
          <w:sz w:val="28"/>
          <w:szCs w:val="28"/>
        </w:rPr>
        <w:t xml:space="preserve">в целом </w:t>
      </w:r>
      <w:r w:rsidR="00D10C9B" w:rsidRPr="00D10C9B">
        <w:rPr>
          <w:rFonts w:ascii="Times New Roman" w:hAnsi="Times New Roman" w:cs="Times New Roman"/>
          <w:sz w:val="28"/>
          <w:szCs w:val="28"/>
        </w:rPr>
        <w:t>представлена</w:t>
      </w:r>
      <w:r w:rsidR="009F11CF" w:rsidRPr="00D10C9B">
        <w:rPr>
          <w:rFonts w:ascii="Times New Roman" w:hAnsi="Times New Roman" w:cs="Times New Roman"/>
          <w:sz w:val="28"/>
          <w:szCs w:val="28"/>
        </w:rPr>
        <w:t xml:space="preserve"> в системе взаимосвязей и </w:t>
      </w:r>
      <w:r w:rsidR="00D10C9B" w:rsidRPr="00D10C9B">
        <w:rPr>
          <w:rFonts w:ascii="Times New Roman" w:hAnsi="Times New Roman" w:cs="Times New Roman"/>
          <w:sz w:val="28"/>
          <w:szCs w:val="28"/>
        </w:rPr>
        <w:t xml:space="preserve">взаимоотношений: </w:t>
      </w:r>
    </w:p>
    <w:p w:rsidR="00D10C9B" w:rsidRDefault="00D10C9B" w:rsidP="00D10C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10C9B">
        <w:rPr>
          <w:rFonts w:ascii="Times New Roman" w:hAnsi="Times New Roman" w:cs="Times New Roman"/>
          <w:sz w:val="28"/>
          <w:szCs w:val="28"/>
        </w:rPr>
        <w:t>наглядно</w:t>
      </w:r>
      <w:r w:rsidR="009F11CF" w:rsidRPr="00D10C9B">
        <w:rPr>
          <w:rFonts w:ascii="Cambria Math" w:hAnsi="Cambria Math" w:cs="Cambria Math"/>
          <w:sz w:val="28"/>
          <w:szCs w:val="28"/>
        </w:rPr>
        <w:t>‐</w:t>
      </w:r>
      <w:r>
        <w:rPr>
          <w:rFonts w:ascii="Times New Roman" w:hAnsi="Times New Roman" w:cs="Times New Roman"/>
          <w:sz w:val="28"/>
          <w:szCs w:val="28"/>
        </w:rPr>
        <w:t xml:space="preserve">образное мышление; </w:t>
      </w:r>
    </w:p>
    <w:p w:rsidR="00D10C9B" w:rsidRDefault="00D10C9B" w:rsidP="00D10C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11CF" w:rsidRPr="00D10C9B">
        <w:rPr>
          <w:rFonts w:ascii="Times New Roman" w:hAnsi="Times New Roman" w:cs="Times New Roman"/>
          <w:sz w:val="28"/>
          <w:szCs w:val="28"/>
        </w:rPr>
        <w:t>наглядно</w:t>
      </w:r>
      <w:r w:rsidR="009F11CF" w:rsidRPr="00D10C9B">
        <w:rPr>
          <w:rFonts w:ascii="Cambria Math" w:hAnsi="Cambria Math" w:cs="Cambria Math"/>
          <w:sz w:val="28"/>
          <w:szCs w:val="28"/>
        </w:rPr>
        <w:t>‐</w:t>
      </w:r>
      <w:r>
        <w:rPr>
          <w:rFonts w:ascii="Times New Roman" w:hAnsi="Times New Roman" w:cs="Times New Roman"/>
          <w:sz w:val="28"/>
          <w:szCs w:val="28"/>
        </w:rPr>
        <w:t xml:space="preserve">действенное мышление; </w:t>
      </w:r>
      <w:r w:rsidR="009F11CF" w:rsidRPr="00D10C9B">
        <w:rPr>
          <w:rFonts w:ascii="Times New Roman" w:hAnsi="Times New Roman" w:cs="Times New Roman"/>
          <w:sz w:val="28"/>
          <w:szCs w:val="28"/>
        </w:rPr>
        <w:t xml:space="preserve"> </w:t>
      </w:r>
    </w:p>
    <w:p w:rsidR="00D10C9B" w:rsidRDefault="00D10C9B" w:rsidP="00D10C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11CF" w:rsidRPr="00D10C9B">
        <w:rPr>
          <w:rFonts w:ascii="Times New Roman" w:hAnsi="Times New Roman" w:cs="Times New Roman"/>
          <w:sz w:val="28"/>
          <w:szCs w:val="28"/>
        </w:rPr>
        <w:t>словесно</w:t>
      </w:r>
      <w:r w:rsidR="009F11CF" w:rsidRPr="00D10C9B">
        <w:rPr>
          <w:rFonts w:ascii="Cambria Math" w:hAnsi="Cambria Math" w:cs="Cambria Math"/>
          <w:sz w:val="28"/>
          <w:szCs w:val="28"/>
        </w:rPr>
        <w:t>‐</w:t>
      </w:r>
      <w:r w:rsidR="009F11CF" w:rsidRPr="00D10C9B">
        <w:rPr>
          <w:rFonts w:ascii="Times New Roman" w:hAnsi="Times New Roman" w:cs="Times New Roman"/>
          <w:sz w:val="28"/>
          <w:szCs w:val="28"/>
        </w:rPr>
        <w:t xml:space="preserve">логическое мышление. </w:t>
      </w:r>
    </w:p>
    <w:p w:rsidR="001D6FAF" w:rsidRDefault="001D6FAF" w:rsidP="00D10C9B">
      <w:pPr>
        <w:spacing w:line="360" w:lineRule="auto"/>
        <w:ind w:firstLine="709"/>
        <w:jc w:val="both"/>
        <w:rPr>
          <w:rFonts w:ascii="Times New Roman" w:hAnsi="Times New Roman" w:cs="Times New Roman"/>
          <w:color w:val="1F4E79" w:themeColor="accent1" w:themeShade="80"/>
          <w:sz w:val="28"/>
          <w:szCs w:val="28"/>
        </w:rPr>
      </w:pPr>
      <w:r w:rsidRPr="00076799">
        <w:rPr>
          <w:rFonts w:ascii="Times New Roman" w:hAnsi="Times New Roman" w:cs="Times New Roman"/>
          <w:sz w:val="28"/>
          <w:szCs w:val="28"/>
        </w:rPr>
        <w:t>Так как уровень интеллектуального развития у всех разн</w:t>
      </w:r>
      <w:r w:rsidR="000B16AE" w:rsidRPr="00076799">
        <w:rPr>
          <w:rFonts w:ascii="Times New Roman" w:hAnsi="Times New Roman" w:cs="Times New Roman"/>
          <w:sz w:val="28"/>
          <w:szCs w:val="28"/>
        </w:rPr>
        <w:t xml:space="preserve">ый, то и мышление важно считать индивидуальным. Мышление содержит в себе такие действия, </w:t>
      </w:r>
      <w:r w:rsidR="009F11CF" w:rsidRPr="00076799">
        <w:rPr>
          <w:rFonts w:ascii="Times New Roman" w:hAnsi="Times New Roman" w:cs="Times New Roman"/>
          <w:sz w:val="28"/>
          <w:szCs w:val="28"/>
        </w:rPr>
        <w:t>как</w:t>
      </w:r>
      <w:r w:rsidR="000B16AE" w:rsidRPr="00076799">
        <w:rPr>
          <w:rFonts w:ascii="Times New Roman" w:hAnsi="Times New Roman" w:cs="Times New Roman"/>
          <w:sz w:val="28"/>
          <w:szCs w:val="28"/>
        </w:rPr>
        <w:t xml:space="preserve"> анализ, сравнение и наблюдение. Кроме того, существуют и формы мышления. К ним относят </w:t>
      </w:r>
      <w:r w:rsidR="009F11CF" w:rsidRPr="00076799">
        <w:rPr>
          <w:rFonts w:ascii="Times New Roman" w:hAnsi="Times New Roman" w:cs="Times New Roman"/>
          <w:sz w:val="28"/>
          <w:szCs w:val="28"/>
        </w:rPr>
        <w:t>понятие, суждение и умозаключение</w:t>
      </w:r>
      <w:r w:rsidR="00076799" w:rsidRPr="00076799">
        <w:rPr>
          <w:rFonts w:ascii="Times New Roman" w:hAnsi="Times New Roman" w:cs="Times New Roman"/>
          <w:sz w:val="28"/>
          <w:szCs w:val="28"/>
        </w:rPr>
        <w:t>.</w:t>
      </w:r>
      <w:r w:rsidR="009F11CF" w:rsidRPr="00076799">
        <w:rPr>
          <w:rFonts w:ascii="Times New Roman" w:hAnsi="Times New Roman" w:cs="Times New Roman"/>
          <w:sz w:val="28"/>
          <w:szCs w:val="28"/>
        </w:rPr>
        <w:t xml:space="preserve"> </w:t>
      </w:r>
      <w:r w:rsidR="00076799" w:rsidRPr="006A7CB8">
        <w:rPr>
          <w:rFonts w:ascii="Times New Roman" w:hAnsi="Times New Roman" w:cs="Times New Roman"/>
          <w:sz w:val="28"/>
          <w:szCs w:val="28"/>
        </w:rPr>
        <w:t>Исходя из этого, исследователь Е. И. Степанова считает</w:t>
      </w:r>
      <w:r w:rsidR="009F11CF" w:rsidRPr="006A7CB8">
        <w:rPr>
          <w:rFonts w:ascii="Times New Roman" w:hAnsi="Times New Roman" w:cs="Times New Roman"/>
          <w:sz w:val="28"/>
          <w:szCs w:val="28"/>
        </w:rPr>
        <w:t xml:space="preserve"> мышление </w:t>
      </w:r>
      <w:r w:rsidR="006A7CB8" w:rsidRPr="006A7CB8">
        <w:rPr>
          <w:rFonts w:ascii="Times New Roman" w:hAnsi="Times New Roman" w:cs="Times New Roman"/>
          <w:sz w:val="28"/>
          <w:szCs w:val="28"/>
        </w:rPr>
        <w:t>процес</w:t>
      </w:r>
      <w:r w:rsidR="00076799" w:rsidRPr="006A7CB8">
        <w:rPr>
          <w:rFonts w:ascii="Times New Roman" w:hAnsi="Times New Roman" w:cs="Times New Roman"/>
          <w:sz w:val="28"/>
          <w:szCs w:val="28"/>
        </w:rPr>
        <w:t xml:space="preserve">сом анализа полученной информации. </w:t>
      </w:r>
      <w:r w:rsidR="006A7CB8">
        <w:rPr>
          <w:rFonts w:ascii="Times New Roman" w:hAnsi="Times New Roman" w:cs="Times New Roman"/>
          <w:sz w:val="28"/>
          <w:szCs w:val="28"/>
        </w:rPr>
        <w:t>Данная</w:t>
      </w:r>
      <w:r w:rsidR="009F11CF" w:rsidRPr="006A7CB8">
        <w:rPr>
          <w:rFonts w:ascii="Times New Roman" w:hAnsi="Times New Roman" w:cs="Times New Roman"/>
          <w:sz w:val="28"/>
          <w:szCs w:val="28"/>
        </w:rPr>
        <w:t xml:space="preserve"> информация </w:t>
      </w:r>
      <w:r w:rsidR="006A7CB8">
        <w:rPr>
          <w:rFonts w:ascii="Times New Roman" w:hAnsi="Times New Roman" w:cs="Times New Roman"/>
          <w:sz w:val="28"/>
          <w:szCs w:val="28"/>
        </w:rPr>
        <w:t>изменяется</w:t>
      </w:r>
      <w:r w:rsidR="009F11CF" w:rsidRPr="006A7CB8">
        <w:rPr>
          <w:rFonts w:ascii="Times New Roman" w:hAnsi="Times New Roman" w:cs="Times New Roman"/>
          <w:sz w:val="28"/>
          <w:szCs w:val="28"/>
        </w:rPr>
        <w:t xml:space="preserve"> в </w:t>
      </w:r>
      <w:r w:rsidR="006A7CB8">
        <w:rPr>
          <w:rFonts w:ascii="Times New Roman" w:hAnsi="Times New Roman" w:cs="Times New Roman"/>
          <w:sz w:val="28"/>
          <w:szCs w:val="28"/>
        </w:rPr>
        <w:t>результате</w:t>
      </w:r>
      <w:r w:rsidR="009F11CF" w:rsidRPr="006A7CB8">
        <w:rPr>
          <w:rFonts w:ascii="Times New Roman" w:hAnsi="Times New Roman" w:cs="Times New Roman"/>
          <w:sz w:val="28"/>
          <w:szCs w:val="28"/>
        </w:rPr>
        <w:t xml:space="preserve"> языкового взаимодействия на основе сохраненных в памяти понятий и пре</w:t>
      </w:r>
      <w:r w:rsidR="006A7CB8" w:rsidRPr="006A7CB8">
        <w:rPr>
          <w:rFonts w:ascii="Times New Roman" w:hAnsi="Times New Roman" w:cs="Times New Roman"/>
          <w:sz w:val="28"/>
          <w:szCs w:val="28"/>
        </w:rPr>
        <w:t xml:space="preserve">дставлений о </w:t>
      </w:r>
      <w:r w:rsidR="006A7CB8">
        <w:rPr>
          <w:rFonts w:ascii="Times New Roman" w:hAnsi="Times New Roman" w:cs="Times New Roman"/>
          <w:sz w:val="28"/>
          <w:szCs w:val="28"/>
        </w:rPr>
        <w:t>тех или иных предметах</w:t>
      </w:r>
      <w:r w:rsidR="006A7CB8" w:rsidRPr="006A7CB8">
        <w:rPr>
          <w:rFonts w:ascii="Times New Roman" w:hAnsi="Times New Roman" w:cs="Times New Roman"/>
          <w:sz w:val="28"/>
          <w:szCs w:val="28"/>
        </w:rPr>
        <w:t xml:space="preserve">. </w:t>
      </w:r>
    </w:p>
    <w:p w:rsidR="009F11CF" w:rsidRPr="008718E6" w:rsidRDefault="009B5A0E" w:rsidP="00D10C9B">
      <w:pPr>
        <w:spacing w:line="360" w:lineRule="auto"/>
        <w:ind w:firstLine="709"/>
        <w:jc w:val="both"/>
        <w:rPr>
          <w:rFonts w:ascii="Times New Roman" w:hAnsi="Times New Roman" w:cs="Times New Roman"/>
          <w:sz w:val="28"/>
          <w:szCs w:val="28"/>
        </w:rPr>
      </w:pPr>
      <w:r w:rsidRPr="008718E6">
        <w:rPr>
          <w:rFonts w:ascii="Times New Roman" w:hAnsi="Times New Roman" w:cs="Times New Roman"/>
          <w:sz w:val="28"/>
          <w:szCs w:val="28"/>
        </w:rPr>
        <w:t>Таким образом,</w:t>
      </w:r>
      <w:r w:rsidR="009F11CF" w:rsidRPr="008718E6">
        <w:rPr>
          <w:rFonts w:ascii="Times New Roman" w:hAnsi="Times New Roman" w:cs="Times New Roman"/>
          <w:sz w:val="28"/>
          <w:szCs w:val="28"/>
        </w:rPr>
        <w:t xml:space="preserve"> при обучении </w:t>
      </w:r>
      <w:r w:rsidRPr="008718E6">
        <w:rPr>
          <w:rFonts w:ascii="Times New Roman" w:hAnsi="Times New Roman" w:cs="Times New Roman"/>
          <w:sz w:val="28"/>
          <w:szCs w:val="28"/>
        </w:rPr>
        <w:t>пожилых людей</w:t>
      </w:r>
      <w:r w:rsidR="009F11CF" w:rsidRPr="008718E6">
        <w:rPr>
          <w:rFonts w:ascii="Times New Roman" w:hAnsi="Times New Roman" w:cs="Times New Roman"/>
          <w:sz w:val="28"/>
          <w:szCs w:val="28"/>
        </w:rPr>
        <w:t xml:space="preserve"> иностранному языку </w:t>
      </w:r>
      <w:r w:rsidRPr="008718E6">
        <w:rPr>
          <w:rFonts w:ascii="Times New Roman" w:hAnsi="Times New Roman" w:cs="Times New Roman"/>
          <w:sz w:val="28"/>
          <w:szCs w:val="28"/>
        </w:rPr>
        <w:t>необходимо помнить про специфику</w:t>
      </w:r>
      <w:r w:rsidR="009F11CF" w:rsidRPr="008718E6">
        <w:rPr>
          <w:rFonts w:ascii="Times New Roman" w:hAnsi="Times New Roman" w:cs="Times New Roman"/>
          <w:sz w:val="28"/>
          <w:szCs w:val="28"/>
        </w:rPr>
        <w:t>, мышления и памяти данной психолого-возрастной группы.</w:t>
      </w:r>
    </w:p>
    <w:p w:rsidR="00BB59F5" w:rsidRPr="00F24FBB" w:rsidRDefault="00641A7E" w:rsidP="00F24FBB">
      <w:pPr>
        <w:pStyle w:val="2"/>
        <w:spacing w:line="360" w:lineRule="auto"/>
        <w:ind w:firstLine="709"/>
        <w:jc w:val="both"/>
        <w:rPr>
          <w:rFonts w:ascii="Times New Roman" w:hAnsi="Times New Roman" w:cs="Times New Roman"/>
          <w:color w:val="000000" w:themeColor="text1"/>
          <w:sz w:val="28"/>
          <w:szCs w:val="28"/>
        </w:rPr>
      </w:pPr>
      <w:bookmarkStart w:id="5" w:name="_Toc59396344"/>
      <w:r>
        <w:rPr>
          <w:rFonts w:ascii="Times New Roman" w:hAnsi="Times New Roman" w:cs="Times New Roman"/>
          <w:color w:val="000000" w:themeColor="text1"/>
          <w:sz w:val="28"/>
          <w:szCs w:val="28"/>
        </w:rPr>
        <w:t>1.4</w:t>
      </w:r>
      <w:r w:rsidR="00D60296" w:rsidRPr="00F24FBB">
        <w:rPr>
          <w:rFonts w:ascii="Times New Roman" w:hAnsi="Times New Roman" w:cs="Times New Roman"/>
          <w:color w:val="000000" w:themeColor="text1"/>
          <w:sz w:val="28"/>
          <w:szCs w:val="28"/>
        </w:rPr>
        <w:t xml:space="preserve"> Эмоциональная сфера</w:t>
      </w:r>
      <w:bookmarkEnd w:id="5"/>
    </w:p>
    <w:p w:rsidR="00E275B2" w:rsidRDefault="00EC563A" w:rsidP="00C976F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возраст» рассматривается учеными, как кризисный период. </w:t>
      </w:r>
      <w:r w:rsidR="00FB467A">
        <w:rPr>
          <w:rFonts w:ascii="Times New Roman" w:hAnsi="Times New Roman" w:cs="Times New Roman"/>
          <w:sz w:val="28"/>
          <w:szCs w:val="28"/>
        </w:rPr>
        <w:t xml:space="preserve">Происходят изменения и внешние, и внутренние. </w:t>
      </w:r>
    </w:p>
    <w:p w:rsidR="002672A7" w:rsidRPr="00A3664D" w:rsidRDefault="00E275B2" w:rsidP="00FD01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внешним относят </w:t>
      </w:r>
      <w:r w:rsidR="00C66403">
        <w:rPr>
          <w:rFonts w:ascii="Times New Roman" w:hAnsi="Times New Roman" w:cs="Times New Roman"/>
          <w:sz w:val="28"/>
          <w:szCs w:val="28"/>
        </w:rPr>
        <w:t>появление большего количества свободного времени</w:t>
      </w:r>
      <w:r>
        <w:rPr>
          <w:rFonts w:ascii="Times New Roman" w:hAnsi="Times New Roman" w:cs="Times New Roman"/>
          <w:sz w:val="28"/>
          <w:szCs w:val="28"/>
        </w:rPr>
        <w:t xml:space="preserve">, </w:t>
      </w:r>
      <w:r w:rsidR="00BE7576">
        <w:rPr>
          <w:rFonts w:ascii="Times New Roman" w:hAnsi="Times New Roman" w:cs="Times New Roman"/>
          <w:sz w:val="28"/>
          <w:szCs w:val="28"/>
        </w:rPr>
        <w:t xml:space="preserve">изменение статуса в обществе. </w:t>
      </w:r>
      <w:r>
        <w:rPr>
          <w:rFonts w:ascii="Times New Roman" w:hAnsi="Times New Roman" w:cs="Times New Roman"/>
          <w:sz w:val="28"/>
          <w:szCs w:val="28"/>
        </w:rPr>
        <w:t>К</w:t>
      </w:r>
      <w:r w:rsidR="002724BD">
        <w:rPr>
          <w:rFonts w:ascii="Times New Roman" w:hAnsi="Times New Roman" w:cs="Times New Roman"/>
          <w:sz w:val="28"/>
          <w:szCs w:val="28"/>
        </w:rPr>
        <w:t xml:space="preserve"> внутре</w:t>
      </w:r>
      <w:r w:rsidR="00505AA5">
        <w:rPr>
          <w:rFonts w:ascii="Times New Roman" w:hAnsi="Times New Roman" w:cs="Times New Roman"/>
          <w:sz w:val="28"/>
          <w:szCs w:val="28"/>
        </w:rPr>
        <w:t xml:space="preserve">нним- </w:t>
      </w:r>
      <w:r w:rsidR="002724BD">
        <w:rPr>
          <w:rFonts w:ascii="Times New Roman" w:hAnsi="Times New Roman" w:cs="Times New Roman"/>
          <w:sz w:val="28"/>
          <w:szCs w:val="28"/>
        </w:rPr>
        <w:t xml:space="preserve">утрата самостоятельности, былой физической и психологической силы. </w:t>
      </w:r>
      <w:r w:rsidR="00B76990">
        <w:rPr>
          <w:rFonts w:ascii="Times New Roman" w:hAnsi="Times New Roman" w:cs="Times New Roman"/>
          <w:sz w:val="28"/>
          <w:szCs w:val="28"/>
        </w:rPr>
        <w:t xml:space="preserve">Данные изменения заставляют человека переосмыслить жизнь, ценности. </w:t>
      </w:r>
      <w:r w:rsidR="00BE7576">
        <w:rPr>
          <w:rFonts w:ascii="Times New Roman" w:hAnsi="Times New Roman" w:cs="Times New Roman"/>
          <w:sz w:val="28"/>
          <w:szCs w:val="28"/>
        </w:rPr>
        <w:t xml:space="preserve">Тем самым, пожилому человеку приходится </w:t>
      </w:r>
      <w:r w:rsidR="00260C0C">
        <w:rPr>
          <w:rFonts w:ascii="Times New Roman" w:hAnsi="Times New Roman" w:cs="Times New Roman"/>
          <w:sz w:val="28"/>
          <w:szCs w:val="28"/>
        </w:rPr>
        <w:t>приспосабливаться</w:t>
      </w:r>
      <w:r w:rsidR="00BE7576">
        <w:rPr>
          <w:rFonts w:ascii="Times New Roman" w:hAnsi="Times New Roman" w:cs="Times New Roman"/>
          <w:sz w:val="28"/>
          <w:szCs w:val="28"/>
        </w:rPr>
        <w:t xml:space="preserve"> к новым условиям жизни. </w:t>
      </w:r>
      <w:r w:rsidR="002179C1">
        <w:rPr>
          <w:rFonts w:ascii="Times New Roman" w:hAnsi="Times New Roman" w:cs="Times New Roman"/>
          <w:sz w:val="28"/>
          <w:szCs w:val="28"/>
        </w:rPr>
        <w:t xml:space="preserve">У кого-то это не вызывает никаких трудностей.  </w:t>
      </w:r>
      <w:r w:rsidR="000D5A2F">
        <w:rPr>
          <w:rFonts w:ascii="Times New Roman" w:hAnsi="Times New Roman" w:cs="Times New Roman"/>
          <w:sz w:val="28"/>
          <w:szCs w:val="28"/>
        </w:rPr>
        <w:t xml:space="preserve">Они </w:t>
      </w:r>
      <w:r w:rsidR="00944CB3">
        <w:rPr>
          <w:rFonts w:ascii="Times New Roman" w:hAnsi="Times New Roman" w:cs="Times New Roman"/>
          <w:sz w:val="28"/>
          <w:szCs w:val="28"/>
        </w:rPr>
        <w:t xml:space="preserve">начинают посвящать свое время семье, новым увлечениям и </w:t>
      </w:r>
      <w:r w:rsidR="00C825C0">
        <w:rPr>
          <w:rFonts w:ascii="Times New Roman" w:hAnsi="Times New Roman" w:cs="Times New Roman"/>
          <w:sz w:val="28"/>
          <w:szCs w:val="28"/>
        </w:rPr>
        <w:t>полностью удовлетворены жизнью [</w:t>
      </w:r>
      <w:r w:rsidR="00215A73">
        <w:rPr>
          <w:rFonts w:ascii="Times New Roman" w:hAnsi="Times New Roman" w:cs="Times New Roman"/>
          <w:sz w:val="28"/>
          <w:szCs w:val="28"/>
        </w:rPr>
        <w:t>12</w:t>
      </w:r>
      <w:r w:rsidR="00C825C0">
        <w:rPr>
          <w:rFonts w:ascii="Times New Roman" w:hAnsi="Times New Roman" w:cs="Times New Roman"/>
          <w:sz w:val="28"/>
          <w:szCs w:val="28"/>
        </w:rPr>
        <w:t>]</w:t>
      </w:r>
      <w:r w:rsidR="00C825C0" w:rsidRPr="00A3664D">
        <w:rPr>
          <w:rFonts w:ascii="Times New Roman" w:hAnsi="Times New Roman" w:cs="Times New Roman"/>
          <w:sz w:val="28"/>
          <w:szCs w:val="28"/>
        </w:rPr>
        <w:t xml:space="preserve">. </w:t>
      </w:r>
    </w:p>
    <w:p w:rsidR="006B36F2" w:rsidRDefault="00B76990" w:rsidP="00FD01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для многих этот период является стрессом. </w:t>
      </w:r>
      <w:r w:rsidR="00AB4017">
        <w:rPr>
          <w:rFonts w:ascii="Times New Roman" w:hAnsi="Times New Roman" w:cs="Times New Roman"/>
          <w:sz w:val="28"/>
          <w:szCs w:val="28"/>
        </w:rPr>
        <w:t>Это может происходить болезненно, долго, сопровождаться негат</w:t>
      </w:r>
      <w:r w:rsidR="00EB0F02">
        <w:rPr>
          <w:rFonts w:ascii="Times New Roman" w:hAnsi="Times New Roman" w:cs="Times New Roman"/>
          <w:sz w:val="28"/>
          <w:szCs w:val="28"/>
        </w:rPr>
        <w:t xml:space="preserve">ивными мыслями и переживаниями. </w:t>
      </w:r>
      <w:r w:rsidR="00EB0F02" w:rsidRPr="002179C1">
        <w:rPr>
          <w:rFonts w:ascii="Times New Roman" w:hAnsi="Times New Roman" w:cs="Times New Roman"/>
          <w:sz w:val="28"/>
          <w:szCs w:val="28"/>
        </w:rPr>
        <w:t>В э</w:t>
      </w:r>
      <w:r w:rsidR="00B7407E" w:rsidRPr="002179C1">
        <w:rPr>
          <w:rFonts w:ascii="Times New Roman" w:hAnsi="Times New Roman" w:cs="Times New Roman"/>
          <w:sz w:val="28"/>
          <w:szCs w:val="28"/>
        </w:rPr>
        <w:t xml:space="preserve">том случае пожилые люди будут пассивны. Им трудно </w:t>
      </w:r>
      <w:r w:rsidR="00B7407E" w:rsidRPr="002179C1">
        <w:rPr>
          <w:rFonts w:ascii="Times New Roman" w:hAnsi="Times New Roman" w:cs="Times New Roman"/>
          <w:sz w:val="28"/>
          <w:szCs w:val="28"/>
        </w:rPr>
        <w:lastRenderedPageBreak/>
        <w:t>найти новое занятие</w:t>
      </w:r>
      <w:r w:rsidR="00EF2E2C">
        <w:rPr>
          <w:rFonts w:ascii="Times New Roman" w:hAnsi="Times New Roman" w:cs="Times New Roman"/>
          <w:sz w:val="28"/>
          <w:szCs w:val="28"/>
        </w:rPr>
        <w:t xml:space="preserve"> и завести новые знак</w:t>
      </w:r>
      <w:r w:rsidR="006F6915">
        <w:rPr>
          <w:rFonts w:ascii="Times New Roman" w:hAnsi="Times New Roman" w:cs="Times New Roman"/>
          <w:sz w:val="28"/>
          <w:szCs w:val="28"/>
        </w:rPr>
        <w:t xml:space="preserve">омства. Можно сказать, что у одних </w:t>
      </w:r>
      <w:r w:rsidR="00CB0D4C">
        <w:rPr>
          <w:rFonts w:ascii="Times New Roman" w:hAnsi="Times New Roman" w:cs="Times New Roman"/>
          <w:sz w:val="28"/>
          <w:szCs w:val="28"/>
        </w:rPr>
        <w:t>можно заметить</w:t>
      </w:r>
      <w:r w:rsidR="006F6915">
        <w:rPr>
          <w:rFonts w:ascii="Times New Roman" w:hAnsi="Times New Roman" w:cs="Times New Roman"/>
          <w:sz w:val="28"/>
          <w:szCs w:val="28"/>
        </w:rPr>
        <w:t xml:space="preserve"> </w:t>
      </w:r>
      <w:r w:rsidR="00CB0D4C">
        <w:rPr>
          <w:rFonts w:ascii="Times New Roman" w:hAnsi="Times New Roman" w:cs="Times New Roman"/>
          <w:sz w:val="28"/>
          <w:szCs w:val="28"/>
        </w:rPr>
        <w:t>деструкцию, у других-</w:t>
      </w:r>
      <w:r w:rsidR="0001098A">
        <w:rPr>
          <w:rFonts w:ascii="Times New Roman" w:hAnsi="Times New Roman" w:cs="Times New Roman"/>
          <w:sz w:val="28"/>
          <w:szCs w:val="28"/>
        </w:rPr>
        <w:t xml:space="preserve"> признаки сохранности и целостности личности. </w:t>
      </w:r>
      <w:r w:rsidR="000076A8">
        <w:rPr>
          <w:rFonts w:ascii="Times New Roman" w:hAnsi="Times New Roman" w:cs="Times New Roman"/>
          <w:sz w:val="28"/>
          <w:szCs w:val="28"/>
        </w:rPr>
        <w:t xml:space="preserve">Поэтому важно отметить, что при </w:t>
      </w:r>
      <w:r w:rsidR="00FD016D">
        <w:rPr>
          <w:rFonts w:ascii="Times New Roman" w:hAnsi="Times New Roman" w:cs="Times New Roman"/>
          <w:sz w:val="28"/>
          <w:szCs w:val="28"/>
        </w:rPr>
        <w:t>обучении</w:t>
      </w:r>
      <w:r w:rsidR="000076A8">
        <w:rPr>
          <w:rFonts w:ascii="Times New Roman" w:hAnsi="Times New Roman" w:cs="Times New Roman"/>
          <w:sz w:val="28"/>
          <w:szCs w:val="28"/>
        </w:rPr>
        <w:t xml:space="preserve"> пожилых людей важна особенн</w:t>
      </w:r>
      <w:r w:rsidR="00FD016D">
        <w:rPr>
          <w:rFonts w:ascii="Times New Roman" w:hAnsi="Times New Roman" w:cs="Times New Roman"/>
          <w:sz w:val="28"/>
          <w:szCs w:val="28"/>
        </w:rPr>
        <w:t>ая</w:t>
      </w:r>
      <w:r w:rsidR="00837A17">
        <w:rPr>
          <w:rFonts w:ascii="Times New Roman" w:hAnsi="Times New Roman" w:cs="Times New Roman"/>
          <w:sz w:val="28"/>
          <w:szCs w:val="28"/>
        </w:rPr>
        <w:t xml:space="preserve"> организация процесса обучения. Необходимо заинтересовать человека</w:t>
      </w:r>
      <w:r w:rsidR="002F3329">
        <w:rPr>
          <w:rFonts w:ascii="Times New Roman" w:hAnsi="Times New Roman" w:cs="Times New Roman"/>
          <w:sz w:val="28"/>
          <w:szCs w:val="28"/>
        </w:rPr>
        <w:t xml:space="preserve"> в изучении языка, он должен иметь внутренний стимул </w:t>
      </w:r>
      <w:r w:rsidR="002F3329" w:rsidRPr="002F3329">
        <w:rPr>
          <w:rFonts w:ascii="Times New Roman" w:hAnsi="Times New Roman" w:cs="Times New Roman"/>
          <w:sz w:val="28"/>
          <w:szCs w:val="28"/>
        </w:rPr>
        <w:t>[</w:t>
      </w:r>
      <w:r w:rsidR="00215A73">
        <w:rPr>
          <w:rFonts w:ascii="Times New Roman" w:hAnsi="Times New Roman" w:cs="Times New Roman"/>
          <w:sz w:val="28"/>
          <w:szCs w:val="28"/>
        </w:rPr>
        <w:t>3</w:t>
      </w:r>
      <w:r w:rsidR="002F3329" w:rsidRPr="002F3329">
        <w:rPr>
          <w:rFonts w:ascii="Times New Roman" w:hAnsi="Times New Roman" w:cs="Times New Roman"/>
          <w:sz w:val="28"/>
          <w:szCs w:val="28"/>
        </w:rPr>
        <w:t>]</w:t>
      </w:r>
      <w:r w:rsidR="002F3329">
        <w:rPr>
          <w:rFonts w:ascii="Times New Roman" w:hAnsi="Times New Roman" w:cs="Times New Roman"/>
          <w:sz w:val="28"/>
          <w:szCs w:val="28"/>
        </w:rPr>
        <w:t>.</w:t>
      </w:r>
      <w:r w:rsidR="00837A17">
        <w:rPr>
          <w:rFonts w:ascii="Times New Roman" w:hAnsi="Times New Roman" w:cs="Times New Roman"/>
          <w:sz w:val="28"/>
          <w:szCs w:val="28"/>
        </w:rPr>
        <w:t xml:space="preserve"> </w:t>
      </w:r>
    </w:p>
    <w:p w:rsidR="00AF4125" w:rsidRDefault="0034644C" w:rsidP="00A52F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адаптации важно сохранить высокую физическую и социальную активность</w:t>
      </w:r>
      <w:r w:rsidR="00830650">
        <w:rPr>
          <w:rFonts w:ascii="Times New Roman" w:hAnsi="Times New Roman" w:cs="Times New Roman"/>
          <w:sz w:val="28"/>
          <w:szCs w:val="28"/>
        </w:rPr>
        <w:t xml:space="preserve"> и вести рациональный образ жизни. </w:t>
      </w:r>
      <w:r w:rsidR="00507620">
        <w:rPr>
          <w:rFonts w:ascii="Times New Roman" w:hAnsi="Times New Roman" w:cs="Times New Roman"/>
          <w:sz w:val="28"/>
          <w:szCs w:val="28"/>
        </w:rPr>
        <w:t xml:space="preserve">Важно отметить, </w:t>
      </w:r>
      <w:r w:rsidR="00D36065">
        <w:rPr>
          <w:rFonts w:ascii="Times New Roman" w:hAnsi="Times New Roman" w:cs="Times New Roman"/>
          <w:sz w:val="28"/>
          <w:szCs w:val="28"/>
        </w:rPr>
        <w:t xml:space="preserve">уровень адаптации у активных пожилых людей выше, чем у тех, </w:t>
      </w:r>
      <w:r w:rsidR="00C825C0">
        <w:rPr>
          <w:rFonts w:ascii="Times New Roman" w:hAnsi="Times New Roman" w:cs="Times New Roman"/>
          <w:sz w:val="28"/>
          <w:szCs w:val="28"/>
        </w:rPr>
        <w:t>кто ведет пассивный образ жизни</w:t>
      </w:r>
      <w:r w:rsidR="00D36065">
        <w:rPr>
          <w:rFonts w:ascii="Times New Roman" w:hAnsi="Times New Roman" w:cs="Times New Roman"/>
          <w:sz w:val="28"/>
          <w:szCs w:val="28"/>
        </w:rPr>
        <w:t xml:space="preserve"> </w:t>
      </w:r>
      <w:r w:rsidR="00215A73">
        <w:rPr>
          <w:rFonts w:ascii="Times New Roman" w:hAnsi="Times New Roman" w:cs="Times New Roman"/>
          <w:sz w:val="28"/>
          <w:szCs w:val="28"/>
        </w:rPr>
        <w:t>[10</w:t>
      </w:r>
      <w:r w:rsidR="00C825C0" w:rsidRPr="00C825C0">
        <w:rPr>
          <w:rFonts w:ascii="Times New Roman" w:hAnsi="Times New Roman" w:cs="Times New Roman"/>
          <w:sz w:val="28"/>
          <w:szCs w:val="28"/>
        </w:rPr>
        <w:t xml:space="preserve">]. </w:t>
      </w:r>
      <w:r w:rsidR="00775B41">
        <w:rPr>
          <w:rFonts w:ascii="Times New Roman" w:hAnsi="Times New Roman" w:cs="Times New Roman"/>
          <w:sz w:val="28"/>
          <w:szCs w:val="28"/>
        </w:rPr>
        <w:t xml:space="preserve">Кроме того, </w:t>
      </w:r>
      <w:r w:rsidR="00D31CF4">
        <w:rPr>
          <w:rFonts w:ascii="Times New Roman" w:hAnsi="Times New Roman" w:cs="Times New Roman"/>
          <w:sz w:val="28"/>
          <w:szCs w:val="28"/>
        </w:rPr>
        <w:t>важную роль в этот период играет</w:t>
      </w:r>
      <w:r w:rsidR="00775B41">
        <w:rPr>
          <w:rFonts w:ascii="Times New Roman" w:hAnsi="Times New Roman" w:cs="Times New Roman"/>
          <w:sz w:val="28"/>
          <w:szCs w:val="28"/>
        </w:rPr>
        <w:t xml:space="preserve"> наличи</w:t>
      </w:r>
      <w:r w:rsidR="00D31CF4">
        <w:rPr>
          <w:rFonts w:ascii="Times New Roman" w:hAnsi="Times New Roman" w:cs="Times New Roman"/>
          <w:sz w:val="28"/>
          <w:szCs w:val="28"/>
        </w:rPr>
        <w:t xml:space="preserve">е жизненных смыслов у пожилого человека. </w:t>
      </w:r>
    </w:p>
    <w:p w:rsidR="001F14BB" w:rsidRPr="008A3A85" w:rsidRDefault="00997C2D" w:rsidP="00A52F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 Эриксон полагал, что пожилой возраст- это проц</w:t>
      </w:r>
      <w:r w:rsidR="00746382">
        <w:rPr>
          <w:rFonts w:ascii="Times New Roman" w:hAnsi="Times New Roman" w:cs="Times New Roman"/>
          <w:sz w:val="28"/>
          <w:szCs w:val="28"/>
        </w:rPr>
        <w:t>есс поиска жи</w:t>
      </w:r>
      <w:r w:rsidR="0069531D">
        <w:rPr>
          <w:rFonts w:ascii="Times New Roman" w:hAnsi="Times New Roman" w:cs="Times New Roman"/>
          <w:sz w:val="28"/>
          <w:szCs w:val="28"/>
        </w:rPr>
        <w:t>зненных ориентиров. Кроме того,</w:t>
      </w:r>
      <w:r>
        <w:rPr>
          <w:rFonts w:ascii="Times New Roman" w:hAnsi="Times New Roman" w:cs="Times New Roman"/>
          <w:sz w:val="28"/>
          <w:szCs w:val="28"/>
        </w:rPr>
        <w:t xml:space="preserve"> </w:t>
      </w:r>
      <w:r w:rsidR="001C3A96">
        <w:rPr>
          <w:rFonts w:ascii="Times New Roman" w:hAnsi="Times New Roman" w:cs="Times New Roman"/>
          <w:sz w:val="28"/>
          <w:szCs w:val="28"/>
        </w:rPr>
        <w:t xml:space="preserve">Н. </w:t>
      </w:r>
      <w:proofErr w:type="spellStart"/>
      <w:r w:rsidR="001C3A96">
        <w:rPr>
          <w:rFonts w:ascii="Times New Roman" w:hAnsi="Times New Roman" w:cs="Times New Roman"/>
          <w:sz w:val="28"/>
          <w:szCs w:val="28"/>
        </w:rPr>
        <w:t>Краузе</w:t>
      </w:r>
      <w:proofErr w:type="spellEnd"/>
      <w:r w:rsidR="001C3A96">
        <w:rPr>
          <w:rFonts w:ascii="Times New Roman" w:hAnsi="Times New Roman" w:cs="Times New Roman"/>
          <w:sz w:val="28"/>
          <w:szCs w:val="28"/>
        </w:rPr>
        <w:t xml:space="preserve"> заметил, что </w:t>
      </w:r>
      <w:r w:rsidR="006008EA">
        <w:rPr>
          <w:rFonts w:ascii="Times New Roman" w:hAnsi="Times New Roman" w:cs="Times New Roman"/>
          <w:sz w:val="28"/>
          <w:szCs w:val="28"/>
        </w:rPr>
        <w:t>«</w:t>
      </w:r>
      <w:r w:rsidR="001C3A96">
        <w:rPr>
          <w:rFonts w:ascii="Times New Roman" w:hAnsi="Times New Roman" w:cs="Times New Roman"/>
          <w:sz w:val="28"/>
          <w:szCs w:val="28"/>
        </w:rPr>
        <w:t>на</w:t>
      </w:r>
      <w:r w:rsidR="002816B9">
        <w:rPr>
          <w:rFonts w:ascii="Times New Roman" w:hAnsi="Times New Roman" w:cs="Times New Roman"/>
          <w:sz w:val="28"/>
          <w:szCs w:val="28"/>
        </w:rPr>
        <w:t xml:space="preserve">личие смыслов </w:t>
      </w:r>
      <w:r w:rsidR="006008EA">
        <w:rPr>
          <w:rFonts w:ascii="Times New Roman" w:hAnsi="Times New Roman" w:cs="Times New Roman"/>
          <w:sz w:val="28"/>
          <w:szCs w:val="28"/>
        </w:rPr>
        <w:t>позволяет</w:t>
      </w:r>
      <w:r w:rsidR="002816B9">
        <w:rPr>
          <w:rFonts w:ascii="Times New Roman" w:hAnsi="Times New Roman" w:cs="Times New Roman"/>
          <w:sz w:val="28"/>
          <w:szCs w:val="28"/>
        </w:rPr>
        <w:t xml:space="preserve"> справиться со стрессом и сопротивляться влиянию ситуа</w:t>
      </w:r>
      <w:r w:rsidR="006008EA">
        <w:rPr>
          <w:rFonts w:ascii="Times New Roman" w:hAnsi="Times New Roman" w:cs="Times New Roman"/>
          <w:sz w:val="28"/>
          <w:szCs w:val="28"/>
        </w:rPr>
        <w:t xml:space="preserve">ций, которые травмируют психику» </w:t>
      </w:r>
      <w:r w:rsidR="006008EA" w:rsidRPr="006008EA">
        <w:rPr>
          <w:rFonts w:ascii="Times New Roman" w:hAnsi="Times New Roman" w:cs="Times New Roman"/>
          <w:sz w:val="28"/>
          <w:szCs w:val="28"/>
        </w:rPr>
        <w:t>[</w:t>
      </w:r>
      <w:r w:rsidR="006008EA">
        <w:rPr>
          <w:rFonts w:ascii="Times New Roman" w:hAnsi="Times New Roman" w:cs="Times New Roman"/>
          <w:sz w:val="28"/>
          <w:szCs w:val="28"/>
        </w:rPr>
        <w:t>5</w:t>
      </w:r>
      <w:r w:rsidR="006008EA" w:rsidRPr="006008EA">
        <w:rPr>
          <w:rFonts w:ascii="Times New Roman" w:hAnsi="Times New Roman" w:cs="Times New Roman"/>
          <w:sz w:val="28"/>
          <w:szCs w:val="28"/>
        </w:rPr>
        <w:t>].</w:t>
      </w:r>
      <w:r w:rsidR="002816B9">
        <w:rPr>
          <w:rFonts w:ascii="Times New Roman" w:hAnsi="Times New Roman" w:cs="Times New Roman"/>
          <w:sz w:val="28"/>
          <w:szCs w:val="28"/>
        </w:rPr>
        <w:t xml:space="preserve"> </w:t>
      </w:r>
      <w:r w:rsidR="00CA1E19">
        <w:rPr>
          <w:rFonts w:ascii="Times New Roman" w:hAnsi="Times New Roman" w:cs="Times New Roman"/>
          <w:sz w:val="28"/>
          <w:szCs w:val="28"/>
        </w:rPr>
        <w:t>Однако</w:t>
      </w:r>
      <w:r w:rsidR="00483442">
        <w:rPr>
          <w:rFonts w:ascii="Times New Roman" w:hAnsi="Times New Roman" w:cs="Times New Roman"/>
          <w:sz w:val="28"/>
          <w:szCs w:val="28"/>
        </w:rPr>
        <w:t xml:space="preserve"> в раннем пожилом возрасте </w:t>
      </w:r>
      <w:r w:rsidR="00B576AC">
        <w:rPr>
          <w:rFonts w:ascii="Times New Roman" w:hAnsi="Times New Roman" w:cs="Times New Roman"/>
          <w:sz w:val="28"/>
          <w:szCs w:val="28"/>
        </w:rPr>
        <w:t xml:space="preserve">можно заметить </w:t>
      </w:r>
      <w:r w:rsidR="00CA1E19">
        <w:rPr>
          <w:rFonts w:ascii="Times New Roman" w:hAnsi="Times New Roman" w:cs="Times New Roman"/>
          <w:sz w:val="28"/>
          <w:szCs w:val="28"/>
        </w:rPr>
        <w:t xml:space="preserve">и </w:t>
      </w:r>
      <w:r w:rsidR="00B576AC">
        <w:rPr>
          <w:rFonts w:ascii="Times New Roman" w:hAnsi="Times New Roman" w:cs="Times New Roman"/>
          <w:sz w:val="28"/>
          <w:szCs w:val="28"/>
        </w:rPr>
        <w:t>агрессивное поведение</w:t>
      </w:r>
      <w:r w:rsidR="00A777A1">
        <w:rPr>
          <w:rFonts w:ascii="Times New Roman" w:hAnsi="Times New Roman" w:cs="Times New Roman"/>
          <w:sz w:val="28"/>
          <w:szCs w:val="28"/>
        </w:rPr>
        <w:t xml:space="preserve">, которое </w:t>
      </w:r>
      <w:r w:rsidR="00CA1E19">
        <w:rPr>
          <w:rFonts w:ascii="Times New Roman" w:hAnsi="Times New Roman" w:cs="Times New Roman"/>
          <w:sz w:val="28"/>
          <w:szCs w:val="28"/>
        </w:rPr>
        <w:t xml:space="preserve">чаще всего </w:t>
      </w:r>
      <w:r w:rsidR="00A777A1">
        <w:rPr>
          <w:rFonts w:ascii="Times New Roman" w:hAnsi="Times New Roman" w:cs="Times New Roman"/>
          <w:sz w:val="28"/>
          <w:szCs w:val="28"/>
        </w:rPr>
        <w:t xml:space="preserve">проявляется при отстаивании своей </w:t>
      </w:r>
      <w:r w:rsidR="00CA1E19">
        <w:rPr>
          <w:rFonts w:ascii="Times New Roman" w:hAnsi="Times New Roman" w:cs="Times New Roman"/>
          <w:sz w:val="28"/>
          <w:szCs w:val="28"/>
        </w:rPr>
        <w:t>позиции</w:t>
      </w:r>
      <w:r w:rsidR="00A777A1">
        <w:rPr>
          <w:rFonts w:ascii="Times New Roman" w:hAnsi="Times New Roman" w:cs="Times New Roman"/>
          <w:sz w:val="28"/>
          <w:szCs w:val="28"/>
        </w:rPr>
        <w:t xml:space="preserve"> и </w:t>
      </w:r>
      <w:r w:rsidR="00E63646">
        <w:rPr>
          <w:rFonts w:ascii="Times New Roman" w:hAnsi="Times New Roman" w:cs="Times New Roman"/>
          <w:sz w:val="28"/>
          <w:szCs w:val="28"/>
        </w:rPr>
        <w:t xml:space="preserve">своих мыслей </w:t>
      </w:r>
      <w:r w:rsidR="00E63646" w:rsidRPr="00E63646">
        <w:rPr>
          <w:rFonts w:ascii="Times New Roman" w:hAnsi="Times New Roman" w:cs="Times New Roman"/>
          <w:sz w:val="28"/>
          <w:szCs w:val="28"/>
        </w:rPr>
        <w:t>[</w:t>
      </w:r>
      <w:r w:rsidR="00215A73">
        <w:rPr>
          <w:rFonts w:ascii="Times New Roman" w:hAnsi="Times New Roman" w:cs="Times New Roman"/>
          <w:sz w:val="28"/>
          <w:szCs w:val="28"/>
        </w:rPr>
        <w:t>4</w:t>
      </w:r>
      <w:r w:rsidR="00E63646" w:rsidRPr="00E63646">
        <w:rPr>
          <w:rFonts w:ascii="Times New Roman" w:hAnsi="Times New Roman" w:cs="Times New Roman"/>
          <w:sz w:val="28"/>
          <w:szCs w:val="28"/>
        </w:rPr>
        <w:t>]</w:t>
      </w:r>
      <w:r w:rsidR="008A3A85" w:rsidRPr="008A3A85">
        <w:rPr>
          <w:rFonts w:ascii="Times New Roman" w:hAnsi="Times New Roman" w:cs="Times New Roman"/>
          <w:sz w:val="28"/>
          <w:szCs w:val="28"/>
        </w:rPr>
        <w:t>.</w:t>
      </w:r>
    </w:p>
    <w:p w:rsidR="00324254" w:rsidRDefault="001F14BB" w:rsidP="00A52F9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w:t>
      </w:r>
      <w:r w:rsidR="00814CD5">
        <w:rPr>
          <w:rFonts w:ascii="Times New Roman" w:hAnsi="Times New Roman" w:cs="Times New Roman"/>
          <w:sz w:val="28"/>
          <w:szCs w:val="28"/>
        </w:rPr>
        <w:t xml:space="preserve"> из причин стрессовых состояний у пожилых-это утрата </w:t>
      </w:r>
      <w:r w:rsidR="00406A05">
        <w:rPr>
          <w:rFonts w:ascii="Times New Roman" w:hAnsi="Times New Roman" w:cs="Times New Roman"/>
          <w:sz w:val="28"/>
          <w:szCs w:val="28"/>
        </w:rPr>
        <w:t>трудово</w:t>
      </w:r>
      <w:r w:rsidR="007B515D">
        <w:rPr>
          <w:rFonts w:ascii="Times New Roman" w:hAnsi="Times New Roman" w:cs="Times New Roman"/>
          <w:sz w:val="28"/>
          <w:szCs w:val="28"/>
        </w:rPr>
        <w:t>й деятельности</w:t>
      </w:r>
      <w:r w:rsidR="00406A05">
        <w:rPr>
          <w:rFonts w:ascii="Times New Roman" w:hAnsi="Times New Roman" w:cs="Times New Roman"/>
          <w:sz w:val="28"/>
          <w:szCs w:val="28"/>
        </w:rPr>
        <w:t xml:space="preserve"> и сокращение</w:t>
      </w:r>
      <w:r w:rsidR="007B515D">
        <w:rPr>
          <w:rFonts w:ascii="Times New Roman" w:hAnsi="Times New Roman" w:cs="Times New Roman"/>
          <w:sz w:val="28"/>
          <w:szCs w:val="28"/>
        </w:rPr>
        <w:t xml:space="preserve"> круга общения.  </w:t>
      </w:r>
      <w:r w:rsidR="00324254">
        <w:rPr>
          <w:rFonts w:ascii="Times New Roman" w:hAnsi="Times New Roman" w:cs="Times New Roman"/>
          <w:sz w:val="28"/>
          <w:szCs w:val="28"/>
        </w:rPr>
        <w:t>Профессиональная деяте</w:t>
      </w:r>
      <w:r w:rsidR="00C65E76">
        <w:rPr>
          <w:rFonts w:ascii="Times New Roman" w:hAnsi="Times New Roman" w:cs="Times New Roman"/>
          <w:sz w:val="28"/>
          <w:szCs w:val="28"/>
        </w:rPr>
        <w:t xml:space="preserve">льность перестает быть главной, статус в обществе меняется. </w:t>
      </w:r>
      <w:r w:rsidR="0097571A">
        <w:rPr>
          <w:rFonts w:ascii="Times New Roman" w:hAnsi="Times New Roman" w:cs="Times New Roman"/>
          <w:sz w:val="28"/>
          <w:szCs w:val="28"/>
        </w:rPr>
        <w:t xml:space="preserve">Может происходить </w:t>
      </w:r>
      <w:r w:rsidR="003141E4">
        <w:rPr>
          <w:rFonts w:ascii="Times New Roman" w:hAnsi="Times New Roman" w:cs="Times New Roman"/>
          <w:sz w:val="28"/>
          <w:szCs w:val="28"/>
        </w:rPr>
        <w:t>конфликт межд</w:t>
      </w:r>
      <w:r w:rsidR="008A3A85">
        <w:rPr>
          <w:rFonts w:ascii="Times New Roman" w:hAnsi="Times New Roman" w:cs="Times New Roman"/>
          <w:sz w:val="28"/>
          <w:szCs w:val="28"/>
        </w:rPr>
        <w:t xml:space="preserve">у «Я-реальным» и «Я-идеальным» </w:t>
      </w:r>
      <w:r w:rsidR="008A3A85" w:rsidRPr="00E63646">
        <w:rPr>
          <w:rFonts w:ascii="Times New Roman" w:hAnsi="Times New Roman" w:cs="Times New Roman"/>
          <w:sz w:val="28"/>
          <w:szCs w:val="28"/>
        </w:rPr>
        <w:t>[</w:t>
      </w:r>
      <w:r w:rsidR="00215A73">
        <w:rPr>
          <w:rFonts w:ascii="Times New Roman" w:hAnsi="Times New Roman" w:cs="Times New Roman"/>
          <w:sz w:val="28"/>
          <w:szCs w:val="28"/>
        </w:rPr>
        <w:t>4</w:t>
      </w:r>
      <w:r w:rsidR="008A3A85" w:rsidRPr="00E63646">
        <w:rPr>
          <w:rFonts w:ascii="Times New Roman" w:hAnsi="Times New Roman" w:cs="Times New Roman"/>
          <w:sz w:val="28"/>
          <w:szCs w:val="28"/>
        </w:rPr>
        <w:t>]</w:t>
      </w:r>
      <w:r w:rsidR="008A3A85" w:rsidRPr="008A3A85">
        <w:rPr>
          <w:rFonts w:ascii="Times New Roman" w:hAnsi="Times New Roman" w:cs="Times New Roman"/>
          <w:sz w:val="28"/>
          <w:szCs w:val="28"/>
        </w:rPr>
        <w:t>.</w:t>
      </w:r>
    </w:p>
    <w:p w:rsidR="00FF37AE" w:rsidRPr="00C825C0" w:rsidRDefault="00BD0594" w:rsidP="00B84AC2">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На эмоциональное состояние пожилого человека влияет и общение. </w:t>
      </w:r>
      <w:r w:rsidR="00A624F4">
        <w:rPr>
          <w:rFonts w:ascii="Times New Roman" w:hAnsi="Times New Roman" w:cs="Times New Roman"/>
          <w:sz w:val="28"/>
          <w:szCs w:val="28"/>
        </w:rPr>
        <w:t xml:space="preserve">Одиночество </w:t>
      </w:r>
      <w:r w:rsidR="003177D3">
        <w:rPr>
          <w:rFonts w:ascii="Times New Roman" w:hAnsi="Times New Roman" w:cs="Times New Roman"/>
          <w:sz w:val="28"/>
          <w:szCs w:val="28"/>
        </w:rPr>
        <w:t>является сильным потр</w:t>
      </w:r>
      <w:r w:rsidR="00FC2459">
        <w:rPr>
          <w:rFonts w:ascii="Times New Roman" w:hAnsi="Times New Roman" w:cs="Times New Roman"/>
          <w:sz w:val="28"/>
          <w:szCs w:val="28"/>
        </w:rPr>
        <w:t xml:space="preserve">ясением в данный период: дети становятся взрослыми, </w:t>
      </w:r>
      <w:r w:rsidR="00A91475">
        <w:rPr>
          <w:rFonts w:ascii="Times New Roman" w:hAnsi="Times New Roman" w:cs="Times New Roman"/>
          <w:sz w:val="28"/>
          <w:szCs w:val="28"/>
        </w:rPr>
        <w:t xml:space="preserve">ровесники постепенно уходят из жизни. </w:t>
      </w:r>
      <w:r w:rsidR="00941EC0">
        <w:rPr>
          <w:rFonts w:ascii="Times New Roman" w:hAnsi="Times New Roman" w:cs="Times New Roman"/>
          <w:sz w:val="28"/>
          <w:szCs w:val="28"/>
        </w:rPr>
        <w:t xml:space="preserve">Пожилой человек начинает чувствовать </w:t>
      </w:r>
      <w:r w:rsidR="000D436B">
        <w:rPr>
          <w:rFonts w:ascii="Times New Roman" w:hAnsi="Times New Roman" w:cs="Times New Roman"/>
          <w:sz w:val="28"/>
          <w:szCs w:val="28"/>
        </w:rPr>
        <w:t>себя одиноко, ощущает необходимость в заботе</w:t>
      </w:r>
      <w:r w:rsidR="00F061B5">
        <w:rPr>
          <w:rFonts w:ascii="Times New Roman" w:hAnsi="Times New Roman" w:cs="Times New Roman"/>
          <w:sz w:val="28"/>
          <w:szCs w:val="28"/>
        </w:rPr>
        <w:t>, внимании</w:t>
      </w:r>
      <w:r w:rsidR="004B10F4">
        <w:rPr>
          <w:rFonts w:ascii="Times New Roman" w:hAnsi="Times New Roman" w:cs="Times New Roman"/>
          <w:sz w:val="28"/>
          <w:szCs w:val="28"/>
        </w:rPr>
        <w:t>.</w:t>
      </w:r>
      <w:r w:rsidR="00914921">
        <w:rPr>
          <w:rFonts w:ascii="Times New Roman" w:hAnsi="Times New Roman" w:cs="Times New Roman"/>
          <w:sz w:val="28"/>
          <w:szCs w:val="28"/>
        </w:rPr>
        <w:t xml:space="preserve"> </w:t>
      </w:r>
      <w:r w:rsidR="00914921">
        <w:rPr>
          <w:rFonts w:ascii="Times New Roman" w:eastAsia="Times New Roman" w:hAnsi="Times New Roman" w:cs="Times New Roman"/>
          <w:color w:val="000000"/>
          <w:sz w:val="28"/>
          <w:szCs w:val="28"/>
          <w:lang w:eastAsia="ru-RU"/>
        </w:rPr>
        <w:t xml:space="preserve">Для него важно чувствовать себя значимым, </w:t>
      </w:r>
      <w:r w:rsidR="00522583" w:rsidRPr="00522583">
        <w:rPr>
          <w:rFonts w:ascii="Times New Roman" w:eastAsia="Times New Roman" w:hAnsi="Times New Roman" w:cs="Times New Roman"/>
          <w:color w:val="000000"/>
          <w:sz w:val="28"/>
          <w:szCs w:val="28"/>
          <w:lang w:eastAsia="ru-RU"/>
        </w:rPr>
        <w:t>передать жизненный опы</w:t>
      </w:r>
      <w:r w:rsidR="00914921">
        <w:rPr>
          <w:rFonts w:ascii="Times New Roman" w:eastAsia="Times New Roman" w:hAnsi="Times New Roman" w:cs="Times New Roman"/>
          <w:color w:val="000000"/>
          <w:sz w:val="28"/>
          <w:szCs w:val="28"/>
          <w:lang w:eastAsia="ru-RU"/>
        </w:rPr>
        <w:t xml:space="preserve">т и знания следующим поколениям. </w:t>
      </w:r>
      <w:r w:rsidR="00426CE1">
        <w:rPr>
          <w:rFonts w:ascii="Times New Roman" w:eastAsia="Times New Roman" w:hAnsi="Times New Roman" w:cs="Times New Roman"/>
          <w:color w:val="000000"/>
          <w:sz w:val="28"/>
          <w:szCs w:val="28"/>
          <w:lang w:eastAsia="ru-RU"/>
        </w:rPr>
        <w:t xml:space="preserve">Роль дружеских контактов и коммуникационного обмена </w:t>
      </w:r>
      <w:r w:rsidR="003C599F">
        <w:rPr>
          <w:rFonts w:ascii="Times New Roman" w:eastAsia="Times New Roman" w:hAnsi="Times New Roman" w:cs="Times New Roman"/>
          <w:color w:val="000000"/>
          <w:sz w:val="28"/>
          <w:szCs w:val="28"/>
          <w:lang w:eastAsia="ru-RU"/>
        </w:rPr>
        <w:t xml:space="preserve">увеличивается. В итоге, </w:t>
      </w:r>
      <w:r w:rsidR="006825F8">
        <w:rPr>
          <w:rFonts w:ascii="Times New Roman" w:eastAsia="Times New Roman" w:hAnsi="Times New Roman" w:cs="Times New Roman"/>
          <w:color w:val="000000"/>
          <w:sz w:val="28"/>
          <w:szCs w:val="28"/>
          <w:lang w:eastAsia="ru-RU"/>
        </w:rPr>
        <w:t xml:space="preserve">безразличие </w:t>
      </w:r>
      <w:r w:rsidR="00AB18DD">
        <w:rPr>
          <w:rFonts w:ascii="Times New Roman" w:eastAsia="Times New Roman" w:hAnsi="Times New Roman" w:cs="Times New Roman"/>
          <w:color w:val="000000"/>
          <w:sz w:val="28"/>
          <w:szCs w:val="28"/>
          <w:lang w:eastAsia="ru-RU"/>
        </w:rPr>
        <w:t>негативно влияет</w:t>
      </w:r>
      <w:r w:rsidR="006825F8">
        <w:rPr>
          <w:rFonts w:ascii="Times New Roman" w:eastAsia="Times New Roman" w:hAnsi="Times New Roman" w:cs="Times New Roman"/>
          <w:color w:val="000000"/>
          <w:sz w:val="28"/>
          <w:szCs w:val="28"/>
          <w:lang w:eastAsia="ru-RU"/>
        </w:rPr>
        <w:t xml:space="preserve"> на </w:t>
      </w:r>
      <w:r w:rsidR="00AB18DD">
        <w:rPr>
          <w:rFonts w:ascii="Times New Roman" w:eastAsia="Times New Roman" w:hAnsi="Times New Roman" w:cs="Times New Roman"/>
          <w:color w:val="000000"/>
          <w:sz w:val="28"/>
          <w:szCs w:val="28"/>
          <w:lang w:eastAsia="ru-RU"/>
        </w:rPr>
        <w:t>чувство</w:t>
      </w:r>
      <w:r w:rsidR="006825F8">
        <w:rPr>
          <w:rFonts w:ascii="Times New Roman" w:eastAsia="Times New Roman" w:hAnsi="Times New Roman" w:cs="Times New Roman"/>
          <w:color w:val="000000"/>
          <w:sz w:val="28"/>
          <w:szCs w:val="28"/>
          <w:lang w:eastAsia="ru-RU"/>
        </w:rPr>
        <w:t xml:space="preserve"> психологической </w:t>
      </w:r>
      <w:r w:rsidR="00C825C0">
        <w:rPr>
          <w:rFonts w:ascii="Times New Roman" w:eastAsia="Times New Roman" w:hAnsi="Times New Roman" w:cs="Times New Roman"/>
          <w:color w:val="000000"/>
          <w:sz w:val="28"/>
          <w:szCs w:val="28"/>
          <w:lang w:eastAsia="ru-RU"/>
        </w:rPr>
        <w:t>безопасности пожилого человека [</w:t>
      </w:r>
      <w:r w:rsidR="00215A73">
        <w:rPr>
          <w:rFonts w:ascii="Times New Roman" w:eastAsia="Times New Roman" w:hAnsi="Times New Roman" w:cs="Times New Roman"/>
          <w:color w:val="000000"/>
          <w:sz w:val="28"/>
          <w:szCs w:val="28"/>
          <w:lang w:eastAsia="ru-RU"/>
        </w:rPr>
        <w:t>12</w:t>
      </w:r>
      <w:r w:rsidR="00C825C0">
        <w:rPr>
          <w:rFonts w:ascii="Times New Roman" w:eastAsia="Times New Roman" w:hAnsi="Times New Roman" w:cs="Times New Roman"/>
          <w:color w:val="000000"/>
          <w:sz w:val="28"/>
          <w:szCs w:val="28"/>
          <w:lang w:eastAsia="ru-RU"/>
        </w:rPr>
        <w:t>]</w:t>
      </w:r>
      <w:r w:rsidR="00C825C0" w:rsidRPr="00C825C0">
        <w:rPr>
          <w:rFonts w:ascii="Times New Roman" w:eastAsia="Times New Roman" w:hAnsi="Times New Roman" w:cs="Times New Roman"/>
          <w:color w:val="000000"/>
          <w:sz w:val="28"/>
          <w:szCs w:val="28"/>
          <w:lang w:eastAsia="ru-RU"/>
        </w:rPr>
        <w:t>.</w:t>
      </w:r>
    </w:p>
    <w:p w:rsidR="00C177B5" w:rsidRDefault="00641F52" w:rsidP="00B84AC2">
      <w:pPr>
        <w:spacing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 работе с пожилыми людьми важно уделять внимание </w:t>
      </w:r>
      <w:r w:rsidR="00316366">
        <w:rPr>
          <w:rFonts w:ascii="Times New Roman" w:eastAsia="Times New Roman" w:hAnsi="Times New Roman" w:cs="Times New Roman"/>
          <w:color w:val="000000"/>
          <w:sz w:val="28"/>
          <w:szCs w:val="28"/>
          <w:lang w:eastAsia="ru-RU"/>
        </w:rPr>
        <w:t xml:space="preserve">личности каждого. Именно корректное педагогическое общение способно </w:t>
      </w:r>
      <w:r w:rsidR="00A96B17">
        <w:rPr>
          <w:rFonts w:ascii="Times New Roman" w:eastAsia="Times New Roman" w:hAnsi="Times New Roman" w:cs="Times New Roman"/>
          <w:color w:val="000000"/>
          <w:sz w:val="28"/>
          <w:szCs w:val="28"/>
          <w:lang w:eastAsia="ru-RU"/>
        </w:rPr>
        <w:t>увеличить уровень речевой активности. Для этого необходимо создавать атмосферу неформального общения</w:t>
      </w:r>
      <w:r w:rsidR="00651B79">
        <w:rPr>
          <w:rFonts w:ascii="Times New Roman" w:eastAsia="Times New Roman" w:hAnsi="Times New Roman" w:cs="Times New Roman"/>
          <w:color w:val="000000"/>
          <w:sz w:val="28"/>
          <w:szCs w:val="28"/>
          <w:lang w:eastAsia="ru-RU"/>
        </w:rPr>
        <w:t>, которое будет создавать дружескую атмосферу</w:t>
      </w:r>
      <w:r w:rsidR="00EC088C">
        <w:rPr>
          <w:rFonts w:ascii="Times New Roman" w:eastAsia="Times New Roman" w:hAnsi="Times New Roman" w:cs="Times New Roman"/>
          <w:color w:val="000000"/>
          <w:sz w:val="28"/>
          <w:szCs w:val="28"/>
          <w:lang w:eastAsia="ru-RU"/>
        </w:rPr>
        <w:t xml:space="preserve">, в которой каждый будет чувствовать эмоциональный комфорт. </w:t>
      </w:r>
      <w:r w:rsidR="0088417B">
        <w:rPr>
          <w:rFonts w:ascii="Times New Roman" w:eastAsia="Times New Roman" w:hAnsi="Times New Roman" w:cs="Times New Roman"/>
          <w:color w:val="000000"/>
          <w:sz w:val="28"/>
          <w:szCs w:val="28"/>
          <w:lang w:eastAsia="ru-RU"/>
        </w:rPr>
        <w:t>В этом случае интонация играет немаловажную роль. Она предрасполагает к себе собеседника, поэтому нужно быть доброжелательным и, самое главное, заинтересованным</w:t>
      </w:r>
      <w:r w:rsidR="009279BD">
        <w:rPr>
          <w:rFonts w:ascii="Times New Roman" w:eastAsia="Times New Roman" w:hAnsi="Times New Roman" w:cs="Times New Roman"/>
          <w:color w:val="000000"/>
          <w:sz w:val="28"/>
          <w:szCs w:val="28"/>
          <w:lang w:eastAsia="ru-RU"/>
        </w:rPr>
        <w:t xml:space="preserve"> </w:t>
      </w:r>
      <w:r w:rsidR="009279BD" w:rsidRPr="009279BD">
        <w:rPr>
          <w:rFonts w:ascii="Times New Roman" w:eastAsia="Times New Roman" w:hAnsi="Times New Roman" w:cs="Times New Roman"/>
          <w:color w:val="000000"/>
          <w:sz w:val="28"/>
          <w:szCs w:val="28"/>
          <w:lang w:eastAsia="ru-RU"/>
        </w:rPr>
        <w:t>[6]</w:t>
      </w:r>
      <w:r w:rsidR="0088417B">
        <w:rPr>
          <w:rFonts w:ascii="Times New Roman" w:eastAsia="Times New Roman" w:hAnsi="Times New Roman" w:cs="Times New Roman"/>
          <w:color w:val="000000"/>
          <w:sz w:val="28"/>
          <w:szCs w:val="28"/>
          <w:lang w:eastAsia="ru-RU"/>
        </w:rPr>
        <w:t>.</w:t>
      </w:r>
    </w:p>
    <w:p w:rsidR="009854E8" w:rsidRDefault="00B84AC2" w:rsidP="009854E8">
      <w:pPr>
        <w:spacing w:line="360" w:lineRule="auto"/>
        <w:ind w:firstLine="709"/>
        <w:jc w:val="both"/>
        <w:rPr>
          <w:rFonts w:ascii="Times New Roman" w:hAnsi="Times New Roman" w:cs="Times New Roman"/>
          <w:color w:val="000000"/>
          <w:sz w:val="28"/>
          <w:szCs w:val="28"/>
          <w:shd w:val="clear" w:color="auto" w:fill="FFFFFF"/>
        </w:rPr>
      </w:pPr>
      <w:r w:rsidRPr="009854E8">
        <w:rPr>
          <w:rFonts w:ascii="Times New Roman" w:hAnsi="Times New Roman" w:cs="Times New Roman"/>
          <w:color w:val="000000"/>
          <w:sz w:val="28"/>
          <w:szCs w:val="28"/>
          <w:shd w:val="clear" w:color="auto" w:fill="FFFFFF"/>
        </w:rPr>
        <w:t>Зачастую в данном возрасте у людей имеется болтливость, а речь характеризуется ненужными уточнениями и уходит от сущности, как правило, это говорит о недостатке общения.</w:t>
      </w:r>
      <w:r w:rsidR="009854E8">
        <w:rPr>
          <w:rFonts w:ascii="Times New Roman" w:hAnsi="Times New Roman" w:cs="Times New Roman"/>
          <w:color w:val="000000"/>
          <w:sz w:val="28"/>
          <w:szCs w:val="28"/>
          <w:shd w:val="clear" w:color="auto" w:fill="FFFFFF"/>
        </w:rPr>
        <w:t xml:space="preserve"> </w:t>
      </w:r>
      <w:r w:rsidR="000F4C1B">
        <w:rPr>
          <w:rFonts w:ascii="Times New Roman" w:hAnsi="Times New Roman" w:cs="Times New Roman"/>
          <w:color w:val="000000"/>
          <w:sz w:val="28"/>
          <w:szCs w:val="28"/>
          <w:shd w:val="clear" w:color="auto" w:fill="FFFFFF"/>
        </w:rPr>
        <w:t>Пожилые люди</w:t>
      </w:r>
      <w:r w:rsidR="009854E8" w:rsidRPr="009854E8">
        <w:rPr>
          <w:rFonts w:ascii="Times New Roman" w:hAnsi="Times New Roman" w:cs="Times New Roman"/>
          <w:color w:val="000000"/>
          <w:sz w:val="28"/>
          <w:szCs w:val="28"/>
          <w:shd w:val="clear" w:color="auto" w:fill="FFFFFF"/>
        </w:rPr>
        <w:t xml:space="preserve"> будто берутся за всякую вероятность пообщаться, побеседовать, так как дееспособность к установлению собственных контактов слабеет, а близкие понимают все</w:t>
      </w:r>
      <w:r w:rsidR="009854E8" w:rsidRPr="009854E8">
        <w:rPr>
          <w:rFonts w:ascii="Times New Roman" w:hAnsi="Times New Roman" w:cs="Times New Roman"/>
          <w:color w:val="000000"/>
          <w:sz w:val="28"/>
          <w:szCs w:val="28"/>
        </w:rPr>
        <w:br/>
      </w:r>
      <w:r w:rsidR="009854E8" w:rsidRPr="009854E8">
        <w:rPr>
          <w:rFonts w:ascii="Times New Roman" w:hAnsi="Times New Roman" w:cs="Times New Roman"/>
          <w:color w:val="000000"/>
          <w:sz w:val="28"/>
          <w:szCs w:val="28"/>
          <w:shd w:val="clear" w:color="auto" w:fill="FFFFFF"/>
        </w:rPr>
        <w:t>рассказы практически на память. В этих случаях чувственная расцветка коммуникации понижается</w:t>
      </w:r>
      <w:r w:rsidR="009854E8">
        <w:rPr>
          <w:rFonts w:ascii="Times New Roman" w:hAnsi="Times New Roman" w:cs="Times New Roman"/>
          <w:color w:val="000000"/>
          <w:sz w:val="28"/>
          <w:szCs w:val="28"/>
        </w:rPr>
        <w:t xml:space="preserve"> </w:t>
      </w:r>
      <w:r w:rsidR="009854E8" w:rsidRPr="009854E8">
        <w:rPr>
          <w:rFonts w:ascii="Times New Roman" w:hAnsi="Times New Roman" w:cs="Times New Roman"/>
          <w:color w:val="000000"/>
          <w:sz w:val="28"/>
          <w:szCs w:val="28"/>
          <w:shd w:val="clear" w:color="auto" w:fill="FFFFFF"/>
        </w:rPr>
        <w:t xml:space="preserve">и, как итог, развивается </w:t>
      </w:r>
      <w:proofErr w:type="spellStart"/>
      <w:r w:rsidR="009854E8" w:rsidRPr="009854E8">
        <w:rPr>
          <w:rFonts w:ascii="Times New Roman" w:hAnsi="Times New Roman" w:cs="Times New Roman"/>
          <w:color w:val="000000"/>
          <w:sz w:val="28"/>
          <w:szCs w:val="28"/>
          <w:shd w:val="clear" w:color="auto" w:fill="FFFFFF"/>
        </w:rPr>
        <w:t>стереотипизация</w:t>
      </w:r>
      <w:proofErr w:type="spellEnd"/>
      <w:r w:rsidR="009854E8" w:rsidRPr="009854E8">
        <w:rPr>
          <w:rFonts w:ascii="Times New Roman" w:hAnsi="Times New Roman" w:cs="Times New Roman"/>
          <w:color w:val="000000"/>
          <w:sz w:val="28"/>
          <w:szCs w:val="28"/>
          <w:shd w:val="clear" w:color="auto" w:fill="FFFFFF"/>
        </w:rPr>
        <w:t xml:space="preserve"> мышления и стандартизация общения в нормальных критериях. </w:t>
      </w:r>
      <w:r w:rsidR="00AF4125">
        <w:rPr>
          <w:rFonts w:ascii="Times New Roman" w:hAnsi="Times New Roman" w:cs="Times New Roman"/>
          <w:color w:val="000000"/>
          <w:sz w:val="28"/>
          <w:szCs w:val="28"/>
          <w:shd w:val="clear" w:color="auto" w:fill="FFFFFF"/>
        </w:rPr>
        <w:t xml:space="preserve">Как следствие, </w:t>
      </w:r>
      <w:r w:rsidR="009854E8" w:rsidRPr="009854E8">
        <w:rPr>
          <w:rFonts w:ascii="Times New Roman" w:hAnsi="Times New Roman" w:cs="Times New Roman"/>
          <w:color w:val="000000"/>
          <w:sz w:val="28"/>
          <w:szCs w:val="28"/>
          <w:shd w:val="clear" w:color="auto" w:fill="FFFFFF"/>
        </w:rPr>
        <w:t xml:space="preserve">у </w:t>
      </w:r>
      <w:r w:rsidR="00F971E9">
        <w:rPr>
          <w:rFonts w:ascii="Times New Roman" w:hAnsi="Times New Roman" w:cs="Times New Roman"/>
          <w:color w:val="000000"/>
          <w:sz w:val="28"/>
          <w:szCs w:val="28"/>
          <w:shd w:val="clear" w:color="auto" w:fill="FFFFFF"/>
        </w:rPr>
        <w:t>пожилых</w:t>
      </w:r>
      <w:r w:rsidR="009854E8" w:rsidRPr="009854E8">
        <w:rPr>
          <w:rFonts w:ascii="Times New Roman" w:hAnsi="Times New Roman" w:cs="Times New Roman"/>
          <w:color w:val="000000"/>
          <w:sz w:val="28"/>
          <w:szCs w:val="28"/>
          <w:shd w:val="clear" w:color="auto" w:fill="FFFFFF"/>
        </w:rPr>
        <w:t xml:space="preserve"> </w:t>
      </w:r>
      <w:r w:rsidR="0033742E">
        <w:rPr>
          <w:rFonts w:ascii="Times New Roman" w:hAnsi="Times New Roman" w:cs="Times New Roman"/>
          <w:color w:val="000000"/>
          <w:sz w:val="28"/>
          <w:szCs w:val="28"/>
          <w:shd w:val="clear" w:color="auto" w:fill="FFFFFF"/>
        </w:rPr>
        <w:t>замечается</w:t>
      </w:r>
      <w:r w:rsidR="009854E8" w:rsidRPr="009854E8">
        <w:rPr>
          <w:rFonts w:ascii="Times New Roman" w:hAnsi="Times New Roman" w:cs="Times New Roman"/>
          <w:color w:val="000000"/>
          <w:sz w:val="28"/>
          <w:szCs w:val="28"/>
          <w:shd w:val="clear" w:color="auto" w:fill="FFFFFF"/>
        </w:rPr>
        <w:t xml:space="preserve"> завышенная</w:t>
      </w:r>
      <w:r w:rsidR="0033742E">
        <w:rPr>
          <w:rFonts w:ascii="Times New Roman" w:hAnsi="Times New Roman" w:cs="Times New Roman"/>
          <w:color w:val="000000"/>
          <w:sz w:val="28"/>
          <w:szCs w:val="28"/>
        </w:rPr>
        <w:t xml:space="preserve"> </w:t>
      </w:r>
      <w:r w:rsidR="009854E8" w:rsidRPr="009854E8">
        <w:rPr>
          <w:rFonts w:ascii="Times New Roman" w:hAnsi="Times New Roman" w:cs="Times New Roman"/>
          <w:color w:val="000000"/>
          <w:sz w:val="28"/>
          <w:szCs w:val="28"/>
          <w:shd w:val="clear" w:color="auto" w:fill="FFFFFF"/>
        </w:rPr>
        <w:t>серьезность, понижение ощущения юмора, обидчиво</w:t>
      </w:r>
      <w:r w:rsidR="008A3A85">
        <w:rPr>
          <w:rFonts w:ascii="Times New Roman" w:hAnsi="Times New Roman" w:cs="Times New Roman"/>
          <w:color w:val="000000"/>
          <w:sz w:val="28"/>
          <w:szCs w:val="28"/>
          <w:shd w:val="clear" w:color="auto" w:fill="FFFFFF"/>
        </w:rPr>
        <w:t xml:space="preserve">сть, тревожность и мнительность </w:t>
      </w:r>
      <w:r w:rsidR="008A3A85" w:rsidRPr="00E63646">
        <w:rPr>
          <w:rFonts w:ascii="Times New Roman" w:hAnsi="Times New Roman" w:cs="Times New Roman"/>
          <w:sz w:val="28"/>
          <w:szCs w:val="28"/>
        </w:rPr>
        <w:t>[4]</w:t>
      </w:r>
      <w:r w:rsidR="008A3A85" w:rsidRPr="008A3A85">
        <w:rPr>
          <w:rFonts w:ascii="Times New Roman" w:hAnsi="Times New Roman" w:cs="Times New Roman"/>
          <w:sz w:val="28"/>
          <w:szCs w:val="28"/>
        </w:rPr>
        <w:t>.</w:t>
      </w:r>
    </w:p>
    <w:p w:rsidR="00F971E9" w:rsidRDefault="00F971E9" w:rsidP="00F971E9">
      <w:pPr>
        <w:spacing w:line="360" w:lineRule="auto"/>
        <w:ind w:firstLine="709"/>
        <w:jc w:val="both"/>
        <w:rPr>
          <w:rFonts w:ascii="Times New Roman" w:hAnsi="Times New Roman" w:cs="Times New Roman"/>
          <w:sz w:val="28"/>
          <w:szCs w:val="28"/>
        </w:rPr>
      </w:pPr>
      <w:r w:rsidRPr="00514484">
        <w:rPr>
          <w:rFonts w:ascii="Times New Roman" w:hAnsi="Times New Roman" w:cs="Times New Roman"/>
          <w:sz w:val="28"/>
          <w:szCs w:val="28"/>
        </w:rPr>
        <w:t xml:space="preserve">Многие начинают страдать психосоматическими заболеваниями, </w:t>
      </w:r>
      <w:r w:rsidR="0039077C" w:rsidRPr="00514484">
        <w:rPr>
          <w:rFonts w:ascii="Times New Roman" w:hAnsi="Times New Roman" w:cs="Times New Roman"/>
          <w:sz w:val="28"/>
          <w:szCs w:val="28"/>
        </w:rPr>
        <w:t>кажется, будто они убеждают себя</w:t>
      </w:r>
      <w:r w:rsidRPr="00514484">
        <w:rPr>
          <w:rFonts w:ascii="Times New Roman" w:hAnsi="Times New Roman" w:cs="Times New Roman"/>
          <w:sz w:val="28"/>
          <w:szCs w:val="28"/>
        </w:rPr>
        <w:t>, что неизлечимо больны, хуже того, они с</w:t>
      </w:r>
      <w:r w:rsidR="0039077C" w:rsidRPr="00514484">
        <w:rPr>
          <w:rFonts w:ascii="Times New Roman" w:hAnsi="Times New Roman" w:cs="Times New Roman"/>
          <w:sz w:val="28"/>
          <w:szCs w:val="28"/>
        </w:rPr>
        <w:t>миряются</w:t>
      </w:r>
      <w:r w:rsidRPr="00514484">
        <w:rPr>
          <w:rFonts w:ascii="Times New Roman" w:hAnsi="Times New Roman" w:cs="Times New Roman"/>
          <w:sz w:val="28"/>
          <w:szCs w:val="28"/>
        </w:rPr>
        <w:t xml:space="preserve"> с </w:t>
      </w:r>
      <w:r w:rsidR="0039077C" w:rsidRPr="00514484">
        <w:rPr>
          <w:rFonts w:ascii="Times New Roman" w:hAnsi="Times New Roman" w:cs="Times New Roman"/>
          <w:sz w:val="28"/>
          <w:szCs w:val="28"/>
        </w:rPr>
        <w:t>чувством</w:t>
      </w:r>
      <w:r w:rsidRPr="00514484">
        <w:rPr>
          <w:rFonts w:ascii="Times New Roman" w:hAnsi="Times New Roman" w:cs="Times New Roman"/>
          <w:sz w:val="28"/>
          <w:szCs w:val="28"/>
        </w:rPr>
        <w:t xml:space="preserve"> постоянной болезни, считая это нормой в </w:t>
      </w:r>
      <w:r w:rsidR="000F45AB" w:rsidRPr="00514484">
        <w:rPr>
          <w:rFonts w:ascii="Times New Roman" w:hAnsi="Times New Roman" w:cs="Times New Roman"/>
          <w:sz w:val="28"/>
          <w:szCs w:val="28"/>
        </w:rPr>
        <w:t xml:space="preserve">собственном </w:t>
      </w:r>
      <w:r w:rsidRPr="00514484">
        <w:rPr>
          <w:rFonts w:ascii="Times New Roman" w:hAnsi="Times New Roman" w:cs="Times New Roman"/>
          <w:sz w:val="28"/>
          <w:szCs w:val="28"/>
        </w:rPr>
        <w:t xml:space="preserve">возрасте. </w:t>
      </w:r>
      <w:r w:rsidR="005A4474" w:rsidRPr="00514484">
        <w:rPr>
          <w:rFonts w:ascii="Times New Roman" w:hAnsi="Times New Roman" w:cs="Times New Roman"/>
          <w:sz w:val="28"/>
          <w:szCs w:val="28"/>
        </w:rPr>
        <w:t>Это происходит из-за</w:t>
      </w:r>
      <w:r w:rsidRPr="00514484">
        <w:rPr>
          <w:rFonts w:ascii="Times New Roman" w:hAnsi="Times New Roman" w:cs="Times New Roman"/>
          <w:sz w:val="28"/>
          <w:szCs w:val="28"/>
        </w:rPr>
        <w:t xml:space="preserve"> </w:t>
      </w:r>
      <w:r w:rsidR="005A4474" w:rsidRPr="00514484">
        <w:rPr>
          <w:rFonts w:ascii="Times New Roman" w:hAnsi="Times New Roman" w:cs="Times New Roman"/>
          <w:sz w:val="28"/>
          <w:szCs w:val="28"/>
        </w:rPr>
        <w:t xml:space="preserve">неправильных </w:t>
      </w:r>
      <w:r w:rsidRPr="00514484">
        <w:rPr>
          <w:rFonts w:ascii="Times New Roman" w:hAnsi="Times New Roman" w:cs="Times New Roman"/>
          <w:sz w:val="28"/>
          <w:szCs w:val="28"/>
        </w:rPr>
        <w:t>у</w:t>
      </w:r>
      <w:r w:rsidR="005A4474" w:rsidRPr="00514484">
        <w:rPr>
          <w:rFonts w:ascii="Times New Roman" w:hAnsi="Times New Roman" w:cs="Times New Roman"/>
          <w:sz w:val="28"/>
          <w:szCs w:val="28"/>
        </w:rPr>
        <w:t>становок</w:t>
      </w:r>
      <w:r w:rsidRPr="00514484">
        <w:rPr>
          <w:rFonts w:ascii="Times New Roman" w:hAnsi="Times New Roman" w:cs="Times New Roman"/>
          <w:sz w:val="28"/>
          <w:szCs w:val="28"/>
        </w:rPr>
        <w:t xml:space="preserve">, неудовлетворенных амбициях и психоэмоциональном стрессе. </w:t>
      </w:r>
      <w:r w:rsidR="009810BE" w:rsidRPr="00514484">
        <w:rPr>
          <w:rFonts w:ascii="Times New Roman" w:hAnsi="Times New Roman" w:cs="Times New Roman"/>
          <w:sz w:val="28"/>
          <w:szCs w:val="28"/>
        </w:rPr>
        <w:t>Несмотря на то что, у</w:t>
      </w:r>
      <w:r w:rsidRPr="00514484">
        <w:rPr>
          <w:rFonts w:ascii="Times New Roman" w:hAnsi="Times New Roman" w:cs="Times New Roman"/>
          <w:sz w:val="28"/>
          <w:szCs w:val="28"/>
        </w:rPr>
        <w:t xml:space="preserve"> </w:t>
      </w:r>
      <w:r w:rsidR="009810BE" w:rsidRPr="00514484">
        <w:rPr>
          <w:rFonts w:ascii="Times New Roman" w:hAnsi="Times New Roman" w:cs="Times New Roman"/>
          <w:sz w:val="28"/>
          <w:szCs w:val="28"/>
        </w:rPr>
        <w:t>некоторых</w:t>
      </w:r>
      <w:r w:rsidRPr="00514484">
        <w:rPr>
          <w:rFonts w:ascii="Times New Roman" w:hAnsi="Times New Roman" w:cs="Times New Roman"/>
          <w:sz w:val="28"/>
          <w:szCs w:val="28"/>
        </w:rPr>
        <w:t xml:space="preserve"> пожилых людей </w:t>
      </w:r>
      <w:r w:rsidR="009810BE" w:rsidRPr="00514484">
        <w:rPr>
          <w:rFonts w:ascii="Times New Roman" w:hAnsi="Times New Roman" w:cs="Times New Roman"/>
          <w:sz w:val="28"/>
          <w:szCs w:val="28"/>
        </w:rPr>
        <w:t>никакие болезни не обнаруживаются</w:t>
      </w:r>
      <w:r w:rsidRPr="00514484">
        <w:rPr>
          <w:rFonts w:ascii="Times New Roman" w:hAnsi="Times New Roman" w:cs="Times New Roman"/>
          <w:sz w:val="28"/>
          <w:szCs w:val="28"/>
        </w:rPr>
        <w:t xml:space="preserve">, они продолжают симулировать свое состояние, </w:t>
      </w:r>
      <w:r w:rsidR="00514484" w:rsidRPr="00514484">
        <w:rPr>
          <w:rFonts w:ascii="Times New Roman" w:hAnsi="Times New Roman" w:cs="Times New Roman"/>
          <w:sz w:val="28"/>
          <w:szCs w:val="28"/>
        </w:rPr>
        <w:t>привлекая таким образом</w:t>
      </w:r>
      <w:r w:rsidRPr="00514484">
        <w:rPr>
          <w:rFonts w:ascii="Times New Roman" w:hAnsi="Times New Roman" w:cs="Times New Roman"/>
          <w:sz w:val="28"/>
          <w:szCs w:val="28"/>
        </w:rPr>
        <w:t xml:space="preserve"> внимание </w:t>
      </w:r>
      <w:r w:rsidR="00514484" w:rsidRPr="00514484">
        <w:rPr>
          <w:rFonts w:ascii="Times New Roman" w:hAnsi="Times New Roman" w:cs="Times New Roman"/>
          <w:sz w:val="28"/>
          <w:szCs w:val="28"/>
        </w:rPr>
        <w:t>родных.</w:t>
      </w:r>
    </w:p>
    <w:p w:rsidR="00FB7F68" w:rsidRDefault="00D749B4" w:rsidP="00C02C9A">
      <w:pPr>
        <w:spacing w:line="360" w:lineRule="auto"/>
        <w:ind w:firstLine="709"/>
        <w:jc w:val="both"/>
        <w:rPr>
          <w:rFonts w:ascii="Times New Roman" w:hAnsi="Times New Roman" w:cs="Times New Roman"/>
          <w:sz w:val="28"/>
          <w:szCs w:val="28"/>
        </w:rPr>
      </w:pPr>
      <w:r w:rsidRPr="002A353D">
        <w:rPr>
          <w:rFonts w:ascii="Times New Roman" w:hAnsi="Times New Roman" w:cs="Times New Roman"/>
          <w:sz w:val="28"/>
          <w:szCs w:val="28"/>
        </w:rPr>
        <w:t>Находясь в зависимости</w:t>
      </w:r>
      <w:r w:rsidR="00C02C9A" w:rsidRPr="002A353D">
        <w:rPr>
          <w:rFonts w:ascii="Times New Roman" w:hAnsi="Times New Roman" w:cs="Times New Roman"/>
          <w:sz w:val="28"/>
          <w:szCs w:val="28"/>
        </w:rPr>
        <w:t xml:space="preserve"> от других людей</w:t>
      </w:r>
      <w:r w:rsidRPr="002A353D">
        <w:rPr>
          <w:rFonts w:ascii="Times New Roman" w:hAnsi="Times New Roman" w:cs="Times New Roman"/>
          <w:sz w:val="28"/>
          <w:szCs w:val="28"/>
        </w:rPr>
        <w:t xml:space="preserve">, </w:t>
      </w:r>
      <w:r w:rsidR="00C02C9A" w:rsidRPr="002A353D">
        <w:rPr>
          <w:rFonts w:ascii="Times New Roman" w:hAnsi="Times New Roman" w:cs="Times New Roman"/>
          <w:sz w:val="28"/>
          <w:szCs w:val="28"/>
        </w:rPr>
        <w:t xml:space="preserve">границы </w:t>
      </w:r>
      <w:r w:rsidR="005A6EED" w:rsidRPr="002A353D">
        <w:rPr>
          <w:rFonts w:ascii="Times New Roman" w:hAnsi="Times New Roman" w:cs="Times New Roman"/>
          <w:sz w:val="28"/>
          <w:szCs w:val="28"/>
        </w:rPr>
        <w:t>психологической действительности</w:t>
      </w:r>
      <w:r w:rsidR="00C02C9A" w:rsidRPr="002A353D">
        <w:rPr>
          <w:rFonts w:ascii="Times New Roman" w:hAnsi="Times New Roman" w:cs="Times New Roman"/>
          <w:sz w:val="28"/>
          <w:szCs w:val="28"/>
        </w:rPr>
        <w:t xml:space="preserve"> у пожилых людей</w:t>
      </w:r>
      <w:r w:rsidRPr="002A353D">
        <w:rPr>
          <w:rFonts w:ascii="Times New Roman" w:hAnsi="Times New Roman" w:cs="Times New Roman"/>
          <w:sz w:val="28"/>
          <w:szCs w:val="28"/>
        </w:rPr>
        <w:t xml:space="preserve"> становятся менее заметны</w:t>
      </w:r>
      <w:r w:rsidR="00C02C9A" w:rsidRPr="002A353D">
        <w:rPr>
          <w:rFonts w:ascii="Times New Roman" w:hAnsi="Times New Roman" w:cs="Times New Roman"/>
          <w:sz w:val="28"/>
          <w:szCs w:val="28"/>
        </w:rPr>
        <w:t>,</w:t>
      </w:r>
      <w:r w:rsidRPr="002A353D">
        <w:rPr>
          <w:rFonts w:ascii="Times New Roman" w:hAnsi="Times New Roman" w:cs="Times New Roman"/>
          <w:sz w:val="28"/>
          <w:szCs w:val="28"/>
        </w:rPr>
        <w:t xml:space="preserve"> тем самым, </w:t>
      </w:r>
      <w:r w:rsidR="00C02C9A" w:rsidRPr="002A353D">
        <w:rPr>
          <w:rFonts w:ascii="Times New Roman" w:hAnsi="Times New Roman" w:cs="Times New Roman"/>
          <w:sz w:val="28"/>
          <w:szCs w:val="28"/>
        </w:rPr>
        <w:t>наруша</w:t>
      </w:r>
      <w:r w:rsidR="00DD74D0" w:rsidRPr="002A353D">
        <w:rPr>
          <w:rFonts w:ascii="Times New Roman" w:hAnsi="Times New Roman" w:cs="Times New Roman"/>
          <w:sz w:val="28"/>
          <w:szCs w:val="28"/>
        </w:rPr>
        <w:t>я психологическую безопасность. Это приводит к тому, что</w:t>
      </w:r>
      <w:r w:rsidR="00C02C9A" w:rsidRPr="002A353D">
        <w:rPr>
          <w:rFonts w:ascii="Times New Roman" w:hAnsi="Times New Roman" w:cs="Times New Roman"/>
          <w:sz w:val="28"/>
          <w:szCs w:val="28"/>
        </w:rPr>
        <w:t xml:space="preserve"> они </w:t>
      </w:r>
      <w:r w:rsidR="00DD74D0" w:rsidRPr="002A353D">
        <w:rPr>
          <w:rFonts w:ascii="Times New Roman" w:hAnsi="Times New Roman" w:cs="Times New Roman"/>
          <w:sz w:val="28"/>
          <w:szCs w:val="28"/>
        </w:rPr>
        <w:t xml:space="preserve">начинают чувствовать </w:t>
      </w:r>
      <w:r w:rsidR="00C02C9A" w:rsidRPr="002A353D">
        <w:rPr>
          <w:rFonts w:ascii="Times New Roman" w:hAnsi="Times New Roman" w:cs="Times New Roman"/>
          <w:sz w:val="28"/>
          <w:szCs w:val="28"/>
        </w:rPr>
        <w:t xml:space="preserve">напряженность и </w:t>
      </w:r>
      <w:r w:rsidR="005B7F12" w:rsidRPr="002A353D">
        <w:rPr>
          <w:rFonts w:ascii="Times New Roman" w:hAnsi="Times New Roman" w:cs="Times New Roman"/>
          <w:sz w:val="28"/>
          <w:szCs w:val="28"/>
        </w:rPr>
        <w:t>часто</w:t>
      </w:r>
      <w:r w:rsidR="00C02C9A" w:rsidRPr="002A353D">
        <w:rPr>
          <w:rFonts w:ascii="Times New Roman" w:hAnsi="Times New Roman" w:cs="Times New Roman"/>
          <w:sz w:val="28"/>
          <w:szCs w:val="28"/>
        </w:rPr>
        <w:t xml:space="preserve"> испытывают синдром </w:t>
      </w:r>
      <w:r w:rsidR="00C02C9A" w:rsidRPr="002A353D">
        <w:rPr>
          <w:rFonts w:ascii="Times New Roman" w:hAnsi="Times New Roman" w:cs="Times New Roman"/>
          <w:sz w:val="28"/>
          <w:szCs w:val="28"/>
        </w:rPr>
        <w:lastRenderedPageBreak/>
        <w:t xml:space="preserve">«мученика». Симптоматика </w:t>
      </w:r>
      <w:r w:rsidR="00D2646D" w:rsidRPr="002A353D">
        <w:rPr>
          <w:rFonts w:ascii="Times New Roman" w:hAnsi="Times New Roman" w:cs="Times New Roman"/>
          <w:sz w:val="28"/>
          <w:szCs w:val="28"/>
        </w:rPr>
        <w:t>этого</w:t>
      </w:r>
      <w:r w:rsidR="00C02C9A" w:rsidRPr="002A353D">
        <w:rPr>
          <w:rFonts w:ascii="Times New Roman" w:hAnsi="Times New Roman" w:cs="Times New Roman"/>
          <w:sz w:val="28"/>
          <w:szCs w:val="28"/>
        </w:rPr>
        <w:t xml:space="preserve"> </w:t>
      </w:r>
      <w:r w:rsidR="00D2646D" w:rsidRPr="002A353D">
        <w:rPr>
          <w:rFonts w:ascii="Times New Roman" w:hAnsi="Times New Roman" w:cs="Times New Roman"/>
          <w:sz w:val="28"/>
          <w:szCs w:val="28"/>
        </w:rPr>
        <w:t>заключается</w:t>
      </w:r>
      <w:r w:rsidR="00C02C9A" w:rsidRPr="002A353D">
        <w:rPr>
          <w:rFonts w:ascii="Times New Roman" w:hAnsi="Times New Roman" w:cs="Times New Roman"/>
          <w:sz w:val="28"/>
          <w:szCs w:val="28"/>
        </w:rPr>
        <w:t xml:space="preserve"> в том, что, страдая от </w:t>
      </w:r>
      <w:r w:rsidR="00D2646D" w:rsidRPr="002A353D">
        <w:rPr>
          <w:rFonts w:ascii="Times New Roman" w:hAnsi="Times New Roman" w:cs="Times New Roman"/>
          <w:sz w:val="28"/>
          <w:szCs w:val="28"/>
        </w:rPr>
        <w:t>болезней</w:t>
      </w:r>
      <w:r w:rsidR="00C02C9A" w:rsidRPr="002A353D">
        <w:rPr>
          <w:rFonts w:ascii="Times New Roman" w:hAnsi="Times New Roman" w:cs="Times New Roman"/>
          <w:sz w:val="28"/>
          <w:szCs w:val="28"/>
        </w:rPr>
        <w:t xml:space="preserve"> (реальных или вымышленных), человек начинает перекладывать </w:t>
      </w:r>
      <w:r w:rsidR="00D2646D" w:rsidRPr="002A353D">
        <w:rPr>
          <w:rFonts w:ascii="Times New Roman" w:hAnsi="Times New Roman" w:cs="Times New Roman"/>
          <w:sz w:val="28"/>
          <w:szCs w:val="28"/>
        </w:rPr>
        <w:t>собственные переживания</w:t>
      </w:r>
      <w:r w:rsidR="00C02C9A" w:rsidRPr="002A353D">
        <w:rPr>
          <w:rFonts w:ascii="Times New Roman" w:hAnsi="Times New Roman" w:cs="Times New Roman"/>
          <w:sz w:val="28"/>
          <w:szCs w:val="28"/>
        </w:rPr>
        <w:t xml:space="preserve"> на </w:t>
      </w:r>
      <w:r w:rsidR="00DC4DB3" w:rsidRPr="002A353D">
        <w:rPr>
          <w:rFonts w:ascii="Times New Roman" w:hAnsi="Times New Roman" w:cs="Times New Roman"/>
          <w:sz w:val="28"/>
          <w:szCs w:val="28"/>
        </w:rPr>
        <w:t>других,</w:t>
      </w:r>
      <w:r w:rsidR="00C02C9A" w:rsidRPr="002A353D">
        <w:rPr>
          <w:rFonts w:ascii="Times New Roman" w:hAnsi="Times New Roman" w:cs="Times New Roman"/>
          <w:sz w:val="28"/>
          <w:szCs w:val="28"/>
        </w:rPr>
        <w:t xml:space="preserve"> для того, чтобы </w:t>
      </w:r>
      <w:r w:rsidR="00DC4DB3" w:rsidRPr="002A353D">
        <w:rPr>
          <w:rFonts w:ascii="Times New Roman" w:hAnsi="Times New Roman" w:cs="Times New Roman"/>
          <w:sz w:val="28"/>
          <w:szCs w:val="28"/>
        </w:rPr>
        <w:t>показать</w:t>
      </w:r>
      <w:r w:rsidR="00FB7F68">
        <w:rPr>
          <w:rFonts w:ascii="Times New Roman" w:hAnsi="Times New Roman" w:cs="Times New Roman"/>
          <w:sz w:val="28"/>
          <w:szCs w:val="28"/>
        </w:rPr>
        <w:t xml:space="preserve"> собственную значимость. </w:t>
      </w:r>
    </w:p>
    <w:p w:rsidR="00514484" w:rsidRDefault="00C02C9A" w:rsidP="00C02C9A">
      <w:pPr>
        <w:spacing w:line="360" w:lineRule="auto"/>
        <w:ind w:firstLine="709"/>
        <w:jc w:val="both"/>
        <w:rPr>
          <w:rFonts w:ascii="Times New Roman" w:hAnsi="Times New Roman" w:cs="Times New Roman"/>
          <w:sz w:val="28"/>
          <w:szCs w:val="28"/>
        </w:rPr>
      </w:pPr>
      <w:r w:rsidRPr="002A353D">
        <w:rPr>
          <w:rFonts w:ascii="Times New Roman" w:hAnsi="Times New Roman" w:cs="Times New Roman"/>
          <w:sz w:val="28"/>
          <w:szCs w:val="28"/>
        </w:rPr>
        <w:t>Э. Берн называл такой синдром сц</w:t>
      </w:r>
      <w:r w:rsidR="00361176" w:rsidRPr="002A353D">
        <w:rPr>
          <w:rFonts w:ascii="Times New Roman" w:hAnsi="Times New Roman" w:cs="Times New Roman"/>
          <w:sz w:val="28"/>
          <w:szCs w:val="28"/>
        </w:rPr>
        <w:t xml:space="preserve">енарием Сизифа, то есть человек </w:t>
      </w:r>
      <w:r w:rsidR="00CC3481" w:rsidRPr="002A353D">
        <w:rPr>
          <w:rFonts w:ascii="Times New Roman" w:hAnsi="Times New Roman" w:cs="Times New Roman"/>
          <w:sz w:val="28"/>
          <w:szCs w:val="28"/>
        </w:rPr>
        <w:t>достигает цели и тут же их обесценивает.</w:t>
      </w:r>
      <w:r w:rsidRPr="002A353D">
        <w:rPr>
          <w:rFonts w:ascii="Times New Roman" w:hAnsi="Times New Roman" w:cs="Times New Roman"/>
          <w:sz w:val="28"/>
          <w:szCs w:val="28"/>
        </w:rPr>
        <w:t xml:space="preserve"> Как правило, синдром «мученика» </w:t>
      </w:r>
      <w:r w:rsidR="00E5173E" w:rsidRPr="002A353D">
        <w:rPr>
          <w:rFonts w:ascii="Times New Roman" w:hAnsi="Times New Roman" w:cs="Times New Roman"/>
          <w:sz w:val="28"/>
          <w:szCs w:val="28"/>
        </w:rPr>
        <w:t>можно заметить</w:t>
      </w:r>
      <w:r w:rsidRPr="002A353D">
        <w:rPr>
          <w:rFonts w:ascii="Times New Roman" w:hAnsi="Times New Roman" w:cs="Times New Roman"/>
          <w:sz w:val="28"/>
          <w:szCs w:val="28"/>
        </w:rPr>
        <w:t xml:space="preserve"> у пожилых одиноких матерей, которые таким образом </w:t>
      </w:r>
      <w:r w:rsidR="00E5173E" w:rsidRPr="002A353D">
        <w:rPr>
          <w:rFonts w:ascii="Times New Roman" w:hAnsi="Times New Roman" w:cs="Times New Roman"/>
          <w:sz w:val="28"/>
          <w:szCs w:val="28"/>
        </w:rPr>
        <w:t>хотят</w:t>
      </w:r>
      <w:r w:rsidRPr="002A353D">
        <w:rPr>
          <w:rFonts w:ascii="Times New Roman" w:hAnsi="Times New Roman" w:cs="Times New Roman"/>
          <w:sz w:val="28"/>
          <w:szCs w:val="28"/>
        </w:rPr>
        <w:t xml:space="preserve"> </w:t>
      </w:r>
      <w:r w:rsidR="00E5173E" w:rsidRPr="002A353D">
        <w:rPr>
          <w:rFonts w:ascii="Times New Roman" w:hAnsi="Times New Roman" w:cs="Times New Roman"/>
          <w:sz w:val="28"/>
          <w:szCs w:val="28"/>
        </w:rPr>
        <w:t>влиять</w:t>
      </w:r>
      <w:r w:rsidRPr="002A353D">
        <w:rPr>
          <w:rFonts w:ascii="Times New Roman" w:hAnsi="Times New Roman" w:cs="Times New Roman"/>
          <w:sz w:val="28"/>
          <w:szCs w:val="28"/>
        </w:rPr>
        <w:t xml:space="preserve"> на </w:t>
      </w:r>
      <w:r w:rsidR="00E5173E" w:rsidRPr="002A353D">
        <w:rPr>
          <w:rFonts w:ascii="Times New Roman" w:hAnsi="Times New Roman" w:cs="Times New Roman"/>
          <w:sz w:val="28"/>
          <w:szCs w:val="28"/>
        </w:rPr>
        <w:t>жизнь</w:t>
      </w:r>
      <w:r w:rsidRPr="002A353D">
        <w:rPr>
          <w:rFonts w:ascii="Times New Roman" w:hAnsi="Times New Roman" w:cs="Times New Roman"/>
          <w:sz w:val="28"/>
          <w:szCs w:val="28"/>
        </w:rPr>
        <w:t xml:space="preserve"> </w:t>
      </w:r>
      <w:r w:rsidR="00E5173E" w:rsidRPr="002A353D">
        <w:rPr>
          <w:rFonts w:ascii="Times New Roman" w:hAnsi="Times New Roman" w:cs="Times New Roman"/>
          <w:sz w:val="28"/>
          <w:szCs w:val="28"/>
        </w:rPr>
        <w:t xml:space="preserve">уже повзрослевших </w:t>
      </w:r>
      <w:r w:rsidR="002A353D" w:rsidRPr="002A353D">
        <w:rPr>
          <w:rFonts w:ascii="Times New Roman" w:hAnsi="Times New Roman" w:cs="Times New Roman"/>
          <w:sz w:val="28"/>
          <w:szCs w:val="28"/>
        </w:rPr>
        <w:t>детей. Пожилым людям важно</w:t>
      </w:r>
      <w:r w:rsidRPr="002A353D">
        <w:rPr>
          <w:rFonts w:ascii="Times New Roman" w:hAnsi="Times New Roman" w:cs="Times New Roman"/>
          <w:sz w:val="28"/>
          <w:szCs w:val="28"/>
        </w:rPr>
        <w:t xml:space="preserve"> </w:t>
      </w:r>
      <w:r w:rsidR="002A353D" w:rsidRPr="002A353D">
        <w:rPr>
          <w:rFonts w:ascii="Times New Roman" w:hAnsi="Times New Roman" w:cs="Times New Roman"/>
          <w:sz w:val="28"/>
          <w:szCs w:val="28"/>
        </w:rPr>
        <w:t>чувствовать внимание, заботу</w:t>
      </w:r>
      <w:r w:rsidRPr="002A353D">
        <w:rPr>
          <w:rFonts w:ascii="Times New Roman" w:hAnsi="Times New Roman" w:cs="Times New Roman"/>
          <w:sz w:val="28"/>
          <w:szCs w:val="28"/>
        </w:rPr>
        <w:t xml:space="preserve"> и понимание их меняющегося состояния молодыми людьми.</w:t>
      </w:r>
    </w:p>
    <w:p w:rsidR="00816A1B" w:rsidRDefault="00B85760" w:rsidP="00AD64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Эмоциональный комфорт человека взаимосвязан с </w:t>
      </w:r>
      <w:r w:rsidR="00B126A5">
        <w:rPr>
          <w:rFonts w:ascii="Times New Roman" w:hAnsi="Times New Roman" w:cs="Times New Roman"/>
          <w:sz w:val="28"/>
          <w:szCs w:val="28"/>
        </w:rPr>
        <w:t xml:space="preserve">характером межличностных отношений. </w:t>
      </w:r>
      <w:r w:rsidR="00C825C0" w:rsidRPr="00C825C0">
        <w:rPr>
          <w:rFonts w:ascii="Times New Roman" w:hAnsi="Times New Roman" w:cs="Times New Roman"/>
          <w:sz w:val="28"/>
          <w:szCs w:val="28"/>
        </w:rPr>
        <w:t xml:space="preserve">[14]. </w:t>
      </w:r>
      <w:r w:rsidR="00B126A5">
        <w:rPr>
          <w:rFonts w:ascii="Times New Roman" w:hAnsi="Times New Roman" w:cs="Times New Roman"/>
          <w:sz w:val="28"/>
          <w:szCs w:val="28"/>
        </w:rPr>
        <w:t>Для того, ч</w:t>
      </w:r>
      <w:r w:rsidR="00816A1B">
        <w:rPr>
          <w:rFonts w:ascii="Times New Roman" w:hAnsi="Times New Roman" w:cs="Times New Roman"/>
          <w:sz w:val="28"/>
          <w:szCs w:val="28"/>
        </w:rPr>
        <w:t>тобы добиться успеха при обучении иностранному языку пожилых людей</w:t>
      </w:r>
      <w:r w:rsidR="00751B03">
        <w:rPr>
          <w:rFonts w:ascii="Times New Roman" w:hAnsi="Times New Roman" w:cs="Times New Roman"/>
          <w:sz w:val="28"/>
          <w:szCs w:val="28"/>
        </w:rPr>
        <w:t>, при формировании групп важно помнить про</w:t>
      </w:r>
      <w:r>
        <w:rPr>
          <w:rFonts w:ascii="Times New Roman" w:hAnsi="Times New Roman" w:cs="Times New Roman"/>
          <w:sz w:val="28"/>
          <w:szCs w:val="28"/>
        </w:rPr>
        <w:t xml:space="preserve"> их</w:t>
      </w:r>
      <w:r w:rsidR="00751B03">
        <w:rPr>
          <w:rFonts w:ascii="Times New Roman" w:hAnsi="Times New Roman" w:cs="Times New Roman"/>
          <w:sz w:val="28"/>
          <w:szCs w:val="28"/>
        </w:rPr>
        <w:t xml:space="preserve"> степень владения языком</w:t>
      </w:r>
      <w:r w:rsidR="00F20184">
        <w:rPr>
          <w:rFonts w:ascii="Times New Roman" w:hAnsi="Times New Roman" w:cs="Times New Roman"/>
          <w:sz w:val="28"/>
          <w:szCs w:val="28"/>
        </w:rPr>
        <w:t xml:space="preserve"> и возраст каждого человека в группе. </w:t>
      </w:r>
    </w:p>
    <w:p w:rsidR="00C61BD7" w:rsidRDefault="00E959B3" w:rsidP="00E959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процесс необходимо учитывать при оценке в обучении. То есть педагог в данном случае должен выделить сильные стороны пожилого человека, обозначить его успехи в обучении.</w:t>
      </w:r>
      <w:r w:rsidRPr="00E959B3">
        <w:rPr>
          <w:rFonts w:ascii="Times New Roman" w:hAnsi="Times New Roman" w:cs="Times New Roman"/>
          <w:sz w:val="28"/>
          <w:szCs w:val="28"/>
        </w:rPr>
        <w:t xml:space="preserve"> </w:t>
      </w:r>
      <w:r w:rsidR="00547CC3">
        <w:rPr>
          <w:rFonts w:ascii="Times New Roman" w:hAnsi="Times New Roman" w:cs="Times New Roman"/>
          <w:sz w:val="28"/>
          <w:szCs w:val="28"/>
        </w:rPr>
        <w:t>Регулярная оценка знаний очень важна. О</w:t>
      </w:r>
      <w:r w:rsidR="00877A75">
        <w:rPr>
          <w:rFonts w:ascii="Times New Roman" w:hAnsi="Times New Roman" w:cs="Times New Roman"/>
          <w:sz w:val="28"/>
          <w:szCs w:val="28"/>
        </w:rPr>
        <w:t>братная</w:t>
      </w:r>
      <w:r w:rsidR="00547CC3">
        <w:rPr>
          <w:rFonts w:ascii="Times New Roman" w:hAnsi="Times New Roman" w:cs="Times New Roman"/>
          <w:sz w:val="28"/>
          <w:szCs w:val="28"/>
        </w:rPr>
        <w:t xml:space="preserve"> связь педагога, </w:t>
      </w:r>
      <w:r w:rsidR="00393EE3">
        <w:rPr>
          <w:rFonts w:ascii="Times New Roman" w:hAnsi="Times New Roman" w:cs="Times New Roman"/>
          <w:sz w:val="28"/>
          <w:szCs w:val="28"/>
        </w:rPr>
        <w:t xml:space="preserve">рекомендации </w:t>
      </w:r>
      <w:r w:rsidR="00172B74">
        <w:rPr>
          <w:rFonts w:ascii="Times New Roman" w:hAnsi="Times New Roman" w:cs="Times New Roman"/>
          <w:sz w:val="28"/>
          <w:szCs w:val="28"/>
        </w:rPr>
        <w:t xml:space="preserve">по дальнейшему обучению </w:t>
      </w:r>
      <w:r w:rsidR="00877A75">
        <w:rPr>
          <w:rFonts w:ascii="Times New Roman" w:hAnsi="Times New Roman" w:cs="Times New Roman"/>
          <w:sz w:val="28"/>
          <w:szCs w:val="28"/>
        </w:rPr>
        <w:t>стимулируют</w:t>
      </w:r>
      <w:r w:rsidR="00393EE3">
        <w:rPr>
          <w:rFonts w:ascii="Times New Roman" w:hAnsi="Times New Roman" w:cs="Times New Roman"/>
          <w:sz w:val="28"/>
          <w:szCs w:val="28"/>
        </w:rPr>
        <w:t xml:space="preserve"> </w:t>
      </w:r>
      <w:r w:rsidR="00172B74">
        <w:rPr>
          <w:rFonts w:ascii="Times New Roman" w:hAnsi="Times New Roman" w:cs="Times New Roman"/>
          <w:sz w:val="28"/>
          <w:szCs w:val="28"/>
        </w:rPr>
        <w:t>пожилых людей продолжать заниматься</w:t>
      </w:r>
      <w:r w:rsidR="00877A75">
        <w:rPr>
          <w:rFonts w:ascii="Times New Roman" w:hAnsi="Times New Roman" w:cs="Times New Roman"/>
          <w:sz w:val="28"/>
          <w:szCs w:val="28"/>
        </w:rPr>
        <w:t xml:space="preserve"> изучением языка</w:t>
      </w:r>
      <w:r w:rsidR="00172B74">
        <w:rPr>
          <w:rFonts w:ascii="Times New Roman" w:hAnsi="Times New Roman" w:cs="Times New Roman"/>
          <w:sz w:val="28"/>
          <w:szCs w:val="28"/>
        </w:rPr>
        <w:t xml:space="preserve">. </w:t>
      </w:r>
      <w:r w:rsidR="00877A75">
        <w:rPr>
          <w:rFonts w:ascii="Times New Roman" w:hAnsi="Times New Roman" w:cs="Times New Roman"/>
          <w:sz w:val="28"/>
          <w:szCs w:val="28"/>
        </w:rPr>
        <w:t>Когда они видят результат, то мотивации возрастает.</w:t>
      </w:r>
    </w:p>
    <w:p w:rsidR="00D60296" w:rsidRDefault="00D60296" w:rsidP="001D031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первой главе</w:t>
      </w:r>
      <w:r w:rsidR="00E84925">
        <w:rPr>
          <w:rFonts w:ascii="Times New Roman" w:hAnsi="Times New Roman" w:cs="Times New Roman"/>
          <w:sz w:val="28"/>
          <w:szCs w:val="28"/>
        </w:rPr>
        <w:t>.</w:t>
      </w:r>
    </w:p>
    <w:p w:rsidR="00964A27" w:rsidRDefault="00144F5C" w:rsidP="001979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9352B">
        <w:rPr>
          <w:rFonts w:ascii="Times New Roman" w:hAnsi="Times New Roman" w:cs="Times New Roman"/>
          <w:sz w:val="28"/>
          <w:szCs w:val="28"/>
        </w:rPr>
        <w:t>старение- сложный и многогранный процесс. С</w:t>
      </w:r>
      <w:r w:rsidRPr="00DD2528">
        <w:rPr>
          <w:rFonts w:ascii="Times New Roman" w:hAnsi="Times New Roman" w:cs="Times New Roman"/>
          <w:sz w:val="28"/>
          <w:szCs w:val="28"/>
        </w:rPr>
        <w:t xml:space="preserve"> возрастом</w:t>
      </w:r>
      <w:r>
        <w:rPr>
          <w:rFonts w:ascii="Times New Roman" w:hAnsi="Times New Roman" w:cs="Times New Roman"/>
          <w:sz w:val="28"/>
          <w:szCs w:val="28"/>
        </w:rPr>
        <w:t xml:space="preserve"> у человека</w:t>
      </w:r>
      <w:r w:rsidRPr="00DD2528">
        <w:rPr>
          <w:rFonts w:ascii="Times New Roman" w:hAnsi="Times New Roman" w:cs="Times New Roman"/>
          <w:sz w:val="28"/>
          <w:szCs w:val="28"/>
        </w:rPr>
        <w:t xml:space="preserve"> происходят </w:t>
      </w:r>
      <w:r>
        <w:rPr>
          <w:rFonts w:ascii="Times New Roman" w:hAnsi="Times New Roman" w:cs="Times New Roman"/>
          <w:sz w:val="28"/>
          <w:szCs w:val="28"/>
        </w:rPr>
        <w:t xml:space="preserve">изменения как физиологические, так и психологические. </w:t>
      </w:r>
      <w:r w:rsidR="00C976F6">
        <w:rPr>
          <w:rFonts w:ascii="Times New Roman" w:hAnsi="Times New Roman" w:cs="Times New Roman"/>
          <w:sz w:val="28"/>
          <w:szCs w:val="28"/>
        </w:rPr>
        <w:t>Когнитивный потенциал, пр</w:t>
      </w:r>
      <w:r w:rsidR="0024792B">
        <w:rPr>
          <w:rFonts w:ascii="Times New Roman" w:hAnsi="Times New Roman" w:cs="Times New Roman"/>
          <w:sz w:val="28"/>
          <w:szCs w:val="28"/>
        </w:rPr>
        <w:t xml:space="preserve">етерпевает </w:t>
      </w:r>
      <w:r w:rsidR="0099352B">
        <w:rPr>
          <w:rFonts w:ascii="Times New Roman" w:hAnsi="Times New Roman" w:cs="Times New Roman"/>
          <w:sz w:val="28"/>
          <w:szCs w:val="28"/>
        </w:rPr>
        <w:t xml:space="preserve">значительные изменения. </w:t>
      </w:r>
      <w:r w:rsidR="005148FB">
        <w:rPr>
          <w:rFonts w:ascii="Times New Roman" w:hAnsi="Times New Roman" w:cs="Times New Roman"/>
          <w:sz w:val="28"/>
          <w:szCs w:val="28"/>
        </w:rPr>
        <w:t xml:space="preserve"> </w:t>
      </w:r>
    </w:p>
    <w:p w:rsidR="004D727E" w:rsidRPr="00830046" w:rsidRDefault="004D727E" w:rsidP="0083004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 сожалению, пожилым в этот период труднее изучать язык, чем молодым людям. Причины могут быть раз</w:t>
      </w:r>
      <w:r w:rsidR="0094720A">
        <w:rPr>
          <w:rFonts w:ascii="Times New Roman" w:hAnsi="Times New Roman" w:cs="Times New Roman"/>
          <w:sz w:val="28"/>
          <w:szCs w:val="28"/>
        </w:rPr>
        <w:t xml:space="preserve">личны: например, неудачный опыт </w:t>
      </w:r>
      <w:r w:rsidR="0094720A" w:rsidRPr="0094720A">
        <w:rPr>
          <w:rFonts w:ascii="Times New Roman" w:hAnsi="Times New Roman" w:cs="Times New Roman"/>
          <w:sz w:val="28"/>
          <w:szCs w:val="28"/>
        </w:rPr>
        <w:t>[8].</w:t>
      </w:r>
      <w:r>
        <w:rPr>
          <w:rFonts w:ascii="Times New Roman" w:hAnsi="Times New Roman" w:cs="Times New Roman"/>
          <w:sz w:val="28"/>
          <w:szCs w:val="28"/>
        </w:rPr>
        <w:t xml:space="preserve"> Важно </w:t>
      </w:r>
      <w:r>
        <w:rPr>
          <w:rFonts w:ascii="Times New Roman" w:hAnsi="Times New Roman" w:cs="Times New Roman"/>
          <w:sz w:val="28"/>
          <w:szCs w:val="28"/>
        </w:rPr>
        <w:lastRenderedPageBreak/>
        <w:t>отметить, что при обучении пожилых людей есть свои особенности. Именно их знание поможет успешно реализовать обучение.</w:t>
      </w:r>
    </w:p>
    <w:p w:rsidR="00542CC3" w:rsidRDefault="00542CC3" w:rsidP="00066C27">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E10E8C" w:rsidRPr="00066C27" w:rsidRDefault="00066C27" w:rsidP="00F24FBB">
      <w:pPr>
        <w:pStyle w:val="a3"/>
        <w:spacing w:line="360" w:lineRule="auto"/>
        <w:jc w:val="both"/>
        <w:outlineLvl w:val="0"/>
        <w:rPr>
          <w:rFonts w:ascii="Times New Roman" w:hAnsi="Times New Roman" w:cs="Times New Roman"/>
          <w:b/>
          <w:sz w:val="28"/>
          <w:szCs w:val="28"/>
        </w:rPr>
      </w:pPr>
      <w:bookmarkStart w:id="6" w:name="_Toc59396345"/>
      <w:r>
        <w:rPr>
          <w:rFonts w:ascii="Times New Roman" w:hAnsi="Times New Roman" w:cs="Times New Roman"/>
          <w:b/>
          <w:sz w:val="28"/>
          <w:szCs w:val="28"/>
        </w:rPr>
        <w:lastRenderedPageBreak/>
        <w:t xml:space="preserve">2. </w:t>
      </w:r>
      <w:r w:rsidR="00A10850" w:rsidRPr="00066C27">
        <w:rPr>
          <w:rFonts w:ascii="Times New Roman" w:hAnsi="Times New Roman" w:cs="Times New Roman"/>
          <w:b/>
          <w:sz w:val="28"/>
          <w:szCs w:val="28"/>
        </w:rPr>
        <w:t>Обучение иностранному языку в «третьем возрасте»</w:t>
      </w:r>
      <w:bookmarkEnd w:id="6"/>
      <w:r w:rsidR="00A10850" w:rsidRPr="00066C27">
        <w:rPr>
          <w:rFonts w:ascii="Times New Roman" w:hAnsi="Times New Roman" w:cs="Times New Roman"/>
          <w:b/>
          <w:sz w:val="28"/>
          <w:szCs w:val="28"/>
        </w:rPr>
        <w:t xml:space="preserve"> </w:t>
      </w:r>
    </w:p>
    <w:p w:rsidR="006315E7" w:rsidRPr="00390DA0" w:rsidRDefault="00A10850" w:rsidP="00F24FBB">
      <w:pPr>
        <w:pStyle w:val="a3"/>
        <w:spacing w:line="360" w:lineRule="auto"/>
        <w:jc w:val="both"/>
        <w:outlineLvl w:val="1"/>
        <w:rPr>
          <w:rFonts w:ascii="Times New Roman" w:hAnsi="Times New Roman" w:cs="Times New Roman"/>
          <w:sz w:val="28"/>
          <w:szCs w:val="28"/>
        </w:rPr>
      </w:pPr>
      <w:bookmarkStart w:id="7" w:name="_Toc59396346"/>
      <w:r>
        <w:rPr>
          <w:rFonts w:ascii="Times New Roman" w:hAnsi="Times New Roman" w:cs="Times New Roman"/>
          <w:sz w:val="28"/>
          <w:szCs w:val="28"/>
        </w:rPr>
        <w:t>2.1</w:t>
      </w:r>
      <w:r w:rsidR="006315E7">
        <w:rPr>
          <w:rFonts w:ascii="Times New Roman" w:hAnsi="Times New Roman" w:cs="Times New Roman"/>
          <w:sz w:val="28"/>
          <w:szCs w:val="28"/>
        </w:rPr>
        <w:t xml:space="preserve"> </w:t>
      </w:r>
      <w:r w:rsidR="00031735">
        <w:rPr>
          <w:rFonts w:ascii="Times New Roman" w:hAnsi="Times New Roman" w:cs="Times New Roman"/>
          <w:sz w:val="28"/>
          <w:szCs w:val="28"/>
        </w:rPr>
        <w:t>Особенности преподавания иностранного языка на основе концепции «</w:t>
      </w:r>
      <w:r w:rsidR="00031735">
        <w:rPr>
          <w:rFonts w:ascii="Times New Roman" w:hAnsi="Times New Roman" w:cs="Times New Roman"/>
          <w:sz w:val="28"/>
          <w:szCs w:val="28"/>
          <w:lang w:val="en-US"/>
        </w:rPr>
        <w:t>Lifelong</w:t>
      </w:r>
      <w:r w:rsidR="00031735" w:rsidRPr="00031735">
        <w:rPr>
          <w:rFonts w:ascii="Times New Roman" w:hAnsi="Times New Roman" w:cs="Times New Roman"/>
          <w:sz w:val="28"/>
          <w:szCs w:val="28"/>
        </w:rPr>
        <w:t xml:space="preserve"> </w:t>
      </w:r>
      <w:r w:rsidR="00BD4FE8">
        <w:rPr>
          <w:rFonts w:ascii="Times New Roman" w:hAnsi="Times New Roman" w:cs="Times New Roman"/>
          <w:sz w:val="28"/>
          <w:szCs w:val="28"/>
          <w:lang w:val="en-US"/>
        </w:rPr>
        <w:t>L</w:t>
      </w:r>
      <w:r w:rsidR="00031735">
        <w:rPr>
          <w:rFonts w:ascii="Times New Roman" w:hAnsi="Times New Roman" w:cs="Times New Roman"/>
          <w:sz w:val="28"/>
          <w:szCs w:val="28"/>
          <w:lang w:val="en-US"/>
        </w:rPr>
        <w:t>earning</w:t>
      </w:r>
      <w:r w:rsidR="00031735">
        <w:rPr>
          <w:rFonts w:ascii="Times New Roman" w:hAnsi="Times New Roman" w:cs="Times New Roman"/>
          <w:sz w:val="28"/>
          <w:szCs w:val="28"/>
        </w:rPr>
        <w:t>»</w:t>
      </w:r>
      <w:bookmarkEnd w:id="7"/>
      <w:r w:rsidR="007811AA">
        <w:rPr>
          <w:rFonts w:ascii="Times New Roman" w:hAnsi="Times New Roman" w:cs="Times New Roman"/>
          <w:sz w:val="28"/>
          <w:szCs w:val="28"/>
        </w:rPr>
        <w:t xml:space="preserve"> </w:t>
      </w:r>
      <w:r w:rsidR="006315E7">
        <w:rPr>
          <w:rFonts w:ascii="Times New Roman" w:hAnsi="Times New Roman" w:cs="Times New Roman"/>
          <w:sz w:val="28"/>
          <w:szCs w:val="28"/>
        </w:rPr>
        <w:t xml:space="preserve"> </w:t>
      </w:r>
    </w:p>
    <w:p w:rsidR="00A94D5F" w:rsidRPr="00C825C0" w:rsidRDefault="00D90378"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анализе</w:t>
      </w:r>
      <w:r w:rsidR="0019322A" w:rsidRPr="009C4FE5">
        <w:rPr>
          <w:rFonts w:ascii="Times New Roman" w:hAnsi="Times New Roman" w:cs="Times New Roman"/>
          <w:sz w:val="28"/>
          <w:szCs w:val="28"/>
        </w:rPr>
        <w:t xml:space="preserve"> </w:t>
      </w:r>
      <w:r>
        <w:rPr>
          <w:rFonts w:ascii="Times New Roman" w:hAnsi="Times New Roman" w:cs="Times New Roman"/>
          <w:sz w:val="28"/>
          <w:szCs w:val="28"/>
        </w:rPr>
        <w:t>обучения иностранному языку</w:t>
      </w:r>
      <w:r w:rsidR="0019322A" w:rsidRPr="009C4FE5">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уделить внимания языковой андрагогике. Данный </w:t>
      </w:r>
      <w:r w:rsidR="00BD5822">
        <w:rPr>
          <w:rFonts w:ascii="Times New Roman" w:hAnsi="Times New Roman" w:cs="Times New Roman"/>
          <w:sz w:val="28"/>
          <w:szCs w:val="28"/>
        </w:rPr>
        <w:t xml:space="preserve">раздел методики изучает варианты </w:t>
      </w:r>
      <w:r w:rsidR="0019322A" w:rsidRPr="009C4FE5">
        <w:rPr>
          <w:rFonts w:ascii="Times New Roman" w:hAnsi="Times New Roman" w:cs="Times New Roman"/>
          <w:sz w:val="28"/>
          <w:szCs w:val="28"/>
        </w:rPr>
        <w:t>эффективного управления процессом формирования и развития иноязычной коммуникативной компетенции у взрослых обучающихся</w:t>
      </w:r>
      <w:r w:rsidR="00C825C0">
        <w:rPr>
          <w:rFonts w:ascii="Times New Roman" w:hAnsi="Times New Roman" w:cs="Times New Roman"/>
          <w:sz w:val="28"/>
          <w:szCs w:val="28"/>
        </w:rPr>
        <w:t xml:space="preserve"> </w:t>
      </w:r>
      <w:r w:rsidR="00C825C0" w:rsidRPr="00C825C0">
        <w:rPr>
          <w:rFonts w:ascii="Times New Roman" w:hAnsi="Times New Roman" w:cs="Times New Roman"/>
          <w:sz w:val="28"/>
          <w:szCs w:val="28"/>
        </w:rPr>
        <w:t xml:space="preserve">[15]. </w:t>
      </w:r>
    </w:p>
    <w:p w:rsidR="00622B91" w:rsidRPr="000B168E" w:rsidRDefault="006369EA" w:rsidP="007F0A8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особенностей </w:t>
      </w:r>
      <w:r w:rsidR="0044496D">
        <w:rPr>
          <w:rFonts w:ascii="Times New Roman" w:hAnsi="Times New Roman" w:cs="Times New Roman"/>
          <w:sz w:val="28"/>
          <w:szCs w:val="28"/>
        </w:rPr>
        <w:t xml:space="preserve">обучения людей «третьего возраста» иностранному языку </w:t>
      </w:r>
      <w:r>
        <w:rPr>
          <w:rFonts w:ascii="Times New Roman" w:hAnsi="Times New Roman" w:cs="Times New Roman"/>
          <w:sz w:val="28"/>
          <w:szCs w:val="28"/>
        </w:rPr>
        <w:t xml:space="preserve">была взята </w:t>
      </w:r>
      <w:r w:rsidR="0044496D">
        <w:rPr>
          <w:rFonts w:ascii="Times New Roman" w:hAnsi="Times New Roman" w:cs="Times New Roman"/>
          <w:sz w:val="28"/>
          <w:szCs w:val="28"/>
        </w:rPr>
        <w:t xml:space="preserve">за основу </w:t>
      </w:r>
      <w:r>
        <w:rPr>
          <w:rFonts w:ascii="Times New Roman" w:hAnsi="Times New Roman" w:cs="Times New Roman"/>
          <w:sz w:val="28"/>
          <w:szCs w:val="28"/>
        </w:rPr>
        <w:t>концепция «</w:t>
      </w:r>
      <w:r>
        <w:rPr>
          <w:rFonts w:ascii="Times New Roman" w:hAnsi="Times New Roman" w:cs="Times New Roman"/>
          <w:sz w:val="28"/>
          <w:szCs w:val="28"/>
          <w:lang w:val="en-US"/>
        </w:rPr>
        <w:t>Lifelong</w:t>
      </w:r>
      <w:r w:rsidRPr="008B0F99">
        <w:rPr>
          <w:rFonts w:ascii="Times New Roman" w:hAnsi="Times New Roman" w:cs="Times New Roman"/>
          <w:sz w:val="28"/>
          <w:szCs w:val="28"/>
        </w:rPr>
        <w:t xml:space="preserve"> </w:t>
      </w:r>
      <w:r>
        <w:rPr>
          <w:rFonts w:ascii="Times New Roman" w:hAnsi="Times New Roman" w:cs="Times New Roman"/>
          <w:sz w:val="28"/>
          <w:szCs w:val="28"/>
          <w:lang w:val="en-US"/>
        </w:rPr>
        <w:t>Learning</w:t>
      </w:r>
      <w:r>
        <w:rPr>
          <w:rFonts w:ascii="Times New Roman" w:hAnsi="Times New Roman" w:cs="Times New Roman"/>
          <w:sz w:val="28"/>
          <w:szCs w:val="28"/>
        </w:rPr>
        <w:t>»</w:t>
      </w:r>
      <w:r w:rsidR="007F0A85">
        <w:rPr>
          <w:rFonts w:ascii="Times New Roman" w:hAnsi="Times New Roman" w:cs="Times New Roman"/>
          <w:sz w:val="28"/>
          <w:szCs w:val="28"/>
        </w:rPr>
        <w:t xml:space="preserve"> и опыт ее использования. Данная методика</w:t>
      </w:r>
      <w:r w:rsidR="008B0F99" w:rsidRPr="008B0F99">
        <w:rPr>
          <w:rFonts w:ascii="Times New Roman" w:hAnsi="Times New Roman" w:cs="Times New Roman"/>
          <w:sz w:val="28"/>
          <w:szCs w:val="28"/>
        </w:rPr>
        <w:t xml:space="preserve"> </w:t>
      </w:r>
      <w:r w:rsidR="008B0F99">
        <w:rPr>
          <w:rFonts w:ascii="Times New Roman" w:hAnsi="Times New Roman" w:cs="Times New Roman"/>
          <w:sz w:val="28"/>
          <w:szCs w:val="28"/>
        </w:rPr>
        <w:t xml:space="preserve">представляет собой «образование в течение всей жизни». Основная </w:t>
      </w:r>
      <w:r w:rsidR="00A3476C">
        <w:rPr>
          <w:rFonts w:ascii="Times New Roman" w:hAnsi="Times New Roman" w:cs="Times New Roman"/>
          <w:sz w:val="28"/>
          <w:szCs w:val="28"/>
        </w:rPr>
        <w:t xml:space="preserve">задача данного метода изучение языка </w:t>
      </w:r>
      <w:r w:rsidR="009D0593">
        <w:rPr>
          <w:rFonts w:ascii="Times New Roman" w:hAnsi="Times New Roman" w:cs="Times New Roman"/>
          <w:sz w:val="28"/>
          <w:szCs w:val="28"/>
        </w:rPr>
        <w:t xml:space="preserve">при регулярном развитии речевых </w:t>
      </w:r>
      <w:r w:rsidR="00817FFB">
        <w:rPr>
          <w:rFonts w:ascii="Times New Roman" w:hAnsi="Times New Roman" w:cs="Times New Roman"/>
          <w:sz w:val="28"/>
          <w:szCs w:val="28"/>
        </w:rPr>
        <w:t xml:space="preserve">умений </w:t>
      </w:r>
      <w:r w:rsidR="00951437">
        <w:rPr>
          <w:rFonts w:ascii="Times New Roman" w:hAnsi="Times New Roman" w:cs="Times New Roman"/>
          <w:sz w:val="28"/>
          <w:szCs w:val="28"/>
        </w:rPr>
        <w:t>на практике</w:t>
      </w:r>
      <w:r w:rsidR="009D0593">
        <w:rPr>
          <w:rFonts w:ascii="Times New Roman" w:hAnsi="Times New Roman" w:cs="Times New Roman"/>
          <w:sz w:val="28"/>
          <w:szCs w:val="28"/>
        </w:rPr>
        <w:t>.</w:t>
      </w:r>
      <w:r w:rsidR="00817FFB">
        <w:rPr>
          <w:rFonts w:ascii="Times New Roman" w:hAnsi="Times New Roman" w:cs="Times New Roman"/>
          <w:sz w:val="28"/>
          <w:szCs w:val="28"/>
        </w:rPr>
        <w:t xml:space="preserve"> </w:t>
      </w:r>
      <w:r w:rsidR="00622B91">
        <w:rPr>
          <w:rFonts w:ascii="Times New Roman" w:hAnsi="Times New Roman" w:cs="Times New Roman"/>
          <w:sz w:val="28"/>
          <w:szCs w:val="28"/>
        </w:rPr>
        <w:t>Иностранный язык становится средством для общения</w:t>
      </w:r>
      <w:r w:rsidR="00311321">
        <w:rPr>
          <w:rFonts w:ascii="Times New Roman" w:hAnsi="Times New Roman" w:cs="Times New Roman"/>
          <w:sz w:val="28"/>
          <w:szCs w:val="28"/>
        </w:rPr>
        <w:t>.</w:t>
      </w:r>
      <w:r w:rsidR="00DA235D">
        <w:rPr>
          <w:rFonts w:ascii="Times New Roman" w:hAnsi="Times New Roman" w:cs="Times New Roman"/>
          <w:sz w:val="28"/>
          <w:szCs w:val="28"/>
        </w:rPr>
        <w:t xml:space="preserve"> </w:t>
      </w:r>
      <w:r w:rsidR="00872F1B">
        <w:rPr>
          <w:rFonts w:ascii="Times New Roman" w:hAnsi="Times New Roman" w:cs="Times New Roman"/>
          <w:sz w:val="28"/>
          <w:szCs w:val="28"/>
        </w:rPr>
        <w:t xml:space="preserve">Изучение языка </w:t>
      </w:r>
      <w:r w:rsidR="00767BA3">
        <w:rPr>
          <w:rFonts w:ascii="Times New Roman" w:hAnsi="Times New Roman" w:cs="Times New Roman"/>
          <w:sz w:val="28"/>
          <w:szCs w:val="28"/>
        </w:rPr>
        <w:t xml:space="preserve">в одном случае не обязательно имеет </w:t>
      </w:r>
      <w:r w:rsidR="00B540D4">
        <w:rPr>
          <w:rFonts w:ascii="Times New Roman" w:hAnsi="Times New Roman" w:cs="Times New Roman"/>
          <w:sz w:val="28"/>
          <w:szCs w:val="28"/>
        </w:rPr>
        <w:t xml:space="preserve">цель, </w:t>
      </w:r>
      <w:r w:rsidR="002B17E4">
        <w:rPr>
          <w:rFonts w:ascii="Times New Roman" w:hAnsi="Times New Roman" w:cs="Times New Roman"/>
          <w:sz w:val="28"/>
          <w:szCs w:val="28"/>
        </w:rPr>
        <w:t>н</w:t>
      </w:r>
      <w:r w:rsidR="00951773">
        <w:rPr>
          <w:rFonts w:ascii="Times New Roman" w:hAnsi="Times New Roman" w:cs="Times New Roman"/>
          <w:sz w:val="28"/>
          <w:szCs w:val="28"/>
        </w:rPr>
        <w:t xml:space="preserve">о в то же время </w:t>
      </w:r>
      <w:r w:rsidR="002B17E4">
        <w:rPr>
          <w:rFonts w:ascii="Times New Roman" w:hAnsi="Times New Roman" w:cs="Times New Roman"/>
          <w:sz w:val="28"/>
          <w:szCs w:val="28"/>
        </w:rPr>
        <w:t>в результате данного процесса должны быть сформированы</w:t>
      </w:r>
      <w:r w:rsidR="000B168E">
        <w:rPr>
          <w:rFonts w:ascii="Times New Roman" w:hAnsi="Times New Roman" w:cs="Times New Roman"/>
          <w:sz w:val="28"/>
          <w:szCs w:val="28"/>
        </w:rPr>
        <w:t xml:space="preserve"> речевые навыки [</w:t>
      </w:r>
      <w:r w:rsidR="000B168E" w:rsidRPr="000B168E">
        <w:rPr>
          <w:rFonts w:ascii="Times New Roman" w:hAnsi="Times New Roman" w:cs="Times New Roman"/>
          <w:sz w:val="28"/>
          <w:szCs w:val="28"/>
        </w:rPr>
        <w:t>1</w:t>
      </w:r>
      <w:r w:rsidR="000B168E">
        <w:rPr>
          <w:rFonts w:ascii="Times New Roman" w:hAnsi="Times New Roman" w:cs="Times New Roman"/>
          <w:sz w:val="28"/>
          <w:szCs w:val="28"/>
        </w:rPr>
        <w:t>]</w:t>
      </w:r>
      <w:r w:rsidR="000B168E" w:rsidRPr="000B168E">
        <w:rPr>
          <w:rFonts w:ascii="Times New Roman" w:hAnsi="Times New Roman" w:cs="Times New Roman"/>
          <w:sz w:val="28"/>
          <w:szCs w:val="28"/>
        </w:rPr>
        <w:t>.</w:t>
      </w:r>
    </w:p>
    <w:p w:rsidR="00B90965" w:rsidRDefault="005D063B"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данную концепцию на примере одного из российских университетов. </w:t>
      </w:r>
      <w:r w:rsidR="00E46D97">
        <w:rPr>
          <w:rFonts w:ascii="Times New Roman" w:hAnsi="Times New Roman" w:cs="Times New Roman"/>
          <w:sz w:val="28"/>
          <w:szCs w:val="28"/>
        </w:rPr>
        <w:t xml:space="preserve">Опыт был проведен на базе Новосибирского государственного университета экономики и управления в рамках курса «Английский язык для личностного развития». </w:t>
      </w:r>
      <w:r w:rsidR="005105BF">
        <w:rPr>
          <w:rFonts w:ascii="Times New Roman" w:hAnsi="Times New Roman" w:cs="Times New Roman"/>
          <w:sz w:val="28"/>
          <w:szCs w:val="28"/>
        </w:rPr>
        <w:t xml:space="preserve">В группе было 15 человек в возрасте от </w:t>
      </w:r>
      <w:r w:rsidR="00521018">
        <w:rPr>
          <w:rFonts w:ascii="Times New Roman" w:hAnsi="Times New Roman" w:cs="Times New Roman"/>
          <w:sz w:val="28"/>
          <w:szCs w:val="28"/>
        </w:rPr>
        <w:t xml:space="preserve">55 до 60 лет. Данный курс длился </w:t>
      </w:r>
      <w:r w:rsidR="00A60DB6">
        <w:rPr>
          <w:rFonts w:ascii="Times New Roman" w:hAnsi="Times New Roman" w:cs="Times New Roman"/>
          <w:sz w:val="28"/>
          <w:szCs w:val="28"/>
        </w:rPr>
        <w:t xml:space="preserve">70 академических часов. </w:t>
      </w:r>
    </w:p>
    <w:p w:rsidR="00B90965" w:rsidRDefault="000C348E"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в основе концепции личностно ориентировочный подход и главным аспектом при составлении </w:t>
      </w:r>
      <w:r w:rsidR="009B4459">
        <w:rPr>
          <w:rFonts w:ascii="Times New Roman" w:hAnsi="Times New Roman" w:cs="Times New Roman"/>
          <w:sz w:val="28"/>
          <w:szCs w:val="28"/>
        </w:rPr>
        <w:t xml:space="preserve">программы является возрастно-психологические особенности пожилых людей, на первом этапе исследования была проведена диагностика. </w:t>
      </w:r>
      <w:r w:rsidR="008052BE">
        <w:rPr>
          <w:rFonts w:ascii="Times New Roman" w:hAnsi="Times New Roman" w:cs="Times New Roman"/>
          <w:sz w:val="28"/>
          <w:szCs w:val="28"/>
        </w:rPr>
        <w:t xml:space="preserve">Было </w:t>
      </w:r>
      <w:r w:rsidR="00580F29">
        <w:rPr>
          <w:rFonts w:ascii="Times New Roman" w:hAnsi="Times New Roman" w:cs="Times New Roman"/>
          <w:sz w:val="28"/>
          <w:szCs w:val="28"/>
        </w:rPr>
        <w:t xml:space="preserve">выявлен уровень владения язык. Как оказалось, </w:t>
      </w:r>
      <w:r w:rsidR="008052BE">
        <w:rPr>
          <w:rFonts w:ascii="Times New Roman" w:hAnsi="Times New Roman" w:cs="Times New Roman"/>
          <w:sz w:val="28"/>
          <w:szCs w:val="28"/>
        </w:rPr>
        <w:t xml:space="preserve">почти </w:t>
      </w:r>
      <w:r w:rsidR="00580F29">
        <w:rPr>
          <w:rFonts w:ascii="Times New Roman" w:hAnsi="Times New Roman" w:cs="Times New Roman"/>
          <w:sz w:val="28"/>
          <w:szCs w:val="28"/>
        </w:rPr>
        <w:t>каждый из членов группы сталкивался</w:t>
      </w:r>
      <w:r w:rsidR="008052BE">
        <w:rPr>
          <w:rFonts w:ascii="Times New Roman" w:hAnsi="Times New Roman" w:cs="Times New Roman"/>
          <w:sz w:val="28"/>
          <w:szCs w:val="28"/>
        </w:rPr>
        <w:t xml:space="preserve"> с английским языком в шк</w:t>
      </w:r>
      <w:r w:rsidR="00580F29">
        <w:rPr>
          <w:rFonts w:ascii="Times New Roman" w:hAnsi="Times New Roman" w:cs="Times New Roman"/>
          <w:sz w:val="28"/>
          <w:szCs w:val="28"/>
        </w:rPr>
        <w:t xml:space="preserve">оле или </w:t>
      </w:r>
      <w:r w:rsidR="00FE566D">
        <w:rPr>
          <w:rFonts w:ascii="Times New Roman" w:hAnsi="Times New Roman" w:cs="Times New Roman"/>
          <w:sz w:val="28"/>
          <w:szCs w:val="28"/>
        </w:rPr>
        <w:t>ВУЗе</w:t>
      </w:r>
      <w:r w:rsidR="00580F29">
        <w:rPr>
          <w:rFonts w:ascii="Times New Roman" w:hAnsi="Times New Roman" w:cs="Times New Roman"/>
          <w:sz w:val="28"/>
          <w:szCs w:val="28"/>
        </w:rPr>
        <w:t xml:space="preserve">. </w:t>
      </w:r>
      <w:r w:rsidR="00CA12C5">
        <w:rPr>
          <w:rFonts w:ascii="Times New Roman" w:hAnsi="Times New Roman" w:cs="Times New Roman"/>
          <w:sz w:val="28"/>
          <w:szCs w:val="28"/>
        </w:rPr>
        <w:t xml:space="preserve">Кроме того, </w:t>
      </w:r>
      <w:r w:rsidR="00AF5A39">
        <w:rPr>
          <w:rFonts w:ascii="Times New Roman" w:hAnsi="Times New Roman" w:cs="Times New Roman"/>
          <w:sz w:val="28"/>
          <w:szCs w:val="28"/>
        </w:rPr>
        <w:t xml:space="preserve">определены </w:t>
      </w:r>
      <w:r w:rsidR="00111FC1">
        <w:rPr>
          <w:rFonts w:ascii="Times New Roman" w:hAnsi="Times New Roman" w:cs="Times New Roman"/>
          <w:sz w:val="28"/>
          <w:szCs w:val="28"/>
        </w:rPr>
        <w:t>цели</w:t>
      </w:r>
      <w:r w:rsidR="00CB773C">
        <w:rPr>
          <w:rFonts w:ascii="Times New Roman" w:hAnsi="Times New Roman" w:cs="Times New Roman"/>
          <w:sz w:val="28"/>
          <w:szCs w:val="28"/>
        </w:rPr>
        <w:t xml:space="preserve"> изучения языка. Р</w:t>
      </w:r>
      <w:r w:rsidR="009477DA">
        <w:rPr>
          <w:rFonts w:ascii="Times New Roman" w:hAnsi="Times New Roman" w:cs="Times New Roman"/>
          <w:sz w:val="28"/>
          <w:szCs w:val="28"/>
        </w:rPr>
        <w:t xml:space="preserve">езультаты опроса приведены ниже на </w:t>
      </w:r>
      <w:r w:rsidR="00CB773C">
        <w:rPr>
          <w:rFonts w:ascii="Times New Roman" w:hAnsi="Times New Roman" w:cs="Times New Roman"/>
          <w:sz w:val="28"/>
          <w:szCs w:val="28"/>
        </w:rPr>
        <w:t>Диаграмме 1.</w:t>
      </w:r>
    </w:p>
    <w:p w:rsidR="00C94FCC" w:rsidRDefault="00C94FCC"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2854F3D" wp14:editId="7F3DCC1F">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A4A" w:rsidRDefault="00E24A4A" w:rsidP="00E24A4A">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Диаграмма 1 – Цели изу</w:t>
      </w:r>
      <w:r w:rsidR="007D28A8">
        <w:rPr>
          <w:rFonts w:ascii="Times New Roman" w:hAnsi="Times New Roman" w:cs="Times New Roman"/>
          <w:sz w:val="28"/>
          <w:szCs w:val="28"/>
        </w:rPr>
        <w:t>чения языка в пожилом возрасте</w:t>
      </w:r>
    </w:p>
    <w:p w:rsidR="009477DA" w:rsidRDefault="00193D7B" w:rsidP="003D6FF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результатов</w:t>
      </w:r>
      <w:r w:rsidR="003266C2">
        <w:rPr>
          <w:rFonts w:ascii="Times New Roman" w:hAnsi="Times New Roman" w:cs="Times New Roman"/>
          <w:sz w:val="28"/>
          <w:szCs w:val="28"/>
        </w:rPr>
        <w:t xml:space="preserve"> можно сказать, что </w:t>
      </w:r>
      <w:r w:rsidR="00D26BCE">
        <w:rPr>
          <w:rFonts w:ascii="Times New Roman" w:hAnsi="Times New Roman" w:cs="Times New Roman"/>
          <w:sz w:val="28"/>
          <w:szCs w:val="28"/>
        </w:rPr>
        <w:t xml:space="preserve">большая часть группы (8 человек) изучают язык для коммуникации. </w:t>
      </w:r>
      <w:r w:rsidR="00F709E8">
        <w:rPr>
          <w:rFonts w:ascii="Times New Roman" w:hAnsi="Times New Roman" w:cs="Times New Roman"/>
          <w:sz w:val="28"/>
          <w:szCs w:val="28"/>
        </w:rPr>
        <w:t xml:space="preserve">Меньше всего (3 человека) хотят изучать язык для поездок за границей. </w:t>
      </w:r>
      <w:r w:rsidR="003D6FFB">
        <w:rPr>
          <w:rFonts w:ascii="Times New Roman" w:hAnsi="Times New Roman" w:cs="Times New Roman"/>
          <w:sz w:val="28"/>
          <w:szCs w:val="28"/>
        </w:rPr>
        <w:t>В настоящее время много возможностей для путешествий в другие страны</w:t>
      </w:r>
      <w:r w:rsidR="000203C6">
        <w:rPr>
          <w:rFonts w:ascii="Times New Roman" w:hAnsi="Times New Roman" w:cs="Times New Roman"/>
          <w:sz w:val="28"/>
          <w:szCs w:val="28"/>
        </w:rPr>
        <w:t xml:space="preserve"> </w:t>
      </w:r>
      <w:r w:rsidR="00C825C0">
        <w:rPr>
          <w:rFonts w:ascii="Times New Roman" w:hAnsi="Times New Roman" w:cs="Times New Roman"/>
          <w:sz w:val="28"/>
          <w:szCs w:val="28"/>
        </w:rPr>
        <w:t>[6</w:t>
      </w:r>
      <w:r w:rsidR="000203C6" w:rsidRPr="000203C6">
        <w:rPr>
          <w:rFonts w:ascii="Times New Roman" w:hAnsi="Times New Roman" w:cs="Times New Roman"/>
          <w:sz w:val="28"/>
          <w:szCs w:val="28"/>
        </w:rPr>
        <w:t>]</w:t>
      </w:r>
      <w:r w:rsidR="003D6FFB">
        <w:rPr>
          <w:rFonts w:ascii="Times New Roman" w:hAnsi="Times New Roman" w:cs="Times New Roman"/>
          <w:sz w:val="28"/>
          <w:szCs w:val="28"/>
        </w:rPr>
        <w:t>.</w:t>
      </w:r>
      <w:r w:rsidR="00337A5D">
        <w:rPr>
          <w:rFonts w:ascii="Times New Roman" w:hAnsi="Times New Roman" w:cs="Times New Roman"/>
          <w:sz w:val="28"/>
          <w:szCs w:val="28"/>
        </w:rPr>
        <w:t xml:space="preserve"> Именно знание языков поможет чувствовать себя увереннее. Что касается оставшейся части </w:t>
      </w:r>
      <w:r w:rsidR="0060083C">
        <w:rPr>
          <w:rFonts w:ascii="Times New Roman" w:hAnsi="Times New Roman" w:cs="Times New Roman"/>
          <w:sz w:val="28"/>
          <w:szCs w:val="28"/>
        </w:rPr>
        <w:t xml:space="preserve">(4 человека), то им нужен иностранный язык для занятий с внуками. </w:t>
      </w:r>
      <w:r w:rsidR="003D6FFB">
        <w:rPr>
          <w:rFonts w:ascii="Times New Roman" w:hAnsi="Times New Roman" w:cs="Times New Roman"/>
          <w:sz w:val="28"/>
          <w:szCs w:val="28"/>
        </w:rPr>
        <w:t xml:space="preserve"> </w:t>
      </w:r>
    </w:p>
    <w:p w:rsidR="00292B06" w:rsidRDefault="009550EC"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Следующим этапом</w:t>
      </w:r>
      <w:r w:rsidR="00A412C1">
        <w:rPr>
          <w:rFonts w:ascii="Times New Roman" w:hAnsi="Times New Roman" w:cs="Times New Roman"/>
          <w:sz w:val="28"/>
          <w:szCs w:val="28"/>
        </w:rPr>
        <w:t xml:space="preserve"> эксперимента был выбор методик</w:t>
      </w:r>
      <w:r>
        <w:rPr>
          <w:rFonts w:ascii="Times New Roman" w:hAnsi="Times New Roman" w:cs="Times New Roman"/>
          <w:sz w:val="28"/>
          <w:szCs w:val="28"/>
        </w:rPr>
        <w:t xml:space="preserve">. Он основывался на полученных с помощью диагностики знаниях. </w:t>
      </w:r>
      <w:r w:rsidR="00A412C1">
        <w:rPr>
          <w:rFonts w:ascii="Times New Roman" w:hAnsi="Times New Roman" w:cs="Times New Roman"/>
          <w:sz w:val="28"/>
          <w:szCs w:val="28"/>
        </w:rPr>
        <w:t>При формировании методик</w:t>
      </w:r>
      <w:r w:rsidR="00E90639">
        <w:rPr>
          <w:rFonts w:ascii="Times New Roman" w:hAnsi="Times New Roman" w:cs="Times New Roman"/>
          <w:sz w:val="28"/>
          <w:szCs w:val="28"/>
        </w:rPr>
        <w:t xml:space="preserve"> учитывались</w:t>
      </w:r>
      <w:r w:rsidR="00264749">
        <w:rPr>
          <w:rFonts w:ascii="Times New Roman" w:hAnsi="Times New Roman" w:cs="Times New Roman"/>
          <w:sz w:val="28"/>
          <w:szCs w:val="28"/>
        </w:rPr>
        <w:t xml:space="preserve"> скорости усвоения материала каждым </w:t>
      </w:r>
      <w:r w:rsidR="00E30B64">
        <w:rPr>
          <w:rFonts w:ascii="Times New Roman" w:hAnsi="Times New Roman" w:cs="Times New Roman"/>
          <w:sz w:val="28"/>
          <w:szCs w:val="28"/>
        </w:rPr>
        <w:t xml:space="preserve">членом </w:t>
      </w:r>
      <w:r w:rsidR="00264749">
        <w:rPr>
          <w:rFonts w:ascii="Times New Roman" w:hAnsi="Times New Roman" w:cs="Times New Roman"/>
          <w:sz w:val="28"/>
          <w:szCs w:val="28"/>
        </w:rPr>
        <w:t xml:space="preserve">группы, </w:t>
      </w:r>
      <w:r w:rsidR="00C80E74">
        <w:rPr>
          <w:rFonts w:ascii="Times New Roman" w:hAnsi="Times New Roman" w:cs="Times New Roman"/>
          <w:sz w:val="28"/>
          <w:szCs w:val="28"/>
        </w:rPr>
        <w:t xml:space="preserve">быстрота реакции, значимость поощрений. Как итог, были </w:t>
      </w:r>
      <w:r w:rsidR="001D3A3D">
        <w:rPr>
          <w:rFonts w:ascii="Times New Roman" w:hAnsi="Times New Roman" w:cs="Times New Roman"/>
          <w:sz w:val="28"/>
          <w:szCs w:val="28"/>
        </w:rPr>
        <w:t>сформированы некоторые принципы обучения в рамках курса:</w:t>
      </w:r>
    </w:p>
    <w:p w:rsidR="001D3A3D" w:rsidRDefault="001D3A3D"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-Регулярное общение. Члены группы должны как можно больше общаться. Однако нужно отметить, </w:t>
      </w:r>
      <w:r w:rsidR="00C44B32">
        <w:rPr>
          <w:rFonts w:ascii="Times New Roman" w:hAnsi="Times New Roman" w:cs="Times New Roman"/>
          <w:sz w:val="28"/>
          <w:szCs w:val="28"/>
        </w:rPr>
        <w:t>коммуникация должна быть целью задания. В этом принципе самое гла</w:t>
      </w:r>
      <w:r w:rsidR="004407E0">
        <w:rPr>
          <w:rFonts w:ascii="Times New Roman" w:hAnsi="Times New Roman" w:cs="Times New Roman"/>
          <w:sz w:val="28"/>
          <w:szCs w:val="28"/>
        </w:rPr>
        <w:t xml:space="preserve">вное преодолеть речевой барьер. Как результат, большая часть группы (80%, то есть </w:t>
      </w:r>
      <w:r w:rsidR="007C1FDC">
        <w:rPr>
          <w:rFonts w:ascii="Times New Roman" w:hAnsi="Times New Roman" w:cs="Times New Roman"/>
          <w:sz w:val="28"/>
          <w:szCs w:val="28"/>
        </w:rPr>
        <w:t xml:space="preserve">12 </w:t>
      </w:r>
      <w:r w:rsidR="004407E0">
        <w:rPr>
          <w:rFonts w:ascii="Times New Roman" w:hAnsi="Times New Roman" w:cs="Times New Roman"/>
          <w:sz w:val="28"/>
          <w:szCs w:val="28"/>
        </w:rPr>
        <w:t>человек)</w:t>
      </w:r>
      <w:r w:rsidR="00213039">
        <w:rPr>
          <w:rFonts w:ascii="Times New Roman" w:hAnsi="Times New Roman" w:cs="Times New Roman"/>
          <w:sz w:val="28"/>
          <w:szCs w:val="28"/>
        </w:rPr>
        <w:t xml:space="preserve"> понимали, о чем им говорят и что хотят </w:t>
      </w:r>
      <w:r w:rsidR="006A50FE">
        <w:rPr>
          <w:rFonts w:ascii="Times New Roman" w:hAnsi="Times New Roman" w:cs="Times New Roman"/>
          <w:sz w:val="28"/>
          <w:szCs w:val="28"/>
        </w:rPr>
        <w:t xml:space="preserve">от них </w:t>
      </w:r>
      <w:r w:rsidR="00213039">
        <w:rPr>
          <w:rFonts w:ascii="Times New Roman" w:hAnsi="Times New Roman" w:cs="Times New Roman"/>
          <w:sz w:val="28"/>
          <w:szCs w:val="28"/>
        </w:rPr>
        <w:t xml:space="preserve">узнать. </w:t>
      </w:r>
    </w:p>
    <w:p w:rsidR="008511EE" w:rsidRPr="008F23EE" w:rsidRDefault="0048373E" w:rsidP="005E7DA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визуальных средств. </w:t>
      </w:r>
      <w:r w:rsidR="0009321D">
        <w:rPr>
          <w:rFonts w:ascii="Times New Roman" w:hAnsi="Times New Roman" w:cs="Times New Roman"/>
          <w:sz w:val="28"/>
          <w:szCs w:val="28"/>
        </w:rPr>
        <w:t xml:space="preserve">При изучении грамматики каждый получал таблиц, в которой можно было делать заметки, если это было </w:t>
      </w:r>
      <w:r w:rsidR="0009321D">
        <w:rPr>
          <w:rFonts w:ascii="Times New Roman" w:hAnsi="Times New Roman" w:cs="Times New Roman"/>
          <w:sz w:val="28"/>
          <w:szCs w:val="28"/>
        </w:rPr>
        <w:lastRenderedPageBreak/>
        <w:t xml:space="preserve">необходимо. </w:t>
      </w:r>
      <w:r w:rsidR="00415EB2">
        <w:rPr>
          <w:rFonts w:ascii="Times New Roman" w:hAnsi="Times New Roman" w:cs="Times New Roman"/>
          <w:sz w:val="28"/>
          <w:szCs w:val="28"/>
        </w:rPr>
        <w:t>Для запоминания лексики было представлено около 10 слов</w:t>
      </w:r>
      <w:r w:rsidR="00077A53">
        <w:rPr>
          <w:rFonts w:ascii="Times New Roman" w:hAnsi="Times New Roman" w:cs="Times New Roman"/>
          <w:sz w:val="28"/>
          <w:szCs w:val="28"/>
        </w:rPr>
        <w:t xml:space="preserve">, относящихся к одной теме. </w:t>
      </w:r>
      <w:r w:rsidR="008F23EE">
        <w:rPr>
          <w:rFonts w:ascii="Times New Roman" w:hAnsi="Times New Roman" w:cs="Times New Roman"/>
          <w:sz w:val="28"/>
          <w:szCs w:val="28"/>
        </w:rPr>
        <w:t xml:space="preserve">Иногда услышанные английские слова записывались русскими буквами, это затрудняло понимание письменной речи. Однако не нужно </w:t>
      </w:r>
      <w:r w:rsidR="00736C03">
        <w:rPr>
          <w:rFonts w:ascii="Times New Roman" w:hAnsi="Times New Roman" w:cs="Times New Roman"/>
          <w:sz w:val="28"/>
          <w:szCs w:val="28"/>
        </w:rPr>
        <w:t>делать это категоричным запретом</w:t>
      </w:r>
      <w:r w:rsidR="00B050C8">
        <w:rPr>
          <w:rFonts w:ascii="Times New Roman" w:hAnsi="Times New Roman" w:cs="Times New Roman"/>
          <w:sz w:val="28"/>
          <w:szCs w:val="28"/>
        </w:rPr>
        <w:t xml:space="preserve">, </w:t>
      </w:r>
      <w:r w:rsidR="002A3360">
        <w:rPr>
          <w:rFonts w:ascii="Times New Roman" w:hAnsi="Times New Roman" w:cs="Times New Roman"/>
          <w:sz w:val="28"/>
          <w:szCs w:val="28"/>
        </w:rPr>
        <w:t>так как каждый запоминает слова так, как ему комфортно. В результате</w:t>
      </w:r>
      <w:r w:rsidR="00077A53" w:rsidRPr="008F23EE">
        <w:rPr>
          <w:rFonts w:ascii="Times New Roman" w:hAnsi="Times New Roman" w:cs="Times New Roman"/>
          <w:sz w:val="28"/>
          <w:szCs w:val="28"/>
        </w:rPr>
        <w:t xml:space="preserve">, пожилые </w:t>
      </w:r>
      <w:r w:rsidR="00385023" w:rsidRPr="008F23EE">
        <w:rPr>
          <w:rFonts w:ascii="Times New Roman" w:hAnsi="Times New Roman" w:cs="Times New Roman"/>
          <w:sz w:val="28"/>
          <w:szCs w:val="28"/>
        </w:rPr>
        <w:t xml:space="preserve">люди активнее запоминали материал. </w:t>
      </w:r>
    </w:p>
    <w:p w:rsidR="00385023" w:rsidRDefault="00385023" w:rsidP="009C4FE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2A3360">
        <w:rPr>
          <w:rFonts w:ascii="Times New Roman" w:hAnsi="Times New Roman" w:cs="Times New Roman"/>
          <w:sz w:val="28"/>
          <w:szCs w:val="28"/>
        </w:rPr>
        <w:t>Аудирование</w:t>
      </w:r>
      <w:proofErr w:type="spellEnd"/>
      <w:r w:rsidR="002A3360">
        <w:rPr>
          <w:rFonts w:ascii="Times New Roman" w:hAnsi="Times New Roman" w:cs="Times New Roman"/>
          <w:sz w:val="28"/>
          <w:szCs w:val="28"/>
        </w:rPr>
        <w:t xml:space="preserve">. </w:t>
      </w:r>
      <w:r w:rsidR="005E7DAB">
        <w:rPr>
          <w:rFonts w:ascii="Times New Roman" w:hAnsi="Times New Roman" w:cs="Times New Roman"/>
          <w:sz w:val="28"/>
          <w:szCs w:val="28"/>
        </w:rPr>
        <w:t xml:space="preserve">Как было выявлено, каждый из членов группы испытывал трудности </w:t>
      </w:r>
      <w:r w:rsidR="00830046">
        <w:rPr>
          <w:rFonts w:ascii="Times New Roman" w:hAnsi="Times New Roman" w:cs="Times New Roman"/>
          <w:sz w:val="28"/>
          <w:szCs w:val="28"/>
        </w:rPr>
        <w:t xml:space="preserve">при прослушивании иноязычного текста. </w:t>
      </w:r>
      <w:r w:rsidR="003C682D">
        <w:rPr>
          <w:rFonts w:ascii="Times New Roman" w:hAnsi="Times New Roman" w:cs="Times New Roman"/>
          <w:sz w:val="28"/>
          <w:szCs w:val="28"/>
        </w:rPr>
        <w:t xml:space="preserve">У многих были неудачи в прошлом и они утверждали, что </w:t>
      </w:r>
      <w:r w:rsidR="008F1996">
        <w:rPr>
          <w:rFonts w:ascii="Times New Roman" w:hAnsi="Times New Roman" w:cs="Times New Roman"/>
          <w:sz w:val="28"/>
          <w:szCs w:val="28"/>
        </w:rPr>
        <w:t xml:space="preserve">и сейчас </w:t>
      </w:r>
      <w:r w:rsidR="003C682D">
        <w:rPr>
          <w:rFonts w:ascii="Times New Roman" w:hAnsi="Times New Roman" w:cs="Times New Roman"/>
          <w:sz w:val="28"/>
          <w:szCs w:val="28"/>
        </w:rPr>
        <w:t xml:space="preserve">не смогут </w:t>
      </w:r>
      <w:r w:rsidR="008F1996">
        <w:rPr>
          <w:rFonts w:ascii="Times New Roman" w:hAnsi="Times New Roman" w:cs="Times New Roman"/>
          <w:sz w:val="28"/>
          <w:szCs w:val="28"/>
        </w:rPr>
        <w:t xml:space="preserve">воспринимать речь на слух. </w:t>
      </w:r>
      <w:r w:rsidR="008E61B5">
        <w:rPr>
          <w:rFonts w:ascii="Times New Roman" w:hAnsi="Times New Roman" w:cs="Times New Roman"/>
          <w:sz w:val="28"/>
          <w:szCs w:val="28"/>
        </w:rPr>
        <w:t xml:space="preserve">Педагог старался создать «ситуацию успеха» для того, чтобы </w:t>
      </w:r>
      <w:r w:rsidR="005E69B2">
        <w:rPr>
          <w:rFonts w:ascii="Times New Roman" w:hAnsi="Times New Roman" w:cs="Times New Roman"/>
          <w:sz w:val="28"/>
          <w:szCs w:val="28"/>
        </w:rPr>
        <w:t>каждый осознал, что добиться успеха в данном виде деятельности реально</w:t>
      </w:r>
      <w:r w:rsidR="00C63C8F">
        <w:rPr>
          <w:rFonts w:ascii="Times New Roman" w:hAnsi="Times New Roman" w:cs="Times New Roman"/>
          <w:sz w:val="28"/>
          <w:szCs w:val="28"/>
        </w:rPr>
        <w:t xml:space="preserve">. Данная уверенность должна была перейти и на межличностное общение (например, диалог). </w:t>
      </w:r>
    </w:p>
    <w:p w:rsidR="00D914D8" w:rsidRDefault="00265098" w:rsidP="00875C5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раз пожилым людям предлагалось выполнять простые задания</w:t>
      </w:r>
      <w:r w:rsidR="00243FC8">
        <w:rPr>
          <w:rFonts w:ascii="Times New Roman" w:hAnsi="Times New Roman" w:cs="Times New Roman"/>
          <w:sz w:val="28"/>
          <w:szCs w:val="28"/>
        </w:rPr>
        <w:t xml:space="preserve"> на </w:t>
      </w:r>
      <w:proofErr w:type="spellStart"/>
      <w:r w:rsidR="00243FC8">
        <w:rPr>
          <w:rFonts w:ascii="Times New Roman" w:hAnsi="Times New Roman" w:cs="Times New Roman"/>
          <w:sz w:val="28"/>
          <w:szCs w:val="28"/>
        </w:rPr>
        <w:t>аудирование</w:t>
      </w:r>
      <w:proofErr w:type="spellEnd"/>
      <w:r w:rsidR="00243FC8">
        <w:rPr>
          <w:rFonts w:ascii="Times New Roman" w:hAnsi="Times New Roman" w:cs="Times New Roman"/>
          <w:sz w:val="28"/>
          <w:szCs w:val="28"/>
        </w:rPr>
        <w:t>, визуальные средства не представлялись</w:t>
      </w:r>
      <w:r w:rsidR="006B5709">
        <w:rPr>
          <w:rFonts w:ascii="Times New Roman" w:hAnsi="Times New Roman" w:cs="Times New Roman"/>
          <w:sz w:val="28"/>
          <w:szCs w:val="28"/>
        </w:rPr>
        <w:t>. Каждая запись длилась</w:t>
      </w:r>
      <w:r w:rsidR="00B53B29">
        <w:rPr>
          <w:rFonts w:ascii="Times New Roman" w:hAnsi="Times New Roman" w:cs="Times New Roman"/>
          <w:sz w:val="28"/>
          <w:szCs w:val="28"/>
        </w:rPr>
        <w:t xml:space="preserve"> не больше 15 секунд и </w:t>
      </w:r>
      <w:r w:rsidR="00943A07">
        <w:rPr>
          <w:rFonts w:ascii="Times New Roman" w:hAnsi="Times New Roman" w:cs="Times New Roman"/>
          <w:sz w:val="28"/>
          <w:szCs w:val="28"/>
        </w:rPr>
        <w:t>воспроизводилось до тех пор, пока все задание не было</w:t>
      </w:r>
      <w:r w:rsidR="00B53B29">
        <w:rPr>
          <w:rFonts w:ascii="Times New Roman" w:hAnsi="Times New Roman" w:cs="Times New Roman"/>
          <w:sz w:val="28"/>
          <w:szCs w:val="28"/>
        </w:rPr>
        <w:t xml:space="preserve"> выполнено. </w:t>
      </w:r>
      <w:r w:rsidR="00943A07">
        <w:rPr>
          <w:rFonts w:ascii="Times New Roman" w:hAnsi="Times New Roman" w:cs="Times New Roman"/>
          <w:sz w:val="28"/>
          <w:szCs w:val="28"/>
        </w:rPr>
        <w:t>Б</w:t>
      </w:r>
      <w:r w:rsidR="006F155C">
        <w:rPr>
          <w:rFonts w:ascii="Times New Roman" w:hAnsi="Times New Roman" w:cs="Times New Roman"/>
          <w:sz w:val="28"/>
          <w:szCs w:val="28"/>
        </w:rPr>
        <w:t xml:space="preserve">ыли использованы и фрагменты из </w:t>
      </w:r>
      <w:r w:rsidR="00943A07">
        <w:rPr>
          <w:rFonts w:ascii="Times New Roman" w:hAnsi="Times New Roman" w:cs="Times New Roman"/>
          <w:sz w:val="28"/>
          <w:szCs w:val="28"/>
        </w:rPr>
        <w:t>фи</w:t>
      </w:r>
      <w:r w:rsidR="006F155C">
        <w:rPr>
          <w:rFonts w:ascii="Times New Roman" w:hAnsi="Times New Roman" w:cs="Times New Roman"/>
          <w:sz w:val="28"/>
          <w:szCs w:val="28"/>
        </w:rPr>
        <w:t>льмов</w:t>
      </w:r>
      <w:r w:rsidR="00943A07">
        <w:rPr>
          <w:rFonts w:ascii="Times New Roman" w:hAnsi="Times New Roman" w:cs="Times New Roman"/>
          <w:sz w:val="28"/>
          <w:szCs w:val="28"/>
        </w:rPr>
        <w:t xml:space="preserve"> (около 1 минуты). </w:t>
      </w:r>
      <w:r w:rsidR="006F155C">
        <w:rPr>
          <w:rFonts w:ascii="Times New Roman" w:hAnsi="Times New Roman" w:cs="Times New Roman"/>
          <w:sz w:val="28"/>
          <w:szCs w:val="28"/>
        </w:rPr>
        <w:t xml:space="preserve">Доля тех, кто уже смотрели </w:t>
      </w:r>
      <w:r w:rsidR="005750EB">
        <w:rPr>
          <w:rFonts w:ascii="Times New Roman" w:hAnsi="Times New Roman" w:cs="Times New Roman"/>
          <w:sz w:val="28"/>
          <w:szCs w:val="28"/>
        </w:rPr>
        <w:t xml:space="preserve">фильм, воспринимали данный аудио фрагмент лучше. </w:t>
      </w:r>
      <w:r w:rsidR="00201835">
        <w:rPr>
          <w:rFonts w:ascii="Times New Roman" w:hAnsi="Times New Roman" w:cs="Times New Roman"/>
          <w:sz w:val="28"/>
          <w:szCs w:val="28"/>
        </w:rPr>
        <w:t xml:space="preserve">Данные методики показали </w:t>
      </w:r>
      <w:r w:rsidR="003634E7">
        <w:rPr>
          <w:rFonts w:ascii="Times New Roman" w:hAnsi="Times New Roman" w:cs="Times New Roman"/>
          <w:sz w:val="28"/>
          <w:szCs w:val="28"/>
        </w:rPr>
        <w:t>успешное</w:t>
      </w:r>
      <w:r w:rsidR="00201835">
        <w:rPr>
          <w:rFonts w:ascii="Times New Roman" w:hAnsi="Times New Roman" w:cs="Times New Roman"/>
          <w:sz w:val="28"/>
          <w:szCs w:val="28"/>
        </w:rPr>
        <w:t xml:space="preserve"> обучения иноязычной </w:t>
      </w:r>
      <w:r w:rsidR="003634E7">
        <w:rPr>
          <w:rFonts w:ascii="Times New Roman" w:hAnsi="Times New Roman" w:cs="Times New Roman"/>
          <w:sz w:val="28"/>
          <w:szCs w:val="28"/>
        </w:rPr>
        <w:t xml:space="preserve">речи при помощи </w:t>
      </w:r>
      <w:proofErr w:type="spellStart"/>
      <w:r w:rsidR="003634E7">
        <w:rPr>
          <w:rFonts w:ascii="Times New Roman" w:hAnsi="Times New Roman" w:cs="Times New Roman"/>
          <w:sz w:val="28"/>
          <w:szCs w:val="28"/>
        </w:rPr>
        <w:t>аудирования</w:t>
      </w:r>
      <w:proofErr w:type="spellEnd"/>
      <w:r w:rsidR="003634E7">
        <w:rPr>
          <w:rFonts w:ascii="Times New Roman" w:hAnsi="Times New Roman" w:cs="Times New Roman"/>
          <w:sz w:val="28"/>
          <w:szCs w:val="28"/>
        </w:rPr>
        <w:t xml:space="preserve">. </w:t>
      </w:r>
    </w:p>
    <w:p w:rsidR="00D7305D" w:rsidRDefault="008D2F7D" w:rsidP="00A412C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-Грамматика и лексика. </w:t>
      </w:r>
      <w:r w:rsidR="00C15E36">
        <w:rPr>
          <w:rFonts w:ascii="Times New Roman" w:hAnsi="Times New Roman" w:cs="Times New Roman"/>
          <w:sz w:val="28"/>
          <w:szCs w:val="28"/>
        </w:rPr>
        <w:t xml:space="preserve">Она включала в себя несколько тем: </w:t>
      </w:r>
    </w:p>
    <w:p w:rsidR="00D7305D" w:rsidRDefault="00D7305D" w:rsidP="00A412C1">
      <w:pPr>
        <w:pStyle w:val="a3"/>
        <w:spacing w:line="360" w:lineRule="auto"/>
        <w:ind w:left="0" w:firstLine="709"/>
        <w:jc w:val="both"/>
        <w:rPr>
          <w:rFonts w:ascii="Times New Roman" w:hAnsi="Times New Roman" w:cs="Times New Roman"/>
          <w:sz w:val="28"/>
          <w:szCs w:val="28"/>
        </w:rPr>
      </w:pPr>
      <w:r w:rsidRPr="00D7305D">
        <w:rPr>
          <w:rFonts w:ascii="Times New Roman" w:hAnsi="Times New Roman" w:cs="Times New Roman"/>
          <w:sz w:val="28"/>
          <w:szCs w:val="28"/>
        </w:rPr>
        <w:t xml:space="preserve">1) </w:t>
      </w:r>
      <w:r w:rsidR="00C15E36">
        <w:rPr>
          <w:rFonts w:ascii="Times New Roman" w:hAnsi="Times New Roman" w:cs="Times New Roman"/>
          <w:sz w:val="28"/>
          <w:szCs w:val="28"/>
        </w:rPr>
        <w:t xml:space="preserve">времена глагола (настоящее, </w:t>
      </w:r>
      <w:r w:rsidR="004708CD">
        <w:rPr>
          <w:rFonts w:ascii="Times New Roman" w:hAnsi="Times New Roman" w:cs="Times New Roman"/>
          <w:sz w:val="28"/>
          <w:szCs w:val="28"/>
        </w:rPr>
        <w:t>прошедшее и простое будущее</w:t>
      </w:r>
      <w:r w:rsidR="00190CDD">
        <w:rPr>
          <w:rFonts w:ascii="Times New Roman" w:hAnsi="Times New Roman" w:cs="Times New Roman"/>
          <w:sz w:val="28"/>
          <w:szCs w:val="28"/>
        </w:rPr>
        <w:t xml:space="preserve">); </w:t>
      </w:r>
    </w:p>
    <w:p w:rsidR="00D7305D" w:rsidRDefault="00D7305D" w:rsidP="00A412C1">
      <w:pPr>
        <w:pStyle w:val="a3"/>
        <w:spacing w:line="360" w:lineRule="auto"/>
        <w:ind w:left="0" w:firstLine="709"/>
        <w:jc w:val="both"/>
        <w:rPr>
          <w:rFonts w:ascii="Times New Roman" w:hAnsi="Times New Roman" w:cs="Times New Roman"/>
          <w:sz w:val="28"/>
          <w:szCs w:val="28"/>
        </w:rPr>
      </w:pPr>
      <w:r w:rsidRPr="00D7305D">
        <w:rPr>
          <w:rFonts w:ascii="Times New Roman" w:hAnsi="Times New Roman" w:cs="Times New Roman"/>
          <w:sz w:val="28"/>
          <w:szCs w:val="28"/>
        </w:rPr>
        <w:t xml:space="preserve">2) </w:t>
      </w:r>
      <w:r w:rsidR="004708CD">
        <w:rPr>
          <w:rFonts w:ascii="Times New Roman" w:hAnsi="Times New Roman" w:cs="Times New Roman"/>
          <w:sz w:val="28"/>
          <w:szCs w:val="28"/>
        </w:rPr>
        <w:t>типы предложений (отрицательные, вопросительные</w:t>
      </w:r>
      <w:r w:rsidR="00190CDD">
        <w:rPr>
          <w:rFonts w:ascii="Times New Roman" w:hAnsi="Times New Roman" w:cs="Times New Roman"/>
          <w:sz w:val="28"/>
          <w:szCs w:val="28"/>
        </w:rPr>
        <w:t xml:space="preserve">); </w:t>
      </w:r>
    </w:p>
    <w:p w:rsidR="00D7305D" w:rsidRPr="006F16D2" w:rsidRDefault="00C972FE" w:rsidP="00A412C1">
      <w:pPr>
        <w:pStyle w:val="a3"/>
        <w:spacing w:line="360" w:lineRule="auto"/>
        <w:ind w:left="0" w:firstLine="709"/>
        <w:jc w:val="both"/>
        <w:rPr>
          <w:rFonts w:ascii="Times New Roman" w:hAnsi="Times New Roman" w:cs="Times New Roman"/>
          <w:sz w:val="28"/>
          <w:szCs w:val="28"/>
        </w:rPr>
      </w:pPr>
      <w:r w:rsidRPr="006F16D2">
        <w:rPr>
          <w:rFonts w:ascii="Times New Roman" w:hAnsi="Times New Roman" w:cs="Times New Roman"/>
          <w:sz w:val="28"/>
          <w:szCs w:val="28"/>
        </w:rPr>
        <w:t>3</w:t>
      </w:r>
      <w:r w:rsidR="00D7305D" w:rsidRPr="006F16D2">
        <w:rPr>
          <w:rFonts w:ascii="Times New Roman" w:hAnsi="Times New Roman" w:cs="Times New Roman"/>
          <w:sz w:val="28"/>
          <w:szCs w:val="28"/>
        </w:rPr>
        <w:t xml:space="preserve">) </w:t>
      </w:r>
      <w:r w:rsidR="008419A2">
        <w:rPr>
          <w:rFonts w:ascii="Times New Roman" w:hAnsi="Times New Roman" w:cs="Times New Roman"/>
          <w:sz w:val="28"/>
          <w:szCs w:val="28"/>
        </w:rPr>
        <w:t>Конструкция</w:t>
      </w:r>
      <w:r w:rsidR="008419A2" w:rsidRPr="006F16D2">
        <w:rPr>
          <w:rFonts w:ascii="Times New Roman" w:hAnsi="Times New Roman" w:cs="Times New Roman"/>
          <w:sz w:val="28"/>
          <w:szCs w:val="28"/>
        </w:rPr>
        <w:t xml:space="preserve"> </w:t>
      </w:r>
      <w:r w:rsidR="008419A2">
        <w:rPr>
          <w:rFonts w:ascii="Times New Roman" w:hAnsi="Times New Roman" w:cs="Times New Roman"/>
          <w:sz w:val="28"/>
          <w:szCs w:val="28"/>
          <w:lang w:val="en-US"/>
        </w:rPr>
        <w:t>there</w:t>
      </w:r>
      <w:r w:rsidR="008419A2" w:rsidRPr="006F16D2">
        <w:rPr>
          <w:rFonts w:ascii="Times New Roman" w:hAnsi="Times New Roman" w:cs="Times New Roman"/>
          <w:sz w:val="28"/>
          <w:szCs w:val="28"/>
        </w:rPr>
        <w:t xml:space="preserve"> </w:t>
      </w:r>
      <w:r w:rsidR="008419A2">
        <w:rPr>
          <w:rFonts w:ascii="Times New Roman" w:hAnsi="Times New Roman" w:cs="Times New Roman"/>
          <w:sz w:val="28"/>
          <w:szCs w:val="28"/>
          <w:lang w:val="en-US"/>
        </w:rPr>
        <w:t>is</w:t>
      </w:r>
      <w:r w:rsidR="008419A2" w:rsidRPr="006F16D2">
        <w:rPr>
          <w:rFonts w:ascii="Times New Roman" w:hAnsi="Times New Roman" w:cs="Times New Roman"/>
          <w:sz w:val="28"/>
          <w:szCs w:val="28"/>
        </w:rPr>
        <w:t>/</w:t>
      </w:r>
      <w:r w:rsidR="008419A2">
        <w:rPr>
          <w:rFonts w:ascii="Times New Roman" w:hAnsi="Times New Roman" w:cs="Times New Roman"/>
          <w:sz w:val="28"/>
          <w:szCs w:val="28"/>
          <w:lang w:val="en-US"/>
        </w:rPr>
        <w:t>are</w:t>
      </w:r>
      <w:r w:rsidR="008419A2" w:rsidRPr="006F16D2">
        <w:rPr>
          <w:rFonts w:ascii="Times New Roman" w:hAnsi="Times New Roman" w:cs="Times New Roman"/>
          <w:sz w:val="28"/>
          <w:szCs w:val="28"/>
        </w:rPr>
        <w:t>;</w:t>
      </w:r>
    </w:p>
    <w:p w:rsidR="008419A2" w:rsidRPr="00C972FE" w:rsidRDefault="00C972FE" w:rsidP="00A412C1">
      <w:pPr>
        <w:pStyle w:val="a3"/>
        <w:spacing w:line="360" w:lineRule="auto"/>
        <w:ind w:left="0" w:firstLine="709"/>
        <w:jc w:val="both"/>
        <w:rPr>
          <w:rFonts w:ascii="Times New Roman" w:hAnsi="Times New Roman" w:cs="Times New Roman"/>
          <w:sz w:val="28"/>
          <w:szCs w:val="28"/>
        </w:rPr>
      </w:pPr>
      <w:r w:rsidRPr="00C972FE">
        <w:rPr>
          <w:rFonts w:ascii="Times New Roman" w:hAnsi="Times New Roman" w:cs="Times New Roman"/>
          <w:sz w:val="28"/>
          <w:szCs w:val="28"/>
        </w:rPr>
        <w:t>4</w:t>
      </w:r>
      <w:r w:rsidR="008419A2" w:rsidRPr="00C972FE">
        <w:rPr>
          <w:rFonts w:ascii="Times New Roman" w:hAnsi="Times New Roman" w:cs="Times New Roman"/>
          <w:sz w:val="28"/>
          <w:szCs w:val="28"/>
        </w:rPr>
        <w:t>)</w:t>
      </w:r>
      <w:r w:rsidR="00C7707F" w:rsidRPr="00C972FE">
        <w:rPr>
          <w:rFonts w:ascii="Times New Roman" w:hAnsi="Times New Roman" w:cs="Times New Roman"/>
          <w:sz w:val="28"/>
          <w:szCs w:val="28"/>
        </w:rPr>
        <w:t xml:space="preserve"> </w:t>
      </w:r>
      <w:r w:rsidR="00C7707F">
        <w:rPr>
          <w:rFonts w:ascii="Times New Roman" w:hAnsi="Times New Roman" w:cs="Times New Roman"/>
          <w:sz w:val="28"/>
          <w:szCs w:val="28"/>
        </w:rPr>
        <w:t>Глагол</w:t>
      </w:r>
      <w:r w:rsidR="00C7707F" w:rsidRPr="00C972FE">
        <w:rPr>
          <w:rFonts w:ascii="Times New Roman" w:hAnsi="Times New Roman" w:cs="Times New Roman"/>
          <w:sz w:val="28"/>
          <w:szCs w:val="28"/>
        </w:rPr>
        <w:t xml:space="preserve"> </w:t>
      </w:r>
      <w:r w:rsidR="00C7707F">
        <w:rPr>
          <w:rFonts w:ascii="Times New Roman" w:hAnsi="Times New Roman" w:cs="Times New Roman"/>
          <w:sz w:val="28"/>
          <w:szCs w:val="28"/>
          <w:lang w:val="en-US"/>
        </w:rPr>
        <w:t>to</w:t>
      </w:r>
      <w:r w:rsidR="00C7707F" w:rsidRPr="00C972FE">
        <w:rPr>
          <w:rFonts w:ascii="Times New Roman" w:hAnsi="Times New Roman" w:cs="Times New Roman"/>
          <w:sz w:val="28"/>
          <w:szCs w:val="28"/>
        </w:rPr>
        <w:t xml:space="preserve"> </w:t>
      </w:r>
      <w:r w:rsidR="00C7707F">
        <w:rPr>
          <w:rFonts w:ascii="Times New Roman" w:hAnsi="Times New Roman" w:cs="Times New Roman"/>
          <w:sz w:val="28"/>
          <w:szCs w:val="28"/>
          <w:lang w:val="en-US"/>
        </w:rPr>
        <w:t>be</w:t>
      </w:r>
      <w:r w:rsidRPr="00C972FE">
        <w:rPr>
          <w:rFonts w:ascii="Times New Roman" w:hAnsi="Times New Roman" w:cs="Times New Roman"/>
          <w:sz w:val="28"/>
          <w:szCs w:val="28"/>
        </w:rPr>
        <w:t xml:space="preserve"> </w:t>
      </w:r>
      <w:r>
        <w:rPr>
          <w:rFonts w:ascii="Times New Roman" w:hAnsi="Times New Roman" w:cs="Times New Roman"/>
          <w:sz w:val="28"/>
          <w:szCs w:val="28"/>
        </w:rPr>
        <w:t>в различных формах.</w:t>
      </w:r>
    </w:p>
    <w:p w:rsidR="00C3142E" w:rsidRPr="00A412C1" w:rsidRDefault="00C3142E" w:rsidP="00A412C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Опыт показал, что при успешном общении на английском языке необходимы лишь основные знания грамматики, не обязательно заученные</w:t>
      </w:r>
      <w:r w:rsidR="0016298A">
        <w:rPr>
          <w:rFonts w:ascii="Times New Roman" w:hAnsi="Times New Roman" w:cs="Times New Roman"/>
          <w:sz w:val="28"/>
          <w:szCs w:val="28"/>
        </w:rPr>
        <w:t xml:space="preserve"> [1</w:t>
      </w:r>
      <w:r w:rsidR="00BE3757" w:rsidRPr="00BE3757">
        <w:rPr>
          <w:rFonts w:ascii="Times New Roman" w:hAnsi="Times New Roman" w:cs="Times New Roman"/>
          <w:sz w:val="28"/>
          <w:szCs w:val="28"/>
        </w:rPr>
        <w:t>]</w:t>
      </w:r>
      <w:r>
        <w:rPr>
          <w:rFonts w:ascii="Times New Roman" w:hAnsi="Times New Roman" w:cs="Times New Roman"/>
          <w:sz w:val="28"/>
          <w:szCs w:val="28"/>
        </w:rPr>
        <w:t xml:space="preserve">. </w:t>
      </w:r>
    </w:p>
    <w:p w:rsidR="00535796" w:rsidRDefault="008D2F7D" w:rsidP="00875C5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касается лексики, то б</w:t>
      </w:r>
      <w:r w:rsidR="00C06897">
        <w:rPr>
          <w:rFonts w:ascii="Times New Roman" w:hAnsi="Times New Roman" w:cs="Times New Roman"/>
          <w:sz w:val="28"/>
          <w:szCs w:val="28"/>
        </w:rPr>
        <w:t>ыли выявлены несколько актуальных для данной группы тем</w:t>
      </w:r>
      <w:r w:rsidR="008A265B">
        <w:rPr>
          <w:rFonts w:ascii="Times New Roman" w:hAnsi="Times New Roman" w:cs="Times New Roman"/>
          <w:sz w:val="28"/>
          <w:szCs w:val="28"/>
        </w:rPr>
        <w:t xml:space="preserve">: «Хобби», «Семья» и «Здоровье». Был представлен </w:t>
      </w:r>
      <w:r w:rsidR="008A265B">
        <w:rPr>
          <w:rFonts w:ascii="Times New Roman" w:hAnsi="Times New Roman" w:cs="Times New Roman"/>
          <w:sz w:val="28"/>
          <w:szCs w:val="28"/>
        </w:rPr>
        <w:lastRenderedPageBreak/>
        <w:t xml:space="preserve">минимум слов по каждой теме, необходимых для свободной коммуникации на начальном уровне. </w:t>
      </w:r>
      <w:r w:rsidR="007679A4">
        <w:rPr>
          <w:rFonts w:ascii="Times New Roman" w:hAnsi="Times New Roman" w:cs="Times New Roman"/>
          <w:sz w:val="28"/>
          <w:szCs w:val="28"/>
        </w:rPr>
        <w:t>Каждое слово сопровождалось картинкой, то есть визуальным ср</w:t>
      </w:r>
      <w:r w:rsidR="000139C8">
        <w:rPr>
          <w:rFonts w:ascii="Times New Roman" w:hAnsi="Times New Roman" w:cs="Times New Roman"/>
          <w:sz w:val="28"/>
          <w:szCs w:val="28"/>
        </w:rPr>
        <w:t>едством, и объяснялось «простым</w:t>
      </w:r>
      <w:r w:rsidR="007679A4">
        <w:rPr>
          <w:rFonts w:ascii="Times New Roman" w:hAnsi="Times New Roman" w:cs="Times New Roman"/>
          <w:sz w:val="28"/>
          <w:szCs w:val="28"/>
        </w:rPr>
        <w:t xml:space="preserve"> языком</w:t>
      </w:r>
      <w:r w:rsidR="000139C8">
        <w:rPr>
          <w:rFonts w:ascii="Times New Roman" w:hAnsi="Times New Roman" w:cs="Times New Roman"/>
          <w:sz w:val="28"/>
          <w:szCs w:val="28"/>
        </w:rPr>
        <w:t>»</w:t>
      </w:r>
      <w:r w:rsidR="007679A4">
        <w:rPr>
          <w:rFonts w:ascii="Times New Roman" w:hAnsi="Times New Roman" w:cs="Times New Roman"/>
          <w:sz w:val="28"/>
          <w:szCs w:val="28"/>
        </w:rPr>
        <w:t xml:space="preserve">. </w:t>
      </w:r>
      <w:r w:rsidR="00C87AF1">
        <w:rPr>
          <w:rFonts w:ascii="Times New Roman" w:hAnsi="Times New Roman" w:cs="Times New Roman"/>
          <w:sz w:val="28"/>
          <w:szCs w:val="28"/>
        </w:rPr>
        <w:t xml:space="preserve">Здесь важно помнить об особенностях памяти пожилых людей. Эффективной методикой для запоминания слов было </w:t>
      </w:r>
      <w:r w:rsidR="003C0E0E">
        <w:rPr>
          <w:rFonts w:ascii="Times New Roman" w:hAnsi="Times New Roman" w:cs="Times New Roman"/>
          <w:sz w:val="28"/>
          <w:szCs w:val="28"/>
        </w:rPr>
        <w:t>регулярное повторение. Таким о</w:t>
      </w:r>
      <w:r w:rsidR="003F70DD">
        <w:rPr>
          <w:rFonts w:ascii="Times New Roman" w:hAnsi="Times New Roman" w:cs="Times New Roman"/>
          <w:sz w:val="28"/>
          <w:szCs w:val="28"/>
        </w:rPr>
        <w:t>бразом</w:t>
      </w:r>
      <w:r w:rsidR="000139C8">
        <w:rPr>
          <w:rFonts w:ascii="Times New Roman" w:hAnsi="Times New Roman" w:cs="Times New Roman"/>
          <w:sz w:val="28"/>
          <w:szCs w:val="28"/>
        </w:rPr>
        <w:t>,</w:t>
      </w:r>
      <w:r w:rsidR="003C0E0E">
        <w:rPr>
          <w:rFonts w:ascii="Times New Roman" w:hAnsi="Times New Roman" w:cs="Times New Roman"/>
          <w:sz w:val="28"/>
          <w:szCs w:val="28"/>
        </w:rPr>
        <w:t xml:space="preserve"> материал хранился в</w:t>
      </w:r>
      <w:r w:rsidR="00634FC6">
        <w:rPr>
          <w:rFonts w:ascii="Times New Roman" w:hAnsi="Times New Roman" w:cs="Times New Roman"/>
          <w:sz w:val="28"/>
          <w:szCs w:val="28"/>
        </w:rPr>
        <w:t xml:space="preserve"> памяти достаточно долгое время.</w:t>
      </w:r>
    </w:p>
    <w:p w:rsidR="00634FC6" w:rsidRPr="00254516" w:rsidRDefault="00380799" w:rsidP="00875C5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 сделан вывод, что о</w:t>
      </w:r>
      <w:r w:rsidR="006A1B20">
        <w:rPr>
          <w:rFonts w:ascii="Times New Roman" w:hAnsi="Times New Roman" w:cs="Times New Roman"/>
          <w:sz w:val="28"/>
          <w:szCs w:val="28"/>
        </w:rPr>
        <w:t xml:space="preserve">бучение пожилых людей </w:t>
      </w:r>
      <w:r w:rsidR="002A0ED3">
        <w:rPr>
          <w:rFonts w:ascii="Times New Roman" w:hAnsi="Times New Roman" w:cs="Times New Roman"/>
          <w:sz w:val="28"/>
          <w:szCs w:val="28"/>
        </w:rPr>
        <w:t>должно иметь высокую степень гибкости и приспособленности под все потребности при обучении языка</w:t>
      </w:r>
      <w:r w:rsidR="009C7537">
        <w:rPr>
          <w:rFonts w:ascii="Times New Roman" w:hAnsi="Times New Roman" w:cs="Times New Roman"/>
          <w:sz w:val="28"/>
          <w:szCs w:val="28"/>
        </w:rPr>
        <w:t>. Именно поэтому использование только одного УМК (учебно- методического комплекта) будет недостаточно</w:t>
      </w:r>
      <w:r w:rsidR="008346FF">
        <w:rPr>
          <w:rFonts w:ascii="Times New Roman" w:hAnsi="Times New Roman" w:cs="Times New Roman"/>
          <w:sz w:val="28"/>
          <w:szCs w:val="28"/>
        </w:rPr>
        <w:t>, необходимо также использовать дополнительный материал, выходящий за рамки данной программы</w:t>
      </w:r>
      <w:r w:rsidR="00254516" w:rsidRPr="00254516">
        <w:rPr>
          <w:rFonts w:ascii="Times New Roman" w:hAnsi="Times New Roman" w:cs="Times New Roman"/>
          <w:sz w:val="28"/>
          <w:szCs w:val="28"/>
        </w:rPr>
        <w:t xml:space="preserve"> [1].</w:t>
      </w:r>
    </w:p>
    <w:p w:rsidR="009E47DE" w:rsidRDefault="00C61D2E" w:rsidP="00B06ED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Другим важным элементом эксперимента была оценка полученных знаний. </w:t>
      </w:r>
      <w:r w:rsidR="00991CC7">
        <w:rPr>
          <w:rFonts w:ascii="Times New Roman" w:hAnsi="Times New Roman" w:cs="Times New Roman"/>
          <w:sz w:val="28"/>
          <w:szCs w:val="28"/>
        </w:rPr>
        <w:t>Были использованы 2 вида контроля: письменный (в виде тестов) и устный (в виде диалога, монолога</w:t>
      </w:r>
      <w:r w:rsidR="00B07267">
        <w:rPr>
          <w:rFonts w:ascii="Times New Roman" w:hAnsi="Times New Roman" w:cs="Times New Roman"/>
          <w:sz w:val="28"/>
          <w:szCs w:val="28"/>
        </w:rPr>
        <w:t xml:space="preserve">). Тесты не вызывали интереса </w:t>
      </w:r>
      <w:r w:rsidR="00C85CA9">
        <w:rPr>
          <w:rFonts w:ascii="Times New Roman" w:hAnsi="Times New Roman" w:cs="Times New Roman"/>
          <w:sz w:val="28"/>
          <w:szCs w:val="28"/>
        </w:rPr>
        <w:t>у пожилых людей, поэтому они не оказались эффективными</w:t>
      </w:r>
      <w:r w:rsidR="00670F77">
        <w:rPr>
          <w:rFonts w:ascii="Times New Roman" w:hAnsi="Times New Roman" w:cs="Times New Roman"/>
          <w:sz w:val="28"/>
          <w:szCs w:val="28"/>
        </w:rPr>
        <w:t xml:space="preserve">. Что же касается диалогов и монологов, то пожилым было очень интересно </w:t>
      </w:r>
      <w:r w:rsidR="00BE4CCE">
        <w:rPr>
          <w:rFonts w:ascii="Times New Roman" w:hAnsi="Times New Roman" w:cs="Times New Roman"/>
          <w:sz w:val="28"/>
          <w:szCs w:val="28"/>
        </w:rPr>
        <w:t>говорить, чувствовать уверенность</w:t>
      </w:r>
      <w:r w:rsidR="00670F77">
        <w:rPr>
          <w:rFonts w:ascii="Times New Roman" w:hAnsi="Times New Roman" w:cs="Times New Roman"/>
          <w:sz w:val="28"/>
          <w:szCs w:val="28"/>
        </w:rPr>
        <w:t xml:space="preserve"> при иноязычной коммуникации. </w:t>
      </w:r>
      <w:r w:rsidR="00DA531E">
        <w:rPr>
          <w:rFonts w:ascii="Times New Roman" w:hAnsi="Times New Roman" w:cs="Times New Roman"/>
          <w:sz w:val="28"/>
          <w:szCs w:val="28"/>
        </w:rPr>
        <w:t xml:space="preserve">Ниже </w:t>
      </w:r>
      <w:r w:rsidR="006F16D2">
        <w:rPr>
          <w:rFonts w:ascii="Times New Roman" w:hAnsi="Times New Roman" w:cs="Times New Roman"/>
          <w:sz w:val="28"/>
          <w:szCs w:val="28"/>
        </w:rPr>
        <w:t xml:space="preserve">в таблице 1 </w:t>
      </w:r>
      <w:r w:rsidR="00DA531E">
        <w:rPr>
          <w:rFonts w:ascii="Times New Roman" w:hAnsi="Times New Roman" w:cs="Times New Roman"/>
          <w:sz w:val="28"/>
          <w:szCs w:val="28"/>
        </w:rPr>
        <w:t xml:space="preserve">приведены </w:t>
      </w:r>
      <w:r w:rsidR="00AC0CF9">
        <w:rPr>
          <w:rFonts w:ascii="Times New Roman" w:hAnsi="Times New Roman" w:cs="Times New Roman"/>
          <w:sz w:val="28"/>
          <w:szCs w:val="28"/>
        </w:rPr>
        <w:t>резул</w:t>
      </w:r>
      <w:r w:rsidR="00BE4CCE">
        <w:rPr>
          <w:rFonts w:ascii="Times New Roman" w:hAnsi="Times New Roman" w:cs="Times New Roman"/>
          <w:sz w:val="28"/>
          <w:szCs w:val="28"/>
        </w:rPr>
        <w:t>ьтаты изменений навыков</w:t>
      </w:r>
      <w:r w:rsidR="006F16D2">
        <w:rPr>
          <w:rFonts w:ascii="Times New Roman" w:hAnsi="Times New Roman" w:cs="Times New Roman"/>
          <w:sz w:val="28"/>
          <w:szCs w:val="28"/>
        </w:rPr>
        <w:t xml:space="preserve"> </w:t>
      </w:r>
      <w:r w:rsidR="008A46AB">
        <w:rPr>
          <w:rFonts w:ascii="Times New Roman" w:hAnsi="Times New Roman" w:cs="Times New Roman"/>
          <w:sz w:val="28"/>
          <w:szCs w:val="28"/>
        </w:rPr>
        <w:t xml:space="preserve">в процессе обучения. </w:t>
      </w:r>
    </w:p>
    <w:p w:rsidR="00B06EDC" w:rsidRPr="00B06EDC" w:rsidRDefault="00B06EDC" w:rsidP="00B06ED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CF3348">
        <w:rPr>
          <w:rFonts w:ascii="Times New Roman" w:hAnsi="Times New Roman" w:cs="Times New Roman"/>
          <w:sz w:val="28"/>
          <w:szCs w:val="28"/>
        </w:rPr>
        <w:t>Изменения речевых навыков пожилых людей в процессе обучения.</w:t>
      </w:r>
    </w:p>
    <w:tbl>
      <w:tblPr>
        <w:tblStyle w:val="a7"/>
        <w:tblW w:w="0" w:type="auto"/>
        <w:tblLook w:val="04A0" w:firstRow="1" w:lastRow="0" w:firstColumn="1" w:lastColumn="0" w:noHBand="0" w:noVBand="1"/>
      </w:tblPr>
      <w:tblGrid>
        <w:gridCol w:w="4672"/>
        <w:gridCol w:w="4672"/>
      </w:tblGrid>
      <w:tr w:rsidR="00BE2896" w:rsidRPr="009E47DE" w:rsidTr="00BE2896">
        <w:tc>
          <w:tcPr>
            <w:tcW w:w="4672" w:type="dxa"/>
          </w:tcPr>
          <w:p w:rsidR="00BE2896" w:rsidRPr="009E47DE" w:rsidRDefault="00BE2896" w:rsidP="00BE2896">
            <w:pPr>
              <w:pStyle w:val="a3"/>
              <w:spacing w:line="360" w:lineRule="auto"/>
              <w:ind w:left="0"/>
              <w:jc w:val="center"/>
              <w:rPr>
                <w:rFonts w:ascii="Times New Roman" w:hAnsi="Times New Roman" w:cs="Times New Roman"/>
                <w:sz w:val="28"/>
                <w:szCs w:val="28"/>
              </w:rPr>
            </w:pPr>
            <w:r w:rsidRPr="009E47DE">
              <w:rPr>
                <w:rFonts w:ascii="Times New Roman" w:hAnsi="Times New Roman" w:cs="Times New Roman"/>
                <w:sz w:val="28"/>
                <w:szCs w:val="28"/>
              </w:rPr>
              <w:t>До курса</w:t>
            </w:r>
          </w:p>
        </w:tc>
        <w:tc>
          <w:tcPr>
            <w:tcW w:w="4672" w:type="dxa"/>
          </w:tcPr>
          <w:p w:rsidR="00BE2896" w:rsidRPr="009E47DE" w:rsidRDefault="00BE2896" w:rsidP="00BE2896">
            <w:pPr>
              <w:pStyle w:val="a3"/>
              <w:spacing w:line="360" w:lineRule="auto"/>
              <w:ind w:left="0"/>
              <w:jc w:val="center"/>
              <w:rPr>
                <w:rFonts w:ascii="Times New Roman" w:hAnsi="Times New Roman" w:cs="Times New Roman"/>
                <w:sz w:val="28"/>
                <w:szCs w:val="28"/>
              </w:rPr>
            </w:pPr>
            <w:r w:rsidRPr="009E47DE">
              <w:rPr>
                <w:rFonts w:ascii="Times New Roman" w:hAnsi="Times New Roman" w:cs="Times New Roman"/>
                <w:sz w:val="28"/>
                <w:szCs w:val="28"/>
              </w:rPr>
              <w:t>После курса</w:t>
            </w:r>
          </w:p>
        </w:tc>
      </w:tr>
      <w:tr w:rsidR="00BE2896" w:rsidRPr="009E47DE" w:rsidTr="00BE2896">
        <w:tc>
          <w:tcPr>
            <w:tcW w:w="4672" w:type="dxa"/>
          </w:tcPr>
          <w:p w:rsidR="0073473D" w:rsidRDefault="0073473D"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Неумения представляться.</w:t>
            </w:r>
          </w:p>
          <w:p w:rsidR="0073473D" w:rsidRDefault="0073473D"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Сложности при построении простых предложений.</w:t>
            </w:r>
          </w:p>
          <w:p w:rsidR="00BE2896" w:rsidRPr="009E47DE" w:rsidRDefault="0073473D"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Неумение выражать свои мысли и общаться с другими людьми. </w:t>
            </w:r>
          </w:p>
        </w:tc>
        <w:tc>
          <w:tcPr>
            <w:tcW w:w="4672" w:type="dxa"/>
          </w:tcPr>
          <w:p w:rsidR="00BE2896" w:rsidRDefault="004913F3"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Умение говорить простыми предложениями о себе.</w:t>
            </w:r>
          </w:p>
          <w:p w:rsidR="004913F3" w:rsidRDefault="004913F3"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Использование простых грамматических конструкций при выражении своих мыслей.</w:t>
            </w:r>
          </w:p>
          <w:p w:rsidR="004913F3" w:rsidRPr="009E47DE" w:rsidRDefault="0073473D" w:rsidP="000E07A9">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Составление небольших диалогов</w:t>
            </w:r>
            <w:r w:rsidR="004E0103">
              <w:rPr>
                <w:rFonts w:ascii="Times New Roman" w:hAnsi="Times New Roman" w:cs="Times New Roman"/>
                <w:sz w:val="28"/>
                <w:szCs w:val="28"/>
              </w:rPr>
              <w:t>.</w:t>
            </w:r>
          </w:p>
        </w:tc>
      </w:tr>
    </w:tbl>
    <w:p w:rsidR="00AC0CF9" w:rsidRPr="004E0103" w:rsidRDefault="00AC0CF9" w:rsidP="004E0103">
      <w:pPr>
        <w:spacing w:line="360" w:lineRule="auto"/>
        <w:jc w:val="both"/>
        <w:rPr>
          <w:rFonts w:ascii="Times New Roman" w:hAnsi="Times New Roman" w:cs="Times New Roman"/>
          <w:sz w:val="28"/>
          <w:szCs w:val="28"/>
        </w:rPr>
      </w:pPr>
    </w:p>
    <w:p w:rsidR="00C972FE" w:rsidRDefault="00493D1F" w:rsidP="000E07A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в ходе эксперимента пожилые люди смогли улучшить свои коммуникативные навыки </w:t>
      </w:r>
      <w:r w:rsidR="00E81E14">
        <w:rPr>
          <w:rFonts w:ascii="Times New Roman" w:hAnsi="Times New Roman" w:cs="Times New Roman"/>
          <w:sz w:val="28"/>
          <w:szCs w:val="28"/>
        </w:rPr>
        <w:t xml:space="preserve">в английском языке, языковой барьер был преодолен. Каждый член группы был доволен результатом. </w:t>
      </w:r>
    </w:p>
    <w:p w:rsidR="00896EF0" w:rsidRDefault="00155B51" w:rsidP="00B72A2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университеты «третьего возраста» имеют широкое распространение в России. Так, </w:t>
      </w:r>
      <w:r w:rsidR="00020543">
        <w:rPr>
          <w:rFonts w:ascii="Times New Roman" w:hAnsi="Times New Roman" w:cs="Times New Roman"/>
          <w:sz w:val="28"/>
          <w:szCs w:val="28"/>
        </w:rPr>
        <w:t>при Марийском Государственном университете</w:t>
      </w:r>
      <w:r w:rsidR="00E66545">
        <w:rPr>
          <w:rFonts w:ascii="Times New Roman" w:hAnsi="Times New Roman" w:cs="Times New Roman"/>
          <w:sz w:val="28"/>
          <w:szCs w:val="28"/>
        </w:rPr>
        <w:t xml:space="preserve"> с 2012 года реализуется данный проект. Одним из направлений подготовки является «Обучение иностранному языку». </w:t>
      </w:r>
      <w:r w:rsidR="00CA1B07">
        <w:rPr>
          <w:rFonts w:ascii="Times New Roman" w:hAnsi="Times New Roman" w:cs="Times New Roman"/>
          <w:sz w:val="28"/>
          <w:szCs w:val="28"/>
        </w:rPr>
        <w:t xml:space="preserve">Обучение основано на </w:t>
      </w:r>
      <w:r w:rsidR="00954294">
        <w:rPr>
          <w:rFonts w:ascii="Times New Roman" w:hAnsi="Times New Roman" w:cs="Times New Roman"/>
          <w:sz w:val="28"/>
          <w:szCs w:val="28"/>
        </w:rPr>
        <w:t xml:space="preserve">добровольной основе. Важно отметить, что </w:t>
      </w:r>
      <w:r w:rsidR="00896EF0">
        <w:rPr>
          <w:rFonts w:ascii="Times New Roman" w:hAnsi="Times New Roman" w:cs="Times New Roman"/>
          <w:sz w:val="28"/>
          <w:szCs w:val="28"/>
        </w:rPr>
        <w:t>одной из значимых частью данной кон</w:t>
      </w:r>
      <w:r w:rsidR="002047A3">
        <w:rPr>
          <w:rFonts w:ascii="Times New Roman" w:hAnsi="Times New Roman" w:cs="Times New Roman"/>
          <w:sz w:val="28"/>
          <w:szCs w:val="28"/>
        </w:rPr>
        <w:t>цепции являе</w:t>
      </w:r>
      <w:r w:rsidR="00896EF0">
        <w:rPr>
          <w:rFonts w:ascii="Times New Roman" w:hAnsi="Times New Roman" w:cs="Times New Roman"/>
          <w:sz w:val="28"/>
          <w:szCs w:val="28"/>
        </w:rPr>
        <w:t xml:space="preserve">тся учет потребностей обучающихся. </w:t>
      </w:r>
      <w:r w:rsidR="002047A3">
        <w:rPr>
          <w:rFonts w:ascii="Times New Roman" w:hAnsi="Times New Roman" w:cs="Times New Roman"/>
          <w:sz w:val="28"/>
          <w:szCs w:val="28"/>
        </w:rPr>
        <w:t>Обучение происходит на основе практических применений знаний,</w:t>
      </w:r>
      <w:r w:rsidR="00D5303C">
        <w:rPr>
          <w:rFonts w:ascii="Times New Roman" w:hAnsi="Times New Roman" w:cs="Times New Roman"/>
          <w:sz w:val="28"/>
          <w:szCs w:val="28"/>
        </w:rPr>
        <w:t xml:space="preserve"> работе в малых группах, </w:t>
      </w:r>
      <w:r w:rsidR="002047A3">
        <w:rPr>
          <w:rFonts w:ascii="Times New Roman" w:hAnsi="Times New Roman" w:cs="Times New Roman"/>
          <w:sz w:val="28"/>
          <w:szCs w:val="28"/>
        </w:rPr>
        <w:t xml:space="preserve">изученного при коммуникации. </w:t>
      </w:r>
    </w:p>
    <w:p w:rsidR="00B21CB6" w:rsidRPr="00B72A2C" w:rsidRDefault="00CD1119" w:rsidP="00B72A2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показало, что обучение английскому языку имеет свои особенности</w:t>
      </w:r>
      <w:r w:rsidR="00FF7C4B">
        <w:rPr>
          <w:rFonts w:ascii="Times New Roman" w:hAnsi="Times New Roman" w:cs="Times New Roman"/>
          <w:sz w:val="28"/>
          <w:szCs w:val="28"/>
        </w:rPr>
        <w:t xml:space="preserve">, связанные с психологическими и возрастными характеристиками пожилых людей. Поэтому важно на этапе диагностики правильно проанализировать потребности каждого члена группы для составления </w:t>
      </w:r>
      <w:r w:rsidR="00A9108D">
        <w:rPr>
          <w:rFonts w:ascii="Times New Roman" w:hAnsi="Times New Roman" w:cs="Times New Roman"/>
          <w:sz w:val="28"/>
          <w:szCs w:val="28"/>
        </w:rPr>
        <w:t xml:space="preserve">методики, ориентированной </w:t>
      </w:r>
      <w:r w:rsidR="00976641">
        <w:rPr>
          <w:rFonts w:ascii="Times New Roman" w:hAnsi="Times New Roman" w:cs="Times New Roman"/>
          <w:sz w:val="28"/>
          <w:szCs w:val="28"/>
        </w:rPr>
        <w:t xml:space="preserve">на данных </w:t>
      </w:r>
      <w:r w:rsidR="00274B0A">
        <w:rPr>
          <w:rFonts w:ascii="Times New Roman" w:hAnsi="Times New Roman" w:cs="Times New Roman"/>
          <w:sz w:val="28"/>
          <w:szCs w:val="28"/>
        </w:rPr>
        <w:t>людей</w:t>
      </w:r>
      <w:r w:rsidR="00976641">
        <w:rPr>
          <w:rFonts w:ascii="Times New Roman" w:hAnsi="Times New Roman" w:cs="Times New Roman"/>
          <w:sz w:val="28"/>
          <w:szCs w:val="28"/>
        </w:rPr>
        <w:t xml:space="preserve">. </w:t>
      </w:r>
      <w:r w:rsidR="00A9108D">
        <w:rPr>
          <w:rFonts w:ascii="Times New Roman" w:hAnsi="Times New Roman" w:cs="Times New Roman"/>
          <w:sz w:val="28"/>
          <w:szCs w:val="28"/>
        </w:rPr>
        <w:t xml:space="preserve"> </w:t>
      </w:r>
    </w:p>
    <w:p w:rsidR="00A10850" w:rsidRDefault="006315E7" w:rsidP="00F24FBB">
      <w:pPr>
        <w:pStyle w:val="a3"/>
        <w:spacing w:line="360" w:lineRule="auto"/>
        <w:jc w:val="both"/>
        <w:outlineLvl w:val="1"/>
        <w:rPr>
          <w:rFonts w:ascii="Times New Roman" w:hAnsi="Times New Roman" w:cs="Times New Roman"/>
          <w:sz w:val="28"/>
          <w:szCs w:val="28"/>
        </w:rPr>
      </w:pPr>
      <w:bookmarkStart w:id="8" w:name="_Toc59396347"/>
      <w:r>
        <w:rPr>
          <w:rFonts w:ascii="Times New Roman" w:hAnsi="Times New Roman" w:cs="Times New Roman"/>
          <w:sz w:val="28"/>
          <w:szCs w:val="28"/>
        </w:rPr>
        <w:t xml:space="preserve">2.2 </w:t>
      </w:r>
      <w:r w:rsidR="005133C8">
        <w:rPr>
          <w:rFonts w:ascii="Times New Roman" w:hAnsi="Times New Roman" w:cs="Times New Roman"/>
          <w:sz w:val="28"/>
          <w:szCs w:val="28"/>
        </w:rPr>
        <w:t xml:space="preserve">Сравнение </w:t>
      </w:r>
      <w:r w:rsidR="00B72A2C">
        <w:rPr>
          <w:rFonts w:ascii="Times New Roman" w:hAnsi="Times New Roman" w:cs="Times New Roman"/>
          <w:sz w:val="28"/>
          <w:szCs w:val="28"/>
        </w:rPr>
        <w:t>иноязыч</w:t>
      </w:r>
      <w:r w:rsidR="00AF6A8C">
        <w:rPr>
          <w:rFonts w:ascii="Times New Roman" w:hAnsi="Times New Roman" w:cs="Times New Roman"/>
          <w:sz w:val="28"/>
          <w:szCs w:val="28"/>
        </w:rPr>
        <w:t>ного обучения в России и Европе</w:t>
      </w:r>
      <w:bookmarkEnd w:id="8"/>
    </w:p>
    <w:p w:rsidR="00F17B15" w:rsidRDefault="00A528AF" w:rsidP="003E09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 </w:t>
      </w:r>
      <w:r w:rsidR="00C75EF3">
        <w:rPr>
          <w:rFonts w:ascii="Times New Roman" w:hAnsi="Times New Roman" w:cs="Times New Roman"/>
          <w:sz w:val="28"/>
          <w:szCs w:val="28"/>
        </w:rPr>
        <w:t>для сравнения</w:t>
      </w:r>
      <w:r w:rsidR="0016195A">
        <w:rPr>
          <w:rFonts w:ascii="Times New Roman" w:hAnsi="Times New Roman" w:cs="Times New Roman"/>
          <w:sz w:val="28"/>
          <w:szCs w:val="28"/>
        </w:rPr>
        <w:t xml:space="preserve"> </w:t>
      </w:r>
      <w:r w:rsidR="00B459B9">
        <w:rPr>
          <w:rFonts w:ascii="Times New Roman" w:hAnsi="Times New Roman" w:cs="Times New Roman"/>
          <w:sz w:val="28"/>
          <w:szCs w:val="28"/>
        </w:rPr>
        <w:t xml:space="preserve">были </w:t>
      </w:r>
      <w:r>
        <w:rPr>
          <w:rFonts w:ascii="Times New Roman" w:hAnsi="Times New Roman" w:cs="Times New Roman"/>
          <w:sz w:val="28"/>
          <w:szCs w:val="28"/>
        </w:rPr>
        <w:t>рассмотрены</w:t>
      </w:r>
      <w:r w:rsidR="00B459B9">
        <w:rPr>
          <w:rFonts w:ascii="Times New Roman" w:hAnsi="Times New Roman" w:cs="Times New Roman"/>
          <w:sz w:val="28"/>
          <w:szCs w:val="28"/>
        </w:rPr>
        <w:t xml:space="preserve"> системы обучения иностранному языку </w:t>
      </w:r>
      <w:r w:rsidR="00F17B15">
        <w:rPr>
          <w:rFonts w:ascii="Times New Roman" w:hAnsi="Times New Roman" w:cs="Times New Roman"/>
          <w:sz w:val="28"/>
          <w:szCs w:val="28"/>
        </w:rPr>
        <w:t xml:space="preserve">пожилых людей </w:t>
      </w:r>
      <w:r w:rsidR="00C75EF3">
        <w:rPr>
          <w:rFonts w:ascii="Times New Roman" w:hAnsi="Times New Roman" w:cs="Times New Roman"/>
          <w:sz w:val="28"/>
          <w:szCs w:val="28"/>
        </w:rPr>
        <w:t xml:space="preserve">в </w:t>
      </w:r>
      <w:r w:rsidR="00B459B9">
        <w:rPr>
          <w:rFonts w:ascii="Times New Roman" w:hAnsi="Times New Roman" w:cs="Times New Roman"/>
          <w:sz w:val="28"/>
          <w:szCs w:val="28"/>
        </w:rPr>
        <w:t xml:space="preserve">России и </w:t>
      </w:r>
      <w:r w:rsidR="00C75EF3">
        <w:rPr>
          <w:rFonts w:ascii="Times New Roman" w:hAnsi="Times New Roman" w:cs="Times New Roman"/>
          <w:sz w:val="28"/>
          <w:szCs w:val="28"/>
        </w:rPr>
        <w:t xml:space="preserve">в </w:t>
      </w:r>
      <w:r w:rsidR="00B459B9">
        <w:rPr>
          <w:rFonts w:ascii="Times New Roman" w:hAnsi="Times New Roman" w:cs="Times New Roman"/>
          <w:sz w:val="28"/>
          <w:szCs w:val="28"/>
        </w:rPr>
        <w:t>европейских стран</w:t>
      </w:r>
      <w:r w:rsidR="00C75EF3">
        <w:rPr>
          <w:rFonts w:ascii="Times New Roman" w:hAnsi="Times New Roman" w:cs="Times New Roman"/>
          <w:sz w:val="28"/>
          <w:szCs w:val="28"/>
        </w:rPr>
        <w:t>ах</w:t>
      </w:r>
      <w:r w:rsidR="00B459B9">
        <w:rPr>
          <w:rFonts w:ascii="Times New Roman" w:hAnsi="Times New Roman" w:cs="Times New Roman"/>
          <w:sz w:val="28"/>
          <w:szCs w:val="28"/>
        </w:rPr>
        <w:t xml:space="preserve">. </w:t>
      </w:r>
      <w:r w:rsidR="00257786">
        <w:rPr>
          <w:rFonts w:ascii="Times New Roman" w:hAnsi="Times New Roman" w:cs="Times New Roman"/>
          <w:sz w:val="28"/>
          <w:szCs w:val="28"/>
        </w:rPr>
        <w:t xml:space="preserve"> </w:t>
      </w:r>
      <w:r w:rsidR="009A1CDE">
        <w:rPr>
          <w:rFonts w:ascii="Times New Roman" w:hAnsi="Times New Roman" w:cs="Times New Roman"/>
          <w:sz w:val="28"/>
          <w:szCs w:val="28"/>
        </w:rPr>
        <w:t xml:space="preserve">В ходе исследования было выявлено, </w:t>
      </w:r>
      <w:r w:rsidR="00D25817">
        <w:rPr>
          <w:rFonts w:ascii="Times New Roman" w:hAnsi="Times New Roman" w:cs="Times New Roman"/>
          <w:sz w:val="28"/>
          <w:szCs w:val="28"/>
        </w:rPr>
        <w:t xml:space="preserve">что данные системы имеют </w:t>
      </w:r>
      <w:r w:rsidR="00F17B15">
        <w:rPr>
          <w:rFonts w:ascii="Times New Roman" w:hAnsi="Times New Roman" w:cs="Times New Roman"/>
          <w:sz w:val="28"/>
          <w:szCs w:val="28"/>
        </w:rPr>
        <w:t>и</w:t>
      </w:r>
      <w:r w:rsidR="00D25817">
        <w:rPr>
          <w:rFonts w:ascii="Times New Roman" w:hAnsi="Times New Roman" w:cs="Times New Roman"/>
          <w:sz w:val="28"/>
          <w:szCs w:val="28"/>
        </w:rPr>
        <w:t xml:space="preserve"> сходства, </w:t>
      </w:r>
      <w:r w:rsidR="007F58D7">
        <w:rPr>
          <w:rFonts w:ascii="Times New Roman" w:hAnsi="Times New Roman" w:cs="Times New Roman"/>
          <w:sz w:val="28"/>
          <w:szCs w:val="28"/>
        </w:rPr>
        <w:t xml:space="preserve">и различия. </w:t>
      </w:r>
      <w:r w:rsidR="000075EF">
        <w:rPr>
          <w:rFonts w:ascii="Times New Roman" w:hAnsi="Times New Roman" w:cs="Times New Roman"/>
          <w:sz w:val="28"/>
          <w:szCs w:val="28"/>
        </w:rPr>
        <w:t xml:space="preserve">В качестве европейской страны была взята Германия </w:t>
      </w:r>
      <w:r w:rsidR="00F81FB4">
        <w:rPr>
          <w:rFonts w:ascii="Times New Roman" w:hAnsi="Times New Roman" w:cs="Times New Roman"/>
          <w:sz w:val="28"/>
          <w:szCs w:val="28"/>
        </w:rPr>
        <w:t xml:space="preserve">и один из Научных </w:t>
      </w:r>
      <w:r w:rsidR="00F81FB4" w:rsidRPr="00F81FB4">
        <w:rPr>
          <w:rFonts w:ascii="Times New Roman" w:hAnsi="Times New Roman" w:cs="Times New Roman"/>
          <w:sz w:val="28"/>
          <w:szCs w:val="28"/>
        </w:rPr>
        <w:t>центров</w:t>
      </w:r>
      <w:r w:rsidR="000075EF" w:rsidRPr="00F81FB4">
        <w:rPr>
          <w:rFonts w:ascii="Times New Roman" w:hAnsi="Times New Roman" w:cs="Times New Roman"/>
          <w:sz w:val="28"/>
          <w:szCs w:val="28"/>
        </w:rPr>
        <w:t xml:space="preserve"> университета Ульм (</w:t>
      </w:r>
      <w:proofErr w:type="spellStart"/>
      <w:r w:rsidR="000075EF" w:rsidRPr="00F81FB4">
        <w:rPr>
          <w:rFonts w:ascii="Times New Roman" w:hAnsi="Times New Roman" w:cs="Times New Roman"/>
          <w:sz w:val="28"/>
          <w:szCs w:val="28"/>
        </w:rPr>
        <w:t>ZAWiW</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Zentrum</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für</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Allgemeine</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Wissenschaftliche</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Weiterbildung</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der</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Universität</w:t>
      </w:r>
      <w:proofErr w:type="spellEnd"/>
      <w:r w:rsidR="000075EF" w:rsidRPr="00F81FB4">
        <w:rPr>
          <w:rFonts w:ascii="Times New Roman" w:hAnsi="Times New Roman" w:cs="Times New Roman"/>
          <w:sz w:val="28"/>
          <w:szCs w:val="28"/>
        </w:rPr>
        <w:t xml:space="preserve"> </w:t>
      </w:r>
      <w:proofErr w:type="spellStart"/>
      <w:r w:rsidR="000075EF" w:rsidRPr="00F81FB4">
        <w:rPr>
          <w:rFonts w:ascii="Times New Roman" w:hAnsi="Times New Roman" w:cs="Times New Roman"/>
          <w:sz w:val="28"/>
          <w:szCs w:val="28"/>
        </w:rPr>
        <w:t>Ulm</w:t>
      </w:r>
      <w:proofErr w:type="spellEnd"/>
      <w:r w:rsidR="00F81FB4">
        <w:rPr>
          <w:rFonts w:ascii="Times New Roman" w:hAnsi="Times New Roman" w:cs="Times New Roman"/>
          <w:sz w:val="28"/>
          <w:szCs w:val="28"/>
        </w:rPr>
        <w:t xml:space="preserve"> (нем.)</w:t>
      </w:r>
      <w:r w:rsidR="000075EF" w:rsidRPr="00F81FB4">
        <w:rPr>
          <w:rFonts w:ascii="Times New Roman" w:hAnsi="Times New Roman" w:cs="Times New Roman"/>
          <w:sz w:val="28"/>
          <w:szCs w:val="28"/>
        </w:rPr>
        <w:t>)</w:t>
      </w:r>
      <w:r w:rsidR="00F81FB4">
        <w:rPr>
          <w:rFonts w:ascii="Times New Roman" w:hAnsi="Times New Roman" w:cs="Times New Roman"/>
          <w:sz w:val="28"/>
          <w:szCs w:val="28"/>
        </w:rPr>
        <w:t xml:space="preserve">. </w:t>
      </w:r>
      <w:r w:rsidR="000075EF" w:rsidRPr="00F81FB4">
        <w:rPr>
          <w:rFonts w:ascii="Times New Roman" w:hAnsi="Times New Roman" w:cs="Times New Roman"/>
          <w:sz w:val="28"/>
          <w:szCs w:val="28"/>
        </w:rPr>
        <w:t xml:space="preserve"> </w:t>
      </w:r>
      <w:r w:rsidR="007F58D7">
        <w:rPr>
          <w:rFonts w:ascii="Times New Roman" w:hAnsi="Times New Roman" w:cs="Times New Roman"/>
          <w:sz w:val="28"/>
          <w:szCs w:val="28"/>
        </w:rPr>
        <w:t xml:space="preserve">Рассмотрим каждый пункт подробнее. </w:t>
      </w:r>
    </w:p>
    <w:p w:rsidR="00ED7F63" w:rsidRPr="0065242F" w:rsidRDefault="00E1208E" w:rsidP="003E09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Анализируя данные системы, было выявлена схожесть и</w:t>
      </w:r>
      <w:r w:rsidR="00F42737">
        <w:rPr>
          <w:rFonts w:ascii="Times New Roman" w:hAnsi="Times New Roman" w:cs="Times New Roman"/>
          <w:sz w:val="28"/>
          <w:szCs w:val="28"/>
        </w:rPr>
        <w:t xml:space="preserve">спользованных </w:t>
      </w:r>
      <w:r>
        <w:rPr>
          <w:rFonts w:ascii="Times New Roman" w:hAnsi="Times New Roman" w:cs="Times New Roman"/>
          <w:sz w:val="28"/>
          <w:szCs w:val="28"/>
        </w:rPr>
        <w:t xml:space="preserve">методов при обучении.  </w:t>
      </w:r>
      <w:r w:rsidR="00B62C0E">
        <w:rPr>
          <w:rFonts w:ascii="Times New Roman" w:hAnsi="Times New Roman" w:cs="Times New Roman"/>
          <w:sz w:val="28"/>
          <w:szCs w:val="28"/>
        </w:rPr>
        <w:t>В Германии основываю</w:t>
      </w:r>
      <w:r w:rsidR="00F44C0B">
        <w:rPr>
          <w:rFonts w:ascii="Times New Roman" w:hAnsi="Times New Roman" w:cs="Times New Roman"/>
          <w:sz w:val="28"/>
          <w:szCs w:val="28"/>
        </w:rPr>
        <w:t xml:space="preserve">тся на коммуникативных, биографических и </w:t>
      </w:r>
      <w:proofErr w:type="spellStart"/>
      <w:r w:rsidR="00F44C0B">
        <w:rPr>
          <w:rFonts w:ascii="Times New Roman" w:hAnsi="Times New Roman" w:cs="Times New Roman"/>
          <w:sz w:val="28"/>
          <w:szCs w:val="28"/>
        </w:rPr>
        <w:t>межпоколенческих</w:t>
      </w:r>
      <w:proofErr w:type="spellEnd"/>
      <w:r w:rsidR="00F44C0B">
        <w:rPr>
          <w:rFonts w:ascii="Times New Roman" w:hAnsi="Times New Roman" w:cs="Times New Roman"/>
          <w:sz w:val="28"/>
          <w:szCs w:val="28"/>
        </w:rPr>
        <w:t xml:space="preserve"> принципах работы</w:t>
      </w:r>
      <w:r w:rsidR="00B62C0E">
        <w:rPr>
          <w:rFonts w:ascii="Times New Roman" w:hAnsi="Times New Roman" w:cs="Times New Roman"/>
          <w:sz w:val="28"/>
          <w:szCs w:val="28"/>
        </w:rPr>
        <w:t xml:space="preserve"> </w:t>
      </w:r>
      <w:r w:rsidR="00B62C0E" w:rsidRPr="00B62C0E">
        <w:rPr>
          <w:rFonts w:ascii="Times New Roman" w:hAnsi="Times New Roman" w:cs="Times New Roman"/>
          <w:sz w:val="28"/>
          <w:szCs w:val="28"/>
        </w:rPr>
        <w:t>[16]</w:t>
      </w:r>
      <w:r w:rsidR="00F44C0B">
        <w:rPr>
          <w:rFonts w:ascii="Times New Roman" w:hAnsi="Times New Roman" w:cs="Times New Roman"/>
          <w:sz w:val="28"/>
          <w:szCs w:val="28"/>
        </w:rPr>
        <w:t xml:space="preserve">. </w:t>
      </w:r>
      <w:r w:rsidR="00F37015">
        <w:rPr>
          <w:rFonts w:ascii="Times New Roman" w:hAnsi="Times New Roman" w:cs="Times New Roman"/>
          <w:sz w:val="28"/>
          <w:szCs w:val="28"/>
        </w:rPr>
        <w:t>Российские педагоги стараются внедрить данные методы при обучени</w:t>
      </w:r>
      <w:r w:rsidR="0065242F">
        <w:rPr>
          <w:rFonts w:ascii="Times New Roman" w:hAnsi="Times New Roman" w:cs="Times New Roman"/>
          <w:sz w:val="28"/>
          <w:szCs w:val="28"/>
        </w:rPr>
        <w:t>и иноязычной речи пожилых людей [</w:t>
      </w:r>
      <w:r w:rsidR="00C825C0">
        <w:rPr>
          <w:rFonts w:ascii="Times New Roman" w:hAnsi="Times New Roman" w:cs="Times New Roman"/>
          <w:sz w:val="28"/>
          <w:szCs w:val="28"/>
        </w:rPr>
        <w:t>6</w:t>
      </w:r>
      <w:r w:rsidR="0065242F" w:rsidRPr="0065242F">
        <w:rPr>
          <w:rFonts w:ascii="Times New Roman" w:hAnsi="Times New Roman" w:cs="Times New Roman"/>
          <w:sz w:val="28"/>
          <w:szCs w:val="28"/>
        </w:rPr>
        <w:t>].</w:t>
      </w:r>
    </w:p>
    <w:p w:rsidR="00C36348" w:rsidRDefault="00ED7F63" w:rsidP="003E09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460AF2">
        <w:rPr>
          <w:rFonts w:ascii="Times New Roman" w:hAnsi="Times New Roman" w:cs="Times New Roman"/>
          <w:sz w:val="28"/>
          <w:szCs w:val="28"/>
        </w:rPr>
        <w:t>реподавание</w:t>
      </w:r>
      <w:r w:rsidR="00C52CDD">
        <w:rPr>
          <w:rFonts w:ascii="Times New Roman" w:hAnsi="Times New Roman" w:cs="Times New Roman"/>
          <w:sz w:val="28"/>
          <w:szCs w:val="28"/>
        </w:rPr>
        <w:t xml:space="preserve"> иностранному языку в Европе</w:t>
      </w:r>
      <w:r w:rsidR="00257786" w:rsidRPr="006C1DCF">
        <w:rPr>
          <w:rFonts w:ascii="Times New Roman" w:hAnsi="Times New Roman" w:cs="Times New Roman"/>
          <w:sz w:val="28"/>
          <w:szCs w:val="28"/>
        </w:rPr>
        <w:t xml:space="preserve"> во всех возрастных периодах представляется как динамически </w:t>
      </w:r>
      <w:r w:rsidR="006C1DCF" w:rsidRPr="006C1DCF">
        <w:rPr>
          <w:rFonts w:ascii="Times New Roman" w:hAnsi="Times New Roman" w:cs="Times New Roman"/>
          <w:sz w:val="28"/>
          <w:szCs w:val="28"/>
        </w:rPr>
        <w:t xml:space="preserve">развивающаяся модель, </w:t>
      </w:r>
      <w:r w:rsidR="00257786" w:rsidRPr="006C1DCF">
        <w:rPr>
          <w:rFonts w:ascii="Times New Roman" w:hAnsi="Times New Roman" w:cs="Times New Roman"/>
          <w:sz w:val="28"/>
          <w:szCs w:val="28"/>
        </w:rPr>
        <w:t xml:space="preserve">которая включает: </w:t>
      </w:r>
    </w:p>
    <w:p w:rsidR="00C36348" w:rsidRDefault="00257786" w:rsidP="003E0938">
      <w:pPr>
        <w:pStyle w:val="a3"/>
        <w:spacing w:line="360" w:lineRule="auto"/>
        <w:ind w:left="0" w:firstLine="709"/>
        <w:jc w:val="both"/>
        <w:rPr>
          <w:rFonts w:ascii="Times New Roman" w:hAnsi="Times New Roman" w:cs="Times New Roman"/>
          <w:sz w:val="28"/>
          <w:szCs w:val="28"/>
        </w:rPr>
      </w:pPr>
      <w:r w:rsidRPr="006C1DCF">
        <w:rPr>
          <w:rFonts w:ascii="Times New Roman" w:hAnsi="Times New Roman" w:cs="Times New Roman"/>
          <w:sz w:val="28"/>
          <w:szCs w:val="28"/>
        </w:rPr>
        <w:t xml:space="preserve">а) </w:t>
      </w:r>
      <w:r w:rsidR="00C36348">
        <w:rPr>
          <w:rFonts w:ascii="Times New Roman" w:hAnsi="Times New Roman" w:cs="Times New Roman"/>
          <w:sz w:val="28"/>
          <w:szCs w:val="28"/>
        </w:rPr>
        <w:t>обучение иностр</w:t>
      </w:r>
      <w:r w:rsidR="00F26E87">
        <w:rPr>
          <w:rFonts w:ascii="Times New Roman" w:hAnsi="Times New Roman" w:cs="Times New Roman"/>
          <w:sz w:val="28"/>
          <w:szCs w:val="28"/>
        </w:rPr>
        <w:t>ан</w:t>
      </w:r>
      <w:r w:rsidR="00460AF2">
        <w:rPr>
          <w:rFonts w:ascii="Times New Roman" w:hAnsi="Times New Roman" w:cs="Times New Roman"/>
          <w:sz w:val="28"/>
          <w:szCs w:val="28"/>
        </w:rPr>
        <w:t>ного языка</w:t>
      </w:r>
      <w:r w:rsidRPr="006C1DCF">
        <w:rPr>
          <w:rFonts w:ascii="Times New Roman" w:hAnsi="Times New Roman" w:cs="Times New Roman"/>
          <w:sz w:val="28"/>
          <w:szCs w:val="28"/>
        </w:rPr>
        <w:t xml:space="preserve">, изучение и </w:t>
      </w:r>
      <w:r w:rsidR="00460AF2">
        <w:rPr>
          <w:rFonts w:ascii="Times New Roman" w:hAnsi="Times New Roman" w:cs="Times New Roman"/>
          <w:sz w:val="28"/>
          <w:szCs w:val="28"/>
        </w:rPr>
        <w:t>оценка уровня владения;</w:t>
      </w:r>
    </w:p>
    <w:p w:rsidR="00C968BB" w:rsidRPr="00E25588" w:rsidRDefault="00257786" w:rsidP="003E0938">
      <w:pPr>
        <w:pStyle w:val="a3"/>
        <w:spacing w:line="360" w:lineRule="auto"/>
        <w:ind w:left="0" w:firstLine="709"/>
        <w:jc w:val="both"/>
        <w:rPr>
          <w:rFonts w:ascii="Times New Roman" w:hAnsi="Times New Roman" w:cs="Times New Roman"/>
          <w:sz w:val="28"/>
          <w:szCs w:val="28"/>
        </w:rPr>
      </w:pPr>
      <w:r w:rsidRPr="006C1DCF">
        <w:rPr>
          <w:rFonts w:ascii="Times New Roman" w:hAnsi="Times New Roman" w:cs="Times New Roman"/>
          <w:sz w:val="28"/>
          <w:szCs w:val="28"/>
        </w:rPr>
        <w:t>б) использование иностранного языка в процессе межличностного общения и межкультурной коммуникации</w:t>
      </w:r>
      <w:r w:rsidR="00E25588">
        <w:rPr>
          <w:rFonts w:ascii="Times New Roman" w:hAnsi="Times New Roman" w:cs="Times New Roman"/>
          <w:sz w:val="28"/>
          <w:szCs w:val="28"/>
        </w:rPr>
        <w:t xml:space="preserve"> </w:t>
      </w:r>
      <w:r w:rsidR="00C825C0">
        <w:rPr>
          <w:rFonts w:ascii="Times New Roman" w:hAnsi="Times New Roman" w:cs="Times New Roman"/>
          <w:sz w:val="28"/>
          <w:szCs w:val="28"/>
        </w:rPr>
        <w:t>[</w:t>
      </w:r>
      <w:r w:rsidR="00C825C0" w:rsidRPr="00C825C0">
        <w:rPr>
          <w:rFonts w:ascii="Times New Roman" w:hAnsi="Times New Roman" w:cs="Times New Roman"/>
          <w:sz w:val="28"/>
          <w:szCs w:val="28"/>
        </w:rPr>
        <w:t>2</w:t>
      </w:r>
      <w:r w:rsidR="00E25588" w:rsidRPr="00E25588">
        <w:rPr>
          <w:rFonts w:ascii="Times New Roman" w:hAnsi="Times New Roman" w:cs="Times New Roman"/>
          <w:sz w:val="28"/>
          <w:szCs w:val="28"/>
        </w:rPr>
        <w:t>].</w:t>
      </w:r>
    </w:p>
    <w:p w:rsidR="006B71E9" w:rsidRDefault="008C3335" w:rsidP="003E09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происходит в небольших группах, количество в которых </w:t>
      </w:r>
      <w:r w:rsidR="008C2AEC">
        <w:rPr>
          <w:rFonts w:ascii="Times New Roman" w:hAnsi="Times New Roman" w:cs="Times New Roman"/>
          <w:sz w:val="28"/>
          <w:szCs w:val="28"/>
        </w:rPr>
        <w:t>не более 15 человек.</w:t>
      </w:r>
      <w:r>
        <w:rPr>
          <w:rFonts w:ascii="Times New Roman" w:hAnsi="Times New Roman" w:cs="Times New Roman"/>
          <w:sz w:val="28"/>
          <w:szCs w:val="28"/>
        </w:rPr>
        <w:t xml:space="preserve">  </w:t>
      </w:r>
      <w:r w:rsidR="006B71E9">
        <w:rPr>
          <w:rFonts w:ascii="Times New Roman" w:hAnsi="Times New Roman" w:cs="Times New Roman"/>
          <w:sz w:val="28"/>
          <w:szCs w:val="28"/>
        </w:rPr>
        <w:t xml:space="preserve">Что касается оценки уровня владения, то и в российской системе </w:t>
      </w:r>
      <w:r w:rsidR="00A47295">
        <w:rPr>
          <w:rFonts w:ascii="Times New Roman" w:hAnsi="Times New Roman" w:cs="Times New Roman"/>
          <w:sz w:val="28"/>
          <w:szCs w:val="28"/>
        </w:rPr>
        <w:t xml:space="preserve">на этапе диагностики выявляется предварительный уровень языка </w:t>
      </w:r>
      <w:r w:rsidR="003D352C">
        <w:rPr>
          <w:rFonts w:ascii="Times New Roman" w:hAnsi="Times New Roman" w:cs="Times New Roman"/>
          <w:sz w:val="28"/>
          <w:szCs w:val="28"/>
        </w:rPr>
        <w:t xml:space="preserve">каждого </w:t>
      </w:r>
      <w:r w:rsidR="00A47295">
        <w:rPr>
          <w:rFonts w:ascii="Times New Roman" w:hAnsi="Times New Roman" w:cs="Times New Roman"/>
          <w:sz w:val="28"/>
          <w:szCs w:val="28"/>
        </w:rPr>
        <w:t>и далее, п</w:t>
      </w:r>
      <w:r w:rsidR="00DB7633">
        <w:rPr>
          <w:rFonts w:ascii="Times New Roman" w:hAnsi="Times New Roman" w:cs="Times New Roman"/>
          <w:sz w:val="28"/>
          <w:szCs w:val="28"/>
        </w:rPr>
        <w:t>осле окончания курса</w:t>
      </w:r>
      <w:r w:rsidR="003D352C">
        <w:rPr>
          <w:rFonts w:ascii="Times New Roman" w:hAnsi="Times New Roman" w:cs="Times New Roman"/>
          <w:sz w:val="28"/>
          <w:szCs w:val="28"/>
        </w:rPr>
        <w:t>,</w:t>
      </w:r>
      <w:r w:rsidR="00DB7633">
        <w:rPr>
          <w:rFonts w:ascii="Times New Roman" w:hAnsi="Times New Roman" w:cs="Times New Roman"/>
          <w:sz w:val="28"/>
          <w:szCs w:val="28"/>
        </w:rPr>
        <w:t xml:space="preserve"> выявляют динамику развития умений и навыков, полученных в период обучения. </w:t>
      </w:r>
    </w:p>
    <w:p w:rsidR="006A57D6" w:rsidRDefault="00EB1ADD" w:rsidP="00F97FA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отличий в системах является </w:t>
      </w:r>
      <w:r w:rsidR="005D577A">
        <w:rPr>
          <w:rFonts w:ascii="Times New Roman" w:hAnsi="Times New Roman" w:cs="Times New Roman"/>
          <w:sz w:val="28"/>
          <w:szCs w:val="28"/>
        </w:rPr>
        <w:t>наличие в методиках европейских стран установки</w:t>
      </w:r>
      <w:r>
        <w:rPr>
          <w:rFonts w:ascii="Times New Roman" w:hAnsi="Times New Roman" w:cs="Times New Roman"/>
          <w:sz w:val="28"/>
          <w:szCs w:val="28"/>
        </w:rPr>
        <w:t xml:space="preserve"> на </w:t>
      </w:r>
      <w:r w:rsidR="005D577A">
        <w:rPr>
          <w:rFonts w:ascii="Times New Roman" w:hAnsi="Times New Roman" w:cs="Times New Roman"/>
          <w:sz w:val="28"/>
          <w:szCs w:val="28"/>
        </w:rPr>
        <w:t xml:space="preserve">освоение </w:t>
      </w:r>
      <w:r>
        <w:rPr>
          <w:rFonts w:ascii="Times New Roman" w:hAnsi="Times New Roman" w:cs="Times New Roman"/>
          <w:sz w:val="28"/>
          <w:szCs w:val="28"/>
        </w:rPr>
        <w:t>межкультурн</w:t>
      </w:r>
      <w:r w:rsidR="005D577A">
        <w:rPr>
          <w:rFonts w:ascii="Times New Roman" w:hAnsi="Times New Roman" w:cs="Times New Roman"/>
          <w:sz w:val="28"/>
          <w:szCs w:val="28"/>
        </w:rPr>
        <w:t xml:space="preserve">ой компетенции, то есть </w:t>
      </w:r>
      <w:r w:rsidR="00C166D2">
        <w:rPr>
          <w:rFonts w:ascii="Times New Roman" w:hAnsi="Times New Roman" w:cs="Times New Roman"/>
          <w:sz w:val="28"/>
          <w:szCs w:val="28"/>
        </w:rPr>
        <w:t>важно знание культур</w:t>
      </w:r>
      <w:r w:rsidR="00823A56">
        <w:rPr>
          <w:rFonts w:ascii="Times New Roman" w:hAnsi="Times New Roman" w:cs="Times New Roman"/>
          <w:sz w:val="28"/>
          <w:szCs w:val="28"/>
        </w:rPr>
        <w:t xml:space="preserve"> других</w:t>
      </w:r>
      <w:r w:rsidR="00E74047">
        <w:rPr>
          <w:rFonts w:ascii="Times New Roman" w:hAnsi="Times New Roman" w:cs="Times New Roman"/>
          <w:sz w:val="28"/>
          <w:szCs w:val="28"/>
        </w:rPr>
        <w:t xml:space="preserve"> стран,</w:t>
      </w:r>
      <w:r w:rsidR="00980C55">
        <w:rPr>
          <w:rFonts w:ascii="Times New Roman" w:hAnsi="Times New Roman" w:cs="Times New Roman"/>
          <w:sz w:val="28"/>
          <w:szCs w:val="28"/>
        </w:rPr>
        <w:t xml:space="preserve"> раскрытие </w:t>
      </w:r>
      <w:r w:rsidR="00C166D2">
        <w:rPr>
          <w:rFonts w:ascii="Times New Roman" w:hAnsi="Times New Roman" w:cs="Times New Roman"/>
          <w:sz w:val="28"/>
          <w:szCs w:val="28"/>
        </w:rPr>
        <w:t>их</w:t>
      </w:r>
      <w:r w:rsidR="00E74047">
        <w:rPr>
          <w:rFonts w:ascii="Times New Roman" w:hAnsi="Times New Roman" w:cs="Times New Roman"/>
          <w:sz w:val="28"/>
          <w:szCs w:val="28"/>
        </w:rPr>
        <w:t xml:space="preserve"> ос</w:t>
      </w:r>
      <w:r w:rsidR="00CA4DB1">
        <w:rPr>
          <w:rFonts w:ascii="Times New Roman" w:hAnsi="Times New Roman" w:cs="Times New Roman"/>
          <w:sz w:val="28"/>
          <w:szCs w:val="28"/>
        </w:rPr>
        <w:t xml:space="preserve">обенностей в процессе обучения. В </w:t>
      </w:r>
      <w:r w:rsidR="00823A56">
        <w:rPr>
          <w:rFonts w:ascii="Times New Roman" w:hAnsi="Times New Roman" w:cs="Times New Roman"/>
          <w:sz w:val="28"/>
          <w:szCs w:val="28"/>
        </w:rPr>
        <w:t xml:space="preserve">России же </w:t>
      </w:r>
      <w:r w:rsidR="00CA4DB1">
        <w:rPr>
          <w:rFonts w:ascii="Times New Roman" w:hAnsi="Times New Roman" w:cs="Times New Roman"/>
          <w:sz w:val="28"/>
          <w:szCs w:val="28"/>
        </w:rPr>
        <w:t xml:space="preserve">целью изучения языка в пожилом и </w:t>
      </w:r>
      <w:r w:rsidR="00C166D2">
        <w:rPr>
          <w:rFonts w:ascii="Times New Roman" w:hAnsi="Times New Roman" w:cs="Times New Roman"/>
          <w:sz w:val="28"/>
          <w:szCs w:val="28"/>
        </w:rPr>
        <w:t>старческом возрастах является</w:t>
      </w:r>
      <w:r w:rsidR="000443E0">
        <w:rPr>
          <w:rFonts w:ascii="Times New Roman" w:hAnsi="Times New Roman" w:cs="Times New Roman"/>
          <w:sz w:val="28"/>
          <w:szCs w:val="28"/>
        </w:rPr>
        <w:t xml:space="preserve"> в большинстве случаев</w:t>
      </w:r>
      <w:r w:rsidR="00823A56">
        <w:rPr>
          <w:rFonts w:ascii="Times New Roman" w:hAnsi="Times New Roman" w:cs="Times New Roman"/>
          <w:sz w:val="28"/>
          <w:szCs w:val="28"/>
        </w:rPr>
        <w:t xml:space="preserve"> простая коммуникация на бытовых ситуациях. </w:t>
      </w:r>
    </w:p>
    <w:p w:rsidR="008D5257" w:rsidRPr="008D5257" w:rsidRDefault="00515880" w:rsidP="008D525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Важно подчеркнуть, что главное отличие выбранных систем</w:t>
      </w:r>
      <w:r w:rsidR="008D5257">
        <w:rPr>
          <w:rFonts w:ascii="Times New Roman" w:hAnsi="Times New Roman" w:cs="Times New Roman"/>
          <w:sz w:val="28"/>
          <w:szCs w:val="28"/>
        </w:rPr>
        <w:t xml:space="preserve"> в</w:t>
      </w:r>
      <w:r>
        <w:rPr>
          <w:rFonts w:ascii="Times New Roman" w:hAnsi="Times New Roman" w:cs="Times New Roman"/>
          <w:sz w:val="28"/>
          <w:szCs w:val="28"/>
        </w:rPr>
        <w:t xml:space="preserve"> том, что </w:t>
      </w:r>
      <w:r w:rsidR="00654132">
        <w:rPr>
          <w:rFonts w:ascii="Times New Roman" w:hAnsi="Times New Roman" w:cs="Times New Roman"/>
          <w:sz w:val="28"/>
          <w:szCs w:val="28"/>
        </w:rPr>
        <w:t xml:space="preserve">в </w:t>
      </w:r>
      <w:r>
        <w:rPr>
          <w:rFonts w:ascii="Times New Roman" w:hAnsi="Times New Roman" w:cs="Times New Roman"/>
          <w:sz w:val="28"/>
          <w:szCs w:val="28"/>
        </w:rPr>
        <w:t>межкультурной компетенции главным</w:t>
      </w:r>
      <w:r w:rsidR="008D5257">
        <w:rPr>
          <w:rFonts w:ascii="Times New Roman" w:hAnsi="Times New Roman" w:cs="Times New Roman"/>
          <w:sz w:val="28"/>
          <w:szCs w:val="28"/>
        </w:rPr>
        <w:t xml:space="preserve"> </w:t>
      </w:r>
      <w:r w:rsidR="00654132">
        <w:rPr>
          <w:rFonts w:ascii="Times New Roman" w:hAnsi="Times New Roman" w:cs="Times New Roman"/>
          <w:sz w:val="28"/>
          <w:szCs w:val="28"/>
        </w:rPr>
        <w:t>в обучении</w:t>
      </w:r>
      <w:r w:rsidR="008D5257">
        <w:rPr>
          <w:rFonts w:ascii="Times New Roman" w:hAnsi="Times New Roman" w:cs="Times New Roman"/>
          <w:sz w:val="28"/>
          <w:szCs w:val="28"/>
        </w:rPr>
        <w:t xml:space="preserve"> </w:t>
      </w:r>
      <w:r w:rsidR="00654132">
        <w:rPr>
          <w:rFonts w:ascii="Times New Roman" w:hAnsi="Times New Roman" w:cs="Times New Roman"/>
          <w:sz w:val="28"/>
          <w:szCs w:val="28"/>
        </w:rPr>
        <w:t>был</w:t>
      </w:r>
      <w:r w:rsidR="008D5257">
        <w:rPr>
          <w:rFonts w:ascii="Times New Roman" w:hAnsi="Times New Roman" w:cs="Times New Roman"/>
          <w:sz w:val="28"/>
          <w:szCs w:val="28"/>
        </w:rPr>
        <w:t xml:space="preserve"> </w:t>
      </w:r>
      <w:r w:rsidR="00F722F2">
        <w:rPr>
          <w:rFonts w:ascii="Times New Roman" w:hAnsi="Times New Roman" w:cs="Times New Roman"/>
          <w:sz w:val="28"/>
          <w:szCs w:val="28"/>
        </w:rPr>
        <w:t>педагог. И</w:t>
      </w:r>
      <w:r w:rsidR="008D5257">
        <w:rPr>
          <w:rFonts w:ascii="Times New Roman" w:hAnsi="Times New Roman" w:cs="Times New Roman"/>
          <w:sz w:val="28"/>
          <w:szCs w:val="28"/>
        </w:rPr>
        <w:t>нтересы пожилого че</w:t>
      </w:r>
      <w:r w:rsidR="00367E43">
        <w:rPr>
          <w:rFonts w:ascii="Times New Roman" w:hAnsi="Times New Roman" w:cs="Times New Roman"/>
          <w:sz w:val="28"/>
          <w:szCs w:val="28"/>
        </w:rPr>
        <w:t xml:space="preserve">ловека при обучении уходили на второй план. В российской системе </w:t>
      </w:r>
      <w:r w:rsidR="00B91177">
        <w:rPr>
          <w:rFonts w:ascii="Times New Roman" w:hAnsi="Times New Roman" w:cs="Times New Roman"/>
          <w:sz w:val="28"/>
          <w:szCs w:val="28"/>
        </w:rPr>
        <w:t>данный пункт был одним из важных</w:t>
      </w:r>
      <w:r w:rsidR="00367E43">
        <w:rPr>
          <w:rFonts w:ascii="Times New Roman" w:hAnsi="Times New Roman" w:cs="Times New Roman"/>
          <w:sz w:val="28"/>
          <w:szCs w:val="28"/>
        </w:rPr>
        <w:t xml:space="preserve"> при </w:t>
      </w:r>
      <w:r w:rsidR="00B91177">
        <w:rPr>
          <w:rFonts w:ascii="Times New Roman" w:hAnsi="Times New Roman" w:cs="Times New Roman"/>
          <w:sz w:val="28"/>
          <w:szCs w:val="28"/>
        </w:rPr>
        <w:t xml:space="preserve">формировании методик преподавания и подборе необходимой литературы. </w:t>
      </w:r>
      <w:r w:rsidR="00A46DDC">
        <w:rPr>
          <w:rFonts w:ascii="Times New Roman" w:hAnsi="Times New Roman" w:cs="Times New Roman"/>
          <w:sz w:val="28"/>
          <w:szCs w:val="28"/>
        </w:rPr>
        <w:t xml:space="preserve">Это является одним из недостатков европейской системы обучения иностранному языку пожилых людей. </w:t>
      </w:r>
    </w:p>
    <w:p w:rsidR="00F97FAD" w:rsidRPr="00E25588" w:rsidRDefault="002F6060" w:rsidP="005567E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B19D0">
        <w:rPr>
          <w:rFonts w:ascii="Times New Roman" w:hAnsi="Times New Roman" w:cs="Times New Roman"/>
          <w:sz w:val="28"/>
          <w:szCs w:val="28"/>
        </w:rPr>
        <w:t xml:space="preserve">оставными частями </w:t>
      </w:r>
      <w:r>
        <w:rPr>
          <w:rFonts w:ascii="Times New Roman" w:hAnsi="Times New Roman" w:cs="Times New Roman"/>
          <w:sz w:val="28"/>
          <w:szCs w:val="28"/>
        </w:rPr>
        <w:t xml:space="preserve">в </w:t>
      </w:r>
      <w:r w:rsidR="001B19D0">
        <w:rPr>
          <w:rFonts w:ascii="Times New Roman" w:hAnsi="Times New Roman" w:cs="Times New Roman"/>
          <w:sz w:val="28"/>
          <w:szCs w:val="28"/>
        </w:rPr>
        <w:t xml:space="preserve">межкультурной компетенции являются </w:t>
      </w:r>
      <w:r w:rsidR="004C31E6">
        <w:rPr>
          <w:rFonts w:ascii="Times New Roman" w:hAnsi="Times New Roman" w:cs="Times New Roman"/>
          <w:sz w:val="28"/>
          <w:szCs w:val="28"/>
        </w:rPr>
        <w:t xml:space="preserve">лексика, </w:t>
      </w:r>
      <w:proofErr w:type="spellStart"/>
      <w:r w:rsidR="004C31E6">
        <w:rPr>
          <w:rFonts w:ascii="Times New Roman" w:hAnsi="Times New Roman" w:cs="Times New Roman"/>
          <w:sz w:val="28"/>
          <w:szCs w:val="28"/>
        </w:rPr>
        <w:t>аудирование</w:t>
      </w:r>
      <w:proofErr w:type="spellEnd"/>
      <w:r w:rsidR="004C31E6">
        <w:rPr>
          <w:rFonts w:ascii="Times New Roman" w:hAnsi="Times New Roman" w:cs="Times New Roman"/>
          <w:sz w:val="28"/>
          <w:szCs w:val="28"/>
        </w:rPr>
        <w:t>, грамматика</w:t>
      </w:r>
      <w:r w:rsidR="00F462E5">
        <w:rPr>
          <w:rFonts w:ascii="Times New Roman" w:hAnsi="Times New Roman" w:cs="Times New Roman"/>
          <w:sz w:val="28"/>
          <w:szCs w:val="28"/>
        </w:rPr>
        <w:t>, то есть затрагиваютс</w:t>
      </w:r>
      <w:r w:rsidR="00FD374F">
        <w:rPr>
          <w:rFonts w:ascii="Times New Roman" w:hAnsi="Times New Roman" w:cs="Times New Roman"/>
          <w:sz w:val="28"/>
          <w:szCs w:val="28"/>
        </w:rPr>
        <w:t>я все аспе</w:t>
      </w:r>
      <w:r>
        <w:rPr>
          <w:rFonts w:ascii="Times New Roman" w:hAnsi="Times New Roman" w:cs="Times New Roman"/>
          <w:sz w:val="28"/>
          <w:szCs w:val="28"/>
        </w:rPr>
        <w:t>кты изучаемого языка, но больше всего</w:t>
      </w:r>
      <w:r w:rsidR="00FD374F">
        <w:rPr>
          <w:rFonts w:ascii="Times New Roman" w:hAnsi="Times New Roman" w:cs="Times New Roman"/>
          <w:sz w:val="28"/>
          <w:szCs w:val="28"/>
        </w:rPr>
        <w:t xml:space="preserve"> внимание уделяется речи. </w:t>
      </w:r>
      <w:r w:rsidR="00245376">
        <w:rPr>
          <w:rFonts w:ascii="Times New Roman" w:hAnsi="Times New Roman" w:cs="Times New Roman"/>
          <w:sz w:val="28"/>
          <w:szCs w:val="28"/>
        </w:rPr>
        <w:t xml:space="preserve">Обучение основано на принципе «тандема», </w:t>
      </w:r>
      <w:r w:rsidR="0085097C">
        <w:rPr>
          <w:rFonts w:ascii="Times New Roman" w:hAnsi="Times New Roman" w:cs="Times New Roman"/>
          <w:sz w:val="28"/>
          <w:szCs w:val="28"/>
        </w:rPr>
        <w:t>работе в парах или мини-группах</w:t>
      </w:r>
      <w:r w:rsidR="006A57D6">
        <w:rPr>
          <w:rFonts w:ascii="Times New Roman" w:hAnsi="Times New Roman" w:cs="Times New Roman"/>
          <w:sz w:val="28"/>
          <w:szCs w:val="28"/>
        </w:rPr>
        <w:t xml:space="preserve">.  </w:t>
      </w:r>
      <w:r w:rsidR="0085097C">
        <w:rPr>
          <w:rFonts w:ascii="Times New Roman" w:hAnsi="Times New Roman" w:cs="Times New Roman"/>
          <w:sz w:val="28"/>
          <w:szCs w:val="28"/>
        </w:rPr>
        <w:t>Используя изученную</w:t>
      </w:r>
      <w:r w:rsidR="00ED3743">
        <w:rPr>
          <w:rFonts w:ascii="Times New Roman" w:hAnsi="Times New Roman" w:cs="Times New Roman"/>
          <w:sz w:val="28"/>
          <w:szCs w:val="28"/>
        </w:rPr>
        <w:t xml:space="preserve"> лек</w:t>
      </w:r>
      <w:r w:rsidR="0096379C">
        <w:rPr>
          <w:rFonts w:ascii="Times New Roman" w:hAnsi="Times New Roman" w:cs="Times New Roman"/>
          <w:sz w:val="28"/>
          <w:szCs w:val="28"/>
        </w:rPr>
        <w:t>сику</w:t>
      </w:r>
      <w:r w:rsidR="0085097C">
        <w:rPr>
          <w:rFonts w:ascii="Times New Roman" w:hAnsi="Times New Roman" w:cs="Times New Roman"/>
          <w:sz w:val="28"/>
          <w:szCs w:val="28"/>
        </w:rPr>
        <w:t xml:space="preserve"> и пройденный грамматический материал</w:t>
      </w:r>
      <w:r w:rsidR="0096379C">
        <w:rPr>
          <w:rFonts w:ascii="Times New Roman" w:hAnsi="Times New Roman" w:cs="Times New Roman"/>
          <w:sz w:val="28"/>
          <w:szCs w:val="28"/>
        </w:rPr>
        <w:t>,</w:t>
      </w:r>
      <w:r w:rsidR="00CF19C0">
        <w:rPr>
          <w:rFonts w:ascii="Times New Roman" w:hAnsi="Times New Roman" w:cs="Times New Roman"/>
          <w:sz w:val="28"/>
          <w:szCs w:val="28"/>
        </w:rPr>
        <w:t xml:space="preserve"> составлялся диалог</w:t>
      </w:r>
      <w:r w:rsidR="0001047E">
        <w:rPr>
          <w:rFonts w:ascii="Times New Roman" w:hAnsi="Times New Roman" w:cs="Times New Roman"/>
          <w:sz w:val="28"/>
          <w:szCs w:val="28"/>
        </w:rPr>
        <w:t xml:space="preserve"> или монолог</w:t>
      </w:r>
      <w:r w:rsidR="00CF19C0">
        <w:rPr>
          <w:rFonts w:ascii="Times New Roman" w:hAnsi="Times New Roman" w:cs="Times New Roman"/>
          <w:sz w:val="28"/>
          <w:szCs w:val="28"/>
        </w:rPr>
        <w:t xml:space="preserve"> для закрепления. </w:t>
      </w:r>
      <w:r w:rsidR="00A124F8">
        <w:rPr>
          <w:rFonts w:ascii="Times New Roman" w:hAnsi="Times New Roman" w:cs="Times New Roman"/>
          <w:sz w:val="28"/>
          <w:szCs w:val="28"/>
        </w:rPr>
        <w:t>Стоит отметить, что р</w:t>
      </w:r>
      <w:r w:rsidR="00CE3374">
        <w:rPr>
          <w:rFonts w:ascii="Times New Roman" w:hAnsi="Times New Roman" w:cs="Times New Roman"/>
          <w:sz w:val="28"/>
          <w:szCs w:val="28"/>
        </w:rPr>
        <w:t xml:space="preserve">абота в парах присутствует и </w:t>
      </w:r>
      <w:r w:rsidR="00CE3374">
        <w:rPr>
          <w:rFonts w:ascii="Times New Roman" w:hAnsi="Times New Roman" w:cs="Times New Roman"/>
          <w:sz w:val="28"/>
          <w:szCs w:val="28"/>
        </w:rPr>
        <w:lastRenderedPageBreak/>
        <w:t>в российской системе</w:t>
      </w:r>
      <w:r w:rsidR="00ED3743">
        <w:rPr>
          <w:rFonts w:ascii="Times New Roman" w:hAnsi="Times New Roman" w:cs="Times New Roman"/>
          <w:sz w:val="28"/>
          <w:szCs w:val="28"/>
        </w:rPr>
        <w:t xml:space="preserve">. </w:t>
      </w:r>
      <w:r w:rsidR="005567E1">
        <w:rPr>
          <w:rFonts w:ascii="Times New Roman" w:hAnsi="Times New Roman" w:cs="Times New Roman"/>
          <w:sz w:val="28"/>
          <w:szCs w:val="28"/>
        </w:rPr>
        <w:t>Именно диалог и монолог- одни из аспектов оценивания результатов обучения. Сюда еще можно отнести небольшие тесты, презентации (присутствуют</w:t>
      </w:r>
      <w:r w:rsidR="00E25588">
        <w:rPr>
          <w:rFonts w:ascii="Times New Roman" w:hAnsi="Times New Roman" w:cs="Times New Roman"/>
          <w:sz w:val="28"/>
          <w:szCs w:val="28"/>
        </w:rPr>
        <w:t xml:space="preserve"> в обоих системах) </w:t>
      </w:r>
      <w:r w:rsidR="00E25588" w:rsidRPr="00E25588">
        <w:rPr>
          <w:rFonts w:ascii="Times New Roman" w:hAnsi="Times New Roman" w:cs="Times New Roman"/>
          <w:sz w:val="28"/>
          <w:szCs w:val="28"/>
        </w:rPr>
        <w:t xml:space="preserve">[2]. </w:t>
      </w:r>
    </w:p>
    <w:p w:rsidR="00EC0BF2" w:rsidRPr="005567E1" w:rsidRDefault="00EC0BF2" w:rsidP="005567E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нужно забывать и о визуальных средствах, так как в пожилом возрасте иллюстрации, таблицы и графики помогают лучше запоминать информацию. </w:t>
      </w:r>
      <w:r w:rsidR="00C8082E">
        <w:rPr>
          <w:rFonts w:ascii="Times New Roman" w:hAnsi="Times New Roman" w:cs="Times New Roman"/>
          <w:sz w:val="28"/>
          <w:szCs w:val="28"/>
        </w:rPr>
        <w:t xml:space="preserve">В Европе и России их довольно часто используют в процессе обучения. </w:t>
      </w:r>
    </w:p>
    <w:p w:rsidR="00EE1B25" w:rsidRDefault="00CD7E9A" w:rsidP="00EE1B2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Конечно,</w:t>
      </w:r>
      <w:r w:rsidR="0001047E">
        <w:rPr>
          <w:rFonts w:ascii="Times New Roman" w:hAnsi="Times New Roman" w:cs="Times New Roman"/>
          <w:sz w:val="28"/>
          <w:szCs w:val="28"/>
        </w:rPr>
        <w:t xml:space="preserve"> </w:t>
      </w:r>
      <w:r w:rsidR="00EE1B25">
        <w:rPr>
          <w:rFonts w:ascii="Times New Roman" w:hAnsi="Times New Roman" w:cs="Times New Roman"/>
          <w:sz w:val="28"/>
          <w:szCs w:val="28"/>
        </w:rPr>
        <w:t xml:space="preserve">улучшение коммуникативного навыка при иноязычной речи является </w:t>
      </w:r>
      <w:r w:rsidR="0001047E">
        <w:rPr>
          <w:rFonts w:ascii="Times New Roman" w:hAnsi="Times New Roman" w:cs="Times New Roman"/>
          <w:sz w:val="28"/>
          <w:szCs w:val="28"/>
        </w:rPr>
        <w:t xml:space="preserve">основным мотивом обучения в обоих системах, однако реализуются они по-разному. </w:t>
      </w:r>
      <w:r w:rsidR="00C52100">
        <w:rPr>
          <w:rFonts w:ascii="Times New Roman" w:hAnsi="Times New Roman" w:cs="Times New Roman"/>
          <w:sz w:val="28"/>
          <w:szCs w:val="28"/>
        </w:rPr>
        <w:t>Ни</w:t>
      </w:r>
      <w:r w:rsidR="006644DB">
        <w:rPr>
          <w:rFonts w:ascii="Times New Roman" w:hAnsi="Times New Roman" w:cs="Times New Roman"/>
          <w:sz w:val="28"/>
          <w:szCs w:val="28"/>
        </w:rPr>
        <w:t>же приведены сходства (таблица 2</w:t>
      </w:r>
      <w:r w:rsidR="00C52100">
        <w:rPr>
          <w:rFonts w:ascii="Times New Roman" w:hAnsi="Times New Roman" w:cs="Times New Roman"/>
          <w:sz w:val="28"/>
          <w:szCs w:val="28"/>
        </w:rPr>
        <w:t>) и различи</w:t>
      </w:r>
      <w:r w:rsidR="00202450">
        <w:rPr>
          <w:rFonts w:ascii="Times New Roman" w:hAnsi="Times New Roman" w:cs="Times New Roman"/>
          <w:sz w:val="28"/>
          <w:szCs w:val="28"/>
        </w:rPr>
        <w:t>я в системах обучения (таблица 3</w:t>
      </w:r>
      <w:r w:rsidR="005C35A8">
        <w:rPr>
          <w:rFonts w:ascii="Times New Roman" w:hAnsi="Times New Roman" w:cs="Times New Roman"/>
          <w:sz w:val="28"/>
          <w:szCs w:val="28"/>
        </w:rPr>
        <w:t xml:space="preserve">) </w:t>
      </w:r>
      <w:r w:rsidR="00C52100">
        <w:rPr>
          <w:rFonts w:ascii="Times New Roman" w:hAnsi="Times New Roman" w:cs="Times New Roman"/>
          <w:sz w:val="28"/>
          <w:szCs w:val="28"/>
        </w:rPr>
        <w:t xml:space="preserve">на основе </w:t>
      </w:r>
      <w:r w:rsidR="0045363B">
        <w:rPr>
          <w:rFonts w:ascii="Times New Roman" w:hAnsi="Times New Roman" w:cs="Times New Roman"/>
          <w:sz w:val="28"/>
          <w:szCs w:val="28"/>
        </w:rPr>
        <w:t>вышеприведенного анализа.</w:t>
      </w:r>
    </w:p>
    <w:p w:rsidR="00A7128D" w:rsidRDefault="00202450" w:rsidP="003E09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D2486B">
        <w:rPr>
          <w:rFonts w:ascii="Times New Roman" w:hAnsi="Times New Roman" w:cs="Times New Roman"/>
          <w:sz w:val="28"/>
          <w:szCs w:val="28"/>
        </w:rPr>
        <w:t xml:space="preserve"> </w:t>
      </w:r>
      <w:r>
        <w:rPr>
          <w:rFonts w:ascii="Times New Roman" w:hAnsi="Times New Roman" w:cs="Times New Roman"/>
          <w:sz w:val="28"/>
          <w:szCs w:val="28"/>
        </w:rPr>
        <w:t>-</w:t>
      </w:r>
      <w:r w:rsidR="00D2486B">
        <w:rPr>
          <w:rFonts w:ascii="Times New Roman" w:hAnsi="Times New Roman" w:cs="Times New Roman"/>
          <w:sz w:val="28"/>
          <w:szCs w:val="28"/>
        </w:rPr>
        <w:t xml:space="preserve"> </w:t>
      </w:r>
      <w:r>
        <w:rPr>
          <w:rFonts w:ascii="Times New Roman" w:hAnsi="Times New Roman" w:cs="Times New Roman"/>
          <w:sz w:val="28"/>
          <w:szCs w:val="28"/>
        </w:rPr>
        <w:t>Различия в российской и европейской системах обучения.</w:t>
      </w:r>
    </w:p>
    <w:tbl>
      <w:tblPr>
        <w:tblStyle w:val="a7"/>
        <w:tblW w:w="0" w:type="auto"/>
        <w:tblLook w:val="04A0" w:firstRow="1" w:lastRow="0" w:firstColumn="1" w:lastColumn="0" w:noHBand="0" w:noVBand="1"/>
      </w:tblPr>
      <w:tblGrid>
        <w:gridCol w:w="4672"/>
        <w:gridCol w:w="4672"/>
      </w:tblGrid>
      <w:tr w:rsidR="00A7128D" w:rsidTr="00A7128D">
        <w:tc>
          <w:tcPr>
            <w:tcW w:w="4672" w:type="dxa"/>
          </w:tcPr>
          <w:p w:rsidR="00A7128D" w:rsidRDefault="0045363B" w:rsidP="0045363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Российская система обучения </w:t>
            </w:r>
          </w:p>
        </w:tc>
        <w:tc>
          <w:tcPr>
            <w:tcW w:w="4672" w:type="dxa"/>
          </w:tcPr>
          <w:p w:rsidR="00A7128D" w:rsidRDefault="00006430"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Европейская система обучения</w:t>
            </w:r>
          </w:p>
        </w:tc>
      </w:tr>
      <w:tr w:rsidR="00A7128D" w:rsidTr="00A7128D">
        <w:tc>
          <w:tcPr>
            <w:tcW w:w="4672" w:type="dxa"/>
          </w:tcPr>
          <w:p w:rsidR="00A7128D" w:rsidRDefault="00992D4D"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Методики, материал </w:t>
            </w:r>
            <w:r w:rsidR="00471FBA">
              <w:rPr>
                <w:rFonts w:ascii="Times New Roman" w:hAnsi="Times New Roman" w:cs="Times New Roman"/>
                <w:sz w:val="28"/>
                <w:szCs w:val="28"/>
              </w:rPr>
              <w:t>для обучения подбирается на основе интересов каждого обучаемого.</w:t>
            </w:r>
          </w:p>
        </w:tc>
        <w:tc>
          <w:tcPr>
            <w:tcW w:w="4672" w:type="dxa"/>
          </w:tcPr>
          <w:p w:rsidR="00A7128D" w:rsidRDefault="00471FBA"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Используют уже готовый материал, не диагностируя потребност</w:t>
            </w:r>
            <w:r w:rsidR="009843B4">
              <w:rPr>
                <w:rFonts w:ascii="Times New Roman" w:hAnsi="Times New Roman" w:cs="Times New Roman"/>
                <w:sz w:val="28"/>
                <w:szCs w:val="28"/>
              </w:rPr>
              <w:t xml:space="preserve">и </w:t>
            </w:r>
            <w:r w:rsidR="00654132">
              <w:rPr>
                <w:rFonts w:ascii="Times New Roman" w:hAnsi="Times New Roman" w:cs="Times New Roman"/>
                <w:sz w:val="28"/>
                <w:szCs w:val="28"/>
              </w:rPr>
              <w:t>обучаемого.</w:t>
            </w:r>
          </w:p>
        </w:tc>
      </w:tr>
      <w:tr w:rsidR="00A7128D" w:rsidTr="00A7128D">
        <w:tc>
          <w:tcPr>
            <w:tcW w:w="4672" w:type="dxa"/>
          </w:tcPr>
          <w:p w:rsidR="00654132" w:rsidRDefault="00FC55BA"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Цель обучения-общение на бытовом уровне. </w:t>
            </w:r>
          </w:p>
        </w:tc>
        <w:tc>
          <w:tcPr>
            <w:tcW w:w="4672" w:type="dxa"/>
          </w:tcPr>
          <w:p w:rsidR="00A7128D" w:rsidRDefault="00FC55BA"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Цель обучения-получение навыков межкультурной компетенции.</w:t>
            </w:r>
          </w:p>
        </w:tc>
      </w:tr>
    </w:tbl>
    <w:p w:rsidR="000A281F" w:rsidRDefault="000A281F" w:rsidP="00D2486B">
      <w:pPr>
        <w:spacing w:line="360" w:lineRule="auto"/>
        <w:jc w:val="both"/>
        <w:rPr>
          <w:rFonts w:ascii="Times New Roman" w:hAnsi="Times New Roman" w:cs="Times New Roman"/>
          <w:sz w:val="28"/>
          <w:szCs w:val="28"/>
        </w:rPr>
      </w:pPr>
    </w:p>
    <w:p w:rsidR="00A7128D" w:rsidRPr="00A7128D" w:rsidRDefault="00D2486B" w:rsidP="00D2486B">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 – Сходства в российской и европейской системах обучения.</w:t>
      </w:r>
    </w:p>
    <w:tbl>
      <w:tblPr>
        <w:tblStyle w:val="a7"/>
        <w:tblW w:w="0" w:type="auto"/>
        <w:tblLook w:val="04A0" w:firstRow="1" w:lastRow="0" w:firstColumn="1" w:lastColumn="0" w:noHBand="0" w:noVBand="1"/>
      </w:tblPr>
      <w:tblGrid>
        <w:gridCol w:w="4672"/>
        <w:gridCol w:w="4672"/>
      </w:tblGrid>
      <w:tr w:rsidR="00A7128D" w:rsidTr="00A7128D">
        <w:tc>
          <w:tcPr>
            <w:tcW w:w="4672" w:type="dxa"/>
          </w:tcPr>
          <w:p w:rsidR="00A7128D" w:rsidRDefault="00006430"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Российская система обучения</w:t>
            </w:r>
          </w:p>
        </w:tc>
        <w:tc>
          <w:tcPr>
            <w:tcW w:w="4672" w:type="dxa"/>
          </w:tcPr>
          <w:p w:rsidR="00A7128D" w:rsidRDefault="00006430"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Европейская система обучения</w:t>
            </w:r>
          </w:p>
        </w:tc>
      </w:tr>
      <w:tr w:rsidR="00131A0B" w:rsidTr="00131A0B">
        <w:trPr>
          <w:trHeight w:val="273"/>
        </w:trPr>
        <w:tc>
          <w:tcPr>
            <w:tcW w:w="9344" w:type="dxa"/>
            <w:gridSpan w:val="2"/>
          </w:tcPr>
          <w:p w:rsidR="00131A0B" w:rsidRDefault="00131A0B"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Использование визуальных средств</w:t>
            </w:r>
            <w:r w:rsidR="00C6317B">
              <w:rPr>
                <w:rFonts w:ascii="Times New Roman" w:hAnsi="Times New Roman" w:cs="Times New Roman"/>
                <w:sz w:val="28"/>
                <w:szCs w:val="28"/>
              </w:rPr>
              <w:t xml:space="preserve"> при обучении.</w:t>
            </w:r>
          </w:p>
        </w:tc>
      </w:tr>
      <w:tr w:rsidR="00C6317B" w:rsidTr="00131A0B">
        <w:trPr>
          <w:trHeight w:val="273"/>
        </w:trPr>
        <w:tc>
          <w:tcPr>
            <w:tcW w:w="9344" w:type="dxa"/>
            <w:gridSpan w:val="2"/>
          </w:tcPr>
          <w:p w:rsidR="00C6317B" w:rsidRDefault="006362EA"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Улучшение коммуникативного навыка. </w:t>
            </w:r>
          </w:p>
        </w:tc>
      </w:tr>
      <w:tr w:rsidR="006362EA" w:rsidTr="00131A0B">
        <w:trPr>
          <w:trHeight w:val="273"/>
        </w:trPr>
        <w:tc>
          <w:tcPr>
            <w:tcW w:w="9344" w:type="dxa"/>
            <w:gridSpan w:val="2"/>
          </w:tcPr>
          <w:p w:rsidR="006362EA" w:rsidRDefault="00FD3529"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Главные компоненты: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грамматика, лексика. </w:t>
            </w:r>
          </w:p>
        </w:tc>
      </w:tr>
      <w:tr w:rsidR="00FD3529" w:rsidTr="00131A0B">
        <w:trPr>
          <w:trHeight w:val="273"/>
        </w:trPr>
        <w:tc>
          <w:tcPr>
            <w:tcW w:w="9344" w:type="dxa"/>
            <w:gridSpan w:val="2"/>
          </w:tcPr>
          <w:p w:rsidR="00FD3529" w:rsidRDefault="00371D9D"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Отработка лексического и грамматического материала в диалогах и монологах.</w:t>
            </w:r>
          </w:p>
        </w:tc>
      </w:tr>
      <w:tr w:rsidR="00371D9D" w:rsidTr="00131A0B">
        <w:trPr>
          <w:trHeight w:val="273"/>
        </w:trPr>
        <w:tc>
          <w:tcPr>
            <w:tcW w:w="9344" w:type="dxa"/>
            <w:gridSpan w:val="2"/>
          </w:tcPr>
          <w:p w:rsidR="00371D9D" w:rsidRDefault="005265EB"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 оценивании испо</w:t>
            </w:r>
            <w:r w:rsidR="00D00CBD">
              <w:rPr>
                <w:rFonts w:ascii="Times New Roman" w:hAnsi="Times New Roman" w:cs="Times New Roman"/>
                <w:sz w:val="28"/>
                <w:szCs w:val="28"/>
              </w:rPr>
              <w:t>льзуют монологи/диалоги, тесты и презентации.</w:t>
            </w:r>
          </w:p>
        </w:tc>
      </w:tr>
      <w:tr w:rsidR="005265EB" w:rsidTr="00131A0B">
        <w:trPr>
          <w:trHeight w:val="273"/>
        </w:trPr>
        <w:tc>
          <w:tcPr>
            <w:tcW w:w="9344" w:type="dxa"/>
            <w:gridSpan w:val="2"/>
          </w:tcPr>
          <w:p w:rsidR="005265EB" w:rsidRDefault="00D00CBD" w:rsidP="003E093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диагностика уровня владения языком каждого обучаемого. </w:t>
            </w:r>
          </w:p>
        </w:tc>
      </w:tr>
      <w:tr w:rsidR="007D5903" w:rsidTr="00131A0B">
        <w:trPr>
          <w:trHeight w:val="273"/>
        </w:trPr>
        <w:tc>
          <w:tcPr>
            <w:tcW w:w="9344" w:type="dxa"/>
            <w:gridSpan w:val="2"/>
          </w:tcPr>
          <w:p w:rsidR="007D5903" w:rsidRDefault="007D5903" w:rsidP="007D5903">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Обучение происходит в небольших группах.</w:t>
            </w:r>
          </w:p>
        </w:tc>
      </w:tr>
      <w:tr w:rsidR="002873D6" w:rsidTr="00131A0B">
        <w:trPr>
          <w:trHeight w:val="273"/>
        </w:trPr>
        <w:tc>
          <w:tcPr>
            <w:tcW w:w="9344" w:type="dxa"/>
            <w:gridSpan w:val="2"/>
          </w:tcPr>
          <w:p w:rsidR="002873D6" w:rsidRPr="002873D6" w:rsidRDefault="002873D6" w:rsidP="007D5903">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Преподавания строится на одинаковых методах (коммуникативный, </w:t>
            </w:r>
            <w:proofErr w:type="spellStart"/>
            <w:r>
              <w:rPr>
                <w:rFonts w:ascii="Times New Roman" w:hAnsi="Times New Roman" w:cs="Times New Roman"/>
                <w:sz w:val="28"/>
                <w:szCs w:val="28"/>
              </w:rPr>
              <w:t>межпоколенческий</w:t>
            </w:r>
            <w:proofErr w:type="spellEnd"/>
            <w:r w:rsidR="00681E4B">
              <w:rPr>
                <w:rFonts w:ascii="Times New Roman" w:hAnsi="Times New Roman" w:cs="Times New Roman"/>
                <w:sz w:val="28"/>
                <w:szCs w:val="28"/>
              </w:rPr>
              <w:t xml:space="preserve"> и биографический). </w:t>
            </w:r>
          </w:p>
        </w:tc>
      </w:tr>
    </w:tbl>
    <w:p w:rsidR="00A7128D" w:rsidRDefault="00A7128D" w:rsidP="003E0938">
      <w:pPr>
        <w:pStyle w:val="a3"/>
        <w:spacing w:line="360" w:lineRule="auto"/>
        <w:ind w:left="0" w:firstLine="709"/>
        <w:jc w:val="both"/>
        <w:rPr>
          <w:rFonts w:ascii="Times New Roman" w:hAnsi="Times New Roman" w:cs="Times New Roman"/>
          <w:sz w:val="28"/>
          <w:szCs w:val="28"/>
        </w:rPr>
      </w:pPr>
    </w:p>
    <w:p w:rsidR="005133C8" w:rsidRDefault="00C55D0B" w:rsidP="005133C8">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691E83" w:rsidRDefault="00CD7E9A" w:rsidP="005133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691E83">
        <w:rPr>
          <w:rFonts w:ascii="Times New Roman" w:hAnsi="Times New Roman" w:cs="Times New Roman"/>
          <w:sz w:val="28"/>
          <w:szCs w:val="28"/>
        </w:rPr>
        <w:t>на основе результатов сравнения можно сказать, что</w:t>
      </w:r>
      <w:r w:rsidR="00F25C5C">
        <w:rPr>
          <w:rFonts w:ascii="Times New Roman" w:hAnsi="Times New Roman" w:cs="Times New Roman"/>
          <w:sz w:val="28"/>
          <w:szCs w:val="28"/>
        </w:rPr>
        <w:t xml:space="preserve"> основная методическая цель в обоих системах- </w:t>
      </w:r>
      <w:r w:rsidR="008B402D">
        <w:rPr>
          <w:rFonts w:ascii="Times New Roman" w:hAnsi="Times New Roman" w:cs="Times New Roman"/>
          <w:sz w:val="28"/>
          <w:szCs w:val="28"/>
        </w:rPr>
        <w:t xml:space="preserve">развитие у пожилых людей речевых навыков для успешной иноязычной коммуникации. </w:t>
      </w:r>
      <w:r w:rsidR="00D21F85">
        <w:rPr>
          <w:rFonts w:ascii="Times New Roman" w:hAnsi="Times New Roman" w:cs="Times New Roman"/>
          <w:sz w:val="28"/>
          <w:szCs w:val="28"/>
        </w:rPr>
        <w:t xml:space="preserve">Сравнение показывает, что </w:t>
      </w:r>
      <w:r w:rsidR="00691E83">
        <w:rPr>
          <w:rFonts w:ascii="Times New Roman" w:hAnsi="Times New Roman" w:cs="Times New Roman"/>
          <w:sz w:val="28"/>
          <w:szCs w:val="28"/>
        </w:rPr>
        <w:t>российская система обучения иностр</w:t>
      </w:r>
      <w:r w:rsidR="00C42ABC">
        <w:rPr>
          <w:rFonts w:ascii="Times New Roman" w:hAnsi="Times New Roman" w:cs="Times New Roman"/>
          <w:sz w:val="28"/>
          <w:szCs w:val="28"/>
        </w:rPr>
        <w:t>анному языку пожилых в некоторых</w:t>
      </w:r>
      <w:r w:rsidR="00691E83">
        <w:rPr>
          <w:rFonts w:ascii="Times New Roman" w:hAnsi="Times New Roman" w:cs="Times New Roman"/>
          <w:sz w:val="28"/>
          <w:szCs w:val="28"/>
        </w:rPr>
        <w:t xml:space="preserve"> </w:t>
      </w:r>
      <w:r w:rsidR="00C42ABC">
        <w:rPr>
          <w:rFonts w:ascii="Times New Roman" w:hAnsi="Times New Roman" w:cs="Times New Roman"/>
          <w:sz w:val="28"/>
          <w:szCs w:val="28"/>
        </w:rPr>
        <w:t>значениях</w:t>
      </w:r>
      <w:r w:rsidR="00691E83">
        <w:rPr>
          <w:rFonts w:ascii="Times New Roman" w:hAnsi="Times New Roman" w:cs="Times New Roman"/>
          <w:sz w:val="28"/>
          <w:szCs w:val="28"/>
        </w:rPr>
        <w:t xml:space="preserve"> преуспевает</w:t>
      </w:r>
      <w:r w:rsidR="00C42ABC">
        <w:rPr>
          <w:rFonts w:ascii="Times New Roman" w:hAnsi="Times New Roman" w:cs="Times New Roman"/>
          <w:sz w:val="28"/>
          <w:szCs w:val="28"/>
        </w:rPr>
        <w:t xml:space="preserve">, так как в ней в результате диагностики </w:t>
      </w:r>
      <w:r w:rsidR="006D23BC">
        <w:rPr>
          <w:rFonts w:ascii="Times New Roman" w:hAnsi="Times New Roman" w:cs="Times New Roman"/>
          <w:sz w:val="28"/>
          <w:szCs w:val="28"/>
        </w:rPr>
        <w:t xml:space="preserve">преобладает больше </w:t>
      </w:r>
      <w:r w:rsidR="00C42ABC">
        <w:rPr>
          <w:rFonts w:ascii="Times New Roman" w:hAnsi="Times New Roman" w:cs="Times New Roman"/>
          <w:sz w:val="28"/>
          <w:szCs w:val="28"/>
        </w:rPr>
        <w:t xml:space="preserve">личностно-ориентированный </w:t>
      </w:r>
      <w:r w:rsidR="006D23BC">
        <w:rPr>
          <w:rFonts w:ascii="Times New Roman" w:hAnsi="Times New Roman" w:cs="Times New Roman"/>
          <w:sz w:val="28"/>
          <w:szCs w:val="28"/>
        </w:rPr>
        <w:t>характер</w:t>
      </w:r>
      <w:r w:rsidR="00D21F85">
        <w:rPr>
          <w:rFonts w:ascii="Times New Roman" w:hAnsi="Times New Roman" w:cs="Times New Roman"/>
          <w:sz w:val="28"/>
          <w:szCs w:val="28"/>
        </w:rPr>
        <w:t>. О</w:t>
      </w:r>
      <w:r w:rsidR="00691E83">
        <w:rPr>
          <w:rFonts w:ascii="Times New Roman" w:hAnsi="Times New Roman" w:cs="Times New Roman"/>
          <w:sz w:val="28"/>
          <w:szCs w:val="28"/>
        </w:rPr>
        <w:t xml:space="preserve">днако и европейская система имеет свои </w:t>
      </w:r>
      <w:r w:rsidR="006D23BC">
        <w:rPr>
          <w:rFonts w:ascii="Times New Roman" w:hAnsi="Times New Roman" w:cs="Times New Roman"/>
          <w:sz w:val="28"/>
          <w:szCs w:val="28"/>
        </w:rPr>
        <w:t>особенности.</w:t>
      </w:r>
      <w:r w:rsidR="00691E83">
        <w:rPr>
          <w:rFonts w:ascii="Times New Roman" w:hAnsi="Times New Roman" w:cs="Times New Roman"/>
          <w:sz w:val="28"/>
          <w:szCs w:val="28"/>
        </w:rPr>
        <w:t xml:space="preserve"> </w:t>
      </w:r>
    </w:p>
    <w:p w:rsidR="006966B6" w:rsidRDefault="006966B6" w:rsidP="00D0059E">
      <w:pPr>
        <w:spacing w:line="360" w:lineRule="auto"/>
        <w:jc w:val="both"/>
        <w:rPr>
          <w:rFonts w:ascii="Times New Roman" w:hAnsi="Times New Roman" w:cs="Times New Roman"/>
          <w:sz w:val="28"/>
          <w:szCs w:val="28"/>
        </w:rPr>
      </w:pPr>
    </w:p>
    <w:p w:rsidR="00691E83" w:rsidRPr="00D0059E" w:rsidRDefault="00691E83" w:rsidP="00D0059E">
      <w:pPr>
        <w:spacing w:line="360" w:lineRule="auto"/>
        <w:jc w:val="both"/>
        <w:rPr>
          <w:rFonts w:ascii="Times New Roman" w:hAnsi="Times New Roman" w:cs="Times New Roman"/>
          <w:sz w:val="28"/>
          <w:szCs w:val="28"/>
        </w:rPr>
      </w:pPr>
    </w:p>
    <w:p w:rsidR="00691E83" w:rsidRDefault="00691E83" w:rsidP="006315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734D93" w:rsidRPr="001B785A" w:rsidRDefault="0065323B" w:rsidP="001B785A">
      <w:pPr>
        <w:pStyle w:val="1"/>
        <w:spacing w:line="360" w:lineRule="auto"/>
        <w:ind w:firstLine="709"/>
        <w:jc w:val="both"/>
        <w:rPr>
          <w:rFonts w:ascii="Times New Roman" w:hAnsi="Times New Roman" w:cs="Times New Roman"/>
          <w:b/>
          <w:color w:val="000000" w:themeColor="text1"/>
          <w:sz w:val="28"/>
          <w:szCs w:val="28"/>
        </w:rPr>
      </w:pPr>
      <w:bookmarkStart w:id="9" w:name="_Toc59396348"/>
      <w:r w:rsidRPr="001B785A">
        <w:rPr>
          <w:rFonts w:ascii="Times New Roman" w:hAnsi="Times New Roman" w:cs="Times New Roman"/>
          <w:b/>
          <w:color w:val="000000" w:themeColor="text1"/>
          <w:sz w:val="28"/>
          <w:szCs w:val="28"/>
        </w:rPr>
        <w:lastRenderedPageBreak/>
        <w:t>Заключение</w:t>
      </w:r>
      <w:bookmarkEnd w:id="9"/>
    </w:p>
    <w:p w:rsidR="0038048F" w:rsidRDefault="00173C0C" w:rsidP="000C422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проведенного исследования можно сделать вывод о том, что </w:t>
      </w:r>
      <w:r w:rsidR="00DA57E4">
        <w:rPr>
          <w:rFonts w:ascii="Times New Roman" w:hAnsi="Times New Roman" w:cs="Times New Roman"/>
          <w:sz w:val="28"/>
          <w:szCs w:val="28"/>
        </w:rPr>
        <w:t xml:space="preserve">при учете всех психологических особенностей пожилых людей можно реализоваться успешное освоение «третьим возрастом» иностранного языка. </w:t>
      </w:r>
    </w:p>
    <w:p w:rsidR="00734D93" w:rsidRDefault="00D714C9" w:rsidP="00734D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благодаря созданию </w:t>
      </w:r>
      <w:r w:rsidR="00734D93" w:rsidRPr="00734D93">
        <w:rPr>
          <w:rFonts w:ascii="Times New Roman" w:hAnsi="Times New Roman" w:cs="Times New Roman"/>
          <w:sz w:val="28"/>
          <w:szCs w:val="28"/>
        </w:rPr>
        <w:t xml:space="preserve">университетов </w:t>
      </w:r>
      <w:r w:rsidR="00A502CE">
        <w:rPr>
          <w:rFonts w:ascii="Times New Roman" w:hAnsi="Times New Roman" w:cs="Times New Roman"/>
          <w:sz w:val="28"/>
          <w:szCs w:val="28"/>
        </w:rPr>
        <w:t>«</w:t>
      </w:r>
      <w:r w:rsidR="00734D93" w:rsidRPr="00734D93">
        <w:rPr>
          <w:rFonts w:ascii="Times New Roman" w:hAnsi="Times New Roman" w:cs="Times New Roman"/>
          <w:sz w:val="28"/>
          <w:szCs w:val="28"/>
        </w:rPr>
        <w:t>третьего возраста</w:t>
      </w:r>
      <w:r w:rsidR="00A502CE">
        <w:rPr>
          <w:rFonts w:ascii="Times New Roman" w:hAnsi="Times New Roman" w:cs="Times New Roman"/>
          <w:sz w:val="28"/>
          <w:szCs w:val="28"/>
        </w:rPr>
        <w:t>»</w:t>
      </w:r>
      <w:r w:rsidR="00734D93" w:rsidRPr="00734D93">
        <w:rPr>
          <w:rFonts w:ascii="Times New Roman" w:hAnsi="Times New Roman" w:cs="Times New Roman"/>
          <w:sz w:val="28"/>
          <w:szCs w:val="28"/>
        </w:rPr>
        <w:t xml:space="preserve"> </w:t>
      </w:r>
      <w:r>
        <w:rPr>
          <w:rFonts w:ascii="Times New Roman" w:hAnsi="Times New Roman" w:cs="Times New Roman"/>
          <w:sz w:val="28"/>
          <w:szCs w:val="28"/>
        </w:rPr>
        <w:t>происходят изменения стереотип</w:t>
      </w:r>
      <w:r w:rsidR="000E33E9">
        <w:rPr>
          <w:rFonts w:ascii="Times New Roman" w:hAnsi="Times New Roman" w:cs="Times New Roman"/>
          <w:sz w:val="28"/>
          <w:szCs w:val="28"/>
        </w:rPr>
        <w:t>ов</w:t>
      </w:r>
      <w:r w:rsidR="00734D93" w:rsidRPr="00734D93">
        <w:rPr>
          <w:rFonts w:ascii="Times New Roman" w:hAnsi="Times New Roman" w:cs="Times New Roman"/>
          <w:sz w:val="28"/>
          <w:szCs w:val="28"/>
        </w:rPr>
        <w:t xml:space="preserve"> поведения пожилых людей и с</w:t>
      </w:r>
      <w:r>
        <w:rPr>
          <w:rFonts w:ascii="Times New Roman" w:hAnsi="Times New Roman" w:cs="Times New Roman"/>
          <w:sz w:val="28"/>
          <w:szCs w:val="28"/>
        </w:rPr>
        <w:t>оздаются новые</w:t>
      </w:r>
      <w:r w:rsidR="00734D93" w:rsidRPr="00734D93">
        <w:rPr>
          <w:rFonts w:ascii="Times New Roman" w:hAnsi="Times New Roman" w:cs="Times New Roman"/>
          <w:sz w:val="28"/>
          <w:szCs w:val="28"/>
        </w:rPr>
        <w:t xml:space="preserve"> модели поведения </w:t>
      </w:r>
      <w:r w:rsidR="000E33E9">
        <w:rPr>
          <w:rFonts w:ascii="Times New Roman" w:hAnsi="Times New Roman" w:cs="Times New Roman"/>
          <w:sz w:val="28"/>
          <w:szCs w:val="28"/>
        </w:rPr>
        <w:t>при помощи вовлечения</w:t>
      </w:r>
      <w:r w:rsidR="00734D93" w:rsidRPr="00734D93">
        <w:rPr>
          <w:rFonts w:ascii="Times New Roman" w:hAnsi="Times New Roman" w:cs="Times New Roman"/>
          <w:sz w:val="28"/>
          <w:szCs w:val="28"/>
        </w:rPr>
        <w:t xml:space="preserve"> в образовательный процесс и обеспечению благоприятных условий для участия в общественной жизни. Такие </w:t>
      </w:r>
      <w:r w:rsidR="009A3278">
        <w:rPr>
          <w:rFonts w:ascii="Times New Roman" w:hAnsi="Times New Roman" w:cs="Times New Roman"/>
          <w:sz w:val="28"/>
          <w:szCs w:val="28"/>
        </w:rPr>
        <w:t>«университеты»</w:t>
      </w:r>
      <w:r w:rsidR="00734D93" w:rsidRPr="00734D93">
        <w:rPr>
          <w:rFonts w:ascii="Times New Roman" w:hAnsi="Times New Roman" w:cs="Times New Roman"/>
          <w:sz w:val="28"/>
          <w:szCs w:val="28"/>
        </w:rPr>
        <w:t xml:space="preserve"> помогают пожилым людям адаптироваться к </w:t>
      </w:r>
      <w:r w:rsidR="000E33E9">
        <w:rPr>
          <w:rFonts w:ascii="Times New Roman" w:hAnsi="Times New Roman" w:cs="Times New Roman"/>
          <w:sz w:val="28"/>
          <w:szCs w:val="28"/>
        </w:rPr>
        <w:t xml:space="preserve">жизненным </w:t>
      </w:r>
      <w:r w:rsidR="00734D93" w:rsidRPr="00734D93">
        <w:rPr>
          <w:rFonts w:ascii="Times New Roman" w:hAnsi="Times New Roman" w:cs="Times New Roman"/>
          <w:sz w:val="28"/>
          <w:szCs w:val="28"/>
        </w:rPr>
        <w:t>изменениям и обрести уверенность в собственных силах.</w:t>
      </w:r>
    </w:p>
    <w:p w:rsidR="000C422D" w:rsidRDefault="000C422D" w:rsidP="00734D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r w:rsidR="007D2AF2">
        <w:rPr>
          <w:rFonts w:ascii="Times New Roman" w:hAnsi="Times New Roman" w:cs="Times New Roman"/>
          <w:sz w:val="28"/>
          <w:szCs w:val="28"/>
        </w:rPr>
        <w:t>в странах</w:t>
      </w:r>
      <w:r>
        <w:rPr>
          <w:rFonts w:ascii="Times New Roman" w:hAnsi="Times New Roman" w:cs="Times New Roman"/>
          <w:sz w:val="28"/>
          <w:szCs w:val="28"/>
        </w:rPr>
        <w:t xml:space="preserve"> Европы</w:t>
      </w:r>
      <w:r w:rsidR="007D2AF2">
        <w:rPr>
          <w:rFonts w:ascii="Times New Roman" w:hAnsi="Times New Roman" w:cs="Times New Roman"/>
          <w:sz w:val="28"/>
          <w:szCs w:val="28"/>
        </w:rPr>
        <w:t xml:space="preserve"> обучение пожилых людей начало развиваться в больших масштабах раньше, чем в России, российская система не уступает европейской. По результатам проведенного анализа, обучение иностранному языку в обоих системах на </w:t>
      </w:r>
      <w:r w:rsidR="00FC5679">
        <w:rPr>
          <w:rFonts w:ascii="Times New Roman" w:hAnsi="Times New Roman" w:cs="Times New Roman"/>
          <w:sz w:val="28"/>
          <w:szCs w:val="28"/>
        </w:rPr>
        <w:t>одинаковом уровне.</w:t>
      </w:r>
      <w:r>
        <w:rPr>
          <w:rFonts w:ascii="Times New Roman" w:hAnsi="Times New Roman" w:cs="Times New Roman"/>
          <w:sz w:val="28"/>
          <w:szCs w:val="28"/>
        </w:rPr>
        <w:t xml:space="preserve"> </w:t>
      </w:r>
    </w:p>
    <w:p w:rsidR="008C6757" w:rsidRPr="00734D93" w:rsidRDefault="008C6757" w:rsidP="00734D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A07E2">
        <w:rPr>
          <w:rFonts w:ascii="Times New Roman" w:hAnsi="Times New Roman" w:cs="Times New Roman"/>
          <w:sz w:val="28"/>
          <w:szCs w:val="28"/>
        </w:rPr>
        <w:t xml:space="preserve">выучить иностранный язык </w:t>
      </w:r>
      <w:r w:rsidR="000B7B93">
        <w:rPr>
          <w:rFonts w:ascii="Times New Roman" w:hAnsi="Times New Roman" w:cs="Times New Roman"/>
          <w:sz w:val="28"/>
          <w:szCs w:val="28"/>
        </w:rPr>
        <w:t>можно и в пожилом возрасте. Однако успех будет достигнут п</w:t>
      </w:r>
      <w:r w:rsidR="003A4259">
        <w:rPr>
          <w:rFonts w:ascii="Times New Roman" w:hAnsi="Times New Roman" w:cs="Times New Roman"/>
          <w:sz w:val="28"/>
          <w:szCs w:val="28"/>
        </w:rPr>
        <w:t xml:space="preserve">ри правильном подходе педагога и </w:t>
      </w:r>
      <w:r w:rsidR="000B7B93">
        <w:rPr>
          <w:rFonts w:ascii="Times New Roman" w:hAnsi="Times New Roman" w:cs="Times New Roman"/>
          <w:sz w:val="28"/>
          <w:szCs w:val="28"/>
        </w:rPr>
        <w:t xml:space="preserve">умении применять </w:t>
      </w:r>
      <w:r w:rsidR="003A4259">
        <w:rPr>
          <w:rFonts w:ascii="Times New Roman" w:hAnsi="Times New Roman" w:cs="Times New Roman"/>
          <w:sz w:val="28"/>
          <w:szCs w:val="28"/>
        </w:rPr>
        <w:t xml:space="preserve">методы обучения с учетом индивидуальных особенностей пожилого человека. </w:t>
      </w:r>
      <w:r w:rsidR="00300F1C">
        <w:rPr>
          <w:rFonts w:ascii="Times New Roman" w:hAnsi="Times New Roman" w:cs="Times New Roman"/>
          <w:sz w:val="28"/>
          <w:szCs w:val="28"/>
        </w:rPr>
        <w:t xml:space="preserve"> </w:t>
      </w:r>
    </w:p>
    <w:p w:rsidR="002C4197" w:rsidRDefault="002C4197" w:rsidP="00734D93">
      <w:pPr>
        <w:spacing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3D564E" w:rsidRPr="001B785A" w:rsidRDefault="006966B6" w:rsidP="001B785A">
      <w:pPr>
        <w:pStyle w:val="1"/>
        <w:spacing w:line="360" w:lineRule="auto"/>
        <w:ind w:firstLine="709"/>
        <w:jc w:val="both"/>
        <w:rPr>
          <w:rFonts w:ascii="Times New Roman" w:hAnsi="Times New Roman" w:cs="Times New Roman"/>
          <w:b/>
          <w:color w:val="000000" w:themeColor="text1"/>
          <w:sz w:val="28"/>
          <w:szCs w:val="28"/>
        </w:rPr>
      </w:pPr>
      <w:bookmarkStart w:id="10" w:name="_Toc59396349"/>
      <w:r w:rsidRPr="001B785A">
        <w:rPr>
          <w:rFonts w:ascii="Times New Roman" w:hAnsi="Times New Roman" w:cs="Times New Roman"/>
          <w:b/>
          <w:color w:val="000000" w:themeColor="text1"/>
          <w:sz w:val="28"/>
          <w:szCs w:val="28"/>
        </w:rPr>
        <w:lastRenderedPageBreak/>
        <w:t>Список использованной литературы</w:t>
      </w:r>
      <w:bookmarkEnd w:id="10"/>
      <w:r w:rsidR="00F4670F" w:rsidRPr="001B785A">
        <w:rPr>
          <w:rFonts w:ascii="Times New Roman" w:hAnsi="Times New Roman" w:cs="Times New Roman"/>
          <w:b/>
          <w:color w:val="000000" w:themeColor="text1"/>
          <w:sz w:val="28"/>
          <w:szCs w:val="28"/>
        </w:rPr>
        <w:t xml:space="preserve"> </w:t>
      </w:r>
    </w:p>
    <w:p w:rsidR="003D564E" w:rsidRDefault="003D564E" w:rsidP="003D564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Афанасьева Л. С. Особенности преподавания английского языка пожилым людям в рамках концепции </w:t>
      </w:r>
      <w:r>
        <w:rPr>
          <w:rFonts w:ascii="Times New Roman" w:hAnsi="Times New Roman" w:cs="Times New Roman"/>
          <w:sz w:val="28"/>
          <w:szCs w:val="28"/>
          <w:lang w:val="en-US"/>
        </w:rPr>
        <w:t>lifelong</w:t>
      </w:r>
      <w:r w:rsidRPr="002F69C5">
        <w:rPr>
          <w:rFonts w:ascii="Times New Roman" w:hAnsi="Times New Roman" w:cs="Times New Roman"/>
          <w:sz w:val="28"/>
          <w:szCs w:val="28"/>
        </w:rPr>
        <w:t xml:space="preserve"> </w:t>
      </w:r>
      <w:r>
        <w:rPr>
          <w:rFonts w:ascii="Times New Roman" w:hAnsi="Times New Roman" w:cs="Times New Roman"/>
          <w:sz w:val="28"/>
          <w:szCs w:val="28"/>
          <w:lang w:val="en-US"/>
        </w:rPr>
        <w:t>learning</w:t>
      </w:r>
      <w:r w:rsidRPr="002F69C5">
        <w:rPr>
          <w:rFonts w:ascii="Times New Roman" w:hAnsi="Times New Roman" w:cs="Times New Roman"/>
          <w:sz w:val="28"/>
          <w:szCs w:val="28"/>
        </w:rPr>
        <w:t xml:space="preserve"> (</w:t>
      </w:r>
      <w:r>
        <w:rPr>
          <w:rFonts w:ascii="Times New Roman" w:hAnsi="Times New Roman" w:cs="Times New Roman"/>
          <w:sz w:val="28"/>
          <w:szCs w:val="28"/>
        </w:rPr>
        <w:t xml:space="preserve">обучение в течение всей жизни) / Л. С. Афанасьева, Т. В. Савина // Научный журнал «Вестник РУДН»: </w:t>
      </w:r>
      <w:r w:rsidRPr="00100590">
        <w:rPr>
          <w:rFonts w:ascii="Times New Roman" w:hAnsi="Times New Roman" w:cs="Times New Roman"/>
          <w:sz w:val="28"/>
          <w:szCs w:val="28"/>
        </w:rPr>
        <w:t>[</w:t>
      </w:r>
      <w:r>
        <w:rPr>
          <w:rFonts w:ascii="Times New Roman" w:hAnsi="Times New Roman" w:cs="Times New Roman"/>
          <w:sz w:val="28"/>
          <w:szCs w:val="28"/>
        </w:rPr>
        <w:t>сайт</w:t>
      </w:r>
      <w:r w:rsidRPr="00100590">
        <w:rPr>
          <w:rFonts w:ascii="Times New Roman" w:hAnsi="Times New Roman" w:cs="Times New Roman"/>
          <w:sz w:val="28"/>
          <w:szCs w:val="28"/>
        </w:rPr>
        <w:t>]</w:t>
      </w:r>
      <w:r>
        <w:rPr>
          <w:rFonts w:ascii="Times New Roman" w:hAnsi="Times New Roman" w:cs="Times New Roman"/>
          <w:sz w:val="28"/>
          <w:szCs w:val="28"/>
        </w:rPr>
        <w:t xml:space="preserve">. </w:t>
      </w:r>
      <w:r w:rsidRPr="00242422">
        <w:rPr>
          <w:rFonts w:ascii="Times New Roman" w:hAnsi="Times New Roman" w:cs="Times New Roman"/>
          <w:sz w:val="28"/>
          <w:szCs w:val="28"/>
        </w:rPr>
        <w:t>–</w:t>
      </w:r>
      <w:r>
        <w:rPr>
          <w:rFonts w:ascii="Times New Roman" w:hAnsi="Times New Roman" w:cs="Times New Roman"/>
          <w:sz w:val="28"/>
          <w:szCs w:val="28"/>
        </w:rPr>
        <w:t xml:space="preserve"> № 4. </w:t>
      </w:r>
      <w:r w:rsidRPr="00242422">
        <w:rPr>
          <w:rFonts w:ascii="Times New Roman" w:hAnsi="Times New Roman" w:cs="Times New Roman"/>
          <w:sz w:val="28"/>
          <w:szCs w:val="28"/>
        </w:rPr>
        <w:t>–</w:t>
      </w:r>
      <w:r>
        <w:rPr>
          <w:rFonts w:ascii="Times New Roman" w:hAnsi="Times New Roman" w:cs="Times New Roman"/>
          <w:sz w:val="28"/>
          <w:szCs w:val="28"/>
        </w:rPr>
        <w:t xml:space="preserve"> 2015. </w:t>
      </w:r>
      <w:r w:rsidRPr="00242422">
        <w:rPr>
          <w:rFonts w:ascii="Times New Roman" w:hAnsi="Times New Roman" w:cs="Times New Roman"/>
          <w:sz w:val="28"/>
          <w:szCs w:val="28"/>
        </w:rPr>
        <w:t>–</w:t>
      </w:r>
      <w:r>
        <w:rPr>
          <w:rFonts w:ascii="Times New Roman" w:hAnsi="Times New Roman" w:cs="Times New Roman"/>
          <w:sz w:val="28"/>
          <w:szCs w:val="28"/>
        </w:rPr>
        <w:t xml:space="preserve"> С. 140-144. </w:t>
      </w:r>
      <w:r w:rsidRPr="002424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sidRPr="009F15FB">
          <w:rPr>
            <w:rStyle w:val="a4"/>
            <w:rFonts w:ascii="Times New Roman" w:hAnsi="Times New Roman" w:cs="Times New Roman"/>
            <w:color w:val="0D0D0D" w:themeColor="text1" w:themeTint="F2"/>
            <w:sz w:val="28"/>
            <w:szCs w:val="28"/>
            <w:u w:val="none"/>
          </w:rPr>
          <w:t>https://cyberleninka.ru/article/n/osobennosti-prepodavaniya-angliyskogo-yazyka-pozhilym-lyudyam-v-ramkah-kontseptsii-lifelong-learning-obuchenie-v-techenie-vsey-zhizni/viewer</w:t>
        </w:r>
      </w:hyperlink>
      <w:r>
        <w:rPr>
          <w:rFonts w:ascii="Times New Roman" w:hAnsi="Times New Roman" w:cs="Times New Roman"/>
          <w:sz w:val="28"/>
          <w:szCs w:val="28"/>
        </w:rPr>
        <w:t xml:space="preserve"> (дата обращения: 11.10.2020). </w:t>
      </w:r>
    </w:p>
    <w:p w:rsidR="00B15375" w:rsidRPr="00DB2B6E" w:rsidRDefault="00B15375" w:rsidP="0036116C">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Бердичевский А. Л. Современные тенденции в обучении иностранному языку в Европе</w:t>
      </w:r>
      <w:r w:rsidR="00DD3414">
        <w:rPr>
          <w:rFonts w:ascii="Times New Roman" w:hAnsi="Times New Roman" w:cs="Times New Roman"/>
          <w:sz w:val="28"/>
          <w:szCs w:val="28"/>
        </w:rPr>
        <w:t xml:space="preserve"> / А. Л. Бердичевский // Научно-практический иллюстрированный журнал «Русский язык за рубежом»: </w:t>
      </w:r>
      <w:r w:rsidR="00BD07EA" w:rsidRPr="00100590">
        <w:rPr>
          <w:rFonts w:ascii="Times New Roman" w:hAnsi="Times New Roman" w:cs="Times New Roman"/>
          <w:sz w:val="28"/>
          <w:szCs w:val="28"/>
        </w:rPr>
        <w:t>[</w:t>
      </w:r>
      <w:r w:rsidR="00BD07EA">
        <w:rPr>
          <w:rFonts w:ascii="Times New Roman" w:hAnsi="Times New Roman" w:cs="Times New Roman"/>
          <w:sz w:val="28"/>
          <w:szCs w:val="28"/>
        </w:rPr>
        <w:t>сайт</w:t>
      </w:r>
      <w:r w:rsidR="00BD07EA" w:rsidRPr="00100590">
        <w:rPr>
          <w:rFonts w:ascii="Times New Roman" w:hAnsi="Times New Roman" w:cs="Times New Roman"/>
          <w:sz w:val="28"/>
          <w:szCs w:val="28"/>
        </w:rPr>
        <w:t>]</w:t>
      </w:r>
      <w:r w:rsidR="00BD07EA">
        <w:rPr>
          <w:rFonts w:ascii="Times New Roman" w:hAnsi="Times New Roman" w:cs="Times New Roman"/>
          <w:sz w:val="28"/>
          <w:szCs w:val="28"/>
        </w:rPr>
        <w:t>. - №</w:t>
      </w:r>
      <w:r w:rsidR="00BD07EA" w:rsidRPr="00BD07EA">
        <w:rPr>
          <w:rFonts w:ascii="Times New Roman" w:hAnsi="Times New Roman" w:cs="Times New Roman"/>
          <w:sz w:val="28"/>
          <w:szCs w:val="28"/>
        </w:rPr>
        <w:t xml:space="preserve"> 2. </w:t>
      </w:r>
      <w:r w:rsidR="00BD07EA">
        <w:rPr>
          <w:rFonts w:ascii="Times New Roman" w:hAnsi="Times New Roman" w:cs="Times New Roman"/>
          <w:sz w:val="28"/>
          <w:szCs w:val="28"/>
        </w:rPr>
        <w:t>–</w:t>
      </w:r>
      <w:r w:rsidR="00BD07EA" w:rsidRPr="00BD07EA">
        <w:rPr>
          <w:rFonts w:ascii="Times New Roman" w:hAnsi="Times New Roman" w:cs="Times New Roman"/>
          <w:sz w:val="28"/>
          <w:szCs w:val="28"/>
        </w:rPr>
        <w:t xml:space="preserve"> 2012. – </w:t>
      </w:r>
      <w:r w:rsidR="00BD07EA">
        <w:rPr>
          <w:rFonts w:ascii="Times New Roman" w:hAnsi="Times New Roman" w:cs="Times New Roman"/>
          <w:sz w:val="28"/>
          <w:szCs w:val="28"/>
          <w:lang w:val="en-US"/>
        </w:rPr>
        <w:t>C</w:t>
      </w:r>
      <w:r w:rsidR="00BD07EA" w:rsidRPr="00BD07EA">
        <w:rPr>
          <w:rFonts w:ascii="Times New Roman" w:hAnsi="Times New Roman" w:cs="Times New Roman"/>
          <w:sz w:val="28"/>
          <w:szCs w:val="28"/>
        </w:rPr>
        <w:t>. 60-64</w:t>
      </w:r>
      <w:r w:rsidR="0036116C" w:rsidRPr="0036116C">
        <w:rPr>
          <w:rFonts w:ascii="Times New Roman" w:hAnsi="Times New Roman" w:cs="Times New Roman"/>
          <w:sz w:val="28"/>
          <w:szCs w:val="28"/>
        </w:rPr>
        <w:t xml:space="preserve">. </w:t>
      </w:r>
      <w:r w:rsidR="0036116C">
        <w:rPr>
          <w:rFonts w:ascii="Times New Roman" w:hAnsi="Times New Roman" w:cs="Times New Roman"/>
          <w:sz w:val="28"/>
          <w:szCs w:val="28"/>
        </w:rPr>
        <w:t xml:space="preserve">- </w:t>
      </w:r>
      <w:r w:rsidR="0036116C">
        <w:rPr>
          <w:rFonts w:ascii="Times New Roman" w:hAnsi="Times New Roman" w:cs="Times New Roman"/>
          <w:sz w:val="28"/>
          <w:szCs w:val="28"/>
          <w:lang w:val="en-US"/>
        </w:rPr>
        <w:t>URL</w:t>
      </w:r>
      <w:r w:rsidR="0036116C">
        <w:rPr>
          <w:rFonts w:ascii="Times New Roman" w:hAnsi="Times New Roman" w:cs="Times New Roman"/>
          <w:sz w:val="28"/>
          <w:szCs w:val="28"/>
        </w:rPr>
        <w:t>:</w:t>
      </w:r>
      <w:r w:rsidR="0036116C" w:rsidRPr="0036116C">
        <w:rPr>
          <w:rFonts w:ascii="Times New Roman" w:hAnsi="Times New Roman" w:cs="Times New Roman"/>
          <w:sz w:val="28"/>
          <w:szCs w:val="28"/>
        </w:rPr>
        <w:t xml:space="preserve"> </w:t>
      </w:r>
      <w:hyperlink r:id="rId11" w:history="1">
        <w:r w:rsidR="0036116C" w:rsidRPr="0036116C">
          <w:rPr>
            <w:rStyle w:val="a4"/>
            <w:rFonts w:ascii="Times New Roman" w:hAnsi="Times New Roman" w:cs="Times New Roman"/>
            <w:color w:val="000000" w:themeColor="text1"/>
            <w:sz w:val="28"/>
            <w:szCs w:val="28"/>
            <w:u w:val="none"/>
          </w:rPr>
          <w:t>http://journal.pushkin.institute/archive/archive/2002/2_(180)/5213_%D0%A1%D0%BE%D0%B2%D1%80%D0%B5%D0%BC%D0%B5%D0%BD%D0%BD%D1%8B%D0%B5_%D1%82%D0%B5%D0%BD%D0%B4%D0%B5%D0%BD%D1%86%D0%B8%D0%B8_%D0%B2_%D0%BE%D0%B1%D1%83%D1%87%D0%B5%D0%BD%D0%B8%D0%B8_%D0%B8%D0%BD%D0%BE%D1%81%D1%82%D1%80%D0%B0%D0%BD%D0%BD%D0%BE%D0%BC%D1%83_%D1%8F%D0%B7%D1%8B%D0%BA%D1%83_%D0%B2_%D0%95%D0%B2%D1%80%D0%BE%D0%BF%D0%B5/stat2002-2-5213.pdf</w:t>
        </w:r>
      </w:hyperlink>
      <w:r w:rsidR="0036116C" w:rsidRPr="0036116C">
        <w:rPr>
          <w:rFonts w:ascii="Times New Roman" w:hAnsi="Times New Roman" w:cs="Times New Roman"/>
          <w:color w:val="000000" w:themeColor="text1"/>
          <w:sz w:val="28"/>
          <w:szCs w:val="28"/>
        </w:rPr>
        <w:t xml:space="preserve"> (</w:t>
      </w:r>
      <w:r w:rsidR="0036116C">
        <w:rPr>
          <w:rFonts w:ascii="Times New Roman" w:hAnsi="Times New Roman" w:cs="Times New Roman"/>
          <w:color w:val="000000" w:themeColor="text1"/>
          <w:sz w:val="28"/>
          <w:szCs w:val="28"/>
        </w:rPr>
        <w:t xml:space="preserve">дата обращения: 9.12.2020). </w:t>
      </w:r>
    </w:p>
    <w:p w:rsidR="00DB2B6E" w:rsidRDefault="00DB2B6E" w:rsidP="0036116C">
      <w:pPr>
        <w:pStyle w:val="a3"/>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Блехарская</w:t>
      </w:r>
      <w:proofErr w:type="spellEnd"/>
      <w:r>
        <w:rPr>
          <w:rFonts w:ascii="Times New Roman" w:hAnsi="Times New Roman" w:cs="Times New Roman"/>
          <w:sz w:val="28"/>
          <w:szCs w:val="28"/>
        </w:rPr>
        <w:t xml:space="preserve"> Е. В. Пожилой возраст как переходный этап жизненного пути человека/ Е. В. </w:t>
      </w:r>
      <w:proofErr w:type="spellStart"/>
      <w:r>
        <w:rPr>
          <w:rFonts w:ascii="Times New Roman" w:hAnsi="Times New Roman" w:cs="Times New Roman"/>
          <w:sz w:val="28"/>
          <w:szCs w:val="28"/>
        </w:rPr>
        <w:t>Блехарская</w:t>
      </w:r>
      <w:proofErr w:type="spellEnd"/>
      <w:r>
        <w:rPr>
          <w:rFonts w:ascii="Times New Roman" w:hAnsi="Times New Roman" w:cs="Times New Roman"/>
          <w:sz w:val="28"/>
          <w:szCs w:val="28"/>
        </w:rPr>
        <w:t xml:space="preserve"> // Педагогическое образование в России. – 2017. - </w:t>
      </w:r>
      <w:r w:rsidRPr="00242422">
        <w:rPr>
          <w:rFonts w:ascii="Times New Roman" w:hAnsi="Times New Roman" w:cs="Times New Roman"/>
          <w:sz w:val="28"/>
          <w:szCs w:val="28"/>
        </w:rPr>
        <w:t>№</w:t>
      </w:r>
      <w:r>
        <w:rPr>
          <w:rFonts w:ascii="Times New Roman" w:hAnsi="Times New Roman" w:cs="Times New Roman"/>
          <w:sz w:val="28"/>
          <w:szCs w:val="28"/>
        </w:rPr>
        <w:t xml:space="preserve"> 12</w:t>
      </w:r>
      <w:r w:rsidR="002A25DA">
        <w:rPr>
          <w:rFonts w:ascii="Times New Roman" w:hAnsi="Times New Roman" w:cs="Times New Roman"/>
          <w:sz w:val="28"/>
          <w:szCs w:val="28"/>
        </w:rPr>
        <w:t xml:space="preserve">. – С. 40-44. </w:t>
      </w:r>
    </w:p>
    <w:p w:rsidR="003D564E" w:rsidRDefault="003D564E" w:rsidP="003D564E">
      <w:pPr>
        <w:pStyle w:val="a3"/>
        <w:numPr>
          <w:ilvl w:val="0"/>
          <w:numId w:val="5"/>
        </w:numPr>
        <w:spacing w:line="360" w:lineRule="auto"/>
        <w:jc w:val="both"/>
        <w:rPr>
          <w:rFonts w:ascii="Times New Roman" w:hAnsi="Times New Roman" w:cs="Times New Roman"/>
          <w:sz w:val="28"/>
          <w:szCs w:val="28"/>
        </w:rPr>
      </w:pPr>
      <w:proofErr w:type="spellStart"/>
      <w:r w:rsidRPr="00242422">
        <w:rPr>
          <w:rFonts w:ascii="Times New Roman" w:hAnsi="Times New Roman" w:cs="Times New Roman"/>
          <w:sz w:val="28"/>
          <w:szCs w:val="28"/>
        </w:rPr>
        <w:t>Боженкова</w:t>
      </w:r>
      <w:proofErr w:type="spellEnd"/>
      <w:r w:rsidRPr="00242422">
        <w:rPr>
          <w:rFonts w:ascii="Times New Roman" w:hAnsi="Times New Roman" w:cs="Times New Roman"/>
          <w:sz w:val="28"/>
          <w:szCs w:val="28"/>
        </w:rPr>
        <w:t xml:space="preserve"> К. А Психологические особенности людей пожилого возраста / К. А. </w:t>
      </w:r>
      <w:proofErr w:type="spellStart"/>
      <w:r w:rsidRPr="00242422">
        <w:rPr>
          <w:rFonts w:ascii="Times New Roman" w:hAnsi="Times New Roman" w:cs="Times New Roman"/>
          <w:sz w:val="28"/>
          <w:szCs w:val="28"/>
        </w:rPr>
        <w:t>Боженкова</w:t>
      </w:r>
      <w:proofErr w:type="spellEnd"/>
      <w:r w:rsidRPr="00242422">
        <w:rPr>
          <w:rFonts w:ascii="Times New Roman" w:hAnsi="Times New Roman" w:cs="Times New Roman"/>
          <w:sz w:val="28"/>
          <w:szCs w:val="28"/>
        </w:rPr>
        <w:t xml:space="preserve"> // Научно-практический электронный журнал «Приволжский научный вестник»: [сайт]. –  № 3 (55). – 2016. – С. 130–132. – </w:t>
      </w:r>
      <w:r w:rsidRPr="00242422">
        <w:rPr>
          <w:rFonts w:ascii="Times New Roman" w:hAnsi="Times New Roman" w:cs="Times New Roman"/>
          <w:sz w:val="28"/>
          <w:szCs w:val="28"/>
          <w:lang w:val="en-US"/>
        </w:rPr>
        <w:t>URL</w:t>
      </w:r>
      <w:r w:rsidRPr="00242422">
        <w:rPr>
          <w:rFonts w:ascii="Times New Roman" w:hAnsi="Times New Roman" w:cs="Times New Roman"/>
          <w:sz w:val="28"/>
          <w:szCs w:val="28"/>
        </w:rPr>
        <w:t xml:space="preserve">: </w:t>
      </w:r>
      <w:hyperlink r:id="rId12" w:history="1">
        <w:r w:rsidRPr="00242422">
          <w:rPr>
            <w:rStyle w:val="a4"/>
            <w:rFonts w:ascii="Times New Roman" w:hAnsi="Times New Roman" w:cs="Times New Roman"/>
            <w:color w:val="auto"/>
            <w:sz w:val="28"/>
            <w:szCs w:val="28"/>
            <w:u w:val="none"/>
          </w:rPr>
          <w:t>https://cyberleninka.ru/article/n/psihologicheskie-</w:t>
        </w:r>
        <w:r w:rsidRPr="00242422">
          <w:rPr>
            <w:rStyle w:val="a4"/>
            <w:rFonts w:ascii="Times New Roman" w:hAnsi="Times New Roman" w:cs="Times New Roman"/>
            <w:color w:val="auto"/>
            <w:sz w:val="28"/>
            <w:szCs w:val="28"/>
            <w:u w:val="none"/>
          </w:rPr>
          <w:lastRenderedPageBreak/>
          <w:t>osobennosti-lyudey-pozhilogo-vozrasta/viewer</w:t>
        </w:r>
      </w:hyperlink>
      <w:r w:rsidRPr="00242422">
        <w:rPr>
          <w:rFonts w:ascii="Times New Roman" w:hAnsi="Times New Roman" w:cs="Times New Roman"/>
          <w:sz w:val="28"/>
          <w:szCs w:val="28"/>
        </w:rPr>
        <w:t xml:space="preserve"> (дата обращения: 11.10.2020). </w:t>
      </w:r>
    </w:p>
    <w:p w:rsidR="006D1EE3" w:rsidRPr="0050302F" w:rsidRDefault="006D1EE3" w:rsidP="0050302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Борисов Г. И. Психологические характеристики пожилых людей третьего возраста</w:t>
      </w:r>
      <w:r w:rsidR="0050302F">
        <w:rPr>
          <w:rFonts w:ascii="Times New Roman" w:hAnsi="Times New Roman" w:cs="Times New Roman"/>
          <w:sz w:val="28"/>
          <w:szCs w:val="28"/>
        </w:rPr>
        <w:t xml:space="preserve"> / Г. И. Борисов // </w:t>
      </w:r>
      <w:r w:rsidR="0050302F" w:rsidRPr="00242422">
        <w:rPr>
          <w:rFonts w:ascii="Times New Roman" w:eastAsia="Times New Roman" w:hAnsi="Times New Roman" w:cs="Times New Roman"/>
          <w:sz w:val="28"/>
          <w:szCs w:val="28"/>
          <w:lang w:eastAsia="ru-RU"/>
        </w:rPr>
        <w:t>Педагогичес</w:t>
      </w:r>
      <w:r w:rsidR="0050302F">
        <w:rPr>
          <w:rFonts w:ascii="Times New Roman" w:eastAsia="Times New Roman" w:hAnsi="Times New Roman" w:cs="Times New Roman"/>
          <w:sz w:val="28"/>
          <w:szCs w:val="28"/>
          <w:lang w:eastAsia="ru-RU"/>
        </w:rPr>
        <w:t>кое образование в России. — 2016. — № 5</w:t>
      </w:r>
      <w:r w:rsidR="00DB3EBD">
        <w:rPr>
          <w:rFonts w:ascii="Times New Roman" w:eastAsia="Times New Roman" w:hAnsi="Times New Roman" w:cs="Times New Roman"/>
          <w:sz w:val="28"/>
          <w:szCs w:val="28"/>
          <w:lang w:eastAsia="ru-RU"/>
        </w:rPr>
        <w:t>. — С. 61-65.</w:t>
      </w:r>
    </w:p>
    <w:p w:rsidR="00DD4161" w:rsidRPr="00242422" w:rsidRDefault="00DD4161" w:rsidP="009F56DF">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Высоцкая И. В. Специфика обучения пожилых людей (на материале обучения </w:t>
      </w:r>
      <w:r w:rsidR="006C5CEE">
        <w:rPr>
          <w:rFonts w:ascii="Times New Roman" w:hAnsi="Times New Roman" w:cs="Times New Roman"/>
          <w:sz w:val="28"/>
          <w:szCs w:val="28"/>
        </w:rPr>
        <w:t>иностранным языкам) / И. В. Высоцкая // Электронный научный журнал «Современные исследования социальных проблем»</w:t>
      </w:r>
      <w:r w:rsidR="0092350D">
        <w:rPr>
          <w:rFonts w:ascii="Times New Roman" w:hAnsi="Times New Roman" w:cs="Times New Roman"/>
          <w:sz w:val="28"/>
          <w:szCs w:val="28"/>
        </w:rPr>
        <w:t xml:space="preserve">: </w:t>
      </w:r>
      <w:r w:rsidR="0092350D" w:rsidRPr="0092350D">
        <w:rPr>
          <w:rFonts w:ascii="Times New Roman" w:hAnsi="Times New Roman" w:cs="Times New Roman"/>
          <w:sz w:val="28"/>
          <w:szCs w:val="28"/>
        </w:rPr>
        <w:t>[</w:t>
      </w:r>
      <w:r w:rsidR="0092350D">
        <w:rPr>
          <w:rFonts w:ascii="Times New Roman" w:hAnsi="Times New Roman" w:cs="Times New Roman"/>
          <w:sz w:val="28"/>
          <w:szCs w:val="28"/>
        </w:rPr>
        <w:t>сайт</w:t>
      </w:r>
      <w:r w:rsidR="0092350D" w:rsidRPr="0092350D">
        <w:rPr>
          <w:rFonts w:ascii="Times New Roman" w:hAnsi="Times New Roman" w:cs="Times New Roman"/>
          <w:sz w:val="28"/>
          <w:szCs w:val="28"/>
        </w:rPr>
        <w:t>]</w:t>
      </w:r>
      <w:r w:rsidR="0092350D">
        <w:rPr>
          <w:rFonts w:ascii="Times New Roman" w:hAnsi="Times New Roman" w:cs="Times New Roman"/>
          <w:sz w:val="28"/>
          <w:szCs w:val="28"/>
        </w:rPr>
        <w:t xml:space="preserve">. - </w:t>
      </w:r>
      <w:r w:rsidR="0092350D" w:rsidRPr="00242422">
        <w:rPr>
          <w:rFonts w:ascii="Times New Roman" w:hAnsi="Times New Roman" w:cs="Times New Roman"/>
          <w:sz w:val="28"/>
          <w:szCs w:val="28"/>
        </w:rPr>
        <w:t>№</w:t>
      </w:r>
      <w:r w:rsidR="0092350D">
        <w:rPr>
          <w:rFonts w:ascii="Times New Roman" w:hAnsi="Times New Roman" w:cs="Times New Roman"/>
          <w:sz w:val="28"/>
          <w:szCs w:val="28"/>
        </w:rPr>
        <w:t xml:space="preserve"> 11-2 (</w:t>
      </w:r>
      <w:r w:rsidR="009F56DF">
        <w:rPr>
          <w:rFonts w:ascii="Times New Roman" w:hAnsi="Times New Roman" w:cs="Times New Roman"/>
          <w:sz w:val="28"/>
          <w:szCs w:val="28"/>
        </w:rPr>
        <w:t xml:space="preserve">67). – 2016. – С. 52-59. – </w:t>
      </w:r>
      <w:r w:rsidR="009F56DF" w:rsidRPr="00242422">
        <w:rPr>
          <w:rFonts w:ascii="Times New Roman" w:hAnsi="Times New Roman" w:cs="Times New Roman"/>
          <w:sz w:val="28"/>
          <w:szCs w:val="28"/>
          <w:lang w:val="en-US"/>
        </w:rPr>
        <w:t>URL</w:t>
      </w:r>
      <w:r w:rsidR="009F56DF">
        <w:rPr>
          <w:rFonts w:ascii="Times New Roman" w:hAnsi="Times New Roman" w:cs="Times New Roman"/>
          <w:sz w:val="28"/>
          <w:szCs w:val="28"/>
        </w:rPr>
        <w:t xml:space="preserve">: </w:t>
      </w:r>
      <w:hyperlink r:id="rId13" w:history="1">
        <w:r w:rsidR="00DA57DE" w:rsidRPr="00DA57DE">
          <w:rPr>
            <w:rStyle w:val="a4"/>
            <w:rFonts w:ascii="Times New Roman" w:hAnsi="Times New Roman" w:cs="Times New Roman"/>
            <w:color w:val="000000" w:themeColor="text1"/>
            <w:sz w:val="28"/>
            <w:szCs w:val="28"/>
            <w:u w:val="none"/>
          </w:rPr>
          <w:t>file:///C:/Users/User/Downloads/spetsifika-obucheniya-pozhilyh-lyudey-na-materiale-obucheniya-inostrannym-yazykam.pdf</w:t>
        </w:r>
      </w:hyperlink>
      <w:r w:rsidR="00DA57DE">
        <w:rPr>
          <w:rFonts w:ascii="Times New Roman" w:hAnsi="Times New Roman" w:cs="Times New Roman"/>
          <w:sz w:val="28"/>
          <w:szCs w:val="28"/>
        </w:rPr>
        <w:t xml:space="preserve"> (дата обращения: 9.12.2020).</w:t>
      </w:r>
    </w:p>
    <w:p w:rsidR="003D564E" w:rsidRPr="00242422" w:rsidRDefault="003D564E" w:rsidP="003D564E">
      <w:pPr>
        <w:pStyle w:val="a3"/>
        <w:numPr>
          <w:ilvl w:val="0"/>
          <w:numId w:val="5"/>
        </w:numPr>
        <w:spacing w:line="360" w:lineRule="auto"/>
        <w:jc w:val="both"/>
        <w:rPr>
          <w:rFonts w:ascii="Times New Roman" w:hAnsi="Times New Roman" w:cs="Times New Roman"/>
          <w:sz w:val="28"/>
          <w:szCs w:val="28"/>
        </w:rPr>
      </w:pPr>
      <w:r w:rsidRPr="00242422">
        <w:rPr>
          <w:rFonts w:ascii="Times New Roman" w:hAnsi="Times New Roman" w:cs="Times New Roman"/>
          <w:iCs/>
          <w:color w:val="000000"/>
          <w:sz w:val="28"/>
          <w:szCs w:val="28"/>
          <w:shd w:val="clear" w:color="auto" w:fill="FFFFFF"/>
        </w:rPr>
        <w:t xml:space="preserve">Высоцкая И. В. Сравнительная характеристика содержания образования «Университета третьего возраста» в Германии и России / И. В. Высоцкая, В. В. </w:t>
      </w:r>
      <w:proofErr w:type="spellStart"/>
      <w:r w:rsidRPr="00242422">
        <w:rPr>
          <w:rFonts w:ascii="Times New Roman" w:hAnsi="Times New Roman" w:cs="Times New Roman"/>
          <w:iCs/>
          <w:color w:val="000000"/>
          <w:sz w:val="28"/>
          <w:szCs w:val="28"/>
          <w:shd w:val="clear" w:color="auto" w:fill="FFFFFF"/>
        </w:rPr>
        <w:t>Тихаева</w:t>
      </w:r>
      <w:proofErr w:type="spellEnd"/>
      <w:r w:rsidRPr="00242422">
        <w:rPr>
          <w:rFonts w:ascii="Times New Roman" w:hAnsi="Times New Roman" w:cs="Times New Roman"/>
          <w:iCs/>
          <w:color w:val="000000"/>
          <w:sz w:val="28"/>
          <w:szCs w:val="28"/>
          <w:shd w:val="clear" w:color="auto" w:fill="FFFFFF"/>
        </w:rPr>
        <w:t xml:space="preserve">, Е. А. Глебова // </w:t>
      </w:r>
      <w:r>
        <w:rPr>
          <w:rFonts w:ascii="Times New Roman" w:hAnsi="Times New Roman" w:cs="Times New Roman"/>
          <w:iCs/>
          <w:color w:val="000000"/>
          <w:sz w:val="28"/>
          <w:szCs w:val="28"/>
          <w:shd w:val="clear" w:color="auto" w:fill="FFFFFF"/>
        </w:rPr>
        <w:t>Научный журнал «</w:t>
      </w:r>
      <w:r w:rsidRPr="00242422">
        <w:rPr>
          <w:rFonts w:ascii="Times New Roman" w:hAnsi="Times New Roman" w:cs="Times New Roman"/>
          <w:color w:val="000000"/>
          <w:sz w:val="28"/>
          <w:szCs w:val="28"/>
          <w:shd w:val="clear" w:color="auto" w:fill="FFFFFF"/>
        </w:rPr>
        <w:t>Вестник Самарского государстве</w:t>
      </w:r>
      <w:r>
        <w:rPr>
          <w:rFonts w:ascii="Times New Roman" w:hAnsi="Times New Roman" w:cs="Times New Roman"/>
          <w:color w:val="000000"/>
          <w:sz w:val="28"/>
          <w:szCs w:val="28"/>
          <w:shd w:val="clear" w:color="auto" w:fill="FFFFFF"/>
        </w:rPr>
        <w:t>нного технического университета»</w:t>
      </w:r>
      <w:r w:rsidRPr="00242422">
        <w:rPr>
          <w:rFonts w:ascii="Times New Roman" w:hAnsi="Times New Roman" w:cs="Times New Roman"/>
          <w:color w:val="000000"/>
          <w:sz w:val="28"/>
          <w:szCs w:val="28"/>
          <w:shd w:val="clear" w:color="auto" w:fill="FFFFFF"/>
        </w:rPr>
        <w:t xml:space="preserve">. </w:t>
      </w:r>
      <w:r w:rsidRPr="00242422">
        <w:rPr>
          <w:rFonts w:ascii="Times New Roman" w:eastAsia="Times New Roman" w:hAnsi="Times New Roman" w:cs="Times New Roman"/>
          <w:sz w:val="28"/>
          <w:szCs w:val="28"/>
          <w:lang w:eastAsia="ru-RU"/>
        </w:rPr>
        <w:t xml:space="preserve">— </w:t>
      </w:r>
      <w:r w:rsidRPr="00242422">
        <w:rPr>
          <w:rFonts w:ascii="Times New Roman" w:hAnsi="Times New Roman" w:cs="Times New Roman"/>
          <w:color w:val="000000"/>
          <w:sz w:val="28"/>
          <w:szCs w:val="28"/>
          <w:shd w:val="clear" w:color="auto" w:fill="FFFFFF"/>
        </w:rPr>
        <w:t xml:space="preserve">2018. </w:t>
      </w:r>
      <w:r w:rsidRPr="00242422">
        <w:rPr>
          <w:rFonts w:ascii="Times New Roman" w:eastAsia="Times New Roman" w:hAnsi="Times New Roman" w:cs="Times New Roman"/>
          <w:sz w:val="28"/>
          <w:szCs w:val="28"/>
          <w:lang w:eastAsia="ru-RU"/>
        </w:rPr>
        <w:t>—</w:t>
      </w:r>
      <w:r w:rsidRPr="00242422">
        <w:rPr>
          <w:rFonts w:ascii="Times New Roman" w:hAnsi="Times New Roman" w:cs="Times New Roman"/>
          <w:color w:val="000000"/>
          <w:sz w:val="28"/>
          <w:szCs w:val="28"/>
          <w:shd w:val="clear" w:color="auto" w:fill="FFFFFF"/>
        </w:rPr>
        <w:t xml:space="preserve"> № 4(36). </w:t>
      </w:r>
      <w:r w:rsidRPr="00242422">
        <w:rPr>
          <w:rFonts w:ascii="Times New Roman" w:eastAsia="Times New Roman" w:hAnsi="Times New Roman" w:cs="Times New Roman"/>
          <w:sz w:val="28"/>
          <w:szCs w:val="28"/>
          <w:lang w:eastAsia="ru-RU"/>
        </w:rPr>
        <w:t>—</w:t>
      </w:r>
      <w:r w:rsidRPr="00242422">
        <w:rPr>
          <w:rFonts w:ascii="Times New Roman" w:hAnsi="Times New Roman" w:cs="Times New Roman"/>
          <w:color w:val="000000"/>
          <w:sz w:val="28"/>
          <w:szCs w:val="28"/>
          <w:shd w:val="clear" w:color="auto" w:fill="FFFFFF"/>
        </w:rPr>
        <w:t xml:space="preserve"> С. 37-47.</w:t>
      </w:r>
    </w:p>
    <w:p w:rsidR="003D564E" w:rsidRPr="00FA2E29" w:rsidRDefault="003D564E" w:rsidP="003D564E">
      <w:pPr>
        <w:pStyle w:val="a3"/>
        <w:numPr>
          <w:ilvl w:val="0"/>
          <w:numId w:val="5"/>
        </w:numPr>
        <w:spacing w:line="360" w:lineRule="auto"/>
        <w:jc w:val="both"/>
        <w:rPr>
          <w:rFonts w:ascii="Times New Roman" w:hAnsi="Times New Roman" w:cs="Times New Roman"/>
          <w:sz w:val="28"/>
          <w:szCs w:val="28"/>
        </w:rPr>
      </w:pPr>
      <w:r w:rsidRPr="00242422">
        <w:rPr>
          <w:rFonts w:ascii="Times New Roman" w:eastAsia="Times New Roman" w:hAnsi="Times New Roman" w:cs="Times New Roman"/>
          <w:sz w:val="28"/>
          <w:szCs w:val="28"/>
          <w:lang w:eastAsia="ru-RU"/>
        </w:rPr>
        <w:t>Гладкова О. К. Проблема обучения взрослых иностранному языку / О. К. Гладкова // Педагогическое образование в России. — 2014. — № 6. — С. 93-95.</w:t>
      </w:r>
    </w:p>
    <w:p w:rsidR="003D564E" w:rsidRDefault="003D564E" w:rsidP="003D564E">
      <w:pPr>
        <w:pStyle w:val="a3"/>
        <w:numPr>
          <w:ilvl w:val="0"/>
          <w:numId w:val="5"/>
        </w:numPr>
        <w:spacing w:line="36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Грохотова</w:t>
      </w:r>
      <w:proofErr w:type="spellEnd"/>
      <w:r>
        <w:rPr>
          <w:rFonts w:ascii="Times New Roman" w:eastAsia="Times New Roman" w:hAnsi="Times New Roman" w:cs="Times New Roman"/>
          <w:sz w:val="28"/>
          <w:szCs w:val="28"/>
          <w:lang w:eastAsia="ru-RU"/>
        </w:rPr>
        <w:t xml:space="preserve"> Е. В. Сложности образования людей третьего возраста в России и за рубежом / Е. В. </w:t>
      </w:r>
      <w:proofErr w:type="spellStart"/>
      <w:r>
        <w:rPr>
          <w:rFonts w:ascii="Times New Roman" w:eastAsia="Times New Roman" w:hAnsi="Times New Roman" w:cs="Times New Roman"/>
          <w:sz w:val="28"/>
          <w:szCs w:val="28"/>
          <w:lang w:eastAsia="ru-RU"/>
        </w:rPr>
        <w:t>Грохотова</w:t>
      </w:r>
      <w:proofErr w:type="spellEnd"/>
      <w:r>
        <w:rPr>
          <w:rFonts w:ascii="Times New Roman" w:eastAsia="Times New Roman" w:hAnsi="Times New Roman" w:cs="Times New Roman"/>
          <w:sz w:val="28"/>
          <w:szCs w:val="28"/>
          <w:lang w:eastAsia="ru-RU"/>
        </w:rPr>
        <w:t xml:space="preserve"> // Научный журнал «Азимут научных исследований»: </w:t>
      </w:r>
      <w:r w:rsidRPr="005276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сайт</w:t>
      </w:r>
      <w:r w:rsidRPr="005276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42422">
        <w:rPr>
          <w:rFonts w:ascii="Times New Roman" w:hAnsi="Times New Roman" w:cs="Times New Roman"/>
          <w:sz w:val="28"/>
          <w:szCs w:val="28"/>
        </w:rPr>
        <w:t>–</w:t>
      </w:r>
      <w:r>
        <w:rPr>
          <w:rFonts w:ascii="Times New Roman" w:hAnsi="Times New Roman" w:cs="Times New Roman"/>
          <w:sz w:val="28"/>
          <w:szCs w:val="28"/>
        </w:rPr>
        <w:t xml:space="preserve"> 2019. </w:t>
      </w:r>
      <w:r w:rsidRPr="00242422">
        <w:rPr>
          <w:rFonts w:ascii="Times New Roman" w:hAnsi="Times New Roman" w:cs="Times New Roman"/>
          <w:sz w:val="28"/>
          <w:szCs w:val="28"/>
        </w:rPr>
        <w:t>–</w:t>
      </w:r>
      <w:r>
        <w:rPr>
          <w:rFonts w:ascii="Times New Roman" w:hAnsi="Times New Roman" w:cs="Times New Roman"/>
          <w:sz w:val="28"/>
          <w:szCs w:val="28"/>
        </w:rPr>
        <w:t xml:space="preserve"> Т. 8. </w:t>
      </w:r>
      <w:r w:rsidRPr="00242422">
        <w:rPr>
          <w:rFonts w:ascii="Times New Roman" w:hAnsi="Times New Roman" w:cs="Times New Roman"/>
          <w:sz w:val="28"/>
          <w:szCs w:val="28"/>
        </w:rPr>
        <w:t>–</w:t>
      </w:r>
      <w:r>
        <w:rPr>
          <w:rFonts w:ascii="Times New Roman" w:hAnsi="Times New Roman" w:cs="Times New Roman"/>
          <w:sz w:val="28"/>
          <w:szCs w:val="28"/>
        </w:rPr>
        <w:t xml:space="preserve"> № 1 (26). </w:t>
      </w:r>
      <w:r w:rsidRPr="00242422">
        <w:rPr>
          <w:rFonts w:ascii="Times New Roman" w:hAnsi="Times New Roman" w:cs="Times New Roman"/>
          <w:sz w:val="28"/>
          <w:szCs w:val="28"/>
        </w:rPr>
        <w:t>–</w:t>
      </w:r>
      <w:r>
        <w:rPr>
          <w:rFonts w:ascii="Times New Roman" w:hAnsi="Times New Roman" w:cs="Times New Roman"/>
          <w:sz w:val="28"/>
          <w:szCs w:val="28"/>
        </w:rPr>
        <w:t xml:space="preserve"> С. 81-84. </w:t>
      </w:r>
      <w:r w:rsidRPr="002424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4" w:history="1">
        <w:r w:rsidRPr="00AF4BE1">
          <w:rPr>
            <w:rStyle w:val="a4"/>
            <w:rFonts w:ascii="Times New Roman" w:hAnsi="Times New Roman" w:cs="Times New Roman"/>
            <w:color w:val="0D0D0D" w:themeColor="text1" w:themeTint="F2"/>
            <w:sz w:val="28"/>
            <w:szCs w:val="28"/>
            <w:u w:val="none"/>
          </w:rPr>
          <w:t>https://cyberleninka.ru/article/n/slozhnosti-obrazovaniya-lyudey-tretiego-vozrasta-v-rossii-i-za-rubezhom/viewer</w:t>
        </w:r>
      </w:hyperlink>
      <w:r>
        <w:rPr>
          <w:rFonts w:ascii="Times New Roman" w:hAnsi="Times New Roman" w:cs="Times New Roman"/>
          <w:sz w:val="28"/>
          <w:szCs w:val="28"/>
        </w:rPr>
        <w:t xml:space="preserve"> (дата обращения: 11. 10. 2020).</w:t>
      </w:r>
    </w:p>
    <w:p w:rsidR="00AA600F" w:rsidRPr="00242422" w:rsidRDefault="00AA600F" w:rsidP="003D564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Евсеева Я. В. Концепции успешного старения в социальной геронтологии / Я. В. Евсеева // </w:t>
      </w:r>
      <w:r w:rsidR="00FE16EA">
        <w:rPr>
          <w:rFonts w:ascii="Times New Roman" w:hAnsi="Times New Roman" w:cs="Times New Roman"/>
          <w:sz w:val="28"/>
          <w:szCs w:val="28"/>
        </w:rPr>
        <w:t xml:space="preserve">Научный журнал «Вестник культурологии». – 2010. – С. </w:t>
      </w:r>
      <w:r w:rsidR="00480C7A">
        <w:rPr>
          <w:rFonts w:ascii="Times New Roman" w:hAnsi="Times New Roman" w:cs="Times New Roman"/>
          <w:sz w:val="28"/>
          <w:szCs w:val="28"/>
        </w:rPr>
        <w:t>281-283.</w:t>
      </w:r>
      <w:r w:rsidR="00FE16EA">
        <w:rPr>
          <w:rFonts w:ascii="Times New Roman" w:hAnsi="Times New Roman" w:cs="Times New Roman"/>
          <w:sz w:val="28"/>
          <w:szCs w:val="28"/>
        </w:rPr>
        <w:t xml:space="preserve"> </w:t>
      </w:r>
    </w:p>
    <w:p w:rsidR="003D564E" w:rsidRDefault="003D564E" w:rsidP="003D564E">
      <w:pPr>
        <w:pStyle w:val="a3"/>
        <w:numPr>
          <w:ilvl w:val="0"/>
          <w:numId w:val="5"/>
        </w:numPr>
        <w:spacing w:line="360" w:lineRule="auto"/>
        <w:jc w:val="both"/>
        <w:rPr>
          <w:rFonts w:ascii="Times New Roman" w:hAnsi="Times New Roman" w:cs="Times New Roman"/>
          <w:sz w:val="28"/>
          <w:szCs w:val="28"/>
        </w:rPr>
      </w:pPr>
      <w:r w:rsidRPr="00242422">
        <w:rPr>
          <w:rFonts w:ascii="Times New Roman" w:hAnsi="Times New Roman" w:cs="Times New Roman"/>
          <w:color w:val="121212"/>
          <w:sz w:val="28"/>
          <w:szCs w:val="28"/>
          <w:shd w:val="clear" w:color="auto" w:fill="FFFFFF"/>
        </w:rPr>
        <w:lastRenderedPageBreak/>
        <w:t xml:space="preserve">Ефимова Р. М. Некоторые особенности обучения иностранному языку взрослых / Р. М. Ефимова // Материалы научно-методических чтений ПГЛУ Пятигорский государственный лингвистический университет: [сайт]. </w:t>
      </w:r>
      <w:r w:rsidRPr="00242422">
        <w:rPr>
          <w:rFonts w:ascii="Times New Roman" w:hAnsi="Times New Roman" w:cs="Times New Roman"/>
          <w:sz w:val="28"/>
          <w:szCs w:val="28"/>
        </w:rPr>
        <w:t>– 2008. – Т. 2 – С.</w:t>
      </w:r>
      <w:r w:rsidR="00480C7A">
        <w:rPr>
          <w:rFonts w:ascii="Times New Roman" w:hAnsi="Times New Roman" w:cs="Times New Roman"/>
          <w:sz w:val="28"/>
          <w:szCs w:val="28"/>
        </w:rPr>
        <w:t xml:space="preserve"> 33-38.</w:t>
      </w:r>
      <w:r w:rsidRPr="00242422">
        <w:rPr>
          <w:rFonts w:ascii="Times New Roman" w:hAnsi="Times New Roman" w:cs="Times New Roman"/>
          <w:sz w:val="28"/>
          <w:szCs w:val="28"/>
        </w:rPr>
        <w:t xml:space="preserve"> – </w:t>
      </w:r>
      <w:r w:rsidRPr="00242422">
        <w:rPr>
          <w:rFonts w:ascii="Times New Roman" w:hAnsi="Times New Roman" w:cs="Times New Roman"/>
          <w:sz w:val="28"/>
          <w:szCs w:val="28"/>
          <w:lang w:val="en-US"/>
        </w:rPr>
        <w:t>URL</w:t>
      </w:r>
      <w:r w:rsidRPr="00242422">
        <w:rPr>
          <w:rFonts w:ascii="Times New Roman" w:hAnsi="Times New Roman" w:cs="Times New Roman"/>
          <w:sz w:val="28"/>
          <w:szCs w:val="28"/>
        </w:rPr>
        <w:t xml:space="preserve">: </w:t>
      </w:r>
      <w:r w:rsidR="006C3911">
        <w:rPr>
          <w:rFonts w:ascii="Times New Roman" w:hAnsi="Times New Roman" w:cs="Times New Roman"/>
          <w:sz w:val="28"/>
          <w:szCs w:val="28"/>
        </w:rPr>
        <w:t>4</w:t>
      </w:r>
      <w:hyperlink r:id="rId15" w:history="1">
        <w:r w:rsidRPr="00242422">
          <w:rPr>
            <w:rStyle w:val="a4"/>
            <w:rFonts w:ascii="Times New Roman" w:hAnsi="Times New Roman" w:cs="Times New Roman"/>
            <w:color w:val="auto"/>
            <w:sz w:val="28"/>
            <w:szCs w:val="28"/>
            <w:u w:val="none"/>
          </w:rPr>
          <w:t>https://www.pglu.ru/upload/iblock/f71/uch_2008_iii_00039.pdf</w:t>
        </w:r>
      </w:hyperlink>
      <w:r w:rsidRPr="00242422">
        <w:rPr>
          <w:rFonts w:ascii="Times New Roman" w:hAnsi="Times New Roman" w:cs="Times New Roman"/>
          <w:sz w:val="28"/>
          <w:szCs w:val="28"/>
        </w:rPr>
        <w:t xml:space="preserve"> (дата обращения: 11.10.2020). </w:t>
      </w:r>
    </w:p>
    <w:p w:rsidR="003D564E" w:rsidRDefault="003D564E" w:rsidP="003D564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color w:val="121212"/>
          <w:sz w:val="28"/>
          <w:szCs w:val="28"/>
          <w:shd w:val="clear" w:color="auto" w:fill="FFFFFF"/>
        </w:rPr>
        <w:t>Кадырова В.</w:t>
      </w:r>
      <w:r>
        <w:rPr>
          <w:rFonts w:ascii="Times New Roman" w:hAnsi="Times New Roman" w:cs="Times New Roman"/>
          <w:sz w:val="28"/>
          <w:szCs w:val="28"/>
        </w:rPr>
        <w:t xml:space="preserve"> Х. Психологические особенности эмоциональной сферы пожилых людей / В. Х. Кадырова // Научно-методический электронный журнал «Концепт»: </w:t>
      </w:r>
      <w:r w:rsidRPr="000A404D">
        <w:rPr>
          <w:rFonts w:ascii="Times New Roman" w:hAnsi="Times New Roman" w:cs="Times New Roman"/>
          <w:sz w:val="28"/>
          <w:szCs w:val="28"/>
        </w:rPr>
        <w:t>[</w:t>
      </w:r>
      <w:r>
        <w:rPr>
          <w:rFonts w:ascii="Times New Roman" w:hAnsi="Times New Roman" w:cs="Times New Roman"/>
          <w:sz w:val="28"/>
          <w:szCs w:val="28"/>
        </w:rPr>
        <w:t>сайт</w:t>
      </w:r>
      <w:r w:rsidRPr="000A404D">
        <w:rPr>
          <w:rFonts w:ascii="Times New Roman" w:hAnsi="Times New Roman" w:cs="Times New Roman"/>
          <w:sz w:val="28"/>
          <w:szCs w:val="28"/>
        </w:rPr>
        <w:t>]</w:t>
      </w:r>
      <w:r>
        <w:rPr>
          <w:rFonts w:ascii="Times New Roman" w:hAnsi="Times New Roman" w:cs="Times New Roman"/>
          <w:sz w:val="28"/>
          <w:szCs w:val="28"/>
        </w:rPr>
        <w:t xml:space="preserve">. </w:t>
      </w:r>
      <w:r w:rsidRPr="00242422">
        <w:rPr>
          <w:rFonts w:ascii="Times New Roman" w:hAnsi="Times New Roman" w:cs="Times New Roman"/>
          <w:sz w:val="28"/>
          <w:szCs w:val="28"/>
        </w:rPr>
        <w:t>–</w:t>
      </w:r>
      <w:r>
        <w:rPr>
          <w:rFonts w:ascii="Times New Roman" w:hAnsi="Times New Roman" w:cs="Times New Roman"/>
          <w:sz w:val="28"/>
          <w:szCs w:val="28"/>
        </w:rPr>
        <w:t xml:space="preserve"> 2012. </w:t>
      </w:r>
      <w:r w:rsidRPr="00242422">
        <w:rPr>
          <w:rFonts w:ascii="Times New Roman" w:hAnsi="Times New Roman" w:cs="Times New Roman"/>
          <w:sz w:val="28"/>
          <w:szCs w:val="28"/>
        </w:rPr>
        <w:t>–</w:t>
      </w:r>
      <w:r>
        <w:rPr>
          <w:rFonts w:ascii="Times New Roman" w:hAnsi="Times New Roman" w:cs="Times New Roman"/>
          <w:sz w:val="28"/>
          <w:szCs w:val="28"/>
        </w:rPr>
        <w:t xml:space="preserve"> № 7. </w:t>
      </w:r>
      <w:r w:rsidRPr="00242422">
        <w:rPr>
          <w:rFonts w:ascii="Times New Roman" w:hAnsi="Times New Roman" w:cs="Times New Roman"/>
          <w:sz w:val="28"/>
          <w:szCs w:val="28"/>
        </w:rPr>
        <w:t>–</w:t>
      </w:r>
      <w:r>
        <w:rPr>
          <w:rFonts w:ascii="Times New Roman" w:hAnsi="Times New Roman" w:cs="Times New Roman"/>
          <w:sz w:val="28"/>
          <w:szCs w:val="28"/>
        </w:rPr>
        <w:t xml:space="preserve"> С. 1-4. </w:t>
      </w:r>
      <w:r w:rsidRPr="0024242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6" w:history="1">
        <w:r w:rsidRPr="009E1804">
          <w:rPr>
            <w:rStyle w:val="a4"/>
            <w:rFonts w:ascii="Times New Roman" w:hAnsi="Times New Roman" w:cs="Times New Roman"/>
            <w:color w:val="0D0D0D" w:themeColor="text1" w:themeTint="F2"/>
            <w:sz w:val="28"/>
            <w:szCs w:val="28"/>
            <w:u w:val="none"/>
          </w:rPr>
          <w:t>https://cyberleninka.ru/article/n/psihologicheskie-osobennosti-emotsionalnoy-sfery-pozhilyh-lyudey/viewer</w:t>
        </w:r>
      </w:hyperlink>
      <w:r>
        <w:rPr>
          <w:rFonts w:ascii="Times New Roman" w:hAnsi="Times New Roman" w:cs="Times New Roman"/>
          <w:sz w:val="28"/>
          <w:szCs w:val="28"/>
        </w:rPr>
        <w:t xml:space="preserve"> (дата обращения: 11.10.2020). </w:t>
      </w:r>
    </w:p>
    <w:p w:rsidR="003D564E" w:rsidRDefault="003D564E" w:rsidP="003D564E">
      <w:pPr>
        <w:pStyle w:val="a3"/>
        <w:numPr>
          <w:ilvl w:val="0"/>
          <w:numId w:val="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242422">
        <w:rPr>
          <w:rFonts w:ascii="Times New Roman" w:hAnsi="Times New Roman" w:cs="Times New Roman"/>
          <w:sz w:val="28"/>
          <w:szCs w:val="28"/>
        </w:rPr>
        <w:t>ошарная</w:t>
      </w:r>
      <w:proofErr w:type="spellEnd"/>
      <w:r w:rsidRPr="00242422">
        <w:rPr>
          <w:rFonts w:ascii="Times New Roman" w:hAnsi="Times New Roman" w:cs="Times New Roman"/>
          <w:sz w:val="28"/>
          <w:szCs w:val="28"/>
        </w:rPr>
        <w:t xml:space="preserve"> Г. Б Особенности обучения пожилых людей / Г. Б. </w:t>
      </w:r>
      <w:proofErr w:type="spellStart"/>
      <w:r w:rsidRPr="00242422">
        <w:rPr>
          <w:rFonts w:ascii="Times New Roman" w:hAnsi="Times New Roman" w:cs="Times New Roman"/>
          <w:sz w:val="28"/>
          <w:szCs w:val="28"/>
        </w:rPr>
        <w:t>Кошарная</w:t>
      </w:r>
      <w:proofErr w:type="spellEnd"/>
      <w:r w:rsidRPr="00242422">
        <w:rPr>
          <w:rFonts w:ascii="Times New Roman" w:hAnsi="Times New Roman" w:cs="Times New Roman"/>
          <w:sz w:val="28"/>
          <w:szCs w:val="28"/>
        </w:rPr>
        <w:t xml:space="preserve">, Е. В. </w:t>
      </w:r>
      <w:proofErr w:type="spellStart"/>
      <w:r w:rsidRPr="00242422">
        <w:rPr>
          <w:rFonts w:ascii="Times New Roman" w:hAnsi="Times New Roman" w:cs="Times New Roman"/>
          <w:sz w:val="28"/>
          <w:szCs w:val="28"/>
        </w:rPr>
        <w:t>Щанина</w:t>
      </w:r>
      <w:proofErr w:type="spellEnd"/>
      <w:r w:rsidRPr="00242422">
        <w:rPr>
          <w:rFonts w:ascii="Times New Roman" w:hAnsi="Times New Roman" w:cs="Times New Roman"/>
          <w:sz w:val="28"/>
          <w:szCs w:val="28"/>
        </w:rPr>
        <w:t xml:space="preserve"> // Интеграция образования. – 2013. – № 4 (73). – С. 57–61.</w:t>
      </w:r>
    </w:p>
    <w:p w:rsidR="003D564E" w:rsidRDefault="003D564E" w:rsidP="003D564E">
      <w:pPr>
        <w:pStyle w:val="a3"/>
        <w:numPr>
          <w:ilvl w:val="0"/>
          <w:numId w:val="5"/>
        </w:numPr>
        <w:spacing w:line="360" w:lineRule="auto"/>
        <w:jc w:val="both"/>
        <w:rPr>
          <w:rFonts w:ascii="Times New Roman" w:hAnsi="Times New Roman" w:cs="Times New Roman"/>
          <w:sz w:val="28"/>
          <w:szCs w:val="28"/>
        </w:rPr>
      </w:pPr>
      <w:r w:rsidRPr="00242422">
        <w:rPr>
          <w:rFonts w:ascii="Times New Roman" w:hAnsi="Times New Roman" w:cs="Times New Roman"/>
          <w:color w:val="121212"/>
          <w:sz w:val="28"/>
          <w:szCs w:val="28"/>
          <w:shd w:val="clear" w:color="auto" w:fill="FFFFFF"/>
        </w:rPr>
        <w:t>Кривоносова Е.</w:t>
      </w:r>
      <w:r w:rsidRPr="00242422">
        <w:rPr>
          <w:rFonts w:ascii="Times New Roman" w:hAnsi="Times New Roman" w:cs="Times New Roman"/>
          <w:sz w:val="28"/>
          <w:szCs w:val="28"/>
        </w:rPr>
        <w:t xml:space="preserve"> В. Особенности обучения взрослых иностранному языку / Е. В. Кривоносова // Научный журнал «Труды БГТУ»: [сайт]. – № 5. – 2013. – С. 189–191. – </w:t>
      </w:r>
      <w:r w:rsidRPr="00242422">
        <w:rPr>
          <w:rFonts w:ascii="Times New Roman" w:hAnsi="Times New Roman" w:cs="Times New Roman"/>
          <w:sz w:val="28"/>
          <w:szCs w:val="28"/>
          <w:lang w:val="en-US"/>
        </w:rPr>
        <w:t>URL</w:t>
      </w:r>
      <w:r w:rsidRPr="00242422">
        <w:rPr>
          <w:rFonts w:ascii="Times New Roman" w:hAnsi="Times New Roman" w:cs="Times New Roman"/>
          <w:sz w:val="28"/>
          <w:szCs w:val="28"/>
        </w:rPr>
        <w:t xml:space="preserve">: </w:t>
      </w:r>
      <w:hyperlink r:id="rId17" w:history="1">
        <w:r w:rsidRPr="00242422">
          <w:rPr>
            <w:rStyle w:val="a4"/>
            <w:rFonts w:ascii="Times New Roman" w:hAnsi="Times New Roman" w:cs="Times New Roman"/>
            <w:color w:val="auto"/>
            <w:sz w:val="28"/>
            <w:szCs w:val="28"/>
            <w:u w:val="none"/>
          </w:rPr>
          <w:t>https://cyberleninka.ru/article/n/osobennosti-obucheniya-vzroslyh-inostrannomu-yazyku/viewer</w:t>
        </w:r>
      </w:hyperlink>
      <w:r w:rsidRPr="00242422">
        <w:rPr>
          <w:rFonts w:ascii="Times New Roman" w:hAnsi="Times New Roman" w:cs="Times New Roman"/>
          <w:sz w:val="28"/>
          <w:szCs w:val="28"/>
        </w:rPr>
        <w:t xml:space="preserve"> (дата обращения: 11.10.2020). </w:t>
      </w:r>
    </w:p>
    <w:p w:rsidR="009C4CDA" w:rsidRDefault="009C4CDA" w:rsidP="003D564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color w:val="121212"/>
          <w:sz w:val="28"/>
          <w:szCs w:val="28"/>
          <w:shd w:val="clear" w:color="auto" w:fill="FFFFFF"/>
        </w:rPr>
        <w:t>Ожегов С.</w:t>
      </w:r>
      <w:r>
        <w:rPr>
          <w:rFonts w:ascii="Times New Roman" w:hAnsi="Times New Roman" w:cs="Times New Roman"/>
          <w:sz w:val="28"/>
          <w:szCs w:val="28"/>
        </w:rPr>
        <w:t xml:space="preserve"> И. Толковый словарь русского языка / С. И. Ожегов</w:t>
      </w:r>
      <w:r w:rsidR="00D6684D">
        <w:rPr>
          <w:rFonts w:ascii="Times New Roman" w:hAnsi="Times New Roman" w:cs="Times New Roman"/>
          <w:sz w:val="28"/>
          <w:szCs w:val="28"/>
        </w:rPr>
        <w:t xml:space="preserve">, Н. Ю. Шведова // </w:t>
      </w:r>
      <w:r w:rsidR="00C60ED6">
        <w:rPr>
          <w:rFonts w:ascii="Times New Roman" w:hAnsi="Times New Roman" w:cs="Times New Roman"/>
          <w:sz w:val="28"/>
          <w:szCs w:val="28"/>
        </w:rPr>
        <w:t xml:space="preserve">Российская академия наук. Институт русского языка им. В. В. Виноградова. – 2013. – С. </w:t>
      </w:r>
      <w:r w:rsidR="006C3911">
        <w:rPr>
          <w:rFonts w:ascii="Times New Roman" w:hAnsi="Times New Roman" w:cs="Times New Roman"/>
          <w:sz w:val="28"/>
          <w:szCs w:val="28"/>
        </w:rPr>
        <w:t xml:space="preserve">20-471. </w:t>
      </w:r>
    </w:p>
    <w:p w:rsidR="006F78C3" w:rsidRPr="00FE4161" w:rsidRDefault="00AC30D0" w:rsidP="00FE4161">
      <w:pPr>
        <w:pStyle w:val="a3"/>
        <w:numPr>
          <w:ilvl w:val="0"/>
          <w:numId w:val="5"/>
        </w:numPr>
        <w:spacing w:line="360" w:lineRule="auto"/>
        <w:jc w:val="both"/>
        <w:rPr>
          <w:rFonts w:ascii="Times New Roman" w:hAnsi="Times New Roman" w:cs="Times New Roman"/>
          <w:sz w:val="28"/>
          <w:szCs w:val="28"/>
          <w:lang w:val="en-US"/>
        </w:rPr>
      </w:pPr>
      <w:r w:rsidRPr="00FE4161">
        <w:rPr>
          <w:rFonts w:ascii="Times New Roman" w:hAnsi="Times New Roman" w:cs="Times New Roman"/>
          <w:color w:val="121212"/>
          <w:sz w:val="28"/>
          <w:szCs w:val="28"/>
          <w:shd w:val="clear" w:color="auto" w:fill="FFFFFF"/>
          <w:lang w:val="en-US"/>
        </w:rPr>
        <w:t xml:space="preserve"> </w:t>
      </w:r>
      <w:proofErr w:type="spellStart"/>
      <w:r>
        <w:rPr>
          <w:rFonts w:ascii="Times New Roman" w:hAnsi="Times New Roman" w:cs="Times New Roman"/>
          <w:color w:val="121212"/>
          <w:sz w:val="28"/>
          <w:szCs w:val="28"/>
          <w:shd w:val="clear" w:color="auto" w:fill="FFFFFF"/>
          <w:lang w:val="en-US"/>
        </w:rPr>
        <w:t>Toporkova</w:t>
      </w:r>
      <w:proofErr w:type="spellEnd"/>
      <w:r w:rsidRPr="004235A4">
        <w:rPr>
          <w:rFonts w:ascii="Times New Roman" w:hAnsi="Times New Roman" w:cs="Times New Roman"/>
          <w:color w:val="121212"/>
          <w:sz w:val="28"/>
          <w:szCs w:val="28"/>
          <w:shd w:val="clear" w:color="auto" w:fill="FFFFFF"/>
          <w:lang w:val="en-US"/>
        </w:rPr>
        <w:t xml:space="preserve"> </w:t>
      </w:r>
      <w:r>
        <w:rPr>
          <w:rFonts w:ascii="Times New Roman" w:hAnsi="Times New Roman" w:cs="Times New Roman"/>
          <w:color w:val="121212"/>
          <w:sz w:val="28"/>
          <w:szCs w:val="28"/>
          <w:shd w:val="clear" w:color="auto" w:fill="FFFFFF"/>
          <w:lang w:val="en-US"/>
        </w:rPr>
        <w:t>O</w:t>
      </w:r>
      <w:r w:rsidRPr="004235A4">
        <w:rPr>
          <w:rFonts w:ascii="Times New Roman" w:hAnsi="Times New Roman" w:cs="Times New Roman"/>
          <w:color w:val="121212"/>
          <w:sz w:val="28"/>
          <w:szCs w:val="28"/>
          <w:shd w:val="clear" w:color="auto" w:fill="FFFFFF"/>
          <w:lang w:val="en-US"/>
        </w:rPr>
        <w:t>.</w:t>
      </w:r>
      <w:r w:rsidRPr="004235A4">
        <w:rPr>
          <w:rFonts w:ascii="Times New Roman" w:hAnsi="Times New Roman" w:cs="Times New Roman"/>
          <w:sz w:val="28"/>
          <w:szCs w:val="28"/>
          <w:lang w:val="en-US"/>
        </w:rPr>
        <w:t xml:space="preserve"> </w:t>
      </w:r>
      <w:r w:rsidR="004235A4">
        <w:rPr>
          <w:rFonts w:ascii="Times New Roman" w:hAnsi="Times New Roman" w:cs="Times New Roman"/>
          <w:sz w:val="28"/>
          <w:szCs w:val="28"/>
          <w:lang w:val="en-US"/>
        </w:rPr>
        <w:t>A Social pedagogical work with different age groups in Germany</w:t>
      </w:r>
      <w:r w:rsidR="00D21B31">
        <w:rPr>
          <w:rFonts w:ascii="Times New Roman" w:hAnsi="Times New Roman" w:cs="Times New Roman"/>
          <w:sz w:val="28"/>
          <w:szCs w:val="28"/>
          <w:lang w:val="en-US"/>
        </w:rPr>
        <w:t xml:space="preserve"> / O. A. </w:t>
      </w:r>
      <w:proofErr w:type="spellStart"/>
      <w:r w:rsidR="00D21B31">
        <w:rPr>
          <w:rFonts w:ascii="Times New Roman" w:hAnsi="Times New Roman" w:cs="Times New Roman"/>
          <w:sz w:val="28"/>
          <w:szCs w:val="28"/>
          <w:lang w:val="en-US"/>
        </w:rPr>
        <w:t>Toporkova</w:t>
      </w:r>
      <w:proofErr w:type="spellEnd"/>
      <w:r w:rsidR="00D21B31">
        <w:rPr>
          <w:rFonts w:ascii="Times New Roman" w:hAnsi="Times New Roman" w:cs="Times New Roman"/>
          <w:sz w:val="28"/>
          <w:szCs w:val="28"/>
          <w:lang w:val="en-US"/>
        </w:rPr>
        <w:t xml:space="preserve">, E. A. </w:t>
      </w:r>
      <w:proofErr w:type="spellStart"/>
      <w:r w:rsidR="00D21B31">
        <w:rPr>
          <w:rFonts w:ascii="Times New Roman" w:hAnsi="Times New Roman" w:cs="Times New Roman"/>
          <w:sz w:val="28"/>
          <w:szCs w:val="28"/>
          <w:lang w:val="en-US"/>
        </w:rPr>
        <w:t>Glebova</w:t>
      </w:r>
      <w:proofErr w:type="spellEnd"/>
      <w:r w:rsidR="00D21B31">
        <w:rPr>
          <w:rFonts w:ascii="Times New Roman" w:hAnsi="Times New Roman" w:cs="Times New Roman"/>
          <w:sz w:val="28"/>
          <w:szCs w:val="28"/>
          <w:lang w:val="en-US"/>
        </w:rPr>
        <w:t xml:space="preserve">, I. V. </w:t>
      </w:r>
      <w:proofErr w:type="spellStart"/>
      <w:r w:rsidR="00D21B31">
        <w:rPr>
          <w:rFonts w:ascii="Times New Roman" w:hAnsi="Times New Roman" w:cs="Times New Roman"/>
          <w:sz w:val="28"/>
          <w:szCs w:val="28"/>
          <w:lang w:val="en-US"/>
        </w:rPr>
        <w:t>Vyso</w:t>
      </w:r>
      <w:r w:rsidR="00F73F4E">
        <w:rPr>
          <w:rFonts w:ascii="Times New Roman" w:hAnsi="Times New Roman" w:cs="Times New Roman"/>
          <w:sz w:val="28"/>
          <w:szCs w:val="28"/>
          <w:lang w:val="en-US"/>
        </w:rPr>
        <w:t>tskaia</w:t>
      </w:r>
      <w:proofErr w:type="spellEnd"/>
      <w:r w:rsidR="00F73F4E">
        <w:rPr>
          <w:rFonts w:ascii="Times New Roman" w:hAnsi="Times New Roman" w:cs="Times New Roman"/>
          <w:sz w:val="28"/>
          <w:szCs w:val="28"/>
          <w:lang w:val="en-US"/>
        </w:rPr>
        <w:t xml:space="preserve">, V. V. </w:t>
      </w:r>
      <w:proofErr w:type="spellStart"/>
      <w:r w:rsidR="00F73F4E">
        <w:rPr>
          <w:rFonts w:ascii="Times New Roman" w:hAnsi="Times New Roman" w:cs="Times New Roman"/>
          <w:sz w:val="28"/>
          <w:szCs w:val="28"/>
          <w:lang w:val="en-US"/>
        </w:rPr>
        <w:t>Tichaeva</w:t>
      </w:r>
      <w:proofErr w:type="spellEnd"/>
      <w:r w:rsidR="008A0A6E">
        <w:rPr>
          <w:rFonts w:ascii="Times New Roman" w:hAnsi="Times New Roman" w:cs="Times New Roman"/>
          <w:sz w:val="28"/>
          <w:szCs w:val="28"/>
          <w:lang w:val="en-US"/>
        </w:rPr>
        <w:t xml:space="preserve"> // International journal of environmental &amp; </w:t>
      </w:r>
      <w:r w:rsidR="00897D33">
        <w:rPr>
          <w:rFonts w:ascii="Times New Roman" w:hAnsi="Times New Roman" w:cs="Times New Roman"/>
          <w:sz w:val="28"/>
          <w:szCs w:val="28"/>
          <w:lang w:val="en-US"/>
        </w:rPr>
        <w:t xml:space="preserve">science education. - </w:t>
      </w:r>
      <w:r w:rsidR="00897D33" w:rsidRPr="00FD1E95">
        <w:rPr>
          <w:rFonts w:ascii="Times New Roman" w:hAnsi="Times New Roman" w:cs="Times New Roman"/>
          <w:sz w:val="28"/>
          <w:szCs w:val="28"/>
          <w:lang w:val="en-US"/>
        </w:rPr>
        <w:t>№</w:t>
      </w:r>
      <w:r w:rsidR="00FD1E95">
        <w:rPr>
          <w:rFonts w:ascii="Times New Roman" w:hAnsi="Times New Roman" w:cs="Times New Roman"/>
          <w:sz w:val="28"/>
          <w:szCs w:val="28"/>
          <w:lang w:val="en-US"/>
        </w:rPr>
        <w:t xml:space="preserve"> 16. – 2016. – C. 9448- 9456. - </w:t>
      </w:r>
      <w:r w:rsidR="00FD1E95" w:rsidRPr="00242422">
        <w:rPr>
          <w:rFonts w:ascii="Times New Roman" w:hAnsi="Times New Roman" w:cs="Times New Roman"/>
          <w:sz w:val="28"/>
          <w:szCs w:val="28"/>
          <w:lang w:val="en-US"/>
        </w:rPr>
        <w:t>URL</w:t>
      </w:r>
      <w:r w:rsidR="00FD1E95" w:rsidRPr="00072901">
        <w:rPr>
          <w:rFonts w:ascii="Times New Roman" w:hAnsi="Times New Roman" w:cs="Times New Roman"/>
          <w:sz w:val="28"/>
          <w:szCs w:val="28"/>
          <w:lang w:val="en-US"/>
        </w:rPr>
        <w:t>:</w:t>
      </w:r>
      <w:r w:rsidR="00072901">
        <w:rPr>
          <w:rFonts w:ascii="Times New Roman" w:hAnsi="Times New Roman" w:cs="Times New Roman"/>
          <w:sz w:val="28"/>
          <w:szCs w:val="28"/>
          <w:lang w:val="en-US"/>
        </w:rPr>
        <w:t xml:space="preserve"> </w:t>
      </w:r>
      <w:hyperlink r:id="rId18" w:history="1">
        <w:r w:rsidR="00072901" w:rsidRPr="00072901">
          <w:rPr>
            <w:rStyle w:val="a4"/>
            <w:rFonts w:ascii="Times New Roman" w:hAnsi="Times New Roman" w:cs="Times New Roman"/>
            <w:color w:val="000000" w:themeColor="text1"/>
            <w:sz w:val="28"/>
            <w:szCs w:val="28"/>
            <w:u w:val="none"/>
            <w:lang w:val="en-US"/>
          </w:rPr>
          <w:t>https://files.eric.ed.gov/fulltext/EJ1118969.pdf</w:t>
        </w:r>
      </w:hyperlink>
      <w:r w:rsidR="00072901">
        <w:rPr>
          <w:rFonts w:ascii="Times New Roman" w:hAnsi="Times New Roman" w:cs="Times New Roman"/>
          <w:sz w:val="28"/>
          <w:szCs w:val="28"/>
          <w:lang w:val="en-US"/>
        </w:rPr>
        <w:t xml:space="preserve"> (</w:t>
      </w:r>
      <w:r w:rsidR="00072901">
        <w:rPr>
          <w:rFonts w:ascii="Times New Roman" w:hAnsi="Times New Roman" w:cs="Times New Roman"/>
          <w:sz w:val="28"/>
          <w:szCs w:val="28"/>
        </w:rPr>
        <w:t>дата</w:t>
      </w:r>
      <w:r w:rsidR="00072901" w:rsidRPr="00072901">
        <w:rPr>
          <w:rFonts w:ascii="Times New Roman" w:hAnsi="Times New Roman" w:cs="Times New Roman"/>
          <w:sz w:val="28"/>
          <w:szCs w:val="28"/>
          <w:lang w:val="en-US"/>
        </w:rPr>
        <w:t xml:space="preserve"> </w:t>
      </w:r>
      <w:r w:rsidR="00072901">
        <w:rPr>
          <w:rFonts w:ascii="Times New Roman" w:hAnsi="Times New Roman" w:cs="Times New Roman"/>
          <w:sz w:val="28"/>
          <w:szCs w:val="28"/>
        </w:rPr>
        <w:t>обращения</w:t>
      </w:r>
      <w:r w:rsidR="00072901" w:rsidRPr="00072901">
        <w:rPr>
          <w:rFonts w:ascii="Times New Roman" w:hAnsi="Times New Roman" w:cs="Times New Roman"/>
          <w:sz w:val="28"/>
          <w:szCs w:val="28"/>
          <w:lang w:val="en-US"/>
        </w:rPr>
        <w:t>: 20.12.2020).</w:t>
      </w:r>
      <w:r w:rsidR="00FD1E95">
        <w:rPr>
          <w:rFonts w:ascii="Times New Roman" w:hAnsi="Times New Roman" w:cs="Times New Roman"/>
          <w:sz w:val="28"/>
          <w:szCs w:val="28"/>
          <w:lang w:val="en-US"/>
        </w:rPr>
        <w:t xml:space="preserve"> </w:t>
      </w:r>
      <w:r w:rsidR="00897D33">
        <w:rPr>
          <w:rFonts w:ascii="Times New Roman" w:hAnsi="Times New Roman" w:cs="Times New Roman"/>
          <w:sz w:val="28"/>
          <w:szCs w:val="28"/>
          <w:lang w:val="en-US"/>
        </w:rPr>
        <w:t xml:space="preserve"> </w:t>
      </w:r>
      <w:r w:rsidR="006966B6" w:rsidRPr="00FE4161">
        <w:rPr>
          <w:rFonts w:ascii="Times New Roman" w:hAnsi="Times New Roman" w:cs="Times New Roman"/>
          <w:b/>
          <w:sz w:val="28"/>
          <w:szCs w:val="28"/>
          <w:lang w:val="en-US"/>
        </w:rPr>
        <w:br w:type="page"/>
      </w:r>
    </w:p>
    <w:p w:rsidR="000A788C" w:rsidRPr="000A788C" w:rsidRDefault="000A788C" w:rsidP="00D5303C">
      <w:pPr>
        <w:pStyle w:val="1"/>
        <w:spacing w:line="360" w:lineRule="auto"/>
        <w:jc w:val="center"/>
        <w:rPr>
          <w:rFonts w:ascii="Times New Roman" w:hAnsi="Times New Roman" w:cs="Times New Roman"/>
          <w:color w:val="000000" w:themeColor="text1"/>
          <w:sz w:val="28"/>
          <w:szCs w:val="28"/>
        </w:rPr>
      </w:pPr>
      <w:bookmarkStart w:id="11" w:name="_Toc59396350"/>
      <w:r>
        <w:rPr>
          <w:rFonts w:ascii="Times New Roman" w:hAnsi="Times New Roman" w:cs="Times New Roman"/>
          <w:color w:val="000000" w:themeColor="text1"/>
          <w:sz w:val="28"/>
          <w:szCs w:val="28"/>
        </w:rPr>
        <w:lastRenderedPageBreak/>
        <w:t>ПРИЛОЖЕНИЕ А</w:t>
      </w:r>
      <w:bookmarkEnd w:id="11"/>
    </w:p>
    <w:p w:rsidR="0065323B" w:rsidRDefault="006F78C3" w:rsidP="00D5303C">
      <w:pPr>
        <w:spacing w:line="360" w:lineRule="auto"/>
        <w:jc w:val="center"/>
        <w:rPr>
          <w:rFonts w:ascii="Times New Roman" w:hAnsi="Times New Roman" w:cs="Times New Roman"/>
          <w:b/>
          <w:sz w:val="28"/>
          <w:szCs w:val="28"/>
        </w:rPr>
      </w:pPr>
      <w:r w:rsidRPr="007A6CC2">
        <w:rPr>
          <w:rFonts w:ascii="Times New Roman" w:hAnsi="Times New Roman" w:cs="Times New Roman"/>
          <w:b/>
          <w:color w:val="000000" w:themeColor="text1"/>
          <w:sz w:val="28"/>
          <w:szCs w:val="28"/>
        </w:rPr>
        <w:t>Глоссарий</w:t>
      </w:r>
    </w:p>
    <w:p w:rsidR="004143E1" w:rsidRDefault="00765FE6" w:rsidP="00FF3DBE">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1. </w:t>
      </w:r>
      <w:r w:rsidR="00FF7D94" w:rsidRPr="00FF7D94">
        <w:rPr>
          <w:rFonts w:ascii="Times New Roman" w:hAnsi="Times New Roman" w:cs="Times New Roman"/>
          <w:color w:val="000000" w:themeColor="text1"/>
          <w:sz w:val="28"/>
          <w:szCs w:val="28"/>
        </w:rPr>
        <w:t xml:space="preserve"> </w:t>
      </w:r>
      <w:proofErr w:type="spellStart"/>
      <w:r w:rsidR="004143E1" w:rsidRPr="00FF7D94">
        <w:rPr>
          <w:rFonts w:ascii="Times New Roman" w:hAnsi="Times New Roman" w:cs="Times New Roman"/>
          <w:i/>
          <w:color w:val="000000" w:themeColor="text1"/>
          <w:sz w:val="28"/>
          <w:szCs w:val="28"/>
        </w:rPr>
        <w:t>Андрагогика</w:t>
      </w:r>
      <w:proofErr w:type="spellEnd"/>
      <w:r w:rsidR="009B523A" w:rsidRPr="00FF3DBE">
        <w:rPr>
          <w:rFonts w:ascii="Times New Roman" w:hAnsi="Times New Roman" w:cs="Times New Roman"/>
          <w:color w:val="000000" w:themeColor="text1"/>
          <w:sz w:val="28"/>
          <w:szCs w:val="28"/>
        </w:rPr>
        <w:t>-</w:t>
      </w:r>
      <w:r w:rsidR="009B523A" w:rsidRPr="00FF3DBE">
        <w:rPr>
          <w:rFonts w:ascii="Times New Roman" w:hAnsi="Times New Roman" w:cs="Times New Roman"/>
          <w:color w:val="000000" w:themeColor="text1"/>
          <w:sz w:val="28"/>
          <w:szCs w:val="28"/>
          <w:shd w:val="clear" w:color="auto" w:fill="FFFFFF"/>
        </w:rPr>
        <w:t xml:space="preserve"> раздел теории обучения, раскрывающий специфические закономерности освоения знаний и умений взрослым субъектом учебной деятельности, а также особенности руководства этой деятельностью со стороны профессионального </w:t>
      </w:r>
      <w:hyperlink r:id="rId19" w:history="1">
        <w:r w:rsidR="009B523A" w:rsidRPr="00FF3DBE">
          <w:rPr>
            <w:rStyle w:val="a4"/>
            <w:rFonts w:ascii="Times New Roman" w:hAnsi="Times New Roman" w:cs="Times New Roman"/>
            <w:color w:val="000000" w:themeColor="text1"/>
            <w:sz w:val="28"/>
            <w:szCs w:val="28"/>
            <w:u w:val="none"/>
            <w:shd w:val="clear" w:color="auto" w:fill="FFFFFF"/>
          </w:rPr>
          <w:t>педагога</w:t>
        </w:r>
      </w:hyperlink>
      <w:r w:rsidR="009B523A" w:rsidRPr="00FF3DBE">
        <w:rPr>
          <w:rFonts w:ascii="Times New Roman" w:hAnsi="Times New Roman" w:cs="Times New Roman"/>
          <w:color w:val="000000" w:themeColor="text1"/>
          <w:sz w:val="28"/>
          <w:szCs w:val="28"/>
          <w:shd w:val="clear" w:color="auto" w:fill="FFFFFF"/>
        </w:rPr>
        <w:t>.</w:t>
      </w:r>
    </w:p>
    <w:p w:rsidR="00831A50" w:rsidRPr="00832B5E" w:rsidRDefault="00FF7D94" w:rsidP="00832B5E">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w:t>
      </w:r>
      <w:r w:rsidR="00831A50" w:rsidRPr="00FF7D94">
        <w:rPr>
          <w:rFonts w:ascii="Times New Roman" w:hAnsi="Times New Roman" w:cs="Times New Roman"/>
          <w:i/>
          <w:color w:val="000000" w:themeColor="text1"/>
          <w:sz w:val="28"/>
          <w:szCs w:val="28"/>
          <w:shd w:val="clear" w:color="auto" w:fill="FFFFFF"/>
        </w:rPr>
        <w:t>Вн</w:t>
      </w:r>
      <w:r w:rsidR="00FF6640" w:rsidRPr="00FF7D94">
        <w:rPr>
          <w:rFonts w:ascii="Times New Roman" w:hAnsi="Times New Roman" w:cs="Times New Roman"/>
          <w:i/>
          <w:color w:val="000000" w:themeColor="text1"/>
          <w:sz w:val="28"/>
          <w:szCs w:val="28"/>
          <w:shd w:val="clear" w:color="auto" w:fill="FFFFFF"/>
        </w:rPr>
        <w:t>и</w:t>
      </w:r>
      <w:r w:rsidR="00831A50" w:rsidRPr="00FF7D94">
        <w:rPr>
          <w:rFonts w:ascii="Times New Roman" w:hAnsi="Times New Roman" w:cs="Times New Roman"/>
          <w:i/>
          <w:color w:val="000000" w:themeColor="text1"/>
          <w:sz w:val="28"/>
          <w:szCs w:val="28"/>
          <w:shd w:val="clear" w:color="auto" w:fill="FFFFFF"/>
        </w:rPr>
        <w:t>мание</w:t>
      </w:r>
      <w:r w:rsidR="00832B5E">
        <w:rPr>
          <w:rFonts w:ascii="Times New Roman" w:hAnsi="Times New Roman" w:cs="Times New Roman"/>
          <w:color w:val="000000" w:themeColor="text1"/>
          <w:sz w:val="28"/>
          <w:szCs w:val="28"/>
          <w:shd w:val="clear" w:color="auto" w:fill="FFFFFF"/>
        </w:rPr>
        <w:t>-</w:t>
      </w:r>
      <w:r>
        <w:rPr>
          <w:rFonts w:ascii="Helvetica" w:hAnsi="Helvetica" w:cs="Helvetica"/>
          <w:color w:val="424242"/>
          <w:sz w:val="27"/>
          <w:szCs w:val="27"/>
          <w:shd w:val="clear" w:color="auto" w:fill="FFFFFF"/>
        </w:rPr>
        <w:t xml:space="preserve"> </w:t>
      </w:r>
      <w:r w:rsidR="00832B5E" w:rsidRPr="00832B5E">
        <w:rPr>
          <w:rFonts w:ascii="Times New Roman" w:hAnsi="Times New Roman" w:cs="Times New Roman"/>
          <w:color w:val="000000" w:themeColor="text1"/>
          <w:sz w:val="28"/>
          <w:szCs w:val="28"/>
          <w:shd w:val="clear" w:color="auto" w:fill="FFFFFF"/>
        </w:rPr>
        <w:t>психофизи</w:t>
      </w:r>
      <w:r>
        <w:rPr>
          <w:rFonts w:ascii="Times New Roman" w:hAnsi="Times New Roman" w:cs="Times New Roman"/>
          <w:color w:val="000000" w:themeColor="text1"/>
          <w:sz w:val="28"/>
          <w:szCs w:val="28"/>
          <w:shd w:val="clear" w:color="auto" w:fill="FFFFFF"/>
        </w:rPr>
        <w:t xml:space="preserve">ологический процесс, состояние, </w:t>
      </w:r>
      <w:r w:rsidR="00832B5E" w:rsidRPr="00832B5E">
        <w:rPr>
          <w:rFonts w:ascii="Times New Roman" w:hAnsi="Times New Roman" w:cs="Times New Roman"/>
          <w:color w:val="000000" w:themeColor="text1"/>
          <w:sz w:val="28"/>
          <w:szCs w:val="28"/>
          <w:shd w:val="clear" w:color="auto" w:fill="FFFFFF"/>
        </w:rPr>
        <w:t>характеризующее динамические особенности познавательной деятельности, которые выражаются в ее сосредоточенности на сравнительно узком участке внешней или внутренней действительности, которые на данный момент времени становятся осознаваемыми и концентрируют на себе психические и физические силы человека в течение определенного периода времени.</w:t>
      </w:r>
    </w:p>
    <w:p w:rsidR="00353EF9" w:rsidRPr="00C4210B" w:rsidRDefault="00FF6640" w:rsidP="00FF3DBE">
      <w:pPr>
        <w:spacing w:line="360" w:lineRule="auto"/>
        <w:ind w:firstLine="709"/>
        <w:jc w:val="both"/>
        <w:rPr>
          <w:rFonts w:ascii="Times New Roman" w:hAnsi="Times New Roman" w:cs="Times New Roman"/>
          <w:color w:val="000000" w:themeColor="text1"/>
          <w:sz w:val="28"/>
          <w:szCs w:val="28"/>
        </w:rPr>
      </w:pPr>
      <w:r w:rsidRPr="00C4210B">
        <w:rPr>
          <w:rFonts w:ascii="Times New Roman" w:hAnsi="Times New Roman" w:cs="Times New Roman"/>
          <w:color w:val="000000" w:themeColor="text1"/>
          <w:sz w:val="28"/>
          <w:szCs w:val="28"/>
          <w:shd w:val="clear" w:color="auto" w:fill="FFFFFF"/>
        </w:rPr>
        <w:t xml:space="preserve">3. </w:t>
      </w:r>
      <w:r w:rsidR="00353EF9" w:rsidRPr="00C4210B">
        <w:rPr>
          <w:rFonts w:ascii="Times New Roman" w:hAnsi="Times New Roman" w:cs="Times New Roman"/>
          <w:i/>
          <w:color w:val="000000" w:themeColor="text1"/>
          <w:sz w:val="28"/>
          <w:szCs w:val="28"/>
          <w:shd w:val="clear" w:color="auto" w:fill="FFFFFF"/>
        </w:rPr>
        <w:t>Восприятие</w:t>
      </w:r>
      <w:r w:rsidR="00036D44" w:rsidRPr="00C4210B">
        <w:rPr>
          <w:rFonts w:ascii="Times New Roman" w:hAnsi="Times New Roman" w:cs="Times New Roman"/>
          <w:color w:val="000000" w:themeColor="text1"/>
          <w:sz w:val="28"/>
          <w:szCs w:val="28"/>
          <w:shd w:val="clear" w:color="auto" w:fill="FFFFFF"/>
        </w:rPr>
        <w:t>-</w:t>
      </w:r>
      <w:r w:rsidR="00036D44" w:rsidRPr="00C4210B">
        <w:rPr>
          <w:rFonts w:ascii="Arial" w:hAnsi="Arial" w:cs="Arial"/>
          <w:color w:val="000000" w:themeColor="text1"/>
          <w:shd w:val="clear" w:color="auto" w:fill="FFFFFF"/>
        </w:rPr>
        <w:t xml:space="preserve"> </w:t>
      </w:r>
      <w:r w:rsidR="00036D44" w:rsidRPr="00C4210B">
        <w:rPr>
          <w:rFonts w:ascii="Times New Roman" w:hAnsi="Times New Roman" w:cs="Times New Roman"/>
          <w:color w:val="000000" w:themeColor="text1"/>
          <w:sz w:val="28"/>
          <w:szCs w:val="28"/>
          <w:shd w:val="clear" w:color="auto" w:fill="FFFFFF"/>
        </w:rPr>
        <w:t>процесс отражения в сознании человека предметов и явлений реального мира в их целостности, в совокупности их различных свойств и частей и при их непосредственном воздействии на органы чувств.</w:t>
      </w:r>
    </w:p>
    <w:p w:rsidR="004143E1" w:rsidRPr="00FF3DBE" w:rsidRDefault="00FF6640" w:rsidP="00FF3D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2EFB">
        <w:rPr>
          <w:rFonts w:ascii="Times New Roman" w:hAnsi="Times New Roman" w:cs="Times New Roman"/>
          <w:sz w:val="28"/>
          <w:szCs w:val="28"/>
        </w:rPr>
        <w:t xml:space="preserve">. </w:t>
      </w:r>
      <w:r w:rsidR="004143E1" w:rsidRPr="00C4210B">
        <w:rPr>
          <w:rFonts w:ascii="Times New Roman" w:hAnsi="Times New Roman" w:cs="Times New Roman"/>
          <w:i/>
          <w:sz w:val="28"/>
          <w:szCs w:val="28"/>
        </w:rPr>
        <w:t>Геронтология</w:t>
      </w:r>
      <w:r w:rsidR="004143E1" w:rsidRPr="00FF3DBE">
        <w:rPr>
          <w:rFonts w:ascii="Times New Roman" w:hAnsi="Times New Roman" w:cs="Times New Roman"/>
          <w:sz w:val="28"/>
          <w:szCs w:val="28"/>
        </w:rPr>
        <w:t>- наука о старении живых организмов.</w:t>
      </w:r>
    </w:p>
    <w:p w:rsidR="004143E1" w:rsidRDefault="00FF6640" w:rsidP="00FF3DBE">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5</w:t>
      </w:r>
      <w:r w:rsidR="00BA2EFB">
        <w:rPr>
          <w:rFonts w:ascii="Times New Roman" w:hAnsi="Times New Roman" w:cs="Times New Roman"/>
          <w:sz w:val="28"/>
          <w:szCs w:val="28"/>
        </w:rPr>
        <w:t xml:space="preserve">. </w:t>
      </w:r>
      <w:r w:rsidR="004143E1" w:rsidRPr="00C4210B">
        <w:rPr>
          <w:rFonts w:ascii="Times New Roman" w:hAnsi="Times New Roman" w:cs="Times New Roman"/>
          <w:i/>
          <w:sz w:val="28"/>
          <w:szCs w:val="28"/>
        </w:rPr>
        <w:t>Деструкция</w:t>
      </w:r>
      <w:r w:rsidR="004143E1" w:rsidRPr="00FF3DBE">
        <w:rPr>
          <w:rFonts w:ascii="Times New Roman" w:hAnsi="Times New Roman" w:cs="Times New Roman"/>
          <w:sz w:val="28"/>
          <w:szCs w:val="28"/>
        </w:rPr>
        <w:t>-</w:t>
      </w:r>
      <w:r w:rsidR="00A5098E" w:rsidRPr="00FF3DBE">
        <w:rPr>
          <w:rFonts w:ascii="Times New Roman" w:hAnsi="Times New Roman" w:cs="Times New Roman"/>
          <w:color w:val="333333"/>
          <w:sz w:val="28"/>
          <w:szCs w:val="28"/>
          <w:shd w:val="clear" w:color="auto" w:fill="FFFFFF"/>
        </w:rPr>
        <w:t xml:space="preserve"> </w:t>
      </w:r>
      <w:r w:rsidR="00A5098E" w:rsidRPr="00BA2EFB">
        <w:rPr>
          <w:rFonts w:ascii="Times New Roman" w:hAnsi="Times New Roman" w:cs="Times New Roman"/>
          <w:color w:val="000000" w:themeColor="text1"/>
          <w:sz w:val="28"/>
          <w:szCs w:val="28"/>
          <w:shd w:val="clear" w:color="auto" w:fill="FFFFFF"/>
        </w:rPr>
        <w:t>патологический процесс разрушения сложившейся к моменту начала болезни структуры личности в целом или ее компонентов.</w:t>
      </w:r>
    </w:p>
    <w:p w:rsidR="00FF6640" w:rsidRPr="00FF3DBE" w:rsidRDefault="00FF6640" w:rsidP="00FF3DBE">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6. </w:t>
      </w:r>
      <w:r w:rsidRPr="00C4210B">
        <w:rPr>
          <w:rFonts w:ascii="Times New Roman" w:hAnsi="Times New Roman" w:cs="Times New Roman"/>
          <w:i/>
          <w:color w:val="000000" w:themeColor="text1"/>
          <w:sz w:val="28"/>
          <w:szCs w:val="28"/>
          <w:shd w:val="clear" w:color="auto" w:fill="FFFFFF"/>
        </w:rPr>
        <w:t>Деятельность</w:t>
      </w:r>
      <w:r w:rsidR="00F66923">
        <w:rPr>
          <w:rFonts w:ascii="Times New Roman" w:hAnsi="Times New Roman" w:cs="Times New Roman"/>
          <w:color w:val="000000" w:themeColor="text1"/>
          <w:sz w:val="28"/>
          <w:szCs w:val="28"/>
          <w:shd w:val="clear" w:color="auto" w:fill="FFFFFF"/>
        </w:rPr>
        <w:t>-</w:t>
      </w:r>
      <w:r w:rsidR="00F66923">
        <w:rPr>
          <w:rFonts w:ascii="Arial" w:hAnsi="Arial" w:cs="Arial"/>
          <w:color w:val="212121"/>
          <w:shd w:val="clear" w:color="auto" w:fill="FFFFFF"/>
        </w:rPr>
        <w:t xml:space="preserve"> </w:t>
      </w:r>
      <w:hyperlink r:id="rId20" w:tooltip="Понятие активности" w:history="1">
        <w:r w:rsidR="00F66923" w:rsidRPr="00F66923">
          <w:rPr>
            <w:rStyle w:val="a4"/>
            <w:rFonts w:ascii="Times New Roman" w:hAnsi="Times New Roman" w:cs="Times New Roman"/>
            <w:color w:val="000000" w:themeColor="text1"/>
            <w:sz w:val="28"/>
            <w:szCs w:val="28"/>
            <w:u w:val="none"/>
            <w:bdr w:val="none" w:sz="0" w:space="0" w:color="auto" w:frame="1"/>
            <w:shd w:val="clear" w:color="auto" w:fill="FFFFFF"/>
          </w:rPr>
          <w:t>активность</w:t>
        </w:r>
      </w:hyperlink>
      <w:r w:rsidR="00F66923" w:rsidRPr="00F66923">
        <w:rPr>
          <w:rFonts w:ascii="Times New Roman" w:hAnsi="Times New Roman" w:cs="Times New Roman"/>
          <w:color w:val="212121"/>
          <w:sz w:val="28"/>
          <w:szCs w:val="28"/>
          <w:shd w:val="clear" w:color="auto" w:fill="FFFFFF"/>
        </w:rPr>
        <w:t> человека, направленная на достижение сознательно поставленных целей, связанных с удовлетворением его потребностей и интересов, на выполнение требований к нему со стороны окружения.</w:t>
      </w:r>
    </w:p>
    <w:p w:rsidR="004143E1" w:rsidRDefault="00FF6640" w:rsidP="00FF3D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A2EFB">
        <w:rPr>
          <w:rFonts w:ascii="Times New Roman" w:hAnsi="Times New Roman" w:cs="Times New Roman"/>
          <w:sz w:val="28"/>
          <w:szCs w:val="28"/>
        </w:rPr>
        <w:t xml:space="preserve">. </w:t>
      </w:r>
      <w:r w:rsidR="004143E1" w:rsidRPr="00E47908">
        <w:rPr>
          <w:rFonts w:ascii="Times New Roman" w:hAnsi="Times New Roman" w:cs="Times New Roman"/>
          <w:i/>
          <w:sz w:val="28"/>
          <w:szCs w:val="28"/>
        </w:rPr>
        <w:t>Интерференция</w:t>
      </w:r>
      <w:r w:rsidR="00A5098E" w:rsidRPr="00FF3DBE">
        <w:rPr>
          <w:rFonts w:ascii="Times New Roman" w:hAnsi="Times New Roman" w:cs="Times New Roman"/>
          <w:sz w:val="28"/>
          <w:szCs w:val="28"/>
        </w:rPr>
        <w:t>-</w:t>
      </w:r>
      <w:r w:rsidR="00E47908" w:rsidRPr="00E47908">
        <w:rPr>
          <w:rFonts w:ascii="Times New Roman" w:hAnsi="Times New Roman" w:cs="Times New Roman"/>
          <w:sz w:val="28"/>
          <w:szCs w:val="28"/>
        </w:rPr>
        <w:t xml:space="preserve"> </w:t>
      </w:r>
      <w:r w:rsidR="00E60060" w:rsidRPr="00FF3DBE">
        <w:rPr>
          <w:rFonts w:ascii="Times New Roman" w:hAnsi="Times New Roman" w:cs="Times New Roman"/>
          <w:sz w:val="28"/>
          <w:szCs w:val="28"/>
        </w:rPr>
        <w:t xml:space="preserve">отрицательное воздействие </w:t>
      </w:r>
      <w:r w:rsidR="00FF3DBE" w:rsidRPr="00FF3DBE">
        <w:rPr>
          <w:rFonts w:ascii="Times New Roman" w:hAnsi="Times New Roman" w:cs="Times New Roman"/>
          <w:sz w:val="28"/>
          <w:szCs w:val="28"/>
        </w:rPr>
        <w:t xml:space="preserve">влияния родного языка на процесс усвоения иностранного. </w:t>
      </w:r>
    </w:p>
    <w:p w:rsidR="00353EF9" w:rsidRDefault="002C1A98" w:rsidP="00FF3D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F6640">
        <w:rPr>
          <w:rFonts w:ascii="Times New Roman" w:hAnsi="Times New Roman" w:cs="Times New Roman"/>
          <w:sz w:val="28"/>
          <w:szCs w:val="28"/>
        </w:rPr>
        <w:t xml:space="preserve">. </w:t>
      </w:r>
      <w:r w:rsidR="00353EF9" w:rsidRPr="00E47908">
        <w:rPr>
          <w:rFonts w:ascii="Times New Roman" w:hAnsi="Times New Roman" w:cs="Times New Roman"/>
          <w:i/>
          <w:sz w:val="28"/>
          <w:szCs w:val="28"/>
        </w:rPr>
        <w:t>Личность</w:t>
      </w:r>
      <w:r w:rsidR="00332772">
        <w:rPr>
          <w:rFonts w:ascii="Times New Roman" w:hAnsi="Times New Roman" w:cs="Times New Roman"/>
          <w:sz w:val="28"/>
          <w:szCs w:val="28"/>
        </w:rPr>
        <w:t xml:space="preserve">- </w:t>
      </w:r>
      <w:r w:rsidR="00332772" w:rsidRPr="00332772">
        <w:rPr>
          <w:rFonts w:ascii="Times New Roman" w:hAnsi="Times New Roman" w:cs="Times New Roman"/>
          <w:color w:val="262626"/>
          <w:sz w:val="28"/>
          <w:szCs w:val="28"/>
          <w:shd w:val="clear" w:color="auto" w:fill="FFFFFF"/>
        </w:rPr>
        <w:t>конкретный живой человек, обладающий сознанием и самосознанием.</w:t>
      </w:r>
    </w:p>
    <w:p w:rsidR="00831A50" w:rsidRDefault="002C1A98" w:rsidP="00FF3D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F6640">
        <w:rPr>
          <w:rFonts w:ascii="Times New Roman" w:hAnsi="Times New Roman" w:cs="Times New Roman"/>
          <w:sz w:val="28"/>
          <w:szCs w:val="28"/>
        </w:rPr>
        <w:t xml:space="preserve">. </w:t>
      </w:r>
      <w:r w:rsidR="00831A50" w:rsidRPr="00E47908">
        <w:rPr>
          <w:rFonts w:ascii="Times New Roman" w:hAnsi="Times New Roman" w:cs="Times New Roman"/>
          <w:i/>
          <w:sz w:val="28"/>
          <w:szCs w:val="28"/>
        </w:rPr>
        <w:t>Мышление</w:t>
      </w:r>
      <w:r w:rsidR="00831A50">
        <w:rPr>
          <w:rFonts w:ascii="Times New Roman" w:hAnsi="Times New Roman" w:cs="Times New Roman"/>
          <w:sz w:val="28"/>
          <w:szCs w:val="28"/>
        </w:rPr>
        <w:t>-</w:t>
      </w:r>
      <w:r w:rsidR="008F7A25" w:rsidRPr="008F7A25">
        <w:rPr>
          <w:rFonts w:ascii="Arial" w:hAnsi="Arial" w:cs="Arial"/>
          <w:color w:val="202122"/>
          <w:sz w:val="21"/>
          <w:szCs w:val="21"/>
          <w:shd w:val="clear" w:color="auto" w:fill="FFFFFF"/>
        </w:rPr>
        <w:t xml:space="preserve"> </w:t>
      </w:r>
      <w:r w:rsidR="008F7A25">
        <w:rPr>
          <w:rFonts w:ascii="Arial" w:hAnsi="Arial" w:cs="Arial"/>
          <w:color w:val="202122"/>
          <w:sz w:val="21"/>
          <w:szCs w:val="21"/>
          <w:shd w:val="clear" w:color="auto" w:fill="FFFFFF"/>
        </w:rPr>
        <w:t> </w:t>
      </w:r>
      <w:r w:rsidR="008F7A25" w:rsidRPr="008F7A25">
        <w:rPr>
          <w:rFonts w:ascii="Times New Roman" w:hAnsi="Times New Roman" w:cs="Times New Roman"/>
          <w:color w:val="000000" w:themeColor="text1"/>
          <w:sz w:val="28"/>
          <w:szCs w:val="28"/>
          <w:shd w:val="clear" w:color="auto" w:fill="FFFFFF"/>
        </w:rPr>
        <w:t>процесс отражения существенных свойств объектов, а также связей между ними, что приводит к появлению представлений об объективной реальности.</w:t>
      </w:r>
    </w:p>
    <w:p w:rsidR="00353EF9" w:rsidRPr="00FF3DBE" w:rsidRDefault="002C1A98" w:rsidP="00FF3D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F6640">
        <w:rPr>
          <w:rFonts w:ascii="Times New Roman" w:hAnsi="Times New Roman" w:cs="Times New Roman"/>
          <w:sz w:val="28"/>
          <w:szCs w:val="28"/>
        </w:rPr>
        <w:t xml:space="preserve">. </w:t>
      </w:r>
      <w:r w:rsidR="00353EF9" w:rsidRPr="00E47908">
        <w:rPr>
          <w:rFonts w:ascii="Times New Roman" w:hAnsi="Times New Roman" w:cs="Times New Roman"/>
          <w:i/>
          <w:color w:val="000000" w:themeColor="text1"/>
          <w:sz w:val="28"/>
          <w:szCs w:val="28"/>
        </w:rPr>
        <w:t>Оперативная память</w:t>
      </w:r>
      <w:r w:rsidR="008F7A25" w:rsidRPr="00E47908">
        <w:rPr>
          <w:rFonts w:ascii="Times New Roman" w:hAnsi="Times New Roman" w:cs="Times New Roman"/>
          <w:color w:val="000000" w:themeColor="text1"/>
          <w:sz w:val="28"/>
          <w:szCs w:val="28"/>
        </w:rPr>
        <w:t>-</w:t>
      </w:r>
      <w:r w:rsidR="007B19CE" w:rsidRPr="00E47908">
        <w:rPr>
          <w:rFonts w:ascii="Arial" w:hAnsi="Arial" w:cs="Arial"/>
          <w:color w:val="000000" w:themeColor="text1"/>
          <w:shd w:val="clear" w:color="auto" w:fill="FFFFFF"/>
        </w:rPr>
        <w:t xml:space="preserve"> </w:t>
      </w:r>
      <w:r w:rsidR="007B19CE" w:rsidRPr="00E47908">
        <w:rPr>
          <w:rFonts w:ascii="Times New Roman" w:hAnsi="Times New Roman" w:cs="Times New Roman"/>
          <w:color w:val="000000" w:themeColor="text1"/>
          <w:sz w:val="28"/>
          <w:szCs w:val="28"/>
          <w:shd w:val="clear" w:color="auto" w:fill="FFFFFF"/>
        </w:rPr>
        <w:t>процессы запоминания, сохранения и воспроизведения информации, используемой для достижения частных целей деятельности.</w:t>
      </w:r>
    </w:p>
    <w:p w:rsidR="007E35E2" w:rsidRPr="002C1A98" w:rsidRDefault="004143E1" w:rsidP="007B19CE">
      <w:pPr>
        <w:pStyle w:val="a3"/>
        <w:numPr>
          <w:ilvl w:val="0"/>
          <w:numId w:val="7"/>
        </w:numPr>
        <w:spacing w:line="360" w:lineRule="auto"/>
        <w:ind w:left="0" w:firstLine="709"/>
        <w:jc w:val="both"/>
        <w:rPr>
          <w:rFonts w:ascii="Times New Roman" w:hAnsi="Times New Roman" w:cs="Times New Roman"/>
          <w:sz w:val="28"/>
          <w:szCs w:val="28"/>
        </w:rPr>
      </w:pPr>
      <w:r w:rsidRPr="00E47908">
        <w:rPr>
          <w:rFonts w:ascii="Times New Roman" w:hAnsi="Times New Roman" w:cs="Times New Roman"/>
          <w:i/>
          <w:sz w:val="28"/>
          <w:szCs w:val="28"/>
        </w:rPr>
        <w:t>Перенос</w:t>
      </w:r>
      <w:r w:rsidR="00FF3DBE" w:rsidRPr="002C1A98">
        <w:rPr>
          <w:rFonts w:ascii="Times New Roman" w:hAnsi="Times New Roman" w:cs="Times New Roman"/>
          <w:sz w:val="28"/>
          <w:szCs w:val="28"/>
        </w:rPr>
        <w:t>- положительное влияние ро</w:t>
      </w:r>
      <w:r w:rsidR="007B19CE">
        <w:rPr>
          <w:rFonts w:ascii="Times New Roman" w:hAnsi="Times New Roman" w:cs="Times New Roman"/>
          <w:sz w:val="28"/>
          <w:szCs w:val="28"/>
        </w:rPr>
        <w:t xml:space="preserve">дного языка на процесс усвоения </w:t>
      </w:r>
      <w:r w:rsidR="00FF3DBE" w:rsidRPr="002C1A98">
        <w:rPr>
          <w:rFonts w:ascii="Times New Roman" w:hAnsi="Times New Roman" w:cs="Times New Roman"/>
          <w:sz w:val="28"/>
          <w:szCs w:val="28"/>
        </w:rPr>
        <w:t xml:space="preserve">иностранного. </w:t>
      </w:r>
    </w:p>
    <w:p w:rsidR="00353EF9" w:rsidRPr="000A2225" w:rsidRDefault="00353EF9" w:rsidP="000A2225">
      <w:pPr>
        <w:pStyle w:val="a3"/>
        <w:numPr>
          <w:ilvl w:val="0"/>
          <w:numId w:val="7"/>
        </w:numPr>
        <w:spacing w:line="360" w:lineRule="auto"/>
        <w:ind w:left="0" w:firstLine="709"/>
        <w:jc w:val="both"/>
        <w:rPr>
          <w:rFonts w:ascii="Times New Roman" w:hAnsi="Times New Roman" w:cs="Times New Roman"/>
          <w:color w:val="000000" w:themeColor="text1"/>
          <w:sz w:val="28"/>
          <w:szCs w:val="28"/>
        </w:rPr>
      </w:pPr>
      <w:r w:rsidRPr="00E47908">
        <w:rPr>
          <w:rFonts w:ascii="Times New Roman" w:hAnsi="Times New Roman" w:cs="Times New Roman"/>
          <w:i/>
          <w:color w:val="000000" w:themeColor="text1"/>
          <w:sz w:val="28"/>
          <w:szCs w:val="28"/>
        </w:rPr>
        <w:t>Сенсорная память</w:t>
      </w:r>
      <w:r w:rsidR="007B19CE" w:rsidRPr="000A2225">
        <w:rPr>
          <w:rFonts w:ascii="Times New Roman" w:hAnsi="Times New Roman" w:cs="Times New Roman"/>
          <w:color w:val="000000" w:themeColor="text1"/>
          <w:sz w:val="28"/>
          <w:szCs w:val="28"/>
        </w:rPr>
        <w:t xml:space="preserve">- </w:t>
      </w:r>
      <w:r w:rsidR="000A2225" w:rsidRPr="000A2225">
        <w:rPr>
          <w:rFonts w:ascii="Times New Roman" w:hAnsi="Times New Roman" w:cs="Times New Roman"/>
          <w:color w:val="000000" w:themeColor="text1"/>
          <w:sz w:val="28"/>
          <w:szCs w:val="28"/>
          <w:shd w:val="clear" w:color="auto" w:fill="FFFFFF"/>
        </w:rPr>
        <w:t>то та </w:t>
      </w:r>
      <w:r w:rsidR="000A2225" w:rsidRPr="000A2225">
        <w:rPr>
          <w:rFonts w:ascii="Times New Roman" w:hAnsi="Times New Roman" w:cs="Times New Roman"/>
          <w:bCs/>
          <w:color w:val="000000" w:themeColor="text1"/>
          <w:sz w:val="28"/>
          <w:szCs w:val="28"/>
          <w:shd w:val="clear" w:color="auto" w:fill="FFFFFF"/>
        </w:rPr>
        <w:t>память</w:t>
      </w:r>
      <w:r w:rsidR="000A2225" w:rsidRPr="000A2225">
        <w:rPr>
          <w:rFonts w:ascii="Times New Roman" w:hAnsi="Times New Roman" w:cs="Times New Roman"/>
          <w:color w:val="000000" w:themeColor="text1"/>
          <w:sz w:val="28"/>
          <w:szCs w:val="28"/>
          <w:shd w:val="clear" w:color="auto" w:fill="FFFFFF"/>
        </w:rPr>
        <w:t>, которая фиксируется на уровне органов чувств.</w:t>
      </w:r>
    </w:p>
    <w:p w:rsidR="00353EF9" w:rsidRPr="004F26CB" w:rsidRDefault="00353EF9" w:rsidP="004F26CB">
      <w:pPr>
        <w:pStyle w:val="a3"/>
        <w:numPr>
          <w:ilvl w:val="0"/>
          <w:numId w:val="7"/>
        </w:numPr>
        <w:spacing w:line="360" w:lineRule="auto"/>
        <w:ind w:left="0" w:firstLine="709"/>
        <w:jc w:val="both"/>
        <w:rPr>
          <w:rFonts w:ascii="Times New Roman" w:hAnsi="Times New Roman" w:cs="Times New Roman"/>
          <w:sz w:val="28"/>
          <w:szCs w:val="28"/>
        </w:rPr>
      </w:pPr>
      <w:r w:rsidRPr="00E47908">
        <w:rPr>
          <w:rFonts w:ascii="Times New Roman" w:hAnsi="Times New Roman" w:cs="Times New Roman"/>
          <w:i/>
          <w:sz w:val="28"/>
          <w:szCs w:val="28"/>
        </w:rPr>
        <w:t>Сознание</w:t>
      </w:r>
      <w:r w:rsidR="000A2225">
        <w:rPr>
          <w:rFonts w:ascii="Times New Roman" w:hAnsi="Times New Roman" w:cs="Times New Roman"/>
          <w:sz w:val="28"/>
          <w:szCs w:val="28"/>
        </w:rPr>
        <w:t>-</w:t>
      </w:r>
      <w:r w:rsidR="004F26CB" w:rsidRPr="004F26CB">
        <w:rPr>
          <w:rFonts w:ascii="Arial" w:hAnsi="Arial" w:cs="Arial"/>
          <w:color w:val="202122"/>
          <w:sz w:val="21"/>
          <w:szCs w:val="21"/>
          <w:shd w:val="clear" w:color="auto" w:fill="FFFFFF"/>
        </w:rPr>
        <w:t xml:space="preserve"> </w:t>
      </w:r>
      <w:r w:rsidR="004F26CB" w:rsidRPr="00E47908">
        <w:rPr>
          <w:rFonts w:ascii="Times New Roman" w:hAnsi="Times New Roman" w:cs="Times New Roman"/>
          <w:color w:val="000000" w:themeColor="text1"/>
          <w:sz w:val="28"/>
          <w:szCs w:val="28"/>
          <w:shd w:val="clear" w:color="auto" w:fill="FFFFFF"/>
        </w:rPr>
        <w:t>представление субъекта о мире и о своём месте в нём, связанное со способностью дать отчет о своем внутреннем психическом опыте и необходимое для разумной организации совместной деятельности.</w:t>
      </w:r>
    </w:p>
    <w:p w:rsidR="00BA2EFB" w:rsidRPr="00231B66" w:rsidRDefault="00353EF9" w:rsidP="00D5303C">
      <w:pPr>
        <w:pStyle w:val="a3"/>
        <w:numPr>
          <w:ilvl w:val="0"/>
          <w:numId w:val="7"/>
        </w:numPr>
        <w:spacing w:line="360" w:lineRule="auto"/>
        <w:ind w:left="0" w:firstLine="709"/>
        <w:jc w:val="both"/>
        <w:rPr>
          <w:rFonts w:ascii="Times New Roman" w:hAnsi="Times New Roman" w:cs="Times New Roman"/>
          <w:sz w:val="28"/>
          <w:szCs w:val="28"/>
        </w:rPr>
      </w:pPr>
      <w:r w:rsidRPr="00C10D11">
        <w:rPr>
          <w:rFonts w:ascii="Times New Roman" w:hAnsi="Times New Roman" w:cs="Times New Roman"/>
          <w:i/>
          <w:sz w:val="28"/>
          <w:szCs w:val="28"/>
        </w:rPr>
        <w:t>Третичная память</w:t>
      </w:r>
      <w:r w:rsidR="004F26CB" w:rsidRPr="00231B66">
        <w:rPr>
          <w:rFonts w:ascii="Times New Roman" w:hAnsi="Times New Roman" w:cs="Times New Roman"/>
          <w:sz w:val="28"/>
          <w:szCs w:val="28"/>
        </w:rPr>
        <w:t>-</w:t>
      </w:r>
      <w:r w:rsidR="00231B66" w:rsidRPr="00231B66">
        <w:rPr>
          <w:rFonts w:ascii="Times New Roman" w:hAnsi="Times New Roman" w:cs="Times New Roman"/>
          <w:color w:val="000000"/>
          <w:sz w:val="28"/>
          <w:szCs w:val="28"/>
          <w:shd w:val="clear" w:color="auto" w:fill="FFFFFF"/>
        </w:rPr>
        <w:t xml:space="preserve"> в ней происходит хранение информации в виде структурных и биохимических изменений в нейронах головного мозга, она обеспечивает прочное удержание полученной информации, в ней фиксируются персональные данные</w:t>
      </w:r>
      <w:r w:rsidR="00231B66">
        <w:rPr>
          <w:rFonts w:ascii="Times New Roman" w:hAnsi="Times New Roman" w:cs="Times New Roman"/>
          <w:color w:val="000000"/>
          <w:sz w:val="28"/>
          <w:szCs w:val="28"/>
          <w:shd w:val="clear" w:color="auto" w:fill="FFFFFF"/>
        </w:rPr>
        <w:t>.</w:t>
      </w:r>
      <w:bookmarkStart w:id="12" w:name="_GoBack"/>
      <w:bookmarkEnd w:id="12"/>
    </w:p>
    <w:p w:rsidR="007E35E2" w:rsidRPr="007E35E2" w:rsidRDefault="007E35E2" w:rsidP="007E35E2"/>
    <w:p w:rsidR="002F52AE" w:rsidRDefault="002F52AE" w:rsidP="002F52AE">
      <w:pPr>
        <w:pStyle w:val="a6"/>
        <w:spacing w:line="360" w:lineRule="auto"/>
        <w:ind w:firstLine="709"/>
        <w:jc w:val="both"/>
        <w:rPr>
          <w:b/>
          <w:color w:val="000000"/>
          <w:sz w:val="28"/>
          <w:szCs w:val="28"/>
        </w:rPr>
      </w:pPr>
      <w:r>
        <w:rPr>
          <w:b/>
          <w:color w:val="000000"/>
          <w:sz w:val="28"/>
          <w:szCs w:val="28"/>
        </w:rPr>
        <w:br w:type="page"/>
      </w:r>
    </w:p>
    <w:p w:rsidR="00FF6640" w:rsidRPr="000A788C" w:rsidRDefault="000A788C" w:rsidP="00D473D4">
      <w:pPr>
        <w:pStyle w:val="a6"/>
        <w:spacing w:line="360" w:lineRule="auto"/>
        <w:ind w:firstLine="709"/>
        <w:jc w:val="center"/>
        <w:outlineLvl w:val="0"/>
        <w:rPr>
          <w:color w:val="000000"/>
          <w:sz w:val="28"/>
          <w:szCs w:val="28"/>
        </w:rPr>
      </w:pPr>
      <w:bookmarkStart w:id="13" w:name="_Toc59396351"/>
      <w:r>
        <w:rPr>
          <w:color w:val="000000"/>
          <w:sz w:val="28"/>
          <w:szCs w:val="28"/>
        </w:rPr>
        <w:lastRenderedPageBreak/>
        <w:t>ПРИЛОЖЕНИЕ</w:t>
      </w:r>
      <w:r w:rsidR="00FF6640" w:rsidRPr="000A788C">
        <w:rPr>
          <w:color w:val="000000"/>
          <w:sz w:val="28"/>
          <w:szCs w:val="28"/>
        </w:rPr>
        <w:t xml:space="preserve"> </w:t>
      </w:r>
      <w:r w:rsidR="00874D03" w:rsidRPr="000A788C">
        <w:rPr>
          <w:color w:val="000000"/>
          <w:sz w:val="28"/>
          <w:szCs w:val="28"/>
        </w:rPr>
        <w:t>Б</w:t>
      </w:r>
      <w:bookmarkEnd w:id="13"/>
    </w:p>
    <w:p w:rsidR="00FF6640" w:rsidRPr="00215376" w:rsidRDefault="00FF6640" w:rsidP="00FF6640">
      <w:pPr>
        <w:pStyle w:val="a6"/>
        <w:spacing w:line="360" w:lineRule="auto"/>
        <w:ind w:firstLine="709"/>
        <w:jc w:val="both"/>
        <w:rPr>
          <w:color w:val="000000"/>
          <w:sz w:val="28"/>
          <w:szCs w:val="28"/>
        </w:rPr>
      </w:pPr>
      <w:r w:rsidRPr="00215376">
        <w:rPr>
          <w:color w:val="000000"/>
          <w:sz w:val="28"/>
          <w:szCs w:val="28"/>
        </w:rPr>
        <w:t xml:space="preserve">Перевод фрагменты из статьи </w:t>
      </w:r>
      <w:r>
        <w:rPr>
          <w:color w:val="000000"/>
          <w:sz w:val="28"/>
          <w:szCs w:val="28"/>
        </w:rPr>
        <w:t xml:space="preserve">Ольги Топорковой, Екатерины Глебовой и др. </w:t>
      </w:r>
      <w:r w:rsidRPr="00215376">
        <w:rPr>
          <w:color w:val="000000"/>
          <w:sz w:val="28"/>
          <w:szCs w:val="28"/>
        </w:rPr>
        <w:t xml:space="preserve"> «</w:t>
      </w:r>
      <w:r w:rsidRPr="00AE6702">
        <w:rPr>
          <w:color w:val="000000"/>
          <w:sz w:val="28"/>
          <w:szCs w:val="28"/>
        </w:rPr>
        <w:t>Социально-педагогическая работа с различными возрастными группами в</w:t>
      </w:r>
      <w:r>
        <w:rPr>
          <w:color w:val="000000"/>
          <w:sz w:val="28"/>
          <w:szCs w:val="28"/>
        </w:rPr>
        <w:t xml:space="preserve"> Германии</w:t>
      </w:r>
      <w:r w:rsidRPr="00215376">
        <w:rPr>
          <w:color w:val="000000"/>
          <w:sz w:val="28"/>
          <w:szCs w:val="28"/>
        </w:rPr>
        <w:t>»</w:t>
      </w:r>
    </w:p>
    <w:p w:rsidR="00FF6640" w:rsidRPr="006D5FB2" w:rsidRDefault="00FF6640" w:rsidP="00FF6640">
      <w:pPr>
        <w:spacing w:line="360" w:lineRule="auto"/>
        <w:ind w:firstLine="709"/>
        <w:jc w:val="both"/>
        <w:rPr>
          <w:rFonts w:ascii="Times New Roman" w:hAnsi="Times New Roman" w:cs="Times New Roman"/>
          <w:sz w:val="28"/>
          <w:szCs w:val="28"/>
        </w:rPr>
      </w:pPr>
      <w:r w:rsidRPr="006D5FB2">
        <w:rPr>
          <w:rFonts w:ascii="Times New Roman" w:hAnsi="Times New Roman" w:cs="Times New Roman"/>
          <w:sz w:val="28"/>
          <w:szCs w:val="28"/>
        </w:rPr>
        <w:t>Работа с пожилыми людьми (людьми третьего возраста)</w:t>
      </w:r>
      <w:r>
        <w:rPr>
          <w:rFonts w:ascii="Times New Roman" w:hAnsi="Times New Roman" w:cs="Times New Roman"/>
          <w:sz w:val="28"/>
          <w:szCs w:val="28"/>
        </w:rPr>
        <w:t>.</w:t>
      </w:r>
    </w:p>
    <w:p w:rsidR="00FF6640" w:rsidRPr="006D5FB2" w:rsidRDefault="00FF6640" w:rsidP="00FF6640">
      <w:pPr>
        <w:spacing w:line="360" w:lineRule="auto"/>
        <w:ind w:firstLine="709"/>
        <w:jc w:val="both"/>
        <w:rPr>
          <w:rFonts w:ascii="Times New Roman" w:hAnsi="Times New Roman" w:cs="Times New Roman"/>
          <w:sz w:val="28"/>
          <w:szCs w:val="28"/>
        </w:rPr>
      </w:pPr>
      <w:r w:rsidRPr="006D5FB2">
        <w:rPr>
          <w:rFonts w:ascii="Times New Roman" w:hAnsi="Times New Roman" w:cs="Times New Roman"/>
          <w:sz w:val="28"/>
          <w:szCs w:val="28"/>
        </w:rPr>
        <w:t>Учитывая вышеизложенные предпос</w:t>
      </w:r>
      <w:r>
        <w:rPr>
          <w:rFonts w:ascii="Times New Roman" w:hAnsi="Times New Roman" w:cs="Times New Roman"/>
          <w:sz w:val="28"/>
          <w:szCs w:val="28"/>
        </w:rPr>
        <w:t xml:space="preserve">ылки, следует отметить, что </w:t>
      </w:r>
      <w:r w:rsidRPr="006D5FB2">
        <w:rPr>
          <w:rFonts w:ascii="Times New Roman" w:hAnsi="Times New Roman" w:cs="Times New Roman"/>
          <w:sz w:val="28"/>
          <w:szCs w:val="28"/>
        </w:rPr>
        <w:t xml:space="preserve">воспитательная работа с пожилыми людьми направлена </w:t>
      </w:r>
      <w:r>
        <w:rPr>
          <w:rFonts w:ascii="Times New Roman" w:hAnsi="Times New Roman" w:cs="Times New Roman"/>
          <w:sz w:val="28"/>
          <w:szCs w:val="28"/>
        </w:rPr>
        <w:t xml:space="preserve">на решение проблем социализации </w:t>
      </w:r>
      <w:r w:rsidRPr="006D5FB2">
        <w:rPr>
          <w:rFonts w:ascii="Times New Roman" w:hAnsi="Times New Roman" w:cs="Times New Roman"/>
          <w:sz w:val="28"/>
          <w:szCs w:val="28"/>
        </w:rPr>
        <w:t>и адаптации в современном обществе.</w:t>
      </w:r>
      <w:r>
        <w:rPr>
          <w:rFonts w:ascii="Times New Roman" w:hAnsi="Times New Roman" w:cs="Times New Roman"/>
          <w:sz w:val="28"/>
          <w:szCs w:val="28"/>
        </w:rPr>
        <w:t xml:space="preserve"> В ходе анализа теоретических и </w:t>
      </w:r>
      <w:r w:rsidRPr="006D5FB2">
        <w:rPr>
          <w:rFonts w:ascii="Times New Roman" w:hAnsi="Times New Roman" w:cs="Times New Roman"/>
          <w:sz w:val="28"/>
          <w:szCs w:val="28"/>
        </w:rPr>
        <w:t>практических исследований в Германии было установлено, что наиболее эффективны</w:t>
      </w:r>
      <w:r>
        <w:rPr>
          <w:rFonts w:ascii="Times New Roman" w:hAnsi="Times New Roman" w:cs="Times New Roman"/>
          <w:sz w:val="28"/>
          <w:szCs w:val="28"/>
        </w:rPr>
        <w:t xml:space="preserve">ми </w:t>
      </w:r>
      <w:r w:rsidRPr="006D5FB2">
        <w:rPr>
          <w:rFonts w:ascii="Times New Roman" w:hAnsi="Times New Roman" w:cs="Times New Roman"/>
          <w:sz w:val="28"/>
          <w:szCs w:val="28"/>
        </w:rPr>
        <w:t>образовательными методами работы с пожилыми лю</w:t>
      </w:r>
      <w:r>
        <w:rPr>
          <w:rFonts w:ascii="Times New Roman" w:hAnsi="Times New Roman" w:cs="Times New Roman"/>
          <w:sz w:val="28"/>
          <w:szCs w:val="28"/>
        </w:rPr>
        <w:t xml:space="preserve">дьми являются </w:t>
      </w:r>
      <w:proofErr w:type="spellStart"/>
      <w:r>
        <w:rPr>
          <w:rFonts w:ascii="Times New Roman" w:hAnsi="Times New Roman" w:cs="Times New Roman"/>
          <w:sz w:val="28"/>
          <w:szCs w:val="28"/>
        </w:rPr>
        <w:t>межпоколенческие</w:t>
      </w:r>
      <w:proofErr w:type="spellEnd"/>
      <w:r>
        <w:rPr>
          <w:rFonts w:ascii="Times New Roman" w:hAnsi="Times New Roman" w:cs="Times New Roman"/>
          <w:sz w:val="28"/>
          <w:szCs w:val="28"/>
        </w:rPr>
        <w:t xml:space="preserve">, </w:t>
      </w:r>
      <w:r w:rsidRPr="006D5FB2">
        <w:rPr>
          <w:rFonts w:ascii="Times New Roman" w:hAnsi="Times New Roman" w:cs="Times New Roman"/>
          <w:sz w:val="28"/>
          <w:szCs w:val="28"/>
        </w:rPr>
        <w:t>интерактивные или разговорно-биографические группы методов.</w:t>
      </w:r>
    </w:p>
    <w:p w:rsidR="00FF6640" w:rsidRDefault="00FF6640" w:rsidP="00FF6640">
      <w:pPr>
        <w:spacing w:line="360" w:lineRule="auto"/>
        <w:ind w:firstLine="709"/>
        <w:jc w:val="both"/>
        <w:rPr>
          <w:rFonts w:ascii="Times New Roman" w:hAnsi="Times New Roman" w:cs="Times New Roman"/>
          <w:sz w:val="28"/>
          <w:szCs w:val="28"/>
        </w:rPr>
      </w:pPr>
      <w:proofErr w:type="spellStart"/>
      <w:r w:rsidRPr="006D5FB2">
        <w:rPr>
          <w:rFonts w:ascii="Times New Roman" w:hAnsi="Times New Roman" w:cs="Times New Roman"/>
          <w:sz w:val="28"/>
          <w:szCs w:val="28"/>
        </w:rPr>
        <w:t>Межпоколенческие</w:t>
      </w:r>
      <w:proofErr w:type="spellEnd"/>
      <w:r w:rsidRPr="006D5FB2">
        <w:rPr>
          <w:rFonts w:ascii="Times New Roman" w:hAnsi="Times New Roman" w:cs="Times New Roman"/>
          <w:sz w:val="28"/>
          <w:szCs w:val="28"/>
        </w:rPr>
        <w:t xml:space="preserve"> технологии - одна из наиболее развивающ</w:t>
      </w:r>
      <w:r>
        <w:rPr>
          <w:rFonts w:ascii="Times New Roman" w:hAnsi="Times New Roman" w:cs="Times New Roman"/>
          <w:sz w:val="28"/>
          <w:szCs w:val="28"/>
        </w:rPr>
        <w:t>ихся отраслей социальной науки. П</w:t>
      </w:r>
      <w:r w:rsidRPr="006D5FB2">
        <w:rPr>
          <w:rFonts w:ascii="Times New Roman" w:hAnsi="Times New Roman" w:cs="Times New Roman"/>
          <w:sz w:val="28"/>
          <w:szCs w:val="28"/>
        </w:rPr>
        <w:t>едагогическая работа с людьми третьего возраста в Герм</w:t>
      </w:r>
      <w:r>
        <w:rPr>
          <w:rFonts w:ascii="Times New Roman" w:hAnsi="Times New Roman" w:cs="Times New Roman"/>
          <w:sz w:val="28"/>
          <w:szCs w:val="28"/>
        </w:rPr>
        <w:t xml:space="preserve">ании позволяет удовлетворить </w:t>
      </w:r>
      <w:r w:rsidRPr="006D5FB2">
        <w:rPr>
          <w:rFonts w:ascii="Times New Roman" w:hAnsi="Times New Roman" w:cs="Times New Roman"/>
          <w:sz w:val="28"/>
          <w:szCs w:val="28"/>
        </w:rPr>
        <w:t>потребности взаимоотношений между разн</w:t>
      </w:r>
      <w:r>
        <w:rPr>
          <w:rFonts w:ascii="Times New Roman" w:hAnsi="Times New Roman" w:cs="Times New Roman"/>
          <w:sz w:val="28"/>
          <w:szCs w:val="28"/>
        </w:rPr>
        <w:t xml:space="preserve">ыми поколениями, сочетать опыт, </w:t>
      </w:r>
      <w:r w:rsidRPr="006D5FB2">
        <w:rPr>
          <w:rFonts w:ascii="Times New Roman" w:hAnsi="Times New Roman" w:cs="Times New Roman"/>
          <w:sz w:val="28"/>
          <w:szCs w:val="28"/>
        </w:rPr>
        <w:t>знания и мудрость пожилых людей с жизнерадо</w:t>
      </w:r>
      <w:r>
        <w:rPr>
          <w:rFonts w:ascii="Times New Roman" w:hAnsi="Times New Roman" w:cs="Times New Roman"/>
          <w:sz w:val="28"/>
          <w:szCs w:val="28"/>
        </w:rPr>
        <w:t xml:space="preserve">стностью, энергией и оптимизмом молодежи. </w:t>
      </w:r>
      <w:proofErr w:type="spellStart"/>
      <w:r>
        <w:rPr>
          <w:rFonts w:ascii="Times New Roman" w:hAnsi="Times New Roman" w:cs="Times New Roman"/>
          <w:sz w:val="28"/>
          <w:szCs w:val="28"/>
        </w:rPr>
        <w:t>М</w:t>
      </w:r>
      <w:r w:rsidRPr="006D5FB2">
        <w:rPr>
          <w:rFonts w:ascii="Times New Roman" w:hAnsi="Times New Roman" w:cs="Times New Roman"/>
          <w:sz w:val="28"/>
          <w:szCs w:val="28"/>
        </w:rPr>
        <w:t>ежпоколенческую</w:t>
      </w:r>
      <w:proofErr w:type="spellEnd"/>
      <w:r w:rsidRPr="006D5FB2">
        <w:rPr>
          <w:rFonts w:ascii="Times New Roman" w:hAnsi="Times New Roman" w:cs="Times New Roman"/>
          <w:sz w:val="28"/>
          <w:szCs w:val="28"/>
        </w:rPr>
        <w:t xml:space="preserve"> в</w:t>
      </w:r>
      <w:r>
        <w:rPr>
          <w:rFonts w:ascii="Times New Roman" w:hAnsi="Times New Roman" w:cs="Times New Roman"/>
          <w:sz w:val="28"/>
          <w:szCs w:val="28"/>
        </w:rPr>
        <w:t xml:space="preserve">оспитательную работу с пожилыми </w:t>
      </w:r>
      <w:r w:rsidRPr="006D5FB2">
        <w:rPr>
          <w:rFonts w:ascii="Times New Roman" w:hAnsi="Times New Roman" w:cs="Times New Roman"/>
          <w:sz w:val="28"/>
          <w:szCs w:val="28"/>
        </w:rPr>
        <w:t xml:space="preserve">людьми в Германии можно разделить на три большие группы: </w:t>
      </w:r>
    </w:p>
    <w:p w:rsidR="00FF6640" w:rsidRDefault="00FF6640" w:rsidP="00FF66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пожилые люди, </w:t>
      </w:r>
      <w:r w:rsidRPr="006D5FB2">
        <w:rPr>
          <w:rFonts w:ascii="Times New Roman" w:hAnsi="Times New Roman" w:cs="Times New Roman"/>
          <w:sz w:val="28"/>
          <w:szCs w:val="28"/>
        </w:rPr>
        <w:t xml:space="preserve">оказывающие услуги детям и подросткам; </w:t>
      </w:r>
    </w:p>
    <w:p w:rsidR="00FF6640" w:rsidRDefault="00FF6640" w:rsidP="00FF6640">
      <w:pPr>
        <w:spacing w:line="360" w:lineRule="auto"/>
        <w:ind w:firstLine="709"/>
        <w:jc w:val="both"/>
        <w:rPr>
          <w:rFonts w:ascii="Times New Roman" w:hAnsi="Times New Roman" w:cs="Times New Roman"/>
          <w:sz w:val="28"/>
          <w:szCs w:val="28"/>
        </w:rPr>
      </w:pPr>
      <w:r w:rsidRPr="006D5FB2">
        <w:rPr>
          <w:rFonts w:ascii="Times New Roman" w:hAnsi="Times New Roman" w:cs="Times New Roman"/>
          <w:sz w:val="28"/>
          <w:szCs w:val="28"/>
        </w:rPr>
        <w:t>2</w:t>
      </w:r>
      <w:r>
        <w:rPr>
          <w:rFonts w:ascii="Times New Roman" w:hAnsi="Times New Roman" w:cs="Times New Roman"/>
          <w:sz w:val="28"/>
          <w:szCs w:val="28"/>
        </w:rPr>
        <w:t xml:space="preserve">) дети и подростки, оказывающие </w:t>
      </w:r>
      <w:r w:rsidRPr="006D5FB2">
        <w:rPr>
          <w:rFonts w:ascii="Times New Roman" w:hAnsi="Times New Roman" w:cs="Times New Roman"/>
          <w:sz w:val="28"/>
          <w:szCs w:val="28"/>
        </w:rPr>
        <w:t xml:space="preserve">услуги пожилым людям; </w:t>
      </w:r>
    </w:p>
    <w:p w:rsidR="00FF6640" w:rsidRDefault="00FF6640" w:rsidP="00FF6640">
      <w:pPr>
        <w:spacing w:line="360" w:lineRule="auto"/>
        <w:ind w:firstLine="709"/>
        <w:jc w:val="both"/>
        <w:rPr>
          <w:rFonts w:ascii="Times New Roman" w:hAnsi="Times New Roman" w:cs="Times New Roman"/>
          <w:sz w:val="28"/>
          <w:szCs w:val="28"/>
        </w:rPr>
      </w:pPr>
      <w:r w:rsidRPr="006D5FB2">
        <w:rPr>
          <w:rFonts w:ascii="Times New Roman" w:hAnsi="Times New Roman" w:cs="Times New Roman"/>
          <w:sz w:val="28"/>
          <w:szCs w:val="28"/>
        </w:rPr>
        <w:t>3) дети, подростки и пожилые люди, ок</w:t>
      </w:r>
      <w:r>
        <w:rPr>
          <w:rFonts w:ascii="Times New Roman" w:hAnsi="Times New Roman" w:cs="Times New Roman"/>
          <w:sz w:val="28"/>
          <w:szCs w:val="28"/>
        </w:rPr>
        <w:t xml:space="preserve">азывающие </w:t>
      </w:r>
      <w:r w:rsidRPr="006D5FB2">
        <w:rPr>
          <w:rFonts w:ascii="Times New Roman" w:hAnsi="Times New Roman" w:cs="Times New Roman"/>
          <w:sz w:val="28"/>
          <w:szCs w:val="28"/>
        </w:rPr>
        <w:t>услуги взрослым другого поколения.</w:t>
      </w:r>
    </w:p>
    <w:p w:rsidR="00FF6640" w:rsidRDefault="00FF6640" w:rsidP="00FF6640">
      <w:pPr>
        <w:spacing w:line="360" w:lineRule="auto"/>
        <w:ind w:firstLine="709"/>
        <w:jc w:val="both"/>
        <w:rPr>
          <w:rFonts w:ascii="Times New Roman" w:hAnsi="Times New Roman" w:cs="Times New Roman"/>
          <w:sz w:val="28"/>
          <w:szCs w:val="28"/>
        </w:rPr>
      </w:pPr>
      <w:r w:rsidRPr="00753D68">
        <w:rPr>
          <w:rFonts w:ascii="Times New Roman" w:hAnsi="Times New Roman" w:cs="Times New Roman"/>
          <w:sz w:val="28"/>
          <w:szCs w:val="28"/>
        </w:rPr>
        <w:t>Работа первой группы обычно используется в</w:t>
      </w:r>
      <w:r>
        <w:rPr>
          <w:rFonts w:ascii="Times New Roman" w:hAnsi="Times New Roman" w:cs="Times New Roman"/>
          <w:sz w:val="28"/>
          <w:szCs w:val="28"/>
        </w:rPr>
        <w:t xml:space="preserve"> детских садах, школах, детских </w:t>
      </w:r>
      <w:r w:rsidRPr="00753D68">
        <w:rPr>
          <w:rFonts w:ascii="Times New Roman" w:hAnsi="Times New Roman" w:cs="Times New Roman"/>
          <w:sz w:val="28"/>
          <w:szCs w:val="28"/>
        </w:rPr>
        <w:t>оздоровительных центрах и колледжах. Пожилые люди делятся своими знаниями и опытом</w:t>
      </w:r>
      <w:r>
        <w:rPr>
          <w:rFonts w:ascii="Times New Roman" w:hAnsi="Times New Roman" w:cs="Times New Roman"/>
          <w:sz w:val="28"/>
          <w:szCs w:val="28"/>
        </w:rPr>
        <w:t xml:space="preserve"> </w:t>
      </w:r>
      <w:r w:rsidRPr="00753D68">
        <w:rPr>
          <w:rFonts w:ascii="Times New Roman" w:hAnsi="Times New Roman" w:cs="Times New Roman"/>
          <w:sz w:val="28"/>
          <w:szCs w:val="28"/>
        </w:rPr>
        <w:t>с детьми, оказывая ценную помощь учителям, воспитателям, родителям и</w:t>
      </w:r>
      <w:r>
        <w:rPr>
          <w:rFonts w:ascii="Times New Roman" w:hAnsi="Times New Roman" w:cs="Times New Roman"/>
          <w:sz w:val="28"/>
          <w:szCs w:val="28"/>
        </w:rPr>
        <w:t xml:space="preserve"> </w:t>
      </w:r>
      <w:r w:rsidRPr="00753D68">
        <w:rPr>
          <w:rFonts w:ascii="Times New Roman" w:hAnsi="Times New Roman" w:cs="Times New Roman"/>
          <w:sz w:val="28"/>
          <w:szCs w:val="28"/>
        </w:rPr>
        <w:t xml:space="preserve">обществу в целом. Пожилой человек может </w:t>
      </w:r>
      <w:r>
        <w:rPr>
          <w:rFonts w:ascii="Times New Roman" w:hAnsi="Times New Roman" w:cs="Times New Roman"/>
          <w:sz w:val="28"/>
          <w:szCs w:val="28"/>
        </w:rPr>
        <w:t xml:space="preserve">быть </w:t>
      </w:r>
      <w:r>
        <w:rPr>
          <w:rFonts w:ascii="Times New Roman" w:hAnsi="Times New Roman" w:cs="Times New Roman"/>
          <w:sz w:val="28"/>
          <w:szCs w:val="28"/>
        </w:rPr>
        <w:lastRenderedPageBreak/>
        <w:t xml:space="preserve">воспитателем, наставником, </w:t>
      </w:r>
      <w:r w:rsidRPr="00753D68">
        <w:rPr>
          <w:rFonts w:ascii="Times New Roman" w:hAnsi="Times New Roman" w:cs="Times New Roman"/>
          <w:sz w:val="28"/>
          <w:szCs w:val="28"/>
        </w:rPr>
        <w:t>медсестрой, взрослым другом или тренером. Медсестры могут работать в больницах, клиниках, семейных</w:t>
      </w:r>
      <w:r>
        <w:rPr>
          <w:rFonts w:ascii="Times New Roman" w:hAnsi="Times New Roman" w:cs="Times New Roman"/>
          <w:sz w:val="28"/>
          <w:szCs w:val="28"/>
        </w:rPr>
        <w:t xml:space="preserve"> </w:t>
      </w:r>
      <w:r w:rsidRPr="00753D68">
        <w:rPr>
          <w:rFonts w:ascii="Times New Roman" w:hAnsi="Times New Roman" w:cs="Times New Roman"/>
          <w:sz w:val="28"/>
          <w:szCs w:val="28"/>
        </w:rPr>
        <w:t>центрах, библиотеках и школах-интернатах. Во всех случаях этот человек должен быть</w:t>
      </w:r>
      <w:r>
        <w:rPr>
          <w:rFonts w:ascii="Times New Roman" w:hAnsi="Times New Roman" w:cs="Times New Roman"/>
          <w:sz w:val="28"/>
          <w:szCs w:val="28"/>
        </w:rPr>
        <w:t xml:space="preserve"> </w:t>
      </w:r>
      <w:r w:rsidRPr="00753D68">
        <w:rPr>
          <w:rFonts w:ascii="Times New Roman" w:hAnsi="Times New Roman" w:cs="Times New Roman"/>
          <w:sz w:val="28"/>
          <w:szCs w:val="28"/>
        </w:rPr>
        <w:t xml:space="preserve">позитивной моделью для подростка или ребенка. </w:t>
      </w:r>
    </w:p>
    <w:p w:rsidR="00FF6640" w:rsidRPr="00753D68" w:rsidRDefault="00FF6640" w:rsidP="00FF6640">
      <w:pPr>
        <w:spacing w:line="360" w:lineRule="auto"/>
        <w:ind w:firstLine="709"/>
        <w:jc w:val="both"/>
        <w:rPr>
          <w:rFonts w:ascii="Times New Roman" w:hAnsi="Times New Roman" w:cs="Times New Roman"/>
          <w:sz w:val="28"/>
          <w:szCs w:val="28"/>
        </w:rPr>
      </w:pPr>
      <w:r w:rsidRPr="00753D68">
        <w:rPr>
          <w:rFonts w:ascii="Times New Roman" w:hAnsi="Times New Roman" w:cs="Times New Roman"/>
          <w:sz w:val="28"/>
          <w:szCs w:val="28"/>
        </w:rPr>
        <w:t>Наставник оказывает поддержку детям или</w:t>
      </w:r>
      <w:r>
        <w:rPr>
          <w:rFonts w:ascii="Times New Roman" w:hAnsi="Times New Roman" w:cs="Times New Roman"/>
          <w:sz w:val="28"/>
          <w:szCs w:val="28"/>
        </w:rPr>
        <w:t xml:space="preserve"> подросткам</w:t>
      </w:r>
      <w:r w:rsidRPr="00753D68">
        <w:rPr>
          <w:rFonts w:ascii="Times New Roman" w:hAnsi="Times New Roman" w:cs="Times New Roman"/>
          <w:sz w:val="28"/>
          <w:szCs w:val="28"/>
        </w:rPr>
        <w:t xml:space="preserve">, они могут быть их адвокатами, </w:t>
      </w:r>
      <w:proofErr w:type="spellStart"/>
      <w:r w:rsidRPr="00753D68">
        <w:rPr>
          <w:rFonts w:ascii="Times New Roman" w:hAnsi="Times New Roman" w:cs="Times New Roman"/>
          <w:sz w:val="28"/>
          <w:szCs w:val="28"/>
        </w:rPr>
        <w:t>мотиваторами</w:t>
      </w:r>
      <w:proofErr w:type="spellEnd"/>
      <w:r w:rsidRPr="00753D68">
        <w:rPr>
          <w:rFonts w:ascii="Times New Roman" w:hAnsi="Times New Roman" w:cs="Times New Roman"/>
          <w:sz w:val="28"/>
          <w:szCs w:val="28"/>
        </w:rPr>
        <w:t xml:space="preserve"> и, конечно же, друзьями.</w:t>
      </w:r>
      <w:r>
        <w:rPr>
          <w:rFonts w:ascii="Times New Roman" w:hAnsi="Times New Roman" w:cs="Times New Roman"/>
          <w:sz w:val="28"/>
          <w:szCs w:val="28"/>
        </w:rPr>
        <w:t xml:space="preserve"> </w:t>
      </w:r>
      <w:r w:rsidRPr="00753D68">
        <w:rPr>
          <w:rFonts w:ascii="Times New Roman" w:hAnsi="Times New Roman" w:cs="Times New Roman"/>
          <w:sz w:val="28"/>
          <w:szCs w:val="28"/>
        </w:rPr>
        <w:t xml:space="preserve">Наставник и его подопечный часто имеют общие интересы. </w:t>
      </w:r>
      <w:proofErr w:type="spellStart"/>
      <w:r w:rsidRPr="00753D68">
        <w:rPr>
          <w:rFonts w:ascii="Times New Roman" w:hAnsi="Times New Roman" w:cs="Times New Roman"/>
          <w:sz w:val="28"/>
          <w:szCs w:val="28"/>
        </w:rPr>
        <w:t>Фасилитатор</w:t>
      </w:r>
      <w:proofErr w:type="spellEnd"/>
      <w:r w:rsidRPr="00753D68">
        <w:rPr>
          <w:rFonts w:ascii="Times New Roman" w:hAnsi="Times New Roman" w:cs="Times New Roman"/>
          <w:sz w:val="28"/>
          <w:szCs w:val="28"/>
        </w:rPr>
        <w:t xml:space="preserve"> школы или агентства обычно</w:t>
      </w:r>
      <w:r>
        <w:rPr>
          <w:rFonts w:ascii="Times New Roman" w:hAnsi="Times New Roman" w:cs="Times New Roman"/>
          <w:sz w:val="28"/>
          <w:szCs w:val="28"/>
        </w:rPr>
        <w:t xml:space="preserve"> </w:t>
      </w:r>
      <w:r w:rsidRPr="00753D68">
        <w:rPr>
          <w:rFonts w:ascii="Times New Roman" w:hAnsi="Times New Roman" w:cs="Times New Roman"/>
          <w:sz w:val="28"/>
          <w:szCs w:val="28"/>
        </w:rPr>
        <w:t>выбирает, обучает и ценит пожилых л</w:t>
      </w:r>
      <w:r>
        <w:rPr>
          <w:rFonts w:ascii="Times New Roman" w:hAnsi="Times New Roman" w:cs="Times New Roman"/>
          <w:sz w:val="28"/>
          <w:szCs w:val="28"/>
        </w:rPr>
        <w:t xml:space="preserve">юдей, которые хотят реализовать </w:t>
      </w:r>
      <w:r w:rsidRPr="00753D68">
        <w:rPr>
          <w:rFonts w:ascii="Times New Roman" w:hAnsi="Times New Roman" w:cs="Times New Roman"/>
          <w:sz w:val="28"/>
          <w:szCs w:val="28"/>
        </w:rPr>
        <w:t>эту функцию. Результатом таких программ является повышение уровня успешности, самооценки,</w:t>
      </w:r>
      <w:r>
        <w:rPr>
          <w:rFonts w:ascii="Times New Roman" w:hAnsi="Times New Roman" w:cs="Times New Roman"/>
          <w:sz w:val="28"/>
          <w:szCs w:val="28"/>
        </w:rPr>
        <w:t xml:space="preserve"> </w:t>
      </w:r>
      <w:r w:rsidRPr="00753D68">
        <w:rPr>
          <w:rFonts w:ascii="Times New Roman" w:hAnsi="Times New Roman" w:cs="Times New Roman"/>
          <w:sz w:val="28"/>
          <w:szCs w:val="28"/>
        </w:rPr>
        <w:t>получение жизненного опыта детьми и подростками. Для пожилых людей эти проекты</w:t>
      </w:r>
      <w:r>
        <w:rPr>
          <w:rFonts w:ascii="Times New Roman" w:hAnsi="Times New Roman" w:cs="Times New Roman"/>
          <w:sz w:val="28"/>
          <w:szCs w:val="28"/>
        </w:rPr>
        <w:t xml:space="preserve"> </w:t>
      </w:r>
      <w:r w:rsidRPr="00753D68">
        <w:rPr>
          <w:rFonts w:ascii="Times New Roman" w:hAnsi="Times New Roman" w:cs="Times New Roman"/>
          <w:sz w:val="28"/>
          <w:szCs w:val="28"/>
        </w:rPr>
        <w:t>дают возможность поделиться своим жизненным и профессиональным опытом, передать свои</w:t>
      </w:r>
      <w:r>
        <w:rPr>
          <w:rFonts w:ascii="Times New Roman" w:hAnsi="Times New Roman" w:cs="Times New Roman"/>
          <w:sz w:val="28"/>
          <w:szCs w:val="28"/>
        </w:rPr>
        <w:t xml:space="preserve"> </w:t>
      </w:r>
      <w:r w:rsidRPr="00753D68">
        <w:rPr>
          <w:rFonts w:ascii="Times New Roman" w:hAnsi="Times New Roman" w:cs="Times New Roman"/>
          <w:sz w:val="28"/>
          <w:szCs w:val="28"/>
        </w:rPr>
        <w:t>навыки молодому поколению, а также спроектировать нов</w:t>
      </w:r>
      <w:r>
        <w:rPr>
          <w:rFonts w:ascii="Times New Roman" w:hAnsi="Times New Roman" w:cs="Times New Roman"/>
          <w:sz w:val="28"/>
          <w:szCs w:val="28"/>
        </w:rPr>
        <w:t>ые полезные социальные роли</w:t>
      </w:r>
      <w:r w:rsidRPr="00753D68">
        <w:rPr>
          <w:rFonts w:ascii="Times New Roman" w:hAnsi="Times New Roman" w:cs="Times New Roman"/>
          <w:sz w:val="28"/>
          <w:szCs w:val="28"/>
        </w:rPr>
        <w:t>.</w:t>
      </w:r>
    </w:p>
    <w:p w:rsidR="00FF6640" w:rsidRDefault="00FF6640" w:rsidP="00FF6640">
      <w:pPr>
        <w:spacing w:line="360" w:lineRule="auto"/>
        <w:ind w:firstLine="709"/>
        <w:jc w:val="both"/>
        <w:rPr>
          <w:rFonts w:ascii="Times New Roman" w:hAnsi="Times New Roman" w:cs="Times New Roman"/>
          <w:sz w:val="28"/>
          <w:szCs w:val="28"/>
        </w:rPr>
      </w:pPr>
      <w:r w:rsidRPr="00753D68">
        <w:rPr>
          <w:rFonts w:ascii="Times New Roman" w:hAnsi="Times New Roman" w:cs="Times New Roman"/>
          <w:sz w:val="28"/>
          <w:szCs w:val="28"/>
        </w:rPr>
        <w:t>Практика, где пожилые люди являются взрослыми друзьями д</w:t>
      </w:r>
      <w:r>
        <w:rPr>
          <w:rFonts w:ascii="Times New Roman" w:hAnsi="Times New Roman" w:cs="Times New Roman"/>
          <w:sz w:val="28"/>
          <w:szCs w:val="28"/>
        </w:rPr>
        <w:t xml:space="preserve">ля подростков, может включать в </w:t>
      </w:r>
      <w:r w:rsidRPr="00753D68">
        <w:rPr>
          <w:rFonts w:ascii="Times New Roman" w:hAnsi="Times New Roman" w:cs="Times New Roman"/>
          <w:sz w:val="28"/>
          <w:szCs w:val="28"/>
        </w:rPr>
        <w:t>себя телефонную службу поддержки, работу в качестве репетитора или помощника в социальных семейных центрах.</w:t>
      </w:r>
      <w:r>
        <w:rPr>
          <w:rFonts w:ascii="Times New Roman" w:hAnsi="Times New Roman" w:cs="Times New Roman"/>
          <w:sz w:val="28"/>
          <w:szCs w:val="28"/>
        </w:rPr>
        <w:t xml:space="preserve"> </w:t>
      </w:r>
      <w:r w:rsidRPr="00753D68">
        <w:rPr>
          <w:rFonts w:ascii="Times New Roman" w:hAnsi="Times New Roman" w:cs="Times New Roman"/>
          <w:sz w:val="28"/>
          <w:szCs w:val="28"/>
        </w:rPr>
        <w:t>Взрослые друзья обеспечивают поддержку и дружеские отношения между детьми и их</w:t>
      </w:r>
      <w:r>
        <w:rPr>
          <w:rFonts w:ascii="Times New Roman" w:hAnsi="Times New Roman" w:cs="Times New Roman"/>
          <w:sz w:val="28"/>
          <w:szCs w:val="28"/>
        </w:rPr>
        <w:t xml:space="preserve"> </w:t>
      </w:r>
      <w:r w:rsidRPr="00753D68">
        <w:rPr>
          <w:rFonts w:ascii="Times New Roman" w:hAnsi="Times New Roman" w:cs="Times New Roman"/>
          <w:sz w:val="28"/>
          <w:szCs w:val="28"/>
        </w:rPr>
        <w:t>родителями. Они могут читать книги, рассказывать разные истории и играть в игры. Пожилой человек</w:t>
      </w:r>
      <w:r>
        <w:rPr>
          <w:rFonts w:ascii="Times New Roman" w:hAnsi="Times New Roman" w:cs="Times New Roman"/>
          <w:sz w:val="28"/>
          <w:szCs w:val="28"/>
        </w:rPr>
        <w:t xml:space="preserve"> </w:t>
      </w:r>
      <w:r w:rsidRPr="00753D68">
        <w:rPr>
          <w:rFonts w:ascii="Times New Roman" w:hAnsi="Times New Roman" w:cs="Times New Roman"/>
          <w:sz w:val="28"/>
          <w:szCs w:val="28"/>
        </w:rPr>
        <w:t>может играть роль тренера, если он был мастером какого-то искусства или спорта.</w:t>
      </w:r>
    </w:p>
    <w:p w:rsidR="00FF6640" w:rsidRPr="00E05472" w:rsidRDefault="00FF6640" w:rsidP="00FF6640">
      <w:pPr>
        <w:spacing w:line="360" w:lineRule="auto"/>
        <w:ind w:firstLine="709"/>
        <w:jc w:val="both"/>
        <w:rPr>
          <w:rFonts w:ascii="Times New Roman" w:hAnsi="Times New Roman" w:cs="Times New Roman"/>
          <w:sz w:val="28"/>
          <w:szCs w:val="28"/>
        </w:rPr>
      </w:pPr>
      <w:r w:rsidRPr="00E05472">
        <w:rPr>
          <w:rFonts w:ascii="Times New Roman" w:hAnsi="Times New Roman" w:cs="Times New Roman"/>
          <w:sz w:val="28"/>
          <w:szCs w:val="28"/>
        </w:rPr>
        <w:t>Работа второй группы обычно предназначена</w:t>
      </w:r>
      <w:r>
        <w:rPr>
          <w:rFonts w:ascii="Times New Roman" w:hAnsi="Times New Roman" w:cs="Times New Roman"/>
          <w:sz w:val="28"/>
          <w:szCs w:val="28"/>
        </w:rPr>
        <w:t xml:space="preserve"> для тех пожилых людей, которые </w:t>
      </w:r>
      <w:r w:rsidRPr="00E05472">
        <w:rPr>
          <w:rFonts w:ascii="Times New Roman" w:hAnsi="Times New Roman" w:cs="Times New Roman"/>
          <w:sz w:val="28"/>
          <w:szCs w:val="28"/>
        </w:rPr>
        <w:t>нуждаются в ежедневной помощи по хозяйству. Молодые люди могут выполнять некоторые функции:</w:t>
      </w:r>
      <w:r>
        <w:rPr>
          <w:rFonts w:ascii="Times New Roman" w:hAnsi="Times New Roman" w:cs="Times New Roman"/>
          <w:sz w:val="28"/>
          <w:szCs w:val="28"/>
        </w:rPr>
        <w:t xml:space="preserve"> </w:t>
      </w:r>
      <w:r w:rsidRPr="00E05472">
        <w:rPr>
          <w:rFonts w:ascii="Times New Roman" w:hAnsi="Times New Roman" w:cs="Times New Roman"/>
          <w:sz w:val="28"/>
          <w:szCs w:val="28"/>
        </w:rPr>
        <w:t>посетителя, компаньона или помощника, наставника. Они могут посещать пожилых людей индивидуально</w:t>
      </w:r>
      <w:r>
        <w:rPr>
          <w:rFonts w:ascii="Times New Roman" w:hAnsi="Times New Roman" w:cs="Times New Roman"/>
          <w:sz w:val="28"/>
          <w:szCs w:val="28"/>
        </w:rPr>
        <w:t xml:space="preserve"> </w:t>
      </w:r>
      <w:r w:rsidRPr="00E05472">
        <w:rPr>
          <w:rFonts w:ascii="Times New Roman" w:hAnsi="Times New Roman" w:cs="Times New Roman"/>
          <w:sz w:val="28"/>
          <w:szCs w:val="28"/>
        </w:rPr>
        <w:t xml:space="preserve">или в группе. Дети могут читать </w:t>
      </w:r>
      <w:r>
        <w:rPr>
          <w:rFonts w:ascii="Times New Roman" w:hAnsi="Times New Roman" w:cs="Times New Roman"/>
          <w:sz w:val="28"/>
          <w:szCs w:val="28"/>
        </w:rPr>
        <w:t>пожилым</w:t>
      </w:r>
      <w:r w:rsidRPr="00E05472">
        <w:rPr>
          <w:rFonts w:ascii="Times New Roman" w:hAnsi="Times New Roman" w:cs="Times New Roman"/>
          <w:sz w:val="28"/>
          <w:szCs w:val="28"/>
        </w:rPr>
        <w:t>, ставить музыку,</w:t>
      </w:r>
      <w:r>
        <w:rPr>
          <w:rFonts w:ascii="Times New Roman" w:hAnsi="Times New Roman" w:cs="Times New Roman"/>
          <w:sz w:val="28"/>
          <w:szCs w:val="28"/>
        </w:rPr>
        <w:t xml:space="preserve"> </w:t>
      </w:r>
      <w:r w:rsidRPr="00E05472">
        <w:rPr>
          <w:rFonts w:ascii="Times New Roman" w:hAnsi="Times New Roman" w:cs="Times New Roman"/>
          <w:sz w:val="28"/>
          <w:szCs w:val="28"/>
        </w:rPr>
        <w:t>обмениваться впечатлениями, писать письма и сопровождать их.</w:t>
      </w:r>
      <w:r>
        <w:rPr>
          <w:rFonts w:ascii="Times New Roman" w:hAnsi="Times New Roman" w:cs="Times New Roman"/>
          <w:sz w:val="28"/>
          <w:szCs w:val="28"/>
        </w:rPr>
        <w:t xml:space="preserve"> </w:t>
      </w:r>
      <w:r w:rsidRPr="00E05472">
        <w:rPr>
          <w:rFonts w:ascii="Times New Roman" w:hAnsi="Times New Roman" w:cs="Times New Roman"/>
          <w:sz w:val="28"/>
          <w:szCs w:val="28"/>
        </w:rPr>
        <w:t>Общаясь с детьми, пожилые люди проявляют интерес и становятся благодарными</w:t>
      </w:r>
      <w:r>
        <w:rPr>
          <w:rFonts w:ascii="Times New Roman" w:hAnsi="Times New Roman" w:cs="Times New Roman"/>
          <w:sz w:val="28"/>
          <w:szCs w:val="28"/>
        </w:rPr>
        <w:t xml:space="preserve"> </w:t>
      </w:r>
      <w:r w:rsidRPr="00E05472">
        <w:rPr>
          <w:rFonts w:ascii="Times New Roman" w:hAnsi="Times New Roman" w:cs="Times New Roman"/>
          <w:sz w:val="28"/>
          <w:szCs w:val="28"/>
        </w:rPr>
        <w:t xml:space="preserve">слушателями. Также подростки и подростки могут работать в качестве вспомогательного </w:t>
      </w:r>
      <w:r w:rsidRPr="00E05472">
        <w:rPr>
          <w:rFonts w:ascii="Times New Roman" w:hAnsi="Times New Roman" w:cs="Times New Roman"/>
          <w:sz w:val="28"/>
          <w:szCs w:val="28"/>
        </w:rPr>
        <w:lastRenderedPageBreak/>
        <w:t>сестринского персонала</w:t>
      </w:r>
      <w:r>
        <w:rPr>
          <w:rFonts w:ascii="Times New Roman" w:hAnsi="Times New Roman" w:cs="Times New Roman"/>
          <w:sz w:val="28"/>
          <w:szCs w:val="28"/>
        </w:rPr>
        <w:t xml:space="preserve"> </w:t>
      </w:r>
      <w:r w:rsidRPr="00E05472">
        <w:rPr>
          <w:rFonts w:ascii="Times New Roman" w:hAnsi="Times New Roman" w:cs="Times New Roman"/>
          <w:sz w:val="28"/>
          <w:szCs w:val="28"/>
        </w:rPr>
        <w:t xml:space="preserve">в специальных санаториях, </w:t>
      </w:r>
      <w:r>
        <w:rPr>
          <w:rFonts w:ascii="Times New Roman" w:hAnsi="Times New Roman" w:cs="Times New Roman"/>
          <w:sz w:val="28"/>
          <w:szCs w:val="28"/>
        </w:rPr>
        <w:t xml:space="preserve">домах </w:t>
      </w:r>
      <w:r w:rsidRPr="00E05472">
        <w:rPr>
          <w:rFonts w:ascii="Times New Roman" w:hAnsi="Times New Roman" w:cs="Times New Roman"/>
          <w:sz w:val="28"/>
          <w:szCs w:val="28"/>
        </w:rPr>
        <w:t>для пожилых людей, общественных центрах помощи или</w:t>
      </w:r>
      <w:r>
        <w:rPr>
          <w:rFonts w:ascii="Times New Roman" w:hAnsi="Times New Roman" w:cs="Times New Roman"/>
          <w:sz w:val="28"/>
          <w:szCs w:val="28"/>
        </w:rPr>
        <w:t xml:space="preserve"> </w:t>
      </w:r>
      <w:r w:rsidRPr="00E05472">
        <w:rPr>
          <w:rFonts w:ascii="Times New Roman" w:hAnsi="Times New Roman" w:cs="Times New Roman"/>
          <w:sz w:val="28"/>
          <w:szCs w:val="28"/>
        </w:rPr>
        <w:t>больницах. Для использования такой практики есть</w:t>
      </w:r>
      <w:r>
        <w:rPr>
          <w:rFonts w:ascii="Times New Roman" w:hAnsi="Times New Roman" w:cs="Times New Roman"/>
          <w:sz w:val="28"/>
          <w:szCs w:val="28"/>
        </w:rPr>
        <w:t xml:space="preserve"> руководитель</w:t>
      </w:r>
      <w:r w:rsidRPr="00E05472">
        <w:rPr>
          <w:rFonts w:ascii="Times New Roman" w:hAnsi="Times New Roman" w:cs="Times New Roman"/>
          <w:sz w:val="28"/>
          <w:szCs w:val="28"/>
        </w:rPr>
        <w:t>, который нанимает волонтеров и</w:t>
      </w:r>
      <w:r>
        <w:rPr>
          <w:rFonts w:ascii="Times New Roman" w:hAnsi="Times New Roman" w:cs="Times New Roman"/>
          <w:sz w:val="28"/>
          <w:szCs w:val="28"/>
        </w:rPr>
        <w:t xml:space="preserve"> </w:t>
      </w:r>
      <w:r w:rsidRPr="00E05472">
        <w:rPr>
          <w:rFonts w:ascii="Times New Roman" w:hAnsi="Times New Roman" w:cs="Times New Roman"/>
          <w:sz w:val="28"/>
          <w:szCs w:val="28"/>
        </w:rPr>
        <w:t>обучает их всем необходимым навыкам. В настоящее время среди молодежи очень популярно использование различных цифровых</w:t>
      </w:r>
      <w:r>
        <w:rPr>
          <w:rFonts w:ascii="Times New Roman" w:hAnsi="Times New Roman" w:cs="Times New Roman"/>
          <w:sz w:val="28"/>
          <w:szCs w:val="28"/>
        </w:rPr>
        <w:t xml:space="preserve"> </w:t>
      </w:r>
      <w:r w:rsidRPr="00E05472">
        <w:rPr>
          <w:rFonts w:ascii="Times New Roman" w:hAnsi="Times New Roman" w:cs="Times New Roman"/>
          <w:sz w:val="28"/>
          <w:szCs w:val="28"/>
        </w:rPr>
        <w:t>гаджетов. В Германии сущ</w:t>
      </w:r>
      <w:r>
        <w:rPr>
          <w:rFonts w:ascii="Times New Roman" w:hAnsi="Times New Roman" w:cs="Times New Roman"/>
          <w:sz w:val="28"/>
          <w:szCs w:val="28"/>
        </w:rPr>
        <w:t xml:space="preserve">ествует множество проектов, где </w:t>
      </w:r>
      <w:r w:rsidRPr="00E05472">
        <w:rPr>
          <w:rFonts w:ascii="Times New Roman" w:hAnsi="Times New Roman" w:cs="Times New Roman"/>
          <w:sz w:val="28"/>
          <w:szCs w:val="28"/>
        </w:rPr>
        <w:t>подростки могут обучать пожилых людей с помощью этих современных гаджетов, интернета или</w:t>
      </w:r>
      <w:r>
        <w:rPr>
          <w:rFonts w:ascii="Times New Roman" w:hAnsi="Times New Roman" w:cs="Times New Roman"/>
          <w:sz w:val="28"/>
          <w:szCs w:val="28"/>
        </w:rPr>
        <w:t xml:space="preserve"> </w:t>
      </w:r>
      <w:r w:rsidRPr="00E05472">
        <w:rPr>
          <w:rFonts w:ascii="Times New Roman" w:hAnsi="Times New Roman" w:cs="Times New Roman"/>
          <w:sz w:val="28"/>
          <w:szCs w:val="28"/>
        </w:rPr>
        <w:t>иностранного языка и реализовать функ</w:t>
      </w:r>
      <w:r>
        <w:rPr>
          <w:rFonts w:ascii="Times New Roman" w:hAnsi="Times New Roman" w:cs="Times New Roman"/>
          <w:sz w:val="28"/>
          <w:szCs w:val="28"/>
        </w:rPr>
        <w:t>цию учителя или репетитора.</w:t>
      </w:r>
    </w:p>
    <w:p w:rsidR="00FF6640" w:rsidRDefault="00FF6640" w:rsidP="00FF6640">
      <w:pPr>
        <w:spacing w:line="360" w:lineRule="auto"/>
        <w:ind w:firstLine="709"/>
        <w:jc w:val="both"/>
        <w:rPr>
          <w:rFonts w:ascii="Times New Roman" w:hAnsi="Times New Roman" w:cs="Times New Roman"/>
          <w:sz w:val="28"/>
          <w:szCs w:val="28"/>
        </w:rPr>
      </w:pPr>
      <w:r w:rsidRPr="00E05472">
        <w:rPr>
          <w:rFonts w:ascii="Times New Roman" w:hAnsi="Times New Roman" w:cs="Times New Roman"/>
          <w:sz w:val="28"/>
          <w:szCs w:val="28"/>
        </w:rPr>
        <w:t>Третья группа работы связана с объединением разн</w:t>
      </w:r>
      <w:r>
        <w:rPr>
          <w:rFonts w:ascii="Times New Roman" w:hAnsi="Times New Roman" w:cs="Times New Roman"/>
          <w:sz w:val="28"/>
          <w:szCs w:val="28"/>
        </w:rPr>
        <w:t>ых возрастных групп во взаимную работу</w:t>
      </w:r>
      <w:r w:rsidRPr="00E05472">
        <w:rPr>
          <w:rFonts w:ascii="Times New Roman" w:hAnsi="Times New Roman" w:cs="Times New Roman"/>
          <w:sz w:val="28"/>
          <w:szCs w:val="28"/>
        </w:rPr>
        <w:t>. Дети</w:t>
      </w:r>
      <w:r>
        <w:rPr>
          <w:rFonts w:ascii="Times New Roman" w:hAnsi="Times New Roman" w:cs="Times New Roman"/>
          <w:sz w:val="28"/>
          <w:szCs w:val="28"/>
        </w:rPr>
        <w:t xml:space="preserve"> и пожилые</w:t>
      </w:r>
      <w:r w:rsidRPr="00E05472">
        <w:rPr>
          <w:rFonts w:ascii="Times New Roman" w:hAnsi="Times New Roman" w:cs="Times New Roman"/>
          <w:sz w:val="28"/>
          <w:szCs w:val="28"/>
        </w:rPr>
        <w:t xml:space="preserve"> могут объединиться в попытке работать</w:t>
      </w:r>
      <w:r>
        <w:rPr>
          <w:rFonts w:ascii="Times New Roman" w:hAnsi="Times New Roman" w:cs="Times New Roman"/>
          <w:sz w:val="28"/>
          <w:szCs w:val="28"/>
        </w:rPr>
        <w:t xml:space="preserve"> </w:t>
      </w:r>
      <w:r w:rsidRPr="00E05472">
        <w:rPr>
          <w:rFonts w:ascii="Times New Roman" w:hAnsi="Times New Roman" w:cs="Times New Roman"/>
          <w:sz w:val="28"/>
          <w:szCs w:val="28"/>
        </w:rPr>
        <w:t>вместе, расширяя круг своих возможностей. Такие работы обычно проводятся</w:t>
      </w:r>
      <w:r>
        <w:rPr>
          <w:rFonts w:ascii="Times New Roman" w:hAnsi="Times New Roman" w:cs="Times New Roman"/>
          <w:sz w:val="28"/>
          <w:szCs w:val="28"/>
        </w:rPr>
        <w:t xml:space="preserve"> </w:t>
      </w:r>
      <w:r w:rsidRPr="00E05472">
        <w:rPr>
          <w:rFonts w:ascii="Times New Roman" w:hAnsi="Times New Roman" w:cs="Times New Roman"/>
          <w:sz w:val="28"/>
          <w:szCs w:val="28"/>
        </w:rPr>
        <w:t>на открытом воздухе: например, проекты озеленения городов, озеленения и переработки отходов, строительство</w:t>
      </w:r>
      <w:r>
        <w:rPr>
          <w:rFonts w:ascii="Times New Roman" w:hAnsi="Times New Roman" w:cs="Times New Roman"/>
          <w:sz w:val="28"/>
          <w:szCs w:val="28"/>
        </w:rPr>
        <w:t xml:space="preserve"> </w:t>
      </w:r>
      <w:r w:rsidRPr="00E05472">
        <w:rPr>
          <w:rFonts w:ascii="Times New Roman" w:hAnsi="Times New Roman" w:cs="Times New Roman"/>
          <w:sz w:val="28"/>
          <w:szCs w:val="28"/>
        </w:rPr>
        <w:t>детских площадок.</w:t>
      </w:r>
    </w:p>
    <w:p w:rsidR="00FF6640" w:rsidRPr="00E05472" w:rsidRDefault="00FF6640" w:rsidP="00FF6640">
      <w:pPr>
        <w:spacing w:line="360" w:lineRule="auto"/>
        <w:ind w:firstLine="709"/>
        <w:jc w:val="both"/>
        <w:rPr>
          <w:rFonts w:ascii="Times New Roman" w:hAnsi="Times New Roman" w:cs="Times New Roman"/>
          <w:sz w:val="28"/>
          <w:szCs w:val="28"/>
        </w:rPr>
      </w:pPr>
      <w:r w:rsidRPr="00E05472">
        <w:rPr>
          <w:rFonts w:ascii="Times New Roman" w:hAnsi="Times New Roman" w:cs="Times New Roman"/>
          <w:sz w:val="28"/>
          <w:szCs w:val="28"/>
        </w:rPr>
        <w:t>Интерактивные или разговорные методы относятся к ре</w:t>
      </w:r>
      <w:r>
        <w:rPr>
          <w:rFonts w:ascii="Times New Roman" w:hAnsi="Times New Roman" w:cs="Times New Roman"/>
          <w:sz w:val="28"/>
          <w:szCs w:val="28"/>
        </w:rPr>
        <w:t xml:space="preserve">шению второй важной потребности </w:t>
      </w:r>
      <w:r w:rsidRPr="00E05472">
        <w:rPr>
          <w:rFonts w:ascii="Times New Roman" w:hAnsi="Times New Roman" w:cs="Times New Roman"/>
          <w:sz w:val="28"/>
          <w:szCs w:val="28"/>
        </w:rPr>
        <w:t xml:space="preserve">пожилых людей в общении. </w:t>
      </w:r>
      <w:r>
        <w:rPr>
          <w:rFonts w:ascii="Times New Roman" w:hAnsi="Times New Roman" w:cs="Times New Roman"/>
          <w:sz w:val="28"/>
          <w:szCs w:val="28"/>
        </w:rPr>
        <w:t xml:space="preserve">Технический прогресс и развитие </w:t>
      </w:r>
      <w:r w:rsidRPr="00E05472">
        <w:rPr>
          <w:rFonts w:ascii="Times New Roman" w:hAnsi="Times New Roman" w:cs="Times New Roman"/>
          <w:sz w:val="28"/>
          <w:szCs w:val="28"/>
        </w:rPr>
        <w:t>цифровых технологий вовлекают всех людей в обучение на протяжении всей жизни. Важнейшей</w:t>
      </w:r>
      <w:r>
        <w:rPr>
          <w:rFonts w:ascii="Times New Roman" w:hAnsi="Times New Roman" w:cs="Times New Roman"/>
          <w:sz w:val="28"/>
          <w:szCs w:val="28"/>
        </w:rPr>
        <w:t xml:space="preserve"> </w:t>
      </w:r>
      <w:r w:rsidRPr="00E05472">
        <w:rPr>
          <w:rFonts w:ascii="Times New Roman" w:hAnsi="Times New Roman" w:cs="Times New Roman"/>
          <w:sz w:val="28"/>
          <w:szCs w:val="28"/>
        </w:rPr>
        <w:t>целью образования пожилых людей является привлечение интереса третьей возрастной группы к</w:t>
      </w:r>
      <w:r>
        <w:rPr>
          <w:rFonts w:ascii="Times New Roman" w:hAnsi="Times New Roman" w:cs="Times New Roman"/>
          <w:sz w:val="28"/>
          <w:szCs w:val="28"/>
        </w:rPr>
        <w:t xml:space="preserve"> </w:t>
      </w:r>
      <w:r w:rsidRPr="00E05472">
        <w:rPr>
          <w:rFonts w:ascii="Times New Roman" w:hAnsi="Times New Roman" w:cs="Times New Roman"/>
          <w:sz w:val="28"/>
          <w:szCs w:val="28"/>
        </w:rPr>
        <w:t>использованию информационных технологий. Для этого в Германии устраивается множество различных</w:t>
      </w:r>
      <w:r>
        <w:rPr>
          <w:rFonts w:ascii="Times New Roman" w:hAnsi="Times New Roman" w:cs="Times New Roman"/>
          <w:sz w:val="28"/>
          <w:szCs w:val="28"/>
        </w:rPr>
        <w:t xml:space="preserve"> </w:t>
      </w:r>
      <w:r w:rsidRPr="00E05472">
        <w:rPr>
          <w:rFonts w:ascii="Times New Roman" w:hAnsi="Times New Roman" w:cs="Times New Roman"/>
          <w:sz w:val="28"/>
          <w:szCs w:val="28"/>
        </w:rPr>
        <w:t>проектов, где профессионалы разрабатывают специальные веб-сайты, форумы,</w:t>
      </w:r>
      <w:r>
        <w:rPr>
          <w:rFonts w:ascii="Times New Roman" w:hAnsi="Times New Roman" w:cs="Times New Roman"/>
          <w:sz w:val="28"/>
          <w:szCs w:val="28"/>
        </w:rPr>
        <w:t xml:space="preserve"> </w:t>
      </w:r>
      <w:r w:rsidRPr="00E05472">
        <w:rPr>
          <w:rFonts w:ascii="Times New Roman" w:hAnsi="Times New Roman" w:cs="Times New Roman"/>
          <w:sz w:val="28"/>
          <w:szCs w:val="28"/>
        </w:rPr>
        <w:t>чаты со специальным интерфейсом для людей третьего возраста и другие мероприятия.</w:t>
      </w:r>
    </w:p>
    <w:p w:rsidR="00FF6640" w:rsidRPr="00476F79" w:rsidRDefault="00FF6640" w:rsidP="00FF6640">
      <w:pPr>
        <w:spacing w:line="360" w:lineRule="auto"/>
        <w:ind w:firstLine="709"/>
        <w:jc w:val="both"/>
        <w:rPr>
          <w:rFonts w:ascii="Times New Roman" w:hAnsi="Times New Roman" w:cs="Times New Roman"/>
          <w:sz w:val="28"/>
          <w:szCs w:val="28"/>
        </w:rPr>
      </w:pPr>
      <w:r w:rsidRPr="00E05472">
        <w:rPr>
          <w:rFonts w:ascii="Times New Roman" w:hAnsi="Times New Roman" w:cs="Times New Roman"/>
          <w:sz w:val="28"/>
          <w:szCs w:val="28"/>
        </w:rPr>
        <w:t xml:space="preserve">Кафе " </w:t>
      </w:r>
      <w:proofErr w:type="spellStart"/>
      <w:r w:rsidRPr="00E05472">
        <w:rPr>
          <w:rFonts w:ascii="Times New Roman" w:hAnsi="Times New Roman" w:cs="Times New Roman"/>
          <w:sz w:val="28"/>
          <w:szCs w:val="28"/>
        </w:rPr>
        <w:t>Мондиаль</w:t>
      </w:r>
      <w:proofErr w:type="spellEnd"/>
      <w:r w:rsidRPr="00E05472">
        <w:rPr>
          <w:rFonts w:ascii="Times New Roman" w:hAnsi="Times New Roman" w:cs="Times New Roman"/>
          <w:sz w:val="28"/>
          <w:szCs w:val="28"/>
        </w:rPr>
        <w:t xml:space="preserve">”, виртуальный образовательный университет </w:t>
      </w:r>
      <w:proofErr w:type="spellStart"/>
      <w:r w:rsidRPr="00E05472">
        <w:rPr>
          <w:rFonts w:ascii="Times New Roman" w:hAnsi="Times New Roman" w:cs="Times New Roman"/>
          <w:sz w:val="28"/>
          <w:szCs w:val="28"/>
        </w:rPr>
        <w:t>Хаг</w:t>
      </w:r>
      <w:r>
        <w:rPr>
          <w:rFonts w:ascii="Times New Roman" w:hAnsi="Times New Roman" w:cs="Times New Roman"/>
          <w:sz w:val="28"/>
          <w:szCs w:val="28"/>
        </w:rPr>
        <w:t>ена</w:t>
      </w:r>
      <w:proofErr w:type="spellEnd"/>
      <w:r>
        <w:rPr>
          <w:rFonts w:ascii="Times New Roman" w:hAnsi="Times New Roman" w:cs="Times New Roman"/>
          <w:sz w:val="28"/>
          <w:szCs w:val="28"/>
        </w:rPr>
        <w:t>, Европейская информационно-</w:t>
      </w:r>
      <w:r w:rsidRPr="00E05472">
        <w:rPr>
          <w:rFonts w:ascii="Times New Roman" w:hAnsi="Times New Roman" w:cs="Times New Roman"/>
          <w:sz w:val="28"/>
          <w:szCs w:val="28"/>
        </w:rPr>
        <w:t>коммуникационная система обучения (интернет-платформа) “обучение в дальнейшей жизни”</w:t>
      </w:r>
      <w:r>
        <w:rPr>
          <w:rFonts w:ascii="Times New Roman" w:hAnsi="Times New Roman" w:cs="Times New Roman"/>
          <w:sz w:val="28"/>
          <w:szCs w:val="28"/>
        </w:rPr>
        <w:t xml:space="preserve"> </w:t>
      </w:r>
      <w:r w:rsidRPr="00E05472">
        <w:rPr>
          <w:rFonts w:ascii="Times New Roman" w:hAnsi="Times New Roman" w:cs="Times New Roman"/>
          <w:sz w:val="28"/>
          <w:szCs w:val="28"/>
        </w:rPr>
        <w:t>Позвольте пожилым людям расширить свои коммуникативные границы. Такие возможности, как “</w:t>
      </w:r>
      <w:r>
        <w:rPr>
          <w:rFonts w:ascii="Times New Roman" w:hAnsi="Times New Roman" w:cs="Times New Roman"/>
          <w:sz w:val="28"/>
          <w:szCs w:val="28"/>
        </w:rPr>
        <w:t xml:space="preserve">Интернет-забота”, </w:t>
      </w:r>
      <w:r w:rsidRPr="00E05472">
        <w:rPr>
          <w:rFonts w:ascii="Times New Roman" w:hAnsi="Times New Roman" w:cs="Times New Roman"/>
          <w:sz w:val="28"/>
          <w:szCs w:val="28"/>
        </w:rPr>
        <w:t>“Умный дом”,</w:t>
      </w:r>
      <w:r>
        <w:rPr>
          <w:rFonts w:ascii="Times New Roman" w:hAnsi="Times New Roman" w:cs="Times New Roman"/>
          <w:sz w:val="28"/>
          <w:szCs w:val="28"/>
        </w:rPr>
        <w:t xml:space="preserve"> </w:t>
      </w:r>
      <w:r w:rsidRPr="00E05472">
        <w:rPr>
          <w:rFonts w:ascii="Times New Roman" w:hAnsi="Times New Roman" w:cs="Times New Roman"/>
          <w:sz w:val="28"/>
          <w:szCs w:val="28"/>
        </w:rPr>
        <w:t>“</w:t>
      </w:r>
      <w:r>
        <w:rPr>
          <w:rFonts w:ascii="Times New Roman" w:hAnsi="Times New Roman" w:cs="Times New Roman"/>
          <w:sz w:val="28"/>
          <w:szCs w:val="28"/>
        </w:rPr>
        <w:t>Интернет-обучение” и “В</w:t>
      </w:r>
      <w:r w:rsidRPr="00E05472">
        <w:rPr>
          <w:rFonts w:ascii="Times New Roman" w:hAnsi="Times New Roman" w:cs="Times New Roman"/>
          <w:sz w:val="28"/>
          <w:szCs w:val="28"/>
        </w:rPr>
        <w:t>иртуальная коммуникация</w:t>
      </w:r>
      <w:r>
        <w:rPr>
          <w:rFonts w:ascii="Times New Roman" w:hAnsi="Times New Roman" w:cs="Times New Roman"/>
          <w:sz w:val="28"/>
          <w:szCs w:val="28"/>
        </w:rPr>
        <w:t xml:space="preserve">” </w:t>
      </w:r>
      <w:r w:rsidRPr="00E05472">
        <w:rPr>
          <w:rFonts w:ascii="Times New Roman" w:hAnsi="Times New Roman" w:cs="Times New Roman"/>
          <w:sz w:val="28"/>
          <w:szCs w:val="28"/>
        </w:rPr>
        <w:t>играют большую роль для пожилых людей, так как они дают возможност</w:t>
      </w:r>
      <w:r>
        <w:rPr>
          <w:rFonts w:ascii="Times New Roman" w:hAnsi="Times New Roman" w:cs="Times New Roman"/>
          <w:sz w:val="28"/>
          <w:szCs w:val="28"/>
        </w:rPr>
        <w:t xml:space="preserve">ь сохранять независимость даже </w:t>
      </w:r>
      <w:r w:rsidRPr="00E05472">
        <w:rPr>
          <w:rFonts w:ascii="Times New Roman" w:hAnsi="Times New Roman" w:cs="Times New Roman"/>
          <w:sz w:val="28"/>
          <w:szCs w:val="28"/>
        </w:rPr>
        <w:t xml:space="preserve">для инвалидов. Если у людей есть </w:t>
      </w:r>
      <w:r w:rsidRPr="00E05472">
        <w:rPr>
          <w:rFonts w:ascii="Times New Roman" w:hAnsi="Times New Roman" w:cs="Times New Roman"/>
          <w:sz w:val="28"/>
          <w:szCs w:val="28"/>
        </w:rPr>
        <w:lastRenderedPageBreak/>
        <w:t>проблемы со здоровьем, они могут использовать компенсирующие</w:t>
      </w:r>
      <w:r>
        <w:rPr>
          <w:rFonts w:ascii="Times New Roman" w:hAnsi="Times New Roman" w:cs="Times New Roman"/>
          <w:sz w:val="28"/>
          <w:szCs w:val="28"/>
        </w:rPr>
        <w:t xml:space="preserve"> </w:t>
      </w:r>
      <w:r w:rsidRPr="00E05472">
        <w:rPr>
          <w:rFonts w:ascii="Times New Roman" w:hAnsi="Times New Roman" w:cs="Times New Roman"/>
          <w:sz w:val="28"/>
          <w:szCs w:val="28"/>
        </w:rPr>
        <w:t>услуги в своем образовании (системы идентификации текста, говорящие компьютеры), чтобы сохранить</w:t>
      </w:r>
      <w:r>
        <w:rPr>
          <w:rFonts w:ascii="Times New Roman" w:hAnsi="Times New Roman" w:cs="Times New Roman"/>
          <w:sz w:val="28"/>
          <w:szCs w:val="28"/>
        </w:rPr>
        <w:t xml:space="preserve"> </w:t>
      </w:r>
      <w:r w:rsidRPr="00E05472">
        <w:rPr>
          <w:rFonts w:ascii="Times New Roman" w:hAnsi="Times New Roman" w:cs="Times New Roman"/>
          <w:sz w:val="28"/>
          <w:szCs w:val="28"/>
        </w:rPr>
        <w:t>самостоятельность и принять участие в жизни своего сообщества, что является главной</w:t>
      </w:r>
      <w:r>
        <w:rPr>
          <w:rFonts w:ascii="Times New Roman" w:hAnsi="Times New Roman" w:cs="Times New Roman"/>
          <w:sz w:val="28"/>
          <w:szCs w:val="28"/>
        </w:rPr>
        <w:t xml:space="preserve"> целью немецкого общества</w:t>
      </w:r>
      <w:r w:rsidRPr="00E05472">
        <w:rPr>
          <w:rFonts w:ascii="Times New Roman" w:hAnsi="Times New Roman" w:cs="Times New Roman"/>
          <w:sz w:val="28"/>
          <w:szCs w:val="28"/>
        </w:rPr>
        <w:t xml:space="preserve">. </w:t>
      </w:r>
    </w:p>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p w:rsidR="007E35E2" w:rsidRPr="007E35E2" w:rsidRDefault="007E35E2" w:rsidP="007E35E2"/>
    <w:sectPr w:rsidR="007E35E2" w:rsidRPr="007E35E2" w:rsidSect="005E25AF">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2" w:rsidRDefault="00300612" w:rsidP="005E25AF">
      <w:pPr>
        <w:spacing w:after="0" w:line="240" w:lineRule="auto"/>
      </w:pPr>
      <w:r>
        <w:separator/>
      </w:r>
    </w:p>
  </w:endnote>
  <w:endnote w:type="continuationSeparator" w:id="0">
    <w:p w:rsidR="00300612" w:rsidRDefault="00300612" w:rsidP="005E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77195"/>
      <w:docPartObj>
        <w:docPartGallery w:val="Page Numbers (Bottom of Page)"/>
        <w:docPartUnique/>
      </w:docPartObj>
    </w:sdtPr>
    <w:sdtEndPr/>
    <w:sdtContent>
      <w:p w:rsidR="00D5303C" w:rsidRDefault="00D5303C">
        <w:pPr>
          <w:pStyle w:val="aa"/>
          <w:jc w:val="center"/>
        </w:pPr>
        <w:r>
          <w:fldChar w:fldCharType="begin"/>
        </w:r>
        <w:r>
          <w:instrText>PAGE   \* MERGEFORMAT</w:instrText>
        </w:r>
        <w:r>
          <w:fldChar w:fldCharType="separate"/>
        </w:r>
        <w:r w:rsidR="00C10D11">
          <w:rPr>
            <w:noProof/>
          </w:rPr>
          <w:t>34</w:t>
        </w:r>
        <w:r>
          <w:fldChar w:fldCharType="end"/>
        </w:r>
      </w:p>
    </w:sdtContent>
  </w:sdt>
  <w:p w:rsidR="00D5303C" w:rsidRDefault="00D5303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2" w:rsidRDefault="00300612" w:rsidP="005E25AF">
      <w:pPr>
        <w:spacing w:after="0" w:line="240" w:lineRule="auto"/>
      </w:pPr>
      <w:r>
        <w:separator/>
      </w:r>
    </w:p>
  </w:footnote>
  <w:footnote w:type="continuationSeparator" w:id="0">
    <w:p w:rsidR="00300612" w:rsidRDefault="00300612" w:rsidP="005E2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2415"/>
    <w:multiLevelType w:val="hybridMultilevel"/>
    <w:tmpl w:val="6D4A237E"/>
    <w:lvl w:ilvl="0" w:tplc="4906E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0367AD"/>
    <w:multiLevelType w:val="multilevel"/>
    <w:tmpl w:val="04B4AA2A"/>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3C3207E"/>
    <w:multiLevelType w:val="hybridMultilevel"/>
    <w:tmpl w:val="91B67186"/>
    <w:lvl w:ilvl="0" w:tplc="FDFC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C02638"/>
    <w:multiLevelType w:val="multilevel"/>
    <w:tmpl w:val="60668A1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8168" w:hanging="2160"/>
      </w:pPr>
      <w:rPr>
        <w:rFonts w:hint="default"/>
      </w:rPr>
    </w:lvl>
  </w:abstractNum>
  <w:abstractNum w:abstractNumId="4" w15:restartNumberingAfterBreak="0">
    <w:nsid w:val="403F7753"/>
    <w:multiLevelType w:val="hybridMultilevel"/>
    <w:tmpl w:val="0748A868"/>
    <w:lvl w:ilvl="0" w:tplc="541056C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B551D5"/>
    <w:multiLevelType w:val="multilevel"/>
    <w:tmpl w:val="47E6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217F2"/>
    <w:multiLevelType w:val="hybridMultilevel"/>
    <w:tmpl w:val="DA1631DC"/>
    <w:lvl w:ilvl="0" w:tplc="FE0256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F8"/>
    <w:rsid w:val="00004234"/>
    <w:rsid w:val="0000470E"/>
    <w:rsid w:val="00005119"/>
    <w:rsid w:val="00006430"/>
    <w:rsid w:val="000075EF"/>
    <w:rsid w:val="000076A8"/>
    <w:rsid w:val="0001047E"/>
    <w:rsid w:val="0001098A"/>
    <w:rsid w:val="000139C8"/>
    <w:rsid w:val="000140BA"/>
    <w:rsid w:val="000203C6"/>
    <w:rsid w:val="00020543"/>
    <w:rsid w:val="000231EC"/>
    <w:rsid w:val="00031735"/>
    <w:rsid w:val="00033A19"/>
    <w:rsid w:val="000369BF"/>
    <w:rsid w:val="00036D44"/>
    <w:rsid w:val="00044393"/>
    <w:rsid w:val="000443E0"/>
    <w:rsid w:val="00045690"/>
    <w:rsid w:val="000468F5"/>
    <w:rsid w:val="0005213D"/>
    <w:rsid w:val="00066C27"/>
    <w:rsid w:val="00067AB4"/>
    <w:rsid w:val="00072901"/>
    <w:rsid w:val="00076799"/>
    <w:rsid w:val="00077A53"/>
    <w:rsid w:val="000805E1"/>
    <w:rsid w:val="000826C1"/>
    <w:rsid w:val="000875E3"/>
    <w:rsid w:val="0009321D"/>
    <w:rsid w:val="000939B8"/>
    <w:rsid w:val="000A2225"/>
    <w:rsid w:val="000A281F"/>
    <w:rsid w:val="000A2F06"/>
    <w:rsid w:val="000A4C14"/>
    <w:rsid w:val="000A75A4"/>
    <w:rsid w:val="000A788C"/>
    <w:rsid w:val="000B168E"/>
    <w:rsid w:val="000B16AE"/>
    <w:rsid w:val="000B686C"/>
    <w:rsid w:val="000B7B93"/>
    <w:rsid w:val="000C348E"/>
    <w:rsid w:val="000C422D"/>
    <w:rsid w:val="000D271E"/>
    <w:rsid w:val="000D436B"/>
    <w:rsid w:val="000D5A2F"/>
    <w:rsid w:val="000E00FB"/>
    <w:rsid w:val="000E07A9"/>
    <w:rsid w:val="000E2856"/>
    <w:rsid w:val="000E33E9"/>
    <w:rsid w:val="000E57B0"/>
    <w:rsid w:val="000F1D3D"/>
    <w:rsid w:val="000F45AB"/>
    <w:rsid w:val="000F4C1B"/>
    <w:rsid w:val="00101A6E"/>
    <w:rsid w:val="001066FE"/>
    <w:rsid w:val="00107434"/>
    <w:rsid w:val="00111FC1"/>
    <w:rsid w:val="00112F54"/>
    <w:rsid w:val="0011751B"/>
    <w:rsid w:val="00123283"/>
    <w:rsid w:val="00131A0B"/>
    <w:rsid w:val="00144F5C"/>
    <w:rsid w:val="0014564B"/>
    <w:rsid w:val="00155609"/>
    <w:rsid w:val="00155B51"/>
    <w:rsid w:val="0016195A"/>
    <w:rsid w:val="0016298A"/>
    <w:rsid w:val="00172B74"/>
    <w:rsid w:val="00173C0C"/>
    <w:rsid w:val="00176417"/>
    <w:rsid w:val="001809BD"/>
    <w:rsid w:val="00184AFD"/>
    <w:rsid w:val="00190CDD"/>
    <w:rsid w:val="0019150A"/>
    <w:rsid w:val="00192D77"/>
    <w:rsid w:val="0019322A"/>
    <w:rsid w:val="00193446"/>
    <w:rsid w:val="00193504"/>
    <w:rsid w:val="00193D7B"/>
    <w:rsid w:val="001979C3"/>
    <w:rsid w:val="001A1A5F"/>
    <w:rsid w:val="001B0B6D"/>
    <w:rsid w:val="001B1118"/>
    <w:rsid w:val="001B19D0"/>
    <w:rsid w:val="001B2575"/>
    <w:rsid w:val="001B6C37"/>
    <w:rsid w:val="001B7232"/>
    <w:rsid w:val="001B7615"/>
    <w:rsid w:val="001B785A"/>
    <w:rsid w:val="001C3A96"/>
    <w:rsid w:val="001C3EBC"/>
    <w:rsid w:val="001C577A"/>
    <w:rsid w:val="001C7AE4"/>
    <w:rsid w:val="001D0316"/>
    <w:rsid w:val="001D3A3D"/>
    <w:rsid w:val="001D6FAF"/>
    <w:rsid w:val="001E0F86"/>
    <w:rsid w:val="001E566D"/>
    <w:rsid w:val="001E654D"/>
    <w:rsid w:val="001F14BB"/>
    <w:rsid w:val="00201835"/>
    <w:rsid w:val="00202450"/>
    <w:rsid w:val="00204663"/>
    <w:rsid w:val="002047A3"/>
    <w:rsid w:val="002075E2"/>
    <w:rsid w:val="00213039"/>
    <w:rsid w:val="00214DD6"/>
    <w:rsid w:val="00215A73"/>
    <w:rsid w:val="002162C8"/>
    <w:rsid w:val="002179C1"/>
    <w:rsid w:val="00217BC9"/>
    <w:rsid w:val="002231C3"/>
    <w:rsid w:val="00231B66"/>
    <w:rsid w:val="00236183"/>
    <w:rsid w:val="00237D8B"/>
    <w:rsid w:val="002418C9"/>
    <w:rsid w:val="002421F8"/>
    <w:rsid w:val="00243FC8"/>
    <w:rsid w:val="00245376"/>
    <w:rsid w:val="0024792B"/>
    <w:rsid w:val="00251D42"/>
    <w:rsid w:val="0025365F"/>
    <w:rsid w:val="00254516"/>
    <w:rsid w:val="0025486A"/>
    <w:rsid w:val="002551E1"/>
    <w:rsid w:val="0025682B"/>
    <w:rsid w:val="00257786"/>
    <w:rsid w:val="00260C0C"/>
    <w:rsid w:val="00262DB4"/>
    <w:rsid w:val="00263CC8"/>
    <w:rsid w:val="00264749"/>
    <w:rsid w:val="00265098"/>
    <w:rsid w:val="002672A7"/>
    <w:rsid w:val="0027144F"/>
    <w:rsid w:val="002724BD"/>
    <w:rsid w:val="00274B0A"/>
    <w:rsid w:val="00280C7A"/>
    <w:rsid w:val="002816B9"/>
    <w:rsid w:val="002873D6"/>
    <w:rsid w:val="0029186A"/>
    <w:rsid w:val="00291AB1"/>
    <w:rsid w:val="00292B06"/>
    <w:rsid w:val="00294313"/>
    <w:rsid w:val="002A0362"/>
    <w:rsid w:val="002A0A3C"/>
    <w:rsid w:val="002A0ED3"/>
    <w:rsid w:val="002A25DA"/>
    <w:rsid w:val="002A3197"/>
    <w:rsid w:val="002A3360"/>
    <w:rsid w:val="002A353D"/>
    <w:rsid w:val="002B17E4"/>
    <w:rsid w:val="002B3AE3"/>
    <w:rsid w:val="002C1A98"/>
    <w:rsid w:val="002C4197"/>
    <w:rsid w:val="002C4AF6"/>
    <w:rsid w:val="002D09F0"/>
    <w:rsid w:val="002D4A04"/>
    <w:rsid w:val="002D71D9"/>
    <w:rsid w:val="002E180A"/>
    <w:rsid w:val="002E37BA"/>
    <w:rsid w:val="002E4C51"/>
    <w:rsid w:val="002F3329"/>
    <w:rsid w:val="002F52AE"/>
    <w:rsid w:val="002F6060"/>
    <w:rsid w:val="00300612"/>
    <w:rsid w:val="00300F1C"/>
    <w:rsid w:val="00303717"/>
    <w:rsid w:val="00311321"/>
    <w:rsid w:val="00313477"/>
    <w:rsid w:val="00313B21"/>
    <w:rsid w:val="003141E4"/>
    <w:rsid w:val="003156A9"/>
    <w:rsid w:val="00316366"/>
    <w:rsid w:val="003177D3"/>
    <w:rsid w:val="003220E0"/>
    <w:rsid w:val="00323D5D"/>
    <w:rsid w:val="00324254"/>
    <w:rsid w:val="003266C2"/>
    <w:rsid w:val="00331889"/>
    <w:rsid w:val="00332772"/>
    <w:rsid w:val="0033742E"/>
    <w:rsid w:val="00337A5D"/>
    <w:rsid w:val="00342AF9"/>
    <w:rsid w:val="0034333C"/>
    <w:rsid w:val="0034644C"/>
    <w:rsid w:val="00347C2C"/>
    <w:rsid w:val="00353EF9"/>
    <w:rsid w:val="00354A6E"/>
    <w:rsid w:val="00356106"/>
    <w:rsid w:val="0036116C"/>
    <w:rsid w:val="00361176"/>
    <w:rsid w:val="003614E7"/>
    <w:rsid w:val="00361B55"/>
    <w:rsid w:val="003634E7"/>
    <w:rsid w:val="00367E43"/>
    <w:rsid w:val="00371D9D"/>
    <w:rsid w:val="0037796F"/>
    <w:rsid w:val="0038048F"/>
    <w:rsid w:val="00380799"/>
    <w:rsid w:val="00381110"/>
    <w:rsid w:val="003821ED"/>
    <w:rsid w:val="00385023"/>
    <w:rsid w:val="0038678C"/>
    <w:rsid w:val="0039077C"/>
    <w:rsid w:val="00390DA0"/>
    <w:rsid w:val="00393EE3"/>
    <w:rsid w:val="00395694"/>
    <w:rsid w:val="003A0D0D"/>
    <w:rsid w:val="003A4142"/>
    <w:rsid w:val="003A4259"/>
    <w:rsid w:val="003B4B95"/>
    <w:rsid w:val="003B66A2"/>
    <w:rsid w:val="003B7CB4"/>
    <w:rsid w:val="003C0E0E"/>
    <w:rsid w:val="003C1747"/>
    <w:rsid w:val="003C2DF6"/>
    <w:rsid w:val="003C599F"/>
    <w:rsid w:val="003C682D"/>
    <w:rsid w:val="003C6D95"/>
    <w:rsid w:val="003D06A5"/>
    <w:rsid w:val="003D352C"/>
    <w:rsid w:val="003D3E8D"/>
    <w:rsid w:val="003D523F"/>
    <w:rsid w:val="003D564E"/>
    <w:rsid w:val="003D6FFB"/>
    <w:rsid w:val="003D7E9D"/>
    <w:rsid w:val="003E0938"/>
    <w:rsid w:val="003E4B9D"/>
    <w:rsid w:val="003F24D3"/>
    <w:rsid w:val="003F25A1"/>
    <w:rsid w:val="003F5200"/>
    <w:rsid w:val="003F70DD"/>
    <w:rsid w:val="00406A05"/>
    <w:rsid w:val="00414354"/>
    <w:rsid w:val="004143E1"/>
    <w:rsid w:val="00415EB2"/>
    <w:rsid w:val="00421DB9"/>
    <w:rsid w:val="004235A4"/>
    <w:rsid w:val="004244FE"/>
    <w:rsid w:val="00426CE1"/>
    <w:rsid w:val="00430A15"/>
    <w:rsid w:val="004407E0"/>
    <w:rsid w:val="0044496D"/>
    <w:rsid w:val="00450BAE"/>
    <w:rsid w:val="0045363B"/>
    <w:rsid w:val="0045561F"/>
    <w:rsid w:val="00456C69"/>
    <w:rsid w:val="00460AF2"/>
    <w:rsid w:val="004708CD"/>
    <w:rsid w:val="00471FBA"/>
    <w:rsid w:val="0047665C"/>
    <w:rsid w:val="00480C7A"/>
    <w:rsid w:val="00483222"/>
    <w:rsid w:val="00483442"/>
    <w:rsid w:val="0048373E"/>
    <w:rsid w:val="004868E7"/>
    <w:rsid w:val="00487618"/>
    <w:rsid w:val="004913F3"/>
    <w:rsid w:val="00493D1F"/>
    <w:rsid w:val="004969CE"/>
    <w:rsid w:val="00496FAC"/>
    <w:rsid w:val="004B10F4"/>
    <w:rsid w:val="004B2489"/>
    <w:rsid w:val="004B265A"/>
    <w:rsid w:val="004B3DEB"/>
    <w:rsid w:val="004B7E04"/>
    <w:rsid w:val="004C0F53"/>
    <w:rsid w:val="004C31E6"/>
    <w:rsid w:val="004C73EA"/>
    <w:rsid w:val="004D0A32"/>
    <w:rsid w:val="004D0F9A"/>
    <w:rsid w:val="004D1923"/>
    <w:rsid w:val="004D57A2"/>
    <w:rsid w:val="004D727E"/>
    <w:rsid w:val="004E0103"/>
    <w:rsid w:val="004E34D0"/>
    <w:rsid w:val="004E6AB0"/>
    <w:rsid w:val="004F26CB"/>
    <w:rsid w:val="004F3EDA"/>
    <w:rsid w:val="004F449E"/>
    <w:rsid w:val="004F4513"/>
    <w:rsid w:val="004F549A"/>
    <w:rsid w:val="004F5BB6"/>
    <w:rsid w:val="0050110B"/>
    <w:rsid w:val="0050302F"/>
    <w:rsid w:val="00505AA5"/>
    <w:rsid w:val="00507620"/>
    <w:rsid w:val="005105BF"/>
    <w:rsid w:val="00512602"/>
    <w:rsid w:val="0051339D"/>
    <w:rsid w:val="005133C8"/>
    <w:rsid w:val="00514484"/>
    <w:rsid w:val="005148FB"/>
    <w:rsid w:val="0051564C"/>
    <w:rsid w:val="00515880"/>
    <w:rsid w:val="005166E2"/>
    <w:rsid w:val="00520E65"/>
    <w:rsid w:val="00521018"/>
    <w:rsid w:val="00521ED9"/>
    <w:rsid w:val="00522583"/>
    <w:rsid w:val="0052258D"/>
    <w:rsid w:val="00522FD9"/>
    <w:rsid w:val="00524016"/>
    <w:rsid w:val="005265EB"/>
    <w:rsid w:val="00533AB9"/>
    <w:rsid w:val="00533B85"/>
    <w:rsid w:val="00535796"/>
    <w:rsid w:val="00537113"/>
    <w:rsid w:val="00542CC3"/>
    <w:rsid w:val="00544D5D"/>
    <w:rsid w:val="00547060"/>
    <w:rsid w:val="00547CC3"/>
    <w:rsid w:val="00550196"/>
    <w:rsid w:val="00553B72"/>
    <w:rsid w:val="005567E1"/>
    <w:rsid w:val="005618E4"/>
    <w:rsid w:val="005624E2"/>
    <w:rsid w:val="005750EB"/>
    <w:rsid w:val="005771D2"/>
    <w:rsid w:val="00580F29"/>
    <w:rsid w:val="005A4474"/>
    <w:rsid w:val="005A6EED"/>
    <w:rsid w:val="005B16B3"/>
    <w:rsid w:val="005B24FE"/>
    <w:rsid w:val="005B748C"/>
    <w:rsid w:val="005B7F12"/>
    <w:rsid w:val="005C35A8"/>
    <w:rsid w:val="005C4661"/>
    <w:rsid w:val="005C5C97"/>
    <w:rsid w:val="005D063B"/>
    <w:rsid w:val="005D577A"/>
    <w:rsid w:val="005E25AF"/>
    <w:rsid w:val="005E69B2"/>
    <w:rsid w:val="005E7DAB"/>
    <w:rsid w:val="0060083C"/>
    <w:rsid w:val="006008EA"/>
    <w:rsid w:val="0061007B"/>
    <w:rsid w:val="006206A3"/>
    <w:rsid w:val="00622B91"/>
    <w:rsid w:val="006315E7"/>
    <w:rsid w:val="00631B23"/>
    <w:rsid w:val="00632814"/>
    <w:rsid w:val="00632AF8"/>
    <w:rsid w:val="0063470B"/>
    <w:rsid w:val="00634FC6"/>
    <w:rsid w:val="00635D3D"/>
    <w:rsid w:val="006362EA"/>
    <w:rsid w:val="006369EA"/>
    <w:rsid w:val="006378A7"/>
    <w:rsid w:val="00641A7E"/>
    <w:rsid w:val="00641DDC"/>
    <w:rsid w:val="00641F52"/>
    <w:rsid w:val="00644C2B"/>
    <w:rsid w:val="00650075"/>
    <w:rsid w:val="00651B79"/>
    <w:rsid w:val="0065242F"/>
    <w:rsid w:val="00652448"/>
    <w:rsid w:val="0065323B"/>
    <w:rsid w:val="00654132"/>
    <w:rsid w:val="006644DB"/>
    <w:rsid w:val="00670ABA"/>
    <w:rsid w:val="00670F77"/>
    <w:rsid w:val="006733CF"/>
    <w:rsid w:val="00674F10"/>
    <w:rsid w:val="00680D51"/>
    <w:rsid w:val="00681C5C"/>
    <w:rsid w:val="00681DDC"/>
    <w:rsid w:val="00681E4B"/>
    <w:rsid w:val="006825F8"/>
    <w:rsid w:val="00686F2E"/>
    <w:rsid w:val="00687EAD"/>
    <w:rsid w:val="00691E83"/>
    <w:rsid w:val="0069531D"/>
    <w:rsid w:val="006966B6"/>
    <w:rsid w:val="00697685"/>
    <w:rsid w:val="006A09D1"/>
    <w:rsid w:val="006A1B20"/>
    <w:rsid w:val="006A284D"/>
    <w:rsid w:val="006A2D2C"/>
    <w:rsid w:val="006A366F"/>
    <w:rsid w:val="006A4389"/>
    <w:rsid w:val="006A50FE"/>
    <w:rsid w:val="006A57D6"/>
    <w:rsid w:val="006A7CB8"/>
    <w:rsid w:val="006B36F2"/>
    <w:rsid w:val="006B5709"/>
    <w:rsid w:val="006B71E9"/>
    <w:rsid w:val="006C1DCF"/>
    <w:rsid w:val="006C385D"/>
    <w:rsid w:val="006C3911"/>
    <w:rsid w:val="006C5CEE"/>
    <w:rsid w:val="006D06EC"/>
    <w:rsid w:val="006D1EE3"/>
    <w:rsid w:val="006D23BC"/>
    <w:rsid w:val="006D4B0E"/>
    <w:rsid w:val="006D4E34"/>
    <w:rsid w:val="006E2BB4"/>
    <w:rsid w:val="006E63F9"/>
    <w:rsid w:val="006F155C"/>
    <w:rsid w:val="006F16D2"/>
    <w:rsid w:val="006F51B2"/>
    <w:rsid w:val="006F5BDD"/>
    <w:rsid w:val="006F6915"/>
    <w:rsid w:val="006F78C3"/>
    <w:rsid w:val="007002C4"/>
    <w:rsid w:val="00702FD4"/>
    <w:rsid w:val="00703E52"/>
    <w:rsid w:val="00704E8D"/>
    <w:rsid w:val="00706582"/>
    <w:rsid w:val="0071468E"/>
    <w:rsid w:val="00716E62"/>
    <w:rsid w:val="0073473D"/>
    <w:rsid w:val="00734D93"/>
    <w:rsid w:val="00736C03"/>
    <w:rsid w:val="007440C7"/>
    <w:rsid w:val="00746382"/>
    <w:rsid w:val="00750CAC"/>
    <w:rsid w:val="00750E81"/>
    <w:rsid w:val="007517FC"/>
    <w:rsid w:val="00751B03"/>
    <w:rsid w:val="00754605"/>
    <w:rsid w:val="00763F44"/>
    <w:rsid w:val="00765F11"/>
    <w:rsid w:val="00765FE6"/>
    <w:rsid w:val="007679A4"/>
    <w:rsid w:val="00767BA3"/>
    <w:rsid w:val="0077230B"/>
    <w:rsid w:val="00775B41"/>
    <w:rsid w:val="007775C7"/>
    <w:rsid w:val="00781167"/>
    <w:rsid w:val="007811AA"/>
    <w:rsid w:val="007812DD"/>
    <w:rsid w:val="00784EAB"/>
    <w:rsid w:val="00786607"/>
    <w:rsid w:val="00794A0D"/>
    <w:rsid w:val="007A07E2"/>
    <w:rsid w:val="007A6CC2"/>
    <w:rsid w:val="007B19CE"/>
    <w:rsid w:val="007B2764"/>
    <w:rsid w:val="007B4AB4"/>
    <w:rsid w:val="007B515D"/>
    <w:rsid w:val="007C1FDC"/>
    <w:rsid w:val="007C35D1"/>
    <w:rsid w:val="007C4B31"/>
    <w:rsid w:val="007C7B79"/>
    <w:rsid w:val="007D28A8"/>
    <w:rsid w:val="007D2AF2"/>
    <w:rsid w:val="007D5903"/>
    <w:rsid w:val="007E35E2"/>
    <w:rsid w:val="007E6C09"/>
    <w:rsid w:val="007E7611"/>
    <w:rsid w:val="007E7B17"/>
    <w:rsid w:val="007E7BBD"/>
    <w:rsid w:val="007F0A85"/>
    <w:rsid w:val="007F58D7"/>
    <w:rsid w:val="008052BE"/>
    <w:rsid w:val="00805C9D"/>
    <w:rsid w:val="008113EF"/>
    <w:rsid w:val="00814CD5"/>
    <w:rsid w:val="00816A1B"/>
    <w:rsid w:val="0081708C"/>
    <w:rsid w:val="00817FFB"/>
    <w:rsid w:val="00823A56"/>
    <w:rsid w:val="008244BA"/>
    <w:rsid w:val="00830046"/>
    <w:rsid w:val="00830650"/>
    <w:rsid w:val="00830A56"/>
    <w:rsid w:val="00830D01"/>
    <w:rsid w:val="00831A50"/>
    <w:rsid w:val="00832B5E"/>
    <w:rsid w:val="008346FF"/>
    <w:rsid w:val="0083521E"/>
    <w:rsid w:val="008358EC"/>
    <w:rsid w:val="00837A17"/>
    <w:rsid w:val="008419A2"/>
    <w:rsid w:val="008446C6"/>
    <w:rsid w:val="00845666"/>
    <w:rsid w:val="0085097C"/>
    <w:rsid w:val="008511EE"/>
    <w:rsid w:val="008515F2"/>
    <w:rsid w:val="00856463"/>
    <w:rsid w:val="008607B8"/>
    <w:rsid w:val="008668EE"/>
    <w:rsid w:val="008718E6"/>
    <w:rsid w:val="00872F1B"/>
    <w:rsid w:val="00874D03"/>
    <w:rsid w:val="00875C52"/>
    <w:rsid w:val="00877A75"/>
    <w:rsid w:val="008832F2"/>
    <w:rsid w:val="0088417B"/>
    <w:rsid w:val="00890CC3"/>
    <w:rsid w:val="00896EF0"/>
    <w:rsid w:val="00897D33"/>
    <w:rsid w:val="008A0A6E"/>
    <w:rsid w:val="008A1820"/>
    <w:rsid w:val="008A265B"/>
    <w:rsid w:val="008A3A85"/>
    <w:rsid w:val="008A46AB"/>
    <w:rsid w:val="008A4CCC"/>
    <w:rsid w:val="008A7ABC"/>
    <w:rsid w:val="008B0477"/>
    <w:rsid w:val="008B0F99"/>
    <w:rsid w:val="008B2130"/>
    <w:rsid w:val="008B402D"/>
    <w:rsid w:val="008B45B9"/>
    <w:rsid w:val="008B6978"/>
    <w:rsid w:val="008C2650"/>
    <w:rsid w:val="008C2AEC"/>
    <w:rsid w:val="008C3335"/>
    <w:rsid w:val="008C517A"/>
    <w:rsid w:val="008C5E49"/>
    <w:rsid w:val="008C6757"/>
    <w:rsid w:val="008D2F7D"/>
    <w:rsid w:val="008D4437"/>
    <w:rsid w:val="008D5257"/>
    <w:rsid w:val="008D693A"/>
    <w:rsid w:val="008D7D08"/>
    <w:rsid w:val="008E0686"/>
    <w:rsid w:val="008E1993"/>
    <w:rsid w:val="008E4C70"/>
    <w:rsid w:val="008E61B5"/>
    <w:rsid w:val="008E6F14"/>
    <w:rsid w:val="008F1996"/>
    <w:rsid w:val="008F23EE"/>
    <w:rsid w:val="008F4C18"/>
    <w:rsid w:val="008F7A25"/>
    <w:rsid w:val="0090110F"/>
    <w:rsid w:val="00913FF7"/>
    <w:rsid w:val="00914921"/>
    <w:rsid w:val="0092350D"/>
    <w:rsid w:val="009274BD"/>
    <w:rsid w:val="009279BD"/>
    <w:rsid w:val="00936EF5"/>
    <w:rsid w:val="00941EC0"/>
    <w:rsid w:val="00943A07"/>
    <w:rsid w:val="00944197"/>
    <w:rsid w:val="00944CB3"/>
    <w:rsid w:val="00946A9D"/>
    <w:rsid w:val="0094720A"/>
    <w:rsid w:val="009477DA"/>
    <w:rsid w:val="00951437"/>
    <w:rsid w:val="00951773"/>
    <w:rsid w:val="00954294"/>
    <w:rsid w:val="00954A9C"/>
    <w:rsid w:val="00954F23"/>
    <w:rsid w:val="009550EC"/>
    <w:rsid w:val="009552BE"/>
    <w:rsid w:val="0096379C"/>
    <w:rsid w:val="00964A27"/>
    <w:rsid w:val="009707F0"/>
    <w:rsid w:val="00971699"/>
    <w:rsid w:val="0097571A"/>
    <w:rsid w:val="00976641"/>
    <w:rsid w:val="00980C55"/>
    <w:rsid w:val="009810BE"/>
    <w:rsid w:val="00984313"/>
    <w:rsid w:val="009843B4"/>
    <w:rsid w:val="009854E8"/>
    <w:rsid w:val="009859C2"/>
    <w:rsid w:val="009915FD"/>
    <w:rsid w:val="00991CC7"/>
    <w:rsid w:val="00992D4D"/>
    <w:rsid w:val="0099352B"/>
    <w:rsid w:val="00997C2D"/>
    <w:rsid w:val="009A1CDE"/>
    <w:rsid w:val="009A3278"/>
    <w:rsid w:val="009A6A9B"/>
    <w:rsid w:val="009B2E85"/>
    <w:rsid w:val="009B4459"/>
    <w:rsid w:val="009B523A"/>
    <w:rsid w:val="009B5A0E"/>
    <w:rsid w:val="009C4535"/>
    <w:rsid w:val="009C4CDA"/>
    <w:rsid w:val="009C4FE5"/>
    <w:rsid w:val="009C7537"/>
    <w:rsid w:val="009D0593"/>
    <w:rsid w:val="009D2ACC"/>
    <w:rsid w:val="009E1D1D"/>
    <w:rsid w:val="009E47DE"/>
    <w:rsid w:val="009E4A91"/>
    <w:rsid w:val="009E6D2B"/>
    <w:rsid w:val="009F11CF"/>
    <w:rsid w:val="009F1565"/>
    <w:rsid w:val="009F2900"/>
    <w:rsid w:val="009F2FB3"/>
    <w:rsid w:val="009F4347"/>
    <w:rsid w:val="009F56DF"/>
    <w:rsid w:val="009F709C"/>
    <w:rsid w:val="009F7427"/>
    <w:rsid w:val="00A03C2B"/>
    <w:rsid w:val="00A0502A"/>
    <w:rsid w:val="00A05702"/>
    <w:rsid w:val="00A10850"/>
    <w:rsid w:val="00A10955"/>
    <w:rsid w:val="00A124F8"/>
    <w:rsid w:val="00A15B5B"/>
    <w:rsid w:val="00A16788"/>
    <w:rsid w:val="00A21783"/>
    <w:rsid w:val="00A23FDC"/>
    <w:rsid w:val="00A24C27"/>
    <w:rsid w:val="00A253C6"/>
    <w:rsid w:val="00A3476C"/>
    <w:rsid w:val="00A3664D"/>
    <w:rsid w:val="00A36867"/>
    <w:rsid w:val="00A375AE"/>
    <w:rsid w:val="00A412C1"/>
    <w:rsid w:val="00A46DDC"/>
    <w:rsid w:val="00A47295"/>
    <w:rsid w:val="00A502CE"/>
    <w:rsid w:val="00A5098E"/>
    <w:rsid w:val="00A528AF"/>
    <w:rsid w:val="00A52F9B"/>
    <w:rsid w:val="00A56227"/>
    <w:rsid w:val="00A60DB6"/>
    <w:rsid w:val="00A61179"/>
    <w:rsid w:val="00A618EC"/>
    <w:rsid w:val="00A624F4"/>
    <w:rsid w:val="00A65B54"/>
    <w:rsid w:val="00A7128D"/>
    <w:rsid w:val="00A7170F"/>
    <w:rsid w:val="00A777A1"/>
    <w:rsid w:val="00A83248"/>
    <w:rsid w:val="00A9108D"/>
    <w:rsid w:val="00A91475"/>
    <w:rsid w:val="00A93D2C"/>
    <w:rsid w:val="00A9458A"/>
    <w:rsid w:val="00A94D5F"/>
    <w:rsid w:val="00A96B17"/>
    <w:rsid w:val="00AA600F"/>
    <w:rsid w:val="00AB18DD"/>
    <w:rsid w:val="00AB4017"/>
    <w:rsid w:val="00AB484D"/>
    <w:rsid w:val="00AB56B2"/>
    <w:rsid w:val="00AB750B"/>
    <w:rsid w:val="00AC0CF9"/>
    <w:rsid w:val="00AC11FF"/>
    <w:rsid w:val="00AC30D0"/>
    <w:rsid w:val="00AC6ECB"/>
    <w:rsid w:val="00AC795E"/>
    <w:rsid w:val="00AD648C"/>
    <w:rsid w:val="00AE5D59"/>
    <w:rsid w:val="00AF31FC"/>
    <w:rsid w:val="00AF4125"/>
    <w:rsid w:val="00AF5A39"/>
    <w:rsid w:val="00AF62CF"/>
    <w:rsid w:val="00AF6A8C"/>
    <w:rsid w:val="00AF78EE"/>
    <w:rsid w:val="00B03D82"/>
    <w:rsid w:val="00B050C8"/>
    <w:rsid w:val="00B06CC7"/>
    <w:rsid w:val="00B06EDC"/>
    <w:rsid w:val="00B07267"/>
    <w:rsid w:val="00B126A5"/>
    <w:rsid w:val="00B15375"/>
    <w:rsid w:val="00B2166B"/>
    <w:rsid w:val="00B21CB6"/>
    <w:rsid w:val="00B25DDF"/>
    <w:rsid w:val="00B3741E"/>
    <w:rsid w:val="00B459B9"/>
    <w:rsid w:val="00B47DAA"/>
    <w:rsid w:val="00B47F9A"/>
    <w:rsid w:val="00B50A72"/>
    <w:rsid w:val="00B5122D"/>
    <w:rsid w:val="00B53B29"/>
    <w:rsid w:val="00B540D4"/>
    <w:rsid w:val="00B576AC"/>
    <w:rsid w:val="00B62C0E"/>
    <w:rsid w:val="00B63BC6"/>
    <w:rsid w:val="00B728BD"/>
    <w:rsid w:val="00B72A2C"/>
    <w:rsid w:val="00B7407E"/>
    <w:rsid w:val="00B75682"/>
    <w:rsid w:val="00B76990"/>
    <w:rsid w:val="00B77584"/>
    <w:rsid w:val="00B83679"/>
    <w:rsid w:val="00B84AC2"/>
    <w:rsid w:val="00B85760"/>
    <w:rsid w:val="00B90965"/>
    <w:rsid w:val="00B91177"/>
    <w:rsid w:val="00B92100"/>
    <w:rsid w:val="00B927DB"/>
    <w:rsid w:val="00B94904"/>
    <w:rsid w:val="00B963B4"/>
    <w:rsid w:val="00BA2E33"/>
    <w:rsid w:val="00BA2EFB"/>
    <w:rsid w:val="00BA5368"/>
    <w:rsid w:val="00BA5E9F"/>
    <w:rsid w:val="00BB3806"/>
    <w:rsid w:val="00BB383F"/>
    <w:rsid w:val="00BB59F5"/>
    <w:rsid w:val="00BB5FC7"/>
    <w:rsid w:val="00BC1BC1"/>
    <w:rsid w:val="00BC550C"/>
    <w:rsid w:val="00BC596D"/>
    <w:rsid w:val="00BC7433"/>
    <w:rsid w:val="00BD0594"/>
    <w:rsid w:val="00BD07EA"/>
    <w:rsid w:val="00BD4FE8"/>
    <w:rsid w:val="00BD5822"/>
    <w:rsid w:val="00BD7ACB"/>
    <w:rsid w:val="00BE0613"/>
    <w:rsid w:val="00BE2896"/>
    <w:rsid w:val="00BE3757"/>
    <w:rsid w:val="00BE485F"/>
    <w:rsid w:val="00BE4CCE"/>
    <w:rsid w:val="00BE7576"/>
    <w:rsid w:val="00BF222B"/>
    <w:rsid w:val="00BF3019"/>
    <w:rsid w:val="00C02C9A"/>
    <w:rsid w:val="00C04280"/>
    <w:rsid w:val="00C0649E"/>
    <w:rsid w:val="00C06897"/>
    <w:rsid w:val="00C077C6"/>
    <w:rsid w:val="00C10D11"/>
    <w:rsid w:val="00C1225B"/>
    <w:rsid w:val="00C15E36"/>
    <w:rsid w:val="00C166D2"/>
    <w:rsid w:val="00C169EE"/>
    <w:rsid w:val="00C177B5"/>
    <w:rsid w:val="00C25441"/>
    <w:rsid w:val="00C30667"/>
    <w:rsid w:val="00C306AF"/>
    <w:rsid w:val="00C30B23"/>
    <w:rsid w:val="00C3142E"/>
    <w:rsid w:val="00C36348"/>
    <w:rsid w:val="00C368D7"/>
    <w:rsid w:val="00C40562"/>
    <w:rsid w:val="00C41ECD"/>
    <w:rsid w:val="00C4210B"/>
    <w:rsid w:val="00C42ABC"/>
    <w:rsid w:val="00C43D1C"/>
    <w:rsid w:val="00C44B32"/>
    <w:rsid w:val="00C46ED2"/>
    <w:rsid w:val="00C47C8A"/>
    <w:rsid w:val="00C52100"/>
    <w:rsid w:val="00C52CDD"/>
    <w:rsid w:val="00C54CD9"/>
    <w:rsid w:val="00C55D0B"/>
    <w:rsid w:val="00C57AEA"/>
    <w:rsid w:val="00C60ED6"/>
    <w:rsid w:val="00C6176F"/>
    <w:rsid w:val="00C61BD7"/>
    <w:rsid w:val="00C61D2E"/>
    <w:rsid w:val="00C61E3A"/>
    <w:rsid w:val="00C6317B"/>
    <w:rsid w:val="00C639FB"/>
    <w:rsid w:val="00C63C8F"/>
    <w:rsid w:val="00C65E76"/>
    <w:rsid w:val="00C66403"/>
    <w:rsid w:val="00C66A5A"/>
    <w:rsid w:val="00C675B7"/>
    <w:rsid w:val="00C73531"/>
    <w:rsid w:val="00C75EF3"/>
    <w:rsid w:val="00C7707F"/>
    <w:rsid w:val="00C77F96"/>
    <w:rsid w:val="00C8082E"/>
    <w:rsid w:val="00C80E74"/>
    <w:rsid w:val="00C81596"/>
    <w:rsid w:val="00C825C0"/>
    <w:rsid w:val="00C830E7"/>
    <w:rsid w:val="00C83D62"/>
    <w:rsid w:val="00C84D21"/>
    <w:rsid w:val="00C85CA9"/>
    <w:rsid w:val="00C87AF1"/>
    <w:rsid w:val="00C94FCC"/>
    <w:rsid w:val="00C95D15"/>
    <w:rsid w:val="00C968BB"/>
    <w:rsid w:val="00C972FE"/>
    <w:rsid w:val="00C976F6"/>
    <w:rsid w:val="00CA12C5"/>
    <w:rsid w:val="00CA1A21"/>
    <w:rsid w:val="00CA1B07"/>
    <w:rsid w:val="00CA1E19"/>
    <w:rsid w:val="00CA2EB7"/>
    <w:rsid w:val="00CA4DB1"/>
    <w:rsid w:val="00CA5006"/>
    <w:rsid w:val="00CA7038"/>
    <w:rsid w:val="00CB0D4C"/>
    <w:rsid w:val="00CB24FA"/>
    <w:rsid w:val="00CB443F"/>
    <w:rsid w:val="00CB773C"/>
    <w:rsid w:val="00CC2AE5"/>
    <w:rsid w:val="00CC312C"/>
    <w:rsid w:val="00CC3481"/>
    <w:rsid w:val="00CC3CF1"/>
    <w:rsid w:val="00CC5F4A"/>
    <w:rsid w:val="00CD1119"/>
    <w:rsid w:val="00CD5A0C"/>
    <w:rsid w:val="00CD7E9A"/>
    <w:rsid w:val="00CE040D"/>
    <w:rsid w:val="00CE3374"/>
    <w:rsid w:val="00CE4056"/>
    <w:rsid w:val="00CF19C0"/>
    <w:rsid w:val="00CF3348"/>
    <w:rsid w:val="00D0059E"/>
    <w:rsid w:val="00D00CBD"/>
    <w:rsid w:val="00D10C9B"/>
    <w:rsid w:val="00D21B31"/>
    <w:rsid w:val="00D21F85"/>
    <w:rsid w:val="00D2486B"/>
    <w:rsid w:val="00D25817"/>
    <w:rsid w:val="00D2646D"/>
    <w:rsid w:val="00D26BCE"/>
    <w:rsid w:val="00D31CF4"/>
    <w:rsid w:val="00D32F93"/>
    <w:rsid w:val="00D36065"/>
    <w:rsid w:val="00D43042"/>
    <w:rsid w:val="00D473D4"/>
    <w:rsid w:val="00D5303C"/>
    <w:rsid w:val="00D56AFF"/>
    <w:rsid w:val="00D57AD9"/>
    <w:rsid w:val="00D60296"/>
    <w:rsid w:val="00D60502"/>
    <w:rsid w:val="00D642FF"/>
    <w:rsid w:val="00D643D1"/>
    <w:rsid w:val="00D65A15"/>
    <w:rsid w:val="00D6684D"/>
    <w:rsid w:val="00D670AC"/>
    <w:rsid w:val="00D714C9"/>
    <w:rsid w:val="00D7305D"/>
    <w:rsid w:val="00D73EEB"/>
    <w:rsid w:val="00D749B4"/>
    <w:rsid w:val="00D838A0"/>
    <w:rsid w:val="00D90378"/>
    <w:rsid w:val="00D914D8"/>
    <w:rsid w:val="00D952C5"/>
    <w:rsid w:val="00DA1051"/>
    <w:rsid w:val="00DA235D"/>
    <w:rsid w:val="00DA531E"/>
    <w:rsid w:val="00DA57DE"/>
    <w:rsid w:val="00DA57E4"/>
    <w:rsid w:val="00DB2618"/>
    <w:rsid w:val="00DB2B6E"/>
    <w:rsid w:val="00DB3101"/>
    <w:rsid w:val="00DB3EBD"/>
    <w:rsid w:val="00DB7633"/>
    <w:rsid w:val="00DC4B2D"/>
    <w:rsid w:val="00DC4DB3"/>
    <w:rsid w:val="00DC5CF7"/>
    <w:rsid w:val="00DD1DF8"/>
    <w:rsid w:val="00DD2096"/>
    <w:rsid w:val="00DD2528"/>
    <w:rsid w:val="00DD3414"/>
    <w:rsid w:val="00DD4161"/>
    <w:rsid w:val="00DD438C"/>
    <w:rsid w:val="00DD74D0"/>
    <w:rsid w:val="00DD7EF5"/>
    <w:rsid w:val="00DE46AF"/>
    <w:rsid w:val="00E03F2F"/>
    <w:rsid w:val="00E0476F"/>
    <w:rsid w:val="00E07C85"/>
    <w:rsid w:val="00E10E8C"/>
    <w:rsid w:val="00E1208E"/>
    <w:rsid w:val="00E16177"/>
    <w:rsid w:val="00E16CFD"/>
    <w:rsid w:val="00E17521"/>
    <w:rsid w:val="00E201B6"/>
    <w:rsid w:val="00E24A4A"/>
    <w:rsid w:val="00E25588"/>
    <w:rsid w:val="00E275B2"/>
    <w:rsid w:val="00E30B64"/>
    <w:rsid w:val="00E31208"/>
    <w:rsid w:val="00E3223E"/>
    <w:rsid w:val="00E35AC0"/>
    <w:rsid w:val="00E436EA"/>
    <w:rsid w:val="00E46D97"/>
    <w:rsid w:val="00E47908"/>
    <w:rsid w:val="00E5173E"/>
    <w:rsid w:val="00E522B9"/>
    <w:rsid w:val="00E55716"/>
    <w:rsid w:val="00E60060"/>
    <w:rsid w:val="00E62C4A"/>
    <w:rsid w:val="00E63646"/>
    <w:rsid w:val="00E66545"/>
    <w:rsid w:val="00E74047"/>
    <w:rsid w:val="00E74E74"/>
    <w:rsid w:val="00E81E14"/>
    <w:rsid w:val="00E84925"/>
    <w:rsid w:val="00E90639"/>
    <w:rsid w:val="00E942CB"/>
    <w:rsid w:val="00E94A77"/>
    <w:rsid w:val="00E959B3"/>
    <w:rsid w:val="00E96B8A"/>
    <w:rsid w:val="00EA66AA"/>
    <w:rsid w:val="00EA6ACB"/>
    <w:rsid w:val="00EB0092"/>
    <w:rsid w:val="00EB0F02"/>
    <w:rsid w:val="00EB1ADD"/>
    <w:rsid w:val="00EB6069"/>
    <w:rsid w:val="00EC088C"/>
    <w:rsid w:val="00EC0BF2"/>
    <w:rsid w:val="00EC0C60"/>
    <w:rsid w:val="00EC1C9B"/>
    <w:rsid w:val="00EC4065"/>
    <w:rsid w:val="00EC563A"/>
    <w:rsid w:val="00EC5A21"/>
    <w:rsid w:val="00ED0667"/>
    <w:rsid w:val="00ED2770"/>
    <w:rsid w:val="00ED3743"/>
    <w:rsid w:val="00ED5D59"/>
    <w:rsid w:val="00ED7F63"/>
    <w:rsid w:val="00EE1B25"/>
    <w:rsid w:val="00EF0DE7"/>
    <w:rsid w:val="00EF2E2C"/>
    <w:rsid w:val="00EF2F99"/>
    <w:rsid w:val="00EF549E"/>
    <w:rsid w:val="00F061B5"/>
    <w:rsid w:val="00F06855"/>
    <w:rsid w:val="00F07A08"/>
    <w:rsid w:val="00F14A53"/>
    <w:rsid w:val="00F17B15"/>
    <w:rsid w:val="00F20184"/>
    <w:rsid w:val="00F21D83"/>
    <w:rsid w:val="00F24FBB"/>
    <w:rsid w:val="00F25C5C"/>
    <w:rsid w:val="00F267EE"/>
    <w:rsid w:val="00F26BCB"/>
    <w:rsid w:val="00F26E87"/>
    <w:rsid w:val="00F27FB7"/>
    <w:rsid w:val="00F31A5D"/>
    <w:rsid w:val="00F34999"/>
    <w:rsid w:val="00F37015"/>
    <w:rsid w:val="00F37060"/>
    <w:rsid w:val="00F37662"/>
    <w:rsid w:val="00F42737"/>
    <w:rsid w:val="00F44C0B"/>
    <w:rsid w:val="00F462E5"/>
    <w:rsid w:val="00F4670F"/>
    <w:rsid w:val="00F46CB7"/>
    <w:rsid w:val="00F47189"/>
    <w:rsid w:val="00F4796F"/>
    <w:rsid w:val="00F47C18"/>
    <w:rsid w:val="00F53F46"/>
    <w:rsid w:val="00F57607"/>
    <w:rsid w:val="00F613D3"/>
    <w:rsid w:val="00F6447D"/>
    <w:rsid w:val="00F66923"/>
    <w:rsid w:val="00F70223"/>
    <w:rsid w:val="00F70769"/>
    <w:rsid w:val="00F709E8"/>
    <w:rsid w:val="00F722F2"/>
    <w:rsid w:val="00F73F4E"/>
    <w:rsid w:val="00F81FB4"/>
    <w:rsid w:val="00F8321D"/>
    <w:rsid w:val="00F83492"/>
    <w:rsid w:val="00F83639"/>
    <w:rsid w:val="00F85661"/>
    <w:rsid w:val="00F9451D"/>
    <w:rsid w:val="00F971E9"/>
    <w:rsid w:val="00F97AD0"/>
    <w:rsid w:val="00F97FAD"/>
    <w:rsid w:val="00FA0082"/>
    <w:rsid w:val="00FB0BE4"/>
    <w:rsid w:val="00FB0DAF"/>
    <w:rsid w:val="00FB467A"/>
    <w:rsid w:val="00FB6AE5"/>
    <w:rsid w:val="00FB7F68"/>
    <w:rsid w:val="00FC2459"/>
    <w:rsid w:val="00FC55BA"/>
    <w:rsid w:val="00FC5679"/>
    <w:rsid w:val="00FD016D"/>
    <w:rsid w:val="00FD0C4D"/>
    <w:rsid w:val="00FD159D"/>
    <w:rsid w:val="00FD1E95"/>
    <w:rsid w:val="00FD3529"/>
    <w:rsid w:val="00FD374F"/>
    <w:rsid w:val="00FE16EA"/>
    <w:rsid w:val="00FE4161"/>
    <w:rsid w:val="00FE566D"/>
    <w:rsid w:val="00FE6E4D"/>
    <w:rsid w:val="00FF37AE"/>
    <w:rsid w:val="00FF3DBE"/>
    <w:rsid w:val="00FF440E"/>
    <w:rsid w:val="00FF6640"/>
    <w:rsid w:val="00FF7C4B"/>
    <w:rsid w:val="00FF7D94"/>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195"/>
  <w15:chartTrackingRefBased/>
  <w15:docId w15:val="{F274A1C1-C005-42B7-B1B0-CEC71D9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CAC"/>
  </w:style>
  <w:style w:type="paragraph" w:styleId="1">
    <w:name w:val="heading 1"/>
    <w:basedOn w:val="a"/>
    <w:next w:val="a"/>
    <w:link w:val="10"/>
    <w:uiPriority w:val="9"/>
    <w:qFormat/>
    <w:rsid w:val="001B7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0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B85"/>
    <w:pPr>
      <w:ind w:left="720"/>
      <w:contextualSpacing/>
    </w:pPr>
  </w:style>
  <w:style w:type="character" w:styleId="a4">
    <w:name w:val="Hyperlink"/>
    <w:basedOn w:val="a0"/>
    <w:uiPriority w:val="99"/>
    <w:unhideWhenUsed/>
    <w:rsid w:val="00B50A72"/>
    <w:rPr>
      <w:color w:val="0000FF"/>
      <w:u w:val="single"/>
    </w:rPr>
  </w:style>
  <w:style w:type="character" w:styleId="a5">
    <w:name w:val="Strong"/>
    <w:basedOn w:val="a0"/>
    <w:uiPriority w:val="22"/>
    <w:qFormat/>
    <w:rsid w:val="009552BE"/>
    <w:rPr>
      <w:b/>
      <w:bCs/>
    </w:rPr>
  </w:style>
  <w:style w:type="paragraph" w:styleId="a6">
    <w:name w:val="Normal (Web)"/>
    <w:basedOn w:val="a"/>
    <w:uiPriority w:val="99"/>
    <w:unhideWhenUsed/>
    <w:rsid w:val="00CA50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BE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basedOn w:val="a0"/>
    <w:link w:val="3"/>
    <w:locked/>
    <w:rsid w:val="00AB484D"/>
    <w:rPr>
      <w:rFonts w:ascii="Arial" w:eastAsia="Arial" w:hAnsi="Arial" w:cs="Arial"/>
      <w:lang w:eastAsia="ru-RU"/>
    </w:rPr>
  </w:style>
  <w:style w:type="paragraph" w:customStyle="1" w:styleId="3">
    <w:name w:val="Обычный3"/>
    <w:link w:val="normal"/>
    <w:rsid w:val="00AB484D"/>
    <w:pPr>
      <w:spacing w:after="0" w:line="360" w:lineRule="auto"/>
      <w:ind w:firstLine="709"/>
    </w:pPr>
    <w:rPr>
      <w:rFonts w:ascii="Arial" w:eastAsia="Arial" w:hAnsi="Arial" w:cs="Arial"/>
      <w:lang w:eastAsia="ru-RU"/>
    </w:rPr>
  </w:style>
  <w:style w:type="paragraph" w:styleId="a8">
    <w:name w:val="header"/>
    <w:basedOn w:val="a"/>
    <w:link w:val="a9"/>
    <w:uiPriority w:val="99"/>
    <w:unhideWhenUsed/>
    <w:rsid w:val="005E25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5AF"/>
  </w:style>
  <w:style w:type="paragraph" w:styleId="aa">
    <w:name w:val="footer"/>
    <w:basedOn w:val="a"/>
    <w:link w:val="ab"/>
    <w:uiPriority w:val="99"/>
    <w:unhideWhenUsed/>
    <w:rsid w:val="005E25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5AF"/>
  </w:style>
  <w:style w:type="character" w:customStyle="1" w:styleId="20">
    <w:name w:val="Заголовок 2 Знак"/>
    <w:basedOn w:val="a0"/>
    <w:link w:val="2"/>
    <w:uiPriority w:val="9"/>
    <w:semiHidden/>
    <w:rsid w:val="00FA008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B785A"/>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A6CC2"/>
    <w:pPr>
      <w:outlineLvl w:val="9"/>
    </w:pPr>
    <w:rPr>
      <w:lang w:eastAsia="ru-RU"/>
    </w:rPr>
  </w:style>
  <w:style w:type="paragraph" w:styleId="11">
    <w:name w:val="toc 1"/>
    <w:basedOn w:val="a"/>
    <w:next w:val="a"/>
    <w:autoRedefine/>
    <w:uiPriority w:val="39"/>
    <w:unhideWhenUsed/>
    <w:rsid w:val="007A6CC2"/>
    <w:pPr>
      <w:tabs>
        <w:tab w:val="right" w:leader="dot" w:pos="9344"/>
      </w:tabs>
      <w:spacing w:after="100"/>
      <w:jc w:val="both"/>
    </w:pPr>
    <w:rPr>
      <w:rFonts w:ascii="Times New Roman" w:hAnsi="Times New Roman" w:cs="Times New Roman"/>
      <w:noProof/>
      <w:sz w:val="28"/>
      <w:szCs w:val="28"/>
    </w:rPr>
  </w:style>
  <w:style w:type="paragraph" w:styleId="21">
    <w:name w:val="toc 2"/>
    <w:basedOn w:val="a"/>
    <w:next w:val="a"/>
    <w:autoRedefine/>
    <w:uiPriority w:val="39"/>
    <w:unhideWhenUsed/>
    <w:rsid w:val="007A6CC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7164">
      <w:bodyDiv w:val="1"/>
      <w:marLeft w:val="0"/>
      <w:marRight w:val="0"/>
      <w:marTop w:val="0"/>
      <w:marBottom w:val="0"/>
      <w:divBdr>
        <w:top w:val="none" w:sz="0" w:space="0" w:color="auto"/>
        <w:left w:val="none" w:sz="0" w:space="0" w:color="auto"/>
        <w:bottom w:val="none" w:sz="0" w:space="0" w:color="auto"/>
        <w:right w:val="none" w:sz="0" w:space="0" w:color="auto"/>
      </w:divBdr>
    </w:div>
    <w:div w:id="632903225">
      <w:bodyDiv w:val="1"/>
      <w:marLeft w:val="0"/>
      <w:marRight w:val="0"/>
      <w:marTop w:val="0"/>
      <w:marBottom w:val="0"/>
      <w:divBdr>
        <w:top w:val="none" w:sz="0" w:space="0" w:color="auto"/>
        <w:left w:val="none" w:sz="0" w:space="0" w:color="auto"/>
        <w:bottom w:val="none" w:sz="0" w:space="0" w:color="auto"/>
        <w:right w:val="none" w:sz="0" w:space="0" w:color="auto"/>
      </w:divBdr>
    </w:div>
    <w:div w:id="748388121">
      <w:bodyDiv w:val="1"/>
      <w:marLeft w:val="0"/>
      <w:marRight w:val="0"/>
      <w:marTop w:val="0"/>
      <w:marBottom w:val="0"/>
      <w:divBdr>
        <w:top w:val="none" w:sz="0" w:space="0" w:color="auto"/>
        <w:left w:val="none" w:sz="0" w:space="0" w:color="auto"/>
        <w:bottom w:val="none" w:sz="0" w:space="0" w:color="auto"/>
        <w:right w:val="none" w:sz="0" w:space="0" w:color="auto"/>
      </w:divBdr>
      <w:divsChild>
        <w:div w:id="1391808725">
          <w:marLeft w:val="0"/>
          <w:marRight w:val="0"/>
          <w:marTop w:val="0"/>
          <w:marBottom w:val="0"/>
          <w:divBdr>
            <w:top w:val="none" w:sz="0" w:space="0" w:color="auto"/>
            <w:left w:val="none" w:sz="0" w:space="0" w:color="auto"/>
            <w:bottom w:val="none" w:sz="0" w:space="0" w:color="auto"/>
            <w:right w:val="none" w:sz="0" w:space="0" w:color="auto"/>
          </w:divBdr>
          <w:divsChild>
            <w:div w:id="1240553600">
              <w:marLeft w:val="0"/>
              <w:marRight w:val="0"/>
              <w:marTop w:val="0"/>
              <w:marBottom w:val="0"/>
              <w:divBdr>
                <w:top w:val="none" w:sz="0" w:space="0" w:color="auto"/>
                <w:left w:val="none" w:sz="0" w:space="0" w:color="auto"/>
                <w:bottom w:val="none" w:sz="0" w:space="0" w:color="auto"/>
                <w:right w:val="none" w:sz="0" w:space="0" w:color="auto"/>
              </w:divBdr>
              <w:divsChild>
                <w:div w:id="22383125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001541963">
      <w:bodyDiv w:val="1"/>
      <w:marLeft w:val="0"/>
      <w:marRight w:val="0"/>
      <w:marTop w:val="0"/>
      <w:marBottom w:val="0"/>
      <w:divBdr>
        <w:top w:val="none" w:sz="0" w:space="0" w:color="auto"/>
        <w:left w:val="none" w:sz="0" w:space="0" w:color="auto"/>
        <w:bottom w:val="none" w:sz="0" w:space="0" w:color="auto"/>
        <w:right w:val="none" w:sz="0" w:space="0" w:color="auto"/>
      </w:divBdr>
    </w:div>
    <w:div w:id="1080562451">
      <w:bodyDiv w:val="1"/>
      <w:marLeft w:val="0"/>
      <w:marRight w:val="0"/>
      <w:marTop w:val="0"/>
      <w:marBottom w:val="0"/>
      <w:divBdr>
        <w:top w:val="none" w:sz="0" w:space="0" w:color="auto"/>
        <w:left w:val="none" w:sz="0" w:space="0" w:color="auto"/>
        <w:bottom w:val="none" w:sz="0" w:space="0" w:color="auto"/>
        <w:right w:val="none" w:sz="0" w:space="0" w:color="auto"/>
      </w:divBdr>
    </w:div>
    <w:div w:id="13876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rvrn.ru/vnimanie-oshchushchenie-vospriyatie-myshlenie-voobrazhenie-pamyat-psihicheskie/" TargetMode="External"/><Relationship Id="rId13" Type="http://schemas.openxmlformats.org/officeDocument/2006/relationships/hyperlink" Target="file:///C:/Users/User/Downloads/spetsifika-obucheniya-pozhilyh-lyudey-na-materiale-obucheniya-inostrannym-yazykam.pdf" TargetMode="External"/><Relationship Id="rId18" Type="http://schemas.openxmlformats.org/officeDocument/2006/relationships/hyperlink" Target="https://files.eric.ed.gov/fulltext/EJ111896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yberleninka.ru/article/n/psihologicheskie-osobennosti-lyudey-pozhilogo-vozrasta/viewer" TargetMode="External"/><Relationship Id="rId17" Type="http://schemas.openxmlformats.org/officeDocument/2006/relationships/hyperlink" Target="https://cyberleninka.ru/article/n/osobennosti-obucheniya-vzroslyh-inostrannomu-yazyku/viewer" TargetMode="External"/><Relationship Id="rId2" Type="http://schemas.openxmlformats.org/officeDocument/2006/relationships/numbering" Target="numbering.xml"/><Relationship Id="rId16" Type="http://schemas.openxmlformats.org/officeDocument/2006/relationships/hyperlink" Target="https://cyberleninka.ru/article/n/psihologicheskie-osobennosti-emotsionalnoy-sfery-pozhilyh-lyudey/viewer" TargetMode="External"/><Relationship Id="rId20" Type="http://schemas.openxmlformats.org/officeDocument/2006/relationships/hyperlink" Target="https://psyera.ru/ponyatie-aktivnosti-29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pushkin.institute/archive/archive/2002/2_(180)/5213_%D0%A1%D0%BE%D0%B2%D1%80%D0%B5%D0%BC%D0%B5%D0%BD%D0%BD%D1%8B%D0%B5_%D1%82%D0%B5%D0%BD%D0%B4%D0%B5%D0%BD%D1%86%D0%B8%D0%B8_%D0%B2_%D0%BE%D0%B1%D1%83%D1%87%D0%B5%D0%BD%D0%B8%D0%B8_%D0%B8%D0%BD%D0%BE%D1%81%D1%82%D1%80%D0%B0%D0%BD%D0%BD%D0%BE%D0%BC%D1%83_%D1%8F%D0%B7%D1%8B%D0%BA%D1%83_%D0%B2_%D0%95%D0%B2%D1%80%D0%BE%D0%BF%D0%B5/stat2002-2-5213.pdf" TargetMode="External"/><Relationship Id="rId5" Type="http://schemas.openxmlformats.org/officeDocument/2006/relationships/webSettings" Target="webSettings.xml"/><Relationship Id="rId15" Type="http://schemas.openxmlformats.org/officeDocument/2006/relationships/hyperlink" Target="https://www.pglu.ru/upload/iblock/f71/uch_2008_iii_00039.pdf" TargetMode="External"/><Relationship Id="rId23" Type="http://schemas.openxmlformats.org/officeDocument/2006/relationships/theme" Target="theme/theme1.xml"/><Relationship Id="rId10" Type="http://schemas.openxmlformats.org/officeDocument/2006/relationships/hyperlink" Target="https://cyberleninka.ru/article/n/osobennosti-prepodavaniya-angliyskogo-yazyka-pozhilym-lyudyam-v-ramkah-kontseptsii-lifelong-learning-obuchenie-v-techenie-vsey-zhizni/viewer" TargetMode="External"/><Relationship Id="rId19" Type="http://schemas.openxmlformats.org/officeDocument/2006/relationships/hyperlink" Target="https://ru.wikipedia.org/wiki/%D0%9F%D0%B5%D0%B4%D0%B0%D0%B3%D0%BE%D0%B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cyberleninka.ru/article/n/slozhnosti-obrazovaniya-lyudey-tretiego-vozrasta-v-rossii-i-za-rubezhom/viewer"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Цели изучения языка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A2CC-4854-A2EC-AC65BC33AE7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A2CC-4854-A2EC-AC65BC33AE7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A2CC-4854-A2EC-AC65BC33AE7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A2CC-4854-A2EC-AC65BC33AE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Для поездок за границей</c:v>
                </c:pt>
                <c:pt idx="1">
                  <c:v>Для занятий с внуками</c:v>
                </c:pt>
                <c:pt idx="2">
                  <c:v>Для коммуникации</c:v>
                </c:pt>
              </c:strCache>
            </c:strRef>
          </c:cat>
          <c:val>
            <c:numRef>
              <c:f>Лист1!$B$2:$B$5</c:f>
              <c:numCache>
                <c:formatCode>General</c:formatCode>
                <c:ptCount val="4"/>
                <c:pt idx="0">
                  <c:v>3</c:v>
                </c:pt>
                <c:pt idx="1">
                  <c:v>4</c:v>
                </c:pt>
                <c:pt idx="2">
                  <c:v>8</c:v>
                </c:pt>
              </c:numCache>
            </c:numRef>
          </c:val>
          <c:extLst>
            <c:ext xmlns:c16="http://schemas.microsoft.com/office/drawing/2014/chart" uri="{C3380CC4-5D6E-409C-BE32-E72D297353CC}">
              <c16:uniqueId val="{00000008-A2CC-4854-A2EC-AC65BC33AE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26AB-75A0-4B2B-8913-786D1EE3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1</Pages>
  <Words>7718</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2020-10-24T14:42:00Z</dcterms:created>
  <dcterms:modified xsi:type="dcterms:W3CDTF">2020-12-22T17:51:00Z</dcterms:modified>
</cp:coreProperties>
</file>