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E6" w:rsidRPr="0041179D" w:rsidRDefault="00E274E6" w:rsidP="00AB45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3294" w:rsidRPr="0041179D" w:rsidRDefault="00F33294" w:rsidP="00F332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79D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F33294" w:rsidRPr="00281B3C" w:rsidRDefault="00F33294" w:rsidP="00F332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79D">
        <w:rPr>
          <w:rFonts w:ascii="Times New Roman" w:hAnsi="Times New Roman"/>
          <w:sz w:val="28"/>
          <w:szCs w:val="28"/>
        </w:rPr>
        <w:t>города Набережные Челны «Спортивная школа «Челны»</w:t>
      </w:r>
    </w:p>
    <w:p w:rsidR="00F33294" w:rsidRPr="00F33294" w:rsidRDefault="00F33294" w:rsidP="00F332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МБУ «СШ «Челны»)</w:t>
      </w:r>
    </w:p>
    <w:p w:rsidR="00E274E6" w:rsidRPr="0041179D" w:rsidRDefault="00E274E6" w:rsidP="00AB45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74E6" w:rsidRDefault="00E274E6" w:rsidP="0041179D">
      <w:pPr>
        <w:rPr>
          <w:rFonts w:ascii="Times New Roman" w:hAnsi="Times New Roman"/>
          <w:b/>
          <w:sz w:val="28"/>
          <w:szCs w:val="28"/>
        </w:rPr>
      </w:pPr>
    </w:p>
    <w:p w:rsidR="00F33294" w:rsidRDefault="00F33294" w:rsidP="0041179D">
      <w:pPr>
        <w:rPr>
          <w:rFonts w:ascii="Times New Roman" w:hAnsi="Times New Roman"/>
          <w:b/>
          <w:sz w:val="28"/>
          <w:szCs w:val="28"/>
        </w:rPr>
      </w:pPr>
    </w:p>
    <w:p w:rsidR="00F33294" w:rsidRDefault="00F33294" w:rsidP="0041179D">
      <w:pPr>
        <w:rPr>
          <w:rFonts w:ascii="Times New Roman" w:hAnsi="Times New Roman"/>
          <w:b/>
          <w:sz w:val="28"/>
          <w:szCs w:val="28"/>
        </w:rPr>
      </w:pPr>
    </w:p>
    <w:p w:rsidR="00F33294" w:rsidRDefault="00F33294" w:rsidP="0041179D">
      <w:pPr>
        <w:rPr>
          <w:rFonts w:ascii="Times New Roman" w:hAnsi="Times New Roman"/>
          <w:b/>
          <w:sz w:val="28"/>
          <w:szCs w:val="28"/>
        </w:rPr>
      </w:pPr>
    </w:p>
    <w:p w:rsidR="00F33294" w:rsidRDefault="00F33294" w:rsidP="0041179D">
      <w:pPr>
        <w:rPr>
          <w:rFonts w:ascii="Times New Roman" w:hAnsi="Times New Roman"/>
          <w:b/>
          <w:sz w:val="28"/>
          <w:szCs w:val="28"/>
        </w:rPr>
      </w:pPr>
    </w:p>
    <w:p w:rsidR="00E274E6" w:rsidRPr="0041179D" w:rsidRDefault="00F33294" w:rsidP="00F332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 теме:</w:t>
      </w:r>
    </w:p>
    <w:p w:rsidR="00E274E6" w:rsidRPr="0041179D" w:rsidRDefault="00E274E6" w:rsidP="00880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79D">
        <w:rPr>
          <w:rFonts w:ascii="Times New Roman" w:hAnsi="Times New Roman"/>
          <w:b/>
          <w:sz w:val="28"/>
          <w:szCs w:val="28"/>
        </w:rPr>
        <w:t>Методологический подход к оценке</w:t>
      </w:r>
    </w:p>
    <w:p w:rsidR="00E274E6" w:rsidRPr="0041179D" w:rsidRDefault="00E274E6" w:rsidP="00880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79D">
        <w:rPr>
          <w:rFonts w:ascii="Times New Roman" w:hAnsi="Times New Roman"/>
          <w:b/>
          <w:sz w:val="28"/>
          <w:szCs w:val="28"/>
        </w:rPr>
        <w:t xml:space="preserve"> эффективности деятельности учреждения</w:t>
      </w:r>
    </w:p>
    <w:p w:rsidR="00E274E6" w:rsidRPr="0041179D" w:rsidRDefault="00E274E6" w:rsidP="00880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4E6" w:rsidRPr="00281B3C" w:rsidRDefault="005A31C3" w:rsidP="00880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FS</w:t>
      </w:r>
      <w:r w:rsidRPr="00281B3C">
        <w:rPr>
          <w:rFonts w:ascii="Times New Roman" w:hAnsi="Times New Roman"/>
          <w:b/>
          <w:sz w:val="28"/>
          <w:szCs w:val="28"/>
        </w:rPr>
        <w:t xml:space="preserve"> -20</w:t>
      </w:r>
      <w:r>
        <w:rPr>
          <w:rFonts w:ascii="Times New Roman" w:hAnsi="Times New Roman"/>
          <w:b/>
          <w:sz w:val="28"/>
          <w:szCs w:val="28"/>
        </w:rPr>
        <w:t>/</w:t>
      </w:r>
      <w:r w:rsidRPr="00281B3C">
        <w:rPr>
          <w:rFonts w:ascii="Times New Roman" w:hAnsi="Times New Roman"/>
          <w:b/>
          <w:sz w:val="28"/>
          <w:szCs w:val="28"/>
        </w:rPr>
        <w:t>21</w:t>
      </w:r>
    </w:p>
    <w:p w:rsidR="00E274E6" w:rsidRPr="0041179D" w:rsidRDefault="00E274E6" w:rsidP="00AB45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74E6" w:rsidRPr="0041179D" w:rsidRDefault="00E274E6" w:rsidP="00AB45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74E6" w:rsidRPr="0041179D" w:rsidRDefault="00E274E6" w:rsidP="00AB45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3294" w:rsidRDefault="00F33294" w:rsidP="00AB45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3294" w:rsidRPr="0041179D" w:rsidRDefault="00F33294" w:rsidP="00AB45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74E6" w:rsidRPr="0041179D" w:rsidRDefault="00E274E6" w:rsidP="00AB45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3294" w:rsidRDefault="00F33294" w:rsidP="00F332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по правовым вопросам</w:t>
      </w:r>
    </w:p>
    <w:p w:rsidR="00E274E6" w:rsidRPr="0041179D" w:rsidRDefault="00E274E6" w:rsidP="00F33294">
      <w:pPr>
        <w:jc w:val="center"/>
        <w:rPr>
          <w:rFonts w:ascii="Times New Roman" w:hAnsi="Times New Roman"/>
          <w:b/>
          <w:sz w:val="28"/>
          <w:szCs w:val="28"/>
        </w:rPr>
      </w:pPr>
      <w:r w:rsidRPr="0041179D">
        <w:rPr>
          <w:rFonts w:ascii="Times New Roman" w:hAnsi="Times New Roman"/>
          <w:b/>
          <w:sz w:val="28"/>
          <w:szCs w:val="28"/>
        </w:rPr>
        <w:t xml:space="preserve">Мусина </w:t>
      </w:r>
      <w:proofErr w:type="spellStart"/>
      <w:r w:rsidRPr="0041179D">
        <w:rPr>
          <w:rFonts w:ascii="Times New Roman" w:hAnsi="Times New Roman"/>
          <w:b/>
          <w:sz w:val="28"/>
          <w:szCs w:val="28"/>
        </w:rPr>
        <w:t>Эльмира</w:t>
      </w:r>
      <w:proofErr w:type="spellEnd"/>
      <w:r w:rsidRPr="004117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79D">
        <w:rPr>
          <w:rFonts w:ascii="Times New Roman" w:hAnsi="Times New Roman"/>
          <w:b/>
          <w:sz w:val="28"/>
          <w:szCs w:val="28"/>
        </w:rPr>
        <w:t>Наилевна</w:t>
      </w:r>
      <w:proofErr w:type="spellEnd"/>
    </w:p>
    <w:p w:rsidR="00E274E6" w:rsidRPr="0041179D" w:rsidRDefault="0066437B" w:rsidP="00F33294">
      <w:pPr>
        <w:jc w:val="center"/>
        <w:rPr>
          <w:rFonts w:ascii="Times New Roman" w:hAnsi="Times New Roman"/>
          <w:sz w:val="28"/>
          <w:szCs w:val="28"/>
        </w:rPr>
      </w:pPr>
      <w:hyperlink r:id="rId7" w:history="1">
        <w:r w:rsidR="00E274E6" w:rsidRPr="0041179D">
          <w:rPr>
            <w:rStyle w:val="a3"/>
            <w:rFonts w:ascii="Times New Roman" w:hAnsi="Times New Roman"/>
            <w:sz w:val="28"/>
            <w:szCs w:val="28"/>
            <w:lang w:val="en-US"/>
          </w:rPr>
          <w:t>musinen</w:t>
        </w:r>
        <w:r w:rsidR="00E274E6" w:rsidRPr="0041179D">
          <w:rPr>
            <w:rStyle w:val="a3"/>
            <w:rFonts w:ascii="Times New Roman" w:hAnsi="Times New Roman"/>
            <w:sz w:val="28"/>
            <w:szCs w:val="28"/>
          </w:rPr>
          <w:t>@</w:t>
        </w:r>
        <w:r w:rsidR="00E274E6" w:rsidRPr="0041179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E274E6" w:rsidRPr="0041179D">
          <w:rPr>
            <w:rStyle w:val="a3"/>
            <w:rFonts w:ascii="Times New Roman" w:hAnsi="Times New Roman"/>
            <w:sz w:val="28"/>
            <w:szCs w:val="28"/>
          </w:rPr>
          <w:t>.</w:t>
        </w:r>
        <w:r w:rsidR="00E274E6" w:rsidRPr="0041179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274E6" w:rsidRPr="0041179D" w:rsidRDefault="00E274E6" w:rsidP="00AB45F9">
      <w:pPr>
        <w:jc w:val="right"/>
        <w:rPr>
          <w:rFonts w:ascii="Times New Roman" w:hAnsi="Times New Roman"/>
          <w:b/>
          <w:sz w:val="28"/>
          <w:szCs w:val="28"/>
        </w:rPr>
      </w:pPr>
    </w:p>
    <w:p w:rsidR="00E274E6" w:rsidRPr="0041179D" w:rsidRDefault="00E274E6" w:rsidP="0041179D">
      <w:pPr>
        <w:rPr>
          <w:rFonts w:ascii="Times New Roman" w:hAnsi="Times New Roman"/>
          <w:b/>
          <w:sz w:val="28"/>
          <w:szCs w:val="28"/>
        </w:rPr>
      </w:pPr>
    </w:p>
    <w:p w:rsidR="00E274E6" w:rsidRPr="0041179D" w:rsidRDefault="00E274E6" w:rsidP="00AB45F9">
      <w:pPr>
        <w:jc w:val="right"/>
        <w:rPr>
          <w:rFonts w:ascii="Times New Roman" w:hAnsi="Times New Roman"/>
          <w:b/>
          <w:sz w:val="28"/>
          <w:szCs w:val="28"/>
        </w:rPr>
      </w:pPr>
    </w:p>
    <w:p w:rsidR="00E274E6" w:rsidRPr="0041179D" w:rsidRDefault="00E274E6" w:rsidP="00AB45F9">
      <w:pPr>
        <w:jc w:val="right"/>
        <w:rPr>
          <w:rFonts w:ascii="Times New Roman" w:hAnsi="Times New Roman"/>
          <w:b/>
          <w:sz w:val="28"/>
          <w:szCs w:val="28"/>
        </w:rPr>
      </w:pPr>
    </w:p>
    <w:p w:rsidR="00E274E6" w:rsidRDefault="00E274E6" w:rsidP="00AB45F9">
      <w:pPr>
        <w:jc w:val="center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t>2021</w:t>
      </w:r>
    </w:p>
    <w:p w:rsidR="00F33294" w:rsidRDefault="00F33294" w:rsidP="00F332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РЕФЕРАТ</w:t>
      </w:r>
    </w:p>
    <w:p w:rsidR="00F33294" w:rsidRDefault="00F33294" w:rsidP="005A3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  <w:r w:rsidR="008B4E84">
        <w:rPr>
          <w:rFonts w:ascii="Times New Roman" w:hAnsi="Times New Roman"/>
          <w:sz w:val="28"/>
          <w:szCs w:val="28"/>
        </w:rPr>
        <w:t>1</w:t>
      </w:r>
      <w:r w:rsidR="005A31C3">
        <w:rPr>
          <w:rFonts w:ascii="Times New Roman" w:hAnsi="Times New Roman"/>
          <w:sz w:val="28"/>
          <w:szCs w:val="28"/>
        </w:rPr>
        <w:t xml:space="preserve">5 </w:t>
      </w:r>
      <w:r w:rsidR="008B4E84">
        <w:rPr>
          <w:rFonts w:ascii="Times New Roman" w:hAnsi="Times New Roman"/>
          <w:sz w:val="28"/>
          <w:szCs w:val="28"/>
        </w:rPr>
        <w:t>с., 1кн., 4 прил.</w:t>
      </w:r>
    </w:p>
    <w:p w:rsidR="00F33294" w:rsidRDefault="00F33294" w:rsidP="005A3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 - оценить эффективность работы спортивной школы.</w:t>
      </w:r>
    </w:p>
    <w:p w:rsidR="00F33294" w:rsidRDefault="005A31C3" w:rsidP="005A3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 подхода в том, что увеличивается количество опрошенных лиц для оценки эффективности за счет работников самой школы.</w:t>
      </w:r>
    </w:p>
    <w:p w:rsidR="00F33294" w:rsidRPr="00281B3C" w:rsidRDefault="005A31C3" w:rsidP="00CE7C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 эффективность деятельности</w:t>
      </w:r>
      <w:r w:rsidR="00281B3C">
        <w:rPr>
          <w:rFonts w:ascii="Times New Roman" w:hAnsi="Times New Roman"/>
          <w:sz w:val="28"/>
          <w:szCs w:val="28"/>
        </w:rPr>
        <w:t>, уровень удовлетворенности, критерий оценки, коэффициент эффективности, результативность труда.</w:t>
      </w:r>
    </w:p>
    <w:p w:rsidR="005A31C3" w:rsidRDefault="005A31C3" w:rsidP="00CE7C85">
      <w:pPr>
        <w:jc w:val="both"/>
        <w:rPr>
          <w:rFonts w:ascii="Times New Roman" w:hAnsi="Times New Roman"/>
          <w:sz w:val="28"/>
          <w:szCs w:val="28"/>
        </w:rPr>
      </w:pPr>
    </w:p>
    <w:p w:rsidR="005A31C3" w:rsidRDefault="005A31C3" w:rsidP="00CE7C85">
      <w:pPr>
        <w:jc w:val="both"/>
        <w:rPr>
          <w:rFonts w:ascii="Times New Roman" w:hAnsi="Times New Roman"/>
          <w:sz w:val="28"/>
          <w:szCs w:val="28"/>
        </w:rPr>
      </w:pPr>
    </w:p>
    <w:p w:rsidR="005A31C3" w:rsidRDefault="005A31C3" w:rsidP="00CE7C85">
      <w:pPr>
        <w:jc w:val="both"/>
        <w:rPr>
          <w:rFonts w:ascii="Times New Roman" w:hAnsi="Times New Roman"/>
          <w:sz w:val="28"/>
          <w:szCs w:val="28"/>
        </w:rPr>
      </w:pPr>
    </w:p>
    <w:p w:rsidR="005A31C3" w:rsidRDefault="005A31C3" w:rsidP="00CE7C85">
      <w:pPr>
        <w:jc w:val="both"/>
        <w:rPr>
          <w:rFonts w:ascii="Times New Roman" w:hAnsi="Times New Roman"/>
          <w:sz w:val="28"/>
          <w:szCs w:val="28"/>
        </w:rPr>
      </w:pPr>
    </w:p>
    <w:p w:rsidR="005A31C3" w:rsidRDefault="005A31C3" w:rsidP="00CE7C85">
      <w:pPr>
        <w:jc w:val="both"/>
        <w:rPr>
          <w:rFonts w:ascii="Times New Roman" w:hAnsi="Times New Roman"/>
          <w:sz w:val="28"/>
          <w:szCs w:val="28"/>
        </w:rPr>
      </w:pPr>
    </w:p>
    <w:p w:rsidR="005A31C3" w:rsidRDefault="005A31C3" w:rsidP="00CE7C85">
      <w:pPr>
        <w:jc w:val="both"/>
        <w:rPr>
          <w:rFonts w:ascii="Times New Roman" w:hAnsi="Times New Roman"/>
          <w:sz w:val="28"/>
          <w:szCs w:val="28"/>
        </w:rPr>
      </w:pPr>
    </w:p>
    <w:p w:rsidR="005A31C3" w:rsidRDefault="005A31C3" w:rsidP="00CE7C85">
      <w:pPr>
        <w:jc w:val="both"/>
        <w:rPr>
          <w:rFonts w:ascii="Times New Roman" w:hAnsi="Times New Roman"/>
          <w:sz w:val="28"/>
          <w:szCs w:val="28"/>
        </w:rPr>
      </w:pPr>
    </w:p>
    <w:p w:rsidR="005A31C3" w:rsidRDefault="005A31C3" w:rsidP="00CE7C85">
      <w:pPr>
        <w:jc w:val="both"/>
        <w:rPr>
          <w:rFonts w:ascii="Times New Roman" w:hAnsi="Times New Roman"/>
          <w:sz w:val="28"/>
          <w:szCs w:val="28"/>
        </w:rPr>
      </w:pPr>
    </w:p>
    <w:p w:rsidR="005A31C3" w:rsidRDefault="005A31C3" w:rsidP="00CE7C85">
      <w:pPr>
        <w:jc w:val="both"/>
        <w:rPr>
          <w:rFonts w:ascii="Times New Roman" w:hAnsi="Times New Roman"/>
          <w:sz w:val="28"/>
          <w:szCs w:val="28"/>
        </w:rPr>
      </w:pPr>
    </w:p>
    <w:p w:rsidR="005A31C3" w:rsidRDefault="005A31C3" w:rsidP="00CE7C85">
      <w:pPr>
        <w:jc w:val="both"/>
        <w:rPr>
          <w:rFonts w:ascii="Times New Roman" w:hAnsi="Times New Roman"/>
          <w:sz w:val="28"/>
          <w:szCs w:val="28"/>
        </w:rPr>
      </w:pPr>
    </w:p>
    <w:p w:rsidR="005A31C3" w:rsidRDefault="005A31C3" w:rsidP="00CE7C85">
      <w:pPr>
        <w:jc w:val="both"/>
        <w:rPr>
          <w:rFonts w:ascii="Times New Roman" w:hAnsi="Times New Roman"/>
          <w:sz w:val="28"/>
          <w:szCs w:val="28"/>
        </w:rPr>
      </w:pPr>
    </w:p>
    <w:p w:rsidR="005A31C3" w:rsidRDefault="005A31C3" w:rsidP="00CE7C85">
      <w:pPr>
        <w:jc w:val="both"/>
        <w:rPr>
          <w:rFonts w:ascii="Times New Roman" w:hAnsi="Times New Roman"/>
          <w:sz w:val="28"/>
          <w:szCs w:val="28"/>
        </w:rPr>
      </w:pPr>
    </w:p>
    <w:p w:rsidR="005A31C3" w:rsidRDefault="005A31C3" w:rsidP="00CE7C85">
      <w:pPr>
        <w:jc w:val="both"/>
        <w:rPr>
          <w:rFonts w:ascii="Times New Roman" w:hAnsi="Times New Roman"/>
          <w:sz w:val="28"/>
          <w:szCs w:val="28"/>
        </w:rPr>
      </w:pPr>
    </w:p>
    <w:p w:rsidR="005A31C3" w:rsidRDefault="005A31C3" w:rsidP="00CE7C85">
      <w:pPr>
        <w:jc w:val="both"/>
        <w:rPr>
          <w:rFonts w:ascii="Times New Roman" w:hAnsi="Times New Roman"/>
          <w:sz w:val="28"/>
          <w:szCs w:val="28"/>
        </w:rPr>
      </w:pPr>
    </w:p>
    <w:p w:rsidR="00F33294" w:rsidRDefault="00F33294" w:rsidP="00CE7C85">
      <w:pPr>
        <w:jc w:val="both"/>
        <w:rPr>
          <w:rFonts w:ascii="Times New Roman" w:hAnsi="Times New Roman"/>
          <w:sz w:val="28"/>
          <w:szCs w:val="28"/>
        </w:rPr>
      </w:pPr>
    </w:p>
    <w:p w:rsidR="00F33294" w:rsidRDefault="00F33294" w:rsidP="00CE7C85">
      <w:pPr>
        <w:jc w:val="both"/>
        <w:rPr>
          <w:rFonts w:ascii="Times New Roman" w:hAnsi="Times New Roman"/>
          <w:sz w:val="28"/>
          <w:szCs w:val="28"/>
        </w:rPr>
      </w:pPr>
    </w:p>
    <w:p w:rsidR="00F33294" w:rsidRDefault="00F33294" w:rsidP="00CE7C85">
      <w:pPr>
        <w:jc w:val="both"/>
        <w:rPr>
          <w:rFonts w:ascii="Times New Roman" w:hAnsi="Times New Roman"/>
          <w:sz w:val="28"/>
          <w:szCs w:val="28"/>
        </w:rPr>
      </w:pPr>
    </w:p>
    <w:p w:rsidR="00F33294" w:rsidRDefault="00F33294" w:rsidP="00CE7C85">
      <w:pPr>
        <w:jc w:val="both"/>
        <w:rPr>
          <w:rFonts w:ascii="Times New Roman" w:hAnsi="Times New Roman"/>
          <w:sz w:val="28"/>
          <w:szCs w:val="28"/>
        </w:rPr>
      </w:pPr>
    </w:p>
    <w:p w:rsidR="005A31C3" w:rsidRDefault="005A31C3" w:rsidP="005A31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274E6" w:rsidRPr="00CE7C85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t xml:space="preserve">Одна из основных тенденций периода реформ в государственном (муниципальном) управлении формирование концепции «нового государственного управления». Ориентация на клиента основная идея НГУ. Не только принимать необходимые для населения решения в государственных структурах, но и измерять результаты выполнения этих решений. В том числе и на местах, непосредственными исполнителями. </w:t>
      </w:r>
    </w:p>
    <w:p w:rsidR="00E274E6" w:rsidRPr="00CE7C85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t>Цель проекта объективно оценить качество работы учреждения по предоставлению гражданам услуг в сфере социального обслуживания для стимулирования к повышению профессионального уровня работников учреждения.</w:t>
      </w:r>
    </w:p>
    <w:p w:rsidR="00E274E6" w:rsidRPr="00CE7C85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t xml:space="preserve">Повышение престижа через рост квалификации работников это политика учреждения. </w:t>
      </w:r>
    </w:p>
    <w:p w:rsidR="00E274E6" w:rsidRPr="00CE7C85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t xml:space="preserve">Стратегия муниципального бюджетного учреждения города Набережные Челны «Спортивная школа «Челны»: расширение конкурентных преимуществ организации за счет создания условий для развития и эффективного использования трудового потенциала. </w:t>
      </w:r>
    </w:p>
    <w:p w:rsidR="00E274E6" w:rsidRPr="00CE7C85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t>Стратегия, базирующаяся на ресурсах, которыми располагает учреждение. Поскольку проект полностью реализуется внутри учреждения при уже имеющемся техническом оснащении как внутри, так и при взаимодействии с населением, он не сталкивается с  препятствием, требующим внешнего регулирования для улучшения общих условий социальной деятельности.</w:t>
      </w:r>
    </w:p>
    <w:p w:rsidR="00E274E6" w:rsidRPr="00CE7C85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t xml:space="preserve">Реализация стратегии управления включает два этапа: внедрение и контроль. На этапе внедрения разработка плана внедрения и активизация стартовых мероприятий по внедрению стратегии. </w:t>
      </w:r>
    </w:p>
    <w:p w:rsidR="00E274E6" w:rsidRPr="00CE7C85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t xml:space="preserve">После разработки теоретических аспектов </w:t>
      </w:r>
      <w:proofErr w:type="gramStart"/>
      <w:r w:rsidRPr="00CE7C85">
        <w:rPr>
          <w:rFonts w:ascii="Times New Roman" w:hAnsi="Times New Roman"/>
          <w:sz w:val="28"/>
          <w:szCs w:val="28"/>
        </w:rPr>
        <w:t>со</w:t>
      </w:r>
      <w:proofErr w:type="gramEnd"/>
      <w:r w:rsidRPr="00CE7C85">
        <w:rPr>
          <w:rFonts w:ascii="Times New Roman" w:hAnsi="Times New Roman"/>
          <w:sz w:val="28"/>
          <w:szCs w:val="28"/>
        </w:rPr>
        <w:t xml:space="preserve"> всесторонним охватом реализации платных услуг практически применить на уровне работников, непосредственно задействованных в реализации данных услуг населению, пакет документов с одновременным обнародованием в </w:t>
      </w:r>
      <w:proofErr w:type="spellStart"/>
      <w:r w:rsidRPr="00CE7C85">
        <w:rPr>
          <w:rFonts w:ascii="Times New Roman" w:hAnsi="Times New Roman"/>
          <w:sz w:val="28"/>
          <w:szCs w:val="28"/>
        </w:rPr>
        <w:t>Интернет-сети</w:t>
      </w:r>
      <w:proofErr w:type="spellEnd"/>
      <w:r w:rsidRPr="00CE7C85">
        <w:rPr>
          <w:rFonts w:ascii="Times New Roman" w:hAnsi="Times New Roman"/>
          <w:sz w:val="28"/>
          <w:szCs w:val="28"/>
        </w:rPr>
        <w:t xml:space="preserve"> на официальном сайте МБУ СШ Челны.</w:t>
      </w:r>
    </w:p>
    <w:p w:rsidR="00E274E6" w:rsidRPr="00CE7C85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t>На этапе контроля определение соответствия или отличия состоянию внешней и внутренней среды.</w:t>
      </w:r>
    </w:p>
    <w:p w:rsidR="00E274E6" w:rsidRPr="00CE7C85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lastRenderedPageBreak/>
        <w:t>При наличии уже обратной связи от работников провести анкетирование потребителей данных услуг. После получения обратной связи от получателей услуг скорректировать данное направление деятельности учреждения.</w:t>
      </w:r>
    </w:p>
    <w:p w:rsidR="00E274E6" w:rsidRPr="00CE7C85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t>Хотелось бы не только удовлетворять общественные потребности, но и повысить социально-экономическую эффективность. Инновация обеспечивает и экономическую выгоду и социальный эффект для общества. Путем проведения социологического исследования методом опроса в форме анкетирования осуществляется определение показателя, характеризующего уровень удовлетворенности граждан.</w:t>
      </w:r>
    </w:p>
    <w:p w:rsidR="00E274E6" w:rsidRPr="00CE7C85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t xml:space="preserve">Муниципальное бюджетное учреждение физической культуры и спорта оказывают населению социальные услуги в сфере физической культуры и спорта. Содержание понятия </w:t>
      </w:r>
      <w:r w:rsidRPr="00281B3C">
        <w:rPr>
          <w:rFonts w:ascii="Times New Roman" w:hAnsi="Times New Roman"/>
          <w:sz w:val="28"/>
          <w:szCs w:val="28"/>
        </w:rPr>
        <w:t xml:space="preserve">эффективность деятельности муниципальных учреждений спортивной </w:t>
      </w:r>
      <w:proofErr w:type="gramStart"/>
      <w:r w:rsidRPr="00281B3C">
        <w:rPr>
          <w:rFonts w:ascii="Times New Roman" w:hAnsi="Times New Roman"/>
          <w:sz w:val="28"/>
          <w:szCs w:val="28"/>
        </w:rPr>
        <w:t>направленности</w:t>
      </w:r>
      <w:proofErr w:type="gramEnd"/>
      <w:r w:rsidRPr="00CE7C85">
        <w:rPr>
          <w:rFonts w:ascii="Times New Roman" w:hAnsi="Times New Roman"/>
          <w:b/>
          <w:sz w:val="28"/>
          <w:szCs w:val="28"/>
        </w:rPr>
        <w:t xml:space="preserve"> </w:t>
      </w:r>
      <w:r w:rsidRPr="00CE7C85">
        <w:rPr>
          <w:rFonts w:ascii="Times New Roman" w:hAnsi="Times New Roman"/>
          <w:sz w:val="28"/>
          <w:szCs w:val="28"/>
        </w:rPr>
        <w:t>по сути</w:t>
      </w:r>
      <w:r w:rsidRPr="00CE7C85">
        <w:rPr>
          <w:rFonts w:ascii="Times New Roman" w:hAnsi="Times New Roman"/>
          <w:b/>
          <w:sz w:val="28"/>
          <w:szCs w:val="28"/>
        </w:rPr>
        <w:t xml:space="preserve"> </w:t>
      </w:r>
      <w:r w:rsidRPr="00CE7C85">
        <w:rPr>
          <w:rFonts w:ascii="Times New Roman" w:hAnsi="Times New Roman"/>
          <w:sz w:val="28"/>
          <w:szCs w:val="28"/>
        </w:rPr>
        <w:t>включает в себя две нераздельные части: оценка условий реализации услуги (оценка тренерского персонала, качество программ, состав обучающихся и др.) т.е. оценка внешней и внутренней среды учреждения; оценка уровня интенсивности и характер спроса на услугу, потребительской ценности оказываемой услуги.</w:t>
      </w:r>
    </w:p>
    <w:p w:rsidR="00E274E6" w:rsidRPr="00CE7C85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№287 утвержден минимальный перечень показателей эффективности деятельности учреждений. </w:t>
      </w:r>
    </w:p>
    <w:p w:rsidR="00E274E6" w:rsidRPr="00CE7C85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t xml:space="preserve">Проект предлагает взять за основу уровень удовлетворенности и занимающихся в учреждении и работников. Предполагается разработать и реализовать в учреждении систему материального и морального стимулирования работников учреждения в части поощрения за коллективный результат труда. </w:t>
      </w:r>
    </w:p>
    <w:p w:rsidR="00E274E6" w:rsidRPr="00CE7C85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t xml:space="preserve">При определении </w:t>
      </w:r>
      <w:proofErr w:type="gramStart"/>
      <w:r w:rsidRPr="00CE7C85">
        <w:rPr>
          <w:rFonts w:ascii="Times New Roman" w:hAnsi="Times New Roman"/>
          <w:sz w:val="28"/>
          <w:szCs w:val="28"/>
        </w:rPr>
        <w:t>показателей эффективности деятельности работников учреждений</w:t>
      </w:r>
      <w:proofErr w:type="gramEnd"/>
      <w:r w:rsidRPr="00CE7C85">
        <w:rPr>
          <w:rFonts w:ascii="Times New Roman" w:hAnsi="Times New Roman"/>
          <w:sz w:val="28"/>
          <w:szCs w:val="28"/>
        </w:rPr>
        <w:t xml:space="preserve"> будет учитываться удовлетворенность граждан доступностью и качеством предоставляемых социальных услуг, отсутствие обоснованных жалоб на качество их предоставления (приказ Министерства труда и социальной защиты РФ от 01.07.2013 №287). Конкретный же размер премирования руководителей непосредственно увязать с уровнем удовлетворенности всех работников учреждения, вовлеченных в предоставление социальных услуг гражданам. </w:t>
      </w:r>
    </w:p>
    <w:p w:rsidR="00E274E6" w:rsidRPr="00CE7C85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lastRenderedPageBreak/>
        <w:t xml:space="preserve">Оценку эффективности деятельности муниципального бюджетного учреждения предполагается проводить ежегодно путем формирования таблиц </w:t>
      </w:r>
      <w:r w:rsidR="008B4E84">
        <w:rPr>
          <w:rFonts w:ascii="Times New Roman" w:hAnsi="Times New Roman"/>
          <w:sz w:val="28"/>
          <w:szCs w:val="28"/>
        </w:rPr>
        <w:t xml:space="preserve">результативности труда </w:t>
      </w:r>
      <w:r w:rsidRPr="00CE7C85">
        <w:rPr>
          <w:rFonts w:ascii="Times New Roman" w:hAnsi="Times New Roman"/>
          <w:sz w:val="28"/>
          <w:szCs w:val="28"/>
        </w:rPr>
        <w:t xml:space="preserve">комиссией.     </w:t>
      </w:r>
    </w:p>
    <w:p w:rsidR="00E274E6" w:rsidRDefault="00E274E6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7C85">
        <w:rPr>
          <w:rFonts w:ascii="Times New Roman" w:hAnsi="Times New Roman"/>
          <w:sz w:val="28"/>
          <w:szCs w:val="28"/>
        </w:rPr>
        <w:t>Сроки реализации проекта с 2020 по 2022 год.</w:t>
      </w: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Pr="00134A89" w:rsidRDefault="008B4E84" w:rsidP="008B4E84">
      <w:pPr>
        <w:pStyle w:val="2"/>
        <w:shd w:val="clear" w:color="auto" w:fill="FFFFFF"/>
        <w:spacing w:before="300" w:line="240" w:lineRule="auto"/>
        <w:textAlignment w:val="baseline"/>
        <w:rPr>
          <w:rFonts w:ascii="Times New Roman" w:hAnsi="Times New Roman"/>
          <w:bCs w:val="0"/>
          <w:color w:val="3C3C3C"/>
          <w:spacing w:val="1"/>
          <w:sz w:val="28"/>
          <w:szCs w:val="28"/>
        </w:rPr>
      </w:pPr>
      <w:r w:rsidRPr="00134A89">
        <w:rPr>
          <w:rFonts w:ascii="Times New Roman" w:hAnsi="Times New Roman"/>
          <w:bCs w:val="0"/>
          <w:color w:val="3C3C3C"/>
          <w:spacing w:val="1"/>
          <w:sz w:val="28"/>
          <w:szCs w:val="28"/>
        </w:rPr>
        <w:lastRenderedPageBreak/>
        <w:t>Принято</w:t>
      </w:r>
      <w:proofErr w:type="gramStart"/>
      <w:r>
        <w:rPr>
          <w:rFonts w:ascii="Times New Roman" w:hAnsi="Times New Roman"/>
          <w:bCs w:val="0"/>
          <w:color w:val="3C3C3C"/>
          <w:spacing w:val="1"/>
          <w:sz w:val="28"/>
          <w:szCs w:val="28"/>
        </w:rPr>
        <w:t xml:space="preserve">                                                         У</w:t>
      </w:r>
      <w:proofErr w:type="gramEnd"/>
      <w:r>
        <w:rPr>
          <w:rFonts w:ascii="Times New Roman" w:hAnsi="Times New Roman"/>
          <w:bCs w:val="0"/>
          <w:color w:val="3C3C3C"/>
          <w:spacing w:val="1"/>
          <w:sz w:val="28"/>
          <w:szCs w:val="28"/>
        </w:rPr>
        <w:t>тверждаю</w:t>
      </w:r>
    </w:p>
    <w:p w:rsidR="008B4E84" w:rsidRPr="00134A89" w:rsidRDefault="008B4E84" w:rsidP="008B4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собранием работников                     Директор МБУ «СШ «Челны»</w:t>
      </w:r>
    </w:p>
    <w:p w:rsidR="008B4E84" w:rsidRPr="00134A89" w:rsidRDefault="008B4E84" w:rsidP="008B4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A89">
        <w:rPr>
          <w:rFonts w:ascii="Times New Roman" w:hAnsi="Times New Roman"/>
          <w:sz w:val="28"/>
          <w:szCs w:val="28"/>
        </w:rPr>
        <w:t>МБУ «СШ «Челны»</w:t>
      </w:r>
      <w:r>
        <w:rPr>
          <w:rFonts w:ascii="Times New Roman" w:hAnsi="Times New Roman"/>
          <w:sz w:val="28"/>
          <w:szCs w:val="28"/>
        </w:rPr>
        <w:t xml:space="preserve">                                       _______ Р.Т. </w:t>
      </w:r>
      <w:proofErr w:type="spellStart"/>
      <w:r>
        <w:rPr>
          <w:rFonts w:ascii="Times New Roman" w:hAnsi="Times New Roman"/>
          <w:sz w:val="28"/>
          <w:szCs w:val="28"/>
        </w:rPr>
        <w:t>Файзрахманов</w:t>
      </w:r>
      <w:proofErr w:type="spellEnd"/>
    </w:p>
    <w:p w:rsidR="008B4E84" w:rsidRDefault="008B4E84" w:rsidP="008B4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A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ротокол №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r w:rsidRPr="00134A89">
        <w:rPr>
          <w:rFonts w:ascii="Times New Roman" w:hAnsi="Times New Roman"/>
          <w:sz w:val="28"/>
          <w:szCs w:val="28"/>
        </w:rPr>
        <w:t>от</w:t>
      </w:r>
      <w:proofErr w:type="spellEnd"/>
      <w:r w:rsidRPr="00134A8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</w:t>
      </w:r>
      <w:r w:rsidRPr="00134A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</w:t>
      </w:r>
      <w:r w:rsidRPr="00134A89">
        <w:rPr>
          <w:rFonts w:ascii="Times New Roman" w:hAnsi="Times New Roman"/>
          <w:sz w:val="28"/>
          <w:szCs w:val="28"/>
        </w:rPr>
        <w:t>2020г.</w:t>
      </w:r>
      <w:r>
        <w:rPr>
          <w:rFonts w:ascii="Times New Roman" w:hAnsi="Times New Roman"/>
          <w:sz w:val="28"/>
          <w:szCs w:val="28"/>
        </w:rPr>
        <w:t xml:space="preserve">           Приказ №____ от «___»____2020г.</w:t>
      </w:r>
    </w:p>
    <w:p w:rsidR="008B4E84" w:rsidRDefault="008B4E84" w:rsidP="008B4E84">
      <w:pPr>
        <w:pStyle w:val="2"/>
        <w:shd w:val="clear" w:color="auto" w:fill="FFFFFF"/>
        <w:spacing w:before="300" w:line="240" w:lineRule="auto"/>
        <w:jc w:val="center"/>
        <w:textAlignment w:val="baseline"/>
        <w:rPr>
          <w:rFonts w:ascii="Times New Roman" w:hAnsi="Times New Roman"/>
          <w:bCs w:val="0"/>
          <w:color w:val="3C3C3C"/>
          <w:spacing w:val="1"/>
          <w:sz w:val="28"/>
          <w:szCs w:val="28"/>
        </w:rPr>
      </w:pPr>
    </w:p>
    <w:p w:rsidR="008B4E84" w:rsidRPr="00134A89" w:rsidRDefault="008B4E84" w:rsidP="008B4E84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pacing w:val="1"/>
          <w:sz w:val="28"/>
          <w:szCs w:val="28"/>
        </w:rPr>
      </w:pPr>
      <w:r w:rsidRPr="00134A89">
        <w:rPr>
          <w:rFonts w:ascii="Times New Roman" w:hAnsi="Times New Roman"/>
          <w:bCs w:val="0"/>
          <w:color w:val="auto"/>
          <w:spacing w:val="1"/>
          <w:sz w:val="28"/>
          <w:szCs w:val="28"/>
        </w:rPr>
        <w:t xml:space="preserve">ПОЛОЖЕНИЕ </w:t>
      </w:r>
    </w:p>
    <w:p w:rsidR="008B4E84" w:rsidRDefault="008B4E84" w:rsidP="008B4E84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pacing w:val="1"/>
          <w:sz w:val="28"/>
          <w:szCs w:val="28"/>
        </w:rPr>
      </w:pPr>
      <w:r w:rsidRPr="00134A89">
        <w:rPr>
          <w:rFonts w:ascii="Times New Roman" w:hAnsi="Times New Roman"/>
          <w:bCs w:val="0"/>
          <w:color w:val="auto"/>
          <w:spacing w:val="1"/>
          <w:sz w:val="28"/>
          <w:szCs w:val="28"/>
        </w:rPr>
        <w:t xml:space="preserve">о критериях оценки эффективности деятельности </w:t>
      </w:r>
    </w:p>
    <w:p w:rsidR="008B4E84" w:rsidRPr="00134A89" w:rsidRDefault="008B4E84" w:rsidP="008B4E84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pacing w:val="1"/>
          <w:sz w:val="28"/>
          <w:szCs w:val="28"/>
        </w:rPr>
      </w:pPr>
      <w:r>
        <w:rPr>
          <w:rFonts w:ascii="Times New Roman" w:hAnsi="Times New Roman"/>
          <w:bCs w:val="0"/>
          <w:color w:val="auto"/>
          <w:spacing w:val="1"/>
          <w:sz w:val="28"/>
          <w:szCs w:val="28"/>
        </w:rPr>
        <w:t>М</w:t>
      </w:r>
      <w:r w:rsidRPr="00134A89">
        <w:rPr>
          <w:rFonts w:ascii="Times New Roman" w:hAnsi="Times New Roman"/>
          <w:bCs w:val="0"/>
          <w:color w:val="auto"/>
          <w:spacing w:val="1"/>
          <w:sz w:val="28"/>
          <w:szCs w:val="28"/>
        </w:rPr>
        <w:t xml:space="preserve">униципального бюджетного учреждения </w:t>
      </w:r>
      <w:r>
        <w:rPr>
          <w:rFonts w:ascii="Times New Roman" w:hAnsi="Times New Roman"/>
          <w:bCs w:val="0"/>
          <w:color w:val="auto"/>
          <w:spacing w:val="1"/>
          <w:sz w:val="28"/>
          <w:szCs w:val="28"/>
        </w:rPr>
        <w:t xml:space="preserve">города Набережные Челны «Спортивная школа «Челны» </w:t>
      </w:r>
    </w:p>
    <w:p w:rsidR="008B4E84" w:rsidRPr="00134A89" w:rsidRDefault="008B4E84" w:rsidP="008B4E84">
      <w:pPr>
        <w:shd w:val="clear" w:color="auto" w:fill="FFFFFF"/>
        <w:spacing w:before="300"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1"/>
          <w:sz w:val="28"/>
          <w:szCs w:val="28"/>
        </w:rPr>
      </w:pPr>
      <w:r w:rsidRPr="00134A89">
        <w:rPr>
          <w:rFonts w:ascii="Times New Roman" w:hAnsi="Times New Roman"/>
          <w:b/>
          <w:spacing w:val="1"/>
          <w:sz w:val="28"/>
          <w:szCs w:val="28"/>
        </w:rPr>
        <w:t>1. Общие положения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134A89"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>1.</w:t>
      </w:r>
      <w:r w:rsidRPr="00134A89">
        <w:rPr>
          <w:spacing w:val="1"/>
          <w:sz w:val="28"/>
          <w:szCs w:val="28"/>
        </w:rPr>
        <w:t xml:space="preserve"> Настоящее положение о критериях </w:t>
      </w:r>
      <w:proofErr w:type="gramStart"/>
      <w:r w:rsidRPr="00134A89">
        <w:rPr>
          <w:spacing w:val="1"/>
          <w:sz w:val="28"/>
          <w:szCs w:val="28"/>
        </w:rPr>
        <w:t>оценки эффективности деяте</w:t>
      </w:r>
      <w:r>
        <w:rPr>
          <w:spacing w:val="1"/>
          <w:sz w:val="28"/>
          <w:szCs w:val="28"/>
        </w:rPr>
        <w:t>льности М</w:t>
      </w:r>
      <w:r w:rsidRPr="00134A89">
        <w:rPr>
          <w:spacing w:val="1"/>
          <w:sz w:val="28"/>
          <w:szCs w:val="28"/>
        </w:rPr>
        <w:t xml:space="preserve">униципального бюджетного учреждения </w:t>
      </w:r>
      <w:r>
        <w:rPr>
          <w:spacing w:val="1"/>
          <w:sz w:val="28"/>
          <w:szCs w:val="28"/>
        </w:rPr>
        <w:t>города</w:t>
      </w:r>
      <w:proofErr w:type="gramEnd"/>
      <w:r>
        <w:rPr>
          <w:spacing w:val="1"/>
          <w:sz w:val="28"/>
          <w:szCs w:val="28"/>
        </w:rPr>
        <w:t xml:space="preserve"> Набережные Челны «Спортивная школа «Челны» (далее - Положение) </w:t>
      </w:r>
      <w:r w:rsidRPr="00134A89">
        <w:rPr>
          <w:spacing w:val="1"/>
          <w:sz w:val="28"/>
          <w:szCs w:val="28"/>
        </w:rPr>
        <w:t>разработано в соответствии с</w:t>
      </w:r>
      <w:r>
        <w:rPr>
          <w:spacing w:val="1"/>
          <w:sz w:val="28"/>
          <w:szCs w:val="28"/>
        </w:rPr>
        <w:t>:</w:t>
      </w:r>
    </w:p>
    <w:p w:rsidR="008B4E84" w:rsidRDefault="008B4E84" w:rsidP="008B4E84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pacing w:val="1"/>
          <w:sz w:val="28"/>
          <w:szCs w:val="28"/>
        </w:rPr>
      </w:pPr>
      <w:r w:rsidRPr="00134A89">
        <w:rPr>
          <w:spacing w:val="1"/>
          <w:sz w:val="28"/>
          <w:szCs w:val="28"/>
        </w:rPr>
        <w:t>Программой поэтапного совершенствования системы оплаты труда в государственных (муниципальных) учреждениях на 2012-2018 годы, утвержденной </w:t>
      </w:r>
      <w:hyperlink r:id="rId8" w:history="1">
        <w:r w:rsidRPr="00134A89">
          <w:rPr>
            <w:rStyle w:val="a3"/>
            <w:spacing w:val="1"/>
            <w:sz w:val="28"/>
            <w:szCs w:val="28"/>
          </w:rPr>
          <w:t>распоряжением Правительства Российской Федерации от 26.11.2012 N 2190-р</w:t>
        </w:r>
      </w:hyperlink>
      <w:r w:rsidRPr="00134A89">
        <w:rPr>
          <w:spacing w:val="1"/>
          <w:sz w:val="28"/>
          <w:szCs w:val="28"/>
        </w:rPr>
        <w:t>., </w:t>
      </w:r>
    </w:p>
    <w:p w:rsidR="008B4E84" w:rsidRDefault="008B4E84" w:rsidP="008B4E84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pacing w:val="1"/>
          <w:sz w:val="28"/>
          <w:szCs w:val="28"/>
        </w:rPr>
      </w:pPr>
      <w:r w:rsidRPr="00134A89">
        <w:rPr>
          <w:sz w:val="28"/>
          <w:szCs w:val="28"/>
        </w:rPr>
        <w:t xml:space="preserve">Приказом </w:t>
      </w:r>
      <w:proofErr w:type="spellStart"/>
      <w:r w:rsidRPr="00134A89">
        <w:rPr>
          <w:sz w:val="28"/>
          <w:szCs w:val="28"/>
        </w:rPr>
        <w:t>Минспорта</w:t>
      </w:r>
      <w:proofErr w:type="spellEnd"/>
      <w:r w:rsidRPr="00134A89">
        <w:rPr>
          <w:sz w:val="28"/>
          <w:szCs w:val="28"/>
        </w:rPr>
        <w:t xml:space="preserve"> России от 19.03.2013 N 121 "О методических рекомендациях по организации независимой системы оценки качества работы организаций, оказывающих социальные услуги в сфере физической культуры и спорта"</w:t>
      </w:r>
      <w:r>
        <w:rPr>
          <w:spacing w:val="1"/>
          <w:sz w:val="28"/>
          <w:szCs w:val="28"/>
        </w:rPr>
        <w:t>,</w:t>
      </w:r>
      <w:r w:rsidRPr="00134A89">
        <w:rPr>
          <w:spacing w:val="1"/>
          <w:sz w:val="28"/>
          <w:szCs w:val="28"/>
        </w:rPr>
        <w:t xml:space="preserve"> </w:t>
      </w:r>
    </w:p>
    <w:p w:rsidR="008B4E84" w:rsidRDefault="008B4E84" w:rsidP="008B4E84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pacing w:val="1"/>
          <w:sz w:val="28"/>
          <w:szCs w:val="28"/>
        </w:rPr>
      </w:pPr>
      <w:r w:rsidRPr="000934A3">
        <w:rPr>
          <w:spacing w:val="1"/>
          <w:sz w:val="28"/>
          <w:szCs w:val="28"/>
        </w:rPr>
        <w:t>Положением об оплате труда</w:t>
      </w:r>
      <w:r>
        <w:rPr>
          <w:spacing w:val="1"/>
          <w:sz w:val="28"/>
          <w:szCs w:val="28"/>
        </w:rPr>
        <w:t xml:space="preserve"> работников М</w:t>
      </w:r>
      <w:r w:rsidRPr="00134A89">
        <w:rPr>
          <w:spacing w:val="1"/>
          <w:sz w:val="28"/>
          <w:szCs w:val="28"/>
        </w:rPr>
        <w:t>униципального бюджетного учреждения</w:t>
      </w:r>
      <w:r>
        <w:rPr>
          <w:spacing w:val="1"/>
          <w:sz w:val="28"/>
          <w:szCs w:val="28"/>
        </w:rPr>
        <w:t xml:space="preserve"> «Спортивная школа «Челны».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3E1A02">
        <w:rPr>
          <w:spacing w:val="1"/>
          <w:sz w:val="28"/>
          <w:szCs w:val="28"/>
        </w:rPr>
        <w:t xml:space="preserve">1.2. </w:t>
      </w:r>
      <w:r>
        <w:rPr>
          <w:spacing w:val="1"/>
          <w:sz w:val="28"/>
          <w:szCs w:val="28"/>
        </w:rPr>
        <w:t>В Положении</w:t>
      </w:r>
      <w:r w:rsidRPr="003E1A0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разрабатывается</w:t>
      </w:r>
      <w:r w:rsidRPr="003E1A02">
        <w:rPr>
          <w:spacing w:val="1"/>
          <w:sz w:val="28"/>
          <w:szCs w:val="28"/>
        </w:rPr>
        <w:t xml:space="preserve"> поряд</w:t>
      </w:r>
      <w:r>
        <w:rPr>
          <w:spacing w:val="1"/>
          <w:sz w:val="28"/>
          <w:szCs w:val="28"/>
        </w:rPr>
        <w:t>о</w:t>
      </w:r>
      <w:r w:rsidRPr="003E1A02">
        <w:rPr>
          <w:spacing w:val="1"/>
          <w:sz w:val="28"/>
          <w:szCs w:val="28"/>
        </w:rPr>
        <w:t xml:space="preserve">к оценки качества работы </w:t>
      </w:r>
      <w:r>
        <w:rPr>
          <w:spacing w:val="1"/>
          <w:sz w:val="28"/>
          <w:szCs w:val="28"/>
        </w:rPr>
        <w:t xml:space="preserve">Муниципального бюджетного </w:t>
      </w:r>
      <w:r w:rsidRPr="003E1A02">
        <w:rPr>
          <w:spacing w:val="1"/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«Спортивная школа «Челны» на основании</w:t>
      </w:r>
      <w:r w:rsidRPr="00134A89">
        <w:rPr>
          <w:spacing w:val="1"/>
          <w:sz w:val="28"/>
          <w:szCs w:val="28"/>
        </w:rPr>
        <w:t xml:space="preserve"> критериев </w:t>
      </w:r>
      <w:r>
        <w:rPr>
          <w:spacing w:val="1"/>
          <w:sz w:val="28"/>
          <w:szCs w:val="28"/>
        </w:rPr>
        <w:t>оценки эффективности деятельности учреждения</w:t>
      </w:r>
      <w:r w:rsidRPr="00134A89">
        <w:rPr>
          <w:spacing w:val="1"/>
          <w:sz w:val="28"/>
          <w:szCs w:val="28"/>
        </w:rPr>
        <w:t xml:space="preserve">, </w:t>
      </w:r>
      <w:r w:rsidRPr="003E1A02">
        <w:rPr>
          <w:spacing w:val="1"/>
          <w:sz w:val="28"/>
          <w:szCs w:val="28"/>
        </w:rPr>
        <w:t>определенных и утвержденных</w:t>
      </w:r>
      <w:r w:rsidRPr="000934A3">
        <w:rPr>
          <w:sz w:val="28"/>
          <w:szCs w:val="28"/>
        </w:rPr>
        <w:t xml:space="preserve"> </w:t>
      </w:r>
      <w:r>
        <w:rPr>
          <w:sz w:val="28"/>
          <w:szCs w:val="28"/>
        </w:rPr>
        <w:t>Общим собранием работников</w:t>
      </w:r>
      <w:r>
        <w:rPr>
          <w:spacing w:val="1"/>
          <w:sz w:val="28"/>
          <w:szCs w:val="28"/>
        </w:rPr>
        <w:t xml:space="preserve">, </w:t>
      </w:r>
      <w:r w:rsidRPr="00134A89">
        <w:rPr>
          <w:spacing w:val="1"/>
          <w:sz w:val="28"/>
          <w:szCs w:val="28"/>
        </w:rPr>
        <w:t xml:space="preserve">для </w:t>
      </w:r>
      <w:r w:rsidRPr="00E321DC">
        <w:rPr>
          <w:spacing w:val="1"/>
          <w:sz w:val="28"/>
          <w:szCs w:val="28"/>
        </w:rPr>
        <w:t>выявления уровня эффективности</w:t>
      </w:r>
      <w:r>
        <w:rPr>
          <w:spacing w:val="1"/>
          <w:sz w:val="28"/>
          <w:szCs w:val="28"/>
        </w:rPr>
        <w:t xml:space="preserve"> за определенный рабочий период.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1.3</w:t>
      </w:r>
      <w:r w:rsidRPr="00134A89">
        <w:rPr>
          <w:spacing w:val="1"/>
          <w:sz w:val="28"/>
          <w:szCs w:val="28"/>
        </w:rPr>
        <w:t>. Настоящее Положение определяет целью обеспечение зависимости оплаты труда р</w:t>
      </w:r>
      <w:r>
        <w:rPr>
          <w:spacing w:val="1"/>
          <w:sz w:val="28"/>
          <w:szCs w:val="28"/>
        </w:rPr>
        <w:t xml:space="preserve">аботников Муниципального бюджетного учреждения «Спортивная школа «Челны» (далее работников) </w:t>
      </w:r>
      <w:r w:rsidRPr="00E747C7">
        <w:rPr>
          <w:spacing w:val="1"/>
          <w:sz w:val="28"/>
          <w:szCs w:val="28"/>
        </w:rPr>
        <w:t>от оценивания их коллективного результата труда при предоставлении</w:t>
      </w:r>
      <w:r>
        <w:rPr>
          <w:spacing w:val="1"/>
          <w:sz w:val="28"/>
          <w:szCs w:val="28"/>
        </w:rPr>
        <w:t xml:space="preserve"> социальных услуг гражданам</w:t>
      </w:r>
      <w:r w:rsidRPr="00134A89">
        <w:rPr>
          <w:spacing w:val="1"/>
          <w:sz w:val="28"/>
          <w:szCs w:val="28"/>
        </w:rPr>
        <w:t>, и осуществления на их основе материального стимулирования за счет соответствующих выплат стимулирующего характера из фонда оплаты труда.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B31B21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.4. Задачами проведения оценки эффективности деятельности являются:</w:t>
      </w:r>
    </w:p>
    <w:p w:rsidR="008B4E84" w:rsidRDefault="008B4E84" w:rsidP="008B4E8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усиление материальной заинтересованности работников в повышении качества предоставляемых услуг.</w:t>
      </w:r>
    </w:p>
    <w:p w:rsidR="008B4E84" w:rsidRPr="00134A89" w:rsidRDefault="008B4E84" w:rsidP="008B4E8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134A89">
        <w:rPr>
          <w:spacing w:val="1"/>
          <w:sz w:val="28"/>
          <w:szCs w:val="28"/>
        </w:rPr>
        <w:lastRenderedPageBreak/>
        <w:t xml:space="preserve">повышение уровня удовлетворенности граждан Российской Федерации качеством предоставления учреждением государственных и муниципальных услуг в сфере </w:t>
      </w:r>
      <w:r>
        <w:rPr>
          <w:spacing w:val="1"/>
          <w:sz w:val="28"/>
          <w:szCs w:val="28"/>
        </w:rPr>
        <w:t>физической культуры и спорта</w:t>
      </w:r>
      <w:r w:rsidRPr="00134A89">
        <w:rPr>
          <w:spacing w:val="1"/>
          <w:sz w:val="28"/>
          <w:szCs w:val="28"/>
        </w:rPr>
        <w:t>;</w:t>
      </w:r>
    </w:p>
    <w:p w:rsidR="008B4E84" w:rsidRPr="00134A89" w:rsidRDefault="008B4E84" w:rsidP="008B4E8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134A89">
        <w:rPr>
          <w:spacing w:val="1"/>
          <w:sz w:val="28"/>
          <w:szCs w:val="28"/>
        </w:rPr>
        <w:t>увеличение объема средств от оказания платных услуг и ино</w:t>
      </w:r>
      <w:r>
        <w:rPr>
          <w:spacing w:val="1"/>
          <w:sz w:val="28"/>
          <w:szCs w:val="28"/>
        </w:rPr>
        <w:t>й приносящей доход деятельности.</w:t>
      </w:r>
    </w:p>
    <w:p w:rsidR="008B4E84" w:rsidRPr="003B7BE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1.5. Основным критерием, влияющим на размер дополнительных выплат за результативность труда, является достижение </w:t>
      </w:r>
      <w:r w:rsidRPr="00E747C7">
        <w:rPr>
          <w:spacing w:val="1"/>
          <w:sz w:val="28"/>
          <w:szCs w:val="28"/>
        </w:rPr>
        <w:t>поро</w:t>
      </w:r>
      <w:r>
        <w:rPr>
          <w:spacing w:val="1"/>
          <w:sz w:val="28"/>
          <w:szCs w:val="28"/>
        </w:rPr>
        <w:t>говых</w:t>
      </w:r>
      <w:r w:rsidRPr="00E747C7">
        <w:rPr>
          <w:spacing w:val="1"/>
          <w:sz w:val="28"/>
          <w:szCs w:val="28"/>
        </w:rPr>
        <w:t xml:space="preserve"> </w:t>
      </w:r>
      <w:proofErr w:type="gramStart"/>
      <w:r w:rsidRPr="00E747C7">
        <w:rPr>
          <w:spacing w:val="1"/>
          <w:sz w:val="28"/>
          <w:szCs w:val="28"/>
        </w:rPr>
        <w:t xml:space="preserve">значений критериев оценки эффективности деятельности </w:t>
      </w:r>
      <w:r>
        <w:rPr>
          <w:spacing w:val="1"/>
          <w:sz w:val="28"/>
          <w:szCs w:val="28"/>
        </w:rPr>
        <w:t xml:space="preserve">муниципального </w:t>
      </w:r>
      <w:r w:rsidRPr="003B7BE4">
        <w:rPr>
          <w:spacing w:val="1"/>
          <w:sz w:val="28"/>
          <w:szCs w:val="28"/>
        </w:rPr>
        <w:t>бюджетного учреждения</w:t>
      </w:r>
      <w:proofErr w:type="gramEnd"/>
      <w:r w:rsidRPr="003B7BE4">
        <w:rPr>
          <w:spacing w:val="1"/>
          <w:sz w:val="28"/>
          <w:szCs w:val="28"/>
        </w:rPr>
        <w:t>.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pacing w:val="1"/>
          <w:sz w:val="28"/>
          <w:szCs w:val="28"/>
        </w:rPr>
      </w:pPr>
    </w:p>
    <w:p w:rsidR="008B4E84" w:rsidRPr="00011ACD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spacing w:val="1"/>
          <w:sz w:val="28"/>
          <w:szCs w:val="28"/>
          <w:highlight w:val="yellow"/>
        </w:rPr>
      </w:pPr>
      <w:r>
        <w:rPr>
          <w:b/>
          <w:bCs/>
          <w:spacing w:val="1"/>
          <w:sz w:val="28"/>
          <w:szCs w:val="28"/>
        </w:rPr>
        <w:t>2. П</w:t>
      </w:r>
      <w:r w:rsidRPr="00011ACD">
        <w:rPr>
          <w:b/>
          <w:bCs/>
          <w:spacing w:val="1"/>
          <w:sz w:val="28"/>
          <w:szCs w:val="28"/>
        </w:rPr>
        <w:t xml:space="preserve">орядок проведения оценки </w:t>
      </w:r>
      <w:r w:rsidRPr="003E1A02">
        <w:rPr>
          <w:b/>
          <w:spacing w:val="1"/>
          <w:sz w:val="28"/>
          <w:szCs w:val="28"/>
        </w:rPr>
        <w:t>эффективности</w:t>
      </w:r>
      <w:r w:rsidRPr="00C26BA3">
        <w:rPr>
          <w:b/>
          <w:spacing w:val="1"/>
          <w:sz w:val="28"/>
          <w:szCs w:val="28"/>
        </w:rPr>
        <w:t xml:space="preserve"> </w:t>
      </w:r>
      <w:r w:rsidRPr="00011ACD">
        <w:rPr>
          <w:b/>
          <w:bCs/>
          <w:spacing w:val="1"/>
          <w:sz w:val="28"/>
          <w:szCs w:val="28"/>
        </w:rPr>
        <w:t xml:space="preserve">деятельности 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2.1. Оценка эффективности деятельности учреждения проводится ежегодно в ноябре-декабре текущего года и охватывает учебный </w:t>
      </w:r>
      <w:r w:rsidRPr="00B35085">
        <w:rPr>
          <w:spacing w:val="1"/>
          <w:sz w:val="28"/>
          <w:szCs w:val="28"/>
        </w:rPr>
        <w:t>год с 01 сентября по 31 августа</w:t>
      </w:r>
      <w:r>
        <w:rPr>
          <w:spacing w:val="1"/>
          <w:sz w:val="28"/>
          <w:szCs w:val="28"/>
        </w:rPr>
        <w:t>, предшествующий отчетной дате. Конкретные сроки проведения оценки эффективности устанавливаются приказом директора.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2.2. О</w:t>
      </w:r>
      <w:r w:rsidRPr="00D41F4E">
        <w:rPr>
          <w:spacing w:val="1"/>
          <w:sz w:val="28"/>
          <w:szCs w:val="28"/>
        </w:rPr>
        <w:t>снованием для опред</w:t>
      </w:r>
      <w:r>
        <w:rPr>
          <w:spacing w:val="1"/>
          <w:sz w:val="28"/>
          <w:szCs w:val="28"/>
        </w:rPr>
        <w:t>е</w:t>
      </w:r>
      <w:r w:rsidRPr="00D41F4E">
        <w:rPr>
          <w:spacing w:val="1"/>
          <w:sz w:val="28"/>
          <w:szCs w:val="28"/>
        </w:rPr>
        <w:t>ления р</w:t>
      </w:r>
      <w:r>
        <w:rPr>
          <w:spacing w:val="1"/>
          <w:sz w:val="28"/>
          <w:szCs w:val="28"/>
        </w:rPr>
        <w:t>азмера выплаты является анкета</w:t>
      </w:r>
      <w:r w:rsidRPr="00D41F4E">
        <w:rPr>
          <w:spacing w:val="1"/>
          <w:sz w:val="28"/>
          <w:szCs w:val="28"/>
        </w:rPr>
        <w:t xml:space="preserve"> (Приложение</w:t>
      </w:r>
      <w:r>
        <w:rPr>
          <w:spacing w:val="1"/>
          <w:sz w:val="28"/>
          <w:szCs w:val="28"/>
        </w:rPr>
        <w:t xml:space="preserve"> </w:t>
      </w:r>
      <w:r w:rsidRPr="00D41F4E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,2), в которой</w:t>
      </w:r>
      <w:r w:rsidRPr="00D41F4E">
        <w:rPr>
          <w:spacing w:val="1"/>
          <w:sz w:val="28"/>
          <w:szCs w:val="28"/>
        </w:rPr>
        <w:t xml:space="preserve"> дается оценка </w:t>
      </w:r>
      <w:r>
        <w:rPr>
          <w:spacing w:val="1"/>
          <w:sz w:val="28"/>
          <w:szCs w:val="28"/>
        </w:rPr>
        <w:t>качества работы Муниципального бюджетного учреждения «Спортивная школа «Челны»</w:t>
      </w:r>
      <w:r w:rsidRPr="00D41F4E"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Анкета заполняется на основе утвержденных настоящим Положением критериев.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2.3. Оценка эффективности деятельности проводится в три этапа. Первый этап осуществляется путем заполнения анкеты</w:t>
      </w:r>
      <w:r w:rsidRPr="004C19B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лицами, которым предоставляются услуги, и работниками (за исключением руководителей учреждения). </w:t>
      </w:r>
      <w:r w:rsidRPr="0080121E">
        <w:rPr>
          <w:spacing w:val="1"/>
          <w:sz w:val="28"/>
          <w:szCs w:val="28"/>
        </w:rPr>
        <w:t xml:space="preserve">Общественное мнение о качестве работы учреждения выявляется и с помощью </w:t>
      </w:r>
      <w:proofErr w:type="spellStart"/>
      <w:r w:rsidRPr="0080121E">
        <w:rPr>
          <w:spacing w:val="1"/>
          <w:sz w:val="28"/>
          <w:szCs w:val="28"/>
        </w:rPr>
        <w:t>он-лайн</w:t>
      </w:r>
      <w:proofErr w:type="spellEnd"/>
      <w:r w:rsidRPr="0080121E">
        <w:rPr>
          <w:spacing w:val="1"/>
          <w:sz w:val="28"/>
          <w:szCs w:val="28"/>
        </w:rPr>
        <w:t xml:space="preserve"> голосования.</w:t>
      </w:r>
      <w:r>
        <w:rPr>
          <w:spacing w:val="1"/>
          <w:sz w:val="28"/>
          <w:szCs w:val="28"/>
        </w:rPr>
        <w:t xml:space="preserve"> Заполненная анкета передается ответственному лицу не позже 5 календарных дней со дня начала оценки эффективности. 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Второй этап проводится ответственным лицом путем анализа результатов заполненной анкеты в течение 5 календарных дней. По итогам оценки ответственное лицо заносит результаты в оценочный лист (Приложение 3) и направляет его Комиссии.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На третьем этапе Комиссия рассчитывает коэффициент эффективности (</w:t>
      </w:r>
      <w:r w:rsidRPr="00CF4460">
        <w:rPr>
          <w:spacing w:val="1"/>
          <w:sz w:val="28"/>
          <w:szCs w:val="28"/>
        </w:rPr>
        <w:t xml:space="preserve">отношение итогового количества баллов к максимально </w:t>
      </w:r>
      <w:proofErr w:type="gramStart"/>
      <w:r w:rsidRPr="00CF4460">
        <w:rPr>
          <w:spacing w:val="1"/>
          <w:sz w:val="28"/>
          <w:szCs w:val="28"/>
        </w:rPr>
        <w:t>возможному</w:t>
      </w:r>
      <w:proofErr w:type="gramEnd"/>
      <w:r w:rsidRPr="00CF4460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и сравнивает его с пороговыми значениями: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Уровень эффективности деятельности достаточный – коэффициент эффективности до 0,30;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Уровень эффективности деятельности средний – коэффициент эффективности от 0,31до 0,74;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Уровень эффективности деятельности высокий – коэффициент эффективности 0,75 и выше.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2.4</w:t>
      </w:r>
      <w:r w:rsidRPr="00CF4460">
        <w:rPr>
          <w:spacing w:val="1"/>
          <w:sz w:val="28"/>
          <w:szCs w:val="28"/>
        </w:rPr>
        <w:t>. Уровень эффективности деятельности учреждения выражается суммарным баллом, полученным в результате сложе</w:t>
      </w:r>
      <w:r>
        <w:rPr>
          <w:spacing w:val="1"/>
          <w:sz w:val="28"/>
          <w:szCs w:val="28"/>
        </w:rPr>
        <w:t>ния баллов по каждому направлению деятельности</w:t>
      </w:r>
      <w:r w:rsidRPr="00CF4460">
        <w:rPr>
          <w:spacing w:val="1"/>
          <w:sz w:val="28"/>
          <w:szCs w:val="28"/>
        </w:rPr>
        <w:t>.</w:t>
      </w:r>
    </w:p>
    <w:p w:rsidR="008B4E84" w:rsidRPr="00134A89" w:rsidRDefault="008B4E84" w:rsidP="008B4E84">
      <w:pPr>
        <w:pStyle w:val="3"/>
        <w:shd w:val="clear" w:color="auto" w:fill="FFFFFF"/>
        <w:spacing w:before="30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CD69EC">
        <w:rPr>
          <w:bCs w:val="0"/>
          <w:spacing w:val="1"/>
          <w:sz w:val="28"/>
          <w:szCs w:val="28"/>
        </w:rPr>
        <w:lastRenderedPageBreak/>
        <w:t>3</w:t>
      </w:r>
      <w:r w:rsidRPr="00134A89">
        <w:rPr>
          <w:bCs w:val="0"/>
          <w:spacing w:val="1"/>
          <w:sz w:val="28"/>
          <w:szCs w:val="28"/>
        </w:rPr>
        <w:t>. Размеры и порядок стим</w:t>
      </w:r>
      <w:r>
        <w:rPr>
          <w:bCs w:val="0"/>
          <w:spacing w:val="1"/>
          <w:sz w:val="28"/>
          <w:szCs w:val="28"/>
        </w:rPr>
        <w:t>улирования работников у</w:t>
      </w:r>
      <w:r w:rsidRPr="00134A89">
        <w:rPr>
          <w:bCs w:val="0"/>
          <w:spacing w:val="1"/>
          <w:sz w:val="28"/>
          <w:szCs w:val="28"/>
        </w:rPr>
        <w:t>чреждения</w:t>
      </w:r>
    </w:p>
    <w:p w:rsidR="008B4E84" w:rsidRPr="00134A89" w:rsidRDefault="008B4E84" w:rsidP="008B4E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CD69EC">
        <w:rPr>
          <w:spacing w:val="1"/>
          <w:sz w:val="28"/>
          <w:szCs w:val="28"/>
        </w:rPr>
        <w:t>3</w:t>
      </w:r>
      <w:r w:rsidRPr="00134A89">
        <w:rPr>
          <w:spacing w:val="1"/>
          <w:sz w:val="28"/>
          <w:szCs w:val="28"/>
        </w:rPr>
        <w:t>.1. Стимулирующие надбавки устанавливаются в пределах средств от приносящей доход деятельности, направленных на оплату труда работников, а также экономии фонда оплаты труда.</w:t>
      </w:r>
    </w:p>
    <w:p w:rsidR="008B4E84" w:rsidRPr="00134A89" w:rsidRDefault="008B4E84" w:rsidP="008B4E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CD69EC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.2</w:t>
      </w:r>
      <w:r w:rsidRPr="00134A89">
        <w:rPr>
          <w:spacing w:val="1"/>
          <w:sz w:val="28"/>
          <w:szCs w:val="28"/>
        </w:rPr>
        <w:t>. Стимулирующие выплаты (премии) начисляют</w:t>
      </w:r>
      <w:r>
        <w:rPr>
          <w:spacing w:val="1"/>
          <w:sz w:val="28"/>
          <w:szCs w:val="28"/>
        </w:rPr>
        <w:t xml:space="preserve">ся всем работникам, принятым на постоянной основе </w:t>
      </w:r>
      <w:r w:rsidRPr="00134A89">
        <w:rPr>
          <w:spacing w:val="1"/>
          <w:sz w:val="28"/>
          <w:szCs w:val="28"/>
        </w:rPr>
        <w:t>по основному месту работы</w:t>
      </w:r>
      <w:r>
        <w:rPr>
          <w:spacing w:val="1"/>
          <w:sz w:val="28"/>
          <w:szCs w:val="28"/>
        </w:rPr>
        <w:t>.</w:t>
      </w:r>
      <w:r w:rsidRPr="00134A89">
        <w:rPr>
          <w:spacing w:val="1"/>
          <w:sz w:val="28"/>
          <w:szCs w:val="28"/>
        </w:rPr>
        <w:t xml:space="preserve"> 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3.3</w:t>
      </w:r>
      <w:r w:rsidRPr="00134A89">
        <w:rPr>
          <w:spacing w:val="1"/>
          <w:sz w:val="28"/>
          <w:szCs w:val="28"/>
        </w:rPr>
        <w:t>. На выплаты стимулирующего характера начисляются все виды налогов, на основании действующего законодательства РФ.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  <w:highlight w:val="yellow"/>
        </w:rPr>
      </w:pPr>
      <w:r>
        <w:rPr>
          <w:spacing w:val="1"/>
          <w:sz w:val="28"/>
          <w:szCs w:val="28"/>
        </w:rPr>
        <w:t>3.4</w:t>
      </w:r>
      <w:r w:rsidRPr="00134A89">
        <w:rPr>
          <w:spacing w:val="1"/>
          <w:sz w:val="28"/>
          <w:szCs w:val="28"/>
        </w:rPr>
        <w:t xml:space="preserve">. </w:t>
      </w:r>
      <w:r w:rsidRPr="00483EAE">
        <w:rPr>
          <w:spacing w:val="1"/>
          <w:sz w:val="28"/>
          <w:szCs w:val="28"/>
        </w:rPr>
        <w:t>Конкретный размер премиальных</w:t>
      </w:r>
      <w:r>
        <w:rPr>
          <w:spacing w:val="1"/>
          <w:sz w:val="28"/>
          <w:szCs w:val="28"/>
        </w:rPr>
        <w:t xml:space="preserve"> выплат устанавливается в абсолютном значении. </w:t>
      </w:r>
    </w:p>
    <w:p w:rsidR="008B4E84" w:rsidRPr="002948C7" w:rsidRDefault="008B4E84" w:rsidP="008B4E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2948C7">
        <w:rPr>
          <w:spacing w:val="1"/>
          <w:sz w:val="28"/>
          <w:szCs w:val="28"/>
        </w:rPr>
        <w:t xml:space="preserve">Максимальный размер премиальной выплаты по итогам работы </w:t>
      </w:r>
      <w:r>
        <w:rPr>
          <w:spacing w:val="1"/>
          <w:sz w:val="28"/>
          <w:szCs w:val="28"/>
        </w:rPr>
        <w:t>определяется</w:t>
      </w:r>
      <w:r w:rsidRPr="002948C7">
        <w:rPr>
          <w:spacing w:val="1"/>
          <w:sz w:val="28"/>
          <w:szCs w:val="28"/>
        </w:rPr>
        <w:t xml:space="preserve"> на каждый </w:t>
      </w:r>
      <w:r>
        <w:rPr>
          <w:spacing w:val="1"/>
          <w:sz w:val="28"/>
          <w:szCs w:val="28"/>
        </w:rPr>
        <w:t xml:space="preserve">конкретный </w:t>
      </w:r>
      <w:r w:rsidRPr="002948C7">
        <w:rPr>
          <w:spacing w:val="1"/>
          <w:sz w:val="28"/>
          <w:szCs w:val="28"/>
        </w:rPr>
        <w:t>год. При этом размер фонда стимулирующих выплат, запланированных на отчетный период</w:t>
      </w:r>
      <w:r>
        <w:rPr>
          <w:spacing w:val="1"/>
          <w:sz w:val="28"/>
          <w:szCs w:val="28"/>
        </w:rPr>
        <w:t xml:space="preserve">, делится на общее </w:t>
      </w:r>
      <w:r w:rsidRPr="00A9035D">
        <w:rPr>
          <w:spacing w:val="1"/>
          <w:sz w:val="28"/>
          <w:szCs w:val="28"/>
        </w:rPr>
        <w:t>количество работников</w:t>
      </w:r>
      <w:r>
        <w:rPr>
          <w:spacing w:val="1"/>
          <w:sz w:val="28"/>
          <w:szCs w:val="28"/>
        </w:rPr>
        <w:t>, соответствующих предъявляемым требованиям.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3.5. Выплаты стимулирующего характера не производятся в случаи наложения дисциплинарного взыскания за отчетный период.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Решение о снятии стимулирующих выплат работнику в установленный период может быть принято только Комиссией.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 снятии стимулирующих выплат работник должен быть предупрежден.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3.6. Вновь принятым работникам стимулирующие выплаты устанавливаются по истечении третьего месяца работы в учреждении.</w:t>
      </w:r>
    </w:p>
    <w:p w:rsidR="008B4E84" w:rsidRDefault="008B4E84" w:rsidP="008B4E84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>
        <w:rPr>
          <w:bCs w:val="0"/>
          <w:spacing w:val="1"/>
          <w:sz w:val="28"/>
          <w:szCs w:val="28"/>
        </w:rPr>
        <w:t>4</w:t>
      </w:r>
      <w:r w:rsidRPr="00134A89">
        <w:rPr>
          <w:bCs w:val="0"/>
          <w:spacing w:val="1"/>
          <w:sz w:val="28"/>
          <w:szCs w:val="28"/>
        </w:rPr>
        <w:t>. Критерии оценки эффективности деятельности муниципального бюджетного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8B4E84" w:rsidRPr="00DE532A" w:rsidTr="002B4F67">
        <w:tc>
          <w:tcPr>
            <w:tcW w:w="2392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  <w:r w:rsidRPr="00DE532A">
              <w:rPr>
                <w:bCs w:val="0"/>
                <w:spacing w:val="1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  <w:r w:rsidRPr="00DE532A">
              <w:rPr>
                <w:bCs w:val="0"/>
                <w:spacing w:val="1"/>
                <w:sz w:val="24"/>
                <w:szCs w:val="24"/>
              </w:rPr>
              <w:t>Критерии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  <w:r w:rsidRPr="00DE532A">
              <w:rPr>
                <w:bCs w:val="0"/>
                <w:spacing w:val="1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  <w:r w:rsidRPr="00DE532A">
              <w:rPr>
                <w:bCs w:val="0"/>
                <w:spacing w:val="1"/>
                <w:sz w:val="24"/>
                <w:szCs w:val="24"/>
              </w:rPr>
              <w:t>Баллы</w:t>
            </w:r>
          </w:p>
        </w:tc>
      </w:tr>
      <w:tr w:rsidR="008B4E84" w:rsidRPr="00DE532A" w:rsidTr="002B4F67">
        <w:tc>
          <w:tcPr>
            <w:tcW w:w="2392" w:type="dxa"/>
            <w:vMerge w:val="restart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1. Удовлетворенность населения предоставляемыми услугами (отсутствие обоснованных жалоб)</w:t>
            </w:r>
          </w:p>
        </w:tc>
        <w:tc>
          <w:tcPr>
            <w:tcW w:w="2393" w:type="dxa"/>
            <w:vMerge w:val="restart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Доступность и полнота информации об организации и порядке предоставления услуг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Стенд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Информация на стенде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Сайт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Информация на сайте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 xml:space="preserve">Комфортность </w:t>
            </w: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lastRenderedPageBreak/>
              <w:t>условий, в которых находится гражданин, при оказании ему услуг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lastRenderedPageBreak/>
              <w:t>Оснащенность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Санитарное состояние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Доступность для инвалидов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Культура обслуживания и персонала (открытость, вежливость и компетентность работников)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Первичный контакт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Реализация услуг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Дистанционное взаимодействие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 w:val="restart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2. Удовлетворенность работников учреждения</w:t>
            </w:r>
          </w:p>
        </w:tc>
        <w:tc>
          <w:tcPr>
            <w:tcW w:w="2393" w:type="dxa"/>
            <w:vMerge w:val="restart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80121E">
              <w:rPr>
                <w:b w:val="0"/>
                <w:bCs w:val="0"/>
                <w:spacing w:val="1"/>
                <w:sz w:val="24"/>
                <w:szCs w:val="24"/>
              </w:rPr>
              <w:t>Управление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Компетентность</w:t>
            </w:r>
            <w:r>
              <w:rPr>
                <w:b w:val="0"/>
                <w:bCs w:val="0"/>
                <w:spacing w:val="1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 xml:space="preserve">Отношение </w:t>
            </w:r>
            <w:r>
              <w:rPr>
                <w:b w:val="0"/>
                <w:bCs w:val="0"/>
                <w:spacing w:val="1"/>
                <w:sz w:val="24"/>
                <w:szCs w:val="24"/>
              </w:rPr>
              <w:t xml:space="preserve">руководителя </w:t>
            </w: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к подчиненным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Внутренняя политика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Условия труда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Информирование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  <w:r w:rsidRPr="0080121E">
              <w:rPr>
                <w:b w:val="0"/>
                <w:bCs w:val="0"/>
                <w:spacing w:val="1"/>
                <w:sz w:val="24"/>
                <w:szCs w:val="24"/>
              </w:rPr>
              <w:t>Вознаграждение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Признание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Уровень оплаты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Дополнительные выплаты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>
              <w:rPr>
                <w:b w:val="0"/>
                <w:bCs w:val="0"/>
                <w:spacing w:val="1"/>
                <w:sz w:val="24"/>
                <w:szCs w:val="24"/>
              </w:rPr>
              <w:t>Самостоятельность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Собственные методы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  <w:tr w:rsidR="008B4E84" w:rsidRPr="00DE532A" w:rsidTr="002B4F67">
        <w:tc>
          <w:tcPr>
            <w:tcW w:w="2392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DE532A">
              <w:rPr>
                <w:b w:val="0"/>
                <w:bCs w:val="0"/>
                <w:spacing w:val="1"/>
                <w:sz w:val="24"/>
                <w:szCs w:val="24"/>
              </w:rPr>
              <w:t>Отсутствие проволочек</w:t>
            </w:r>
          </w:p>
        </w:tc>
        <w:tc>
          <w:tcPr>
            <w:tcW w:w="2393" w:type="dxa"/>
          </w:tcPr>
          <w:p w:rsidR="008B4E84" w:rsidRPr="00DE532A" w:rsidRDefault="008B4E84" w:rsidP="002B4F67">
            <w:pPr>
              <w:pStyle w:val="3"/>
              <w:spacing w:before="300" w:beforeAutospacing="0" w:after="180" w:afterAutospacing="0"/>
              <w:jc w:val="center"/>
              <w:textAlignment w:val="baseline"/>
              <w:rPr>
                <w:b w:val="0"/>
                <w:bCs w:val="0"/>
                <w:spacing w:val="1"/>
                <w:sz w:val="28"/>
                <w:szCs w:val="28"/>
              </w:rPr>
            </w:pPr>
            <w:r w:rsidRPr="00DE532A">
              <w:rPr>
                <w:b w:val="0"/>
                <w:bCs w:val="0"/>
                <w:spacing w:val="1"/>
                <w:sz w:val="28"/>
                <w:szCs w:val="28"/>
              </w:rPr>
              <w:t>10</w:t>
            </w:r>
          </w:p>
        </w:tc>
      </w:tr>
    </w:tbl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b/>
          <w:spacing w:val="1"/>
          <w:sz w:val="28"/>
          <w:szCs w:val="28"/>
        </w:rPr>
      </w:pPr>
    </w:p>
    <w:p w:rsidR="008B4E84" w:rsidRPr="00D41F4E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5. </w:t>
      </w:r>
      <w:r w:rsidRPr="00D41F4E">
        <w:rPr>
          <w:b/>
          <w:spacing w:val="1"/>
          <w:sz w:val="28"/>
          <w:szCs w:val="28"/>
        </w:rPr>
        <w:t>Заключительные положения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5.1. Настоящее Положение действует до принятия нового.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5.2. Любые изменения, дополнения и исключения в Положении обсуждаются </w:t>
      </w:r>
      <w:r w:rsidRPr="000934A3">
        <w:rPr>
          <w:spacing w:val="1"/>
          <w:sz w:val="28"/>
          <w:szCs w:val="28"/>
        </w:rPr>
        <w:t xml:space="preserve">на </w:t>
      </w:r>
      <w:r>
        <w:rPr>
          <w:sz w:val="28"/>
          <w:szCs w:val="28"/>
        </w:rPr>
        <w:t>Общем собранием работников</w:t>
      </w:r>
      <w:r>
        <w:rPr>
          <w:spacing w:val="1"/>
          <w:sz w:val="28"/>
          <w:szCs w:val="28"/>
        </w:rPr>
        <w:t xml:space="preserve"> и утверждаются приказом директора.</w:t>
      </w: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  <w:highlight w:val="yellow"/>
        </w:rPr>
      </w:pPr>
    </w:p>
    <w:p w:rsidR="008B4E84" w:rsidRDefault="008B4E84" w:rsidP="008B4E8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8B4E84" w:rsidRPr="00134A89" w:rsidRDefault="008B4E84" w:rsidP="008B4E84"/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Pr="008B4E84" w:rsidRDefault="008B4E84" w:rsidP="008B4E8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</w:pPr>
      <w:r>
        <w:rPr>
          <w:b w:val="0"/>
          <w:bCs w:val="0"/>
          <w:spacing w:val="1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8B4E84"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t xml:space="preserve">Приложение 1 к Положению </w:t>
      </w:r>
    </w:p>
    <w:p w:rsidR="008B4E84" w:rsidRPr="008B4E84" w:rsidRDefault="008B4E84" w:rsidP="008B4E8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</w:pPr>
      <w:r w:rsidRPr="008B4E84"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t xml:space="preserve">                                                                                      о критериях оценки </w:t>
      </w:r>
    </w:p>
    <w:p w:rsidR="008B4E84" w:rsidRPr="008B4E84" w:rsidRDefault="008B4E84" w:rsidP="008B4E8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</w:pPr>
      <w:r w:rsidRPr="008B4E84"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t xml:space="preserve">                                                                                                      эффективности деятельности </w:t>
      </w:r>
    </w:p>
    <w:p w:rsidR="008B4E84" w:rsidRPr="008B4E84" w:rsidRDefault="008B4E84" w:rsidP="008B4E8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</w:pPr>
      <w:r w:rsidRPr="008B4E84"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t xml:space="preserve">                                                                                       МБУ «СШ «Челны» </w:t>
      </w:r>
    </w:p>
    <w:p w:rsidR="008B4E84" w:rsidRPr="008B4E84" w:rsidRDefault="008B4E84" w:rsidP="008B4E84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8B4E84" w:rsidRPr="008B4E84" w:rsidRDefault="008B4E84" w:rsidP="008B4E84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8B4E84">
        <w:rPr>
          <w:rFonts w:ascii="Times New Roman" w:hAnsi="Times New Roman"/>
          <w:bCs w:val="0"/>
          <w:color w:val="auto"/>
          <w:sz w:val="28"/>
          <w:szCs w:val="28"/>
        </w:rPr>
        <w:t>АНКЕТА</w:t>
      </w:r>
    </w:p>
    <w:p w:rsidR="008B4E84" w:rsidRPr="008B4E84" w:rsidRDefault="008B4E84" w:rsidP="008B4E84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8B4E84">
        <w:rPr>
          <w:rFonts w:ascii="Times New Roman" w:hAnsi="Times New Roman"/>
          <w:bCs w:val="0"/>
          <w:color w:val="auto"/>
          <w:sz w:val="28"/>
          <w:szCs w:val="28"/>
        </w:rPr>
        <w:t xml:space="preserve">для опроса </w:t>
      </w:r>
      <w:r w:rsidRPr="008B4E84">
        <w:rPr>
          <w:rFonts w:ascii="Times New Roman" w:hAnsi="Times New Roman"/>
          <w:color w:val="auto"/>
          <w:sz w:val="28"/>
          <w:szCs w:val="28"/>
        </w:rPr>
        <w:t>граждан</w:t>
      </w:r>
    </w:p>
    <w:p w:rsidR="008B4E84" w:rsidRPr="008B4E84" w:rsidRDefault="008B4E84" w:rsidP="008B4E84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8B4E84">
        <w:rPr>
          <w:rFonts w:ascii="Times New Roman" w:hAnsi="Times New Roman"/>
          <w:bCs w:val="0"/>
          <w:color w:val="auto"/>
          <w:sz w:val="28"/>
          <w:szCs w:val="28"/>
        </w:rPr>
        <w:t>об уровне удовлетворенности</w:t>
      </w:r>
      <w:r w:rsidRPr="008B4E8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B4E84">
        <w:rPr>
          <w:rFonts w:ascii="Times New Roman" w:hAnsi="Times New Roman"/>
          <w:bCs w:val="0"/>
          <w:color w:val="auto"/>
          <w:sz w:val="28"/>
          <w:szCs w:val="28"/>
        </w:rPr>
        <w:t>предоставляемыми услугами</w:t>
      </w:r>
    </w:p>
    <w:p w:rsidR="008B4E84" w:rsidRPr="008B4E84" w:rsidRDefault="008B4E84" w:rsidP="008B4E84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8B4E84">
        <w:rPr>
          <w:rFonts w:ascii="Times New Roman" w:hAnsi="Times New Roman"/>
          <w:bCs w:val="0"/>
          <w:color w:val="auto"/>
          <w:sz w:val="28"/>
          <w:szCs w:val="28"/>
        </w:rPr>
        <w:t xml:space="preserve"> МБУ СШ Челны</w:t>
      </w:r>
    </w:p>
    <w:p w:rsidR="008B4E84" w:rsidRPr="00E8172D" w:rsidRDefault="008B4E84" w:rsidP="008B4E84">
      <w:pPr>
        <w:pStyle w:val="2"/>
        <w:shd w:val="clear" w:color="auto" w:fill="FFFFFF"/>
        <w:spacing w:before="0"/>
        <w:rPr>
          <w:b w:val="0"/>
          <w:bCs w:val="0"/>
          <w:sz w:val="22"/>
          <w:szCs w:val="22"/>
        </w:rPr>
      </w:pPr>
    </w:p>
    <w:p w:rsidR="008B4E84" w:rsidRPr="008B4E84" w:rsidRDefault="008B4E84" w:rsidP="008B4E84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02B59">
        <w:rPr>
          <w:color w:val="333333"/>
        </w:rPr>
        <w:t>Уважаемый участник опроса!</w:t>
      </w:r>
    </w:p>
    <w:p w:rsidR="008B4E84" w:rsidRPr="008B4E84" w:rsidRDefault="008B4E84" w:rsidP="008B4E84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8B4E84" w:rsidRPr="00702B59" w:rsidRDefault="008B4E84" w:rsidP="008B4E8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02B59">
        <w:rPr>
          <w:color w:val="333333"/>
        </w:rPr>
        <w:t xml:space="preserve">Опрос проводится анонимно. </w:t>
      </w:r>
      <w:r w:rsidRPr="00702B59">
        <w:rPr>
          <w:color w:val="333333"/>
          <w:shd w:val="clear" w:color="auto" w:fill="FFFFFF"/>
        </w:rPr>
        <w:t>Конфиденциальность высказанного Вами мнения гарантируется.</w:t>
      </w:r>
      <w:r w:rsidRPr="00702B59">
        <w:rPr>
          <w:color w:val="333333"/>
        </w:rPr>
        <w:br/>
      </w:r>
    </w:p>
    <w:p w:rsidR="008B4E84" w:rsidRPr="00702B59" w:rsidRDefault="008B4E84" w:rsidP="008B4E84">
      <w:pPr>
        <w:pStyle w:val="z-"/>
        <w:rPr>
          <w:rFonts w:ascii="Times New Roman" w:hAnsi="Times New Roman" w:cs="Times New Roman"/>
          <w:sz w:val="24"/>
          <w:szCs w:val="24"/>
        </w:rPr>
      </w:pPr>
      <w:r w:rsidRPr="00702B59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8B4E84" w:rsidRPr="00702B59" w:rsidRDefault="008B4E84" w:rsidP="008B4E84">
      <w:pPr>
        <w:shd w:val="clear" w:color="auto" w:fill="F5F5F5"/>
        <w:rPr>
          <w:color w:val="333333"/>
        </w:rPr>
      </w:pPr>
      <w:r w:rsidRPr="00702B59">
        <w:rPr>
          <w:color w:val="333333"/>
        </w:rPr>
        <w:t>1. При посещении учреждения обращались ли Вы к информац</w:t>
      </w:r>
      <w:proofErr w:type="gramStart"/>
      <w:r w:rsidRPr="00702B59">
        <w:rPr>
          <w:color w:val="333333"/>
        </w:rPr>
        <w:t>ии о е</w:t>
      </w:r>
      <w:proofErr w:type="gramEnd"/>
      <w:r w:rsidRPr="00702B59">
        <w:rPr>
          <w:color w:val="333333"/>
        </w:rPr>
        <w:t xml:space="preserve">го деятельности, размещенной на информационных стендах в помещениях учреждения? </w:t>
      </w:r>
    </w:p>
    <w:p w:rsidR="008B4E84" w:rsidRPr="00702B59" w:rsidRDefault="008B4E84" w:rsidP="008B4E84">
      <w:pPr>
        <w:shd w:val="clear" w:color="auto" w:fill="FAFAFA"/>
        <w:spacing w:line="272" w:lineRule="atLeast"/>
        <w:rPr>
          <w:color w:val="333333"/>
        </w:rPr>
      </w:pPr>
      <w:r w:rsidRPr="00702B59">
        <w:rPr>
          <w:color w:val="333333"/>
        </w:rPr>
        <w:object w:dxaOrig="1439" w:dyaOrig="1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8pt;height:15.6pt" o:ole="">
            <v:imagedata r:id="rId9" o:title=""/>
          </v:shape>
          <w:control r:id="rId10" w:name="HTMLCheckbox20" w:shapeid="_x0000_i1084"/>
        </w:object>
      </w:r>
      <w:r w:rsidRPr="00702B59">
        <w:rPr>
          <w:color w:val="333333"/>
        </w:rPr>
        <w:t>  Да</w:t>
      </w:r>
      <w:proofErr w:type="gramStart"/>
      <w:r w:rsidRPr="00702B59">
        <w:rPr>
          <w:rStyle w:val="apple-converted-space"/>
          <w:color w:val="333333"/>
        </w:rPr>
        <w:t> </w:t>
      </w:r>
      <w:r w:rsidRPr="00702B59">
        <w:rPr>
          <w:color w:val="333333"/>
        </w:rPr>
        <w:br/>
      </w:r>
      <w:r w:rsidRPr="00702B59">
        <w:rPr>
          <w:color w:val="333333"/>
        </w:rPr>
        <w:object w:dxaOrig="1439" w:dyaOrig="1439">
          <v:shape id="_x0000_i1083" type="#_x0000_t75" style="width:18pt;height:15.6pt" o:ole="">
            <v:imagedata r:id="rId9" o:title=""/>
          </v:shape>
          <w:control r:id="rId11" w:name="HTMLCheckbox19" w:shapeid="_x0000_i1083"/>
        </w:object>
      </w:r>
      <w:r w:rsidRPr="00702B59">
        <w:rPr>
          <w:color w:val="333333"/>
        </w:rPr>
        <w:t>  Н</w:t>
      </w:r>
      <w:proofErr w:type="gramEnd"/>
      <w:r w:rsidRPr="00702B59">
        <w:rPr>
          <w:color w:val="333333"/>
        </w:rPr>
        <w:t>ет</w:t>
      </w:r>
      <w:r w:rsidRPr="00702B59">
        <w:rPr>
          <w:rStyle w:val="apple-converted-space"/>
          <w:color w:val="333333"/>
        </w:rPr>
        <w:t> </w:t>
      </w:r>
    </w:p>
    <w:p w:rsidR="008B4E84" w:rsidRPr="00702B59" w:rsidRDefault="008B4E84" w:rsidP="008B4E84">
      <w:pPr>
        <w:shd w:val="clear" w:color="auto" w:fill="F5F5F5"/>
        <w:rPr>
          <w:color w:val="333333"/>
        </w:rPr>
      </w:pPr>
      <w:r w:rsidRPr="00702B59">
        <w:rPr>
          <w:color w:val="333333"/>
        </w:rPr>
        <w:t>2. Удовлетворены ли Вы открытостью, полнотой и доступностью информации о деятельности учреждения, размещенной на информационных стендах в помещении учреждения?</w:t>
      </w:r>
    </w:p>
    <w:p w:rsidR="008B4E84" w:rsidRPr="00702B59" w:rsidRDefault="008B4E84" w:rsidP="008B4E84">
      <w:pPr>
        <w:shd w:val="clear" w:color="auto" w:fill="FAFAFA"/>
        <w:spacing w:line="272" w:lineRule="atLeast"/>
        <w:rPr>
          <w:color w:val="333333"/>
        </w:rPr>
      </w:pPr>
      <w:r w:rsidRPr="00702B59">
        <w:rPr>
          <w:color w:val="333333"/>
        </w:rPr>
        <w:object w:dxaOrig="1439" w:dyaOrig="1439">
          <v:shape id="_x0000_i1082" type="#_x0000_t75" style="width:18pt;height:15.6pt" o:ole="">
            <v:imagedata r:id="rId9" o:title=""/>
          </v:shape>
          <w:control r:id="rId12" w:name="HTMLCheckbox18" w:shapeid="_x0000_i1082"/>
        </w:object>
      </w:r>
      <w:r w:rsidRPr="00702B59">
        <w:rPr>
          <w:color w:val="333333"/>
        </w:rPr>
        <w:t>  Да</w:t>
      </w:r>
      <w:proofErr w:type="gramStart"/>
      <w:r w:rsidRPr="00702B59">
        <w:rPr>
          <w:rStyle w:val="apple-converted-space"/>
          <w:color w:val="333333"/>
        </w:rPr>
        <w:t> </w:t>
      </w:r>
      <w:r w:rsidRPr="00702B59">
        <w:rPr>
          <w:color w:val="333333"/>
        </w:rPr>
        <w:br/>
      </w:r>
      <w:r w:rsidRPr="00702B59">
        <w:rPr>
          <w:color w:val="333333"/>
        </w:rPr>
        <w:object w:dxaOrig="1439" w:dyaOrig="1439">
          <v:shape id="_x0000_i1081" type="#_x0000_t75" style="width:18pt;height:15.6pt" o:ole="">
            <v:imagedata r:id="rId9" o:title=""/>
          </v:shape>
          <w:control r:id="rId13" w:name="HTMLCheckbox17" w:shapeid="_x0000_i1081"/>
        </w:object>
      </w:r>
      <w:r w:rsidRPr="00702B59">
        <w:rPr>
          <w:color w:val="333333"/>
        </w:rPr>
        <w:t>  Н</w:t>
      </w:r>
      <w:proofErr w:type="gramEnd"/>
      <w:r w:rsidRPr="00702B59">
        <w:rPr>
          <w:color w:val="333333"/>
        </w:rPr>
        <w:t>ет</w:t>
      </w:r>
      <w:r w:rsidRPr="00702B59">
        <w:rPr>
          <w:rStyle w:val="apple-converted-space"/>
          <w:color w:val="333333"/>
        </w:rPr>
        <w:t> </w:t>
      </w:r>
    </w:p>
    <w:p w:rsidR="008B4E84" w:rsidRPr="00702B59" w:rsidRDefault="008B4E84" w:rsidP="008B4E84">
      <w:pPr>
        <w:shd w:val="clear" w:color="auto" w:fill="F5F5F5"/>
        <w:rPr>
          <w:color w:val="333333"/>
        </w:rPr>
      </w:pPr>
      <w:r w:rsidRPr="00702B59">
        <w:rPr>
          <w:color w:val="333333"/>
        </w:rPr>
        <w:t xml:space="preserve">3. Пользовались ли Вы официальным сайтом учреждения, чтобы получить информацию о его деятельности? </w:t>
      </w:r>
    </w:p>
    <w:p w:rsidR="008B4E84" w:rsidRPr="00702B59" w:rsidRDefault="008B4E84" w:rsidP="008B4E84">
      <w:pPr>
        <w:shd w:val="clear" w:color="auto" w:fill="FAFAFA"/>
        <w:spacing w:line="272" w:lineRule="atLeast"/>
        <w:rPr>
          <w:color w:val="333333"/>
        </w:rPr>
      </w:pPr>
      <w:r w:rsidRPr="00702B59">
        <w:rPr>
          <w:color w:val="333333"/>
        </w:rPr>
        <w:object w:dxaOrig="1439" w:dyaOrig="1439">
          <v:shape id="_x0000_i1080" type="#_x0000_t75" style="width:18pt;height:15.6pt" o:ole="">
            <v:imagedata r:id="rId9" o:title=""/>
          </v:shape>
          <w:control r:id="rId14" w:name="HTMLCheckbox16" w:shapeid="_x0000_i1080"/>
        </w:object>
      </w:r>
      <w:r w:rsidRPr="00702B59">
        <w:rPr>
          <w:color w:val="333333"/>
        </w:rPr>
        <w:t>  Да</w:t>
      </w:r>
      <w:proofErr w:type="gramStart"/>
      <w:r w:rsidRPr="00702B59">
        <w:rPr>
          <w:rStyle w:val="apple-converted-space"/>
          <w:color w:val="333333"/>
        </w:rPr>
        <w:t> </w:t>
      </w:r>
      <w:r w:rsidRPr="00702B59">
        <w:rPr>
          <w:color w:val="333333"/>
        </w:rPr>
        <w:br/>
      </w:r>
      <w:r w:rsidRPr="00702B59">
        <w:rPr>
          <w:color w:val="333333"/>
        </w:rPr>
        <w:object w:dxaOrig="1439" w:dyaOrig="1439">
          <v:shape id="_x0000_i1079" type="#_x0000_t75" style="width:18pt;height:15.6pt" o:ole="">
            <v:imagedata r:id="rId9" o:title=""/>
          </v:shape>
          <w:control r:id="rId15" w:name="HTMLCheckbox15" w:shapeid="_x0000_i1079"/>
        </w:object>
      </w:r>
      <w:r w:rsidRPr="00702B59">
        <w:rPr>
          <w:color w:val="333333"/>
        </w:rPr>
        <w:t>  Н</w:t>
      </w:r>
      <w:proofErr w:type="gramEnd"/>
      <w:r w:rsidRPr="00702B59">
        <w:rPr>
          <w:color w:val="333333"/>
        </w:rPr>
        <w:t>ет</w:t>
      </w:r>
      <w:r w:rsidRPr="00702B59">
        <w:rPr>
          <w:rStyle w:val="apple-converted-space"/>
          <w:color w:val="333333"/>
        </w:rPr>
        <w:t> </w:t>
      </w:r>
    </w:p>
    <w:p w:rsidR="008B4E84" w:rsidRPr="00702B59" w:rsidRDefault="008B4E84" w:rsidP="008B4E84">
      <w:pPr>
        <w:shd w:val="clear" w:color="auto" w:fill="F5F5F5"/>
        <w:rPr>
          <w:color w:val="333333"/>
        </w:rPr>
      </w:pPr>
      <w:r w:rsidRPr="00702B59">
        <w:rPr>
          <w:color w:val="333333"/>
        </w:rPr>
        <w:t xml:space="preserve">4. Удовлетворены ли Вы открытостью, полнотой и доступностью информации о деятельности учреждения, размещенной на его официальном сайте в ИТС "Интернет"? </w:t>
      </w:r>
    </w:p>
    <w:p w:rsidR="008B4E84" w:rsidRPr="00702B59" w:rsidRDefault="008B4E84" w:rsidP="008B4E84">
      <w:pPr>
        <w:shd w:val="clear" w:color="auto" w:fill="FAFAFA"/>
        <w:spacing w:line="272" w:lineRule="atLeast"/>
        <w:rPr>
          <w:color w:val="333333"/>
        </w:rPr>
      </w:pPr>
      <w:r w:rsidRPr="00702B59">
        <w:rPr>
          <w:color w:val="333333"/>
        </w:rPr>
        <w:object w:dxaOrig="1439" w:dyaOrig="1439">
          <v:shape id="_x0000_i1078" type="#_x0000_t75" style="width:18pt;height:15.6pt" o:ole="">
            <v:imagedata r:id="rId9" o:title=""/>
          </v:shape>
          <w:control r:id="rId16" w:name="HTMLCheckbox14" w:shapeid="_x0000_i1078"/>
        </w:object>
      </w:r>
      <w:r w:rsidRPr="00702B59">
        <w:rPr>
          <w:color w:val="333333"/>
        </w:rPr>
        <w:t>  Да</w:t>
      </w:r>
      <w:proofErr w:type="gramStart"/>
      <w:r w:rsidRPr="00702B59">
        <w:rPr>
          <w:rStyle w:val="apple-converted-space"/>
          <w:color w:val="333333"/>
        </w:rPr>
        <w:t> </w:t>
      </w:r>
      <w:r w:rsidRPr="00702B59">
        <w:rPr>
          <w:color w:val="333333"/>
        </w:rPr>
        <w:br/>
      </w:r>
      <w:r w:rsidRPr="00702B59">
        <w:rPr>
          <w:color w:val="333333"/>
        </w:rPr>
        <w:object w:dxaOrig="1439" w:dyaOrig="1439">
          <v:shape id="_x0000_i1077" type="#_x0000_t75" style="width:18pt;height:15.6pt" o:ole="">
            <v:imagedata r:id="rId9" o:title=""/>
          </v:shape>
          <w:control r:id="rId17" w:name="HTMLCheckbox13" w:shapeid="_x0000_i1077"/>
        </w:object>
      </w:r>
      <w:r w:rsidRPr="00702B59">
        <w:rPr>
          <w:color w:val="333333"/>
        </w:rPr>
        <w:t>  Н</w:t>
      </w:r>
      <w:proofErr w:type="gramEnd"/>
      <w:r w:rsidRPr="00702B59">
        <w:rPr>
          <w:color w:val="333333"/>
        </w:rPr>
        <w:t>ет</w:t>
      </w:r>
      <w:r w:rsidRPr="00702B59">
        <w:rPr>
          <w:rStyle w:val="apple-converted-space"/>
          <w:color w:val="333333"/>
        </w:rPr>
        <w:t> </w:t>
      </w:r>
    </w:p>
    <w:p w:rsidR="008B4E84" w:rsidRPr="00702B59" w:rsidRDefault="008B4E84" w:rsidP="008B4E84">
      <w:pPr>
        <w:shd w:val="clear" w:color="auto" w:fill="F5F5F5"/>
        <w:rPr>
          <w:color w:val="333333"/>
        </w:rPr>
      </w:pPr>
      <w:r w:rsidRPr="00702B59">
        <w:rPr>
          <w:color w:val="333333"/>
        </w:rPr>
        <w:t xml:space="preserve">5. Удовлетворены ли Вы комфортностью условий предоставления услуг в учреждении </w:t>
      </w:r>
      <w:r w:rsidRPr="003813AC">
        <w:rPr>
          <w:color w:val="333333"/>
        </w:rPr>
        <w:t>(наличие комфортной зоны отдыха (ожидания); наличие и понятность навигации в помещении организации)?</w:t>
      </w:r>
    </w:p>
    <w:p w:rsidR="008B4E84" w:rsidRPr="00702B59" w:rsidRDefault="008B4E84" w:rsidP="008B4E84">
      <w:pPr>
        <w:shd w:val="clear" w:color="auto" w:fill="FAFAFA"/>
        <w:spacing w:line="272" w:lineRule="atLeast"/>
        <w:rPr>
          <w:color w:val="333333"/>
        </w:rPr>
      </w:pPr>
      <w:r w:rsidRPr="00702B59">
        <w:rPr>
          <w:color w:val="333333"/>
        </w:rPr>
        <w:object w:dxaOrig="1439" w:dyaOrig="1439">
          <v:shape id="_x0000_i1076" type="#_x0000_t75" style="width:18pt;height:15.6pt" o:ole="">
            <v:imagedata r:id="rId9" o:title=""/>
          </v:shape>
          <w:control r:id="rId18" w:name="HTMLCheckbox12" w:shapeid="_x0000_i1076"/>
        </w:object>
      </w:r>
      <w:r w:rsidRPr="00702B59">
        <w:rPr>
          <w:color w:val="333333"/>
        </w:rPr>
        <w:t>  </w:t>
      </w:r>
      <w:proofErr w:type="gramStart"/>
      <w:r w:rsidRPr="00702B59">
        <w:rPr>
          <w:color w:val="333333"/>
        </w:rPr>
        <w:t>Да)</w:t>
      </w:r>
      <w:r w:rsidRPr="00702B59">
        <w:rPr>
          <w:rStyle w:val="apple-converted-space"/>
          <w:color w:val="333333"/>
        </w:rPr>
        <w:t> </w:t>
      </w:r>
      <w:r w:rsidRPr="00702B59">
        <w:rPr>
          <w:color w:val="333333"/>
        </w:rPr>
        <w:br/>
      </w:r>
      <w:r w:rsidRPr="00702B59">
        <w:rPr>
          <w:color w:val="333333"/>
        </w:rPr>
        <w:object w:dxaOrig="1439" w:dyaOrig="1439">
          <v:shape id="_x0000_i1075" type="#_x0000_t75" style="width:18pt;height:15.6pt" o:ole="">
            <v:imagedata r:id="rId9" o:title=""/>
          </v:shape>
          <w:control r:id="rId19" w:name="HTMLCheckbox11" w:shapeid="_x0000_i1075"/>
        </w:object>
      </w:r>
      <w:r w:rsidRPr="00702B59">
        <w:rPr>
          <w:color w:val="333333"/>
        </w:rPr>
        <w:t xml:space="preserve">  Нет </w:t>
      </w:r>
      <w:proofErr w:type="gramEnd"/>
    </w:p>
    <w:p w:rsidR="008B4E84" w:rsidRPr="00702B59" w:rsidRDefault="008B4E84" w:rsidP="008B4E84">
      <w:pPr>
        <w:shd w:val="clear" w:color="auto" w:fill="F5F5F5"/>
        <w:rPr>
          <w:color w:val="333333"/>
        </w:rPr>
      </w:pPr>
      <w:r w:rsidRPr="00702B59">
        <w:rPr>
          <w:color w:val="333333"/>
        </w:rPr>
        <w:lastRenderedPageBreak/>
        <w:t xml:space="preserve">6. </w:t>
      </w:r>
      <w:r>
        <w:rPr>
          <w:color w:val="333333"/>
        </w:rPr>
        <w:t>Удовлетворены ли санитарным</w:t>
      </w:r>
      <w:r w:rsidRPr="00702B59">
        <w:rPr>
          <w:color w:val="333333"/>
        </w:rPr>
        <w:t xml:space="preserve"> состоянием помещений организации? </w:t>
      </w:r>
    </w:p>
    <w:p w:rsidR="008B4E84" w:rsidRPr="00702B59" w:rsidRDefault="008B4E84" w:rsidP="008B4E84">
      <w:pPr>
        <w:shd w:val="clear" w:color="auto" w:fill="FAFAFA"/>
        <w:spacing w:line="272" w:lineRule="atLeast"/>
        <w:rPr>
          <w:color w:val="333333"/>
        </w:rPr>
      </w:pPr>
      <w:r w:rsidRPr="00702B59">
        <w:rPr>
          <w:color w:val="333333"/>
        </w:rPr>
        <w:object w:dxaOrig="1439" w:dyaOrig="1439">
          <v:shape id="_x0000_i1074" type="#_x0000_t75" style="width:18pt;height:15.6pt" o:ole="">
            <v:imagedata r:id="rId9" o:title=""/>
          </v:shape>
          <w:control r:id="rId20" w:name="HTMLCheckbox10" w:shapeid="_x0000_i1074"/>
        </w:object>
      </w:r>
      <w:r w:rsidRPr="00702B59">
        <w:rPr>
          <w:color w:val="333333"/>
        </w:rPr>
        <w:t>  Да</w:t>
      </w:r>
      <w:proofErr w:type="gramStart"/>
      <w:r w:rsidRPr="00702B59">
        <w:rPr>
          <w:rStyle w:val="apple-converted-space"/>
          <w:color w:val="333333"/>
        </w:rPr>
        <w:t> </w:t>
      </w:r>
      <w:r w:rsidRPr="00702B59">
        <w:rPr>
          <w:color w:val="333333"/>
        </w:rPr>
        <w:br/>
      </w:r>
      <w:r w:rsidRPr="00702B59">
        <w:rPr>
          <w:color w:val="333333"/>
        </w:rPr>
        <w:object w:dxaOrig="1439" w:dyaOrig="1439">
          <v:shape id="_x0000_i1073" type="#_x0000_t75" style="width:18pt;height:15.6pt" o:ole="">
            <v:imagedata r:id="rId9" o:title=""/>
          </v:shape>
          <w:control r:id="rId21" w:name="HTMLCheckbox9" w:shapeid="_x0000_i1073"/>
        </w:object>
      </w:r>
      <w:r w:rsidRPr="00702B59">
        <w:rPr>
          <w:color w:val="333333"/>
        </w:rPr>
        <w:t>  Н</w:t>
      </w:r>
      <w:proofErr w:type="gramEnd"/>
      <w:r w:rsidRPr="00702B59">
        <w:rPr>
          <w:color w:val="333333"/>
        </w:rPr>
        <w:t>ет</w:t>
      </w:r>
      <w:r w:rsidRPr="00702B59">
        <w:rPr>
          <w:rStyle w:val="apple-converted-space"/>
          <w:color w:val="333333"/>
        </w:rPr>
        <w:t> </w:t>
      </w:r>
    </w:p>
    <w:p w:rsidR="008B4E84" w:rsidRPr="00702B59" w:rsidRDefault="008B4E84" w:rsidP="008B4E84">
      <w:pPr>
        <w:shd w:val="clear" w:color="auto" w:fill="F5F5F5"/>
        <w:rPr>
          <w:color w:val="333333"/>
        </w:rPr>
      </w:pPr>
      <w:r w:rsidRPr="00702B59">
        <w:rPr>
          <w:color w:val="333333"/>
        </w:rPr>
        <w:t>7. Удовлетворены ли Вы доступностью предоставления услуг для инвалидов в учреждении?</w:t>
      </w:r>
    </w:p>
    <w:p w:rsidR="008B4E84" w:rsidRPr="00702B59" w:rsidRDefault="008B4E84" w:rsidP="008B4E84">
      <w:pPr>
        <w:shd w:val="clear" w:color="auto" w:fill="FAFAFA"/>
        <w:spacing w:line="272" w:lineRule="atLeast"/>
        <w:rPr>
          <w:color w:val="333333"/>
        </w:rPr>
      </w:pPr>
      <w:r w:rsidRPr="00702B59">
        <w:rPr>
          <w:color w:val="333333"/>
        </w:rPr>
        <w:object w:dxaOrig="1439" w:dyaOrig="1439">
          <v:shape id="_x0000_i1072" type="#_x0000_t75" style="width:18pt;height:15.6pt" o:ole="">
            <v:imagedata r:id="rId9" o:title=""/>
          </v:shape>
          <w:control r:id="rId22" w:name="HTMLCheckbox8" w:shapeid="_x0000_i1072"/>
        </w:object>
      </w:r>
      <w:r w:rsidRPr="00702B59">
        <w:rPr>
          <w:color w:val="333333"/>
        </w:rPr>
        <w:t>  Да</w:t>
      </w:r>
      <w:proofErr w:type="gramStart"/>
      <w:r w:rsidRPr="00702B59">
        <w:rPr>
          <w:rStyle w:val="apple-converted-space"/>
          <w:color w:val="333333"/>
        </w:rPr>
        <w:t> </w:t>
      </w:r>
      <w:r w:rsidRPr="00702B59">
        <w:rPr>
          <w:color w:val="333333"/>
        </w:rPr>
        <w:br/>
      </w:r>
      <w:r w:rsidRPr="00702B59">
        <w:rPr>
          <w:color w:val="333333"/>
        </w:rPr>
        <w:object w:dxaOrig="1439" w:dyaOrig="1439">
          <v:shape id="_x0000_i1071" type="#_x0000_t75" style="width:18pt;height:15.6pt" o:ole="">
            <v:imagedata r:id="rId9" o:title=""/>
          </v:shape>
          <w:control r:id="rId23" w:name="HTMLCheckbox7" w:shapeid="_x0000_i1071"/>
        </w:object>
      </w:r>
      <w:r w:rsidRPr="00702B59">
        <w:rPr>
          <w:color w:val="333333"/>
        </w:rPr>
        <w:t>  Н</w:t>
      </w:r>
      <w:proofErr w:type="gramEnd"/>
      <w:r w:rsidRPr="00702B59">
        <w:rPr>
          <w:color w:val="333333"/>
        </w:rPr>
        <w:t>ет</w:t>
      </w:r>
      <w:r w:rsidRPr="00702B59">
        <w:rPr>
          <w:rStyle w:val="apple-converted-space"/>
          <w:color w:val="333333"/>
        </w:rPr>
        <w:t> </w:t>
      </w:r>
    </w:p>
    <w:p w:rsidR="008B4E84" w:rsidRPr="00702B59" w:rsidRDefault="008B4E84" w:rsidP="008B4E84">
      <w:pPr>
        <w:shd w:val="clear" w:color="auto" w:fill="F5F5F5"/>
        <w:rPr>
          <w:color w:val="333333"/>
        </w:rPr>
      </w:pPr>
      <w:r w:rsidRPr="00702B59">
        <w:rPr>
          <w:color w:val="333333"/>
        </w:rPr>
        <w:t xml:space="preserve">8. Удовлетворены ли Вы доброжелательностью и вежливостью работников учреждения, </w:t>
      </w:r>
      <w:r w:rsidRPr="003813AC">
        <w:rPr>
          <w:color w:val="333333"/>
        </w:rPr>
        <w:t>обеспечивающих первичный контакт с посетителями?</w:t>
      </w:r>
      <w:r w:rsidRPr="00702B59">
        <w:rPr>
          <w:color w:val="333333"/>
        </w:rPr>
        <w:t xml:space="preserve"> </w:t>
      </w:r>
    </w:p>
    <w:p w:rsidR="008B4E84" w:rsidRPr="00702B59" w:rsidRDefault="008B4E84" w:rsidP="008B4E84">
      <w:pPr>
        <w:shd w:val="clear" w:color="auto" w:fill="FAFAFA"/>
        <w:spacing w:line="272" w:lineRule="atLeast"/>
        <w:rPr>
          <w:color w:val="333333"/>
        </w:rPr>
      </w:pPr>
      <w:r w:rsidRPr="00702B59">
        <w:rPr>
          <w:color w:val="333333"/>
        </w:rPr>
        <w:object w:dxaOrig="1439" w:dyaOrig="1439">
          <v:shape id="_x0000_i1070" type="#_x0000_t75" style="width:18pt;height:15.6pt" o:ole="">
            <v:imagedata r:id="rId9" o:title=""/>
          </v:shape>
          <w:control r:id="rId24" w:name="HTMLCheckbox6" w:shapeid="_x0000_i1070"/>
        </w:object>
      </w:r>
      <w:r w:rsidRPr="00702B59">
        <w:rPr>
          <w:color w:val="333333"/>
        </w:rPr>
        <w:t>  Да</w:t>
      </w:r>
      <w:proofErr w:type="gramStart"/>
      <w:r w:rsidRPr="00702B59">
        <w:rPr>
          <w:rStyle w:val="apple-converted-space"/>
          <w:color w:val="333333"/>
        </w:rPr>
        <w:t> </w:t>
      </w:r>
      <w:r w:rsidRPr="00702B59">
        <w:rPr>
          <w:color w:val="333333"/>
        </w:rPr>
        <w:br/>
      </w:r>
      <w:r w:rsidRPr="00702B59">
        <w:rPr>
          <w:color w:val="333333"/>
        </w:rPr>
        <w:object w:dxaOrig="1439" w:dyaOrig="1439">
          <v:shape id="_x0000_i1069" type="#_x0000_t75" style="width:18pt;height:15.6pt" o:ole="">
            <v:imagedata r:id="rId9" o:title=""/>
          </v:shape>
          <w:control r:id="rId25" w:name="HTMLCheckbox5" w:shapeid="_x0000_i1069"/>
        </w:object>
      </w:r>
      <w:r w:rsidRPr="00702B59">
        <w:rPr>
          <w:color w:val="333333"/>
        </w:rPr>
        <w:t>  Н</w:t>
      </w:r>
      <w:proofErr w:type="gramEnd"/>
      <w:r w:rsidRPr="00702B59">
        <w:rPr>
          <w:color w:val="333333"/>
        </w:rPr>
        <w:t>ет</w:t>
      </w:r>
      <w:r w:rsidRPr="00702B59">
        <w:rPr>
          <w:rStyle w:val="apple-converted-space"/>
          <w:color w:val="333333"/>
        </w:rPr>
        <w:t> </w:t>
      </w:r>
    </w:p>
    <w:p w:rsidR="008B4E84" w:rsidRPr="00702B59" w:rsidRDefault="008B4E84" w:rsidP="008B4E84">
      <w:pPr>
        <w:shd w:val="clear" w:color="auto" w:fill="F5F5F5"/>
        <w:rPr>
          <w:color w:val="333333"/>
        </w:rPr>
      </w:pPr>
      <w:r w:rsidRPr="00702B59">
        <w:rPr>
          <w:color w:val="333333"/>
        </w:rPr>
        <w:t xml:space="preserve">9. Удовлетворены ли Вы доброжелательностью и вежливостью работников учреждения, обеспечивающих непосредственное оказание услуги в учреждении (тренеры, инструкторы, и прочие работники)? </w:t>
      </w:r>
    </w:p>
    <w:p w:rsidR="008B4E84" w:rsidRPr="00702B59" w:rsidRDefault="008B4E84" w:rsidP="008B4E84">
      <w:pPr>
        <w:shd w:val="clear" w:color="auto" w:fill="FAFAFA"/>
        <w:spacing w:line="272" w:lineRule="atLeast"/>
        <w:rPr>
          <w:color w:val="333333"/>
        </w:rPr>
      </w:pPr>
      <w:r w:rsidRPr="00702B59">
        <w:rPr>
          <w:color w:val="333333"/>
        </w:rPr>
        <w:object w:dxaOrig="1439" w:dyaOrig="1439">
          <v:shape id="_x0000_i1068" type="#_x0000_t75" style="width:18pt;height:15.6pt" o:ole="">
            <v:imagedata r:id="rId9" o:title=""/>
          </v:shape>
          <w:control r:id="rId26" w:name="HTMLCheckbox4" w:shapeid="_x0000_i1068"/>
        </w:object>
      </w:r>
      <w:r w:rsidRPr="00702B59">
        <w:rPr>
          <w:color w:val="333333"/>
        </w:rPr>
        <w:t>  Да</w:t>
      </w:r>
      <w:proofErr w:type="gramStart"/>
      <w:r w:rsidRPr="00702B59">
        <w:rPr>
          <w:rStyle w:val="apple-converted-space"/>
          <w:color w:val="333333"/>
        </w:rPr>
        <w:t> </w:t>
      </w:r>
      <w:r w:rsidRPr="00702B59">
        <w:rPr>
          <w:color w:val="333333"/>
        </w:rPr>
        <w:br/>
      </w:r>
      <w:r w:rsidRPr="00702B59">
        <w:rPr>
          <w:color w:val="333333"/>
        </w:rPr>
        <w:object w:dxaOrig="1439" w:dyaOrig="1439">
          <v:shape id="_x0000_i1067" type="#_x0000_t75" style="width:18pt;height:15.6pt" o:ole="">
            <v:imagedata r:id="rId9" o:title=""/>
          </v:shape>
          <w:control r:id="rId27" w:name="HTMLCheckbox3" w:shapeid="_x0000_i1067"/>
        </w:object>
      </w:r>
      <w:r w:rsidRPr="00702B59">
        <w:rPr>
          <w:color w:val="333333"/>
        </w:rPr>
        <w:t>  Н</w:t>
      </w:r>
      <w:proofErr w:type="gramEnd"/>
      <w:r w:rsidRPr="00702B59">
        <w:rPr>
          <w:color w:val="333333"/>
        </w:rPr>
        <w:t>ет</w:t>
      </w:r>
      <w:r w:rsidRPr="00702B59">
        <w:rPr>
          <w:rStyle w:val="apple-converted-space"/>
          <w:color w:val="333333"/>
        </w:rPr>
        <w:t> </w:t>
      </w:r>
    </w:p>
    <w:p w:rsidR="008B4E84" w:rsidRPr="00702B59" w:rsidRDefault="008B4E84" w:rsidP="008B4E84">
      <w:pPr>
        <w:shd w:val="clear" w:color="auto" w:fill="F5F5F5"/>
        <w:rPr>
          <w:color w:val="333333"/>
        </w:rPr>
      </w:pPr>
      <w:r w:rsidRPr="00702B59">
        <w:rPr>
          <w:color w:val="333333"/>
        </w:rPr>
        <w:t>10. Пользовались ли Вы какими-либо дистанционными способами взаимодействия с учреждением (телефон, электронная почта)? Удовлетворены ли Вы доброжелательностью и вежливостью работников учреждения, с которыми взаимодействовали в дистанционной форме (по телефону, по электронной почте)?</w:t>
      </w:r>
    </w:p>
    <w:p w:rsidR="008B4E84" w:rsidRPr="00702B59" w:rsidRDefault="008B4E84" w:rsidP="008B4E84">
      <w:pPr>
        <w:shd w:val="clear" w:color="auto" w:fill="FAFAFA"/>
        <w:spacing w:line="272" w:lineRule="atLeast"/>
        <w:rPr>
          <w:color w:val="333333"/>
        </w:rPr>
      </w:pPr>
      <w:r w:rsidRPr="00702B59">
        <w:rPr>
          <w:color w:val="333333"/>
        </w:rPr>
        <w:object w:dxaOrig="1439" w:dyaOrig="1439">
          <v:shape id="_x0000_i1066" type="#_x0000_t75" style="width:18pt;height:15.6pt" o:ole="">
            <v:imagedata r:id="rId9" o:title=""/>
          </v:shape>
          <w:control r:id="rId28" w:name="HTMLCheckbox2" w:shapeid="_x0000_i1066"/>
        </w:object>
      </w:r>
      <w:r w:rsidRPr="00702B59">
        <w:rPr>
          <w:color w:val="333333"/>
        </w:rPr>
        <w:t>  Да</w:t>
      </w:r>
      <w:proofErr w:type="gramStart"/>
      <w:r w:rsidRPr="00702B59">
        <w:rPr>
          <w:rStyle w:val="apple-converted-space"/>
          <w:color w:val="333333"/>
        </w:rPr>
        <w:t> </w:t>
      </w:r>
      <w:r w:rsidRPr="00702B59">
        <w:rPr>
          <w:color w:val="333333"/>
        </w:rPr>
        <w:br/>
      </w:r>
      <w:r w:rsidRPr="00702B59">
        <w:rPr>
          <w:color w:val="333333"/>
        </w:rPr>
        <w:object w:dxaOrig="1439" w:dyaOrig="1439">
          <v:shape id="_x0000_i1065" type="#_x0000_t75" style="width:18pt;height:15.6pt" o:ole="">
            <v:imagedata r:id="rId9" o:title=""/>
          </v:shape>
          <w:control r:id="rId29" w:name="HTMLCheckbox1" w:shapeid="_x0000_i1065"/>
        </w:object>
      </w:r>
      <w:r w:rsidRPr="00702B59">
        <w:rPr>
          <w:color w:val="333333"/>
        </w:rPr>
        <w:t>  Н</w:t>
      </w:r>
      <w:proofErr w:type="gramEnd"/>
      <w:r w:rsidRPr="00702B59">
        <w:rPr>
          <w:color w:val="333333"/>
        </w:rPr>
        <w:t>ет</w:t>
      </w:r>
      <w:r w:rsidRPr="00702B59">
        <w:rPr>
          <w:rStyle w:val="apple-converted-space"/>
          <w:color w:val="333333"/>
        </w:rPr>
        <w:t> </w:t>
      </w:r>
    </w:p>
    <w:p w:rsidR="008B4E84" w:rsidRPr="00702B59" w:rsidRDefault="008B4E84" w:rsidP="008B4E84">
      <w:pPr>
        <w:pStyle w:val="z-1"/>
        <w:rPr>
          <w:rFonts w:ascii="Times New Roman" w:hAnsi="Times New Roman" w:cs="Times New Roman"/>
          <w:sz w:val="24"/>
          <w:szCs w:val="24"/>
        </w:rPr>
      </w:pPr>
      <w:r w:rsidRPr="00702B59">
        <w:rPr>
          <w:rFonts w:ascii="Times New Roman" w:hAnsi="Times New Roman" w:cs="Times New Roman"/>
          <w:sz w:val="24"/>
          <w:szCs w:val="24"/>
          <w:highlight w:val="yellow"/>
        </w:rPr>
        <w:t>Конец формы</w:t>
      </w:r>
    </w:p>
    <w:p w:rsidR="008B4E84" w:rsidRPr="00702B59" w:rsidRDefault="008B4E84" w:rsidP="008B4E84"/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Pr="00B02F76" w:rsidRDefault="008B4E84" w:rsidP="008B4E84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B02F76"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t xml:space="preserve">Приложение 2 к Положению </w:t>
      </w:r>
    </w:p>
    <w:p w:rsidR="008B4E84" w:rsidRDefault="008B4E84" w:rsidP="008B4E84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t xml:space="preserve">                                                                                       </w:t>
      </w:r>
      <w:r w:rsidRPr="00B02F76"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t xml:space="preserve">о критериях оценки </w:t>
      </w:r>
    </w:p>
    <w:p w:rsidR="008B4E84" w:rsidRDefault="008B4E84" w:rsidP="008B4E84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t xml:space="preserve">                                                                                                       </w:t>
      </w:r>
      <w:r w:rsidRPr="00B02F76"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t xml:space="preserve">эффективности деятельности </w:t>
      </w:r>
    </w:p>
    <w:p w:rsidR="008B4E84" w:rsidRPr="00B02F76" w:rsidRDefault="008B4E84" w:rsidP="008B4E84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t xml:space="preserve">                                                                                       </w:t>
      </w:r>
      <w:r w:rsidRPr="00B02F76"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t xml:space="preserve">МБУ «СШ «Челны» </w:t>
      </w:r>
    </w:p>
    <w:p w:rsidR="008B4E84" w:rsidRPr="00B02F76" w:rsidRDefault="008B4E84" w:rsidP="008B4E84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8B4E84" w:rsidRPr="00663CF5" w:rsidRDefault="008B4E84" w:rsidP="008B4E84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CF5">
        <w:rPr>
          <w:rFonts w:ascii="Times New Roman" w:hAnsi="Times New Roman"/>
          <w:b/>
          <w:sz w:val="28"/>
          <w:szCs w:val="28"/>
        </w:rPr>
        <w:t>АНКЕТА</w:t>
      </w:r>
      <w:r w:rsidRPr="00663CF5">
        <w:rPr>
          <w:rFonts w:ascii="Times New Roman" w:hAnsi="Times New Roman"/>
          <w:sz w:val="28"/>
          <w:szCs w:val="28"/>
        </w:rPr>
        <w:br/>
        <w:t>оценки удовлетворенности работников</w:t>
      </w:r>
      <w:r w:rsidRPr="00663CF5">
        <w:rPr>
          <w:rFonts w:ascii="Times New Roman" w:hAnsi="Times New Roman"/>
          <w:sz w:val="28"/>
          <w:szCs w:val="28"/>
        </w:rPr>
        <w:br/>
      </w:r>
    </w:p>
    <w:p w:rsidR="008B4E84" w:rsidRPr="00663CF5" w:rsidRDefault="008B4E84" w:rsidP="008B4E8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63CF5">
        <w:rPr>
          <w:rFonts w:ascii="Times New Roman" w:hAnsi="Times New Roman"/>
          <w:sz w:val="24"/>
          <w:szCs w:val="24"/>
        </w:rPr>
        <w:t xml:space="preserve">Руководство МБУ СШ Челны проводит анкетирование работников с целью оптимизации кадровой политики компании. </w:t>
      </w:r>
    </w:p>
    <w:p w:rsidR="008B4E84" w:rsidRPr="00663CF5" w:rsidRDefault="008B4E84" w:rsidP="008B4E8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63CF5">
        <w:rPr>
          <w:rFonts w:ascii="Times New Roman" w:hAnsi="Times New Roman"/>
          <w:sz w:val="24"/>
          <w:szCs w:val="24"/>
        </w:rPr>
        <w:t xml:space="preserve">Анкета является анонимной. </w:t>
      </w:r>
    </w:p>
    <w:p w:rsidR="008B4E84" w:rsidRPr="00663CF5" w:rsidRDefault="008B4E84" w:rsidP="008B4E8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63CF5">
        <w:rPr>
          <w:rFonts w:ascii="Times New Roman" w:hAnsi="Times New Roman"/>
          <w:sz w:val="24"/>
          <w:szCs w:val="24"/>
        </w:rPr>
        <w:t xml:space="preserve">Прочтите внимательно утверждения в отношении работы в МБУ СШ Челны и </w:t>
      </w:r>
      <w:proofErr w:type="gramStart"/>
      <w:r w:rsidRPr="00663CF5">
        <w:rPr>
          <w:rFonts w:ascii="Times New Roman" w:hAnsi="Times New Roman"/>
          <w:sz w:val="24"/>
          <w:szCs w:val="24"/>
        </w:rPr>
        <w:t>решите</w:t>
      </w:r>
      <w:proofErr w:type="gramEnd"/>
      <w:r w:rsidRPr="00663CF5">
        <w:rPr>
          <w:rFonts w:ascii="Times New Roman" w:hAnsi="Times New Roman"/>
          <w:sz w:val="24"/>
          <w:szCs w:val="24"/>
        </w:rPr>
        <w:t xml:space="preserve"> устраивает ли вас данная сторона вашей работы.</w:t>
      </w:r>
    </w:p>
    <w:p w:rsidR="008B4E84" w:rsidRDefault="008B4E84" w:rsidP="008B4E84">
      <w:pPr>
        <w:spacing w:before="120" w:after="0" w:line="240" w:lineRule="auto"/>
        <w:rPr>
          <w:rFonts w:ascii="Times New Roman" w:hAnsi="Times New Roman"/>
        </w:rPr>
      </w:pPr>
    </w:p>
    <w:tbl>
      <w:tblPr>
        <w:tblW w:w="95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592"/>
        <w:gridCol w:w="993"/>
        <w:gridCol w:w="993"/>
      </w:tblGrid>
      <w:tr w:rsidR="008B4E84" w:rsidTr="002B4F67">
        <w:tc>
          <w:tcPr>
            <w:tcW w:w="7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4E84" w:rsidRPr="00D84356" w:rsidRDefault="008B4E84" w:rsidP="002B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35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84" w:rsidRPr="004C2582" w:rsidRDefault="008B4E84" w:rsidP="002B4F67">
            <w:pPr>
              <w:jc w:val="center"/>
              <w:rPr>
                <w:rFonts w:ascii="Times New Roman" w:hAnsi="Times New Roman"/>
              </w:rPr>
            </w:pPr>
            <w:r w:rsidRPr="004C2582">
              <w:rPr>
                <w:rFonts w:ascii="Times New Roman" w:hAnsi="Times New Roman"/>
              </w:rPr>
              <w:t>Ответ</w:t>
            </w:r>
          </w:p>
        </w:tc>
      </w:tr>
      <w:tr w:rsidR="008B4E84" w:rsidTr="002B4F67">
        <w:tc>
          <w:tcPr>
            <w:tcW w:w="7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84" w:rsidRPr="00D84356" w:rsidRDefault="008B4E84" w:rsidP="002B4F67">
            <w:pPr>
              <w:pStyle w:val="Default"/>
              <w:spacing w:before="12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  <w:r w:rsidRPr="004C2582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  <w:r w:rsidRPr="004C2582">
              <w:rPr>
                <w:rFonts w:ascii="Times New Roman" w:hAnsi="Times New Roman"/>
              </w:rPr>
              <w:t>Нет</w:t>
            </w:r>
          </w:p>
        </w:tc>
      </w:tr>
      <w:tr w:rsidR="008B4E84" w:rsidTr="002B4F67"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84" w:rsidRPr="00D84356" w:rsidRDefault="008B4E84" w:rsidP="002B4F67">
            <w:pPr>
              <w:pStyle w:val="Default"/>
              <w:spacing w:before="120"/>
            </w:pPr>
            <w:r w:rsidRPr="00D84356">
              <w:t>1. Компетентностью решений моего руководителя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B4E84" w:rsidTr="002B4F67"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84" w:rsidRPr="00D84356" w:rsidRDefault="008B4E84" w:rsidP="002B4F67">
            <w:pPr>
              <w:pStyle w:val="Default"/>
              <w:spacing w:before="120"/>
            </w:pPr>
            <w:r w:rsidRPr="00D84356">
              <w:t>2. Тем, как мой начальник относится к своим подчиненным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B4E84" w:rsidTr="002B4F67"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84" w:rsidRPr="00D84356" w:rsidRDefault="008B4E84" w:rsidP="002B4F67">
            <w:pPr>
              <w:pStyle w:val="Default"/>
              <w:spacing w:before="120"/>
            </w:pPr>
            <w:r w:rsidRPr="00D84356">
              <w:t>3. Тем, как реализуется внутренняя политика компании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B4E84" w:rsidTr="002B4F67"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84" w:rsidRPr="008B4E84" w:rsidRDefault="008B4E84" w:rsidP="002B4F67">
            <w:pPr>
              <w:pStyle w:val="Default"/>
              <w:spacing w:before="120"/>
            </w:pPr>
            <w:r w:rsidRPr="00D84356">
              <w:t xml:space="preserve">4. </w:t>
            </w:r>
            <w:r>
              <w:t>Психологический комфорт и условия</w:t>
            </w:r>
            <w:r w:rsidRPr="00D84356">
              <w:t xml:space="preserve"> труда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B4E84" w:rsidTr="002B4F67"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84" w:rsidRPr="00D84356" w:rsidRDefault="008B4E84" w:rsidP="002B4F67">
            <w:pPr>
              <w:pStyle w:val="Default"/>
              <w:spacing w:before="120"/>
              <w:rPr>
                <w:lang w:val="en-US"/>
              </w:rPr>
            </w:pPr>
            <w:r w:rsidRPr="00D84356">
              <w:t>5. Информированием в организации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B4E84" w:rsidTr="002B4F67"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84" w:rsidRPr="00D84356" w:rsidRDefault="008B4E84" w:rsidP="002B4F67">
            <w:pPr>
              <w:pStyle w:val="Default"/>
              <w:spacing w:before="120"/>
            </w:pPr>
            <w:r w:rsidRPr="00D84356">
              <w:t>6. Признанием, которое я получаю за хорошо сделанную работу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B4E84" w:rsidTr="002B4F67"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84" w:rsidRPr="00D84356" w:rsidRDefault="008B4E84" w:rsidP="002B4F67">
            <w:pPr>
              <w:pStyle w:val="Default"/>
              <w:spacing w:before="120"/>
            </w:pPr>
            <w:r w:rsidRPr="00D84356">
              <w:t xml:space="preserve">7. Уровнем оплаты и объемом работы, которую я выполняю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B4E84" w:rsidTr="002B4F67"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84" w:rsidRPr="00D84356" w:rsidRDefault="008B4E84" w:rsidP="002B4F67">
            <w:pPr>
              <w:pStyle w:val="Default"/>
              <w:spacing w:before="120"/>
            </w:pPr>
            <w:r w:rsidRPr="00D84356">
              <w:t>8. Дополнительными выплатами, существующими в учреждении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B4E84" w:rsidTr="002B4F67"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84" w:rsidRPr="00D84356" w:rsidRDefault="008B4E84" w:rsidP="002B4F67">
            <w:pPr>
              <w:pStyle w:val="Default"/>
              <w:spacing w:before="120"/>
            </w:pPr>
            <w:r w:rsidRPr="00D84356">
              <w:t>9. Возможностями пробовать свои собственные методы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B4E84" w:rsidTr="002B4F67"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84" w:rsidRPr="00D84356" w:rsidRDefault="008B4E84" w:rsidP="002B4F67">
            <w:pPr>
              <w:pStyle w:val="Default"/>
              <w:spacing w:before="120"/>
            </w:pPr>
            <w:r w:rsidRPr="00D84356">
              <w:t>10. Тем, что попытки улучшить процесс работы не натыкаются на проволочки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84" w:rsidRPr="004C2582" w:rsidRDefault="008B4E84" w:rsidP="002B4F67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B4E84" w:rsidRDefault="008B4E84" w:rsidP="008B4E84">
      <w:pPr>
        <w:spacing w:before="120" w:after="0" w:line="240" w:lineRule="auto"/>
        <w:rPr>
          <w:rFonts w:ascii="Times New Roman" w:hAnsi="Times New Roman"/>
        </w:rPr>
      </w:pPr>
    </w:p>
    <w:p w:rsidR="008B4E84" w:rsidRPr="00663CF5" w:rsidRDefault="008B4E84" w:rsidP="008B4E8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63CF5">
        <w:rPr>
          <w:rFonts w:ascii="Times New Roman" w:hAnsi="Times New Roman"/>
          <w:sz w:val="24"/>
          <w:szCs w:val="24"/>
        </w:rPr>
        <w:t>Спасибо за Ваши ответы!</w:t>
      </w:r>
    </w:p>
    <w:p w:rsidR="008B4E84" w:rsidRPr="004C2582" w:rsidRDefault="008B4E84" w:rsidP="008B4E84">
      <w:pPr>
        <w:spacing w:before="120" w:after="0" w:line="240" w:lineRule="auto"/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84" w:rsidRPr="008B4E84" w:rsidRDefault="008B4E84" w:rsidP="008B4E8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</w:pPr>
      <w:r w:rsidRPr="00F76831">
        <w:rPr>
          <w:b w:val="0"/>
          <w:bCs w:val="0"/>
          <w:spacing w:val="1"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b w:val="0"/>
          <w:bCs w:val="0"/>
          <w:spacing w:val="1"/>
          <w:sz w:val="24"/>
          <w:szCs w:val="24"/>
        </w:rPr>
        <w:t xml:space="preserve">             </w:t>
      </w:r>
      <w:r w:rsidRPr="00F76831">
        <w:rPr>
          <w:b w:val="0"/>
          <w:bCs w:val="0"/>
          <w:spacing w:val="1"/>
          <w:sz w:val="24"/>
          <w:szCs w:val="24"/>
        </w:rPr>
        <w:t xml:space="preserve"> </w:t>
      </w:r>
      <w:r w:rsidRPr="008B4E84"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t xml:space="preserve">Приложение 3 к Положению </w:t>
      </w:r>
    </w:p>
    <w:p w:rsidR="008B4E84" w:rsidRPr="008B4E84" w:rsidRDefault="008B4E84" w:rsidP="008B4E8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</w:pPr>
      <w:r w:rsidRPr="008B4E84"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t xml:space="preserve">                                                                                     о критериях оценки </w:t>
      </w:r>
    </w:p>
    <w:p w:rsidR="008B4E84" w:rsidRPr="008B4E84" w:rsidRDefault="008B4E84" w:rsidP="008B4E8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</w:pPr>
      <w:r w:rsidRPr="008B4E84"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t xml:space="preserve">                                                                                                     эффективности деятельности </w:t>
      </w:r>
    </w:p>
    <w:p w:rsidR="008B4E84" w:rsidRPr="008B4E84" w:rsidRDefault="008B4E84" w:rsidP="008B4E8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</w:pPr>
      <w:r w:rsidRPr="008B4E84"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  <w:t xml:space="preserve">                                                                                      МБУ «СШ «Челны» </w:t>
      </w:r>
    </w:p>
    <w:p w:rsidR="008B4E84" w:rsidRPr="008B4E84" w:rsidRDefault="008B4E84" w:rsidP="008B4E8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1"/>
          <w:sz w:val="24"/>
          <w:szCs w:val="24"/>
        </w:rPr>
      </w:pPr>
    </w:p>
    <w:p w:rsidR="008B4E84" w:rsidRPr="008B4E84" w:rsidRDefault="008B4E84" w:rsidP="008B4E8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B4E84">
        <w:rPr>
          <w:rFonts w:ascii="Times New Roman" w:hAnsi="Times New Roman"/>
          <w:b/>
          <w:sz w:val="28"/>
          <w:szCs w:val="28"/>
        </w:rPr>
        <w:t>Оценочный лист</w:t>
      </w: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4"/>
        <w:gridCol w:w="2390"/>
        <w:gridCol w:w="2392"/>
        <w:gridCol w:w="2385"/>
      </w:tblGrid>
      <w:tr w:rsidR="008B4E84" w:rsidRPr="00925CDB" w:rsidTr="002B4F67">
        <w:trPr>
          <w:trHeight w:val="1032"/>
        </w:trPr>
        <w:tc>
          <w:tcPr>
            <w:tcW w:w="2404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  <w:r w:rsidRPr="00925CDB">
              <w:rPr>
                <w:bCs w:val="0"/>
                <w:spacing w:val="1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90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  <w:r w:rsidRPr="00925CDB">
              <w:rPr>
                <w:bCs w:val="0"/>
                <w:spacing w:val="1"/>
                <w:sz w:val="24"/>
                <w:szCs w:val="24"/>
              </w:rPr>
              <w:t>Критерии</w:t>
            </w: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  <w:r w:rsidRPr="00925CDB">
              <w:rPr>
                <w:bCs w:val="0"/>
                <w:spacing w:val="1"/>
                <w:sz w:val="24"/>
                <w:szCs w:val="24"/>
              </w:rPr>
              <w:t>Показатели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  <w:r w:rsidRPr="00925CDB">
              <w:rPr>
                <w:bCs w:val="0"/>
                <w:spacing w:val="1"/>
                <w:sz w:val="24"/>
                <w:szCs w:val="24"/>
              </w:rPr>
              <w:t>Общее количество баллов</w:t>
            </w: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 w:val="restart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 xml:space="preserve">1. Удовлетворенность населения предоставляемыми услугами </w:t>
            </w:r>
          </w:p>
        </w:tc>
        <w:tc>
          <w:tcPr>
            <w:tcW w:w="2390" w:type="dxa"/>
            <w:vMerge w:val="restart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Доступность и полнота информации об организации и порядке предоставления услуг</w:t>
            </w: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Стенд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Информация на стенде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Сайт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Информация на сайте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Комфортность условий, в которых находится гражданин, при оказании ему услуг</w:t>
            </w: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Оснащенность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Санитарное состояние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Доступность для инвалидов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Культура обслуживания и персонала (открытость, вежливость и компетентность работников)</w:t>
            </w: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Первичный контакт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Реализация услуг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Дистанционное взаимодействие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 w:val="restart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lastRenderedPageBreak/>
              <w:t>2. Удовлетворенность работников учреждения</w:t>
            </w:r>
          </w:p>
        </w:tc>
        <w:tc>
          <w:tcPr>
            <w:tcW w:w="2390" w:type="dxa"/>
            <w:vMerge w:val="restart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>
              <w:rPr>
                <w:b w:val="0"/>
                <w:bCs w:val="0"/>
                <w:spacing w:val="1"/>
                <w:sz w:val="24"/>
                <w:szCs w:val="24"/>
              </w:rPr>
              <w:t>Управление</w:t>
            </w: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Компетентность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Отношение к подчиненным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Внутренняя политика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Условия труда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Информирование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8B4E84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  <w:p w:rsidR="008B4E84" w:rsidRPr="008C3A46" w:rsidRDefault="008B4E84" w:rsidP="002B4F67">
            <w:pPr>
              <w:jc w:val="center"/>
            </w:pPr>
            <w:r w:rsidRPr="008C3A46">
              <w:rPr>
                <w:rFonts w:ascii="Times New Roman" w:hAnsi="Times New Roman"/>
                <w:sz w:val="24"/>
                <w:szCs w:val="24"/>
              </w:rPr>
              <w:t>Вознаграждение</w:t>
            </w: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Признание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Уровень оплаты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Дополнительные выплаты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8B4E84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  <w:p w:rsidR="008B4E84" w:rsidRPr="008C3A46" w:rsidRDefault="008B4E84" w:rsidP="002B4F67">
            <w:pPr>
              <w:jc w:val="center"/>
            </w:pPr>
            <w:r w:rsidRPr="008C3A46">
              <w:rPr>
                <w:rFonts w:ascii="Times New Roman" w:hAnsi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Собственные методы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  <w:tr w:rsidR="008B4E84" w:rsidRPr="00925CDB" w:rsidTr="002B4F67">
        <w:trPr>
          <w:trHeight w:val="1032"/>
        </w:trPr>
        <w:tc>
          <w:tcPr>
            <w:tcW w:w="2404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Cs w:val="0"/>
                <w:spacing w:val="1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925CDB">
              <w:rPr>
                <w:b w:val="0"/>
                <w:bCs w:val="0"/>
                <w:spacing w:val="1"/>
                <w:sz w:val="24"/>
                <w:szCs w:val="24"/>
              </w:rPr>
              <w:t>Отсутствие проволочек</w:t>
            </w:r>
          </w:p>
        </w:tc>
        <w:tc>
          <w:tcPr>
            <w:tcW w:w="2385" w:type="dxa"/>
          </w:tcPr>
          <w:p w:rsidR="008B4E84" w:rsidRPr="00925CDB" w:rsidRDefault="008B4E84" w:rsidP="002B4F67">
            <w:pPr>
              <w:pStyle w:val="3"/>
              <w:spacing w:before="300" w:after="180"/>
              <w:jc w:val="center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</w:tbl>
    <w:p w:rsidR="008B4E84" w:rsidRPr="00F76831" w:rsidRDefault="008B4E84" w:rsidP="008B4E8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B4E84" w:rsidRPr="00F76831" w:rsidRDefault="008B4E84" w:rsidP="008B4E84">
      <w:pPr>
        <w:rPr>
          <w:rFonts w:ascii="Times New Roman" w:hAnsi="Times New Roman"/>
          <w:sz w:val="24"/>
          <w:szCs w:val="24"/>
        </w:rPr>
      </w:pPr>
      <w:r w:rsidRPr="00F76831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Комиссии </w:t>
      </w:r>
      <w:r w:rsidRPr="00F76831">
        <w:rPr>
          <w:rFonts w:ascii="Times New Roman" w:hAnsi="Times New Roman"/>
          <w:sz w:val="24"/>
          <w:szCs w:val="24"/>
        </w:rPr>
        <w:t>_____________/_____________/</w:t>
      </w:r>
    </w:p>
    <w:p w:rsidR="008B4E84" w:rsidRDefault="008B4E84" w:rsidP="008B4E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Pr="00F76831">
        <w:rPr>
          <w:rFonts w:ascii="Times New Roman" w:hAnsi="Times New Roman"/>
          <w:sz w:val="24"/>
          <w:szCs w:val="24"/>
        </w:rPr>
        <w:t>заполнен</w:t>
      </w:r>
      <w:r>
        <w:rPr>
          <w:rFonts w:ascii="Times New Roman" w:hAnsi="Times New Roman"/>
          <w:sz w:val="24"/>
          <w:szCs w:val="24"/>
        </w:rPr>
        <w:t>а _________</w:t>
      </w:r>
      <w:r w:rsidRPr="00F7683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20____г.     </w:t>
      </w:r>
    </w:p>
    <w:p w:rsidR="008B4E84" w:rsidRPr="00F76831" w:rsidRDefault="008B4E84" w:rsidP="008B4E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E84" w:rsidRPr="00CE7C85" w:rsidRDefault="008B4E84" w:rsidP="005A31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B4E84" w:rsidRPr="00CE7C85" w:rsidSect="00281B3C">
      <w:footerReference w:type="default" r:id="rId3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3C" w:rsidRDefault="00281B3C" w:rsidP="00281B3C">
      <w:pPr>
        <w:spacing w:after="0" w:line="240" w:lineRule="auto"/>
      </w:pPr>
      <w:r>
        <w:separator/>
      </w:r>
    </w:p>
  </w:endnote>
  <w:endnote w:type="continuationSeparator" w:id="1">
    <w:p w:rsidR="00281B3C" w:rsidRDefault="00281B3C" w:rsidP="0028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3C" w:rsidRDefault="00281B3C">
    <w:pPr>
      <w:pStyle w:val="a6"/>
      <w:jc w:val="center"/>
    </w:pPr>
    <w:fldSimple w:instr=" PAGE   \* MERGEFORMAT ">
      <w:r w:rsidR="008B4E84">
        <w:rPr>
          <w:noProof/>
        </w:rPr>
        <w:t>15</w:t>
      </w:r>
    </w:fldSimple>
  </w:p>
  <w:p w:rsidR="00281B3C" w:rsidRDefault="00281B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3C" w:rsidRDefault="00281B3C" w:rsidP="00281B3C">
      <w:pPr>
        <w:spacing w:after="0" w:line="240" w:lineRule="auto"/>
      </w:pPr>
      <w:r>
        <w:separator/>
      </w:r>
    </w:p>
  </w:footnote>
  <w:footnote w:type="continuationSeparator" w:id="1">
    <w:p w:rsidR="00281B3C" w:rsidRDefault="00281B3C" w:rsidP="0028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CE0"/>
    <w:multiLevelType w:val="hybridMultilevel"/>
    <w:tmpl w:val="6D44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E25A7"/>
    <w:multiLevelType w:val="hybridMultilevel"/>
    <w:tmpl w:val="6980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5F9"/>
    <w:rsid w:val="001427FE"/>
    <w:rsid w:val="00265882"/>
    <w:rsid w:val="00281B3C"/>
    <w:rsid w:val="00291B11"/>
    <w:rsid w:val="00367B72"/>
    <w:rsid w:val="0041179D"/>
    <w:rsid w:val="0059278C"/>
    <w:rsid w:val="005A31C3"/>
    <w:rsid w:val="0066437B"/>
    <w:rsid w:val="0088045D"/>
    <w:rsid w:val="008914ED"/>
    <w:rsid w:val="008B4E84"/>
    <w:rsid w:val="00A20CDD"/>
    <w:rsid w:val="00AB45F9"/>
    <w:rsid w:val="00CE7C85"/>
    <w:rsid w:val="00E274E6"/>
    <w:rsid w:val="00F05F96"/>
    <w:rsid w:val="00F3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uiPriority="0"/>
    <w:lsdException w:name="HTML Bottom of Form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D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B4E8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B4E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45F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1B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1B3C"/>
  </w:style>
  <w:style w:type="paragraph" w:styleId="a6">
    <w:name w:val="footer"/>
    <w:basedOn w:val="a"/>
    <w:link w:val="a7"/>
    <w:uiPriority w:val="99"/>
    <w:unhideWhenUsed/>
    <w:rsid w:val="00281B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1B3C"/>
  </w:style>
  <w:style w:type="character" w:customStyle="1" w:styleId="20">
    <w:name w:val="Заголовок 2 Знак"/>
    <w:basedOn w:val="a0"/>
    <w:link w:val="2"/>
    <w:uiPriority w:val="99"/>
    <w:rsid w:val="008B4E8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B4E84"/>
    <w:rPr>
      <w:rFonts w:ascii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uiPriority w:val="99"/>
    <w:rsid w:val="008B4E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8B4E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8B4E8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B4E8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8B4E84"/>
  </w:style>
  <w:style w:type="paragraph" w:styleId="z-1">
    <w:name w:val="HTML Bottom of Form"/>
    <w:basedOn w:val="a"/>
    <w:next w:val="a"/>
    <w:link w:val="z-2"/>
    <w:hidden/>
    <w:rsid w:val="008B4E8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B4E84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qFormat/>
    <w:rsid w:val="008B4E84"/>
    <w:pPr>
      <w:autoSpaceDE w:val="0"/>
    </w:pPr>
    <w:rPr>
      <w:rFonts w:ascii="Times New Roman" w:eastAsia="Calibri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325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hyperlink" Target="mailto:musinen@mail.r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2021-01-15T06:59:00Z</dcterms:created>
  <dcterms:modified xsi:type="dcterms:W3CDTF">2021-01-15T07:17:00Z</dcterms:modified>
</cp:coreProperties>
</file>