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B6321" w14:textId="77777777" w:rsidR="00941FE3" w:rsidRDefault="00941FE3" w:rsidP="00040B5F">
      <w:pPr>
        <w:spacing w:line="360" w:lineRule="auto"/>
        <w:jc w:val="center"/>
        <w:rPr>
          <w:rFonts w:ascii="Times New Roman" w:hAnsi="Times New Roman" w:cs="Times New Roman"/>
          <w:i/>
          <w:color w:val="FF0000"/>
          <w:sz w:val="28"/>
        </w:rPr>
      </w:pPr>
    </w:p>
    <w:p w14:paraId="2316931A" w14:textId="77777777" w:rsidR="00941FE3" w:rsidRDefault="00941FE3" w:rsidP="001D5CCE">
      <w:pPr>
        <w:spacing w:after="0" w:line="360" w:lineRule="auto"/>
        <w:ind w:right="-143" w:hanging="426"/>
        <w:jc w:val="center"/>
        <w:rPr>
          <w:rFonts w:ascii="Times New Roman" w:hAnsi="Times New Roman" w:cs="Times New Roman"/>
          <w:sz w:val="28"/>
        </w:rPr>
      </w:pPr>
      <w:r w:rsidRPr="00757D12">
        <w:rPr>
          <w:rFonts w:ascii="Times New Roman" w:hAnsi="Times New Roman" w:cs="Times New Roman"/>
          <w:sz w:val="28"/>
        </w:rPr>
        <w:t>МИНИ</w:t>
      </w:r>
      <w:r w:rsidRPr="00941FE3">
        <w:rPr>
          <w:rFonts w:ascii="Times New Roman" w:hAnsi="Times New Roman" w:cs="Times New Roman"/>
          <w:sz w:val="28"/>
        </w:rPr>
        <w:t>С</w:t>
      </w:r>
      <w:r w:rsidRPr="00757D12">
        <w:rPr>
          <w:rFonts w:ascii="Times New Roman" w:hAnsi="Times New Roman" w:cs="Times New Roman"/>
          <w:sz w:val="28"/>
        </w:rPr>
        <w:t>ТЕРСТВО</w:t>
      </w:r>
      <w:r w:rsidRPr="004A2956">
        <w:rPr>
          <w:rFonts w:ascii="Times New Roman" w:hAnsi="Times New Roman" w:cs="Times New Roman"/>
          <w:sz w:val="28"/>
        </w:rPr>
        <w:t xml:space="preserve"> </w:t>
      </w:r>
      <w:r w:rsidR="00644527">
        <w:rPr>
          <w:rFonts w:ascii="Times New Roman" w:hAnsi="Times New Roman" w:cs="Times New Roman"/>
          <w:sz w:val="28"/>
        </w:rPr>
        <w:t>НАУКИ И ВЫСШЕГО ОБРАЗОВАНИЯ РОССИЙСКОЙ ФЕДЕРАЦИИ</w:t>
      </w:r>
    </w:p>
    <w:p w14:paraId="34160312" w14:textId="77777777" w:rsidR="00644527" w:rsidRDefault="00644527" w:rsidP="00941FE3">
      <w:pPr>
        <w:spacing w:after="0" w:line="360" w:lineRule="auto"/>
        <w:ind w:firstLine="709"/>
        <w:jc w:val="center"/>
        <w:rPr>
          <w:rFonts w:ascii="Times New Roman" w:hAnsi="Times New Roman" w:cs="Times New Roman"/>
          <w:sz w:val="28"/>
        </w:rPr>
      </w:pPr>
      <w:r>
        <w:rPr>
          <w:rFonts w:ascii="Times New Roman" w:hAnsi="Times New Roman" w:cs="Times New Roman"/>
          <w:sz w:val="28"/>
        </w:rPr>
        <w:t>Федеральное государственное бюджетное образовательное учреждение высшего образования</w:t>
      </w:r>
    </w:p>
    <w:p w14:paraId="4B808CF9" w14:textId="77777777" w:rsidR="00644527" w:rsidRDefault="00644527" w:rsidP="00941FE3">
      <w:pPr>
        <w:spacing w:after="0" w:line="360" w:lineRule="auto"/>
        <w:ind w:firstLine="709"/>
        <w:jc w:val="center"/>
        <w:rPr>
          <w:rFonts w:ascii="Times New Roman" w:hAnsi="Times New Roman" w:cs="Times New Roman"/>
          <w:sz w:val="28"/>
        </w:rPr>
      </w:pPr>
      <w:r>
        <w:rPr>
          <w:rFonts w:ascii="Times New Roman" w:hAnsi="Times New Roman" w:cs="Times New Roman"/>
          <w:sz w:val="28"/>
        </w:rPr>
        <w:t>«Мурманский арктический государственный университет»</w:t>
      </w:r>
    </w:p>
    <w:p w14:paraId="1DAD1895" w14:textId="77777777" w:rsidR="00941FE3" w:rsidRDefault="00644527" w:rsidP="00644527">
      <w:pPr>
        <w:spacing w:after="0" w:line="360" w:lineRule="auto"/>
        <w:ind w:firstLine="709"/>
        <w:jc w:val="center"/>
        <w:rPr>
          <w:rFonts w:ascii="Times New Roman" w:hAnsi="Times New Roman" w:cs="Times New Roman"/>
          <w:sz w:val="28"/>
        </w:rPr>
      </w:pPr>
      <w:r>
        <w:rPr>
          <w:rFonts w:ascii="Times New Roman" w:hAnsi="Times New Roman" w:cs="Times New Roman"/>
          <w:sz w:val="28"/>
        </w:rPr>
        <w:t>(ФГБОУ ВО «МАГУ»)</w:t>
      </w:r>
    </w:p>
    <w:p w14:paraId="1494C3BB" w14:textId="77777777" w:rsidR="00644527" w:rsidRPr="004A2956" w:rsidRDefault="00644527" w:rsidP="00644527">
      <w:pPr>
        <w:spacing w:after="0" w:line="360" w:lineRule="auto"/>
        <w:ind w:firstLine="709"/>
        <w:jc w:val="center"/>
        <w:rPr>
          <w:rFonts w:ascii="Times New Roman" w:hAnsi="Times New Roman" w:cs="Times New Roman"/>
          <w:sz w:val="28"/>
        </w:rPr>
      </w:pPr>
    </w:p>
    <w:p w14:paraId="2A2587DF" w14:textId="77777777" w:rsidR="00644527" w:rsidRDefault="00644527" w:rsidP="00941FE3">
      <w:pPr>
        <w:spacing w:after="0" w:line="360" w:lineRule="auto"/>
        <w:ind w:firstLine="709"/>
        <w:jc w:val="center"/>
        <w:rPr>
          <w:rFonts w:ascii="Times New Roman" w:hAnsi="Times New Roman" w:cs="Times New Roman"/>
          <w:sz w:val="28"/>
        </w:rPr>
      </w:pPr>
      <w:r>
        <w:rPr>
          <w:rFonts w:ascii="Times New Roman" w:hAnsi="Times New Roman" w:cs="Times New Roman"/>
          <w:sz w:val="28"/>
        </w:rPr>
        <w:t>ФАКУЛЬТЕТ ФИЗИЧЕСКОЙ КУЛЬТУРЫ И БЕЗОПАСНОСТИ ЖИЗНЕДЕЯТЕЛЬНОСТИ</w:t>
      </w:r>
    </w:p>
    <w:p w14:paraId="7CDA2C8E" w14:textId="77777777" w:rsidR="00941FE3" w:rsidRPr="004A2956" w:rsidRDefault="00644527" w:rsidP="00941FE3">
      <w:pPr>
        <w:spacing w:after="0" w:line="360" w:lineRule="auto"/>
        <w:ind w:firstLine="709"/>
        <w:jc w:val="center"/>
        <w:rPr>
          <w:rFonts w:ascii="Times New Roman" w:hAnsi="Times New Roman" w:cs="Times New Roman"/>
          <w:sz w:val="28"/>
        </w:rPr>
      </w:pPr>
      <w:r>
        <w:rPr>
          <w:rFonts w:ascii="Times New Roman" w:hAnsi="Times New Roman" w:cs="Times New Roman"/>
          <w:sz w:val="28"/>
        </w:rPr>
        <w:t>КАФЕДРА ФИЗИЧЕСКОЙ КУЛЬТУРЫ, СПОРТА И БЕЗОПАСНОСТИ ЖИЗНЕДЕЯТЕЛЬНОСТИ</w:t>
      </w:r>
      <w:r w:rsidR="00941FE3" w:rsidRPr="004A2956">
        <w:rPr>
          <w:rFonts w:ascii="Times New Roman" w:hAnsi="Times New Roman" w:cs="Times New Roman"/>
          <w:sz w:val="28"/>
        </w:rPr>
        <w:t xml:space="preserve"> </w:t>
      </w:r>
    </w:p>
    <w:p w14:paraId="58EC4CC7" w14:textId="77777777" w:rsidR="00941FE3" w:rsidRPr="004A2956" w:rsidRDefault="00941FE3" w:rsidP="00941FE3">
      <w:pPr>
        <w:spacing w:after="0" w:line="360" w:lineRule="auto"/>
        <w:ind w:firstLine="709"/>
        <w:jc w:val="center"/>
        <w:rPr>
          <w:rFonts w:ascii="Times New Roman" w:hAnsi="Times New Roman" w:cs="Times New Roman"/>
          <w:sz w:val="28"/>
        </w:rPr>
      </w:pPr>
    </w:p>
    <w:p w14:paraId="7C4A5E9B" w14:textId="77777777" w:rsidR="00941FE3" w:rsidRPr="004A2956" w:rsidRDefault="00941FE3" w:rsidP="00941FE3">
      <w:pPr>
        <w:spacing w:after="0" w:line="360" w:lineRule="auto"/>
        <w:ind w:firstLine="709"/>
        <w:jc w:val="center"/>
        <w:rPr>
          <w:rFonts w:ascii="Times New Roman" w:hAnsi="Times New Roman" w:cs="Times New Roman"/>
          <w:sz w:val="28"/>
        </w:rPr>
      </w:pPr>
      <w:r w:rsidRPr="004A2956">
        <w:rPr>
          <w:rFonts w:ascii="Times New Roman" w:hAnsi="Times New Roman" w:cs="Times New Roman"/>
          <w:sz w:val="28"/>
        </w:rPr>
        <w:t xml:space="preserve">КУРСОВАЯ РАБОТА </w:t>
      </w:r>
    </w:p>
    <w:p w14:paraId="4C1C6B3A" w14:textId="77777777" w:rsidR="00941FE3" w:rsidRPr="004A2956" w:rsidRDefault="00941FE3" w:rsidP="00941FE3">
      <w:pPr>
        <w:spacing w:after="0" w:line="360" w:lineRule="auto"/>
        <w:ind w:firstLine="709"/>
        <w:jc w:val="center"/>
        <w:rPr>
          <w:rFonts w:ascii="Times New Roman" w:hAnsi="Times New Roman" w:cs="Times New Roman"/>
          <w:sz w:val="28"/>
        </w:rPr>
      </w:pPr>
    </w:p>
    <w:p w14:paraId="794A60EA" w14:textId="77777777" w:rsidR="00941FE3" w:rsidRPr="00644527" w:rsidRDefault="00644527" w:rsidP="00941FE3">
      <w:pPr>
        <w:spacing w:after="0" w:line="360" w:lineRule="auto"/>
        <w:ind w:firstLine="709"/>
        <w:jc w:val="center"/>
        <w:rPr>
          <w:rFonts w:ascii="Times New Roman" w:hAnsi="Times New Roman" w:cs="Times New Roman"/>
          <w:sz w:val="28"/>
        </w:rPr>
      </w:pPr>
      <w:r>
        <w:rPr>
          <w:rFonts w:ascii="Times New Roman" w:hAnsi="Times New Roman" w:cs="Times New Roman"/>
          <w:sz w:val="28"/>
        </w:rPr>
        <w:t>ИЗУЧЕНИЕ ЭФФЕКТИВНОСТИ ДИСТАНЦИОННЫХ ФОРМ ОБУЧЕНИЯ ПО ОСНОВАМ БЕЗОПАСНОСТИ ЖИЗНЕДЕЯТЕЛЬНОСТИ В 8 – Х КЛАССАХ</w:t>
      </w:r>
    </w:p>
    <w:p w14:paraId="3574F0D6" w14:textId="77777777" w:rsidR="00941FE3" w:rsidRDefault="00941FE3" w:rsidP="00941FE3">
      <w:pPr>
        <w:spacing w:after="0" w:line="360" w:lineRule="auto"/>
        <w:ind w:left="1416" w:firstLine="709"/>
        <w:jc w:val="both"/>
        <w:rPr>
          <w:rFonts w:ascii="Times New Roman" w:hAnsi="Times New Roman" w:cs="Times New Roman"/>
          <w:sz w:val="28"/>
        </w:rPr>
        <w:sectPr w:rsidR="00941FE3" w:rsidSect="001D5CCE">
          <w:footerReference w:type="default" r:id="rId8"/>
          <w:pgSz w:w="11906" w:h="16838"/>
          <w:pgMar w:top="709" w:right="566" w:bottom="1134" w:left="851" w:header="709" w:footer="709" w:gutter="0"/>
          <w:cols w:space="708"/>
          <w:titlePg/>
          <w:docGrid w:linePitch="360"/>
        </w:sectPr>
      </w:pPr>
    </w:p>
    <w:p w14:paraId="62481715" w14:textId="77777777" w:rsidR="00941FE3" w:rsidRDefault="00941FE3" w:rsidP="00941FE3">
      <w:pPr>
        <w:spacing w:after="0" w:line="360" w:lineRule="auto"/>
        <w:ind w:left="1416" w:firstLine="709"/>
        <w:jc w:val="both"/>
        <w:rPr>
          <w:rFonts w:ascii="Times New Roman" w:hAnsi="Times New Roman" w:cs="Times New Roman"/>
          <w:sz w:val="28"/>
        </w:rPr>
      </w:pPr>
    </w:p>
    <w:p w14:paraId="02AA7C90" w14:textId="77777777" w:rsidR="005962A9" w:rsidRDefault="005962A9" w:rsidP="001D5CCE">
      <w:pPr>
        <w:spacing w:after="0" w:line="360" w:lineRule="auto"/>
        <w:rPr>
          <w:rFonts w:ascii="Times New Roman" w:hAnsi="Times New Roman" w:cs="Times New Roman"/>
          <w:sz w:val="28"/>
        </w:rPr>
        <w:sectPr w:rsidR="005962A9" w:rsidSect="001D5CCE">
          <w:type w:val="continuous"/>
          <w:pgSz w:w="11906" w:h="16838"/>
          <w:pgMar w:top="709" w:right="566" w:bottom="1134" w:left="851" w:header="708" w:footer="708" w:gutter="0"/>
          <w:cols w:space="708"/>
          <w:docGrid w:linePitch="360"/>
        </w:sectPr>
      </w:pPr>
      <w:r>
        <w:rPr>
          <w:rFonts w:ascii="Times New Roman" w:hAnsi="Times New Roman" w:cs="Times New Roman"/>
          <w:sz w:val="28"/>
        </w:rPr>
        <w:t xml:space="preserve">                                                                                                                        </w:t>
      </w:r>
    </w:p>
    <w:p w14:paraId="6179646C" w14:textId="77777777" w:rsidR="005962A9" w:rsidRDefault="005962A9" w:rsidP="005962A9">
      <w:pPr>
        <w:spacing w:after="0" w:line="240" w:lineRule="auto"/>
        <w:rPr>
          <w:rFonts w:ascii="Times New Roman" w:hAnsi="Times New Roman" w:cs="Times New Roman"/>
          <w:sz w:val="24"/>
          <w:szCs w:val="24"/>
        </w:rPr>
      </w:pPr>
    </w:p>
    <w:p w14:paraId="090E615A" w14:textId="77777777" w:rsidR="005962A9" w:rsidRDefault="005962A9" w:rsidP="005962A9">
      <w:pPr>
        <w:spacing w:after="0" w:line="240" w:lineRule="auto"/>
        <w:rPr>
          <w:rFonts w:ascii="Times New Roman" w:hAnsi="Times New Roman" w:cs="Times New Roman"/>
          <w:sz w:val="24"/>
          <w:szCs w:val="24"/>
        </w:rPr>
      </w:pPr>
    </w:p>
    <w:p w14:paraId="07B96336" w14:textId="77777777" w:rsidR="005962A9" w:rsidRDefault="005962A9" w:rsidP="005962A9">
      <w:pPr>
        <w:spacing w:after="0" w:line="240" w:lineRule="auto"/>
        <w:rPr>
          <w:rFonts w:ascii="Times New Roman" w:hAnsi="Times New Roman" w:cs="Times New Roman"/>
          <w:sz w:val="24"/>
          <w:szCs w:val="24"/>
        </w:rPr>
      </w:pPr>
    </w:p>
    <w:p w14:paraId="6E1FB3DB" w14:textId="77777777" w:rsidR="005962A9" w:rsidRDefault="005962A9" w:rsidP="005962A9">
      <w:pPr>
        <w:spacing w:after="0" w:line="240" w:lineRule="auto"/>
        <w:rPr>
          <w:rFonts w:ascii="Times New Roman" w:hAnsi="Times New Roman" w:cs="Times New Roman"/>
          <w:sz w:val="24"/>
          <w:szCs w:val="24"/>
        </w:rPr>
        <w:sectPr w:rsidR="005962A9" w:rsidSect="001D5CCE">
          <w:type w:val="continuous"/>
          <w:pgSz w:w="11906" w:h="16838"/>
          <w:pgMar w:top="709" w:right="566" w:bottom="1134" w:left="851" w:header="708" w:footer="708" w:gutter="0"/>
          <w:cols w:num="2" w:space="708"/>
          <w:docGrid w:linePitch="360"/>
        </w:sectPr>
      </w:pPr>
    </w:p>
    <w:p w14:paraId="5143BCF6" w14:textId="77777777" w:rsidR="005962A9" w:rsidRDefault="005962A9" w:rsidP="005962A9">
      <w:pPr>
        <w:spacing w:after="0" w:line="240" w:lineRule="auto"/>
        <w:rPr>
          <w:rFonts w:ascii="Times New Roman" w:hAnsi="Times New Roman" w:cs="Times New Roman"/>
          <w:sz w:val="24"/>
          <w:szCs w:val="24"/>
        </w:rPr>
      </w:pPr>
    </w:p>
    <w:p w14:paraId="2EB5127E" w14:textId="77777777" w:rsidR="005962A9" w:rsidRDefault="005962A9" w:rsidP="005962A9">
      <w:pPr>
        <w:spacing w:after="0" w:line="240" w:lineRule="auto"/>
        <w:rPr>
          <w:rFonts w:ascii="Times New Roman" w:hAnsi="Times New Roman" w:cs="Times New Roman"/>
          <w:sz w:val="24"/>
          <w:szCs w:val="24"/>
        </w:rPr>
      </w:pPr>
    </w:p>
    <w:p w14:paraId="73933F8A" w14:textId="77777777" w:rsidR="005962A9" w:rsidRDefault="005962A9" w:rsidP="005962A9">
      <w:pPr>
        <w:spacing w:after="0" w:line="240" w:lineRule="auto"/>
        <w:rPr>
          <w:rFonts w:ascii="Times New Roman" w:hAnsi="Times New Roman" w:cs="Times New Roman"/>
          <w:sz w:val="24"/>
          <w:szCs w:val="24"/>
        </w:rPr>
      </w:pPr>
    </w:p>
    <w:p w14:paraId="72F9942E" w14:textId="77777777" w:rsidR="005962A9" w:rsidRDefault="005962A9" w:rsidP="005962A9">
      <w:pPr>
        <w:spacing w:after="0" w:line="240" w:lineRule="auto"/>
        <w:rPr>
          <w:rFonts w:ascii="Times New Roman" w:hAnsi="Times New Roman" w:cs="Times New Roman"/>
          <w:sz w:val="24"/>
          <w:szCs w:val="24"/>
        </w:rPr>
      </w:pPr>
    </w:p>
    <w:p w14:paraId="6BB69D12" w14:textId="77777777" w:rsidR="005962A9" w:rsidRDefault="005962A9" w:rsidP="005962A9">
      <w:pPr>
        <w:spacing w:after="0" w:line="240" w:lineRule="auto"/>
        <w:rPr>
          <w:rFonts w:ascii="Times New Roman" w:hAnsi="Times New Roman" w:cs="Times New Roman"/>
          <w:sz w:val="24"/>
          <w:szCs w:val="24"/>
        </w:rPr>
      </w:pPr>
    </w:p>
    <w:p w14:paraId="57B4BF30" w14:textId="77777777" w:rsidR="005962A9" w:rsidRDefault="005962A9" w:rsidP="005962A9">
      <w:pPr>
        <w:spacing w:after="0" w:line="240" w:lineRule="auto"/>
        <w:rPr>
          <w:rFonts w:ascii="Times New Roman" w:hAnsi="Times New Roman" w:cs="Times New Roman"/>
          <w:sz w:val="24"/>
          <w:szCs w:val="24"/>
        </w:rPr>
      </w:pPr>
    </w:p>
    <w:p w14:paraId="4C1773D2" w14:textId="77777777" w:rsidR="005962A9" w:rsidRDefault="005962A9" w:rsidP="005962A9">
      <w:pPr>
        <w:spacing w:after="0" w:line="240" w:lineRule="auto"/>
        <w:rPr>
          <w:rFonts w:ascii="Times New Roman" w:hAnsi="Times New Roman" w:cs="Times New Roman"/>
          <w:sz w:val="24"/>
          <w:szCs w:val="24"/>
        </w:rPr>
      </w:pPr>
    </w:p>
    <w:p w14:paraId="3AC321E5" w14:textId="77777777" w:rsidR="005962A9" w:rsidRDefault="005962A9" w:rsidP="005962A9">
      <w:pPr>
        <w:spacing w:after="0" w:line="240" w:lineRule="auto"/>
        <w:rPr>
          <w:rFonts w:ascii="Times New Roman" w:hAnsi="Times New Roman" w:cs="Times New Roman"/>
          <w:sz w:val="24"/>
          <w:szCs w:val="24"/>
        </w:rPr>
      </w:pPr>
    </w:p>
    <w:p w14:paraId="6AF82987" w14:textId="77777777" w:rsidR="005962A9" w:rsidRDefault="005962A9" w:rsidP="005962A9">
      <w:pPr>
        <w:spacing w:after="0" w:line="240" w:lineRule="auto"/>
        <w:rPr>
          <w:rFonts w:ascii="Times New Roman" w:hAnsi="Times New Roman" w:cs="Times New Roman"/>
          <w:sz w:val="24"/>
          <w:szCs w:val="24"/>
        </w:rPr>
      </w:pPr>
    </w:p>
    <w:p w14:paraId="4D5E09FE" w14:textId="77777777" w:rsidR="005962A9" w:rsidRDefault="005962A9" w:rsidP="005962A9">
      <w:pPr>
        <w:spacing w:after="0" w:line="240" w:lineRule="auto"/>
        <w:rPr>
          <w:rFonts w:ascii="Times New Roman" w:hAnsi="Times New Roman" w:cs="Times New Roman"/>
          <w:sz w:val="24"/>
          <w:szCs w:val="24"/>
        </w:rPr>
      </w:pPr>
    </w:p>
    <w:p w14:paraId="2BB2291F" w14:textId="77777777" w:rsidR="005962A9" w:rsidRDefault="005962A9" w:rsidP="005962A9">
      <w:pPr>
        <w:spacing w:after="0" w:line="240" w:lineRule="auto"/>
        <w:rPr>
          <w:rFonts w:ascii="Times New Roman" w:hAnsi="Times New Roman" w:cs="Times New Roman"/>
          <w:sz w:val="24"/>
          <w:szCs w:val="24"/>
        </w:rPr>
      </w:pPr>
    </w:p>
    <w:p w14:paraId="6CE0478D" w14:textId="77777777" w:rsidR="005962A9" w:rsidRDefault="005962A9" w:rsidP="005962A9">
      <w:pPr>
        <w:spacing w:after="0" w:line="240" w:lineRule="auto"/>
        <w:rPr>
          <w:rFonts w:ascii="Times New Roman" w:hAnsi="Times New Roman" w:cs="Times New Roman"/>
          <w:sz w:val="24"/>
          <w:szCs w:val="24"/>
        </w:rPr>
      </w:pPr>
    </w:p>
    <w:p w14:paraId="7325DC63" w14:textId="77777777" w:rsidR="00941FE3" w:rsidRPr="00971990" w:rsidRDefault="005962A9" w:rsidP="005962A9">
      <w:pPr>
        <w:spacing w:after="0" w:line="240" w:lineRule="auto"/>
        <w:rPr>
          <w:rFonts w:ascii="Times New Roman" w:hAnsi="Times New Roman" w:cs="Times New Roman"/>
          <w:sz w:val="24"/>
          <w:szCs w:val="24"/>
        </w:rPr>
      </w:pPr>
      <w:r w:rsidRPr="00971990">
        <w:rPr>
          <w:rFonts w:ascii="Times New Roman" w:hAnsi="Times New Roman" w:cs="Times New Roman"/>
          <w:sz w:val="24"/>
          <w:szCs w:val="24"/>
        </w:rPr>
        <w:t>Выполнила</w:t>
      </w:r>
      <w:r>
        <w:rPr>
          <w:rFonts w:ascii="Times New Roman" w:hAnsi="Times New Roman" w:cs="Times New Roman"/>
          <w:sz w:val="24"/>
          <w:szCs w:val="24"/>
        </w:rPr>
        <w:t>:</w:t>
      </w:r>
      <w:r w:rsidRPr="00971990">
        <w:rPr>
          <w:rFonts w:ascii="Times New Roman" w:hAnsi="Times New Roman" w:cs="Times New Roman"/>
          <w:sz w:val="24"/>
          <w:szCs w:val="24"/>
        </w:rPr>
        <w:t xml:space="preserve"> </w:t>
      </w:r>
      <w:r w:rsidR="00644527" w:rsidRPr="00971990">
        <w:rPr>
          <w:rFonts w:ascii="Times New Roman" w:hAnsi="Times New Roman" w:cs="Times New Roman"/>
          <w:sz w:val="24"/>
          <w:szCs w:val="24"/>
        </w:rPr>
        <w:t>студентка 4</w:t>
      </w:r>
      <w:r w:rsidR="00941FE3" w:rsidRPr="00971990">
        <w:rPr>
          <w:rFonts w:ascii="Times New Roman" w:hAnsi="Times New Roman" w:cs="Times New Roman"/>
          <w:sz w:val="24"/>
          <w:szCs w:val="24"/>
        </w:rPr>
        <w:t xml:space="preserve"> курса</w:t>
      </w:r>
    </w:p>
    <w:p w14:paraId="0E84BF06" w14:textId="77777777" w:rsidR="00941FE3" w:rsidRPr="00971990" w:rsidRDefault="00941FE3" w:rsidP="005962A9">
      <w:pPr>
        <w:spacing w:after="0" w:line="240" w:lineRule="auto"/>
        <w:rPr>
          <w:rFonts w:ascii="Times New Roman" w:hAnsi="Times New Roman" w:cs="Times New Roman"/>
          <w:sz w:val="24"/>
          <w:szCs w:val="24"/>
        </w:rPr>
      </w:pPr>
      <w:r w:rsidRPr="00971990">
        <w:rPr>
          <w:rFonts w:ascii="Times New Roman" w:hAnsi="Times New Roman" w:cs="Times New Roman"/>
          <w:sz w:val="24"/>
          <w:szCs w:val="24"/>
        </w:rPr>
        <w:t>Бурлака Анастасия Васильевна</w:t>
      </w:r>
    </w:p>
    <w:p w14:paraId="15A102CD" w14:textId="77777777" w:rsidR="00941FE3" w:rsidRPr="00971990" w:rsidRDefault="00941FE3" w:rsidP="005962A9">
      <w:pPr>
        <w:spacing w:after="0" w:line="240" w:lineRule="auto"/>
        <w:rPr>
          <w:rFonts w:ascii="Times New Roman" w:hAnsi="Times New Roman" w:cs="Times New Roman"/>
          <w:sz w:val="24"/>
          <w:szCs w:val="24"/>
        </w:rPr>
      </w:pPr>
      <w:r w:rsidRPr="00971990">
        <w:rPr>
          <w:rFonts w:ascii="Times New Roman" w:hAnsi="Times New Roman" w:cs="Times New Roman"/>
          <w:sz w:val="24"/>
          <w:szCs w:val="24"/>
        </w:rPr>
        <w:t>направление подготовки 44.03.05</w:t>
      </w:r>
    </w:p>
    <w:p w14:paraId="5CF54019" w14:textId="77777777" w:rsidR="00941FE3" w:rsidRPr="00971990" w:rsidRDefault="00941FE3" w:rsidP="005962A9">
      <w:pPr>
        <w:spacing w:after="0" w:line="240" w:lineRule="auto"/>
        <w:rPr>
          <w:rFonts w:ascii="Times New Roman" w:hAnsi="Times New Roman" w:cs="Times New Roman"/>
          <w:sz w:val="24"/>
          <w:szCs w:val="24"/>
        </w:rPr>
      </w:pPr>
      <w:r w:rsidRPr="00971990">
        <w:rPr>
          <w:rFonts w:ascii="Times New Roman" w:hAnsi="Times New Roman" w:cs="Times New Roman"/>
          <w:sz w:val="24"/>
          <w:szCs w:val="24"/>
        </w:rPr>
        <w:t>«Педагогическое образование»</w:t>
      </w:r>
    </w:p>
    <w:p w14:paraId="47A8DFD0" w14:textId="77777777" w:rsidR="00941FE3" w:rsidRPr="00971990" w:rsidRDefault="00941FE3" w:rsidP="005962A9">
      <w:pPr>
        <w:spacing w:after="0" w:line="240" w:lineRule="auto"/>
        <w:rPr>
          <w:rFonts w:ascii="Times New Roman" w:hAnsi="Times New Roman" w:cs="Times New Roman"/>
          <w:sz w:val="24"/>
          <w:szCs w:val="24"/>
        </w:rPr>
      </w:pPr>
      <w:r w:rsidRPr="00971990">
        <w:rPr>
          <w:rFonts w:ascii="Times New Roman" w:hAnsi="Times New Roman" w:cs="Times New Roman"/>
          <w:sz w:val="24"/>
          <w:szCs w:val="24"/>
        </w:rPr>
        <w:t>профиль «Безопасность жизнедеятельности»</w:t>
      </w:r>
    </w:p>
    <w:p w14:paraId="349F1B82" w14:textId="77777777" w:rsidR="00941FE3" w:rsidRPr="00971990" w:rsidRDefault="00941FE3" w:rsidP="005962A9">
      <w:pPr>
        <w:spacing w:after="0" w:line="240" w:lineRule="auto"/>
        <w:rPr>
          <w:rFonts w:ascii="Times New Roman" w:hAnsi="Times New Roman" w:cs="Times New Roman"/>
          <w:sz w:val="24"/>
          <w:szCs w:val="24"/>
        </w:rPr>
      </w:pPr>
      <w:r w:rsidRPr="00971990">
        <w:rPr>
          <w:rFonts w:ascii="Times New Roman" w:hAnsi="Times New Roman" w:cs="Times New Roman"/>
          <w:sz w:val="24"/>
          <w:szCs w:val="24"/>
        </w:rPr>
        <w:t>дополнительное образование</w:t>
      </w:r>
    </w:p>
    <w:p w14:paraId="56EF281C" w14:textId="77777777" w:rsidR="00941FE3" w:rsidRPr="00971990" w:rsidRDefault="00941FE3" w:rsidP="005962A9">
      <w:pPr>
        <w:spacing w:after="0" w:line="240" w:lineRule="auto"/>
        <w:rPr>
          <w:rFonts w:ascii="Times New Roman" w:hAnsi="Times New Roman" w:cs="Times New Roman"/>
          <w:sz w:val="24"/>
          <w:szCs w:val="24"/>
        </w:rPr>
      </w:pPr>
      <w:r w:rsidRPr="00971990">
        <w:rPr>
          <w:rFonts w:ascii="Times New Roman" w:hAnsi="Times New Roman" w:cs="Times New Roman"/>
          <w:sz w:val="24"/>
          <w:szCs w:val="24"/>
        </w:rPr>
        <w:t>«Безопасность труда»,</w:t>
      </w:r>
    </w:p>
    <w:p w14:paraId="2FE2AADE" w14:textId="77777777" w:rsidR="00941FE3" w:rsidRPr="00971990" w:rsidRDefault="00941FE3" w:rsidP="005962A9">
      <w:pPr>
        <w:spacing w:after="0" w:line="240" w:lineRule="auto"/>
        <w:rPr>
          <w:rFonts w:ascii="Times New Roman" w:hAnsi="Times New Roman" w:cs="Times New Roman"/>
          <w:sz w:val="24"/>
          <w:szCs w:val="24"/>
        </w:rPr>
      </w:pPr>
      <w:r w:rsidRPr="00971990">
        <w:rPr>
          <w:rFonts w:ascii="Times New Roman" w:hAnsi="Times New Roman" w:cs="Times New Roman"/>
          <w:sz w:val="24"/>
          <w:szCs w:val="24"/>
        </w:rPr>
        <w:t>очной формы обучения</w:t>
      </w:r>
    </w:p>
    <w:p w14:paraId="25C1C152" w14:textId="77777777" w:rsidR="00941FE3" w:rsidRPr="00971990" w:rsidRDefault="00941FE3" w:rsidP="005962A9">
      <w:pPr>
        <w:spacing w:after="0" w:line="240" w:lineRule="auto"/>
        <w:rPr>
          <w:rFonts w:ascii="Times New Roman" w:hAnsi="Times New Roman" w:cs="Times New Roman"/>
          <w:sz w:val="24"/>
          <w:szCs w:val="24"/>
        </w:rPr>
      </w:pPr>
      <w:r w:rsidRPr="00971990">
        <w:rPr>
          <w:rFonts w:ascii="Times New Roman" w:hAnsi="Times New Roman" w:cs="Times New Roman"/>
          <w:sz w:val="24"/>
          <w:szCs w:val="24"/>
        </w:rPr>
        <w:t>Научный руководитель:</w:t>
      </w:r>
    </w:p>
    <w:p w14:paraId="152222E2" w14:textId="77777777" w:rsidR="00941FE3" w:rsidRPr="00971990" w:rsidRDefault="00644527" w:rsidP="005962A9">
      <w:pPr>
        <w:spacing w:after="0" w:line="240" w:lineRule="auto"/>
        <w:rPr>
          <w:rFonts w:ascii="Times New Roman" w:hAnsi="Times New Roman" w:cs="Times New Roman"/>
          <w:sz w:val="24"/>
          <w:szCs w:val="24"/>
        </w:rPr>
      </w:pPr>
      <w:r w:rsidRPr="00971990">
        <w:rPr>
          <w:rFonts w:ascii="Times New Roman" w:hAnsi="Times New Roman" w:cs="Times New Roman"/>
          <w:sz w:val="24"/>
          <w:szCs w:val="24"/>
        </w:rPr>
        <w:t>Троценко Алла Анатольевна</w:t>
      </w:r>
      <w:r w:rsidR="00941FE3" w:rsidRPr="00971990">
        <w:rPr>
          <w:rFonts w:ascii="Times New Roman" w:hAnsi="Times New Roman" w:cs="Times New Roman"/>
          <w:sz w:val="24"/>
          <w:szCs w:val="24"/>
        </w:rPr>
        <w:t>,</w:t>
      </w:r>
    </w:p>
    <w:p w14:paraId="59A10580" w14:textId="77777777" w:rsidR="005962A9" w:rsidRDefault="00941FE3" w:rsidP="005962A9">
      <w:pPr>
        <w:spacing w:after="0" w:line="240" w:lineRule="auto"/>
        <w:rPr>
          <w:rFonts w:ascii="Times New Roman" w:hAnsi="Times New Roman" w:cs="Times New Roman"/>
          <w:sz w:val="24"/>
          <w:szCs w:val="24"/>
        </w:rPr>
        <w:sectPr w:rsidR="005962A9" w:rsidSect="001D5CCE">
          <w:type w:val="continuous"/>
          <w:pgSz w:w="11906" w:h="16838"/>
          <w:pgMar w:top="709" w:right="566" w:bottom="1134" w:left="851" w:header="708" w:footer="708" w:gutter="0"/>
          <w:cols w:num="2" w:space="2271"/>
          <w:docGrid w:linePitch="360"/>
        </w:sectPr>
      </w:pPr>
      <w:r w:rsidRPr="00971990">
        <w:rPr>
          <w:rFonts w:ascii="Times New Roman" w:hAnsi="Times New Roman" w:cs="Times New Roman"/>
          <w:sz w:val="24"/>
          <w:szCs w:val="24"/>
        </w:rPr>
        <w:t xml:space="preserve">канд. </w:t>
      </w:r>
      <w:r w:rsidR="00AC4E50" w:rsidRPr="00971990">
        <w:rPr>
          <w:rFonts w:ascii="Times New Roman" w:hAnsi="Times New Roman" w:cs="Times New Roman"/>
          <w:sz w:val="24"/>
          <w:szCs w:val="24"/>
        </w:rPr>
        <w:t>биол</w:t>
      </w:r>
      <w:r w:rsidR="00644527" w:rsidRPr="00971990">
        <w:rPr>
          <w:rFonts w:ascii="Times New Roman" w:hAnsi="Times New Roman" w:cs="Times New Roman"/>
          <w:sz w:val="24"/>
          <w:szCs w:val="24"/>
        </w:rPr>
        <w:t xml:space="preserve">. </w:t>
      </w:r>
      <w:r w:rsidR="00AC4E50" w:rsidRPr="00971990">
        <w:rPr>
          <w:rFonts w:ascii="Times New Roman" w:hAnsi="Times New Roman" w:cs="Times New Roman"/>
          <w:sz w:val="24"/>
          <w:szCs w:val="24"/>
        </w:rPr>
        <w:t>н</w:t>
      </w:r>
      <w:r w:rsidR="00644527" w:rsidRPr="00971990">
        <w:rPr>
          <w:rFonts w:ascii="Times New Roman" w:hAnsi="Times New Roman" w:cs="Times New Roman"/>
          <w:sz w:val="24"/>
          <w:szCs w:val="24"/>
        </w:rPr>
        <w:t>а</w:t>
      </w:r>
      <w:r w:rsidR="00AC4E50" w:rsidRPr="00971990">
        <w:rPr>
          <w:rFonts w:ascii="Times New Roman" w:hAnsi="Times New Roman" w:cs="Times New Roman"/>
          <w:sz w:val="24"/>
          <w:szCs w:val="24"/>
        </w:rPr>
        <w:t>ук, доцент</w:t>
      </w:r>
    </w:p>
    <w:p w14:paraId="115CF1B2" w14:textId="77777777" w:rsidR="005962A9" w:rsidRDefault="00AC4E50" w:rsidP="005962A9">
      <w:pPr>
        <w:spacing w:after="0" w:line="240" w:lineRule="auto"/>
        <w:rPr>
          <w:rFonts w:ascii="Times New Roman" w:hAnsi="Times New Roman" w:cs="Times New Roman"/>
          <w:sz w:val="24"/>
          <w:szCs w:val="24"/>
        </w:rPr>
      </w:pPr>
      <w:r w:rsidRPr="00971990">
        <w:rPr>
          <w:rFonts w:ascii="Times New Roman" w:hAnsi="Times New Roman" w:cs="Times New Roman"/>
          <w:sz w:val="24"/>
          <w:szCs w:val="24"/>
        </w:rPr>
        <w:t xml:space="preserve"> </w:t>
      </w:r>
    </w:p>
    <w:p w14:paraId="35B0E63F" w14:textId="77777777" w:rsidR="005962A9" w:rsidRDefault="005962A9" w:rsidP="005962A9">
      <w:pPr>
        <w:spacing w:after="0" w:line="240" w:lineRule="auto"/>
        <w:rPr>
          <w:rFonts w:ascii="Times New Roman" w:hAnsi="Times New Roman" w:cs="Times New Roman"/>
          <w:sz w:val="24"/>
          <w:szCs w:val="24"/>
        </w:rPr>
      </w:pPr>
    </w:p>
    <w:p w14:paraId="5E7DDBA5" w14:textId="77777777" w:rsidR="005962A9" w:rsidRDefault="005962A9" w:rsidP="005962A9">
      <w:pPr>
        <w:spacing w:after="0" w:line="240" w:lineRule="auto"/>
        <w:rPr>
          <w:rFonts w:ascii="Times New Roman" w:hAnsi="Times New Roman" w:cs="Times New Roman"/>
          <w:sz w:val="24"/>
          <w:szCs w:val="24"/>
        </w:rPr>
      </w:pPr>
    </w:p>
    <w:p w14:paraId="1D604433" w14:textId="77777777" w:rsidR="005962A9" w:rsidRDefault="005962A9" w:rsidP="005962A9">
      <w:pPr>
        <w:spacing w:after="0" w:line="240" w:lineRule="auto"/>
        <w:rPr>
          <w:rFonts w:ascii="Times New Roman" w:hAnsi="Times New Roman" w:cs="Times New Roman"/>
          <w:sz w:val="24"/>
          <w:szCs w:val="24"/>
        </w:rPr>
      </w:pPr>
    </w:p>
    <w:p w14:paraId="11252AA7" w14:textId="77777777" w:rsidR="005962A9" w:rsidRDefault="005962A9" w:rsidP="005962A9">
      <w:pPr>
        <w:spacing w:after="0" w:line="240" w:lineRule="auto"/>
        <w:rPr>
          <w:rFonts w:ascii="Times New Roman" w:hAnsi="Times New Roman" w:cs="Times New Roman"/>
          <w:sz w:val="24"/>
          <w:szCs w:val="24"/>
        </w:rPr>
      </w:pPr>
    </w:p>
    <w:p w14:paraId="59E1FF24" w14:textId="77777777" w:rsidR="005962A9" w:rsidRDefault="005962A9" w:rsidP="005962A9">
      <w:pPr>
        <w:spacing w:after="0" w:line="240" w:lineRule="auto"/>
        <w:rPr>
          <w:rFonts w:ascii="Times New Roman" w:hAnsi="Times New Roman" w:cs="Times New Roman"/>
          <w:sz w:val="24"/>
          <w:szCs w:val="24"/>
        </w:rPr>
      </w:pPr>
    </w:p>
    <w:p w14:paraId="4E05E3F1" w14:textId="77777777" w:rsidR="005962A9" w:rsidRDefault="005962A9" w:rsidP="00596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Мурманск</w:t>
      </w:r>
    </w:p>
    <w:p w14:paraId="5306628D" w14:textId="77777777" w:rsidR="00941FE3" w:rsidRPr="00971990" w:rsidRDefault="00F05591" w:rsidP="005962A9">
      <w:pPr>
        <w:spacing w:after="0" w:line="240" w:lineRule="auto"/>
        <w:jc w:val="center"/>
        <w:rPr>
          <w:rFonts w:ascii="Times New Roman" w:hAnsi="Times New Roman" w:cs="Times New Roman"/>
          <w:sz w:val="24"/>
          <w:szCs w:val="24"/>
        </w:rPr>
        <w:sectPr w:rsidR="00941FE3" w:rsidRPr="00971990" w:rsidSect="001D5CCE">
          <w:type w:val="continuous"/>
          <w:pgSz w:w="11906" w:h="16838"/>
          <w:pgMar w:top="709" w:right="566" w:bottom="1134" w:left="851" w:header="708" w:footer="708" w:gutter="0"/>
          <w:cols w:space="708"/>
          <w:docGrid w:linePitch="360"/>
        </w:sectPr>
      </w:pPr>
      <w:r>
        <w:rPr>
          <w:rFonts w:ascii="Times New Roman" w:hAnsi="Times New Roman" w:cs="Times New Roman"/>
          <w:sz w:val="24"/>
          <w:szCs w:val="24"/>
        </w:rPr>
        <w:t>2021</w:t>
      </w:r>
      <w:r w:rsidR="005962A9">
        <w:rPr>
          <w:rFonts w:ascii="Times New Roman" w:hAnsi="Times New Roman" w:cs="Times New Roman"/>
          <w:sz w:val="24"/>
          <w:szCs w:val="24"/>
        </w:rPr>
        <w:t xml:space="preserve">  г</w:t>
      </w:r>
    </w:p>
    <w:sdt>
      <w:sdtPr>
        <w:rPr>
          <w:rFonts w:asciiTheme="minorHAnsi" w:eastAsiaTheme="minorHAnsi" w:hAnsiTheme="minorHAnsi" w:cstheme="minorBidi"/>
          <w:color w:val="auto"/>
          <w:sz w:val="22"/>
          <w:szCs w:val="22"/>
          <w:lang w:eastAsia="en-US"/>
        </w:rPr>
        <w:id w:val="999851561"/>
        <w:docPartObj>
          <w:docPartGallery w:val="Table of Contents"/>
          <w:docPartUnique/>
        </w:docPartObj>
      </w:sdtPr>
      <w:sdtEndPr>
        <w:rPr>
          <w:b/>
          <w:bCs/>
        </w:rPr>
      </w:sdtEndPr>
      <w:sdtContent>
        <w:p w14:paraId="36FF986F" w14:textId="77777777" w:rsidR="00221035" w:rsidRPr="00221035" w:rsidRDefault="00221035" w:rsidP="00221035">
          <w:pPr>
            <w:pStyle w:val="ab"/>
            <w:spacing w:before="0" w:after="100" w:afterAutospacing="1"/>
            <w:jc w:val="center"/>
            <w:rPr>
              <w:rFonts w:ascii="Times New Roman" w:hAnsi="Times New Roman" w:cs="Times New Roman"/>
              <w:color w:val="auto"/>
              <w:sz w:val="28"/>
            </w:rPr>
          </w:pPr>
          <w:r w:rsidRPr="00221035">
            <w:rPr>
              <w:rFonts w:ascii="Times New Roman" w:hAnsi="Times New Roman" w:cs="Times New Roman"/>
              <w:color w:val="auto"/>
              <w:sz w:val="28"/>
            </w:rPr>
            <w:t>СОДЕРЖАНИЕ</w:t>
          </w:r>
        </w:p>
        <w:p w14:paraId="0687B2AB" w14:textId="1B49AF62" w:rsidR="00221035" w:rsidRPr="00221035" w:rsidRDefault="00221035" w:rsidP="00221035">
          <w:pPr>
            <w:pStyle w:val="11"/>
            <w:tabs>
              <w:tab w:val="right" w:leader="dot" w:pos="9345"/>
            </w:tabs>
            <w:spacing w:line="360" w:lineRule="auto"/>
            <w:rPr>
              <w:rFonts w:ascii="Times New Roman" w:hAnsi="Times New Roman" w:cs="Times New Roman"/>
              <w:noProof/>
              <w:sz w:val="28"/>
              <w:szCs w:val="28"/>
            </w:rPr>
          </w:pPr>
          <w:r>
            <w:fldChar w:fldCharType="begin"/>
          </w:r>
          <w:r>
            <w:instrText xml:space="preserve"> TOC \o "1-3" \h \z \u </w:instrText>
          </w:r>
          <w:r>
            <w:fldChar w:fldCharType="separate"/>
          </w:r>
          <w:hyperlink w:anchor="_Toc56112339" w:history="1">
            <w:r w:rsidRPr="00221035">
              <w:rPr>
                <w:rStyle w:val="ac"/>
                <w:rFonts w:ascii="Times New Roman" w:hAnsi="Times New Roman" w:cs="Times New Roman"/>
                <w:noProof/>
                <w:sz w:val="28"/>
                <w:szCs w:val="28"/>
              </w:rPr>
              <w:t>ВВЕДЕНИЕ</w:t>
            </w:r>
            <w:r w:rsidRPr="00221035">
              <w:rPr>
                <w:rFonts w:ascii="Times New Roman" w:hAnsi="Times New Roman" w:cs="Times New Roman"/>
                <w:noProof/>
                <w:webHidden/>
                <w:sz w:val="28"/>
                <w:szCs w:val="28"/>
              </w:rPr>
              <w:tab/>
            </w:r>
            <w:r w:rsidRPr="00221035">
              <w:rPr>
                <w:rFonts w:ascii="Times New Roman" w:hAnsi="Times New Roman" w:cs="Times New Roman"/>
                <w:noProof/>
                <w:webHidden/>
                <w:sz w:val="28"/>
                <w:szCs w:val="28"/>
              </w:rPr>
              <w:fldChar w:fldCharType="begin"/>
            </w:r>
            <w:r w:rsidRPr="00221035">
              <w:rPr>
                <w:rFonts w:ascii="Times New Roman" w:hAnsi="Times New Roman" w:cs="Times New Roman"/>
                <w:noProof/>
                <w:webHidden/>
                <w:sz w:val="28"/>
                <w:szCs w:val="28"/>
              </w:rPr>
              <w:instrText xml:space="preserve"> PAGEREF _Toc56112339 \h </w:instrText>
            </w:r>
            <w:r w:rsidRPr="00221035">
              <w:rPr>
                <w:rFonts w:ascii="Times New Roman" w:hAnsi="Times New Roman" w:cs="Times New Roman"/>
                <w:noProof/>
                <w:webHidden/>
                <w:sz w:val="28"/>
                <w:szCs w:val="28"/>
              </w:rPr>
            </w:r>
            <w:r w:rsidRPr="00221035">
              <w:rPr>
                <w:rFonts w:ascii="Times New Roman" w:hAnsi="Times New Roman" w:cs="Times New Roman"/>
                <w:noProof/>
                <w:webHidden/>
                <w:sz w:val="28"/>
                <w:szCs w:val="28"/>
              </w:rPr>
              <w:fldChar w:fldCharType="separate"/>
            </w:r>
            <w:r w:rsidR="00E1003C">
              <w:rPr>
                <w:rFonts w:ascii="Times New Roman" w:hAnsi="Times New Roman" w:cs="Times New Roman"/>
                <w:noProof/>
                <w:webHidden/>
                <w:sz w:val="28"/>
                <w:szCs w:val="28"/>
              </w:rPr>
              <w:t>3</w:t>
            </w:r>
            <w:r w:rsidRPr="00221035">
              <w:rPr>
                <w:rFonts w:ascii="Times New Roman" w:hAnsi="Times New Roman" w:cs="Times New Roman"/>
                <w:noProof/>
                <w:webHidden/>
                <w:sz w:val="28"/>
                <w:szCs w:val="28"/>
              </w:rPr>
              <w:fldChar w:fldCharType="end"/>
            </w:r>
          </w:hyperlink>
        </w:p>
        <w:p w14:paraId="1EDE0385" w14:textId="6481FEC4" w:rsidR="00221035" w:rsidRPr="00221035" w:rsidRDefault="00A33B47" w:rsidP="00221035">
          <w:pPr>
            <w:pStyle w:val="11"/>
            <w:tabs>
              <w:tab w:val="right" w:leader="dot" w:pos="9345"/>
            </w:tabs>
            <w:spacing w:line="360" w:lineRule="auto"/>
            <w:rPr>
              <w:rFonts w:ascii="Times New Roman" w:hAnsi="Times New Roman" w:cs="Times New Roman"/>
              <w:noProof/>
              <w:sz w:val="28"/>
              <w:szCs w:val="28"/>
            </w:rPr>
          </w:pPr>
          <w:hyperlink w:anchor="_Toc56112340" w:history="1">
            <w:r w:rsidR="00221035" w:rsidRPr="00221035">
              <w:rPr>
                <w:rStyle w:val="ac"/>
                <w:rFonts w:ascii="Times New Roman" w:hAnsi="Times New Roman" w:cs="Times New Roman"/>
                <w:noProof/>
                <w:sz w:val="28"/>
                <w:szCs w:val="28"/>
              </w:rPr>
              <w:t>Глава 1. Теоретико – методические основы дистанционного обучения в рамках курса основ безопасности жизнедеятельности</w:t>
            </w:r>
            <w:r w:rsidR="00221035" w:rsidRPr="00221035">
              <w:rPr>
                <w:rFonts w:ascii="Times New Roman" w:hAnsi="Times New Roman" w:cs="Times New Roman"/>
                <w:noProof/>
                <w:webHidden/>
                <w:sz w:val="28"/>
                <w:szCs w:val="28"/>
              </w:rPr>
              <w:tab/>
            </w:r>
            <w:r w:rsidR="00221035" w:rsidRPr="00221035">
              <w:rPr>
                <w:rFonts w:ascii="Times New Roman" w:hAnsi="Times New Roman" w:cs="Times New Roman"/>
                <w:noProof/>
                <w:webHidden/>
                <w:sz w:val="28"/>
                <w:szCs w:val="28"/>
              </w:rPr>
              <w:fldChar w:fldCharType="begin"/>
            </w:r>
            <w:r w:rsidR="00221035" w:rsidRPr="00221035">
              <w:rPr>
                <w:rFonts w:ascii="Times New Roman" w:hAnsi="Times New Roman" w:cs="Times New Roman"/>
                <w:noProof/>
                <w:webHidden/>
                <w:sz w:val="28"/>
                <w:szCs w:val="28"/>
              </w:rPr>
              <w:instrText xml:space="preserve"> PAGEREF _Toc56112340 \h </w:instrText>
            </w:r>
            <w:r w:rsidR="00221035" w:rsidRPr="00221035">
              <w:rPr>
                <w:rFonts w:ascii="Times New Roman" w:hAnsi="Times New Roman" w:cs="Times New Roman"/>
                <w:noProof/>
                <w:webHidden/>
                <w:sz w:val="28"/>
                <w:szCs w:val="28"/>
              </w:rPr>
            </w:r>
            <w:r w:rsidR="00221035" w:rsidRPr="00221035">
              <w:rPr>
                <w:rFonts w:ascii="Times New Roman" w:hAnsi="Times New Roman" w:cs="Times New Roman"/>
                <w:noProof/>
                <w:webHidden/>
                <w:sz w:val="28"/>
                <w:szCs w:val="28"/>
              </w:rPr>
              <w:fldChar w:fldCharType="separate"/>
            </w:r>
            <w:r w:rsidR="00E1003C">
              <w:rPr>
                <w:rFonts w:ascii="Times New Roman" w:hAnsi="Times New Roman" w:cs="Times New Roman"/>
                <w:noProof/>
                <w:webHidden/>
                <w:sz w:val="28"/>
                <w:szCs w:val="28"/>
              </w:rPr>
              <w:t>5</w:t>
            </w:r>
            <w:r w:rsidR="00221035" w:rsidRPr="00221035">
              <w:rPr>
                <w:rFonts w:ascii="Times New Roman" w:hAnsi="Times New Roman" w:cs="Times New Roman"/>
                <w:noProof/>
                <w:webHidden/>
                <w:sz w:val="28"/>
                <w:szCs w:val="28"/>
              </w:rPr>
              <w:fldChar w:fldCharType="end"/>
            </w:r>
          </w:hyperlink>
        </w:p>
        <w:p w14:paraId="4639BE09" w14:textId="246E7AC8" w:rsidR="00221035" w:rsidRPr="00221035" w:rsidRDefault="00A33B47" w:rsidP="00221035">
          <w:pPr>
            <w:pStyle w:val="21"/>
            <w:tabs>
              <w:tab w:val="left" w:pos="880"/>
              <w:tab w:val="right" w:leader="dot" w:pos="9345"/>
            </w:tabs>
            <w:spacing w:line="360" w:lineRule="auto"/>
            <w:rPr>
              <w:rFonts w:ascii="Times New Roman" w:hAnsi="Times New Roman" w:cs="Times New Roman"/>
              <w:noProof/>
              <w:sz w:val="28"/>
              <w:szCs w:val="28"/>
            </w:rPr>
          </w:pPr>
          <w:hyperlink w:anchor="_Toc56112341" w:history="1">
            <w:r w:rsidR="00221035" w:rsidRPr="00221035">
              <w:rPr>
                <w:rStyle w:val="ac"/>
                <w:rFonts w:ascii="Times New Roman" w:hAnsi="Times New Roman" w:cs="Times New Roman"/>
                <w:noProof/>
                <w:sz w:val="28"/>
                <w:szCs w:val="28"/>
              </w:rPr>
              <w:t>1.1.</w:t>
            </w:r>
            <w:r w:rsidR="00221035" w:rsidRPr="00221035">
              <w:rPr>
                <w:rFonts w:ascii="Times New Roman" w:hAnsi="Times New Roman" w:cs="Times New Roman"/>
                <w:noProof/>
                <w:sz w:val="28"/>
                <w:szCs w:val="28"/>
              </w:rPr>
              <w:tab/>
            </w:r>
            <w:r w:rsidR="00221035" w:rsidRPr="00221035">
              <w:rPr>
                <w:rStyle w:val="ac"/>
                <w:rFonts w:ascii="Times New Roman" w:hAnsi="Times New Roman" w:cs="Times New Roman"/>
                <w:noProof/>
                <w:sz w:val="28"/>
                <w:szCs w:val="28"/>
              </w:rPr>
              <w:t>Сущность понятия «дистанционные формы обучения»</w:t>
            </w:r>
            <w:r w:rsidR="00221035" w:rsidRPr="00221035">
              <w:rPr>
                <w:rFonts w:ascii="Times New Roman" w:hAnsi="Times New Roman" w:cs="Times New Roman"/>
                <w:noProof/>
                <w:webHidden/>
                <w:sz w:val="28"/>
                <w:szCs w:val="28"/>
              </w:rPr>
              <w:tab/>
            </w:r>
            <w:r w:rsidR="00221035" w:rsidRPr="00221035">
              <w:rPr>
                <w:rFonts w:ascii="Times New Roman" w:hAnsi="Times New Roman" w:cs="Times New Roman"/>
                <w:noProof/>
                <w:webHidden/>
                <w:sz w:val="28"/>
                <w:szCs w:val="28"/>
              </w:rPr>
              <w:fldChar w:fldCharType="begin"/>
            </w:r>
            <w:r w:rsidR="00221035" w:rsidRPr="00221035">
              <w:rPr>
                <w:rFonts w:ascii="Times New Roman" w:hAnsi="Times New Roman" w:cs="Times New Roman"/>
                <w:noProof/>
                <w:webHidden/>
                <w:sz w:val="28"/>
                <w:szCs w:val="28"/>
              </w:rPr>
              <w:instrText xml:space="preserve"> PAGEREF _Toc56112341 \h </w:instrText>
            </w:r>
            <w:r w:rsidR="00221035" w:rsidRPr="00221035">
              <w:rPr>
                <w:rFonts w:ascii="Times New Roman" w:hAnsi="Times New Roman" w:cs="Times New Roman"/>
                <w:noProof/>
                <w:webHidden/>
                <w:sz w:val="28"/>
                <w:szCs w:val="28"/>
              </w:rPr>
            </w:r>
            <w:r w:rsidR="00221035" w:rsidRPr="00221035">
              <w:rPr>
                <w:rFonts w:ascii="Times New Roman" w:hAnsi="Times New Roman" w:cs="Times New Roman"/>
                <w:noProof/>
                <w:webHidden/>
                <w:sz w:val="28"/>
                <w:szCs w:val="28"/>
              </w:rPr>
              <w:fldChar w:fldCharType="separate"/>
            </w:r>
            <w:r w:rsidR="00E1003C">
              <w:rPr>
                <w:rFonts w:ascii="Times New Roman" w:hAnsi="Times New Roman" w:cs="Times New Roman"/>
                <w:noProof/>
                <w:webHidden/>
                <w:sz w:val="28"/>
                <w:szCs w:val="28"/>
              </w:rPr>
              <w:t>5</w:t>
            </w:r>
            <w:r w:rsidR="00221035" w:rsidRPr="00221035">
              <w:rPr>
                <w:rFonts w:ascii="Times New Roman" w:hAnsi="Times New Roman" w:cs="Times New Roman"/>
                <w:noProof/>
                <w:webHidden/>
                <w:sz w:val="28"/>
                <w:szCs w:val="28"/>
              </w:rPr>
              <w:fldChar w:fldCharType="end"/>
            </w:r>
          </w:hyperlink>
        </w:p>
        <w:p w14:paraId="303C4C5E" w14:textId="0428BF24" w:rsidR="00221035" w:rsidRPr="00221035" w:rsidRDefault="00A33B47" w:rsidP="00221035">
          <w:pPr>
            <w:pStyle w:val="21"/>
            <w:tabs>
              <w:tab w:val="right" w:leader="dot" w:pos="9345"/>
            </w:tabs>
            <w:spacing w:line="360" w:lineRule="auto"/>
            <w:rPr>
              <w:rFonts w:ascii="Times New Roman" w:hAnsi="Times New Roman" w:cs="Times New Roman"/>
              <w:noProof/>
              <w:sz w:val="28"/>
              <w:szCs w:val="28"/>
            </w:rPr>
          </w:pPr>
          <w:hyperlink w:anchor="_Toc56112342" w:history="1">
            <w:r w:rsidR="00221035" w:rsidRPr="00221035">
              <w:rPr>
                <w:rStyle w:val="ac"/>
                <w:rFonts w:ascii="Times New Roman" w:hAnsi="Times New Roman" w:cs="Times New Roman"/>
                <w:noProof/>
                <w:sz w:val="28"/>
                <w:szCs w:val="28"/>
              </w:rPr>
              <w:t>1.2. Методические аспекты формирования знаний и умений у обучающихся в рамках урока ОБЖ</w:t>
            </w:r>
            <w:r w:rsidR="00221035" w:rsidRPr="00221035">
              <w:rPr>
                <w:rFonts w:ascii="Times New Roman" w:hAnsi="Times New Roman" w:cs="Times New Roman"/>
                <w:noProof/>
                <w:webHidden/>
                <w:sz w:val="28"/>
                <w:szCs w:val="28"/>
              </w:rPr>
              <w:tab/>
            </w:r>
            <w:r w:rsidR="00221035" w:rsidRPr="00221035">
              <w:rPr>
                <w:rFonts w:ascii="Times New Roman" w:hAnsi="Times New Roman" w:cs="Times New Roman"/>
                <w:noProof/>
                <w:webHidden/>
                <w:sz w:val="28"/>
                <w:szCs w:val="28"/>
              </w:rPr>
              <w:fldChar w:fldCharType="begin"/>
            </w:r>
            <w:r w:rsidR="00221035" w:rsidRPr="00221035">
              <w:rPr>
                <w:rFonts w:ascii="Times New Roman" w:hAnsi="Times New Roman" w:cs="Times New Roman"/>
                <w:noProof/>
                <w:webHidden/>
                <w:sz w:val="28"/>
                <w:szCs w:val="28"/>
              </w:rPr>
              <w:instrText xml:space="preserve"> PAGEREF _Toc56112342 \h </w:instrText>
            </w:r>
            <w:r w:rsidR="00221035" w:rsidRPr="00221035">
              <w:rPr>
                <w:rFonts w:ascii="Times New Roman" w:hAnsi="Times New Roman" w:cs="Times New Roman"/>
                <w:noProof/>
                <w:webHidden/>
                <w:sz w:val="28"/>
                <w:szCs w:val="28"/>
              </w:rPr>
            </w:r>
            <w:r w:rsidR="00221035" w:rsidRPr="00221035">
              <w:rPr>
                <w:rFonts w:ascii="Times New Roman" w:hAnsi="Times New Roman" w:cs="Times New Roman"/>
                <w:noProof/>
                <w:webHidden/>
                <w:sz w:val="28"/>
                <w:szCs w:val="28"/>
              </w:rPr>
              <w:fldChar w:fldCharType="separate"/>
            </w:r>
            <w:r w:rsidR="00E1003C">
              <w:rPr>
                <w:rFonts w:ascii="Times New Roman" w:hAnsi="Times New Roman" w:cs="Times New Roman"/>
                <w:noProof/>
                <w:webHidden/>
                <w:sz w:val="28"/>
                <w:szCs w:val="28"/>
              </w:rPr>
              <w:t>8</w:t>
            </w:r>
            <w:r w:rsidR="00221035" w:rsidRPr="00221035">
              <w:rPr>
                <w:rFonts w:ascii="Times New Roman" w:hAnsi="Times New Roman" w:cs="Times New Roman"/>
                <w:noProof/>
                <w:webHidden/>
                <w:sz w:val="28"/>
                <w:szCs w:val="28"/>
              </w:rPr>
              <w:fldChar w:fldCharType="end"/>
            </w:r>
          </w:hyperlink>
        </w:p>
        <w:p w14:paraId="144A779C" w14:textId="7C792EE8" w:rsidR="00221035" w:rsidRPr="00221035" w:rsidRDefault="00A33B47" w:rsidP="00221035">
          <w:pPr>
            <w:pStyle w:val="21"/>
            <w:tabs>
              <w:tab w:val="left" w:pos="880"/>
              <w:tab w:val="right" w:leader="dot" w:pos="9345"/>
            </w:tabs>
            <w:spacing w:line="360" w:lineRule="auto"/>
            <w:rPr>
              <w:rFonts w:ascii="Times New Roman" w:hAnsi="Times New Roman" w:cs="Times New Roman"/>
              <w:noProof/>
              <w:sz w:val="28"/>
              <w:szCs w:val="28"/>
            </w:rPr>
          </w:pPr>
          <w:hyperlink w:anchor="_Toc56112343" w:history="1">
            <w:r w:rsidR="00C3425E">
              <w:rPr>
                <w:rStyle w:val="ac"/>
                <w:rFonts w:ascii="Times New Roman" w:hAnsi="Times New Roman" w:cs="Times New Roman"/>
                <w:noProof/>
                <w:sz w:val="28"/>
                <w:szCs w:val="28"/>
              </w:rPr>
              <w:t>1.3</w:t>
            </w:r>
            <w:r w:rsidR="00221035" w:rsidRPr="00221035">
              <w:rPr>
                <w:rStyle w:val="ac"/>
                <w:rFonts w:ascii="Times New Roman" w:hAnsi="Times New Roman" w:cs="Times New Roman"/>
                <w:noProof/>
                <w:sz w:val="28"/>
                <w:szCs w:val="28"/>
              </w:rPr>
              <w:t>.</w:t>
            </w:r>
            <w:r w:rsidR="00221035" w:rsidRPr="00221035">
              <w:rPr>
                <w:rFonts w:ascii="Times New Roman" w:hAnsi="Times New Roman" w:cs="Times New Roman"/>
                <w:noProof/>
                <w:sz w:val="28"/>
                <w:szCs w:val="28"/>
              </w:rPr>
              <w:tab/>
            </w:r>
            <w:r w:rsidR="00221035" w:rsidRPr="00221035">
              <w:rPr>
                <w:rStyle w:val="ac"/>
                <w:rFonts w:ascii="Times New Roman" w:hAnsi="Times New Roman" w:cs="Times New Roman"/>
                <w:noProof/>
                <w:sz w:val="28"/>
                <w:szCs w:val="28"/>
              </w:rPr>
              <w:t>Психофизиологические особенности обучающихся 8-х классов</w:t>
            </w:r>
            <w:r w:rsidR="00221035" w:rsidRPr="00221035">
              <w:rPr>
                <w:rFonts w:ascii="Times New Roman" w:hAnsi="Times New Roman" w:cs="Times New Roman"/>
                <w:noProof/>
                <w:webHidden/>
                <w:sz w:val="28"/>
                <w:szCs w:val="28"/>
              </w:rPr>
              <w:tab/>
            </w:r>
            <w:r w:rsidR="00221035" w:rsidRPr="00221035">
              <w:rPr>
                <w:rFonts w:ascii="Times New Roman" w:hAnsi="Times New Roman" w:cs="Times New Roman"/>
                <w:noProof/>
                <w:webHidden/>
                <w:sz w:val="28"/>
                <w:szCs w:val="28"/>
              </w:rPr>
              <w:fldChar w:fldCharType="begin"/>
            </w:r>
            <w:r w:rsidR="00221035" w:rsidRPr="00221035">
              <w:rPr>
                <w:rFonts w:ascii="Times New Roman" w:hAnsi="Times New Roman" w:cs="Times New Roman"/>
                <w:noProof/>
                <w:webHidden/>
                <w:sz w:val="28"/>
                <w:szCs w:val="28"/>
              </w:rPr>
              <w:instrText xml:space="preserve"> PAGEREF _Toc56112343 \h </w:instrText>
            </w:r>
            <w:r w:rsidR="00221035" w:rsidRPr="00221035">
              <w:rPr>
                <w:rFonts w:ascii="Times New Roman" w:hAnsi="Times New Roman" w:cs="Times New Roman"/>
                <w:noProof/>
                <w:webHidden/>
                <w:sz w:val="28"/>
                <w:szCs w:val="28"/>
              </w:rPr>
            </w:r>
            <w:r w:rsidR="00221035" w:rsidRPr="00221035">
              <w:rPr>
                <w:rFonts w:ascii="Times New Roman" w:hAnsi="Times New Roman" w:cs="Times New Roman"/>
                <w:noProof/>
                <w:webHidden/>
                <w:sz w:val="28"/>
                <w:szCs w:val="28"/>
              </w:rPr>
              <w:fldChar w:fldCharType="separate"/>
            </w:r>
            <w:r w:rsidR="00E1003C">
              <w:rPr>
                <w:rFonts w:ascii="Times New Roman" w:hAnsi="Times New Roman" w:cs="Times New Roman"/>
                <w:noProof/>
                <w:webHidden/>
                <w:sz w:val="28"/>
                <w:szCs w:val="28"/>
              </w:rPr>
              <w:t>11</w:t>
            </w:r>
            <w:r w:rsidR="00221035" w:rsidRPr="00221035">
              <w:rPr>
                <w:rFonts w:ascii="Times New Roman" w:hAnsi="Times New Roman" w:cs="Times New Roman"/>
                <w:noProof/>
                <w:webHidden/>
                <w:sz w:val="28"/>
                <w:szCs w:val="28"/>
              </w:rPr>
              <w:fldChar w:fldCharType="end"/>
            </w:r>
          </w:hyperlink>
        </w:p>
        <w:p w14:paraId="07DB5DC3" w14:textId="164AFD32" w:rsidR="00221035" w:rsidRPr="00221035" w:rsidRDefault="00A33B47" w:rsidP="00221035">
          <w:pPr>
            <w:pStyle w:val="11"/>
            <w:tabs>
              <w:tab w:val="right" w:leader="dot" w:pos="9345"/>
            </w:tabs>
            <w:spacing w:line="360" w:lineRule="auto"/>
            <w:rPr>
              <w:rFonts w:ascii="Times New Roman" w:hAnsi="Times New Roman" w:cs="Times New Roman"/>
              <w:noProof/>
              <w:sz w:val="28"/>
              <w:szCs w:val="28"/>
            </w:rPr>
          </w:pPr>
          <w:hyperlink w:anchor="_Toc56112344" w:history="1">
            <w:r w:rsidR="00221035" w:rsidRPr="00221035">
              <w:rPr>
                <w:rStyle w:val="ac"/>
                <w:rFonts w:ascii="Times New Roman" w:hAnsi="Times New Roman" w:cs="Times New Roman"/>
                <w:noProof/>
                <w:sz w:val="28"/>
                <w:szCs w:val="28"/>
              </w:rPr>
              <w:t>Глава 2. Организация и результаты исследования</w:t>
            </w:r>
            <w:r w:rsidR="00221035" w:rsidRPr="00221035">
              <w:rPr>
                <w:rFonts w:ascii="Times New Roman" w:hAnsi="Times New Roman" w:cs="Times New Roman"/>
                <w:noProof/>
                <w:webHidden/>
                <w:sz w:val="28"/>
                <w:szCs w:val="28"/>
              </w:rPr>
              <w:tab/>
            </w:r>
            <w:r w:rsidR="00221035" w:rsidRPr="00221035">
              <w:rPr>
                <w:rFonts w:ascii="Times New Roman" w:hAnsi="Times New Roman" w:cs="Times New Roman"/>
                <w:noProof/>
                <w:webHidden/>
                <w:sz w:val="28"/>
                <w:szCs w:val="28"/>
              </w:rPr>
              <w:fldChar w:fldCharType="begin"/>
            </w:r>
            <w:r w:rsidR="00221035" w:rsidRPr="00221035">
              <w:rPr>
                <w:rFonts w:ascii="Times New Roman" w:hAnsi="Times New Roman" w:cs="Times New Roman"/>
                <w:noProof/>
                <w:webHidden/>
                <w:sz w:val="28"/>
                <w:szCs w:val="28"/>
              </w:rPr>
              <w:instrText xml:space="preserve"> PAGEREF _Toc56112344 \h </w:instrText>
            </w:r>
            <w:r w:rsidR="00221035" w:rsidRPr="00221035">
              <w:rPr>
                <w:rFonts w:ascii="Times New Roman" w:hAnsi="Times New Roman" w:cs="Times New Roman"/>
                <w:noProof/>
                <w:webHidden/>
                <w:sz w:val="28"/>
                <w:szCs w:val="28"/>
              </w:rPr>
            </w:r>
            <w:r w:rsidR="00221035" w:rsidRPr="00221035">
              <w:rPr>
                <w:rFonts w:ascii="Times New Roman" w:hAnsi="Times New Roman" w:cs="Times New Roman"/>
                <w:noProof/>
                <w:webHidden/>
                <w:sz w:val="28"/>
                <w:szCs w:val="28"/>
              </w:rPr>
              <w:fldChar w:fldCharType="separate"/>
            </w:r>
            <w:r w:rsidR="00E1003C">
              <w:rPr>
                <w:rFonts w:ascii="Times New Roman" w:hAnsi="Times New Roman" w:cs="Times New Roman"/>
                <w:noProof/>
                <w:webHidden/>
                <w:sz w:val="28"/>
                <w:szCs w:val="28"/>
              </w:rPr>
              <w:t>17</w:t>
            </w:r>
            <w:r w:rsidR="00221035" w:rsidRPr="00221035">
              <w:rPr>
                <w:rFonts w:ascii="Times New Roman" w:hAnsi="Times New Roman" w:cs="Times New Roman"/>
                <w:noProof/>
                <w:webHidden/>
                <w:sz w:val="28"/>
                <w:szCs w:val="28"/>
              </w:rPr>
              <w:fldChar w:fldCharType="end"/>
            </w:r>
          </w:hyperlink>
        </w:p>
        <w:p w14:paraId="05A8BD43" w14:textId="10654306" w:rsidR="00221035" w:rsidRPr="00221035" w:rsidRDefault="00A33B47" w:rsidP="00221035">
          <w:pPr>
            <w:pStyle w:val="21"/>
            <w:tabs>
              <w:tab w:val="right" w:leader="dot" w:pos="9345"/>
            </w:tabs>
            <w:spacing w:line="360" w:lineRule="auto"/>
            <w:rPr>
              <w:rFonts w:ascii="Times New Roman" w:hAnsi="Times New Roman" w:cs="Times New Roman"/>
              <w:noProof/>
              <w:sz w:val="28"/>
              <w:szCs w:val="28"/>
            </w:rPr>
          </w:pPr>
          <w:hyperlink w:anchor="_Toc56112345" w:history="1">
            <w:r w:rsidR="00221035" w:rsidRPr="00221035">
              <w:rPr>
                <w:rStyle w:val="ac"/>
                <w:rFonts w:ascii="Times New Roman" w:hAnsi="Times New Roman" w:cs="Times New Roman"/>
                <w:noProof/>
                <w:sz w:val="28"/>
                <w:szCs w:val="28"/>
              </w:rPr>
              <w:t>2.1. Организация опытно – экспериментальной работы</w:t>
            </w:r>
            <w:r w:rsidR="00221035" w:rsidRPr="00221035">
              <w:rPr>
                <w:rFonts w:ascii="Times New Roman" w:hAnsi="Times New Roman" w:cs="Times New Roman"/>
                <w:noProof/>
                <w:webHidden/>
                <w:sz w:val="28"/>
                <w:szCs w:val="28"/>
              </w:rPr>
              <w:tab/>
            </w:r>
            <w:r w:rsidR="00221035" w:rsidRPr="00221035">
              <w:rPr>
                <w:rFonts w:ascii="Times New Roman" w:hAnsi="Times New Roman" w:cs="Times New Roman"/>
                <w:noProof/>
                <w:webHidden/>
                <w:sz w:val="28"/>
                <w:szCs w:val="28"/>
              </w:rPr>
              <w:fldChar w:fldCharType="begin"/>
            </w:r>
            <w:r w:rsidR="00221035" w:rsidRPr="00221035">
              <w:rPr>
                <w:rFonts w:ascii="Times New Roman" w:hAnsi="Times New Roman" w:cs="Times New Roman"/>
                <w:noProof/>
                <w:webHidden/>
                <w:sz w:val="28"/>
                <w:szCs w:val="28"/>
              </w:rPr>
              <w:instrText xml:space="preserve"> PAGEREF _Toc56112345 \h </w:instrText>
            </w:r>
            <w:r w:rsidR="00221035" w:rsidRPr="00221035">
              <w:rPr>
                <w:rFonts w:ascii="Times New Roman" w:hAnsi="Times New Roman" w:cs="Times New Roman"/>
                <w:noProof/>
                <w:webHidden/>
                <w:sz w:val="28"/>
                <w:szCs w:val="28"/>
              </w:rPr>
            </w:r>
            <w:r w:rsidR="00221035" w:rsidRPr="00221035">
              <w:rPr>
                <w:rFonts w:ascii="Times New Roman" w:hAnsi="Times New Roman" w:cs="Times New Roman"/>
                <w:noProof/>
                <w:webHidden/>
                <w:sz w:val="28"/>
                <w:szCs w:val="28"/>
              </w:rPr>
              <w:fldChar w:fldCharType="separate"/>
            </w:r>
            <w:r w:rsidR="00E1003C">
              <w:rPr>
                <w:rFonts w:ascii="Times New Roman" w:hAnsi="Times New Roman" w:cs="Times New Roman"/>
                <w:noProof/>
                <w:webHidden/>
                <w:sz w:val="28"/>
                <w:szCs w:val="28"/>
              </w:rPr>
              <w:t>17</w:t>
            </w:r>
            <w:r w:rsidR="00221035" w:rsidRPr="00221035">
              <w:rPr>
                <w:rFonts w:ascii="Times New Roman" w:hAnsi="Times New Roman" w:cs="Times New Roman"/>
                <w:noProof/>
                <w:webHidden/>
                <w:sz w:val="28"/>
                <w:szCs w:val="28"/>
              </w:rPr>
              <w:fldChar w:fldCharType="end"/>
            </w:r>
          </w:hyperlink>
        </w:p>
        <w:p w14:paraId="35716864" w14:textId="11695E5B" w:rsidR="00221035" w:rsidRPr="00221035" w:rsidRDefault="00A33B47" w:rsidP="00221035">
          <w:pPr>
            <w:pStyle w:val="21"/>
            <w:tabs>
              <w:tab w:val="right" w:leader="dot" w:pos="9345"/>
            </w:tabs>
            <w:spacing w:line="360" w:lineRule="auto"/>
            <w:rPr>
              <w:rFonts w:ascii="Times New Roman" w:hAnsi="Times New Roman" w:cs="Times New Roman"/>
              <w:noProof/>
              <w:sz w:val="28"/>
              <w:szCs w:val="28"/>
            </w:rPr>
          </w:pPr>
          <w:hyperlink w:anchor="_Toc56112346" w:history="1">
            <w:r w:rsidR="00221035" w:rsidRPr="00221035">
              <w:rPr>
                <w:rStyle w:val="ac"/>
                <w:rFonts w:ascii="Times New Roman" w:hAnsi="Times New Roman" w:cs="Times New Roman"/>
                <w:noProof/>
                <w:sz w:val="28"/>
                <w:szCs w:val="28"/>
              </w:rPr>
              <w:t>2.2. Анализ эффективности дистанционных форм обучения по основам безопасности жизнедеятельности.</w:t>
            </w:r>
            <w:r w:rsidR="00221035" w:rsidRPr="00221035">
              <w:rPr>
                <w:rFonts w:ascii="Times New Roman" w:hAnsi="Times New Roman" w:cs="Times New Roman"/>
                <w:noProof/>
                <w:webHidden/>
                <w:sz w:val="28"/>
                <w:szCs w:val="28"/>
              </w:rPr>
              <w:tab/>
            </w:r>
            <w:r w:rsidR="00221035" w:rsidRPr="00221035">
              <w:rPr>
                <w:rFonts w:ascii="Times New Roman" w:hAnsi="Times New Roman" w:cs="Times New Roman"/>
                <w:noProof/>
                <w:webHidden/>
                <w:sz w:val="28"/>
                <w:szCs w:val="28"/>
              </w:rPr>
              <w:fldChar w:fldCharType="begin"/>
            </w:r>
            <w:r w:rsidR="00221035" w:rsidRPr="00221035">
              <w:rPr>
                <w:rFonts w:ascii="Times New Roman" w:hAnsi="Times New Roman" w:cs="Times New Roman"/>
                <w:noProof/>
                <w:webHidden/>
                <w:sz w:val="28"/>
                <w:szCs w:val="28"/>
              </w:rPr>
              <w:instrText xml:space="preserve"> PAGEREF _Toc56112346 \h </w:instrText>
            </w:r>
            <w:r w:rsidR="00221035" w:rsidRPr="00221035">
              <w:rPr>
                <w:rFonts w:ascii="Times New Roman" w:hAnsi="Times New Roman" w:cs="Times New Roman"/>
                <w:noProof/>
                <w:webHidden/>
                <w:sz w:val="28"/>
                <w:szCs w:val="28"/>
              </w:rPr>
            </w:r>
            <w:r w:rsidR="00221035" w:rsidRPr="00221035">
              <w:rPr>
                <w:rFonts w:ascii="Times New Roman" w:hAnsi="Times New Roman" w:cs="Times New Roman"/>
                <w:noProof/>
                <w:webHidden/>
                <w:sz w:val="28"/>
                <w:szCs w:val="28"/>
              </w:rPr>
              <w:fldChar w:fldCharType="separate"/>
            </w:r>
            <w:r w:rsidR="00E1003C">
              <w:rPr>
                <w:rFonts w:ascii="Times New Roman" w:hAnsi="Times New Roman" w:cs="Times New Roman"/>
                <w:noProof/>
                <w:webHidden/>
                <w:sz w:val="28"/>
                <w:szCs w:val="28"/>
              </w:rPr>
              <w:t>18</w:t>
            </w:r>
            <w:r w:rsidR="00221035" w:rsidRPr="00221035">
              <w:rPr>
                <w:rFonts w:ascii="Times New Roman" w:hAnsi="Times New Roman" w:cs="Times New Roman"/>
                <w:noProof/>
                <w:webHidden/>
                <w:sz w:val="28"/>
                <w:szCs w:val="28"/>
              </w:rPr>
              <w:fldChar w:fldCharType="end"/>
            </w:r>
          </w:hyperlink>
        </w:p>
        <w:p w14:paraId="5ABE8EE1" w14:textId="74834658" w:rsidR="00221035" w:rsidRPr="00221035" w:rsidRDefault="00A33B47" w:rsidP="00221035">
          <w:pPr>
            <w:pStyle w:val="11"/>
            <w:tabs>
              <w:tab w:val="right" w:leader="dot" w:pos="9345"/>
            </w:tabs>
            <w:spacing w:line="360" w:lineRule="auto"/>
            <w:rPr>
              <w:rFonts w:ascii="Times New Roman" w:hAnsi="Times New Roman" w:cs="Times New Roman"/>
              <w:noProof/>
              <w:sz w:val="28"/>
              <w:szCs w:val="28"/>
            </w:rPr>
          </w:pPr>
          <w:hyperlink w:anchor="_Toc56112347" w:history="1">
            <w:r w:rsidR="00221035" w:rsidRPr="00221035">
              <w:rPr>
                <w:rStyle w:val="ac"/>
                <w:rFonts w:ascii="Times New Roman" w:hAnsi="Times New Roman" w:cs="Times New Roman"/>
                <w:noProof/>
                <w:sz w:val="28"/>
                <w:szCs w:val="28"/>
              </w:rPr>
              <w:t>ЗАКЛЮЧЕНИЕ</w:t>
            </w:r>
            <w:r w:rsidR="00221035" w:rsidRPr="00221035">
              <w:rPr>
                <w:rFonts w:ascii="Times New Roman" w:hAnsi="Times New Roman" w:cs="Times New Roman"/>
                <w:noProof/>
                <w:webHidden/>
                <w:sz w:val="28"/>
                <w:szCs w:val="28"/>
              </w:rPr>
              <w:tab/>
            </w:r>
            <w:r w:rsidR="00221035" w:rsidRPr="00221035">
              <w:rPr>
                <w:rFonts w:ascii="Times New Roman" w:hAnsi="Times New Roman" w:cs="Times New Roman"/>
                <w:noProof/>
                <w:webHidden/>
                <w:sz w:val="28"/>
                <w:szCs w:val="28"/>
              </w:rPr>
              <w:fldChar w:fldCharType="begin"/>
            </w:r>
            <w:r w:rsidR="00221035" w:rsidRPr="00221035">
              <w:rPr>
                <w:rFonts w:ascii="Times New Roman" w:hAnsi="Times New Roman" w:cs="Times New Roman"/>
                <w:noProof/>
                <w:webHidden/>
                <w:sz w:val="28"/>
                <w:szCs w:val="28"/>
              </w:rPr>
              <w:instrText xml:space="preserve"> PAGEREF _Toc56112347 \h </w:instrText>
            </w:r>
            <w:r w:rsidR="00221035" w:rsidRPr="00221035">
              <w:rPr>
                <w:rFonts w:ascii="Times New Roman" w:hAnsi="Times New Roman" w:cs="Times New Roman"/>
                <w:noProof/>
                <w:webHidden/>
                <w:sz w:val="28"/>
                <w:szCs w:val="28"/>
              </w:rPr>
            </w:r>
            <w:r w:rsidR="00221035" w:rsidRPr="00221035">
              <w:rPr>
                <w:rFonts w:ascii="Times New Roman" w:hAnsi="Times New Roman" w:cs="Times New Roman"/>
                <w:noProof/>
                <w:webHidden/>
                <w:sz w:val="28"/>
                <w:szCs w:val="28"/>
              </w:rPr>
              <w:fldChar w:fldCharType="separate"/>
            </w:r>
            <w:r w:rsidR="00E1003C">
              <w:rPr>
                <w:rFonts w:ascii="Times New Roman" w:hAnsi="Times New Roman" w:cs="Times New Roman"/>
                <w:noProof/>
                <w:webHidden/>
                <w:sz w:val="28"/>
                <w:szCs w:val="28"/>
              </w:rPr>
              <w:t>31</w:t>
            </w:r>
            <w:r w:rsidR="00221035" w:rsidRPr="00221035">
              <w:rPr>
                <w:rFonts w:ascii="Times New Roman" w:hAnsi="Times New Roman" w:cs="Times New Roman"/>
                <w:noProof/>
                <w:webHidden/>
                <w:sz w:val="28"/>
                <w:szCs w:val="28"/>
              </w:rPr>
              <w:fldChar w:fldCharType="end"/>
            </w:r>
          </w:hyperlink>
        </w:p>
        <w:p w14:paraId="5B7C43AD" w14:textId="74F88101" w:rsidR="00221035" w:rsidRPr="00221035" w:rsidRDefault="00A33B47" w:rsidP="00221035">
          <w:pPr>
            <w:pStyle w:val="11"/>
            <w:tabs>
              <w:tab w:val="right" w:leader="dot" w:pos="9345"/>
            </w:tabs>
            <w:spacing w:line="360" w:lineRule="auto"/>
            <w:rPr>
              <w:rFonts w:ascii="Times New Roman" w:hAnsi="Times New Roman" w:cs="Times New Roman"/>
              <w:noProof/>
              <w:sz w:val="28"/>
              <w:szCs w:val="28"/>
            </w:rPr>
          </w:pPr>
          <w:hyperlink w:anchor="_Toc56112348" w:history="1">
            <w:r w:rsidR="00221035" w:rsidRPr="00221035">
              <w:rPr>
                <w:rStyle w:val="ac"/>
                <w:rFonts w:ascii="Times New Roman" w:hAnsi="Times New Roman" w:cs="Times New Roman"/>
                <w:noProof/>
                <w:sz w:val="28"/>
                <w:szCs w:val="28"/>
              </w:rPr>
              <w:t>СПИСОК ЛИТЕРАТУРЫ:</w:t>
            </w:r>
            <w:r w:rsidR="00221035" w:rsidRPr="00221035">
              <w:rPr>
                <w:rFonts w:ascii="Times New Roman" w:hAnsi="Times New Roman" w:cs="Times New Roman"/>
                <w:noProof/>
                <w:webHidden/>
                <w:sz w:val="28"/>
                <w:szCs w:val="28"/>
              </w:rPr>
              <w:tab/>
            </w:r>
            <w:r w:rsidR="00221035" w:rsidRPr="00221035">
              <w:rPr>
                <w:rFonts w:ascii="Times New Roman" w:hAnsi="Times New Roman" w:cs="Times New Roman"/>
                <w:noProof/>
                <w:webHidden/>
                <w:sz w:val="28"/>
                <w:szCs w:val="28"/>
              </w:rPr>
              <w:fldChar w:fldCharType="begin"/>
            </w:r>
            <w:r w:rsidR="00221035" w:rsidRPr="00221035">
              <w:rPr>
                <w:rFonts w:ascii="Times New Roman" w:hAnsi="Times New Roman" w:cs="Times New Roman"/>
                <w:noProof/>
                <w:webHidden/>
                <w:sz w:val="28"/>
                <w:szCs w:val="28"/>
              </w:rPr>
              <w:instrText xml:space="preserve"> PAGEREF _Toc56112348 \h </w:instrText>
            </w:r>
            <w:r w:rsidR="00221035" w:rsidRPr="00221035">
              <w:rPr>
                <w:rFonts w:ascii="Times New Roman" w:hAnsi="Times New Roman" w:cs="Times New Roman"/>
                <w:noProof/>
                <w:webHidden/>
                <w:sz w:val="28"/>
                <w:szCs w:val="28"/>
              </w:rPr>
            </w:r>
            <w:r w:rsidR="00221035" w:rsidRPr="00221035">
              <w:rPr>
                <w:rFonts w:ascii="Times New Roman" w:hAnsi="Times New Roman" w:cs="Times New Roman"/>
                <w:noProof/>
                <w:webHidden/>
                <w:sz w:val="28"/>
                <w:szCs w:val="28"/>
              </w:rPr>
              <w:fldChar w:fldCharType="separate"/>
            </w:r>
            <w:r w:rsidR="00E1003C">
              <w:rPr>
                <w:rFonts w:ascii="Times New Roman" w:hAnsi="Times New Roman" w:cs="Times New Roman"/>
                <w:noProof/>
                <w:webHidden/>
                <w:sz w:val="28"/>
                <w:szCs w:val="28"/>
              </w:rPr>
              <w:t>33</w:t>
            </w:r>
            <w:r w:rsidR="00221035" w:rsidRPr="00221035">
              <w:rPr>
                <w:rFonts w:ascii="Times New Roman" w:hAnsi="Times New Roman" w:cs="Times New Roman"/>
                <w:noProof/>
                <w:webHidden/>
                <w:sz w:val="28"/>
                <w:szCs w:val="28"/>
              </w:rPr>
              <w:fldChar w:fldCharType="end"/>
            </w:r>
          </w:hyperlink>
        </w:p>
        <w:p w14:paraId="493D19F1" w14:textId="6DD6BB37" w:rsidR="00221035" w:rsidRDefault="00A33B47" w:rsidP="00221035">
          <w:pPr>
            <w:pStyle w:val="11"/>
            <w:tabs>
              <w:tab w:val="right" w:leader="dot" w:pos="9345"/>
            </w:tabs>
            <w:spacing w:line="360" w:lineRule="auto"/>
            <w:rPr>
              <w:noProof/>
            </w:rPr>
          </w:pPr>
          <w:hyperlink w:anchor="_Toc56112349" w:history="1">
            <w:r w:rsidR="00221035" w:rsidRPr="00221035">
              <w:rPr>
                <w:rStyle w:val="ac"/>
                <w:rFonts w:ascii="Times New Roman" w:hAnsi="Times New Roman" w:cs="Times New Roman"/>
                <w:noProof/>
                <w:sz w:val="28"/>
                <w:szCs w:val="28"/>
              </w:rPr>
              <w:t>ПРИЛОЖЕНИЕ</w:t>
            </w:r>
            <w:r w:rsidR="00221035" w:rsidRPr="00221035">
              <w:rPr>
                <w:rFonts w:ascii="Times New Roman" w:hAnsi="Times New Roman" w:cs="Times New Roman"/>
                <w:noProof/>
                <w:webHidden/>
                <w:sz w:val="28"/>
                <w:szCs w:val="28"/>
              </w:rPr>
              <w:tab/>
            </w:r>
            <w:r w:rsidR="00221035" w:rsidRPr="00221035">
              <w:rPr>
                <w:rFonts w:ascii="Times New Roman" w:hAnsi="Times New Roman" w:cs="Times New Roman"/>
                <w:noProof/>
                <w:webHidden/>
                <w:sz w:val="28"/>
                <w:szCs w:val="28"/>
              </w:rPr>
              <w:fldChar w:fldCharType="begin"/>
            </w:r>
            <w:r w:rsidR="00221035" w:rsidRPr="00221035">
              <w:rPr>
                <w:rFonts w:ascii="Times New Roman" w:hAnsi="Times New Roman" w:cs="Times New Roman"/>
                <w:noProof/>
                <w:webHidden/>
                <w:sz w:val="28"/>
                <w:szCs w:val="28"/>
              </w:rPr>
              <w:instrText xml:space="preserve"> PAGEREF _Toc56112349 \h </w:instrText>
            </w:r>
            <w:r w:rsidR="00221035" w:rsidRPr="00221035">
              <w:rPr>
                <w:rFonts w:ascii="Times New Roman" w:hAnsi="Times New Roman" w:cs="Times New Roman"/>
                <w:noProof/>
                <w:webHidden/>
                <w:sz w:val="28"/>
                <w:szCs w:val="28"/>
              </w:rPr>
            </w:r>
            <w:r w:rsidR="00221035" w:rsidRPr="00221035">
              <w:rPr>
                <w:rFonts w:ascii="Times New Roman" w:hAnsi="Times New Roman" w:cs="Times New Roman"/>
                <w:noProof/>
                <w:webHidden/>
                <w:sz w:val="28"/>
                <w:szCs w:val="28"/>
              </w:rPr>
              <w:fldChar w:fldCharType="separate"/>
            </w:r>
            <w:r w:rsidR="00E1003C">
              <w:rPr>
                <w:rFonts w:ascii="Times New Roman" w:hAnsi="Times New Roman" w:cs="Times New Roman"/>
                <w:noProof/>
                <w:webHidden/>
                <w:sz w:val="28"/>
                <w:szCs w:val="28"/>
              </w:rPr>
              <w:t>39</w:t>
            </w:r>
            <w:r w:rsidR="00221035" w:rsidRPr="00221035">
              <w:rPr>
                <w:rFonts w:ascii="Times New Roman" w:hAnsi="Times New Roman" w:cs="Times New Roman"/>
                <w:noProof/>
                <w:webHidden/>
                <w:sz w:val="28"/>
                <w:szCs w:val="28"/>
              </w:rPr>
              <w:fldChar w:fldCharType="end"/>
            </w:r>
          </w:hyperlink>
        </w:p>
        <w:p w14:paraId="48190113" w14:textId="77777777" w:rsidR="00221035" w:rsidRDefault="00221035">
          <w:r>
            <w:rPr>
              <w:b/>
              <w:bCs/>
            </w:rPr>
            <w:fldChar w:fldCharType="end"/>
          </w:r>
        </w:p>
      </w:sdtContent>
    </w:sdt>
    <w:p w14:paraId="024B1D88" w14:textId="77777777" w:rsidR="00040B5F" w:rsidRDefault="00040B5F" w:rsidP="00040B5F">
      <w:pPr>
        <w:spacing w:line="360" w:lineRule="auto"/>
      </w:pPr>
    </w:p>
    <w:p w14:paraId="16B8A5E7" w14:textId="77777777" w:rsidR="00971990" w:rsidRDefault="00971990" w:rsidP="00040B5F">
      <w:pPr>
        <w:spacing w:line="360" w:lineRule="auto"/>
      </w:pPr>
    </w:p>
    <w:p w14:paraId="44C14AF0" w14:textId="77777777" w:rsidR="00971990" w:rsidRDefault="00971990" w:rsidP="00040B5F">
      <w:pPr>
        <w:spacing w:line="360" w:lineRule="auto"/>
      </w:pPr>
    </w:p>
    <w:p w14:paraId="4664B69F" w14:textId="77777777" w:rsidR="00971990" w:rsidRDefault="00971990" w:rsidP="00040B5F">
      <w:pPr>
        <w:spacing w:line="360" w:lineRule="auto"/>
      </w:pPr>
    </w:p>
    <w:p w14:paraId="20BEDF02" w14:textId="77777777" w:rsidR="00971990" w:rsidRDefault="00971990" w:rsidP="00040B5F">
      <w:pPr>
        <w:spacing w:line="360" w:lineRule="auto"/>
      </w:pPr>
    </w:p>
    <w:p w14:paraId="557E231F" w14:textId="77777777" w:rsidR="00971990" w:rsidRDefault="00971990" w:rsidP="00040B5F">
      <w:pPr>
        <w:spacing w:line="360" w:lineRule="auto"/>
      </w:pPr>
    </w:p>
    <w:p w14:paraId="63163C78" w14:textId="77777777" w:rsidR="00971990" w:rsidRDefault="00971990" w:rsidP="00040B5F">
      <w:pPr>
        <w:spacing w:line="360" w:lineRule="auto"/>
      </w:pPr>
    </w:p>
    <w:p w14:paraId="671AAA1F" w14:textId="77777777" w:rsidR="00971990" w:rsidRDefault="00971990" w:rsidP="00040B5F">
      <w:pPr>
        <w:spacing w:line="360" w:lineRule="auto"/>
      </w:pPr>
    </w:p>
    <w:p w14:paraId="04FD6200" w14:textId="77777777" w:rsidR="00221035" w:rsidRDefault="00221035" w:rsidP="00040B5F">
      <w:pPr>
        <w:spacing w:line="360" w:lineRule="auto"/>
      </w:pPr>
    </w:p>
    <w:p w14:paraId="07A53B59" w14:textId="77777777" w:rsidR="005962A9" w:rsidRPr="005962A9" w:rsidRDefault="005962A9" w:rsidP="005962A9">
      <w:pPr>
        <w:pStyle w:val="1"/>
        <w:spacing w:before="0"/>
        <w:jc w:val="center"/>
        <w:rPr>
          <w:rFonts w:ascii="Times New Roman" w:hAnsi="Times New Roman" w:cs="Times New Roman"/>
          <w:b/>
          <w:color w:val="auto"/>
          <w:sz w:val="28"/>
        </w:rPr>
      </w:pPr>
      <w:bookmarkStart w:id="0" w:name="_Toc56112339"/>
      <w:r w:rsidRPr="005962A9">
        <w:rPr>
          <w:rFonts w:ascii="Times New Roman" w:hAnsi="Times New Roman" w:cs="Times New Roman"/>
          <w:b/>
          <w:color w:val="auto"/>
          <w:sz w:val="28"/>
        </w:rPr>
        <w:lastRenderedPageBreak/>
        <w:t>ВВЕДЕНИЕ</w:t>
      </w:r>
      <w:bookmarkEnd w:id="0"/>
    </w:p>
    <w:p w14:paraId="68E27249" w14:textId="77777777" w:rsidR="000A215C" w:rsidRPr="00FA3906" w:rsidRDefault="000A215C" w:rsidP="005962A9">
      <w:pPr>
        <w:spacing w:before="100" w:beforeAutospacing="1" w:after="0" w:line="360" w:lineRule="auto"/>
        <w:ind w:firstLine="709"/>
        <w:jc w:val="both"/>
        <w:rPr>
          <w:rFonts w:ascii="Times New Roman" w:hAnsi="Times New Roman" w:cs="Times New Roman"/>
          <w:sz w:val="28"/>
        </w:rPr>
      </w:pPr>
      <w:r w:rsidRPr="00FA3906">
        <w:rPr>
          <w:rFonts w:ascii="Times New Roman" w:hAnsi="Times New Roman" w:cs="Times New Roman"/>
          <w:b/>
          <w:sz w:val="28"/>
        </w:rPr>
        <w:t xml:space="preserve">Актуальность. </w:t>
      </w:r>
      <w:r w:rsidR="00B36C57" w:rsidRPr="00FA3906">
        <w:rPr>
          <w:rFonts w:ascii="Times New Roman" w:hAnsi="Times New Roman" w:cs="Times New Roman"/>
          <w:sz w:val="28"/>
        </w:rPr>
        <w:t>В связи с реалиями сегодняшнего дня актуальность дистанционного обучения заключается в том, что результаты общественного прогресса сегодня концентрируются в информационной сфере.</w:t>
      </w:r>
      <w:r w:rsidR="00B36C57" w:rsidRPr="00FA3906">
        <w:rPr>
          <w:rFonts w:ascii="Times New Roman" w:hAnsi="Times New Roman" w:cs="Times New Roman"/>
          <w:b/>
          <w:sz w:val="28"/>
        </w:rPr>
        <w:t xml:space="preserve"> </w:t>
      </w:r>
      <w:r w:rsidR="00B36C57" w:rsidRPr="00FA3906">
        <w:rPr>
          <w:rFonts w:ascii="Times New Roman" w:hAnsi="Times New Roman" w:cs="Times New Roman"/>
          <w:sz w:val="28"/>
        </w:rPr>
        <w:t xml:space="preserve">В настоящее время в образовательных организациях дистанционное обучение становится все более актуальным, в том числе и на уроках </w:t>
      </w:r>
      <w:r w:rsidR="008621F2" w:rsidRPr="00483F8F">
        <w:rPr>
          <w:rFonts w:ascii="Times New Roman" w:hAnsi="Times New Roman" w:cs="Times New Roman"/>
          <w:sz w:val="28"/>
        </w:rPr>
        <w:t xml:space="preserve">основ безопасности жизнедеятельности (далее – </w:t>
      </w:r>
      <w:r w:rsidR="00B36C57" w:rsidRPr="00483F8F">
        <w:rPr>
          <w:rFonts w:ascii="Times New Roman" w:hAnsi="Times New Roman" w:cs="Times New Roman"/>
          <w:sz w:val="28"/>
        </w:rPr>
        <w:t>ОБЖ</w:t>
      </w:r>
      <w:r w:rsidR="008621F2" w:rsidRPr="00483F8F">
        <w:rPr>
          <w:rFonts w:ascii="Times New Roman" w:hAnsi="Times New Roman" w:cs="Times New Roman"/>
          <w:sz w:val="28"/>
        </w:rPr>
        <w:t>)</w:t>
      </w:r>
      <w:r w:rsidR="00B36C57" w:rsidRPr="00483F8F">
        <w:rPr>
          <w:rFonts w:ascii="Times New Roman" w:hAnsi="Times New Roman" w:cs="Times New Roman"/>
          <w:sz w:val="28"/>
        </w:rPr>
        <w:t>.</w:t>
      </w:r>
      <w:r w:rsidR="00B36C57" w:rsidRPr="00FA3906">
        <w:rPr>
          <w:rFonts w:ascii="Times New Roman" w:hAnsi="Times New Roman" w:cs="Times New Roman"/>
          <w:sz w:val="28"/>
        </w:rPr>
        <w:t xml:space="preserve"> Формирование у </w:t>
      </w:r>
      <w:r w:rsidR="008621F2" w:rsidRPr="001B1872">
        <w:rPr>
          <w:rFonts w:ascii="Times New Roman" w:hAnsi="Times New Roman" w:cs="Times New Roman"/>
          <w:sz w:val="28"/>
        </w:rPr>
        <w:t>обучающихс</w:t>
      </w:r>
      <w:r w:rsidR="00B36C57" w:rsidRPr="001B1872">
        <w:rPr>
          <w:rFonts w:ascii="Times New Roman" w:hAnsi="Times New Roman" w:cs="Times New Roman"/>
          <w:sz w:val="28"/>
        </w:rPr>
        <w:t>я</w:t>
      </w:r>
      <w:r w:rsidR="008621F2">
        <w:rPr>
          <w:rFonts w:ascii="Times New Roman" w:hAnsi="Times New Roman" w:cs="Times New Roman"/>
          <w:sz w:val="28"/>
        </w:rPr>
        <w:t xml:space="preserve"> </w:t>
      </w:r>
      <w:r w:rsidR="00B36C57" w:rsidRPr="00FA3906">
        <w:rPr>
          <w:rFonts w:ascii="Times New Roman" w:hAnsi="Times New Roman" w:cs="Times New Roman"/>
          <w:sz w:val="28"/>
        </w:rPr>
        <w:t xml:space="preserve">смысла жизни, своего места и роли в ней, а также овладение основами обеспечения безопасности жизнедеятельности, получения практических навыков поведения в чрезвычайных ситуациях является главной целью преподавания основ безопасности жизнедеятельности в школе не только на традиционных уроках, но и на уроках с использование ИКТ. Именно поэтому одним из современных методов обучения на уроках ОБЖ в рамках реализации </w:t>
      </w:r>
      <w:r w:rsidR="00483F8F">
        <w:rPr>
          <w:rFonts w:ascii="Times New Roman" w:hAnsi="Times New Roman" w:cs="Times New Roman"/>
          <w:sz w:val="28"/>
        </w:rPr>
        <w:t xml:space="preserve">Федерального государственного общеобразовательного стандарта (далее - ФГОС) </w:t>
      </w:r>
      <w:r w:rsidR="00B36C57" w:rsidRPr="00483F8F">
        <w:rPr>
          <w:rFonts w:ascii="Times New Roman" w:hAnsi="Times New Roman" w:cs="Times New Roman"/>
          <w:sz w:val="28"/>
        </w:rPr>
        <w:t>является дистанционное обучение.</w:t>
      </w:r>
      <w:r w:rsidR="00D848E7" w:rsidRPr="00483F8F">
        <w:rPr>
          <w:rFonts w:ascii="Times New Roman" w:hAnsi="Times New Roman" w:cs="Times New Roman"/>
          <w:sz w:val="28"/>
        </w:rPr>
        <w:t xml:space="preserve"> </w:t>
      </w:r>
      <w:r w:rsidR="00483F8F">
        <w:rPr>
          <w:rFonts w:ascii="Times New Roman" w:hAnsi="Times New Roman" w:cs="Times New Roman"/>
          <w:sz w:val="28"/>
        </w:rPr>
        <w:t xml:space="preserve">В свою </w:t>
      </w:r>
      <w:proofErr w:type="gramStart"/>
      <w:r w:rsidR="00483F8F">
        <w:rPr>
          <w:rFonts w:ascii="Times New Roman" w:hAnsi="Times New Roman" w:cs="Times New Roman"/>
          <w:sz w:val="28"/>
        </w:rPr>
        <w:t>очередь,  д</w:t>
      </w:r>
      <w:r w:rsidR="00D848E7" w:rsidRPr="00483F8F">
        <w:rPr>
          <w:rFonts w:ascii="Times New Roman" w:hAnsi="Times New Roman" w:cs="Times New Roman"/>
          <w:sz w:val="28"/>
        </w:rPr>
        <w:t>иста</w:t>
      </w:r>
      <w:r w:rsidR="00483F8F">
        <w:rPr>
          <w:rFonts w:ascii="Times New Roman" w:hAnsi="Times New Roman" w:cs="Times New Roman"/>
          <w:sz w:val="28"/>
        </w:rPr>
        <w:t>нционное</w:t>
      </w:r>
      <w:proofErr w:type="gramEnd"/>
      <w:r w:rsidR="00483F8F">
        <w:rPr>
          <w:rFonts w:ascii="Times New Roman" w:hAnsi="Times New Roman" w:cs="Times New Roman"/>
          <w:sz w:val="28"/>
        </w:rPr>
        <w:t xml:space="preserve"> обучение есть активно развивающаяся форма</w:t>
      </w:r>
      <w:r w:rsidR="00DC24C7">
        <w:rPr>
          <w:rFonts w:ascii="Times New Roman" w:hAnsi="Times New Roman" w:cs="Times New Roman"/>
          <w:sz w:val="28"/>
        </w:rPr>
        <w:t xml:space="preserve"> образования и отличное дополнение</w:t>
      </w:r>
      <w:r w:rsidR="00D848E7" w:rsidRPr="00FA3906">
        <w:rPr>
          <w:rFonts w:ascii="Times New Roman" w:hAnsi="Times New Roman" w:cs="Times New Roman"/>
          <w:sz w:val="28"/>
        </w:rPr>
        <w:t xml:space="preserve"> к </w:t>
      </w:r>
      <w:r w:rsidR="00DC24C7">
        <w:rPr>
          <w:rFonts w:ascii="Times New Roman" w:hAnsi="Times New Roman" w:cs="Times New Roman"/>
          <w:sz w:val="28"/>
        </w:rPr>
        <w:t xml:space="preserve">образованию </w:t>
      </w:r>
      <w:r w:rsidR="00D848E7" w:rsidRPr="00FA3906">
        <w:rPr>
          <w:rFonts w:ascii="Times New Roman" w:hAnsi="Times New Roman" w:cs="Times New Roman"/>
          <w:sz w:val="28"/>
        </w:rPr>
        <w:t>очному,</w:t>
      </w:r>
      <w:r w:rsidR="00DC24C7">
        <w:rPr>
          <w:rFonts w:ascii="Times New Roman" w:hAnsi="Times New Roman" w:cs="Times New Roman"/>
          <w:sz w:val="28"/>
        </w:rPr>
        <w:t xml:space="preserve"> что может привести к его вытеснению </w:t>
      </w:r>
      <w:r w:rsidR="00D848E7" w:rsidRPr="00FA3906">
        <w:rPr>
          <w:rFonts w:ascii="Times New Roman" w:hAnsi="Times New Roman" w:cs="Times New Roman"/>
          <w:sz w:val="28"/>
        </w:rPr>
        <w:t>в некоторых сферах.</w:t>
      </w:r>
    </w:p>
    <w:p w14:paraId="52475A1F" w14:textId="77777777" w:rsidR="00B36C57" w:rsidRPr="00FA3906" w:rsidRDefault="00B36C57" w:rsidP="00971990">
      <w:pPr>
        <w:spacing w:after="0" w:line="360" w:lineRule="auto"/>
        <w:ind w:firstLine="709"/>
        <w:jc w:val="both"/>
        <w:rPr>
          <w:rFonts w:ascii="Times New Roman" w:hAnsi="Times New Roman" w:cs="Times New Roman"/>
          <w:sz w:val="28"/>
        </w:rPr>
      </w:pPr>
      <w:r w:rsidRPr="00FA3906">
        <w:rPr>
          <w:rFonts w:ascii="Times New Roman" w:hAnsi="Times New Roman" w:cs="Times New Roman"/>
          <w:sz w:val="28"/>
        </w:rPr>
        <w:t>В нынешней обстановке важно обратить внимание на необходимость изменения методов обучения, повысить уровень тех из них, которые формируют практические навыки анализа информации, самообучения, стимулируют самостоятельную работу учащихся и формируют опыт самоорганизации. В соответствии с этими требованиями, педагогика сегодня вынуждена применять современные подходы для организации процесса обучения, в том числе и дистанционное обучение.</w:t>
      </w:r>
    </w:p>
    <w:p w14:paraId="16593DEB" w14:textId="77777777" w:rsidR="00B36C57" w:rsidRPr="00FA3906" w:rsidRDefault="00D848E7" w:rsidP="00971990">
      <w:pPr>
        <w:spacing w:after="0" w:line="360" w:lineRule="auto"/>
        <w:ind w:firstLine="709"/>
        <w:jc w:val="both"/>
        <w:rPr>
          <w:rFonts w:ascii="Times New Roman" w:hAnsi="Times New Roman" w:cs="Times New Roman"/>
          <w:sz w:val="28"/>
        </w:rPr>
      </w:pPr>
      <w:r w:rsidRPr="00FA3906">
        <w:rPr>
          <w:rFonts w:ascii="Times New Roman" w:hAnsi="Times New Roman" w:cs="Times New Roman"/>
          <w:sz w:val="28"/>
        </w:rPr>
        <w:t xml:space="preserve">Интерес к дистанционным формам обучения стремительно растет во всем мире, следствием чего является большое количество исследований, как отдельных научных статей, так и монографий. Среди крупных исследований, посвященных дистанционному образованию следует выделить работы </w:t>
      </w:r>
      <w:proofErr w:type="spellStart"/>
      <w:r w:rsidRPr="00FA3906">
        <w:rPr>
          <w:rFonts w:ascii="Times New Roman" w:hAnsi="Times New Roman" w:cs="Times New Roman"/>
          <w:sz w:val="28"/>
        </w:rPr>
        <w:lastRenderedPageBreak/>
        <w:t>Э.Г.Скибицкого</w:t>
      </w:r>
      <w:proofErr w:type="spellEnd"/>
      <w:r w:rsidRPr="00FA3906">
        <w:rPr>
          <w:rFonts w:ascii="Times New Roman" w:hAnsi="Times New Roman" w:cs="Times New Roman"/>
          <w:sz w:val="28"/>
        </w:rPr>
        <w:t xml:space="preserve">, </w:t>
      </w:r>
      <w:proofErr w:type="spellStart"/>
      <w:r w:rsidRPr="00FA3906">
        <w:rPr>
          <w:rFonts w:ascii="Times New Roman" w:hAnsi="Times New Roman" w:cs="Times New Roman"/>
          <w:sz w:val="28"/>
        </w:rPr>
        <w:t>А.Г.Шабанова</w:t>
      </w:r>
      <w:proofErr w:type="spellEnd"/>
      <w:r w:rsidRPr="00FA3906">
        <w:rPr>
          <w:rFonts w:ascii="Times New Roman" w:hAnsi="Times New Roman" w:cs="Times New Roman"/>
          <w:sz w:val="28"/>
        </w:rPr>
        <w:t xml:space="preserve">, </w:t>
      </w:r>
      <w:proofErr w:type="spellStart"/>
      <w:r w:rsidRPr="00FA3906">
        <w:rPr>
          <w:rFonts w:ascii="Times New Roman" w:hAnsi="Times New Roman" w:cs="Times New Roman"/>
          <w:sz w:val="28"/>
        </w:rPr>
        <w:t>О.Б.Журавлева</w:t>
      </w:r>
      <w:proofErr w:type="spellEnd"/>
      <w:r w:rsidRPr="00FA3906">
        <w:rPr>
          <w:rFonts w:ascii="Times New Roman" w:hAnsi="Times New Roman" w:cs="Times New Roman"/>
          <w:sz w:val="28"/>
        </w:rPr>
        <w:t>, Б.И</w:t>
      </w:r>
      <w:r w:rsidRPr="00DC24C7">
        <w:rPr>
          <w:rFonts w:ascii="Times New Roman" w:hAnsi="Times New Roman" w:cs="Times New Roman"/>
          <w:sz w:val="28"/>
        </w:rPr>
        <w:t>.</w:t>
      </w:r>
      <w:r w:rsidR="00EE2E9E" w:rsidRPr="00DC24C7">
        <w:rPr>
          <w:rFonts w:ascii="Times New Roman" w:hAnsi="Times New Roman" w:cs="Times New Roman"/>
          <w:sz w:val="28"/>
        </w:rPr>
        <w:t>,</w:t>
      </w:r>
      <w:r w:rsidR="00EE2E9E">
        <w:rPr>
          <w:rFonts w:ascii="Times New Roman" w:hAnsi="Times New Roman" w:cs="Times New Roman"/>
          <w:sz w:val="28"/>
        </w:rPr>
        <w:t xml:space="preserve"> </w:t>
      </w:r>
      <w:proofErr w:type="spellStart"/>
      <w:r w:rsidRPr="00FA3906">
        <w:rPr>
          <w:rFonts w:ascii="Times New Roman" w:hAnsi="Times New Roman" w:cs="Times New Roman"/>
          <w:sz w:val="28"/>
        </w:rPr>
        <w:t>Крук</w:t>
      </w:r>
      <w:proofErr w:type="spellEnd"/>
      <w:r w:rsidRPr="00FA3906">
        <w:rPr>
          <w:rFonts w:ascii="Times New Roman" w:hAnsi="Times New Roman" w:cs="Times New Roman"/>
          <w:sz w:val="28"/>
        </w:rPr>
        <w:t xml:space="preserve">, </w:t>
      </w:r>
      <w:proofErr w:type="spellStart"/>
      <w:r w:rsidRPr="00FA3906">
        <w:rPr>
          <w:rFonts w:ascii="Times New Roman" w:hAnsi="Times New Roman" w:cs="Times New Roman"/>
          <w:sz w:val="28"/>
        </w:rPr>
        <w:t>Е.Г.Соломина</w:t>
      </w:r>
      <w:proofErr w:type="spellEnd"/>
      <w:r w:rsidRPr="00FA3906">
        <w:rPr>
          <w:rFonts w:ascii="Times New Roman" w:hAnsi="Times New Roman" w:cs="Times New Roman"/>
          <w:sz w:val="28"/>
        </w:rPr>
        <w:t xml:space="preserve"> и Е.В. Колмогорова. Много работ, в которых приводится опыт внедрения дистанционной формы в отдельных регионах и учебных заведениях Российской Федерации. </w:t>
      </w:r>
      <w:r w:rsidR="0014433A" w:rsidRPr="00FA3906">
        <w:rPr>
          <w:rFonts w:ascii="Times New Roman" w:hAnsi="Times New Roman" w:cs="Times New Roman"/>
          <w:sz w:val="28"/>
        </w:rPr>
        <w:t xml:space="preserve">Проблемам дистанционного обучения посвящены также работы Могилева А.В., </w:t>
      </w:r>
      <w:proofErr w:type="spellStart"/>
      <w:r w:rsidR="0014433A" w:rsidRPr="00FA3906">
        <w:rPr>
          <w:rFonts w:ascii="Times New Roman" w:hAnsi="Times New Roman" w:cs="Times New Roman"/>
          <w:sz w:val="28"/>
        </w:rPr>
        <w:t>Полат</w:t>
      </w:r>
      <w:proofErr w:type="spellEnd"/>
      <w:r w:rsidR="0014433A" w:rsidRPr="00FA3906">
        <w:rPr>
          <w:rFonts w:ascii="Times New Roman" w:hAnsi="Times New Roman" w:cs="Times New Roman"/>
          <w:sz w:val="28"/>
        </w:rPr>
        <w:t xml:space="preserve"> Е.С., Хуторского А.В., </w:t>
      </w:r>
      <w:proofErr w:type="spellStart"/>
      <w:r w:rsidR="0014433A" w:rsidRPr="00FA3906">
        <w:rPr>
          <w:rFonts w:ascii="Times New Roman" w:hAnsi="Times New Roman" w:cs="Times New Roman"/>
          <w:sz w:val="28"/>
        </w:rPr>
        <w:t>Ястребцевой</w:t>
      </w:r>
      <w:proofErr w:type="spellEnd"/>
      <w:r w:rsidR="0014433A" w:rsidRPr="00FA3906">
        <w:rPr>
          <w:rFonts w:ascii="Times New Roman" w:hAnsi="Times New Roman" w:cs="Times New Roman"/>
          <w:sz w:val="28"/>
        </w:rPr>
        <w:t xml:space="preserve"> Е.Н. и др.</w:t>
      </w:r>
    </w:p>
    <w:p w14:paraId="78A90E00" w14:textId="77777777" w:rsidR="0014433A" w:rsidRPr="00FA3906" w:rsidRDefault="0014433A" w:rsidP="00971990">
      <w:pPr>
        <w:spacing w:after="0" w:line="360" w:lineRule="auto"/>
        <w:ind w:firstLine="709"/>
        <w:jc w:val="both"/>
        <w:rPr>
          <w:rFonts w:ascii="Times New Roman" w:hAnsi="Times New Roman" w:cs="Times New Roman"/>
          <w:sz w:val="28"/>
        </w:rPr>
      </w:pPr>
      <w:r w:rsidRPr="00FA3906">
        <w:rPr>
          <w:rFonts w:ascii="Times New Roman" w:hAnsi="Times New Roman" w:cs="Times New Roman"/>
          <w:b/>
          <w:sz w:val="28"/>
        </w:rPr>
        <w:t>Объект</w:t>
      </w:r>
      <w:r w:rsidRPr="00FA3906">
        <w:rPr>
          <w:rFonts w:ascii="Times New Roman" w:hAnsi="Times New Roman" w:cs="Times New Roman"/>
          <w:sz w:val="28"/>
        </w:rPr>
        <w:t xml:space="preserve"> – процесс проведения уроков по основам безопасности жизнедеятельности посредством дистанционных форм обучения</w:t>
      </w:r>
    </w:p>
    <w:p w14:paraId="088B0798" w14:textId="77777777" w:rsidR="0014433A" w:rsidRPr="00FA3906" w:rsidRDefault="0014433A" w:rsidP="00971990">
      <w:pPr>
        <w:spacing w:after="0" w:line="360" w:lineRule="auto"/>
        <w:ind w:firstLine="709"/>
        <w:jc w:val="both"/>
        <w:rPr>
          <w:rFonts w:ascii="Times New Roman" w:hAnsi="Times New Roman" w:cs="Times New Roman"/>
          <w:sz w:val="28"/>
        </w:rPr>
      </w:pPr>
      <w:r w:rsidRPr="00FA3906">
        <w:rPr>
          <w:rFonts w:ascii="Times New Roman" w:hAnsi="Times New Roman" w:cs="Times New Roman"/>
          <w:b/>
          <w:sz w:val="28"/>
        </w:rPr>
        <w:t>Предмет</w:t>
      </w:r>
      <w:r w:rsidRPr="00FA3906">
        <w:rPr>
          <w:rFonts w:ascii="Times New Roman" w:hAnsi="Times New Roman" w:cs="Times New Roman"/>
          <w:sz w:val="28"/>
        </w:rPr>
        <w:t xml:space="preserve"> – эффективность дистанционных форм обучения по основам безопасности жизнедеятельности в 8-х классах</w:t>
      </w:r>
    </w:p>
    <w:p w14:paraId="58AF13C8" w14:textId="77777777" w:rsidR="00971990" w:rsidRPr="00FA3906" w:rsidRDefault="00971990" w:rsidP="00971990">
      <w:pPr>
        <w:spacing w:after="0" w:line="360" w:lineRule="auto"/>
        <w:ind w:firstLine="709"/>
        <w:jc w:val="both"/>
        <w:rPr>
          <w:rFonts w:ascii="Times New Roman" w:hAnsi="Times New Roman" w:cs="Times New Roman"/>
          <w:sz w:val="28"/>
        </w:rPr>
      </w:pPr>
      <w:r w:rsidRPr="00FA3906">
        <w:rPr>
          <w:rFonts w:ascii="Times New Roman" w:hAnsi="Times New Roman" w:cs="Times New Roman"/>
          <w:b/>
          <w:sz w:val="28"/>
        </w:rPr>
        <w:t xml:space="preserve">Цель </w:t>
      </w:r>
      <w:r w:rsidRPr="00FA3906">
        <w:rPr>
          <w:rFonts w:ascii="Times New Roman" w:hAnsi="Times New Roman" w:cs="Times New Roman"/>
          <w:sz w:val="28"/>
        </w:rPr>
        <w:t xml:space="preserve">– теоретически и экспериментально изучить эффективность дистанционных форм обучения </w:t>
      </w:r>
      <w:r w:rsidR="0068183A">
        <w:rPr>
          <w:rFonts w:ascii="Times New Roman" w:hAnsi="Times New Roman" w:cs="Times New Roman"/>
          <w:sz w:val="28"/>
        </w:rPr>
        <w:t>в рамках курса основ безопасности жизнедеятельности для обучающихся 8 – х классов</w:t>
      </w:r>
    </w:p>
    <w:p w14:paraId="4F96B706" w14:textId="77777777" w:rsidR="00BA31FF" w:rsidRPr="00FA3906" w:rsidRDefault="00BA31FF" w:rsidP="00971990">
      <w:pPr>
        <w:spacing w:after="0" w:line="360" w:lineRule="auto"/>
        <w:ind w:firstLine="709"/>
        <w:jc w:val="both"/>
        <w:rPr>
          <w:rFonts w:ascii="Times New Roman" w:hAnsi="Times New Roman" w:cs="Times New Roman"/>
          <w:b/>
          <w:sz w:val="28"/>
        </w:rPr>
      </w:pPr>
      <w:r w:rsidRPr="00FA3906">
        <w:rPr>
          <w:rFonts w:ascii="Times New Roman" w:hAnsi="Times New Roman" w:cs="Times New Roman"/>
          <w:b/>
          <w:sz w:val="28"/>
        </w:rPr>
        <w:t>Задачи исследования:</w:t>
      </w:r>
    </w:p>
    <w:p w14:paraId="63F83313" w14:textId="77777777" w:rsidR="00BA31FF" w:rsidRPr="00FA3906" w:rsidRDefault="00BA31FF" w:rsidP="00971990">
      <w:pPr>
        <w:pStyle w:val="a3"/>
        <w:numPr>
          <w:ilvl w:val="0"/>
          <w:numId w:val="1"/>
        </w:numPr>
        <w:spacing w:after="0" w:line="360" w:lineRule="auto"/>
        <w:ind w:left="0" w:firstLine="709"/>
        <w:jc w:val="both"/>
        <w:rPr>
          <w:rFonts w:ascii="Times New Roman" w:hAnsi="Times New Roman" w:cs="Times New Roman"/>
          <w:sz w:val="28"/>
        </w:rPr>
      </w:pPr>
      <w:r w:rsidRPr="00FA3906">
        <w:rPr>
          <w:rFonts w:ascii="Times New Roman" w:hAnsi="Times New Roman" w:cs="Times New Roman"/>
          <w:sz w:val="28"/>
        </w:rPr>
        <w:t xml:space="preserve">Изучить </w:t>
      </w:r>
      <w:proofErr w:type="spellStart"/>
      <w:r w:rsidRPr="00FA3906">
        <w:rPr>
          <w:rFonts w:ascii="Times New Roman" w:hAnsi="Times New Roman" w:cs="Times New Roman"/>
          <w:sz w:val="28"/>
        </w:rPr>
        <w:t>теоретико</w:t>
      </w:r>
      <w:proofErr w:type="spellEnd"/>
      <w:r w:rsidRPr="00FA3906">
        <w:rPr>
          <w:rFonts w:ascii="Times New Roman" w:hAnsi="Times New Roman" w:cs="Times New Roman"/>
          <w:sz w:val="28"/>
        </w:rPr>
        <w:t xml:space="preserve"> – методические основы проведения уроков по основам безопасности жизнедеятельности посредством дистанционных форм обучения</w:t>
      </w:r>
      <w:r w:rsidR="00971990" w:rsidRPr="005D63FD">
        <w:rPr>
          <w:rFonts w:ascii="Times New Roman" w:hAnsi="Times New Roman" w:cs="Times New Roman"/>
          <w:sz w:val="28"/>
        </w:rPr>
        <w:t>.</w:t>
      </w:r>
    </w:p>
    <w:p w14:paraId="43CC4E32" w14:textId="77777777" w:rsidR="00BA31FF" w:rsidRDefault="00BA31FF" w:rsidP="00971990">
      <w:pPr>
        <w:pStyle w:val="a3"/>
        <w:numPr>
          <w:ilvl w:val="0"/>
          <w:numId w:val="1"/>
        </w:numPr>
        <w:spacing w:after="0" w:line="360" w:lineRule="auto"/>
        <w:ind w:left="0" w:firstLine="709"/>
        <w:jc w:val="both"/>
        <w:rPr>
          <w:rFonts w:ascii="Times New Roman" w:hAnsi="Times New Roman" w:cs="Times New Roman"/>
          <w:sz w:val="28"/>
        </w:rPr>
      </w:pPr>
      <w:r w:rsidRPr="00FA3906">
        <w:rPr>
          <w:rFonts w:ascii="Times New Roman" w:hAnsi="Times New Roman" w:cs="Times New Roman"/>
          <w:sz w:val="28"/>
        </w:rPr>
        <w:t xml:space="preserve">Выявить </w:t>
      </w:r>
      <w:r w:rsidR="0068183A">
        <w:rPr>
          <w:rFonts w:ascii="Times New Roman" w:hAnsi="Times New Roman" w:cs="Times New Roman"/>
          <w:sz w:val="28"/>
        </w:rPr>
        <w:t>уровень знаний и умений у обучающихся 8 – х классов в рамках курса основ безопасности жизнедеятельности</w:t>
      </w:r>
      <w:r w:rsidR="005D63FD">
        <w:rPr>
          <w:rFonts w:ascii="Times New Roman" w:hAnsi="Times New Roman" w:cs="Times New Roman"/>
          <w:sz w:val="28"/>
        </w:rPr>
        <w:t>.</w:t>
      </w:r>
    </w:p>
    <w:p w14:paraId="0FE0BC64" w14:textId="77777777" w:rsidR="0068183A" w:rsidRPr="00FA3906" w:rsidRDefault="0068183A" w:rsidP="00971990">
      <w:pPr>
        <w:pStyle w:val="a3"/>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Внедрить и апробировать дистанционные формы обучения.</w:t>
      </w:r>
    </w:p>
    <w:p w14:paraId="3BA81535" w14:textId="77777777" w:rsidR="00BA31FF" w:rsidRPr="00FA3906" w:rsidRDefault="00BA31FF" w:rsidP="00971990">
      <w:pPr>
        <w:pStyle w:val="a3"/>
        <w:numPr>
          <w:ilvl w:val="0"/>
          <w:numId w:val="1"/>
        </w:numPr>
        <w:spacing w:after="0" w:line="360" w:lineRule="auto"/>
        <w:ind w:left="0" w:firstLine="709"/>
        <w:jc w:val="both"/>
        <w:rPr>
          <w:rFonts w:ascii="Times New Roman" w:hAnsi="Times New Roman" w:cs="Times New Roman"/>
          <w:sz w:val="28"/>
        </w:rPr>
      </w:pPr>
      <w:r w:rsidRPr="00FA3906">
        <w:rPr>
          <w:rFonts w:ascii="Times New Roman" w:hAnsi="Times New Roman" w:cs="Times New Roman"/>
          <w:sz w:val="28"/>
        </w:rPr>
        <w:t>Проанализировать полученный результат</w:t>
      </w:r>
      <w:r w:rsidR="005D63FD">
        <w:rPr>
          <w:rFonts w:ascii="Times New Roman" w:hAnsi="Times New Roman" w:cs="Times New Roman"/>
          <w:sz w:val="28"/>
        </w:rPr>
        <w:t>.</w:t>
      </w:r>
    </w:p>
    <w:p w14:paraId="3A4253AB" w14:textId="77777777" w:rsidR="00971990" w:rsidRPr="00971990" w:rsidRDefault="00971990" w:rsidP="00971990">
      <w:pPr>
        <w:spacing w:after="0" w:line="360" w:lineRule="auto"/>
        <w:ind w:firstLine="709"/>
        <w:jc w:val="both"/>
        <w:rPr>
          <w:rFonts w:ascii="Times New Roman" w:hAnsi="Times New Roman" w:cs="Times New Roman"/>
          <w:sz w:val="28"/>
        </w:rPr>
      </w:pPr>
      <w:r w:rsidRPr="00971990">
        <w:rPr>
          <w:rFonts w:ascii="Times New Roman" w:hAnsi="Times New Roman" w:cs="Times New Roman"/>
          <w:b/>
          <w:sz w:val="28"/>
        </w:rPr>
        <w:t xml:space="preserve">Гипотеза - </w:t>
      </w:r>
      <w:r w:rsidRPr="00971990">
        <w:rPr>
          <w:rFonts w:ascii="Times New Roman" w:hAnsi="Times New Roman" w:cs="Times New Roman"/>
          <w:sz w:val="28"/>
        </w:rPr>
        <w:t>предполагаем</w:t>
      </w:r>
      <w:r w:rsidR="00D907DA">
        <w:rPr>
          <w:rFonts w:ascii="Times New Roman" w:hAnsi="Times New Roman" w:cs="Times New Roman"/>
          <w:sz w:val="28"/>
        </w:rPr>
        <w:t>, что для обучающихся 8-х классов дистанционное обучение по предмету ОБЖ менее эффективно, чем очная форма проведения занятий</w:t>
      </w:r>
      <w:r w:rsidRPr="00971990">
        <w:rPr>
          <w:rFonts w:ascii="Times New Roman" w:hAnsi="Times New Roman" w:cs="Times New Roman"/>
          <w:sz w:val="28"/>
        </w:rPr>
        <w:t>.</w:t>
      </w:r>
    </w:p>
    <w:p w14:paraId="1D90908E" w14:textId="77777777" w:rsidR="00BA31FF" w:rsidRPr="00FA3906" w:rsidRDefault="00BA31FF" w:rsidP="00971990">
      <w:pPr>
        <w:spacing w:after="0" w:line="360" w:lineRule="auto"/>
        <w:ind w:firstLine="709"/>
        <w:jc w:val="both"/>
        <w:rPr>
          <w:rFonts w:ascii="Times New Roman" w:hAnsi="Times New Roman" w:cs="Times New Roman"/>
          <w:sz w:val="28"/>
        </w:rPr>
      </w:pPr>
      <w:r w:rsidRPr="00FA3906">
        <w:rPr>
          <w:rFonts w:ascii="Times New Roman" w:hAnsi="Times New Roman" w:cs="Times New Roman"/>
          <w:b/>
          <w:sz w:val="28"/>
        </w:rPr>
        <w:t>Методы исследования:</w:t>
      </w:r>
      <w:r w:rsidRPr="00FA3906">
        <w:rPr>
          <w:rFonts w:ascii="Times New Roman" w:hAnsi="Times New Roman" w:cs="Times New Roman"/>
          <w:sz w:val="28"/>
        </w:rPr>
        <w:t xml:space="preserve"> анализ научно – методической литературы, педагогический эксперимент, тестирование, </w:t>
      </w:r>
      <w:proofErr w:type="spellStart"/>
      <w:r w:rsidR="0068183A">
        <w:rPr>
          <w:rFonts w:ascii="Times New Roman" w:hAnsi="Times New Roman" w:cs="Times New Roman"/>
          <w:sz w:val="28"/>
        </w:rPr>
        <w:t>математико</w:t>
      </w:r>
      <w:proofErr w:type="spellEnd"/>
      <w:r w:rsidR="0068183A">
        <w:rPr>
          <w:rFonts w:ascii="Times New Roman" w:hAnsi="Times New Roman" w:cs="Times New Roman"/>
          <w:sz w:val="28"/>
        </w:rPr>
        <w:t xml:space="preserve"> - </w:t>
      </w:r>
      <w:r w:rsidR="004420CC" w:rsidRPr="00FA3906">
        <w:rPr>
          <w:rFonts w:ascii="Times New Roman" w:hAnsi="Times New Roman" w:cs="Times New Roman"/>
          <w:sz w:val="28"/>
        </w:rPr>
        <w:t>статистические методы обработки результатов исследования.</w:t>
      </w:r>
    </w:p>
    <w:p w14:paraId="4E064B5C" w14:textId="77777777" w:rsidR="00BA31FF" w:rsidRPr="00FA3906" w:rsidRDefault="00BA31FF" w:rsidP="00971990">
      <w:pPr>
        <w:spacing w:after="0" w:line="360" w:lineRule="auto"/>
        <w:ind w:firstLine="709"/>
        <w:jc w:val="both"/>
        <w:rPr>
          <w:rFonts w:ascii="Times New Roman" w:hAnsi="Times New Roman" w:cs="Times New Roman"/>
          <w:sz w:val="28"/>
        </w:rPr>
      </w:pPr>
      <w:r w:rsidRPr="00FA3906">
        <w:rPr>
          <w:rFonts w:ascii="Times New Roman" w:hAnsi="Times New Roman" w:cs="Times New Roman"/>
          <w:b/>
          <w:sz w:val="28"/>
        </w:rPr>
        <w:t>База исследования:</w:t>
      </w:r>
      <w:r w:rsidR="00647AA9">
        <w:rPr>
          <w:rFonts w:ascii="Times New Roman" w:hAnsi="Times New Roman" w:cs="Times New Roman"/>
          <w:sz w:val="28"/>
        </w:rPr>
        <w:t xml:space="preserve"> Гимназия №1</w:t>
      </w:r>
      <w:r w:rsidRPr="00FA3906">
        <w:rPr>
          <w:rFonts w:ascii="Times New Roman" w:hAnsi="Times New Roman" w:cs="Times New Roman"/>
          <w:sz w:val="28"/>
        </w:rPr>
        <w:t xml:space="preserve"> г. Мурманск </w:t>
      </w:r>
    </w:p>
    <w:p w14:paraId="725273B9" w14:textId="3F9D02A0" w:rsidR="00FA3906" w:rsidRPr="00A33B47" w:rsidRDefault="00BA31FF" w:rsidP="00A33B47">
      <w:pPr>
        <w:spacing w:after="0" w:line="360" w:lineRule="auto"/>
        <w:ind w:firstLine="709"/>
        <w:jc w:val="both"/>
        <w:rPr>
          <w:rFonts w:ascii="Times New Roman" w:hAnsi="Times New Roman" w:cs="Times New Roman"/>
          <w:sz w:val="28"/>
        </w:rPr>
      </w:pPr>
      <w:r w:rsidRPr="00FA3906">
        <w:rPr>
          <w:rFonts w:ascii="Times New Roman" w:hAnsi="Times New Roman" w:cs="Times New Roman"/>
          <w:b/>
          <w:sz w:val="28"/>
        </w:rPr>
        <w:t>Структура работы:</w:t>
      </w:r>
      <w:r w:rsidRPr="00FA3906">
        <w:rPr>
          <w:rFonts w:ascii="Times New Roman" w:hAnsi="Times New Roman" w:cs="Times New Roman"/>
          <w:sz w:val="28"/>
        </w:rPr>
        <w:t xml:space="preserve"> курсовая работа состоит из введения, двух глав, заключения, приложения и списка литературы. </w:t>
      </w:r>
    </w:p>
    <w:p w14:paraId="602E643C" w14:textId="77777777" w:rsidR="00FA3906" w:rsidRPr="005962A9" w:rsidRDefault="00FA3906" w:rsidP="005962A9">
      <w:pPr>
        <w:pStyle w:val="1"/>
        <w:jc w:val="center"/>
        <w:rPr>
          <w:rFonts w:ascii="Times New Roman" w:hAnsi="Times New Roman" w:cs="Times New Roman"/>
          <w:b/>
          <w:color w:val="auto"/>
          <w:sz w:val="28"/>
        </w:rPr>
      </w:pPr>
      <w:bookmarkStart w:id="1" w:name="_Toc56112340"/>
      <w:r w:rsidRPr="005962A9">
        <w:rPr>
          <w:rFonts w:ascii="Times New Roman" w:hAnsi="Times New Roman" w:cs="Times New Roman"/>
          <w:b/>
          <w:color w:val="auto"/>
          <w:sz w:val="28"/>
        </w:rPr>
        <w:lastRenderedPageBreak/>
        <w:t xml:space="preserve">Глава 1. </w:t>
      </w:r>
      <w:proofErr w:type="spellStart"/>
      <w:r w:rsidRPr="005962A9">
        <w:rPr>
          <w:rFonts w:ascii="Times New Roman" w:hAnsi="Times New Roman" w:cs="Times New Roman"/>
          <w:b/>
          <w:color w:val="auto"/>
          <w:sz w:val="28"/>
        </w:rPr>
        <w:t>Теоретико</w:t>
      </w:r>
      <w:proofErr w:type="spellEnd"/>
      <w:r w:rsidRPr="005962A9">
        <w:rPr>
          <w:rFonts w:ascii="Times New Roman" w:hAnsi="Times New Roman" w:cs="Times New Roman"/>
          <w:b/>
          <w:color w:val="auto"/>
          <w:sz w:val="28"/>
        </w:rPr>
        <w:t xml:space="preserve"> – методические основы дистанционного обучения в рамках курса основ безопасности жизнедеятельности</w:t>
      </w:r>
      <w:bookmarkEnd w:id="1"/>
    </w:p>
    <w:p w14:paraId="6EC83E84" w14:textId="77777777" w:rsidR="00971990" w:rsidRPr="00FA3906" w:rsidRDefault="00971990" w:rsidP="00971990">
      <w:pPr>
        <w:spacing w:after="0" w:line="360" w:lineRule="auto"/>
        <w:ind w:firstLine="709"/>
        <w:jc w:val="center"/>
        <w:rPr>
          <w:rFonts w:ascii="Times New Roman" w:hAnsi="Times New Roman" w:cs="Times New Roman"/>
          <w:b/>
          <w:sz w:val="28"/>
        </w:rPr>
      </w:pPr>
    </w:p>
    <w:p w14:paraId="13133D4D" w14:textId="77777777" w:rsidR="00FA3906" w:rsidRPr="00FA3906" w:rsidRDefault="00FA3906" w:rsidP="005962A9">
      <w:pPr>
        <w:pStyle w:val="a3"/>
        <w:numPr>
          <w:ilvl w:val="1"/>
          <w:numId w:val="12"/>
        </w:numPr>
        <w:spacing w:after="0" w:line="360" w:lineRule="auto"/>
        <w:ind w:left="0" w:firstLine="709"/>
        <w:jc w:val="center"/>
        <w:outlineLvl w:val="1"/>
        <w:rPr>
          <w:rFonts w:ascii="Times New Roman" w:hAnsi="Times New Roman" w:cs="Times New Roman"/>
          <w:b/>
          <w:sz w:val="28"/>
        </w:rPr>
      </w:pPr>
      <w:bookmarkStart w:id="2" w:name="_Toc56112341"/>
      <w:r w:rsidRPr="00FA3906">
        <w:rPr>
          <w:rFonts w:ascii="Times New Roman" w:hAnsi="Times New Roman" w:cs="Times New Roman"/>
          <w:b/>
          <w:sz w:val="28"/>
        </w:rPr>
        <w:t>Сущность понятия «дистанционные формы обучения»</w:t>
      </w:r>
      <w:bookmarkEnd w:id="2"/>
    </w:p>
    <w:p w14:paraId="64236373" w14:textId="77777777" w:rsidR="00FA3906" w:rsidRPr="00FA3906" w:rsidRDefault="00FA3906" w:rsidP="00971990">
      <w:pPr>
        <w:pStyle w:val="a3"/>
        <w:spacing w:after="0" w:line="360" w:lineRule="auto"/>
        <w:ind w:left="0" w:firstLine="709"/>
        <w:jc w:val="both"/>
        <w:rPr>
          <w:rFonts w:ascii="Times New Roman" w:hAnsi="Times New Roman" w:cs="Times New Roman"/>
          <w:sz w:val="28"/>
        </w:rPr>
      </w:pPr>
    </w:p>
    <w:p w14:paraId="3CAB209F" w14:textId="77777777" w:rsidR="00C14590" w:rsidRDefault="00FA3906"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условиях формирования </w:t>
      </w:r>
      <w:r w:rsidR="00610467">
        <w:rPr>
          <w:rFonts w:ascii="Times New Roman" w:hAnsi="Times New Roman" w:cs="Times New Roman"/>
          <w:sz w:val="28"/>
        </w:rPr>
        <w:t>единого глобального информационного и образовательного пространства в большей степени возрастает роль новых информационных технологий. Поскольку обществом на сегодняшний день востребована личность, владеющая фундаментальными теоретическими знаниями, креативным мышлением и способная к самоорганизации - в образовании необходима новая парадигма. Дистанционное обучение</w:t>
      </w:r>
      <w:r w:rsidR="001B1872">
        <w:rPr>
          <w:rFonts w:ascii="Times New Roman" w:hAnsi="Times New Roman" w:cs="Times New Roman"/>
          <w:sz w:val="28"/>
        </w:rPr>
        <w:t xml:space="preserve"> (далее -  ДО)</w:t>
      </w:r>
      <w:r w:rsidR="00610467">
        <w:rPr>
          <w:rFonts w:ascii="Times New Roman" w:hAnsi="Times New Roman" w:cs="Times New Roman"/>
          <w:sz w:val="28"/>
        </w:rPr>
        <w:t>, в основе которого заложены современные информационные технологии, удовлетворяет основным требованиям новой образовательной парадигмы общества. Прежде всего, такой формат обучения позволяет предоставлять знания всем категориям обучающихся</w:t>
      </w:r>
      <w:r w:rsidR="00C14590">
        <w:rPr>
          <w:rFonts w:ascii="Times New Roman" w:hAnsi="Times New Roman" w:cs="Times New Roman"/>
          <w:sz w:val="28"/>
        </w:rPr>
        <w:t xml:space="preserve"> </w:t>
      </w:r>
      <w:r w:rsidR="00610467">
        <w:rPr>
          <w:rFonts w:ascii="Times New Roman" w:hAnsi="Times New Roman" w:cs="Times New Roman"/>
          <w:sz w:val="28"/>
        </w:rPr>
        <w:t>не</w:t>
      </w:r>
      <w:r w:rsidR="00C14590">
        <w:rPr>
          <w:rFonts w:ascii="Times New Roman" w:hAnsi="Times New Roman" w:cs="Times New Roman"/>
          <w:sz w:val="28"/>
        </w:rPr>
        <w:t>зависимо от их места проживания;</w:t>
      </w:r>
      <w:r w:rsidR="00610467">
        <w:rPr>
          <w:rFonts w:ascii="Times New Roman" w:hAnsi="Times New Roman" w:cs="Times New Roman"/>
          <w:sz w:val="28"/>
        </w:rPr>
        <w:t xml:space="preserve"> </w:t>
      </w:r>
      <w:r w:rsidR="00C14590">
        <w:rPr>
          <w:rFonts w:ascii="Times New Roman" w:hAnsi="Times New Roman" w:cs="Times New Roman"/>
          <w:sz w:val="28"/>
        </w:rPr>
        <w:t xml:space="preserve">а </w:t>
      </w:r>
      <w:r w:rsidR="00610467">
        <w:rPr>
          <w:rFonts w:ascii="Times New Roman" w:hAnsi="Times New Roman" w:cs="Times New Roman"/>
          <w:sz w:val="28"/>
        </w:rPr>
        <w:t>также</w:t>
      </w:r>
      <w:r w:rsidR="00C14590">
        <w:rPr>
          <w:rFonts w:ascii="Times New Roman" w:hAnsi="Times New Roman" w:cs="Times New Roman"/>
          <w:sz w:val="28"/>
        </w:rPr>
        <w:t xml:space="preserve"> дистанционное обучение является индивидуальным образованием человека, непрерывно продолжающимся на протяжении всей его жизни. </w:t>
      </w:r>
    </w:p>
    <w:p w14:paraId="0C0F588B" w14:textId="77777777" w:rsidR="00C14590" w:rsidRDefault="00C14590"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научной литературе можно встретить множество </w:t>
      </w:r>
      <w:r w:rsidRPr="009479F2">
        <w:rPr>
          <w:rFonts w:ascii="Times New Roman" w:hAnsi="Times New Roman" w:cs="Times New Roman"/>
          <w:sz w:val="28"/>
        </w:rPr>
        <w:t>то</w:t>
      </w:r>
      <w:r w:rsidR="009479F2" w:rsidRPr="009479F2">
        <w:rPr>
          <w:rFonts w:ascii="Times New Roman" w:hAnsi="Times New Roman" w:cs="Times New Roman"/>
          <w:sz w:val="28"/>
        </w:rPr>
        <w:t>л</w:t>
      </w:r>
      <w:r w:rsidRPr="009479F2">
        <w:rPr>
          <w:rFonts w:ascii="Times New Roman" w:hAnsi="Times New Roman" w:cs="Times New Roman"/>
          <w:sz w:val="28"/>
        </w:rPr>
        <w:t>кований</w:t>
      </w:r>
      <w:r>
        <w:rPr>
          <w:rFonts w:ascii="Times New Roman" w:hAnsi="Times New Roman" w:cs="Times New Roman"/>
          <w:sz w:val="28"/>
        </w:rPr>
        <w:t xml:space="preserve"> понятия «дистанционное обучение».  Американский эксперт в области дистанционного обучения Э. Кларк считает, что под категорию «дистанционное обучение попадает множество видов и программ обучения». А.А. Андреев классифицирует дистанционное обучение как «синтетическую, интегрированную форму обучения, базирующуюся как на использовании традиционных, </w:t>
      </w:r>
      <w:r w:rsidR="00D103ED">
        <w:rPr>
          <w:rFonts w:ascii="Times New Roman" w:hAnsi="Times New Roman" w:cs="Times New Roman"/>
          <w:sz w:val="28"/>
        </w:rPr>
        <w:t>так и информационных технологий</w:t>
      </w:r>
      <w:r>
        <w:rPr>
          <w:rFonts w:ascii="Times New Roman" w:hAnsi="Times New Roman" w:cs="Times New Roman"/>
          <w:sz w:val="28"/>
        </w:rPr>
        <w:t>»</w:t>
      </w:r>
      <w:r w:rsidR="00D103ED">
        <w:rPr>
          <w:rFonts w:ascii="Times New Roman" w:hAnsi="Times New Roman" w:cs="Times New Roman"/>
          <w:sz w:val="28"/>
        </w:rPr>
        <w:t xml:space="preserve">. Д.А. Богданова и А.А. Федосеев придерживаются аналогичной позиции, характеризуя дистанционное обучение как «удаленное обучение». Приведенные определения не в полной мере отражают суть рассматриваемого явления, а лишь констатируют некоторые характеристики дистанционного обучения. </w:t>
      </w:r>
    </w:p>
    <w:p w14:paraId="43C48BBC" w14:textId="77777777" w:rsidR="001F1D6A" w:rsidRDefault="001F1D6A"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Ряд авторов понимают дистанционное обучение как «особые дистанционные технологии» или «информационно – образовательную среду» </w:t>
      </w:r>
      <w:r>
        <w:rPr>
          <w:rFonts w:ascii="Times New Roman" w:hAnsi="Times New Roman" w:cs="Times New Roman"/>
          <w:sz w:val="28"/>
        </w:rPr>
        <w:lastRenderedPageBreak/>
        <w:t>(</w:t>
      </w:r>
      <w:r w:rsidR="009479F2">
        <w:rPr>
          <w:rFonts w:ascii="Times New Roman" w:hAnsi="Times New Roman" w:cs="Times New Roman"/>
          <w:sz w:val="28"/>
        </w:rPr>
        <w:t>далее - ИОС</w:t>
      </w:r>
      <w:r>
        <w:rPr>
          <w:rFonts w:ascii="Times New Roman" w:hAnsi="Times New Roman" w:cs="Times New Roman"/>
          <w:sz w:val="28"/>
        </w:rPr>
        <w:t>). Приведенная трактовка дистанционного образования видится в узком смысле. Любое образование, будучи организованной и целенаправленной коммуникацией, использует те или иные технологии и осуществляется в той или иной информационно – образовательной среде, однако не становится от этого технологией или средой. Более того, если под тех</w:t>
      </w:r>
      <w:r w:rsidR="001B1872">
        <w:rPr>
          <w:rFonts w:ascii="Times New Roman" w:hAnsi="Times New Roman" w:cs="Times New Roman"/>
          <w:sz w:val="28"/>
        </w:rPr>
        <w:t>нологией понимаются современные информационно – коммуникационные технологии (далее - ИКТ)</w:t>
      </w:r>
      <w:r>
        <w:rPr>
          <w:rFonts w:ascii="Times New Roman" w:hAnsi="Times New Roman" w:cs="Times New Roman"/>
          <w:sz w:val="28"/>
        </w:rPr>
        <w:t xml:space="preserve"> они не</w:t>
      </w:r>
      <w:r w:rsidR="001B1872">
        <w:rPr>
          <w:rFonts w:ascii="Times New Roman" w:hAnsi="Times New Roman" w:cs="Times New Roman"/>
          <w:sz w:val="28"/>
        </w:rPr>
        <w:t xml:space="preserve"> могут служить видовым отличием дистанционного обучения</w:t>
      </w:r>
      <w:r>
        <w:rPr>
          <w:rFonts w:ascii="Times New Roman" w:hAnsi="Times New Roman" w:cs="Times New Roman"/>
          <w:sz w:val="28"/>
        </w:rPr>
        <w:t xml:space="preserve">. Применение ИКТ не отличает ДО от других видов обучения, </w:t>
      </w:r>
      <w:r w:rsidR="002B2FFA">
        <w:rPr>
          <w:rFonts w:ascii="Times New Roman" w:hAnsi="Times New Roman" w:cs="Times New Roman"/>
          <w:sz w:val="28"/>
        </w:rPr>
        <w:t xml:space="preserve">а применение ИКТ как таковых вообще не является эксклюзивной особенностью образования. </w:t>
      </w:r>
    </w:p>
    <w:p w14:paraId="663190D3" w14:textId="77777777" w:rsidR="002B2FFA" w:rsidRDefault="002B2FFA" w:rsidP="00971990">
      <w:pPr>
        <w:spacing w:after="0" w:line="360" w:lineRule="auto"/>
        <w:ind w:firstLine="709"/>
        <w:jc w:val="both"/>
        <w:rPr>
          <w:rFonts w:ascii="Times New Roman" w:hAnsi="Times New Roman" w:cs="Times New Roman"/>
          <w:sz w:val="28"/>
        </w:rPr>
      </w:pPr>
      <w:r w:rsidRPr="009479F2">
        <w:rPr>
          <w:rFonts w:ascii="Times New Roman" w:hAnsi="Times New Roman" w:cs="Times New Roman"/>
          <w:sz w:val="28"/>
        </w:rPr>
        <w:t>Ю.Г. Круглов, а также закон РФ «Об образовании»</w:t>
      </w:r>
      <w:r w:rsidR="000A1042" w:rsidRPr="009479F2">
        <w:rPr>
          <w:rFonts w:ascii="Times New Roman" w:hAnsi="Times New Roman" w:cs="Times New Roman"/>
          <w:sz w:val="28"/>
        </w:rPr>
        <w:t>,</w:t>
      </w:r>
      <w:r w:rsidR="000A1042">
        <w:rPr>
          <w:rFonts w:ascii="Times New Roman" w:hAnsi="Times New Roman" w:cs="Times New Roman"/>
          <w:sz w:val="28"/>
        </w:rPr>
        <w:t xml:space="preserve"> </w:t>
      </w:r>
      <w:r>
        <w:rPr>
          <w:rFonts w:ascii="Times New Roman" w:hAnsi="Times New Roman" w:cs="Times New Roman"/>
          <w:sz w:val="28"/>
        </w:rPr>
        <w:t xml:space="preserve">соотносят ДО с заочным образованием. Однако их отличия очевидны: постоянный контакт с преподавателем при помощи средств телекоммуникаций; возможность организации дискуссий и других видов групповых работ в ходе изучения курса и в любой момент и другое. </w:t>
      </w:r>
    </w:p>
    <w:p w14:paraId="168DCD37" w14:textId="77777777" w:rsidR="00F470C0" w:rsidRDefault="002B2FFA"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В проекте целевой Федеральной программы развития дистанционного образования в России на 2001 – 2005 гг. приводится следующее определение: «Дистанционное образование – это самостоятель</w:t>
      </w:r>
      <w:r w:rsidR="00F470C0">
        <w:rPr>
          <w:rFonts w:ascii="Times New Roman" w:hAnsi="Times New Roman" w:cs="Times New Roman"/>
          <w:sz w:val="28"/>
        </w:rPr>
        <w:t>ная познавательная деятельность, отличающаяся открытым доступом к образовательным ресурсам, обеспечиваемым информационными технологиями и средствами телекоммуникаций</w:t>
      </w:r>
      <w:r>
        <w:rPr>
          <w:rFonts w:ascii="Times New Roman" w:hAnsi="Times New Roman" w:cs="Times New Roman"/>
          <w:sz w:val="28"/>
        </w:rPr>
        <w:t>»</w:t>
      </w:r>
      <w:r w:rsidR="00F470C0">
        <w:rPr>
          <w:rFonts w:ascii="Times New Roman" w:hAnsi="Times New Roman" w:cs="Times New Roman"/>
          <w:sz w:val="28"/>
        </w:rPr>
        <w:t xml:space="preserve">. Здесь тесно переплетаются понятия дистанционного образования и самообразования с использованием телекоммуникационных систем. На практике это означает недооценку интерактивной образовательной коммуникации как компонента ДО, и в целом - сужает как сферу стоящие задачи.  Для сравнения – в расширенной версии Классификатора ЮНЕСКО 1996 г. в разделе 4 кросс – квалификационных переменных «Форма предоставления образования», ДО находится в определении смешанного образования. </w:t>
      </w:r>
    </w:p>
    <w:p w14:paraId="5906734C" w14:textId="77777777" w:rsidR="002C3EBD" w:rsidRDefault="00256B84"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 наиболее точным можно отнести следующие определения ДО. Дистанционное образование – это форма образования, при которой </w:t>
      </w:r>
      <w:r>
        <w:rPr>
          <w:rFonts w:ascii="Times New Roman" w:hAnsi="Times New Roman" w:cs="Times New Roman"/>
          <w:sz w:val="28"/>
        </w:rPr>
        <w:lastRenderedPageBreak/>
        <w:t xml:space="preserve">образовательная коммуникация осуществляется по преимуществу опосредованно на расстоянии на основе использования самых разнообразных видов связи и средств (Овсянников В.И.). Дистанционное обучение – взаимодействие учителя и учащихся между собой на расстоянии, реализуемое всеми присущими учебному процессу компонентами, специфичными средствами Интернет – технологий или прочими, предусматривающими интерактивность (Моисеева М.В., </w:t>
      </w:r>
      <w:proofErr w:type="spellStart"/>
      <w:r>
        <w:rPr>
          <w:rFonts w:ascii="Times New Roman" w:hAnsi="Times New Roman" w:cs="Times New Roman"/>
          <w:sz w:val="28"/>
        </w:rPr>
        <w:t>Полат</w:t>
      </w:r>
      <w:proofErr w:type="spellEnd"/>
      <w:r>
        <w:rPr>
          <w:rFonts w:ascii="Times New Roman" w:hAnsi="Times New Roman" w:cs="Times New Roman"/>
          <w:sz w:val="28"/>
        </w:rPr>
        <w:t xml:space="preserve"> Е.С.).</w:t>
      </w:r>
    </w:p>
    <w:p w14:paraId="67820CEA" w14:textId="77777777" w:rsidR="00256B84" w:rsidRDefault="00256B84"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Дистанционное </w:t>
      </w:r>
      <w:r w:rsidR="005B112A">
        <w:rPr>
          <w:rFonts w:ascii="Times New Roman" w:hAnsi="Times New Roman" w:cs="Times New Roman"/>
          <w:sz w:val="28"/>
        </w:rPr>
        <w:t xml:space="preserve">обучение рассматривают как новую форму обучения и, соответственно, дистанционное образование как новую форму образования. Отсюда следует, что эта новая форма обучения не может быть совершенно автономной системой. Дистанционное обучение строится в соответствии с теми же целями, что и очное обучение, тем же содержанием. Отличается форма подачи материала, форма взаимодействия </w:t>
      </w:r>
      <w:r w:rsidR="009479F2" w:rsidRPr="009479F2">
        <w:rPr>
          <w:rFonts w:ascii="Times New Roman" w:hAnsi="Times New Roman" w:cs="Times New Roman"/>
          <w:sz w:val="28"/>
        </w:rPr>
        <w:t>учителя с обучающимися</w:t>
      </w:r>
      <w:r w:rsidR="009479F2">
        <w:rPr>
          <w:rFonts w:ascii="Times New Roman" w:hAnsi="Times New Roman" w:cs="Times New Roman"/>
          <w:sz w:val="28"/>
        </w:rPr>
        <w:t xml:space="preserve"> и обучающихся</w:t>
      </w:r>
      <w:r w:rsidR="005B112A" w:rsidRPr="000A1042">
        <w:rPr>
          <w:rFonts w:ascii="Times New Roman" w:hAnsi="Times New Roman" w:cs="Times New Roman"/>
          <w:color w:val="FF0000"/>
          <w:sz w:val="28"/>
        </w:rPr>
        <w:t xml:space="preserve"> </w:t>
      </w:r>
      <w:r w:rsidR="005B112A">
        <w:rPr>
          <w:rFonts w:ascii="Times New Roman" w:hAnsi="Times New Roman" w:cs="Times New Roman"/>
          <w:sz w:val="28"/>
        </w:rPr>
        <w:t xml:space="preserve">между собой. Дидактические принципы организации дистанционного </w:t>
      </w:r>
      <w:proofErr w:type="gramStart"/>
      <w:r w:rsidR="005B112A">
        <w:rPr>
          <w:rFonts w:ascii="Times New Roman" w:hAnsi="Times New Roman" w:cs="Times New Roman"/>
          <w:sz w:val="28"/>
        </w:rPr>
        <w:t>обучения  в</w:t>
      </w:r>
      <w:proofErr w:type="gramEnd"/>
      <w:r w:rsidR="005B112A">
        <w:rPr>
          <w:rFonts w:ascii="Times New Roman" w:hAnsi="Times New Roman" w:cs="Times New Roman"/>
          <w:sz w:val="28"/>
        </w:rPr>
        <w:t xml:space="preserve"> основе своей должны быть теми же, но реализуются они специфическими способами, также обусловленными спецификой новой формы обучения, возможностями информационной среды Интернет, ее услугами. Мы говорим о дистанционном обучении, рассчитанном на массовое обучение под руководством преподавателя. Речь идет не о замене очного массового обучения д</w:t>
      </w:r>
      <w:r w:rsidR="003B54A0">
        <w:rPr>
          <w:rFonts w:ascii="Times New Roman" w:hAnsi="Times New Roman" w:cs="Times New Roman"/>
          <w:sz w:val="28"/>
        </w:rPr>
        <w:t xml:space="preserve">истанционным, а </w:t>
      </w:r>
      <w:r w:rsidR="005B112A">
        <w:rPr>
          <w:rFonts w:ascii="Times New Roman" w:hAnsi="Times New Roman" w:cs="Times New Roman"/>
          <w:sz w:val="28"/>
        </w:rPr>
        <w:t xml:space="preserve">о другой форме обучения, которая может использоваться при определенных ситуациях. </w:t>
      </w:r>
      <w:r w:rsidR="003B54A0">
        <w:rPr>
          <w:rFonts w:ascii="Times New Roman" w:hAnsi="Times New Roman" w:cs="Times New Roman"/>
          <w:sz w:val="28"/>
        </w:rPr>
        <w:t xml:space="preserve">Разумеется, если говорить о среднем образовании, то любая его форма должна ориентироваться на государственные стандарты образования. </w:t>
      </w:r>
    </w:p>
    <w:p w14:paraId="033652D7" w14:textId="77777777" w:rsidR="003B54A0" w:rsidRDefault="003B54A0"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Т</w:t>
      </w:r>
      <w:r w:rsidR="005D63FD">
        <w:rPr>
          <w:rFonts w:ascii="Times New Roman" w:hAnsi="Times New Roman" w:cs="Times New Roman"/>
          <w:sz w:val="28"/>
        </w:rPr>
        <w:t xml:space="preserve">аким образом, с одной стороны, </w:t>
      </w:r>
      <w:r>
        <w:rPr>
          <w:rFonts w:ascii="Times New Roman" w:hAnsi="Times New Roman" w:cs="Times New Roman"/>
          <w:sz w:val="28"/>
        </w:rPr>
        <w:t xml:space="preserve">дистанционное обучение следует рассматривать в общей системе образования, предусматривая тем самым не просто определенную систему, но преемственность отдельных ее звеньев. С другой, необходимо различать дистанционное обучение как систему и как процесс. </w:t>
      </w:r>
    </w:p>
    <w:p w14:paraId="5614AFD0" w14:textId="77777777" w:rsidR="00B6149F" w:rsidRPr="00FA3906" w:rsidRDefault="00B6149F"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Чтобы учебный процесс в сети был достаточно эффективен, необходимо не только обеспечить научно обоснованное, дидактически организованное </w:t>
      </w:r>
      <w:r>
        <w:rPr>
          <w:rFonts w:ascii="Times New Roman" w:hAnsi="Times New Roman" w:cs="Times New Roman"/>
          <w:sz w:val="28"/>
        </w:rPr>
        <w:lastRenderedPageBreak/>
        <w:t xml:space="preserve">проектирование </w:t>
      </w:r>
      <w:proofErr w:type="spellStart"/>
      <w:r>
        <w:rPr>
          <w:rFonts w:ascii="Times New Roman" w:hAnsi="Times New Roman" w:cs="Times New Roman"/>
          <w:sz w:val="28"/>
        </w:rPr>
        <w:t>электронно</w:t>
      </w:r>
      <w:proofErr w:type="spellEnd"/>
      <w:r>
        <w:rPr>
          <w:rFonts w:ascii="Times New Roman" w:hAnsi="Times New Roman" w:cs="Times New Roman"/>
          <w:sz w:val="28"/>
        </w:rPr>
        <w:t xml:space="preserve"> – образовательных ресурсов, но и разработать специфичную, интерактивную организацию учебного процесса, методы и технологии обучения. Форма дистанционного обучения сама подсказывает, что подход к обучению здесь может быть только личностно – ориентированным. Таким образом, все члены группы заинтересованы в хорошем результате, который складывается из успехов каждого члена группы, поскольку каждый имеет свою роль в общем задании. Учителю также легче оценивать усилия группы. Однако, здесь предусматриваются и индивидуальные виды деятельности, которые каждый ученик может самостоятельно оценить. </w:t>
      </w:r>
    </w:p>
    <w:p w14:paraId="72A990C2" w14:textId="77777777" w:rsidR="00147B38" w:rsidRDefault="00D103ED" w:rsidP="00971990">
      <w:pPr>
        <w:spacing w:after="0" w:line="360" w:lineRule="auto"/>
        <w:ind w:firstLine="709"/>
        <w:jc w:val="both"/>
        <w:rPr>
          <w:rFonts w:ascii="Times New Roman" w:hAnsi="Times New Roman" w:cs="Times New Roman"/>
          <w:sz w:val="28"/>
        </w:rPr>
      </w:pPr>
      <w:r w:rsidRPr="00B6149F">
        <w:rPr>
          <w:rFonts w:ascii="Times New Roman" w:hAnsi="Times New Roman" w:cs="Times New Roman"/>
          <w:sz w:val="28"/>
        </w:rPr>
        <w:t>Дистанционное образование, с одной стороны, открывает обучающемуся возможности удовлетворять свои образовательные потребности благодаря виртуальной форме обучения, а с другой – осуществлять постоянную динамику знаний, умений и навыков в системе непрерывного образования. Обучение в системе дистанционного образования предъявляет современные требования к уровню подготовки обучающихся, что определяет актуальность решения задач по формированию</w:t>
      </w:r>
      <w:r w:rsidR="001F1D6A" w:rsidRPr="00B6149F">
        <w:rPr>
          <w:rFonts w:ascii="Times New Roman" w:hAnsi="Times New Roman" w:cs="Times New Roman"/>
          <w:sz w:val="28"/>
        </w:rPr>
        <w:t xml:space="preserve"> у них</w:t>
      </w:r>
      <w:r w:rsidRPr="00B6149F">
        <w:rPr>
          <w:rFonts w:ascii="Times New Roman" w:hAnsi="Times New Roman" w:cs="Times New Roman"/>
          <w:sz w:val="28"/>
        </w:rPr>
        <w:t xml:space="preserve"> базового уровня информационной культуры</w:t>
      </w:r>
      <w:r w:rsidR="001F1D6A" w:rsidRPr="00B6149F">
        <w:rPr>
          <w:rFonts w:ascii="Times New Roman" w:hAnsi="Times New Roman" w:cs="Times New Roman"/>
          <w:sz w:val="28"/>
        </w:rPr>
        <w:t>.</w:t>
      </w:r>
      <w:r w:rsidR="001F1D6A">
        <w:rPr>
          <w:rFonts w:ascii="Times New Roman" w:hAnsi="Times New Roman" w:cs="Times New Roman"/>
          <w:sz w:val="28"/>
        </w:rPr>
        <w:t xml:space="preserve"> </w:t>
      </w:r>
    </w:p>
    <w:p w14:paraId="6E235D48" w14:textId="77777777" w:rsidR="00FA555E" w:rsidRDefault="00FA555E" w:rsidP="00971990">
      <w:pPr>
        <w:spacing w:after="0" w:line="360" w:lineRule="auto"/>
        <w:ind w:firstLine="709"/>
        <w:jc w:val="both"/>
        <w:rPr>
          <w:rFonts w:ascii="Times New Roman" w:hAnsi="Times New Roman" w:cs="Times New Roman"/>
          <w:sz w:val="28"/>
        </w:rPr>
      </w:pPr>
    </w:p>
    <w:p w14:paraId="5DBE8845" w14:textId="77777777" w:rsidR="00147B38" w:rsidRDefault="00147B38" w:rsidP="005962A9">
      <w:pPr>
        <w:pStyle w:val="a3"/>
        <w:spacing w:after="0" w:line="360" w:lineRule="auto"/>
        <w:ind w:left="0" w:firstLine="709"/>
        <w:jc w:val="center"/>
        <w:outlineLvl w:val="1"/>
        <w:rPr>
          <w:rFonts w:ascii="Times New Roman" w:hAnsi="Times New Roman" w:cs="Times New Roman"/>
          <w:b/>
          <w:sz w:val="28"/>
        </w:rPr>
      </w:pPr>
      <w:bookmarkStart w:id="3" w:name="_Toc56112342"/>
      <w:r>
        <w:rPr>
          <w:rFonts w:ascii="Times New Roman" w:hAnsi="Times New Roman" w:cs="Times New Roman"/>
          <w:b/>
          <w:sz w:val="28"/>
        </w:rPr>
        <w:t>1.2. Методические аспекты формирования знаний и умений у обучающихся в рамках урока ОБЖ</w:t>
      </w:r>
      <w:bookmarkEnd w:id="3"/>
    </w:p>
    <w:p w14:paraId="717E954E" w14:textId="77777777" w:rsidR="00B2322D" w:rsidRDefault="00B2322D" w:rsidP="00971990">
      <w:pPr>
        <w:pStyle w:val="a3"/>
        <w:spacing w:after="0" w:line="360" w:lineRule="auto"/>
        <w:ind w:left="0" w:firstLine="709"/>
        <w:jc w:val="both"/>
        <w:rPr>
          <w:rFonts w:ascii="Times New Roman" w:hAnsi="Times New Roman" w:cs="Times New Roman"/>
          <w:sz w:val="28"/>
        </w:rPr>
      </w:pPr>
    </w:p>
    <w:p w14:paraId="2032D42A" w14:textId="77777777" w:rsidR="00147B38" w:rsidRDefault="00B2322D" w:rsidP="00971990">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Содержательная составляющая предметной области включает широкий круг вопросов: теоретические – основы безопасности жизнедеятельности в системе человек – среда обитания; правовые, нормативно – технические и организационные основы безопасности жизнедеятельности; основы физиологии и </w:t>
      </w:r>
      <w:proofErr w:type="spellStart"/>
      <w:r>
        <w:rPr>
          <w:rFonts w:ascii="Times New Roman" w:hAnsi="Times New Roman" w:cs="Times New Roman"/>
          <w:sz w:val="28"/>
        </w:rPr>
        <w:t>тд</w:t>
      </w:r>
      <w:proofErr w:type="spellEnd"/>
      <w:r>
        <w:rPr>
          <w:rFonts w:ascii="Times New Roman" w:hAnsi="Times New Roman" w:cs="Times New Roman"/>
          <w:sz w:val="28"/>
        </w:rPr>
        <w:t xml:space="preserve">. Вместе с тем следует помнить, что целью обучения безопасности жизнедеятельности является не накопление суммы знаний. Первостепенным является преобразование и развитие личности, выработка идеологии безопасности, формирование навыков конструктивного мышления </w:t>
      </w:r>
      <w:r>
        <w:rPr>
          <w:rFonts w:ascii="Times New Roman" w:hAnsi="Times New Roman" w:cs="Times New Roman"/>
          <w:sz w:val="28"/>
        </w:rPr>
        <w:lastRenderedPageBreak/>
        <w:t xml:space="preserve">и поведения с целью эффективного и безопасного выполнения своих профессиональных и социальных функций. </w:t>
      </w:r>
    </w:p>
    <w:p w14:paraId="5902086D" w14:textId="77777777" w:rsidR="00B2322D" w:rsidRDefault="00B2322D" w:rsidP="00971990">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В обучении безопасности жизнедеятельности представляется крайне значимым </w:t>
      </w:r>
      <w:proofErr w:type="spellStart"/>
      <w:r w:rsidRPr="009479F2">
        <w:rPr>
          <w:rFonts w:ascii="Times New Roman" w:hAnsi="Times New Roman" w:cs="Times New Roman"/>
          <w:sz w:val="28"/>
        </w:rPr>
        <w:t>деятельностный</w:t>
      </w:r>
      <w:proofErr w:type="spellEnd"/>
      <w:r w:rsidRPr="009479F2">
        <w:rPr>
          <w:rFonts w:ascii="Times New Roman" w:hAnsi="Times New Roman" w:cs="Times New Roman"/>
          <w:sz w:val="28"/>
        </w:rPr>
        <w:t xml:space="preserve"> подход.</w:t>
      </w:r>
      <w:r w:rsidR="009479F2">
        <w:rPr>
          <w:rFonts w:ascii="Times New Roman" w:hAnsi="Times New Roman" w:cs="Times New Roman"/>
          <w:color w:val="FF0000"/>
          <w:sz w:val="28"/>
        </w:rPr>
        <w:t xml:space="preserve"> </w:t>
      </w:r>
      <w:r w:rsidR="009479F2" w:rsidRPr="009479F2">
        <w:rPr>
          <w:rFonts w:ascii="Times New Roman" w:hAnsi="Times New Roman" w:cs="Times New Roman"/>
          <w:sz w:val="28"/>
        </w:rPr>
        <w:t>Главное в данном</w:t>
      </w:r>
      <w:r w:rsidRPr="009479F2">
        <w:rPr>
          <w:rFonts w:ascii="Times New Roman" w:hAnsi="Times New Roman" w:cs="Times New Roman"/>
          <w:sz w:val="28"/>
        </w:rPr>
        <w:t xml:space="preserve"> подходе – это </w:t>
      </w:r>
      <w:proofErr w:type="gramStart"/>
      <w:r w:rsidRPr="009479F2">
        <w:rPr>
          <w:rFonts w:ascii="Times New Roman" w:hAnsi="Times New Roman" w:cs="Times New Roman"/>
          <w:sz w:val="28"/>
        </w:rPr>
        <w:t>деятельность</w:t>
      </w:r>
      <w:r w:rsidR="009479F2">
        <w:rPr>
          <w:rFonts w:ascii="Times New Roman" w:hAnsi="Times New Roman" w:cs="Times New Roman"/>
          <w:sz w:val="28"/>
        </w:rPr>
        <w:t xml:space="preserve"> </w:t>
      </w:r>
      <w:r>
        <w:rPr>
          <w:rFonts w:ascii="Times New Roman" w:hAnsi="Times New Roman" w:cs="Times New Roman"/>
          <w:sz w:val="28"/>
        </w:rPr>
        <w:t xml:space="preserve"> самих</w:t>
      </w:r>
      <w:proofErr w:type="gramEnd"/>
      <w:r>
        <w:rPr>
          <w:rFonts w:ascii="Times New Roman" w:hAnsi="Times New Roman" w:cs="Times New Roman"/>
          <w:sz w:val="28"/>
        </w:rPr>
        <w:t xml:space="preserve"> обучающихся. Попадая в проблемную ситуацию, учащиеся сами ищут из нее выход. Функция преподавателя носит лишь направляющий и корректирующий характер. </w:t>
      </w:r>
    </w:p>
    <w:p w14:paraId="3E0A2E24" w14:textId="77777777" w:rsidR="00526D6E" w:rsidRPr="00FD3F48" w:rsidRDefault="00AC4A8D" w:rsidP="00971990">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Подход к процессу учения как деятельности, особенно актуальной для области безопасности жизнедеятельности, потребовал пересмотра взглядов на знания и умения, их роль и соотношение. Две традиционные задачи педагогики, заключающиеся в передаче знаний и в формировании умений по их применению и решающиеся последовательно, заменяются одной задачей. Знания и умения или действия обучаемого, в которых эти умения реализуются, рассматриваются теперь не в противопоставлении друг другу, а в единстве. Это обусловлено тем, что усвоение знаний происходит одновременно с освоением способов действия с ними. При этом первичными, с точки зрения целей обучения, являются действия, направленные на обеспечение безопасности. Содержание обучения должны составлять не заданная система знаний, идеи, теории, другая научная информация и затем усвоение этих знаний, а заданная система действий и знания, обеспечивающие освоение этой системы. Знать – значит не просто помнить определенные знания, а осуществлять определенную деятельность, связанную с этими знаниями. Таким образом, знания становятся не целью обучения, а его средством. Они усваиваются для того, чтобы с их помощью выполнять действия, осуществлять деятельность, а не для того, чтобы они просто запоминались</w:t>
      </w:r>
      <w:r w:rsidR="000A6419">
        <w:rPr>
          <w:rFonts w:ascii="Times New Roman" w:hAnsi="Times New Roman" w:cs="Times New Roman"/>
          <w:sz w:val="28"/>
        </w:rPr>
        <w:t xml:space="preserve"> и служили лишь повышению эрудиции. </w:t>
      </w:r>
    </w:p>
    <w:p w14:paraId="2798EE2D" w14:textId="77777777" w:rsidR="00526D6E" w:rsidRDefault="00526D6E" w:rsidP="00971990">
      <w:pPr>
        <w:pStyle w:val="a3"/>
        <w:spacing w:after="0" w:line="360" w:lineRule="auto"/>
        <w:ind w:left="0" w:firstLine="709"/>
        <w:jc w:val="both"/>
        <w:rPr>
          <w:rFonts w:ascii="Times New Roman" w:hAnsi="Times New Roman" w:cs="Times New Roman"/>
          <w:sz w:val="28"/>
        </w:rPr>
      </w:pPr>
      <w:r w:rsidRPr="00526D6E">
        <w:rPr>
          <w:rFonts w:ascii="Times New Roman" w:hAnsi="Times New Roman" w:cs="Times New Roman"/>
          <w:sz w:val="28"/>
        </w:rPr>
        <w:t xml:space="preserve">Разработка программы обучения умениям начинается с анализа задачи. Задача обучения разбивается на небольшие, отдельные поведенческие подзадачи, упорядочиваемые в иерархическом порядке. Этот вид анализа задач может использоваться для реализации последующей оценки и </w:t>
      </w:r>
      <w:r w:rsidRPr="00526D6E">
        <w:rPr>
          <w:rFonts w:ascii="Times New Roman" w:hAnsi="Times New Roman" w:cs="Times New Roman"/>
          <w:sz w:val="28"/>
        </w:rPr>
        <w:lastRenderedPageBreak/>
        <w:t xml:space="preserve">вмешательства. Учителя могут оценить специфические уровни функционирования </w:t>
      </w:r>
      <w:r w:rsidR="00223B42">
        <w:rPr>
          <w:rFonts w:ascii="Times New Roman" w:hAnsi="Times New Roman" w:cs="Times New Roman"/>
          <w:sz w:val="28"/>
        </w:rPr>
        <w:t>обучающихся</w:t>
      </w:r>
      <w:r w:rsidRPr="00526D6E">
        <w:rPr>
          <w:rFonts w:ascii="Times New Roman" w:hAnsi="Times New Roman" w:cs="Times New Roman"/>
          <w:sz w:val="28"/>
        </w:rPr>
        <w:t xml:space="preserve"> в области конкретных умений в соответствии с уровнями мастерства, отраженными в иерархии подзадач. Это дает возможность последующего корректирующего вмешательства, выражающегося в систематическом обучении выполнения каждой из поведенческих задач. Как правило, для ознакомления с новой формой поведения используются такие процедуры, как инструкции, демонстрации и моделирование. После этого осуществляется репетиция </w:t>
      </w:r>
      <w:proofErr w:type="gramStart"/>
      <w:r w:rsidRPr="00526D6E">
        <w:rPr>
          <w:rFonts w:ascii="Times New Roman" w:hAnsi="Times New Roman" w:cs="Times New Roman"/>
          <w:sz w:val="28"/>
        </w:rPr>
        <w:t>поведения  и</w:t>
      </w:r>
      <w:proofErr w:type="gramEnd"/>
      <w:r w:rsidRPr="00526D6E">
        <w:rPr>
          <w:rFonts w:ascii="Times New Roman" w:hAnsi="Times New Roman" w:cs="Times New Roman"/>
          <w:sz w:val="28"/>
        </w:rPr>
        <w:t xml:space="preserve"> его отработка на практике, сопровождаемая предоставлением обратной связи о результатах выполнения, которые помогают индивидууму объединить последовательность действий в целостном и скоординированном</w:t>
      </w:r>
      <w:r>
        <w:rPr>
          <w:rFonts w:ascii="Times New Roman" w:hAnsi="Times New Roman" w:cs="Times New Roman"/>
          <w:sz w:val="28"/>
        </w:rPr>
        <w:t xml:space="preserve"> процессе реализации умения. </w:t>
      </w:r>
    </w:p>
    <w:p w14:paraId="30F5F8AF" w14:textId="77777777" w:rsidR="00FD3F48" w:rsidRDefault="00FD3F48" w:rsidP="00971990">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Основными формами и методами использования ИКТ в практической деятельности преподавателя ОБЖ являются:</w:t>
      </w:r>
    </w:p>
    <w:p w14:paraId="67521E39" w14:textId="77777777" w:rsidR="00FD3F48" w:rsidRDefault="00FD3F48" w:rsidP="00971990">
      <w:pPr>
        <w:pStyle w:val="a3"/>
        <w:numPr>
          <w:ilvl w:val="0"/>
          <w:numId w:val="1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Мультимедийные уроки – практические занятия могут проводиться на основе мультимедийных учебников. Они позволяют интегрировать ауди</w:t>
      </w:r>
      <w:r w:rsidR="00E04A57">
        <w:rPr>
          <w:rFonts w:ascii="Times New Roman" w:hAnsi="Times New Roman" w:cs="Times New Roman"/>
          <w:sz w:val="28"/>
        </w:rPr>
        <w:t>о</w:t>
      </w:r>
      <w:r>
        <w:rPr>
          <w:rFonts w:ascii="Times New Roman" w:hAnsi="Times New Roman" w:cs="Times New Roman"/>
          <w:sz w:val="28"/>
        </w:rPr>
        <w:t>визуальную</w:t>
      </w:r>
      <w:r w:rsidR="00E04A57">
        <w:rPr>
          <w:rFonts w:ascii="Times New Roman" w:hAnsi="Times New Roman" w:cs="Times New Roman"/>
          <w:sz w:val="28"/>
        </w:rPr>
        <w:t xml:space="preserve"> информацию, представленную в различной форме, стимулируют непроизвольное внимание благодаря возможности демонстрации явлений и объектов в динамике.</w:t>
      </w:r>
    </w:p>
    <w:p w14:paraId="545E69F1" w14:textId="77777777" w:rsidR="00FD3F48" w:rsidRDefault="00E04A57" w:rsidP="00971990">
      <w:pPr>
        <w:pStyle w:val="a3"/>
        <w:numPr>
          <w:ilvl w:val="0"/>
          <w:numId w:val="1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Тестирование на компьютерах – помимо теоретической базы они содержат разнообразные по сложности интерактивные тесты, которые используются на уроках для закрепления и повторения.</w:t>
      </w:r>
    </w:p>
    <w:p w14:paraId="45131858" w14:textId="77777777" w:rsidR="00E04A57" w:rsidRPr="00526D6E" w:rsidRDefault="00E04A57" w:rsidP="00971990">
      <w:pPr>
        <w:pStyle w:val="a3"/>
        <w:numPr>
          <w:ilvl w:val="0"/>
          <w:numId w:val="1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Проектная деятельность. </w:t>
      </w:r>
    </w:p>
    <w:p w14:paraId="0899C0FD" w14:textId="77777777" w:rsidR="005C3665" w:rsidRPr="005C3665" w:rsidRDefault="005C3665" w:rsidP="00971990">
      <w:pPr>
        <w:pStyle w:val="a3"/>
        <w:spacing w:after="0" w:line="360" w:lineRule="auto"/>
        <w:ind w:left="0" w:firstLine="709"/>
        <w:jc w:val="both"/>
        <w:rPr>
          <w:rFonts w:ascii="Times New Roman" w:hAnsi="Times New Roman" w:cs="Times New Roman"/>
          <w:sz w:val="28"/>
        </w:rPr>
      </w:pPr>
      <w:r w:rsidRPr="00223B42">
        <w:rPr>
          <w:rFonts w:ascii="Times New Roman" w:hAnsi="Times New Roman" w:cs="Times New Roman"/>
          <w:sz w:val="28"/>
        </w:rPr>
        <w:t>В педагогической деятельности</w:t>
      </w:r>
      <w:r w:rsidR="003F2F33">
        <w:rPr>
          <w:rFonts w:ascii="Times New Roman" w:hAnsi="Times New Roman" w:cs="Times New Roman"/>
          <w:sz w:val="28"/>
        </w:rPr>
        <w:t xml:space="preserve"> </w:t>
      </w:r>
      <w:r w:rsidR="00223B42">
        <w:rPr>
          <w:rFonts w:ascii="Times New Roman" w:hAnsi="Times New Roman" w:cs="Times New Roman"/>
          <w:sz w:val="28"/>
        </w:rPr>
        <w:t>в рамках курса ОБЖ</w:t>
      </w:r>
      <w:r w:rsidRPr="005C3665">
        <w:rPr>
          <w:rFonts w:ascii="Times New Roman" w:hAnsi="Times New Roman" w:cs="Times New Roman"/>
          <w:sz w:val="28"/>
        </w:rPr>
        <w:t xml:space="preserve"> формирование у обучающихся</w:t>
      </w:r>
      <w:r>
        <w:rPr>
          <w:rFonts w:ascii="Times New Roman" w:hAnsi="Times New Roman" w:cs="Times New Roman"/>
          <w:sz w:val="28"/>
        </w:rPr>
        <w:t xml:space="preserve"> практических навыков и умений осуществляется</w:t>
      </w:r>
      <w:r w:rsidRPr="005C3665">
        <w:rPr>
          <w:rFonts w:ascii="Times New Roman" w:hAnsi="Times New Roman" w:cs="Times New Roman"/>
          <w:sz w:val="28"/>
        </w:rPr>
        <w:t xml:space="preserve"> по следующим направлениям:</w:t>
      </w:r>
    </w:p>
    <w:p w14:paraId="0D8D554C" w14:textId="77777777" w:rsidR="005C3665" w:rsidRPr="005C3665" w:rsidRDefault="005C3665" w:rsidP="00971990">
      <w:pPr>
        <w:pStyle w:val="a3"/>
        <w:numPr>
          <w:ilvl w:val="0"/>
          <w:numId w:val="7"/>
        </w:numPr>
        <w:spacing w:after="0" w:line="360" w:lineRule="auto"/>
        <w:ind w:left="0" w:firstLine="709"/>
        <w:jc w:val="both"/>
        <w:rPr>
          <w:rFonts w:ascii="Times New Roman" w:hAnsi="Times New Roman" w:cs="Times New Roman"/>
          <w:sz w:val="28"/>
        </w:rPr>
      </w:pPr>
      <w:r w:rsidRPr="005C3665">
        <w:rPr>
          <w:rFonts w:ascii="Times New Roman" w:hAnsi="Times New Roman" w:cs="Times New Roman"/>
          <w:sz w:val="28"/>
        </w:rPr>
        <w:t>Основы военной службы</w:t>
      </w:r>
    </w:p>
    <w:p w14:paraId="020DFE9C" w14:textId="77777777" w:rsidR="005C3665" w:rsidRPr="005C3665" w:rsidRDefault="005C3665" w:rsidP="00971990">
      <w:pPr>
        <w:pStyle w:val="a3"/>
        <w:numPr>
          <w:ilvl w:val="0"/>
          <w:numId w:val="7"/>
        </w:numPr>
        <w:spacing w:after="0" w:line="360" w:lineRule="auto"/>
        <w:ind w:left="0" w:firstLine="709"/>
        <w:jc w:val="both"/>
        <w:rPr>
          <w:rFonts w:ascii="Times New Roman" w:hAnsi="Times New Roman" w:cs="Times New Roman"/>
          <w:sz w:val="28"/>
        </w:rPr>
      </w:pPr>
      <w:r w:rsidRPr="005C3665">
        <w:rPr>
          <w:rFonts w:ascii="Times New Roman" w:hAnsi="Times New Roman" w:cs="Times New Roman"/>
          <w:sz w:val="28"/>
        </w:rPr>
        <w:t>Основы медицинских знаний</w:t>
      </w:r>
    </w:p>
    <w:p w14:paraId="6DED4A69" w14:textId="77777777" w:rsidR="005C3665" w:rsidRPr="005C3665" w:rsidRDefault="005C3665" w:rsidP="00971990">
      <w:pPr>
        <w:pStyle w:val="a3"/>
        <w:numPr>
          <w:ilvl w:val="0"/>
          <w:numId w:val="7"/>
        </w:numPr>
        <w:spacing w:after="0" w:line="360" w:lineRule="auto"/>
        <w:ind w:left="0" w:firstLine="709"/>
        <w:jc w:val="both"/>
        <w:rPr>
          <w:rFonts w:ascii="Times New Roman" w:hAnsi="Times New Roman" w:cs="Times New Roman"/>
          <w:sz w:val="28"/>
        </w:rPr>
      </w:pPr>
      <w:r w:rsidRPr="005C3665">
        <w:rPr>
          <w:rFonts w:ascii="Times New Roman" w:hAnsi="Times New Roman" w:cs="Times New Roman"/>
          <w:sz w:val="28"/>
        </w:rPr>
        <w:t>Прикладная физическая подготовка</w:t>
      </w:r>
    </w:p>
    <w:p w14:paraId="434C90A3" w14:textId="77777777" w:rsidR="005C3665" w:rsidRDefault="005C3665" w:rsidP="00971990">
      <w:pPr>
        <w:pStyle w:val="a3"/>
        <w:numPr>
          <w:ilvl w:val="0"/>
          <w:numId w:val="7"/>
        </w:numPr>
        <w:spacing w:after="0" w:line="360" w:lineRule="auto"/>
        <w:ind w:left="0" w:firstLine="709"/>
        <w:jc w:val="both"/>
        <w:rPr>
          <w:rFonts w:ascii="Times New Roman" w:hAnsi="Times New Roman" w:cs="Times New Roman"/>
          <w:sz w:val="28"/>
        </w:rPr>
      </w:pPr>
      <w:r w:rsidRPr="005C3665">
        <w:rPr>
          <w:rFonts w:ascii="Times New Roman" w:hAnsi="Times New Roman" w:cs="Times New Roman"/>
          <w:sz w:val="28"/>
        </w:rPr>
        <w:lastRenderedPageBreak/>
        <w:t>Безопасность и защита человека в оп</w:t>
      </w:r>
      <w:r>
        <w:rPr>
          <w:rFonts w:ascii="Times New Roman" w:hAnsi="Times New Roman" w:cs="Times New Roman"/>
          <w:sz w:val="28"/>
        </w:rPr>
        <w:t>асных и чрезвычайных ситуациях</w:t>
      </w:r>
    </w:p>
    <w:p w14:paraId="6B559CBF" w14:textId="77777777" w:rsidR="00427E97" w:rsidRPr="00427E97" w:rsidRDefault="00427E97" w:rsidP="00971990">
      <w:pPr>
        <w:spacing w:after="0" w:line="360" w:lineRule="auto"/>
        <w:ind w:firstLine="709"/>
        <w:jc w:val="both"/>
        <w:rPr>
          <w:rFonts w:ascii="Times New Roman" w:hAnsi="Times New Roman" w:cs="Times New Roman"/>
          <w:sz w:val="28"/>
        </w:rPr>
      </w:pPr>
      <w:r w:rsidRPr="00427E97">
        <w:rPr>
          <w:rFonts w:ascii="Times New Roman" w:hAnsi="Times New Roman" w:cs="Times New Roman"/>
          <w:sz w:val="28"/>
        </w:rPr>
        <w:t>Во время практических занятий</w:t>
      </w:r>
      <w:r w:rsidR="003F2F33">
        <w:rPr>
          <w:rFonts w:ascii="Times New Roman" w:hAnsi="Times New Roman" w:cs="Times New Roman"/>
          <w:sz w:val="28"/>
        </w:rPr>
        <w:t xml:space="preserve"> </w:t>
      </w:r>
      <w:r w:rsidR="00223B42" w:rsidRPr="00223B42">
        <w:rPr>
          <w:rFonts w:ascii="Times New Roman" w:hAnsi="Times New Roman" w:cs="Times New Roman"/>
          <w:sz w:val="28"/>
        </w:rPr>
        <w:t xml:space="preserve">на уроках </w:t>
      </w:r>
      <w:r w:rsidR="00223B42">
        <w:rPr>
          <w:rFonts w:ascii="Times New Roman" w:hAnsi="Times New Roman" w:cs="Times New Roman"/>
          <w:sz w:val="28"/>
        </w:rPr>
        <w:t>ОБЖ</w:t>
      </w:r>
      <w:r w:rsidRPr="00427E97">
        <w:rPr>
          <w:rFonts w:ascii="Times New Roman" w:hAnsi="Times New Roman" w:cs="Times New Roman"/>
          <w:sz w:val="28"/>
        </w:rPr>
        <w:t xml:space="preserve"> должна быть обеспечена постоянная обратная связь обучающихся с преподавателем, который следит за их учебной деятельностью и помогает сосредоточить внимание на отработке отдельных при</w:t>
      </w:r>
      <w:r>
        <w:rPr>
          <w:rFonts w:ascii="Times New Roman" w:hAnsi="Times New Roman" w:cs="Times New Roman"/>
          <w:sz w:val="28"/>
        </w:rPr>
        <w:t>емов (действий) и их элементов.</w:t>
      </w:r>
    </w:p>
    <w:p w14:paraId="4E6B3BEE" w14:textId="77777777" w:rsidR="003F2F33" w:rsidRPr="003F2F33" w:rsidRDefault="00427E97" w:rsidP="00971990">
      <w:pPr>
        <w:spacing w:after="0" w:line="360" w:lineRule="auto"/>
        <w:ind w:firstLine="709"/>
        <w:jc w:val="both"/>
        <w:rPr>
          <w:rFonts w:ascii="Times New Roman" w:hAnsi="Times New Roman" w:cs="Times New Roman"/>
          <w:i/>
          <w:color w:val="FF0000"/>
          <w:sz w:val="28"/>
        </w:rPr>
      </w:pPr>
      <w:r w:rsidRPr="00427E97">
        <w:rPr>
          <w:rFonts w:ascii="Times New Roman" w:hAnsi="Times New Roman" w:cs="Times New Roman"/>
          <w:sz w:val="28"/>
        </w:rPr>
        <w:t>Предупреждение ошибочных действий достигается четким показом и объяснением техники выполнения приема или действия, использованием подготовительных упражнений, учетом индивидуальных возможностей обучающихся.</w:t>
      </w:r>
      <w:r w:rsidR="003F2F33">
        <w:rPr>
          <w:rFonts w:ascii="Times New Roman" w:hAnsi="Times New Roman" w:cs="Times New Roman"/>
          <w:sz w:val="28"/>
        </w:rPr>
        <w:t xml:space="preserve"> </w:t>
      </w:r>
    </w:p>
    <w:p w14:paraId="02E6ECB6" w14:textId="77777777" w:rsidR="00DD2211" w:rsidRDefault="00DD2211" w:rsidP="00971990">
      <w:pPr>
        <w:spacing w:after="0" w:line="360" w:lineRule="auto"/>
        <w:ind w:firstLine="709"/>
        <w:jc w:val="both"/>
        <w:rPr>
          <w:rFonts w:ascii="Times New Roman" w:hAnsi="Times New Roman" w:cs="Times New Roman"/>
          <w:sz w:val="28"/>
        </w:rPr>
      </w:pPr>
    </w:p>
    <w:p w14:paraId="7013AE06" w14:textId="77777777" w:rsidR="008A73CF" w:rsidRPr="00C3425E" w:rsidRDefault="00C3425E" w:rsidP="00C3425E">
      <w:pPr>
        <w:spacing w:after="0" w:line="360" w:lineRule="auto"/>
        <w:ind w:left="615"/>
        <w:jc w:val="center"/>
        <w:outlineLvl w:val="1"/>
        <w:rPr>
          <w:rFonts w:ascii="Times New Roman" w:hAnsi="Times New Roman" w:cs="Times New Roman"/>
          <w:b/>
          <w:sz w:val="28"/>
        </w:rPr>
      </w:pPr>
      <w:bookmarkStart w:id="4" w:name="_Toc56112343"/>
      <w:r>
        <w:rPr>
          <w:rFonts w:ascii="Times New Roman" w:hAnsi="Times New Roman" w:cs="Times New Roman"/>
          <w:b/>
          <w:sz w:val="28"/>
        </w:rPr>
        <w:t xml:space="preserve">1.3. </w:t>
      </w:r>
      <w:r w:rsidR="008A73CF" w:rsidRPr="00C3425E">
        <w:rPr>
          <w:rFonts w:ascii="Times New Roman" w:hAnsi="Times New Roman" w:cs="Times New Roman"/>
          <w:b/>
          <w:sz w:val="28"/>
        </w:rPr>
        <w:t>Психофизиологические особенности обучающихся 8-х классов</w:t>
      </w:r>
      <w:bookmarkEnd w:id="4"/>
    </w:p>
    <w:p w14:paraId="3E0806F5" w14:textId="77777777" w:rsidR="00203BB9" w:rsidRPr="00203BB9" w:rsidRDefault="00203BB9" w:rsidP="00971990">
      <w:pPr>
        <w:spacing w:after="0" w:line="360" w:lineRule="auto"/>
        <w:ind w:firstLine="709"/>
        <w:jc w:val="both"/>
        <w:rPr>
          <w:rFonts w:ascii="Times New Roman" w:hAnsi="Times New Roman" w:cs="Times New Roman"/>
          <w:sz w:val="28"/>
        </w:rPr>
      </w:pPr>
      <w:r w:rsidRPr="00203BB9">
        <w:rPr>
          <w:rFonts w:ascii="Times New Roman" w:hAnsi="Times New Roman" w:cs="Times New Roman"/>
          <w:sz w:val="28"/>
        </w:rPr>
        <w:t>Подростковый возраст – это так называемый «переходный период»,</w:t>
      </w:r>
      <w:r>
        <w:rPr>
          <w:rFonts w:ascii="Times New Roman" w:hAnsi="Times New Roman" w:cs="Times New Roman"/>
          <w:sz w:val="28"/>
        </w:rPr>
        <w:t xml:space="preserve"> </w:t>
      </w:r>
      <w:r w:rsidRPr="00203BB9">
        <w:rPr>
          <w:rFonts w:ascii="Times New Roman" w:hAnsi="Times New Roman" w:cs="Times New Roman"/>
          <w:sz w:val="28"/>
        </w:rPr>
        <w:t xml:space="preserve">в основе которого лежит физиологическая перестройка всего организма, начинающаяся у детей в 10-12 лет с повышения активности щитовидной железы и гипофиза. Интенсивная деятельность желез внутренней секреции часто приводит к </w:t>
      </w:r>
      <w:r w:rsidRPr="00EC1A59">
        <w:rPr>
          <w:rFonts w:ascii="Times New Roman" w:hAnsi="Times New Roman" w:cs="Times New Roman"/>
          <w:sz w:val="28"/>
        </w:rPr>
        <w:t>н</w:t>
      </w:r>
      <w:r w:rsidR="00EC1A59" w:rsidRPr="00EC1A59">
        <w:rPr>
          <w:rFonts w:ascii="Times New Roman" w:hAnsi="Times New Roman" w:cs="Times New Roman"/>
          <w:sz w:val="28"/>
        </w:rPr>
        <w:t>екоторым изменениям</w:t>
      </w:r>
      <w:r w:rsidRPr="00EC1A59">
        <w:rPr>
          <w:rFonts w:ascii="Times New Roman" w:hAnsi="Times New Roman" w:cs="Times New Roman"/>
          <w:sz w:val="28"/>
        </w:rPr>
        <w:t xml:space="preserve"> в деятельности нервной системы подростка</w:t>
      </w:r>
      <w:r w:rsidR="00EC1A59" w:rsidRPr="00EC1A59">
        <w:rPr>
          <w:rFonts w:ascii="Times New Roman" w:hAnsi="Times New Roman" w:cs="Times New Roman"/>
          <w:sz w:val="28"/>
        </w:rPr>
        <w:t>.</w:t>
      </w:r>
      <w:r w:rsidR="00EC1A59">
        <w:rPr>
          <w:rFonts w:ascii="Times New Roman" w:hAnsi="Times New Roman" w:cs="Times New Roman"/>
          <w:sz w:val="28"/>
        </w:rPr>
        <w:t xml:space="preserve"> </w:t>
      </w:r>
      <w:r w:rsidRPr="00203BB9">
        <w:rPr>
          <w:rFonts w:ascii="Times New Roman" w:hAnsi="Times New Roman" w:cs="Times New Roman"/>
          <w:sz w:val="28"/>
        </w:rPr>
        <w:t>Ускоряется обмен веществ, начинается бурный рост тела в длину. Наблюдается так назы</w:t>
      </w:r>
      <w:r>
        <w:rPr>
          <w:rFonts w:ascii="Times New Roman" w:hAnsi="Times New Roman" w:cs="Times New Roman"/>
          <w:sz w:val="28"/>
        </w:rPr>
        <w:t>ваемый пубертатный скачок роста</w:t>
      </w:r>
      <w:r w:rsidRPr="00203BB9">
        <w:rPr>
          <w:rFonts w:ascii="Times New Roman" w:hAnsi="Times New Roman" w:cs="Times New Roman"/>
          <w:sz w:val="28"/>
        </w:rPr>
        <w:t>. Кости конечностей опережают в своем развитии кости грудной клетки и таза. Рост мышечной ткани не успевает за увеличением длины тела. Младшие подростки становятся непропорциональными, нескладными: длинные руки, узкие плечи и бедра, впалая грудь. Нарушается координация движений. Меняется походка, осанка. Часто подростки «вдруг» начинают шаркать ногами, как старички, раздражая взрослых, которым кажется, что делают они это нарочно, демонстративно. Спустя несколько месяцев под воздействием гормонов щитовидной ж</w:t>
      </w:r>
      <w:r>
        <w:rPr>
          <w:rFonts w:ascii="Times New Roman" w:hAnsi="Times New Roman" w:cs="Times New Roman"/>
          <w:sz w:val="28"/>
        </w:rPr>
        <w:t xml:space="preserve">елезы и гипофиза «пробуждаются» </w:t>
      </w:r>
      <w:r w:rsidRPr="00203BB9">
        <w:rPr>
          <w:rFonts w:ascii="Times New Roman" w:hAnsi="Times New Roman" w:cs="Times New Roman"/>
          <w:sz w:val="28"/>
        </w:rPr>
        <w:t xml:space="preserve">железы коры надпочечников. Их усиленная деятельность способствует активному росту мышц, развитию вторичных половых признаков и формированию соответствующего полу строения тела. Временный разрыв в перестройке различных систем органов приводит не </w:t>
      </w:r>
      <w:r w:rsidRPr="00203BB9">
        <w:rPr>
          <w:rFonts w:ascii="Times New Roman" w:hAnsi="Times New Roman" w:cs="Times New Roman"/>
          <w:sz w:val="28"/>
        </w:rPr>
        <w:lastRenderedPageBreak/>
        <w:t xml:space="preserve">только к внешней диспропорции тела, но и к несбалансированному функционированию организма. 11-13-летние подростки нередко испытывают недомогание, физический дискомфорт, они быстро утомляются, сонливы. Неприятности и беспокойство многим доставляют перебои в сердце, покалывание в груди. Случаются затруднения в дыхании, возникает ощущение нехватки воздуха, неполного вдоха. Отстают в развитии легкие, сдерживаемые узкой грудной клеткой. Мышцы растут медленнее костей, в том числе и сердечная. Получается, что сердечно-сосудистая и дыхательная системы работают, что называется, «со скрипом», с перебоями. Они с трудом могут «обслужить» удлинившееся выросшее тело. Особенно чувствителен к недостатку кровоснабжения мозг. У младших подростков могут появляться шум в ушах, ощущение «ватной головы». Их работоспособность снижена, при умственной нагрузке быстро </w:t>
      </w:r>
      <w:r>
        <w:rPr>
          <w:rFonts w:ascii="Times New Roman" w:hAnsi="Times New Roman" w:cs="Times New Roman"/>
          <w:sz w:val="28"/>
        </w:rPr>
        <w:t>развиваются утомление, вялость.</w:t>
      </w:r>
    </w:p>
    <w:p w14:paraId="54FFA943" w14:textId="77777777" w:rsidR="00203BB9" w:rsidRPr="00203BB9" w:rsidRDefault="00203BB9" w:rsidP="00971990">
      <w:pPr>
        <w:spacing w:after="0" w:line="360" w:lineRule="auto"/>
        <w:ind w:firstLine="709"/>
        <w:jc w:val="both"/>
        <w:rPr>
          <w:rFonts w:ascii="Times New Roman" w:hAnsi="Times New Roman" w:cs="Times New Roman"/>
          <w:sz w:val="28"/>
        </w:rPr>
      </w:pPr>
      <w:r w:rsidRPr="00203BB9">
        <w:rPr>
          <w:rFonts w:ascii="Times New Roman" w:hAnsi="Times New Roman" w:cs="Times New Roman"/>
          <w:sz w:val="28"/>
        </w:rPr>
        <w:t>К 14-15 годам исчезает диссонанс в развитии основных систем организма, а вместе с ним и большинство выше перечисленных симптомов. Но в сознании некоторых подростков и их родителей еще надолго задерживается страх перед мнимой болезнью. Одним из результатов ипохондрии (мнимой болезни) может стать сидячий образ жизни. Такие дети ищут себе занятия, не связанные с активным движением, не любят уроков физкультуры, стараются их избегать. Это плохо сказывается на дальнейшем развитии организма.</w:t>
      </w:r>
    </w:p>
    <w:p w14:paraId="6F0D5B62" w14:textId="77777777" w:rsidR="00203BB9" w:rsidRPr="00203BB9" w:rsidRDefault="00203BB9" w:rsidP="00971990">
      <w:pPr>
        <w:spacing w:after="0" w:line="360" w:lineRule="auto"/>
        <w:ind w:firstLine="709"/>
        <w:jc w:val="both"/>
        <w:rPr>
          <w:rFonts w:ascii="Times New Roman" w:hAnsi="Times New Roman" w:cs="Times New Roman"/>
          <w:sz w:val="28"/>
        </w:rPr>
      </w:pPr>
      <w:r w:rsidRPr="00203BB9">
        <w:rPr>
          <w:rFonts w:ascii="Times New Roman" w:hAnsi="Times New Roman" w:cs="Times New Roman"/>
          <w:sz w:val="28"/>
        </w:rPr>
        <w:t>Если энергетические возможности, обусловленные гормональным воздействием, не находят выхода вовне, могут пострадать тонкие биохимические процессы организма. И тогда развитие подростка затягивается, нарушается гармония во взаимоотношениях различных органов и систем, снижается сопротивляемость неблаг</w:t>
      </w:r>
      <w:r>
        <w:rPr>
          <w:rFonts w:ascii="Times New Roman" w:hAnsi="Times New Roman" w:cs="Times New Roman"/>
          <w:sz w:val="28"/>
        </w:rPr>
        <w:t>оприятным внешним воздействиям.</w:t>
      </w:r>
    </w:p>
    <w:p w14:paraId="6E77BBF4" w14:textId="77777777" w:rsidR="00203BB9" w:rsidRPr="00203BB9" w:rsidRDefault="00203BB9" w:rsidP="00971990">
      <w:pPr>
        <w:spacing w:after="0" w:line="360" w:lineRule="auto"/>
        <w:ind w:firstLine="709"/>
        <w:jc w:val="both"/>
        <w:rPr>
          <w:rFonts w:ascii="Times New Roman" w:hAnsi="Times New Roman" w:cs="Times New Roman"/>
          <w:sz w:val="28"/>
        </w:rPr>
      </w:pPr>
      <w:r w:rsidRPr="00203BB9">
        <w:rPr>
          <w:rFonts w:ascii="Times New Roman" w:hAnsi="Times New Roman" w:cs="Times New Roman"/>
          <w:sz w:val="28"/>
        </w:rPr>
        <w:t xml:space="preserve">Гормоны коры надпочечников пробуждают и стимулируют усиленную работу половых желез. Парадокс, но половых гормонов у 13-15-летних подростков вырабатывается больше, чем у взрослых. Проявляют они себя не столько во влечении к противоположному </w:t>
      </w:r>
      <w:r>
        <w:rPr>
          <w:rFonts w:ascii="Times New Roman" w:hAnsi="Times New Roman" w:cs="Times New Roman"/>
          <w:sz w:val="28"/>
        </w:rPr>
        <w:t>полу</w:t>
      </w:r>
      <w:r w:rsidRPr="00203BB9">
        <w:rPr>
          <w:rFonts w:ascii="Times New Roman" w:hAnsi="Times New Roman" w:cs="Times New Roman"/>
          <w:sz w:val="28"/>
        </w:rPr>
        <w:t xml:space="preserve">, сколько в огромном количестве энергии, требующей реализации. Крик, визг, прыжки через </w:t>
      </w:r>
      <w:r w:rsidRPr="00203BB9">
        <w:rPr>
          <w:rFonts w:ascii="Times New Roman" w:hAnsi="Times New Roman" w:cs="Times New Roman"/>
          <w:sz w:val="28"/>
        </w:rPr>
        <w:lastRenderedPageBreak/>
        <w:t>несколько ступеней лестницы или с одной парты на другую, толчки, дерганье друг друга – все это неотъемлемые признаки средней школы. Причина – не дурное воспитание, а насущные потребности организма. Физиологи-гигиенисты считают, что мышечная активность подростка долж</w:t>
      </w:r>
      <w:r>
        <w:rPr>
          <w:rFonts w:ascii="Times New Roman" w:hAnsi="Times New Roman" w:cs="Times New Roman"/>
          <w:sz w:val="28"/>
        </w:rPr>
        <w:t>на быть не менее 4-5 ч в сутки.</w:t>
      </w:r>
    </w:p>
    <w:p w14:paraId="02727B80" w14:textId="77777777" w:rsidR="00203BB9" w:rsidRPr="00203BB9" w:rsidRDefault="00203BB9" w:rsidP="00971990">
      <w:pPr>
        <w:spacing w:after="0" w:line="360" w:lineRule="auto"/>
        <w:ind w:firstLine="709"/>
        <w:jc w:val="both"/>
        <w:rPr>
          <w:rFonts w:ascii="Times New Roman" w:hAnsi="Times New Roman" w:cs="Times New Roman"/>
          <w:sz w:val="28"/>
        </w:rPr>
      </w:pPr>
      <w:r w:rsidRPr="00203BB9">
        <w:rPr>
          <w:rFonts w:ascii="Times New Roman" w:hAnsi="Times New Roman" w:cs="Times New Roman"/>
          <w:sz w:val="28"/>
        </w:rPr>
        <w:t>Подростковый возраст – важный период в формировании опорно-двигательного аппарата. Малоподвижный образ жизни может привести к нарушениям осанки, что не только портит внешность, но и неблагоприятно сказывается на развитии и ра</w:t>
      </w:r>
      <w:r>
        <w:rPr>
          <w:rFonts w:ascii="Times New Roman" w:hAnsi="Times New Roman" w:cs="Times New Roman"/>
          <w:sz w:val="28"/>
        </w:rPr>
        <w:t>боте многих внутренних органов.</w:t>
      </w:r>
    </w:p>
    <w:p w14:paraId="7CF89AB7" w14:textId="77777777" w:rsidR="00203BB9" w:rsidRPr="00203BB9" w:rsidRDefault="00203BB9" w:rsidP="00971990">
      <w:pPr>
        <w:spacing w:after="0" w:line="360" w:lineRule="auto"/>
        <w:ind w:firstLine="709"/>
        <w:jc w:val="both"/>
        <w:rPr>
          <w:rFonts w:ascii="Times New Roman" w:hAnsi="Times New Roman" w:cs="Times New Roman"/>
          <w:sz w:val="28"/>
        </w:rPr>
      </w:pPr>
      <w:r w:rsidRPr="00203BB9">
        <w:rPr>
          <w:rFonts w:ascii="Times New Roman" w:hAnsi="Times New Roman" w:cs="Times New Roman"/>
          <w:sz w:val="28"/>
        </w:rPr>
        <w:t xml:space="preserve">Активность гормональных процессов определяет высокую эмоциональность подростков. Они находят смешное в таких словах и событиях, в которых взрослые ничего подробно обнаружить не могут, они бурно </w:t>
      </w:r>
      <w:r>
        <w:rPr>
          <w:rFonts w:ascii="Times New Roman" w:hAnsi="Times New Roman" w:cs="Times New Roman"/>
          <w:sz w:val="28"/>
        </w:rPr>
        <w:t xml:space="preserve">радуются сущим пустякам и плачут из-за незначительных событий. </w:t>
      </w:r>
      <w:r w:rsidRPr="00203BB9">
        <w:rPr>
          <w:rFonts w:ascii="Times New Roman" w:hAnsi="Times New Roman" w:cs="Times New Roman"/>
          <w:sz w:val="28"/>
        </w:rPr>
        <w:t>Какая-нибудь мелкая оплошность может представляться колоссальным провалом и портить жизнь в течении дней и недель. Эмоции подростков отличаются не только силой, но и большой неустойчивостью. Настроение часто и резко меняется, возможны бурные аффективные вспышки. На пустяковую просьбу или замечание подросток может ответить криком, слезами, хлопаньем двери. Взрослому человеку крайне редко приходится испытывать такие сильные чувства, которые сопровожд</w:t>
      </w:r>
      <w:r>
        <w:rPr>
          <w:rFonts w:ascii="Times New Roman" w:hAnsi="Times New Roman" w:cs="Times New Roman"/>
          <w:sz w:val="28"/>
        </w:rPr>
        <w:t>ают повседневную жизнь ребенка.</w:t>
      </w:r>
    </w:p>
    <w:p w14:paraId="685447AE" w14:textId="77777777" w:rsidR="00203BB9" w:rsidRPr="00203BB9" w:rsidRDefault="00203BB9" w:rsidP="00971990">
      <w:pPr>
        <w:spacing w:after="0" w:line="360" w:lineRule="auto"/>
        <w:ind w:firstLine="709"/>
        <w:jc w:val="both"/>
        <w:rPr>
          <w:rFonts w:ascii="Times New Roman" w:hAnsi="Times New Roman" w:cs="Times New Roman"/>
          <w:sz w:val="28"/>
        </w:rPr>
      </w:pPr>
      <w:r w:rsidRPr="00203BB9">
        <w:rPr>
          <w:rFonts w:ascii="Times New Roman" w:hAnsi="Times New Roman" w:cs="Times New Roman"/>
          <w:sz w:val="28"/>
        </w:rPr>
        <w:t xml:space="preserve">Эмоциональная сфера подростка характеризуется повышенной </w:t>
      </w:r>
      <w:proofErr w:type="gramStart"/>
      <w:r w:rsidRPr="00203BB9">
        <w:rPr>
          <w:rFonts w:ascii="Times New Roman" w:hAnsi="Times New Roman" w:cs="Times New Roman"/>
          <w:sz w:val="28"/>
        </w:rPr>
        <w:t>чувствительностью .</w:t>
      </w:r>
      <w:proofErr w:type="gramEnd"/>
      <w:r w:rsidRPr="00203BB9">
        <w:rPr>
          <w:rFonts w:ascii="Times New Roman" w:hAnsi="Times New Roman" w:cs="Times New Roman"/>
          <w:sz w:val="28"/>
        </w:rPr>
        <w:t xml:space="preserve"> У младшего подростка повышается тревожность в сфере общения со сверстниками, у ста</w:t>
      </w:r>
      <w:r>
        <w:rPr>
          <w:rFonts w:ascii="Times New Roman" w:hAnsi="Times New Roman" w:cs="Times New Roman"/>
          <w:sz w:val="28"/>
        </w:rPr>
        <w:t>рших подростков – со взрослыми.</w:t>
      </w:r>
    </w:p>
    <w:p w14:paraId="044ED008" w14:textId="77777777" w:rsidR="00203BB9" w:rsidRPr="00203BB9" w:rsidRDefault="00203BB9" w:rsidP="00971990">
      <w:pPr>
        <w:spacing w:after="0" w:line="360" w:lineRule="auto"/>
        <w:ind w:firstLine="709"/>
        <w:jc w:val="both"/>
        <w:rPr>
          <w:rFonts w:ascii="Times New Roman" w:hAnsi="Times New Roman" w:cs="Times New Roman"/>
          <w:sz w:val="28"/>
        </w:rPr>
      </w:pPr>
      <w:r w:rsidRPr="00203BB9">
        <w:rPr>
          <w:rFonts w:ascii="Times New Roman" w:hAnsi="Times New Roman" w:cs="Times New Roman"/>
          <w:sz w:val="28"/>
        </w:rPr>
        <w:t xml:space="preserve">Переход от детства к взрослости – подростковый возраст – имеет свои психологические закономерности. Важные изменения происходят в мыслительных процессах подростка. В это время ребенок начинает овладевать абстрактным мышлением. На первых порах оно весьма несовершенно, что ведет к появлению типичного подросткового максимализма, отсутствию гибкости и упрощенчеству. </w:t>
      </w:r>
    </w:p>
    <w:p w14:paraId="5E8F7302" w14:textId="77777777" w:rsidR="00203BB9" w:rsidRPr="00203BB9" w:rsidRDefault="00203BB9" w:rsidP="00971990">
      <w:pPr>
        <w:spacing w:after="0" w:line="360" w:lineRule="auto"/>
        <w:ind w:firstLine="709"/>
        <w:jc w:val="both"/>
        <w:rPr>
          <w:rFonts w:ascii="Times New Roman" w:hAnsi="Times New Roman" w:cs="Times New Roman"/>
          <w:sz w:val="28"/>
        </w:rPr>
      </w:pPr>
      <w:r w:rsidRPr="00203BB9">
        <w:rPr>
          <w:rFonts w:ascii="Times New Roman" w:hAnsi="Times New Roman" w:cs="Times New Roman"/>
          <w:sz w:val="28"/>
        </w:rPr>
        <w:lastRenderedPageBreak/>
        <w:t>В общении с другими людьми главная задача подростка – добиться к себе отношения, как к взрослому. Основной показатель этого – самостоятельность, избавление от опеки. Объективных оснований для предоставления ему большой самостоятельности недостаточно. Развивается реакция эмансипации. От поведения взрослых во многих зависит то, насколько остро она будет протекать. Это может быть затяжной открытый конфликт, если взрослые не учитывают изменившейся реальности и пытаются сохранить прежний стиль отношений. Попытки решать за подростка, во что ему одеваться, с кем дружить и как проводить свободное время, как правило, не просто кончаются безрезультатно, а ведут к потере контакта между сторонами. Это может быть и довольно «мирный» вариант сосуществования, когда ребенку предоставляется определенная свобода в обмен на обязательное выполнение некоторых правил. Но и при таком благоприятном развитии событий вполне</w:t>
      </w:r>
      <w:r>
        <w:rPr>
          <w:rFonts w:ascii="Times New Roman" w:hAnsi="Times New Roman" w:cs="Times New Roman"/>
          <w:sz w:val="28"/>
        </w:rPr>
        <w:t xml:space="preserve"> возможны конфликтные ситуации.</w:t>
      </w:r>
    </w:p>
    <w:p w14:paraId="403C0518" w14:textId="77777777" w:rsidR="00203BB9" w:rsidRPr="00203BB9" w:rsidRDefault="00203BB9" w:rsidP="00971990">
      <w:pPr>
        <w:spacing w:after="0" w:line="360" w:lineRule="auto"/>
        <w:ind w:firstLine="709"/>
        <w:jc w:val="both"/>
        <w:rPr>
          <w:rFonts w:ascii="Times New Roman" w:hAnsi="Times New Roman" w:cs="Times New Roman"/>
          <w:sz w:val="28"/>
        </w:rPr>
      </w:pPr>
      <w:r w:rsidRPr="00203BB9">
        <w:rPr>
          <w:rFonts w:ascii="Times New Roman" w:hAnsi="Times New Roman" w:cs="Times New Roman"/>
          <w:sz w:val="28"/>
        </w:rPr>
        <w:t>Стремление к самостоятельности и социальному признанию и невозможность полностью добиться этого в общении со взрослыми заставляют ребенка искать другую сферу удовлетворения потребности – коллектив сверстников. Такую особенность подростков психологи называют реакцией группировки. Тинэйджер неудержимо стремиться к общению с себе подобными. Он не просто ищет друга. Он хочет быть принят в некое сообщество, группу ребят. Здесь его признают как самостоятельную социальную единицу. В группе 11 – 12-летних подростков еще нет четкой иерархии. В ней каждый имеет право на свое слово и свой поступок и признает право другого. Чтобы при этих условиях группа могла существовать, вырабатывается определенный свод правил. Так формируется модель социума со своими</w:t>
      </w:r>
      <w:r>
        <w:rPr>
          <w:rFonts w:ascii="Times New Roman" w:hAnsi="Times New Roman" w:cs="Times New Roman"/>
          <w:sz w:val="28"/>
        </w:rPr>
        <w:t xml:space="preserve"> законами и моральными нормами.</w:t>
      </w:r>
    </w:p>
    <w:p w14:paraId="599C3CBD" w14:textId="77777777" w:rsidR="00203BB9" w:rsidRPr="00AA2D98" w:rsidRDefault="00203BB9" w:rsidP="00971990">
      <w:pPr>
        <w:spacing w:after="0" w:line="360" w:lineRule="auto"/>
        <w:ind w:firstLine="709"/>
        <w:jc w:val="both"/>
        <w:rPr>
          <w:rFonts w:ascii="Times New Roman" w:hAnsi="Times New Roman" w:cs="Times New Roman"/>
          <w:i/>
          <w:color w:val="FF0000"/>
          <w:sz w:val="28"/>
        </w:rPr>
      </w:pPr>
      <w:proofErr w:type="spellStart"/>
      <w:r w:rsidRPr="00203BB9">
        <w:rPr>
          <w:rFonts w:ascii="Times New Roman" w:hAnsi="Times New Roman" w:cs="Times New Roman"/>
          <w:sz w:val="28"/>
        </w:rPr>
        <w:t>А.А.Катаева</w:t>
      </w:r>
      <w:proofErr w:type="spellEnd"/>
      <w:r w:rsidRPr="00203BB9">
        <w:rPr>
          <w:rFonts w:ascii="Times New Roman" w:hAnsi="Times New Roman" w:cs="Times New Roman"/>
          <w:sz w:val="28"/>
        </w:rPr>
        <w:t xml:space="preserve"> – Вагнер отмечает, что подростку требуется спокойная, стабильная обстановка. Дестабилизация обстановки, даже непринципиальные перемены, как правило, приводят подростка к дезорганизации деятельности. Подросток подвержен нарушению деятельности в условиях, когда он не может </w:t>
      </w:r>
      <w:r w:rsidRPr="00203BB9">
        <w:rPr>
          <w:rFonts w:ascii="Times New Roman" w:hAnsi="Times New Roman" w:cs="Times New Roman"/>
          <w:sz w:val="28"/>
        </w:rPr>
        <w:lastRenderedPageBreak/>
        <w:t xml:space="preserve">поставить свою личность, свое формирующееся «Я» в соответствующую позицию. Не может самоутвердиться. За такой дестабилизацией ситуации часто следует </w:t>
      </w:r>
      <w:r w:rsidRPr="00EC1A59">
        <w:rPr>
          <w:rFonts w:ascii="Times New Roman" w:hAnsi="Times New Roman" w:cs="Times New Roman"/>
          <w:sz w:val="28"/>
        </w:rPr>
        <w:t>полная</w:t>
      </w:r>
      <w:r w:rsidR="00EC1A59">
        <w:rPr>
          <w:rFonts w:ascii="Times New Roman" w:hAnsi="Times New Roman" w:cs="Times New Roman"/>
          <w:sz w:val="28"/>
        </w:rPr>
        <w:t xml:space="preserve"> дезорганизации </w:t>
      </w:r>
      <w:r w:rsidRPr="00203BB9">
        <w:rPr>
          <w:rFonts w:ascii="Times New Roman" w:hAnsi="Times New Roman" w:cs="Times New Roman"/>
          <w:sz w:val="28"/>
        </w:rPr>
        <w:t>деятельности, и в первую очередь познавательной</w:t>
      </w:r>
      <w:r w:rsidRPr="00004433">
        <w:rPr>
          <w:rFonts w:ascii="Times New Roman" w:hAnsi="Times New Roman" w:cs="Times New Roman"/>
          <w:sz w:val="28"/>
        </w:rPr>
        <w:t>. Свое место в коллективе ищет каждый подросток</w:t>
      </w:r>
      <w:r w:rsidR="00004433">
        <w:rPr>
          <w:rFonts w:ascii="Times New Roman" w:hAnsi="Times New Roman" w:cs="Times New Roman"/>
          <w:sz w:val="28"/>
        </w:rPr>
        <w:t>.</w:t>
      </w:r>
      <w:r w:rsidRPr="00AA2D98">
        <w:rPr>
          <w:rFonts w:ascii="Times New Roman" w:hAnsi="Times New Roman" w:cs="Times New Roman"/>
          <w:i/>
          <w:color w:val="FF0000"/>
          <w:sz w:val="28"/>
        </w:rPr>
        <w:t xml:space="preserve"> </w:t>
      </w:r>
    </w:p>
    <w:p w14:paraId="59D30263" w14:textId="77777777" w:rsidR="00203BB9" w:rsidRPr="00203BB9" w:rsidRDefault="00203BB9" w:rsidP="00971990">
      <w:pPr>
        <w:spacing w:after="0" w:line="360" w:lineRule="auto"/>
        <w:ind w:firstLine="709"/>
        <w:jc w:val="both"/>
        <w:rPr>
          <w:rFonts w:ascii="Times New Roman" w:hAnsi="Times New Roman" w:cs="Times New Roman"/>
          <w:sz w:val="28"/>
        </w:rPr>
      </w:pPr>
      <w:r w:rsidRPr="00203BB9">
        <w:rPr>
          <w:rFonts w:ascii="Times New Roman" w:hAnsi="Times New Roman" w:cs="Times New Roman"/>
          <w:sz w:val="28"/>
        </w:rPr>
        <w:t>Подростковый возраст - это период становления образа «Я» и развития самосознания, стремления к независимости и обретения личностной зрелости. В этом возрасте стойкий неуспех, невозможность самореализации на определенном уровне может оказаться причиной тяжелых личностных срывов. В подростковом возрасте, когда «Я – система» быстро развивается и возникает сильное чувство собственной ценности, у многих подростков существенно усиливается тревожность, что связано с новой мотивацией и переживанием собственной сексуальной активн</w:t>
      </w:r>
      <w:r w:rsidR="00F257BB">
        <w:rPr>
          <w:rFonts w:ascii="Times New Roman" w:hAnsi="Times New Roman" w:cs="Times New Roman"/>
          <w:sz w:val="28"/>
        </w:rPr>
        <w:t>ости. (</w:t>
      </w:r>
      <w:proofErr w:type="spellStart"/>
      <w:r w:rsidR="00F257BB">
        <w:rPr>
          <w:rFonts w:ascii="Times New Roman" w:hAnsi="Times New Roman" w:cs="Times New Roman"/>
          <w:sz w:val="28"/>
        </w:rPr>
        <w:t>Г.С.Салливен</w:t>
      </w:r>
      <w:proofErr w:type="spellEnd"/>
      <w:r w:rsidR="00F257BB">
        <w:rPr>
          <w:rFonts w:ascii="Times New Roman" w:hAnsi="Times New Roman" w:cs="Times New Roman"/>
          <w:sz w:val="28"/>
        </w:rPr>
        <w:t xml:space="preserve"> и </w:t>
      </w:r>
      <w:proofErr w:type="spellStart"/>
      <w:r w:rsidR="00F257BB">
        <w:rPr>
          <w:rFonts w:ascii="Times New Roman" w:hAnsi="Times New Roman" w:cs="Times New Roman"/>
          <w:sz w:val="28"/>
        </w:rPr>
        <w:t>К.Хорни</w:t>
      </w:r>
      <w:proofErr w:type="spellEnd"/>
      <w:r w:rsidR="00F257BB">
        <w:rPr>
          <w:rFonts w:ascii="Times New Roman" w:hAnsi="Times New Roman" w:cs="Times New Roman"/>
          <w:sz w:val="28"/>
        </w:rPr>
        <w:t>).</w:t>
      </w:r>
    </w:p>
    <w:p w14:paraId="0F0F871B" w14:textId="77777777" w:rsidR="00787BC4" w:rsidRPr="00FA555E" w:rsidRDefault="00203BB9" w:rsidP="00971990">
      <w:pPr>
        <w:spacing w:after="0" w:line="360" w:lineRule="auto"/>
        <w:ind w:firstLine="709"/>
        <w:jc w:val="both"/>
        <w:rPr>
          <w:rFonts w:ascii="Times New Roman" w:hAnsi="Times New Roman" w:cs="Times New Roman"/>
          <w:sz w:val="28"/>
        </w:rPr>
      </w:pPr>
      <w:r w:rsidRPr="00203BB9">
        <w:rPr>
          <w:rFonts w:ascii="Times New Roman" w:hAnsi="Times New Roman" w:cs="Times New Roman"/>
          <w:sz w:val="28"/>
        </w:rPr>
        <w:t xml:space="preserve">В понятие нормального благополучного протекания периода подросткового кризиса входят, в первую очередь, два параметра – социальная адаптация подростка и его психическое развитие. Оба эти процесса </w:t>
      </w:r>
      <w:r w:rsidR="00004433" w:rsidRPr="00004433">
        <w:rPr>
          <w:rFonts w:ascii="Times New Roman" w:hAnsi="Times New Roman" w:cs="Times New Roman"/>
          <w:sz w:val="28"/>
        </w:rPr>
        <w:t>взаимосвязаны</w:t>
      </w:r>
      <w:r w:rsidR="00004433">
        <w:rPr>
          <w:rFonts w:ascii="Times New Roman" w:hAnsi="Times New Roman" w:cs="Times New Roman"/>
          <w:sz w:val="28"/>
        </w:rPr>
        <w:t xml:space="preserve"> и в </w:t>
      </w:r>
      <w:r w:rsidRPr="00203BB9">
        <w:rPr>
          <w:rFonts w:ascii="Times New Roman" w:hAnsi="Times New Roman" w:cs="Times New Roman"/>
          <w:sz w:val="28"/>
        </w:rPr>
        <w:t>большой степени зависят от ряда условий, среди которых на первый план выходят внутрисемейные отношения и отношения с коллективом сверстников. Это важный фактор, характеризующий успешность адаптации.</w:t>
      </w:r>
    </w:p>
    <w:p w14:paraId="61BEC2F1" w14:textId="77777777" w:rsidR="00CC48BB" w:rsidRPr="00CC7CEC" w:rsidRDefault="00CC48BB" w:rsidP="00971990">
      <w:pPr>
        <w:spacing w:after="0" w:line="360" w:lineRule="auto"/>
        <w:ind w:firstLine="709"/>
        <w:jc w:val="both"/>
        <w:rPr>
          <w:rFonts w:ascii="Times New Roman" w:hAnsi="Times New Roman" w:cs="Times New Roman"/>
          <w:sz w:val="28"/>
        </w:rPr>
      </w:pPr>
      <w:r>
        <w:rPr>
          <w:rFonts w:ascii="Times New Roman" w:hAnsi="Times New Roman" w:cs="Times New Roman"/>
          <w:b/>
          <w:sz w:val="28"/>
        </w:rPr>
        <w:t>Выводы по 1 главе:</w:t>
      </w:r>
    </w:p>
    <w:p w14:paraId="6E4970DD" w14:textId="77777777" w:rsidR="00CC7CEC" w:rsidRDefault="00E04A57"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Изучив и проанализировав</w:t>
      </w:r>
      <w:r w:rsidR="00CC7CEC">
        <w:rPr>
          <w:rFonts w:ascii="Times New Roman" w:hAnsi="Times New Roman" w:cs="Times New Roman"/>
          <w:sz w:val="28"/>
        </w:rPr>
        <w:t xml:space="preserve"> литературу по теме исследования, </w:t>
      </w:r>
      <w:r>
        <w:rPr>
          <w:rFonts w:ascii="Times New Roman" w:hAnsi="Times New Roman" w:cs="Times New Roman"/>
          <w:sz w:val="28"/>
        </w:rPr>
        <w:t xml:space="preserve">были получены следующие выводы: </w:t>
      </w:r>
      <w:r w:rsidR="00100A8D">
        <w:rPr>
          <w:rFonts w:ascii="Times New Roman" w:hAnsi="Times New Roman" w:cs="Times New Roman"/>
          <w:sz w:val="28"/>
        </w:rPr>
        <w:t>п</w:t>
      </w:r>
      <w:r w:rsidR="00CC7CEC">
        <w:rPr>
          <w:rFonts w:ascii="Times New Roman" w:hAnsi="Times New Roman" w:cs="Times New Roman"/>
          <w:sz w:val="28"/>
        </w:rPr>
        <w:t xml:space="preserve">ри построении дистанционных уроков ОБЖ для 8-х классов необходимо учитывать психофизиологические особенности обучающихся данного возрастного периода с целью повышения эффективности обучения. Следует </w:t>
      </w:r>
      <w:r w:rsidR="00100A8D">
        <w:rPr>
          <w:rFonts w:ascii="Times New Roman" w:hAnsi="Times New Roman" w:cs="Times New Roman"/>
          <w:sz w:val="28"/>
        </w:rPr>
        <w:t>обратить внимание на то</w:t>
      </w:r>
      <w:r w:rsidR="00CC7CEC">
        <w:rPr>
          <w:rFonts w:ascii="Times New Roman" w:hAnsi="Times New Roman" w:cs="Times New Roman"/>
          <w:sz w:val="28"/>
        </w:rPr>
        <w:t xml:space="preserve">, что в этом возрасте обучающиеся склонны </w:t>
      </w:r>
      <w:r w:rsidR="00100A8D">
        <w:rPr>
          <w:rFonts w:ascii="Times New Roman" w:hAnsi="Times New Roman" w:cs="Times New Roman"/>
          <w:sz w:val="28"/>
        </w:rPr>
        <w:t>к излишней активности</w:t>
      </w:r>
      <w:r w:rsidR="00CC7CEC">
        <w:rPr>
          <w:rFonts w:ascii="Times New Roman" w:hAnsi="Times New Roman" w:cs="Times New Roman"/>
          <w:sz w:val="28"/>
        </w:rPr>
        <w:t xml:space="preserve"> и неусидчивости, рассеянности внимания, поэтому в урок стоит</w:t>
      </w:r>
      <w:r w:rsidR="00100A8D">
        <w:rPr>
          <w:rFonts w:ascii="Times New Roman" w:hAnsi="Times New Roman" w:cs="Times New Roman"/>
          <w:sz w:val="28"/>
        </w:rPr>
        <w:t xml:space="preserve"> включать разные виды деятельности</w:t>
      </w:r>
      <w:r w:rsidR="00CC7CEC">
        <w:rPr>
          <w:rFonts w:ascii="Times New Roman" w:hAnsi="Times New Roman" w:cs="Times New Roman"/>
          <w:sz w:val="28"/>
        </w:rPr>
        <w:t xml:space="preserve">, в том числе и физической (например, отработка навыков оказания первой помощи), </w:t>
      </w:r>
      <w:r w:rsidR="00100A8D">
        <w:rPr>
          <w:rFonts w:ascii="Times New Roman" w:hAnsi="Times New Roman" w:cs="Times New Roman"/>
          <w:sz w:val="28"/>
        </w:rPr>
        <w:t xml:space="preserve">что также будет способствовать повышению </w:t>
      </w:r>
      <w:r w:rsidR="00100A8D">
        <w:rPr>
          <w:rFonts w:ascii="Times New Roman" w:hAnsi="Times New Roman" w:cs="Times New Roman"/>
          <w:sz w:val="28"/>
        </w:rPr>
        <w:lastRenderedPageBreak/>
        <w:t xml:space="preserve">интереса к дисциплине. В этом возрасте у подростков начинает формироваться теоретическое мышление, особенность которого заключается в развитии рефлексии. Поэтому при построении дистанционного урока важно делать упор на </w:t>
      </w:r>
      <w:proofErr w:type="spellStart"/>
      <w:r w:rsidR="00100A8D">
        <w:rPr>
          <w:rFonts w:ascii="Times New Roman" w:hAnsi="Times New Roman" w:cs="Times New Roman"/>
          <w:sz w:val="28"/>
        </w:rPr>
        <w:t>вопросно</w:t>
      </w:r>
      <w:proofErr w:type="spellEnd"/>
      <w:r w:rsidR="00100A8D">
        <w:rPr>
          <w:rFonts w:ascii="Times New Roman" w:hAnsi="Times New Roman" w:cs="Times New Roman"/>
          <w:sz w:val="28"/>
        </w:rPr>
        <w:t xml:space="preserve"> – ответный метод обучения, который будет способствовать развитию у обучающихся способности рассуждать и формировать высказывания и суждения. </w:t>
      </w:r>
      <w:r w:rsidR="00835415">
        <w:rPr>
          <w:rFonts w:ascii="Times New Roman" w:hAnsi="Times New Roman" w:cs="Times New Roman"/>
          <w:sz w:val="28"/>
        </w:rPr>
        <w:t>Также для повышения усвояемости материала дома должна быть создана спокойная обстан</w:t>
      </w:r>
      <w:r w:rsidR="004F0836">
        <w:rPr>
          <w:rFonts w:ascii="Times New Roman" w:hAnsi="Times New Roman" w:cs="Times New Roman"/>
          <w:sz w:val="28"/>
        </w:rPr>
        <w:t xml:space="preserve">овка, располагающая к обучению. Даже незначительное нарушение стабильности приводит подростка к дезорганизации познавательной деятельности. </w:t>
      </w:r>
      <w:r w:rsidR="00787BC4">
        <w:rPr>
          <w:rFonts w:ascii="Times New Roman" w:hAnsi="Times New Roman" w:cs="Times New Roman"/>
          <w:sz w:val="28"/>
        </w:rPr>
        <w:t>Таким образом, дистанционное обучение</w:t>
      </w:r>
      <w:r w:rsidR="00787BC4" w:rsidRPr="00787BC4">
        <w:rPr>
          <w:rFonts w:ascii="Times New Roman" w:hAnsi="Times New Roman" w:cs="Times New Roman"/>
          <w:sz w:val="28"/>
        </w:rPr>
        <w:t xml:space="preserve"> при выполнении определённых условий, таких как наличие качественных интерактивных средств коммуникации (компьютеров, скоростного интернета и т.п.), ответств</w:t>
      </w:r>
      <w:r w:rsidR="00787BC4">
        <w:rPr>
          <w:rFonts w:ascii="Times New Roman" w:hAnsi="Times New Roman" w:cs="Times New Roman"/>
          <w:sz w:val="28"/>
        </w:rPr>
        <w:t xml:space="preserve">енность и </w:t>
      </w:r>
      <w:proofErr w:type="spellStart"/>
      <w:r w:rsidR="00787BC4">
        <w:rPr>
          <w:rFonts w:ascii="Times New Roman" w:hAnsi="Times New Roman" w:cs="Times New Roman"/>
          <w:sz w:val="28"/>
        </w:rPr>
        <w:t>самомотивация</w:t>
      </w:r>
      <w:proofErr w:type="spellEnd"/>
      <w:r w:rsidR="00787BC4">
        <w:rPr>
          <w:rFonts w:ascii="Times New Roman" w:hAnsi="Times New Roman" w:cs="Times New Roman"/>
          <w:sz w:val="28"/>
        </w:rPr>
        <w:t xml:space="preserve"> обучающихся, осуществление</w:t>
      </w:r>
      <w:r w:rsidR="00787BC4" w:rsidRPr="00787BC4">
        <w:rPr>
          <w:rFonts w:ascii="Times New Roman" w:hAnsi="Times New Roman" w:cs="Times New Roman"/>
          <w:sz w:val="28"/>
        </w:rPr>
        <w:t xml:space="preserve"> контроля со стороны </w:t>
      </w:r>
      <w:r w:rsidR="00787BC4" w:rsidRPr="00004433">
        <w:rPr>
          <w:rFonts w:ascii="Times New Roman" w:hAnsi="Times New Roman" w:cs="Times New Roman"/>
          <w:sz w:val="28"/>
        </w:rPr>
        <w:t>родителей</w:t>
      </w:r>
      <w:r w:rsidR="00D73AC1">
        <w:rPr>
          <w:rFonts w:ascii="Times New Roman" w:hAnsi="Times New Roman" w:cs="Times New Roman"/>
          <w:sz w:val="28"/>
        </w:rPr>
        <w:t xml:space="preserve"> </w:t>
      </w:r>
      <w:r w:rsidR="00004433" w:rsidRPr="00004433">
        <w:rPr>
          <w:rFonts w:ascii="Times New Roman" w:hAnsi="Times New Roman" w:cs="Times New Roman"/>
          <w:sz w:val="28"/>
        </w:rPr>
        <w:t>и педагога</w:t>
      </w:r>
      <w:r w:rsidR="00004433">
        <w:rPr>
          <w:rFonts w:ascii="Times New Roman" w:hAnsi="Times New Roman" w:cs="Times New Roman"/>
          <w:color w:val="FF0000"/>
          <w:sz w:val="28"/>
        </w:rPr>
        <w:t xml:space="preserve"> </w:t>
      </w:r>
      <w:r w:rsidR="00787BC4" w:rsidRPr="00787BC4">
        <w:rPr>
          <w:rFonts w:ascii="Times New Roman" w:hAnsi="Times New Roman" w:cs="Times New Roman"/>
          <w:sz w:val="28"/>
        </w:rPr>
        <w:t>является средством обеспечения доступного качественного образования.</w:t>
      </w:r>
    </w:p>
    <w:p w14:paraId="127BBBE9" w14:textId="77777777" w:rsidR="00004433" w:rsidRDefault="00004433" w:rsidP="00971990">
      <w:pPr>
        <w:spacing w:after="0" w:line="360" w:lineRule="auto"/>
        <w:ind w:firstLine="709"/>
        <w:jc w:val="both"/>
        <w:rPr>
          <w:rFonts w:ascii="Times New Roman" w:hAnsi="Times New Roman" w:cs="Times New Roman"/>
          <w:sz w:val="28"/>
        </w:rPr>
      </w:pPr>
    </w:p>
    <w:p w14:paraId="2FE4833B" w14:textId="77777777" w:rsidR="004F0836" w:rsidRDefault="004F0836" w:rsidP="00971990">
      <w:pPr>
        <w:spacing w:after="0" w:line="360" w:lineRule="auto"/>
        <w:ind w:firstLine="709"/>
        <w:jc w:val="both"/>
        <w:rPr>
          <w:rFonts w:ascii="Times New Roman" w:hAnsi="Times New Roman" w:cs="Times New Roman"/>
          <w:sz w:val="28"/>
        </w:rPr>
      </w:pPr>
    </w:p>
    <w:p w14:paraId="6C8B4101" w14:textId="77777777" w:rsidR="000230E1" w:rsidRDefault="000230E1" w:rsidP="00971990">
      <w:pPr>
        <w:spacing w:after="0" w:line="360" w:lineRule="auto"/>
        <w:ind w:firstLine="709"/>
        <w:jc w:val="both"/>
        <w:rPr>
          <w:rFonts w:ascii="Times New Roman" w:hAnsi="Times New Roman" w:cs="Times New Roman"/>
          <w:sz w:val="28"/>
        </w:rPr>
      </w:pPr>
    </w:p>
    <w:p w14:paraId="3549A3A6" w14:textId="77777777" w:rsidR="000230E1" w:rsidRDefault="000230E1" w:rsidP="00971990">
      <w:pPr>
        <w:spacing w:after="0" w:line="360" w:lineRule="auto"/>
        <w:ind w:firstLine="709"/>
        <w:jc w:val="both"/>
        <w:rPr>
          <w:rFonts w:ascii="Times New Roman" w:hAnsi="Times New Roman" w:cs="Times New Roman"/>
          <w:sz w:val="28"/>
        </w:rPr>
      </w:pPr>
    </w:p>
    <w:p w14:paraId="6517DA83" w14:textId="77777777" w:rsidR="000230E1" w:rsidRDefault="000230E1" w:rsidP="00971990">
      <w:pPr>
        <w:spacing w:after="0" w:line="360" w:lineRule="auto"/>
        <w:ind w:firstLine="709"/>
        <w:jc w:val="both"/>
        <w:rPr>
          <w:rFonts w:ascii="Times New Roman" w:hAnsi="Times New Roman" w:cs="Times New Roman"/>
          <w:sz w:val="28"/>
        </w:rPr>
      </w:pPr>
    </w:p>
    <w:p w14:paraId="5F26D12B" w14:textId="77777777" w:rsidR="000230E1" w:rsidRDefault="000230E1" w:rsidP="00971990">
      <w:pPr>
        <w:spacing w:after="0" w:line="360" w:lineRule="auto"/>
        <w:ind w:firstLine="709"/>
        <w:jc w:val="both"/>
        <w:rPr>
          <w:rFonts w:ascii="Times New Roman" w:hAnsi="Times New Roman" w:cs="Times New Roman"/>
          <w:sz w:val="28"/>
        </w:rPr>
      </w:pPr>
    </w:p>
    <w:p w14:paraId="6F3348F1" w14:textId="77777777" w:rsidR="000230E1" w:rsidRDefault="000230E1" w:rsidP="00971990">
      <w:pPr>
        <w:spacing w:after="0" w:line="360" w:lineRule="auto"/>
        <w:ind w:firstLine="709"/>
        <w:jc w:val="both"/>
        <w:rPr>
          <w:rFonts w:ascii="Times New Roman" w:hAnsi="Times New Roman" w:cs="Times New Roman"/>
          <w:sz w:val="28"/>
        </w:rPr>
      </w:pPr>
    </w:p>
    <w:p w14:paraId="1D823C17" w14:textId="77777777" w:rsidR="000230E1" w:rsidRDefault="000230E1" w:rsidP="00971990">
      <w:pPr>
        <w:spacing w:after="0" w:line="360" w:lineRule="auto"/>
        <w:ind w:firstLine="709"/>
        <w:jc w:val="both"/>
        <w:rPr>
          <w:rFonts w:ascii="Times New Roman" w:hAnsi="Times New Roman" w:cs="Times New Roman"/>
          <w:sz w:val="28"/>
        </w:rPr>
      </w:pPr>
    </w:p>
    <w:p w14:paraId="2847FF9F" w14:textId="77777777" w:rsidR="00F17330" w:rsidRDefault="00F17330" w:rsidP="00971990">
      <w:pPr>
        <w:spacing w:after="0" w:line="360" w:lineRule="auto"/>
        <w:ind w:firstLine="709"/>
        <w:jc w:val="both"/>
        <w:rPr>
          <w:rFonts w:ascii="Times New Roman" w:hAnsi="Times New Roman" w:cs="Times New Roman"/>
          <w:sz w:val="28"/>
        </w:rPr>
      </w:pPr>
    </w:p>
    <w:p w14:paraId="6D263241" w14:textId="77777777" w:rsidR="00F17330" w:rsidRDefault="00F17330" w:rsidP="00971990">
      <w:pPr>
        <w:spacing w:after="0" w:line="360" w:lineRule="auto"/>
        <w:ind w:firstLine="709"/>
        <w:jc w:val="both"/>
        <w:rPr>
          <w:rFonts w:ascii="Times New Roman" w:hAnsi="Times New Roman" w:cs="Times New Roman"/>
          <w:sz w:val="28"/>
        </w:rPr>
      </w:pPr>
    </w:p>
    <w:p w14:paraId="6D62C9FE" w14:textId="77777777" w:rsidR="00F17330" w:rsidRDefault="00F17330" w:rsidP="00971990">
      <w:pPr>
        <w:spacing w:after="0" w:line="360" w:lineRule="auto"/>
        <w:ind w:firstLine="709"/>
        <w:jc w:val="both"/>
        <w:rPr>
          <w:rFonts w:ascii="Times New Roman" w:hAnsi="Times New Roman" w:cs="Times New Roman"/>
          <w:sz w:val="28"/>
        </w:rPr>
      </w:pPr>
    </w:p>
    <w:p w14:paraId="01EC0226" w14:textId="77777777" w:rsidR="000230E1" w:rsidRDefault="000230E1" w:rsidP="00971990">
      <w:pPr>
        <w:spacing w:after="0" w:line="360" w:lineRule="auto"/>
        <w:ind w:firstLine="709"/>
        <w:jc w:val="both"/>
        <w:rPr>
          <w:rFonts w:ascii="Times New Roman" w:hAnsi="Times New Roman" w:cs="Times New Roman"/>
          <w:sz w:val="28"/>
        </w:rPr>
      </w:pPr>
    </w:p>
    <w:p w14:paraId="561B1C6F" w14:textId="77777777" w:rsidR="00570784" w:rsidRDefault="00570784" w:rsidP="00971990">
      <w:pPr>
        <w:spacing w:after="0" w:line="360" w:lineRule="auto"/>
        <w:ind w:firstLine="709"/>
        <w:jc w:val="both"/>
        <w:rPr>
          <w:rFonts w:ascii="Times New Roman" w:hAnsi="Times New Roman" w:cs="Times New Roman"/>
          <w:sz w:val="28"/>
        </w:rPr>
      </w:pPr>
    </w:p>
    <w:p w14:paraId="691EA3BE" w14:textId="77777777" w:rsidR="00570784" w:rsidRDefault="00570784" w:rsidP="00971990">
      <w:pPr>
        <w:spacing w:after="0" w:line="360" w:lineRule="auto"/>
        <w:ind w:firstLine="709"/>
        <w:jc w:val="both"/>
        <w:rPr>
          <w:rFonts w:ascii="Times New Roman" w:hAnsi="Times New Roman" w:cs="Times New Roman"/>
          <w:sz w:val="28"/>
        </w:rPr>
      </w:pPr>
    </w:p>
    <w:p w14:paraId="577CA390" w14:textId="77777777" w:rsidR="00787BC4" w:rsidRPr="005962A9" w:rsidRDefault="00787BC4" w:rsidP="005962A9">
      <w:pPr>
        <w:pStyle w:val="1"/>
        <w:jc w:val="center"/>
        <w:rPr>
          <w:rFonts w:ascii="Times New Roman" w:hAnsi="Times New Roman" w:cs="Times New Roman"/>
          <w:b/>
          <w:color w:val="auto"/>
          <w:sz w:val="28"/>
        </w:rPr>
      </w:pPr>
      <w:bookmarkStart w:id="5" w:name="_Toc56112344"/>
      <w:r w:rsidRPr="005962A9">
        <w:rPr>
          <w:rFonts w:ascii="Times New Roman" w:hAnsi="Times New Roman" w:cs="Times New Roman"/>
          <w:b/>
          <w:color w:val="auto"/>
          <w:sz w:val="28"/>
        </w:rPr>
        <w:lastRenderedPageBreak/>
        <w:t>Глава 2. Организация и результаты исследования</w:t>
      </w:r>
      <w:bookmarkEnd w:id="5"/>
    </w:p>
    <w:p w14:paraId="639BA899" w14:textId="77777777" w:rsidR="00787BC4" w:rsidRPr="005962A9" w:rsidRDefault="00787BC4" w:rsidP="005962A9">
      <w:pPr>
        <w:pStyle w:val="2"/>
        <w:jc w:val="center"/>
        <w:rPr>
          <w:rFonts w:ascii="Times New Roman" w:hAnsi="Times New Roman" w:cs="Times New Roman"/>
          <w:b/>
          <w:color w:val="auto"/>
          <w:sz w:val="28"/>
        </w:rPr>
      </w:pPr>
      <w:bookmarkStart w:id="6" w:name="_Toc56112345"/>
      <w:r w:rsidRPr="005962A9">
        <w:rPr>
          <w:rFonts w:ascii="Times New Roman" w:hAnsi="Times New Roman" w:cs="Times New Roman"/>
          <w:b/>
          <w:color w:val="auto"/>
          <w:sz w:val="28"/>
        </w:rPr>
        <w:t>2.1. Организация опытно – экспериментальной работы</w:t>
      </w:r>
      <w:bookmarkEnd w:id="6"/>
    </w:p>
    <w:p w14:paraId="659FD4E4" w14:textId="77777777" w:rsidR="00787BC4" w:rsidRDefault="00DB0A63"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В рамках данной темы</w:t>
      </w:r>
      <w:r w:rsidR="00556F94">
        <w:rPr>
          <w:rFonts w:ascii="Times New Roman" w:hAnsi="Times New Roman" w:cs="Times New Roman"/>
          <w:sz w:val="28"/>
        </w:rPr>
        <w:t xml:space="preserve"> было проведено исследование эффективности дистанционных форм обучения по основам безопасности жизнедеятельности 8-х классов. </w:t>
      </w:r>
      <w:r w:rsidR="00A04230">
        <w:rPr>
          <w:rFonts w:ascii="Times New Roman" w:hAnsi="Times New Roman" w:cs="Times New Roman"/>
          <w:sz w:val="28"/>
        </w:rPr>
        <w:t xml:space="preserve">В основу проведения исследования были положены теоретические положения, сконцентрированные в Международной стандартной классификации образования, Концепции создания и развития единой системы дистанционного образования в России и в трудах многих исследователей, чьи работы посвящены проблемам дистанционного обучения и опыту его внедрения в учебный процесс. </w:t>
      </w:r>
    </w:p>
    <w:p w14:paraId="3FB70A77" w14:textId="77777777" w:rsidR="00AF3C47" w:rsidRDefault="00AF3C47"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Целью проведения опытно – экспериментальной работы является </w:t>
      </w:r>
      <w:r w:rsidR="00C80639" w:rsidRPr="00C80639">
        <w:rPr>
          <w:rFonts w:ascii="Times New Roman" w:hAnsi="Times New Roman" w:cs="Times New Roman"/>
          <w:sz w:val="28"/>
        </w:rPr>
        <w:t>определение</w:t>
      </w:r>
      <w:r w:rsidR="00DC3747">
        <w:rPr>
          <w:rFonts w:ascii="Times New Roman" w:hAnsi="Times New Roman" w:cs="Times New Roman"/>
          <w:sz w:val="28"/>
        </w:rPr>
        <w:t xml:space="preserve"> </w:t>
      </w:r>
      <w:r>
        <w:rPr>
          <w:rFonts w:ascii="Times New Roman" w:hAnsi="Times New Roman" w:cs="Times New Roman"/>
          <w:sz w:val="28"/>
        </w:rPr>
        <w:t xml:space="preserve">эффективности дистанционных форм обучения в рамках курса ОБЖ, исследование и сопоставление теоретических знаний и практических умений обучающихся до и после использования этих форм на уроке. </w:t>
      </w:r>
    </w:p>
    <w:p w14:paraId="6C1956B0" w14:textId="77777777" w:rsidR="00AF3C47" w:rsidRDefault="00E01F28"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При проведении данного эксперимента выделялись следующие этапы.</w:t>
      </w:r>
      <w:r w:rsidR="00D71CD9" w:rsidRPr="00D71CD9">
        <w:t xml:space="preserve"> </w:t>
      </w:r>
      <w:r w:rsidR="00D71CD9" w:rsidRPr="00D71CD9">
        <w:rPr>
          <w:rFonts w:ascii="Times New Roman" w:hAnsi="Times New Roman" w:cs="Times New Roman"/>
          <w:sz w:val="28"/>
        </w:rPr>
        <w:t xml:space="preserve">Сначала с целью выявления </w:t>
      </w:r>
      <w:r w:rsidR="00D71CD9">
        <w:rPr>
          <w:rFonts w:ascii="Times New Roman" w:hAnsi="Times New Roman" w:cs="Times New Roman"/>
          <w:sz w:val="28"/>
        </w:rPr>
        <w:t xml:space="preserve">знаний и умений в рамках пройденного </w:t>
      </w:r>
      <w:r w:rsidR="00480841">
        <w:rPr>
          <w:rFonts w:ascii="Times New Roman" w:hAnsi="Times New Roman" w:cs="Times New Roman"/>
          <w:sz w:val="28"/>
        </w:rPr>
        <w:t xml:space="preserve">материала по курсу ОБЖ </w:t>
      </w:r>
      <w:r w:rsidR="00D71CD9" w:rsidRPr="00D71CD9">
        <w:rPr>
          <w:rFonts w:ascii="Times New Roman" w:hAnsi="Times New Roman" w:cs="Times New Roman"/>
          <w:sz w:val="28"/>
        </w:rPr>
        <w:t>проводился констатирующий этап эксперимента</w:t>
      </w:r>
      <w:r w:rsidR="00DB0A63">
        <w:rPr>
          <w:rFonts w:ascii="Times New Roman" w:hAnsi="Times New Roman" w:cs="Times New Roman"/>
          <w:sz w:val="28"/>
        </w:rPr>
        <w:t xml:space="preserve"> очно. </w:t>
      </w:r>
      <w:r w:rsidR="00D71CD9" w:rsidRPr="00D71CD9">
        <w:rPr>
          <w:rFonts w:ascii="Times New Roman" w:hAnsi="Times New Roman" w:cs="Times New Roman"/>
          <w:sz w:val="28"/>
        </w:rPr>
        <w:t>В ходе форм</w:t>
      </w:r>
      <w:r w:rsidR="00480841">
        <w:rPr>
          <w:rFonts w:ascii="Times New Roman" w:hAnsi="Times New Roman" w:cs="Times New Roman"/>
          <w:sz w:val="28"/>
        </w:rPr>
        <w:t xml:space="preserve">ирующего этапа эксперимента было выявлено влияние дистанционных форм обучения на формирование знаний и умений у обучающихся 8 – х классов. </w:t>
      </w:r>
    </w:p>
    <w:p w14:paraId="231F8783" w14:textId="77777777" w:rsidR="00D71CD9" w:rsidRDefault="005A576B"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достоверности и чистоты эксперимента класс обучающихся был разделен на две группы – контрольную и экспериментальную. В каждой группе </w:t>
      </w:r>
      <w:r w:rsidR="00480841">
        <w:rPr>
          <w:rFonts w:ascii="Times New Roman" w:hAnsi="Times New Roman" w:cs="Times New Roman"/>
          <w:sz w:val="28"/>
        </w:rPr>
        <w:t xml:space="preserve">был проведен тест и даны кейс-задания обучающимся с целью исследования теоретических знаний и практических умений учеников 8 «Б» класса. В результате проверки тестовых и кейс-заданий мы определили, </w:t>
      </w:r>
      <w:r w:rsidR="003E4DDB">
        <w:rPr>
          <w:rFonts w:ascii="Times New Roman" w:hAnsi="Times New Roman" w:cs="Times New Roman"/>
          <w:sz w:val="28"/>
        </w:rPr>
        <w:t>какими знаниями и умениями по пройденному курсу обладают обучающиеся.</w:t>
      </w:r>
      <w:r>
        <w:rPr>
          <w:rFonts w:ascii="Times New Roman" w:hAnsi="Times New Roman" w:cs="Times New Roman"/>
          <w:sz w:val="28"/>
        </w:rPr>
        <w:t xml:space="preserve"> После проведения констатирующего этапа эксперимента с обучающимися проводился ряд уроков.</w:t>
      </w:r>
      <w:r w:rsidR="003E4DDB">
        <w:rPr>
          <w:rFonts w:ascii="Times New Roman" w:hAnsi="Times New Roman" w:cs="Times New Roman"/>
          <w:sz w:val="28"/>
        </w:rPr>
        <w:t xml:space="preserve"> В контрольной группе </w:t>
      </w:r>
      <w:r>
        <w:rPr>
          <w:rFonts w:ascii="Times New Roman" w:hAnsi="Times New Roman" w:cs="Times New Roman"/>
          <w:sz w:val="28"/>
        </w:rPr>
        <w:t xml:space="preserve">занятия по курсу </w:t>
      </w:r>
      <w:proofErr w:type="gramStart"/>
      <w:r>
        <w:rPr>
          <w:rFonts w:ascii="Times New Roman" w:hAnsi="Times New Roman" w:cs="Times New Roman"/>
          <w:sz w:val="28"/>
        </w:rPr>
        <w:t>ОБЖ  имели</w:t>
      </w:r>
      <w:proofErr w:type="gramEnd"/>
      <w:r>
        <w:rPr>
          <w:rFonts w:ascii="Times New Roman" w:hAnsi="Times New Roman" w:cs="Times New Roman"/>
          <w:sz w:val="28"/>
        </w:rPr>
        <w:t xml:space="preserve"> традиционную форму</w:t>
      </w:r>
      <w:r w:rsidR="003E4DDB">
        <w:rPr>
          <w:rFonts w:ascii="Times New Roman" w:hAnsi="Times New Roman" w:cs="Times New Roman"/>
          <w:sz w:val="28"/>
        </w:rPr>
        <w:t>. В экспериментальной группе реализовывалось дистанционное обучение. После ряда проведенных занятий о</w:t>
      </w:r>
      <w:r w:rsidR="00DB0A63">
        <w:rPr>
          <w:rFonts w:ascii="Times New Roman" w:hAnsi="Times New Roman" w:cs="Times New Roman"/>
          <w:sz w:val="28"/>
        </w:rPr>
        <w:t xml:space="preserve">бучающимся 8 </w:t>
      </w:r>
      <w:r w:rsidR="00DB0A63">
        <w:rPr>
          <w:rFonts w:ascii="Times New Roman" w:hAnsi="Times New Roman" w:cs="Times New Roman"/>
          <w:sz w:val="28"/>
        </w:rPr>
        <w:lastRenderedPageBreak/>
        <w:t>«Б» класса</w:t>
      </w:r>
      <w:r w:rsidR="003E4DDB">
        <w:rPr>
          <w:rFonts w:ascii="Times New Roman" w:hAnsi="Times New Roman" w:cs="Times New Roman"/>
          <w:sz w:val="28"/>
        </w:rPr>
        <w:t xml:space="preserve"> были даны </w:t>
      </w:r>
      <w:r w:rsidR="00DB0A63">
        <w:rPr>
          <w:rFonts w:ascii="Times New Roman" w:hAnsi="Times New Roman" w:cs="Times New Roman"/>
          <w:sz w:val="28"/>
        </w:rPr>
        <w:t xml:space="preserve">новые </w:t>
      </w:r>
      <w:r w:rsidR="003E4DDB">
        <w:rPr>
          <w:rFonts w:ascii="Times New Roman" w:hAnsi="Times New Roman" w:cs="Times New Roman"/>
          <w:sz w:val="28"/>
        </w:rPr>
        <w:t xml:space="preserve">тестовые и кейс – задания, на основе чего определялась эффективность дистанционных форм обучения. </w:t>
      </w:r>
    </w:p>
    <w:p w14:paraId="0B9E83E3" w14:textId="77777777" w:rsidR="00AF3C47" w:rsidRDefault="003E4DDB" w:rsidP="00971990">
      <w:pPr>
        <w:spacing w:after="0" w:line="360" w:lineRule="auto"/>
        <w:ind w:firstLine="709"/>
        <w:jc w:val="both"/>
        <w:rPr>
          <w:rFonts w:ascii="Times New Roman" w:hAnsi="Times New Roman" w:cs="Times New Roman"/>
          <w:sz w:val="28"/>
        </w:rPr>
      </w:pPr>
      <w:r w:rsidRPr="00287CA8">
        <w:rPr>
          <w:rFonts w:ascii="Times New Roman" w:hAnsi="Times New Roman" w:cs="Times New Roman"/>
          <w:sz w:val="28"/>
        </w:rPr>
        <w:t xml:space="preserve">При проведении данного эксперимента использовались разнообразные педагогические методы исследования, такие как </w:t>
      </w:r>
      <w:r w:rsidR="00287CA8">
        <w:rPr>
          <w:rFonts w:ascii="Times New Roman" w:hAnsi="Times New Roman" w:cs="Times New Roman"/>
          <w:sz w:val="28"/>
        </w:rPr>
        <w:t xml:space="preserve">тестирование, наблюдение. Это обусловлено тем, что тесты предназначены для того, чтобы оценить успешность овладения конкретными знаниями и даже отдельными разделами учебной дисциплины, а также они являются объективным показателем </w:t>
      </w:r>
      <w:proofErr w:type="spellStart"/>
      <w:r w:rsidR="00287CA8">
        <w:rPr>
          <w:rFonts w:ascii="Times New Roman" w:hAnsi="Times New Roman" w:cs="Times New Roman"/>
          <w:sz w:val="28"/>
        </w:rPr>
        <w:t>обученности</w:t>
      </w:r>
      <w:proofErr w:type="spellEnd"/>
      <w:r w:rsidR="00287CA8">
        <w:rPr>
          <w:rFonts w:ascii="Times New Roman" w:hAnsi="Times New Roman" w:cs="Times New Roman"/>
          <w:sz w:val="28"/>
        </w:rPr>
        <w:t xml:space="preserve">. Наблюдение позволяет зафиксировать проявления деятельности личности, все ее действия и результаты. </w:t>
      </w:r>
    </w:p>
    <w:p w14:paraId="5B364007" w14:textId="77777777" w:rsidR="00B62722" w:rsidRDefault="00B62722" w:rsidP="00971990">
      <w:pPr>
        <w:spacing w:after="0" w:line="360" w:lineRule="auto"/>
        <w:ind w:firstLine="709"/>
        <w:jc w:val="both"/>
        <w:rPr>
          <w:rFonts w:ascii="Times New Roman" w:hAnsi="Times New Roman" w:cs="Times New Roman"/>
          <w:sz w:val="28"/>
        </w:rPr>
      </w:pPr>
    </w:p>
    <w:p w14:paraId="4B433EF5" w14:textId="77777777" w:rsidR="00793068" w:rsidRPr="005962A9" w:rsidRDefault="00793068" w:rsidP="005962A9">
      <w:pPr>
        <w:pStyle w:val="2"/>
        <w:jc w:val="center"/>
        <w:rPr>
          <w:rFonts w:ascii="Times New Roman" w:hAnsi="Times New Roman" w:cs="Times New Roman"/>
          <w:b/>
          <w:color w:val="auto"/>
          <w:sz w:val="28"/>
        </w:rPr>
      </w:pPr>
      <w:bookmarkStart w:id="7" w:name="_Toc56112346"/>
      <w:r w:rsidRPr="005962A9">
        <w:rPr>
          <w:rFonts w:ascii="Times New Roman" w:hAnsi="Times New Roman" w:cs="Times New Roman"/>
          <w:b/>
          <w:color w:val="auto"/>
          <w:sz w:val="28"/>
        </w:rPr>
        <w:t>2.2. Анализ эффективности дистанционных форм обучения по основам безопасности жизнедеятельности.</w:t>
      </w:r>
      <w:bookmarkEnd w:id="7"/>
    </w:p>
    <w:p w14:paraId="6DD324DA" w14:textId="77777777" w:rsidR="00793068" w:rsidRDefault="007A4684"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Исследование проводилось на базе Муниципального бюджетного общеобразовательного учреждения г. Мурманска «Гимназия №1». В экспериментальной работе приняли участие 26 обучающихся 8 «Б» класса. </w:t>
      </w:r>
      <w:r w:rsidR="00C21D0F">
        <w:rPr>
          <w:rFonts w:ascii="Times New Roman" w:hAnsi="Times New Roman" w:cs="Times New Roman"/>
          <w:sz w:val="28"/>
        </w:rPr>
        <w:t xml:space="preserve">В экспериментальную группу вошли 13 учеников, в контрольную группу вошли 13 учеников. </w:t>
      </w:r>
    </w:p>
    <w:p w14:paraId="5839B5F5" w14:textId="77777777" w:rsidR="00C21D0F" w:rsidRDefault="00C21D0F"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Цель констатирующего эксперимента – выявления уровня теоретических знаний и практических умений в рамках курса ОБЖ у обучающихся 8 – х классов. </w:t>
      </w:r>
    </w:p>
    <w:p w14:paraId="39064E19" w14:textId="77777777" w:rsidR="00C21D0F" w:rsidRDefault="00C21D0F"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На эмпирическом этапе исследования решались следующие задачи:</w:t>
      </w:r>
    </w:p>
    <w:p w14:paraId="41EEE39B" w14:textId="77777777" w:rsidR="00C21D0F" w:rsidRPr="00FB06C5" w:rsidRDefault="00C21D0F" w:rsidP="00971990">
      <w:pPr>
        <w:pStyle w:val="a3"/>
        <w:numPr>
          <w:ilvl w:val="0"/>
          <w:numId w:val="8"/>
        </w:numPr>
        <w:spacing w:after="0" w:line="360" w:lineRule="auto"/>
        <w:ind w:left="0" w:firstLine="709"/>
        <w:jc w:val="both"/>
        <w:rPr>
          <w:rFonts w:ascii="Times New Roman" w:hAnsi="Times New Roman" w:cs="Times New Roman"/>
          <w:sz w:val="28"/>
        </w:rPr>
      </w:pPr>
      <w:r w:rsidRPr="00FB06C5">
        <w:rPr>
          <w:rFonts w:ascii="Times New Roman" w:hAnsi="Times New Roman" w:cs="Times New Roman"/>
          <w:sz w:val="28"/>
        </w:rPr>
        <w:t>Изучить и определить методы исследования</w:t>
      </w:r>
      <w:r w:rsidR="008E5575" w:rsidRPr="00FB06C5">
        <w:rPr>
          <w:rFonts w:ascii="Times New Roman" w:hAnsi="Times New Roman" w:cs="Times New Roman"/>
          <w:sz w:val="28"/>
        </w:rPr>
        <w:t xml:space="preserve"> </w:t>
      </w:r>
    </w:p>
    <w:p w14:paraId="049E98F0" w14:textId="77777777" w:rsidR="00C21D0F" w:rsidRDefault="00C21D0F" w:rsidP="00971990">
      <w:pPr>
        <w:pStyle w:val="a3"/>
        <w:numPr>
          <w:ilvl w:val="0"/>
          <w:numId w:val="8"/>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Сформировать экспериментальную и контрольную группу</w:t>
      </w:r>
    </w:p>
    <w:p w14:paraId="535DEAAE" w14:textId="77777777" w:rsidR="00C21D0F" w:rsidRDefault="00C21D0F" w:rsidP="00971990">
      <w:pPr>
        <w:pStyle w:val="a3"/>
        <w:numPr>
          <w:ilvl w:val="0"/>
          <w:numId w:val="8"/>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Провести констатирующий эксперимент</w:t>
      </w:r>
    </w:p>
    <w:p w14:paraId="5500F797" w14:textId="77777777" w:rsidR="00C21D0F" w:rsidRDefault="00C21D0F" w:rsidP="00971990">
      <w:pPr>
        <w:pStyle w:val="a3"/>
        <w:numPr>
          <w:ilvl w:val="0"/>
          <w:numId w:val="8"/>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Выявить и систематизировать преобладающие ошибки в экспериментальной группе</w:t>
      </w:r>
    </w:p>
    <w:p w14:paraId="212748A7" w14:textId="77777777" w:rsidR="00C21D0F" w:rsidRDefault="00851938" w:rsidP="00971990">
      <w:pPr>
        <w:pStyle w:val="a3"/>
        <w:numPr>
          <w:ilvl w:val="0"/>
          <w:numId w:val="8"/>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Проанализировать и оформить результаты произведенного исследования.</w:t>
      </w:r>
    </w:p>
    <w:p w14:paraId="7B1AFE9D" w14:textId="77777777" w:rsidR="00851938" w:rsidRDefault="00851938"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осуществления констатирующего эксперимента были использованы </w:t>
      </w:r>
      <w:proofErr w:type="spellStart"/>
      <w:r>
        <w:rPr>
          <w:rFonts w:ascii="Times New Roman" w:hAnsi="Times New Roman" w:cs="Times New Roman"/>
          <w:sz w:val="28"/>
        </w:rPr>
        <w:t>контрольно</w:t>
      </w:r>
      <w:proofErr w:type="spellEnd"/>
      <w:r>
        <w:rPr>
          <w:rFonts w:ascii="Times New Roman" w:hAnsi="Times New Roman" w:cs="Times New Roman"/>
          <w:sz w:val="28"/>
        </w:rPr>
        <w:t xml:space="preserve"> – измерительные материалы для проведения промежуточной </w:t>
      </w:r>
      <w:r>
        <w:rPr>
          <w:rFonts w:ascii="Times New Roman" w:hAnsi="Times New Roman" w:cs="Times New Roman"/>
          <w:sz w:val="28"/>
        </w:rPr>
        <w:lastRenderedPageBreak/>
        <w:t xml:space="preserve">аттестации по «Основам безопасности жизнедеятельности» за курс 7-8 класса, разработанные педагогом – организатором Гимназии №1 г. Мурманска Петровой Татьяной Алексеевной. </w:t>
      </w:r>
    </w:p>
    <w:p w14:paraId="55A6C5F8" w14:textId="77777777" w:rsidR="00851938" w:rsidRDefault="00851938"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Обучающимся был предложен тест, состоящий из 20 вопросов с выбором варианта ответа, и 5 кейс – заданий, на которые они должны были дать развернутый ответ. Тестовые вопросы в рамках ран</w:t>
      </w:r>
      <w:r w:rsidR="00914711">
        <w:rPr>
          <w:rFonts w:ascii="Times New Roman" w:hAnsi="Times New Roman" w:cs="Times New Roman"/>
          <w:sz w:val="28"/>
        </w:rPr>
        <w:t>ее изученного материала по</w:t>
      </w:r>
      <w:r>
        <w:rPr>
          <w:rFonts w:ascii="Times New Roman" w:hAnsi="Times New Roman" w:cs="Times New Roman"/>
          <w:sz w:val="28"/>
        </w:rPr>
        <w:t xml:space="preserve"> курсу ОБЖ. Кейс – задания – в рамках темы «Основы оказания первой помощи». При решении этих заданий обучающиеся должны были обозначить травму, алгоритм действий при оказании первой помощи и продемонстрировать навыки оказания помощи пострадавшему. </w:t>
      </w:r>
    </w:p>
    <w:p w14:paraId="7A059B86" w14:textId="77777777" w:rsidR="00DC7E85" w:rsidRDefault="00851938"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По</w:t>
      </w:r>
      <w:r w:rsidR="00914711">
        <w:rPr>
          <w:rFonts w:ascii="Times New Roman" w:hAnsi="Times New Roman" w:cs="Times New Roman"/>
          <w:sz w:val="28"/>
        </w:rPr>
        <w:t xml:space="preserve">сле оценивания результатов </w:t>
      </w:r>
      <w:r>
        <w:rPr>
          <w:rFonts w:ascii="Times New Roman" w:hAnsi="Times New Roman" w:cs="Times New Roman"/>
          <w:sz w:val="28"/>
        </w:rPr>
        <w:t xml:space="preserve">были сделаны выводы об общем уровне знаний и умений в рамках курса ОБЖ у каждого обучающегося отдельно и у всего класса в целом. </w:t>
      </w:r>
      <w:r w:rsidR="00A52A6C">
        <w:rPr>
          <w:rFonts w:ascii="Times New Roman" w:hAnsi="Times New Roman" w:cs="Times New Roman"/>
          <w:sz w:val="28"/>
        </w:rPr>
        <w:t>В контрольной группе 53,8% обучающихся имеют высокий уровень теоретических знаний, 24,8% - средний уровень, 21,4% - низкий уровень. По результатам входного тестирования в экспериментальной группе большинство учеников (46,2%) обладают высоким уровнем теоретических знаний, 36,4% - средним уровнем, 17,4% - низким</w:t>
      </w:r>
      <w:r w:rsidR="00DC7E85">
        <w:rPr>
          <w:rFonts w:ascii="Times New Roman" w:hAnsi="Times New Roman" w:cs="Times New Roman"/>
          <w:sz w:val="28"/>
        </w:rPr>
        <w:t xml:space="preserve"> уровнем (Рис.1).</w:t>
      </w:r>
    </w:p>
    <w:p w14:paraId="442C5B1E" w14:textId="77777777" w:rsidR="00DC7E85" w:rsidRDefault="00F341C3" w:rsidP="00971990">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1712EF39" wp14:editId="4C70172D">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B0560D" w14:textId="77777777" w:rsidR="00587942" w:rsidRPr="00587942" w:rsidRDefault="00587942" w:rsidP="00587942">
      <w:pPr>
        <w:spacing w:after="0" w:line="360" w:lineRule="auto"/>
        <w:ind w:firstLine="709"/>
        <w:jc w:val="center"/>
        <w:rPr>
          <w:rFonts w:ascii="Times New Roman" w:hAnsi="Times New Roman" w:cs="Times New Roman"/>
          <w:sz w:val="24"/>
        </w:rPr>
      </w:pPr>
      <w:r>
        <w:rPr>
          <w:rFonts w:ascii="Times New Roman" w:hAnsi="Times New Roman" w:cs="Times New Roman"/>
          <w:sz w:val="24"/>
        </w:rPr>
        <w:t>Рис.1 Результаты констатирующего эксперимента в КГ и ЭГ. Теоретическая часть</w:t>
      </w:r>
    </w:p>
    <w:p w14:paraId="2BE22DDB" w14:textId="77777777" w:rsidR="00A52A6C" w:rsidRDefault="00A52A6C"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В практической части констатирующего эксперимента были получены следующие результаты: в контрольной группе 38,5% обучающихся </w:t>
      </w:r>
      <w:r w:rsidR="00DC7E85">
        <w:rPr>
          <w:rFonts w:ascii="Times New Roman" w:hAnsi="Times New Roman" w:cs="Times New Roman"/>
          <w:sz w:val="28"/>
        </w:rPr>
        <w:t>имеют высокий уровень практических умений, 42,1% - средний уровень, 19,4% - низкий уровень. В экспериментальной группе большинство обучающихся (48,4%) показали средний уровень практических умений, 30,8% - высокий уровень, 20,8%</w:t>
      </w:r>
      <w:r w:rsidR="00F341C3">
        <w:rPr>
          <w:rFonts w:ascii="Times New Roman" w:hAnsi="Times New Roman" w:cs="Times New Roman"/>
          <w:sz w:val="28"/>
        </w:rPr>
        <w:t xml:space="preserve"> - низкий уровень (Рис. 2).</w:t>
      </w:r>
    </w:p>
    <w:p w14:paraId="1F05EB39" w14:textId="77777777" w:rsidR="00587942" w:rsidRDefault="00587942" w:rsidP="00971990">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0335FF67" wp14:editId="4993D507">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1DBA2E" w14:textId="77777777" w:rsidR="00587942" w:rsidRDefault="00587942" w:rsidP="00587942">
      <w:pPr>
        <w:spacing w:after="0" w:line="360" w:lineRule="auto"/>
        <w:ind w:firstLine="709"/>
        <w:jc w:val="center"/>
        <w:rPr>
          <w:rFonts w:ascii="Times New Roman" w:hAnsi="Times New Roman" w:cs="Times New Roman"/>
          <w:sz w:val="24"/>
        </w:rPr>
      </w:pPr>
      <w:r>
        <w:rPr>
          <w:rFonts w:ascii="Times New Roman" w:hAnsi="Times New Roman" w:cs="Times New Roman"/>
          <w:sz w:val="24"/>
        </w:rPr>
        <w:t>Рис.2 Результаты констатирующего эксперимента в КГ и ЭГ. Практическая часть</w:t>
      </w:r>
    </w:p>
    <w:p w14:paraId="2C7C53B3" w14:textId="77777777" w:rsidR="00587942" w:rsidRPr="00587942" w:rsidRDefault="00587942" w:rsidP="00587942">
      <w:pPr>
        <w:spacing w:after="0" w:line="360" w:lineRule="auto"/>
        <w:ind w:firstLine="709"/>
        <w:jc w:val="center"/>
        <w:rPr>
          <w:rFonts w:ascii="Times New Roman" w:hAnsi="Times New Roman" w:cs="Times New Roman"/>
          <w:sz w:val="24"/>
        </w:rPr>
      </w:pPr>
    </w:p>
    <w:p w14:paraId="38A3BD77" w14:textId="77777777" w:rsidR="00851938" w:rsidRDefault="00BE033C"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После получения результатов к</w:t>
      </w:r>
      <w:r w:rsidR="00914711">
        <w:rPr>
          <w:rFonts w:ascii="Times New Roman" w:hAnsi="Times New Roman" w:cs="Times New Roman"/>
          <w:sz w:val="28"/>
        </w:rPr>
        <w:t>онстатирующего эксперимента</w:t>
      </w:r>
      <w:r>
        <w:rPr>
          <w:rFonts w:ascii="Times New Roman" w:hAnsi="Times New Roman" w:cs="Times New Roman"/>
          <w:sz w:val="28"/>
        </w:rPr>
        <w:t xml:space="preserve"> был проведен ряд занятий с экспериментальной группой в рамках курса ОБЖ по темам «О</w:t>
      </w:r>
      <w:r w:rsidR="00E2652A">
        <w:rPr>
          <w:rFonts w:ascii="Times New Roman" w:hAnsi="Times New Roman" w:cs="Times New Roman"/>
          <w:sz w:val="28"/>
        </w:rPr>
        <w:t>сно</w:t>
      </w:r>
      <w:r w:rsidR="00223ACC">
        <w:rPr>
          <w:rFonts w:ascii="Times New Roman" w:hAnsi="Times New Roman" w:cs="Times New Roman"/>
          <w:sz w:val="28"/>
        </w:rPr>
        <w:t>вы медицинских знаний и здорового</w:t>
      </w:r>
      <w:r w:rsidR="00E2652A">
        <w:rPr>
          <w:rFonts w:ascii="Times New Roman" w:hAnsi="Times New Roman" w:cs="Times New Roman"/>
          <w:sz w:val="28"/>
        </w:rPr>
        <w:t xml:space="preserve"> образ</w:t>
      </w:r>
      <w:r w:rsidR="00223ACC">
        <w:rPr>
          <w:rFonts w:ascii="Times New Roman" w:hAnsi="Times New Roman" w:cs="Times New Roman"/>
          <w:sz w:val="28"/>
        </w:rPr>
        <w:t>а</w:t>
      </w:r>
      <w:r w:rsidR="00E2652A">
        <w:rPr>
          <w:rFonts w:ascii="Times New Roman" w:hAnsi="Times New Roman" w:cs="Times New Roman"/>
          <w:sz w:val="28"/>
        </w:rPr>
        <w:t xml:space="preserve"> жизни</w:t>
      </w:r>
      <w:r w:rsidR="007B69C5">
        <w:rPr>
          <w:rFonts w:ascii="Times New Roman" w:hAnsi="Times New Roman" w:cs="Times New Roman"/>
          <w:sz w:val="28"/>
        </w:rPr>
        <w:t>», «Пожарная безопасность</w:t>
      </w:r>
      <w:r>
        <w:rPr>
          <w:rFonts w:ascii="Times New Roman" w:hAnsi="Times New Roman" w:cs="Times New Roman"/>
          <w:sz w:val="28"/>
        </w:rPr>
        <w:t xml:space="preserve">», «Безопасность на дорогах» с использованием дистанционных форм обучения на платформе </w:t>
      </w:r>
      <w:r>
        <w:rPr>
          <w:rFonts w:ascii="Times New Roman" w:hAnsi="Times New Roman" w:cs="Times New Roman"/>
          <w:sz w:val="28"/>
          <w:lang w:val="en-US"/>
        </w:rPr>
        <w:t>Zoom</w:t>
      </w:r>
      <w:r w:rsidRPr="00BE033C">
        <w:rPr>
          <w:rFonts w:ascii="Times New Roman" w:hAnsi="Times New Roman" w:cs="Times New Roman"/>
          <w:sz w:val="28"/>
        </w:rPr>
        <w:t xml:space="preserve">. </w:t>
      </w:r>
      <w:r>
        <w:rPr>
          <w:rFonts w:ascii="Times New Roman" w:hAnsi="Times New Roman" w:cs="Times New Roman"/>
          <w:sz w:val="28"/>
        </w:rPr>
        <w:t xml:space="preserve">Одновременно проводились занятие по тем же темам с контрольной группой в очной форме. </w:t>
      </w:r>
    </w:p>
    <w:p w14:paraId="7CA843FC" w14:textId="77777777" w:rsidR="00841674" w:rsidRDefault="00841674"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Далее </w:t>
      </w:r>
      <w:r w:rsidR="00FB06C5">
        <w:rPr>
          <w:rFonts w:ascii="Times New Roman" w:hAnsi="Times New Roman" w:cs="Times New Roman"/>
          <w:sz w:val="28"/>
        </w:rPr>
        <w:t xml:space="preserve">в </w:t>
      </w:r>
      <w:r>
        <w:rPr>
          <w:rFonts w:ascii="Times New Roman" w:hAnsi="Times New Roman" w:cs="Times New Roman"/>
          <w:sz w:val="28"/>
        </w:rPr>
        <w:t>контрольной и экспериментальной группе был</w:t>
      </w:r>
      <w:r w:rsidR="00FB06C5">
        <w:rPr>
          <w:rFonts w:ascii="Times New Roman" w:hAnsi="Times New Roman" w:cs="Times New Roman"/>
          <w:sz w:val="28"/>
        </w:rPr>
        <w:t xml:space="preserve"> проведен срез знаний в той же форме, но с использованием других заданий. </w:t>
      </w:r>
      <w:r>
        <w:rPr>
          <w:rFonts w:ascii="Times New Roman" w:hAnsi="Times New Roman" w:cs="Times New Roman"/>
          <w:sz w:val="28"/>
        </w:rPr>
        <w:t>Изучив результаты теста экспериментальной группы, можно сделать вывод о то</w:t>
      </w:r>
      <w:r w:rsidR="00914711">
        <w:rPr>
          <w:rFonts w:ascii="Times New Roman" w:hAnsi="Times New Roman" w:cs="Times New Roman"/>
          <w:sz w:val="28"/>
        </w:rPr>
        <w:t xml:space="preserve">м, что </w:t>
      </w:r>
      <w:r w:rsidR="00FA179F">
        <w:rPr>
          <w:rFonts w:ascii="Times New Roman" w:hAnsi="Times New Roman" w:cs="Times New Roman"/>
          <w:sz w:val="28"/>
        </w:rPr>
        <w:t>большинство учеников (76,9</w:t>
      </w:r>
      <w:r w:rsidR="00914711">
        <w:rPr>
          <w:rFonts w:ascii="Times New Roman" w:hAnsi="Times New Roman" w:cs="Times New Roman"/>
          <w:sz w:val="28"/>
        </w:rPr>
        <w:t>%</w:t>
      </w:r>
      <w:r>
        <w:rPr>
          <w:rFonts w:ascii="Times New Roman" w:hAnsi="Times New Roman" w:cs="Times New Roman"/>
          <w:sz w:val="28"/>
        </w:rPr>
        <w:t>) обладают высоким уровнем</w:t>
      </w:r>
      <w:r w:rsidR="008E5575">
        <w:rPr>
          <w:rFonts w:ascii="Times New Roman" w:hAnsi="Times New Roman" w:cs="Times New Roman"/>
          <w:sz w:val="28"/>
        </w:rPr>
        <w:t xml:space="preserve"> </w:t>
      </w:r>
      <w:r>
        <w:rPr>
          <w:rFonts w:ascii="Times New Roman" w:hAnsi="Times New Roman" w:cs="Times New Roman"/>
          <w:sz w:val="28"/>
        </w:rPr>
        <w:t xml:space="preserve">теоретических знаний в рамках курса ОБЖ по изученным темам. Все задания выполнены </w:t>
      </w:r>
      <w:r>
        <w:rPr>
          <w:rFonts w:ascii="Times New Roman" w:hAnsi="Times New Roman" w:cs="Times New Roman"/>
          <w:sz w:val="28"/>
        </w:rPr>
        <w:lastRenderedPageBreak/>
        <w:t xml:space="preserve">верно, или допущена одна негрубая ошибка. </w:t>
      </w:r>
      <w:r w:rsidR="00FA179F">
        <w:rPr>
          <w:rFonts w:ascii="Times New Roman" w:hAnsi="Times New Roman" w:cs="Times New Roman"/>
          <w:sz w:val="28"/>
        </w:rPr>
        <w:t>Часть обучающихся (17,8</w:t>
      </w:r>
      <w:r w:rsidR="006003DD">
        <w:rPr>
          <w:rFonts w:ascii="Times New Roman" w:hAnsi="Times New Roman" w:cs="Times New Roman"/>
          <w:sz w:val="28"/>
        </w:rPr>
        <w:t xml:space="preserve">%) </w:t>
      </w:r>
      <w:r>
        <w:rPr>
          <w:rFonts w:ascii="Times New Roman" w:hAnsi="Times New Roman" w:cs="Times New Roman"/>
          <w:sz w:val="28"/>
        </w:rPr>
        <w:t xml:space="preserve">имеют средний уровень </w:t>
      </w:r>
      <w:proofErr w:type="spellStart"/>
      <w:r>
        <w:rPr>
          <w:rFonts w:ascii="Times New Roman" w:hAnsi="Times New Roman" w:cs="Times New Roman"/>
          <w:sz w:val="28"/>
        </w:rPr>
        <w:t>сформированности</w:t>
      </w:r>
      <w:proofErr w:type="spellEnd"/>
      <w:r>
        <w:rPr>
          <w:rFonts w:ascii="Times New Roman" w:hAnsi="Times New Roman" w:cs="Times New Roman"/>
          <w:sz w:val="28"/>
        </w:rPr>
        <w:t xml:space="preserve"> знаний. При выполнении заданий у них практически не возникало вопросов, однако были допущены ошибки в блоке «Пожарная безопасность»; большинство заданий выполнено верно; обучающиеся обладают достаточными теоретическими знаниями по пройденному материалу. </w:t>
      </w:r>
      <w:r w:rsidR="00FA179F">
        <w:rPr>
          <w:rFonts w:ascii="Times New Roman" w:hAnsi="Times New Roman" w:cs="Times New Roman"/>
          <w:sz w:val="28"/>
        </w:rPr>
        <w:t>У 5,3</w:t>
      </w:r>
      <w:r w:rsidR="00B62722">
        <w:rPr>
          <w:rFonts w:ascii="Times New Roman" w:hAnsi="Times New Roman" w:cs="Times New Roman"/>
          <w:sz w:val="28"/>
        </w:rPr>
        <w:t xml:space="preserve">% обучающихся с низким </w:t>
      </w:r>
      <w:r w:rsidR="006003DD" w:rsidRPr="006003DD">
        <w:rPr>
          <w:rFonts w:ascii="Times New Roman" w:hAnsi="Times New Roman" w:cs="Times New Roman"/>
          <w:sz w:val="28"/>
        </w:rPr>
        <w:t>уровнем</w:t>
      </w:r>
      <w:r w:rsidR="00B62722">
        <w:rPr>
          <w:rFonts w:ascii="Times New Roman" w:hAnsi="Times New Roman" w:cs="Times New Roman"/>
          <w:sz w:val="28"/>
        </w:rPr>
        <w:t xml:space="preserve"> </w:t>
      </w:r>
      <w:proofErr w:type="spellStart"/>
      <w:r w:rsidR="00B62722">
        <w:rPr>
          <w:rFonts w:ascii="Times New Roman" w:hAnsi="Times New Roman" w:cs="Times New Roman"/>
          <w:sz w:val="28"/>
        </w:rPr>
        <w:t>сформированности</w:t>
      </w:r>
      <w:proofErr w:type="spellEnd"/>
      <w:r w:rsidR="00B62722">
        <w:rPr>
          <w:rFonts w:ascii="Times New Roman" w:hAnsi="Times New Roman" w:cs="Times New Roman"/>
          <w:sz w:val="28"/>
        </w:rPr>
        <w:t xml:space="preserve"> знаний возникли трудности при выполнении тестовых заданий. Большая часть заданий выполнена неверно; обучающиеся обладают малыми знаниями в рамках курса ОБЖ по пройденному материалу. </w:t>
      </w:r>
    </w:p>
    <w:p w14:paraId="5E451EDE" w14:textId="77777777" w:rsidR="000230E1" w:rsidRDefault="00B62722"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Результаты теста в контрольной группе</w:t>
      </w:r>
      <w:r w:rsidR="007B3AC9">
        <w:rPr>
          <w:rFonts w:ascii="Times New Roman" w:hAnsi="Times New Roman" w:cs="Times New Roman"/>
          <w:sz w:val="28"/>
        </w:rPr>
        <w:t xml:space="preserve"> показали следующие</w:t>
      </w:r>
      <w:r>
        <w:rPr>
          <w:rFonts w:ascii="Times New Roman" w:hAnsi="Times New Roman" w:cs="Times New Roman"/>
          <w:sz w:val="28"/>
        </w:rPr>
        <w:t xml:space="preserve"> резу</w:t>
      </w:r>
      <w:r w:rsidR="00FA179F">
        <w:rPr>
          <w:rFonts w:ascii="Times New Roman" w:hAnsi="Times New Roman" w:cs="Times New Roman"/>
          <w:sz w:val="28"/>
        </w:rPr>
        <w:t>льтаты. Большинство учеников (84,6</w:t>
      </w:r>
      <w:r>
        <w:rPr>
          <w:rFonts w:ascii="Times New Roman" w:hAnsi="Times New Roman" w:cs="Times New Roman"/>
          <w:sz w:val="28"/>
        </w:rPr>
        <w:t xml:space="preserve">%) имеют высокий уровень </w:t>
      </w:r>
      <w:proofErr w:type="spellStart"/>
      <w:r>
        <w:rPr>
          <w:rFonts w:ascii="Times New Roman" w:hAnsi="Times New Roman" w:cs="Times New Roman"/>
          <w:sz w:val="28"/>
        </w:rPr>
        <w:t>сформированности</w:t>
      </w:r>
      <w:proofErr w:type="spellEnd"/>
      <w:r>
        <w:rPr>
          <w:rFonts w:ascii="Times New Roman" w:hAnsi="Times New Roman" w:cs="Times New Roman"/>
          <w:sz w:val="28"/>
        </w:rPr>
        <w:t xml:space="preserve"> знан</w:t>
      </w:r>
      <w:r w:rsidR="00FA179F">
        <w:rPr>
          <w:rFonts w:ascii="Times New Roman" w:hAnsi="Times New Roman" w:cs="Times New Roman"/>
          <w:sz w:val="28"/>
        </w:rPr>
        <w:t>ий, 10,2% - средний, 5,2</w:t>
      </w:r>
      <w:r>
        <w:rPr>
          <w:rFonts w:ascii="Times New Roman" w:hAnsi="Times New Roman" w:cs="Times New Roman"/>
          <w:sz w:val="28"/>
        </w:rPr>
        <w:t>% обладают низким ур</w:t>
      </w:r>
      <w:r w:rsidR="000230E1">
        <w:rPr>
          <w:rFonts w:ascii="Times New Roman" w:hAnsi="Times New Roman" w:cs="Times New Roman"/>
          <w:sz w:val="28"/>
        </w:rPr>
        <w:t>овнем з</w:t>
      </w:r>
      <w:r w:rsidR="00FA179F">
        <w:rPr>
          <w:rFonts w:ascii="Times New Roman" w:hAnsi="Times New Roman" w:cs="Times New Roman"/>
          <w:sz w:val="28"/>
        </w:rPr>
        <w:t>наний в рамках курса ОБЖ (Рис. 3</w:t>
      </w:r>
      <w:r w:rsidR="000230E1">
        <w:rPr>
          <w:rFonts w:ascii="Times New Roman" w:hAnsi="Times New Roman" w:cs="Times New Roman"/>
          <w:sz w:val="28"/>
        </w:rPr>
        <w:t>).</w:t>
      </w:r>
    </w:p>
    <w:p w14:paraId="1CBE2276" w14:textId="77777777" w:rsidR="00471A81" w:rsidRDefault="002024AD" w:rsidP="007531DD">
      <w:pPr>
        <w:spacing w:line="360" w:lineRule="auto"/>
        <w:ind w:firstLine="709"/>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476059BE" wp14:editId="565FA397">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3CCD5A" w14:textId="77777777" w:rsidR="000230E1" w:rsidRPr="000230E1" w:rsidRDefault="00FA179F" w:rsidP="000230E1">
      <w:pPr>
        <w:spacing w:line="240" w:lineRule="auto"/>
        <w:ind w:firstLine="709"/>
        <w:jc w:val="center"/>
        <w:rPr>
          <w:rFonts w:ascii="Times New Roman" w:hAnsi="Times New Roman" w:cs="Times New Roman"/>
          <w:sz w:val="24"/>
        </w:rPr>
      </w:pPr>
      <w:r>
        <w:rPr>
          <w:rFonts w:ascii="Times New Roman" w:hAnsi="Times New Roman" w:cs="Times New Roman"/>
          <w:sz w:val="24"/>
        </w:rPr>
        <w:t>Рис. 3</w:t>
      </w:r>
      <w:r w:rsidR="000230E1" w:rsidRPr="000230E1">
        <w:rPr>
          <w:rFonts w:ascii="Times New Roman" w:hAnsi="Times New Roman" w:cs="Times New Roman"/>
          <w:sz w:val="24"/>
        </w:rPr>
        <w:t xml:space="preserve"> Результаты эксперимента КГ и ЭГ по формированию теоретических знаний в рамках курса ОБЖ</w:t>
      </w:r>
    </w:p>
    <w:p w14:paraId="489ED049" w14:textId="77777777" w:rsidR="000230E1" w:rsidRDefault="000230E1" w:rsidP="00971990">
      <w:pPr>
        <w:spacing w:after="0" w:line="360" w:lineRule="auto"/>
        <w:ind w:firstLine="709"/>
        <w:jc w:val="both"/>
        <w:rPr>
          <w:rFonts w:ascii="Times New Roman" w:hAnsi="Times New Roman" w:cs="Times New Roman"/>
          <w:sz w:val="28"/>
        </w:rPr>
      </w:pPr>
      <w:r w:rsidRPr="000230E1">
        <w:rPr>
          <w:rFonts w:ascii="Times New Roman" w:hAnsi="Times New Roman" w:cs="Times New Roman"/>
          <w:sz w:val="28"/>
        </w:rPr>
        <w:t xml:space="preserve">В результате сравнения мы видим, что уровень </w:t>
      </w:r>
      <w:proofErr w:type="spellStart"/>
      <w:r w:rsidRPr="000230E1">
        <w:rPr>
          <w:rFonts w:ascii="Times New Roman" w:hAnsi="Times New Roman" w:cs="Times New Roman"/>
          <w:sz w:val="28"/>
        </w:rPr>
        <w:t>сформированности</w:t>
      </w:r>
      <w:proofErr w:type="spellEnd"/>
      <w:r w:rsidRPr="000230E1">
        <w:rPr>
          <w:rFonts w:ascii="Times New Roman" w:hAnsi="Times New Roman" w:cs="Times New Roman"/>
          <w:sz w:val="28"/>
        </w:rPr>
        <w:t xml:space="preserve"> теоретических знаний в </w:t>
      </w:r>
      <w:proofErr w:type="gramStart"/>
      <w:r w:rsidRPr="000230E1">
        <w:rPr>
          <w:rFonts w:ascii="Times New Roman" w:hAnsi="Times New Roman" w:cs="Times New Roman"/>
          <w:sz w:val="28"/>
        </w:rPr>
        <w:t xml:space="preserve">контрольной </w:t>
      </w:r>
      <w:r w:rsidR="00FA179F">
        <w:rPr>
          <w:rFonts w:ascii="Times New Roman" w:hAnsi="Times New Roman" w:cs="Times New Roman"/>
          <w:sz w:val="28"/>
        </w:rPr>
        <w:t xml:space="preserve"> и</w:t>
      </w:r>
      <w:proofErr w:type="gramEnd"/>
      <w:r w:rsidR="00FA179F">
        <w:rPr>
          <w:rFonts w:ascii="Times New Roman" w:hAnsi="Times New Roman" w:cs="Times New Roman"/>
          <w:sz w:val="28"/>
        </w:rPr>
        <w:t xml:space="preserve"> экспериментальной группах</w:t>
      </w:r>
      <w:r w:rsidRPr="000230E1">
        <w:rPr>
          <w:rFonts w:ascii="Times New Roman" w:hAnsi="Times New Roman" w:cs="Times New Roman"/>
          <w:sz w:val="28"/>
        </w:rPr>
        <w:t xml:space="preserve"> на</w:t>
      </w:r>
      <w:r w:rsidR="00FA179F">
        <w:rPr>
          <w:rFonts w:ascii="Times New Roman" w:hAnsi="Times New Roman" w:cs="Times New Roman"/>
          <w:sz w:val="28"/>
        </w:rPr>
        <w:t>ходится практически на одном уровне</w:t>
      </w:r>
      <w:r w:rsidRPr="000230E1">
        <w:rPr>
          <w:rFonts w:ascii="Times New Roman" w:hAnsi="Times New Roman" w:cs="Times New Roman"/>
          <w:sz w:val="28"/>
        </w:rPr>
        <w:t>.</w:t>
      </w:r>
    </w:p>
    <w:p w14:paraId="0FA94B27" w14:textId="77777777" w:rsidR="00B62722" w:rsidRDefault="00B62722"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Изучив результаты решения кейс – заданий участниками контрольной и экспериментальной группы, </w:t>
      </w:r>
      <w:r w:rsidR="007B3AC9" w:rsidRPr="007B3AC9">
        <w:rPr>
          <w:rFonts w:ascii="Times New Roman" w:hAnsi="Times New Roman" w:cs="Times New Roman"/>
          <w:sz w:val="28"/>
        </w:rPr>
        <w:t>были сделаны следующие выводы</w:t>
      </w:r>
      <w:r w:rsidR="007B3AC9">
        <w:rPr>
          <w:rFonts w:ascii="Times New Roman" w:hAnsi="Times New Roman" w:cs="Times New Roman"/>
          <w:sz w:val="28"/>
        </w:rPr>
        <w:t>: участники</w:t>
      </w:r>
      <w:r w:rsidR="00367280">
        <w:rPr>
          <w:rFonts w:ascii="Times New Roman" w:hAnsi="Times New Roman" w:cs="Times New Roman"/>
          <w:sz w:val="28"/>
        </w:rPr>
        <w:t xml:space="preserve"> экспериментальной группы, занятия с которой проходил</w:t>
      </w:r>
      <w:r w:rsidR="003506C8">
        <w:rPr>
          <w:rFonts w:ascii="Times New Roman" w:hAnsi="Times New Roman" w:cs="Times New Roman"/>
          <w:sz w:val="28"/>
        </w:rPr>
        <w:t>и в дистанционном формате, менее успешно</w:t>
      </w:r>
      <w:r w:rsidR="00367280">
        <w:rPr>
          <w:rFonts w:ascii="Times New Roman" w:hAnsi="Times New Roman" w:cs="Times New Roman"/>
          <w:sz w:val="28"/>
        </w:rPr>
        <w:t xml:space="preserve"> справились с практическими заданиями. </w:t>
      </w:r>
      <w:r w:rsidR="007B3AC9">
        <w:rPr>
          <w:rFonts w:ascii="Times New Roman" w:hAnsi="Times New Roman" w:cs="Times New Roman"/>
          <w:sz w:val="28"/>
        </w:rPr>
        <w:t xml:space="preserve">Доля обучающихся, имеющих средний уровень </w:t>
      </w:r>
      <w:proofErr w:type="spellStart"/>
      <w:r w:rsidR="007B3AC9">
        <w:rPr>
          <w:rFonts w:ascii="Times New Roman" w:hAnsi="Times New Roman" w:cs="Times New Roman"/>
          <w:sz w:val="28"/>
        </w:rPr>
        <w:t>сформированности</w:t>
      </w:r>
      <w:proofErr w:type="spellEnd"/>
      <w:r w:rsidR="007B3AC9">
        <w:rPr>
          <w:rFonts w:ascii="Times New Roman" w:hAnsi="Times New Roman" w:cs="Times New Roman"/>
          <w:sz w:val="28"/>
        </w:rPr>
        <w:t xml:space="preserve"> умений и навыков в</w:t>
      </w:r>
      <w:r w:rsidR="00DC740B">
        <w:rPr>
          <w:rFonts w:ascii="Times New Roman" w:hAnsi="Times New Roman" w:cs="Times New Roman"/>
          <w:sz w:val="28"/>
        </w:rPr>
        <w:t xml:space="preserve"> рамках курса ОБЖ, составляет 14,7</w:t>
      </w:r>
      <w:r w:rsidR="007B3AC9">
        <w:rPr>
          <w:rFonts w:ascii="Times New Roman" w:hAnsi="Times New Roman" w:cs="Times New Roman"/>
          <w:sz w:val="28"/>
        </w:rPr>
        <w:t xml:space="preserve">%. </w:t>
      </w:r>
      <w:r w:rsidR="00367280">
        <w:rPr>
          <w:rFonts w:ascii="Times New Roman" w:hAnsi="Times New Roman" w:cs="Times New Roman"/>
          <w:sz w:val="28"/>
        </w:rPr>
        <w:t>Ими были допущены ошибки в алгоритме оказания первой пом</w:t>
      </w:r>
      <w:r w:rsidR="00DC740B">
        <w:rPr>
          <w:rFonts w:ascii="Times New Roman" w:hAnsi="Times New Roman" w:cs="Times New Roman"/>
          <w:sz w:val="28"/>
        </w:rPr>
        <w:t>ощи и в самих мероприятиях. У 39,1</w:t>
      </w:r>
      <w:r w:rsidR="00367280">
        <w:rPr>
          <w:rFonts w:ascii="Times New Roman" w:hAnsi="Times New Roman" w:cs="Times New Roman"/>
          <w:sz w:val="28"/>
        </w:rPr>
        <w:t xml:space="preserve">% обучающихся выявлен низкий уровень </w:t>
      </w:r>
      <w:proofErr w:type="spellStart"/>
      <w:r w:rsidR="00367280">
        <w:rPr>
          <w:rFonts w:ascii="Times New Roman" w:hAnsi="Times New Roman" w:cs="Times New Roman"/>
          <w:sz w:val="28"/>
        </w:rPr>
        <w:t>сформированности</w:t>
      </w:r>
      <w:proofErr w:type="spellEnd"/>
      <w:r w:rsidR="00367280">
        <w:rPr>
          <w:rFonts w:ascii="Times New Roman" w:hAnsi="Times New Roman" w:cs="Times New Roman"/>
          <w:sz w:val="28"/>
        </w:rPr>
        <w:t xml:space="preserve"> умений и навыков по пройденной теме. Задан</w:t>
      </w:r>
      <w:r w:rsidR="00DC740B">
        <w:rPr>
          <w:rFonts w:ascii="Times New Roman" w:hAnsi="Times New Roman" w:cs="Times New Roman"/>
          <w:sz w:val="28"/>
        </w:rPr>
        <w:t>ия выполнены неверно. Лишь 46,2</w:t>
      </w:r>
      <w:r w:rsidR="00367280">
        <w:rPr>
          <w:rFonts w:ascii="Times New Roman" w:hAnsi="Times New Roman" w:cs="Times New Roman"/>
          <w:sz w:val="28"/>
        </w:rPr>
        <w:t xml:space="preserve">% участников экспериментальной группы обладают высоким уровнем </w:t>
      </w:r>
      <w:proofErr w:type="spellStart"/>
      <w:r w:rsidR="00367280">
        <w:rPr>
          <w:rFonts w:ascii="Times New Roman" w:hAnsi="Times New Roman" w:cs="Times New Roman"/>
          <w:sz w:val="28"/>
        </w:rPr>
        <w:t>сформированности</w:t>
      </w:r>
      <w:proofErr w:type="spellEnd"/>
      <w:r w:rsidR="00367280">
        <w:rPr>
          <w:rFonts w:ascii="Times New Roman" w:hAnsi="Times New Roman" w:cs="Times New Roman"/>
          <w:sz w:val="28"/>
        </w:rPr>
        <w:t xml:space="preserve"> навыков и умений в рамках оказания первой помощи. Обучающиеся выполнили все задания верно. </w:t>
      </w:r>
    </w:p>
    <w:p w14:paraId="6CB4C758" w14:textId="77777777" w:rsidR="00367280" w:rsidRDefault="00367280"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Результаты контрольной группы, занятия с которыми проводились в очно</w:t>
      </w:r>
      <w:r w:rsidR="00DF12CF">
        <w:rPr>
          <w:rFonts w:ascii="Times New Roman" w:hAnsi="Times New Roman" w:cs="Times New Roman"/>
          <w:sz w:val="28"/>
        </w:rPr>
        <w:t>й форме, следующие:</w:t>
      </w:r>
      <w:r>
        <w:rPr>
          <w:rFonts w:ascii="Times New Roman" w:hAnsi="Times New Roman" w:cs="Times New Roman"/>
          <w:sz w:val="28"/>
        </w:rPr>
        <w:t xml:space="preserve"> </w:t>
      </w:r>
      <w:r w:rsidR="00DC740B">
        <w:rPr>
          <w:rFonts w:ascii="Times New Roman" w:hAnsi="Times New Roman" w:cs="Times New Roman"/>
          <w:sz w:val="28"/>
        </w:rPr>
        <w:t>у 24,2</w:t>
      </w:r>
      <w:r w:rsidR="00DF12CF">
        <w:rPr>
          <w:rFonts w:ascii="Times New Roman" w:hAnsi="Times New Roman" w:cs="Times New Roman"/>
          <w:sz w:val="28"/>
        </w:rPr>
        <w:t>% обучающихся</w:t>
      </w:r>
      <w:r w:rsidR="00581061">
        <w:rPr>
          <w:rFonts w:ascii="Times New Roman" w:hAnsi="Times New Roman" w:cs="Times New Roman"/>
          <w:sz w:val="28"/>
        </w:rPr>
        <w:t xml:space="preserve"> выявлен средний уровень </w:t>
      </w:r>
      <w:proofErr w:type="spellStart"/>
      <w:r w:rsidR="00581061">
        <w:rPr>
          <w:rFonts w:ascii="Times New Roman" w:hAnsi="Times New Roman" w:cs="Times New Roman"/>
          <w:sz w:val="28"/>
        </w:rPr>
        <w:t>сформированности</w:t>
      </w:r>
      <w:proofErr w:type="spellEnd"/>
      <w:r w:rsidR="00581061">
        <w:rPr>
          <w:rFonts w:ascii="Times New Roman" w:hAnsi="Times New Roman" w:cs="Times New Roman"/>
          <w:sz w:val="28"/>
        </w:rPr>
        <w:t xml:space="preserve"> общих умений и навыков в рамках оказания первой помощи. У них также практически не возникало вопросов во время выполнения заданий, и было допущено минимальное количество ошибок. Высок</w:t>
      </w:r>
      <w:r w:rsidR="00DC740B">
        <w:rPr>
          <w:rFonts w:ascii="Times New Roman" w:hAnsi="Times New Roman" w:cs="Times New Roman"/>
          <w:sz w:val="28"/>
        </w:rPr>
        <w:t>ий уровень был зафиксирован у 69,2</w:t>
      </w:r>
      <w:r w:rsidR="00581061">
        <w:rPr>
          <w:rFonts w:ascii="Times New Roman" w:hAnsi="Times New Roman" w:cs="Times New Roman"/>
          <w:sz w:val="28"/>
        </w:rPr>
        <w:t xml:space="preserve">% </w:t>
      </w:r>
      <w:r w:rsidR="00153182">
        <w:rPr>
          <w:rFonts w:ascii="Times New Roman" w:hAnsi="Times New Roman" w:cs="Times New Roman"/>
          <w:sz w:val="28"/>
        </w:rPr>
        <w:t xml:space="preserve">учеников. В данной части работы у них не было допущено ошибок, не возникало вопросов. Низкий уровень </w:t>
      </w:r>
      <w:proofErr w:type="spellStart"/>
      <w:r w:rsidR="00153182">
        <w:rPr>
          <w:rFonts w:ascii="Times New Roman" w:hAnsi="Times New Roman" w:cs="Times New Roman"/>
          <w:sz w:val="28"/>
        </w:rPr>
        <w:t>сформированности</w:t>
      </w:r>
      <w:proofErr w:type="spellEnd"/>
      <w:r w:rsidR="00153182">
        <w:rPr>
          <w:rFonts w:ascii="Times New Roman" w:hAnsi="Times New Roman" w:cs="Times New Roman"/>
          <w:sz w:val="28"/>
        </w:rPr>
        <w:t xml:space="preserve"> нав</w:t>
      </w:r>
      <w:r w:rsidR="00DC740B">
        <w:rPr>
          <w:rFonts w:ascii="Times New Roman" w:hAnsi="Times New Roman" w:cs="Times New Roman"/>
          <w:sz w:val="28"/>
        </w:rPr>
        <w:t>ыков и умений был выявлен у 6,6</w:t>
      </w:r>
      <w:r w:rsidR="00DF12CF">
        <w:rPr>
          <w:rFonts w:ascii="Times New Roman" w:hAnsi="Times New Roman" w:cs="Times New Roman"/>
          <w:sz w:val="28"/>
        </w:rPr>
        <w:t>%</w:t>
      </w:r>
      <w:r w:rsidR="00153182">
        <w:rPr>
          <w:rFonts w:ascii="Times New Roman" w:hAnsi="Times New Roman" w:cs="Times New Roman"/>
          <w:sz w:val="28"/>
        </w:rPr>
        <w:t xml:space="preserve"> обучающихся. Они част</w:t>
      </w:r>
      <w:r w:rsidR="003C0B86">
        <w:rPr>
          <w:rFonts w:ascii="Times New Roman" w:hAnsi="Times New Roman" w:cs="Times New Roman"/>
          <w:sz w:val="28"/>
        </w:rPr>
        <w:t>о</w:t>
      </w:r>
      <w:r w:rsidR="00153182">
        <w:rPr>
          <w:rFonts w:ascii="Times New Roman" w:hAnsi="Times New Roman" w:cs="Times New Roman"/>
          <w:sz w:val="28"/>
        </w:rPr>
        <w:t xml:space="preserve"> задавали вопросы и совершали множество</w:t>
      </w:r>
      <w:r w:rsidR="000230E1">
        <w:rPr>
          <w:rFonts w:ascii="Times New Roman" w:hAnsi="Times New Roman" w:cs="Times New Roman"/>
          <w:sz w:val="28"/>
        </w:rPr>
        <w:t xml:space="preserve"> ошибо</w:t>
      </w:r>
      <w:r w:rsidR="00DC740B">
        <w:rPr>
          <w:rFonts w:ascii="Times New Roman" w:hAnsi="Times New Roman" w:cs="Times New Roman"/>
          <w:sz w:val="28"/>
        </w:rPr>
        <w:t>к при выполнении заданий (Рис. 4</w:t>
      </w:r>
      <w:r w:rsidR="000230E1">
        <w:rPr>
          <w:rFonts w:ascii="Times New Roman" w:hAnsi="Times New Roman" w:cs="Times New Roman"/>
          <w:sz w:val="28"/>
        </w:rPr>
        <w:t>).</w:t>
      </w:r>
    </w:p>
    <w:p w14:paraId="6E50734D" w14:textId="77777777" w:rsidR="003C0B86" w:rsidRDefault="003C0B86" w:rsidP="007531DD">
      <w:pPr>
        <w:spacing w:line="360" w:lineRule="auto"/>
        <w:ind w:firstLine="709"/>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2E13C254" wp14:editId="4712EEA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644663" w14:textId="77777777" w:rsidR="008E5575" w:rsidRDefault="00DC740B" w:rsidP="000230E1">
      <w:pPr>
        <w:spacing w:line="240" w:lineRule="auto"/>
        <w:ind w:firstLine="709"/>
        <w:jc w:val="center"/>
        <w:rPr>
          <w:rFonts w:ascii="Times New Roman" w:hAnsi="Times New Roman" w:cs="Times New Roman"/>
          <w:sz w:val="24"/>
        </w:rPr>
      </w:pPr>
      <w:r>
        <w:rPr>
          <w:rFonts w:ascii="Times New Roman" w:hAnsi="Times New Roman" w:cs="Times New Roman"/>
          <w:sz w:val="24"/>
        </w:rPr>
        <w:t>Рис. 4</w:t>
      </w:r>
      <w:r w:rsidR="000230E1" w:rsidRPr="000230E1">
        <w:rPr>
          <w:rFonts w:ascii="Times New Roman" w:hAnsi="Times New Roman" w:cs="Times New Roman"/>
          <w:sz w:val="24"/>
        </w:rPr>
        <w:t xml:space="preserve"> Результаты эксперимента КГ и ЭГ по формированию практических умений и навыков в рамках курса ОБЖ</w:t>
      </w:r>
    </w:p>
    <w:p w14:paraId="64ED0FB7" w14:textId="77777777" w:rsidR="00DC740B" w:rsidRPr="00DC740B" w:rsidRDefault="00B83CA4" w:rsidP="00B83CA4">
      <w:pPr>
        <w:spacing w:line="360" w:lineRule="auto"/>
        <w:ind w:firstLine="709"/>
        <w:rPr>
          <w:rFonts w:ascii="Times New Roman" w:hAnsi="Times New Roman" w:cs="Times New Roman"/>
          <w:sz w:val="28"/>
        </w:rPr>
      </w:pPr>
      <w:r w:rsidRPr="00B83CA4">
        <w:rPr>
          <w:rFonts w:ascii="Times New Roman" w:hAnsi="Times New Roman" w:cs="Times New Roman"/>
          <w:sz w:val="28"/>
        </w:rPr>
        <w:t xml:space="preserve">В результате сравнения мы видим, что уровень </w:t>
      </w:r>
      <w:proofErr w:type="spellStart"/>
      <w:r w:rsidRPr="00B83CA4">
        <w:rPr>
          <w:rFonts w:ascii="Times New Roman" w:hAnsi="Times New Roman" w:cs="Times New Roman"/>
          <w:sz w:val="28"/>
        </w:rPr>
        <w:t>сформ</w:t>
      </w:r>
      <w:r>
        <w:rPr>
          <w:rFonts w:ascii="Times New Roman" w:hAnsi="Times New Roman" w:cs="Times New Roman"/>
          <w:sz w:val="28"/>
        </w:rPr>
        <w:t>ированности</w:t>
      </w:r>
      <w:proofErr w:type="spellEnd"/>
      <w:r>
        <w:rPr>
          <w:rFonts w:ascii="Times New Roman" w:hAnsi="Times New Roman" w:cs="Times New Roman"/>
          <w:sz w:val="28"/>
        </w:rPr>
        <w:t xml:space="preserve"> практических умений в контрольной группе значительно выше, чем в экспериментальной группе. </w:t>
      </w:r>
    </w:p>
    <w:p w14:paraId="7580D1D1" w14:textId="77777777" w:rsidR="00401719" w:rsidRDefault="003C0B86"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После обобщения результатов по обеим частям теста и выявления общего процента </w:t>
      </w:r>
      <w:proofErr w:type="spellStart"/>
      <w:r>
        <w:rPr>
          <w:rFonts w:ascii="Times New Roman" w:hAnsi="Times New Roman" w:cs="Times New Roman"/>
          <w:sz w:val="28"/>
        </w:rPr>
        <w:t>сформированности</w:t>
      </w:r>
      <w:proofErr w:type="spellEnd"/>
      <w:r>
        <w:rPr>
          <w:rFonts w:ascii="Times New Roman" w:hAnsi="Times New Roman" w:cs="Times New Roman"/>
          <w:sz w:val="28"/>
        </w:rPr>
        <w:t xml:space="preserve"> знаний, умений и навыков в ра</w:t>
      </w:r>
      <w:r w:rsidR="00DF12CF">
        <w:rPr>
          <w:rFonts w:ascii="Times New Roman" w:hAnsi="Times New Roman" w:cs="Times New Roman"/>
          <w:sz w:val="28"/>
        </w:rPr>
        <w:t xml:space="preserve">мках курса ОБЖ проведем оценку достоверности полученных результатов с помощью критерия Фишера. </w:t>
      </w:r>
    </w:p>
    <w:p w14:paraId="69FE462B" w14:textId="77777777" w:rsidR="00FA040E" w:rsidRDefault="00FA040E" w:rsidP="00971990">
      <w:pPr>
        <w:spacing w:after="0" w:line="360" w:lineRule="auto"/>
        <w:ind w:firstLine="709"/>
        <w:jc w:val="both"/>
        <w:rPr>
          <w:rFonts w:ascii="Times New Roman" w:hAnsi="Times New Roman" w:cs="Times New Roman"/>
          <w:sz w:val="28"/>
        </w:rPr>
      </w:pPr>
      <w:r w:rsidRPr="00FA040E">
        <w:rPr>
          <w:rFonts w:ascii="Times New Roman" w:hAnsi="Times New Roman" w:cs="Times New Roman"/>
          <w:sz w:val="28"/>
        </w:rPr>
        <w:t xml:space="preserve">Поскольку нас интересует факт решения задачи, будем считать «эффектом» высокий уровень </w:t>
      </w:r>
      <w:proofErr w:type="spellStart"/>
      <w:r w:rsidRPr="00FA040E">
        <w:rPr>
          <w:rFonts w:ascii="Times New Roman" w:hAnsi="Times New Roman" w:cs="Times New Roman"/>
          <w:sz w:val="28"/>
        </w:rPr>
        <w:t>сформированности</w:t>
      </w:r>
      <w:proofErr w:type="spellEnd"/>
      <w:r w:rsidRPr="00FA040E">
        <w:rPr>
          <w:rFonts w:ascii="Times New Roman" w:hAnsi="Times New Roman" w:cs="Times New Roman"/>
          <w:sz w:val="28"/>
        </w:rPr>
        <w:t xml:space="preserve"> знаний и умений</w:t>
      </w:r>
      <w:r>
        <w:rPr>
          <w:rFonts w:ascii="Times New Roman" w:hAnsi="Times New Roman" w:cs="Times New Roman"/>
          <w:sz w:val="28"/>
        </w:rPr>
        <w:t xml:space="preserve"> у обучающихся, а отсутствие эффекта – средний и низкий уровень. </w:t>
      </w:r>
    </w:p>
    <w:p w14:paraId="5AD6DA94" w14:textId="77777777" w:rsidR="00FA040E" w:rsidRDefault="00FA040E"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Сформулируем гипотезы:</w:t>
      </w:r>
    </w:p>
    <w:p w14:paraId="7F8C3C60" w14:textId="77777777" w:rsidR="00FA040E" w:rsidRDefault="00FA040E"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lang w:val="en-US"/>
        </w:rPr>
        <w:t>H</w:t>
      </w:r>
      <w:r w:rsidRPr="00FA040E">
        <w:rPr>
          <w:rFonts w:ascii="Times New Roman" w:hAnsi="Times New Roman" w:cs="Times New Roman"/>
          <w:sz w:val="28"/>
          <w:vertAlign w:val="subscript"/>
        </w:rPr>
        <w:t xml:space="preserve">0 </w:t>
      </w:r>
      <w:r w:rsidRPr="00FA040E">
        <w:rPr>
          <w:rFonts w:ascii="Times New Roman" w:hAnsi="Times New Roman" w:cs="Times New Roman"/>
          <w:sz w:val="28"/>
        </w:rPr>
        <w:t xml:space="preserve">– </w:t>
      </w:r>
      <w:r>
        <w:rPr>
          <w:rFonts w:ascii="Times New Roman" w:hAnsi="Times New Roman" w:cs="Times New Roman"/>
          <w:sz w:val="28"/>
        </w:rPr>
        <w:t>доля лиц, справившихся с заданием, в первой группе не больше, чем во второй группе</w:t>
      </w:r>
    </w:p>
    <w:p w14:paraId="41F51C32" w14:textId="77777777" w:rsidR="00FA040E" w:rsidRDefault="00FA040E"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lang w:val="en-US"/>
        </w:rPr>
        <w:t>H</w:t>
      </w:r>
      <w:r w:rsidRPr="00FA040E">
        <w:rPr>
          <w:rFonts w:ascii="Times New Roman" w:hAnsi="Times New Roman" w:cs="Times New Roman"/>
          <w:sz w:val="28"/>
          <w:vertAlign w:val="subscript"/>
        </w:rPr>
        <w:t xml:space="preserve">1 </w:t>
      </w:r>
      <w:r>
        <w:rPr>
          <w:rFonts w:ascii="Times New Roman" w:hAnsi="Times New Roman" w:cs="Times New Roman"/>
          <w:sz w:val="28"/>
        </w:rPr>
        <w:t xml:space="preserve">– доля лиц, справившихся с заданием, в первой группе больше, чем во второй группе. </w:t>
      </w:r>
    </w:p>
    <w:p w14:paraId="7347849A" w14:textId="77777777" w:rsidR="0085255F" w:rsidRPr="00071A1C" w:rsidRDefault="00071A1C" w:rsidP="0085255F">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Установим критическое значение </w:t>
      </w:r>
      <w:r w:rsidRPr="00071A1C">
        <w:rPr>
          <w:rFonts w:ascii="Times New Roman" w:hAnsi="Times New Roman" w:cs="Times New Roman"/>
          <w:sz w:val="28"/>
        </w:rPr>
        <w:t>φ*</w:t>
      </w:r>
      <w:proofErr w:type="spellStart"/>
      <w:r>
        <w:rPr>
          <w:rFonts w:ascii="Times New Roman" w:hAnsi="Times New Roman" w:cs="Times New Roman"/>
          <w:sz w:val="28"/>
          <w:vertAlign w:val="subscript"/>
        </w:rPr>
        <w:t>кр</w:t>
      </w:r>
      <w:proofErr w:type="spellEnd"/>
      <w:r>
        <w:rPr>
          <w:rFonts w:ascii="Times New Roman" w:hAnsi="Times New Roman" w:cs="Times New Roman"/>
          <w:sz w:val="28"/>
          <w:vertAlign w:val="subscript"/>
        </w:rPr>
        <w:t xml:space="preserve"> </w:t>
      </w:r>
      <w:r>
        <w:rPr>
          <w:rFonts w:ascii="Times New Roman" w:hAnsi="Times New Roman" w:cs="Times New Roman"/>
          <w:sz w:val="28"/>
        </w:rPr>
        <w:t xml:space="preserve">= 1,64, что соответствует принятым уровням статистической значимости. </w:t>
      </w:r>
      <w:r w:rsidR="005D63FD" w:rsidRPr="005D63FD">
        <w:rPr>
          <w:rFonts w:ascii="Times New Roman" w:hAnsi="Times New Roman" w:cs="Times New Roman"/>
          <w:sz w:val="28"/>
        </w:rPr>
        <w:t>Результаты достоверны с уровнем значимости р</w:t>
      </w:r>
      <w:r w:rsidR="006003DD">
        <w:rPr>
          <w:rFonts w:ascii="Times New Roman" w:hAnsi="Times New Roman" w:cs="Times New Roman"/>
          <w:sz w:val="28"/>
        </w:rPr>
        <w:t xml:space="preserve"> </w:t>
      </w:r>
      <w:r w:rsidR="005D63FD" w:rsidRPr="005D63FD">
        <w:rPr>
          <w:rFonts w:ascii="Times New Roman" w:hAnsi="Times New Roman" w:cs="Times New Roman"/>
          <w:sz w:val="28"/>
        </w:rPr>
        <w:t>≤</w:t>
      </w:r>
      <w:r w:rsidR="006003DD">
        <w:rPr>
          <w:rFonts w:ascii="Times New Roman" w:hAnsi="Times New Roman" w:cs="Times New Roman"/>
          <w:sz w:val="28"/>
        </w:rPr>
        <w:t xml:space="preserve"> </w:t>
      </w:r>
      <w:r w:rsidR="005D63FD" w:rsidRPr="005D63FD">
        <w:rPr>
          <w:rFonts w:ascii="Times New Roman" w:hAnsi="Times New Roman" w:cs="Times New Roman"/>
          <w:sz w:val="28"/>
        </w:rPr>
        <w:t>0,05</w:t>
      </w:r>
      <w:r w:rsidR="005D63FD">
        <w:rPr>
          <w:rFonts w:ascii="Times New Roman" w:hAnsi="Times New Roman" w:cs="Times New Roman"/>
          <w:sz w:val="28"/>
        </w:rPr>
        <w:t xml:space="preserve">. </w:t>
      </w:r>
    </w:p>
    <w:p w14:paraId="19B6EB01" w14:textId="77777777" w:rsidR="00FA040E" w:rsidRDefault="00FA040E"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Построим таблицу </w:t>
      </w:r>
      <w:r w:rsidRPr="005D63FD">
        <w:rPr>
          <w:rFonts w:ascii="Times New Roman" w:hAnsi="Times New Roman" w:cs="Times New Roman"/>
          <w:sz w:val="28"/>
        </w:rPr>
        <w:t>эмп</w:t>
      </w:r>
      <w:r w:rsidR="005D63FD">
        <w:rPr>
          <w:rFonts w:ascii="Times New Roman" w:hAnsi="Times New Roman" w:cs="Times New Roman"/>
          <w:sz w:val="28"/>
        </w:rPr>
        <w:t>и</w:t>
      </w:r>
      <w:r w:rsidRPr="005D63FD">
        <w:rPr>
          <w:rFonts w:ascii="Times New Roman" w:hAnsi="Times New Roman" w:cs="Times New Roman"/>
          <w:sz w:val="28"/>
        </w:rPr>
        <w:t>рических</w:t>
      </w:r>
      <w:r>
        <w:rPr>
          <w:rFonts w:ascii="Times New Roman" w:hAnsi="Times New Roman" w:cs="Times New Roman"/>
          <w:sz w:val="28"/>
        </w:rPr>
        <w:t xml:space="preserve"> частот для расчета критерия при сопоставлении двух групп испытуемых по процентной доле выполнивших</w:t>
      </w:r>
      <w:r w:rsidR="0095651A">
        <w:rPr>
          <w:rFonts w:ascii="Times New Roman" w:hAnsi="Times New Roman" w:cs="Times New Roman"/>
          <w:sz w:val="28"/>
        </w:rPr>
        <w:t xml:space="preserve"> теоретическ</w:t>
      </w:r>
      <w:r w:rsidR="000230E1">
        <w:rPr>
          <w:rFonts w:ascii="Times New Roman" w:hAnsi="Times New Roman" w:cs="Times New Roman"/>
          <w:sz w:val="28"/>
        </w:rPr>
        <w:t xml:space="preserve">ое задание в контрольной группе (Таб. 1). </w:t>
      </w:r>
      <w:r w:rsidR="007309A7">
        <w:rPr>
          <w:rFonts w:ascii="Times New Roman" w:hAnsi="Times New Roman" w:cs="Times New Roman"/>
          <w:sz w:val="28"/>
        </w:rPr>
        <w:t>К группе 1 относим</w:t>
      </w:r>
      <w:r w:rsidR="00DE7E12">
        <w:rPr>
          <w:rFonts w:ascii="Times New Roman" w:hAnsi="Times New Roman" w:cs="Times New Roman"/>
          <w:sz w:val="28"/>
        </w:rPr>
        <w:t xml:space="preserve"> контрольную</w:t>
      </w:r>
      <w:r w:rsidR="007309A7">
        <w:rPr>
          <w:rFonts w:ascii="Times New Roman" w:hAnsi="Times New Roman" w:cs="Times New Roman"/>
          <w:sz w:val="28"/>
        </w:rPr>
        <w:t xml:space="preserve"> группу обучающихся, участвовавших в констатирующем этапе эксперимента и выполнявших </w:t>
      </w:r>
      <w:r w:rsidR="00DE7E12">
        <w:rPr>
          <w:rFonts w:ascii="Times New Roman" w:hAnsi="Times New Roman" w:cs="Times New Roman"/>
          <w:sz w:val="28"/>
        </w:rPr>
        <w:t>теоретическую часть входного тестирования (КГ</w:t>
      </w:r>
      <w:r w:rsidR="00DE7E12">
        <w:rPr>
          <w:rFonts w:ascii="Times New Roman" w:hAnsi="Times New Roman" w:cs="Times New Roman"/>
          <w:sz w:val="28"/>
          <w:vertAlign w:val="subscript"/>
        </w:rPr>
        <w:t>ВХ</w:t>
      </w:r>
      <w:r w:rsidR="00DE7E12">
        <w:rPr>
          <w:rFonts w:ascii="Times New Roman" w:hAnsi="Times New Roman" w:cs="Times New Roman"/>
          <w:sz w:val="28"/>
        </w:rPr>
        <w:t>)</w:t>
      </w:r>
      <w:r w:rsidR="007309A7">
        <w:rPr>
          <w:rFonts w:ascii="Times New Roman" w:hAnsi="Times New Roman" w:cs="Times New Roman"/>
          <w:sz w:val="28"/>
        </w:rPr>
        <w:t>. К группе 2 относим контрольную группу обучающихся, проходивших обучение в очном формате и выполнявших</w:t>
      </w:r>
      <w:r w:rsidR="00DE7E12">
        <w:rPr>
          <w:rFonts w:ascii="Times New Roman" w:hAnsi="Times New Roman" w:cs="Times New Roman"/>
          <w:sz w:val="28"/>
        </w:rPr>
        <w:t xml:space="preserve"> теоретическую часть итогового тестирования (КГ</w:t>
      </w:r>
      <w:r w:rsidR="00DE7E12">
        <w:rPr>
          <w:rFonts w:ascii="Times New Roman" w:hAnsi="Times New Roman" w:cs="Times New Roman"/>
          <w:sz w:val="28"/>
          <w:vertAlign w:val="subscript"/>
        </w:rPr>
        <w:t>ИТОГ</w:t>
      </w:r>
      <w:r w:rsidR="00DE7E12">
        <w:rPr>
          <w:rFonts w:ascii="Times New Roman" w:hAnsi="Times New Roman" w:cs="Times New Roman"/>
          <w:sz w:val="28"/>
        </w:rPr>
        <w:t>)</w:t>
      </w:r>
      <w:r w:rsidR="007309A7">
        <w:rPr>
          <w:rFonts w:ascii="Times New Roman" w:hAnsi="Times New Roman" w:cs="Times New Roman"/>
          <w:sz w:val="28"/>
        </w:rPr>
        <w:t xml:space="preserve">. </w:t>
      </w:r>
    </w:p>
    <w:p w14:paraId="19623DF0" w14:textId="77777777" w:rsidR="00F77791" w:rsidRDefault="00F77791" w:rsidP="00971990">
      <w:pPr>
        <w:spacing w:after="0" w:line="360" w:lineRule="auto"/>
        <w:ind w:firstLine="709"/>
        <w:jc w:val="both"/>
        <w:rPr>
          <w:rFonts w:ascii="Times New Roman" w:hAnsi="Times New Roman" w:cs="Times New Roman"/>
          <w:sz w:val="28"/>
        </w:rPr>
      </w:pPr>
    </w:p>
    <w:p w14:paraId="68EED8FB" w14:textId="77777777" w:rsidR="000230E1" w:rsidRPr="00AB250D" w:rsidRDefault="00E46DF4" w:rsidP="00E46DF4">
      <w:pPr>
        <w:spacing w:line="240" w:lineRule="auto"/>
        <w:ind w:firstLine="709"/>
        <w:jc w:val="center"/>
        <w:rPr>
          <w:rFonts w:ascii="Times New Roman" w:hAnsi="Times New Roman" w:cs="Times New Roman"/>
          <w:color w:val="FF0000"/>
          <w:sz w:val="24"/>
        </w:rPr>
      </w:pPr>
      <w:r w:rsidRPr="00E46DF4">
        <w:rPr>
          <w:rFonts w:ascii="Times New Roman" w:hAnsi="Times New Roman" w:cs="Times New Roman"/>
          <w:sz w:val="24"/>
        </w:rPr>
        <w:t>Таб. 1 Процентная доля испытуемых, выполнивших теоретическое задание в контрольной группе</w:t>
      </w:r>
      <w:r w:rsidR="00AB250D">
        <w:rPr>
          <w:rFonts w:ascii="Times New Roman" w:hAnsi="Times New Roman" w:cs="Times New Roman"/>
          <w:sz w:val="24"/>
        </w:rPr>
        <w:t xml:space="preserve"> </w:t>
      </w:r>
    </w:p>
    <w:tbl>
      <w:tblPr>
        <w:tblW w:w="9678"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1733"/>
        <w:gridCol w:w="872"/>
        <w:gridCol w:w="996"/>
        <w:gridCol w:w="1795"/>
        <w:gridCol w:w="872"/>
        <w:gridCol w:w="961"/>
        <w:gridCol w:w="1276"/>
      </w:tblGrid>
      <w:tr w:rsidR="0066624C" w14:paraId="0934D5C5" w14:textId="77777777" w:rsidTr="007309A7">
        <w:trPr>
          <w:trHeight w:val="90"/>
        </w:trPr>
        <w:tc>
          <w:tcPr>
            <w:tcW w:w="1173" w:type="dxa"/>
            <w:vMerge w:val="restart"/>
          </w:tcPr>
          <w:p w14:paraId="2E070940" w14:textId="77777777" w:rsidR="007D5A27" w:rsidRPr="007531DD" w:rsidRDefault="007D5A27"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Группы</w:t>
            </w:r>
          </w:p>
          <w:p w14:paraId="5EFA9D96" w14:textId="77777777" w:rsidR="007D5A27" w:rsidRPr="007531DD" w:rsidRDefault="007D5A27" w:rsidP="000230E1">
            <w:pPr>
              <w:spacing w:line="240" w:lineRule="auto"/>
              <w:ind w:left="606"/>
              <w:jc w:val="center"/>
              <w:rPr>
                <w:rFonts w:ascii="Times New Roman" w:hAnsi="Times New Roman" w:cs="Times New Roman"/>
                <w:sz w:val="24"/>
              </w:rPr>
            </w:pPr>
          </w:p>
        </w:tc>
        <w:tc>
          <w:tcPr>
            <w:tcW w:w="3601" w:type="dxa"/>
            <w:gridSpan w:val="3"/>
          </w:tcPr>
          <w:p w14:paraId="4F7C6C51" w14:textId="77777777" w:rsidR="007D5A27" w:rsidRPr="007531DD" w:rsidRDefault="007D5A27"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«Есть эффект»: задача решена</w:t>
            </w:r>
          </w:p>
        </w:tc>
        <w:tc>
          <w:tcPr>
            <w:tcW w:w="3628" w:type="dxa"/>
            <w:gridSpan w:val="3"/>
          </w:tcPr>
          <w:p w14:paraId="73543DAF" w14:textId="77777777" w:rsidR="007D5A27" w:rsidRPr="007531DD" w:rsidRDefault="007D5A27"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«Нет эффекта»: задача не решена</w:t>
            </w:r>
          </w:p>
        </w:tc>
        <w:tc>
          <w:tcPr>
            <w:tcW w:w="1276" w:type="dxa"/>
            <w:vMerge w:val="restart"/>
          </w:tcPr>
          <w:p w14:paraId="01CF4FC0" w14:textId="77777777" w:rsidR="007D5A27" w:rsidRPr="007531DD" w:rsidRDefault="007D5A27" w:rsidP="000230E1">
            <w:pPr>
              <w:spacing w:line="240" w:lineRule="auto"/>
              <w:jc w:val="center"/>
              <w:rPr>
                <w:rFonts w:ascii="Times New Roman" w:hAnsi="Times New Roman" w:cs="Times New Roman"/>
                <w:sz w:val="24"/>
              </w:rPr>
            </w:pPr>
          </w:p>
          <w:p w14:paraId="09331EE4" w14:textId="77777777" w:rsidR="007D5A27" w:rsidRPr="007531DD" w:rsidRDefault="007D5A27" w:rsidP="000230E1">
            <w:pPr>
              <w:spacing w:line="240" w:lineRule="auto"/>
              <w:jc w:val="center"/>
              <w:rPr>
                <w:rFonts w:ascii="Times New Roman" w:hAnsi="Times New Roman" w:cs="Times New Roman"/>
                <w:sz w:val="24"/>
              </w:rPr>
            </w:pPr>
            <w:r w:rsidRPr="007531DD">
              <w:rPr>
                <w:rFonts w:ascii="Times New Roman" w:hAnsi="Times New Roman" w:cs="Times New Roman"/>
                <w:sz w:val="24"/>
              </w:rPr>
              <w:t>Суммы</w:t>
            </w:r>
          </w:p>
        </w:tc>
      </w:tr>
      <w:tr w:rsidR="0066624C" w14:paraId="101628C3" w14:textId="77777777" w:rsidTr="007309A7">
        <w:trPr>
          <w:trHeight w:val="705"/>
        </w:trPr>
        <w:tc>
          <w:tcPr>
            <w:tcW w:w="1173" w:type="dxa"/>
            <w:vMerge/>
          </w:tcPr>
          <w:p w14:paraId="4AF98EDE" w14:textId="77777777" w:rsidR="007D5A27" w:rsidRPr="007531DD" w:rsidRDefault="007D5A27" w:rsidP="000230E1">
            <w:pPr>
              <w:spacing w:line="240" w:lineRule="auto"/>
              <w:ind w:left="606"/>
              <w:jc w:val="center"/>
              <w:rPr>
                <w:rFonts w:ascii="Times New Roman" w:hAnsi="Times New Roman" w:cs="Times New Roman"/>
                <w:sz w:val="24"/>
              </w:rPr>
            </w:pPr>
          </w:p>
        </w:tc>
        <w:tc>
          <w:tcPr>
            <w:tcW w:w="1733" w:type="dxa"/>
          </w:tcPr>
          <w:p w14:paraId="62EAC0F4" w14:textId="77777777" w:rsidR="007D5A27" w:rsidRPr="007531DD" w:rsidRDefault="007D5A27"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Кол – во испытуемых</w:t>
            </w:r>
          </w:p>
        </w:tc>
        <w:tc>
          <w:tcPr>
            <w:tcW w:w="872" w:type="dxa"/>
          </w:tcPr>
          <w:p w14:paraId="62F92F93" w14:textId="77777777" w:rsidR="007D5A27" w:rsidRPr="007531DD" w:rsidRDefault="007D5A27" w:rsidP="000230E1">
            <w:pPr>
              <w:spacing w:line="240" w:lineRule="auto"/>
              <w:jc w:val="center"/>
              <w:rPr>
                <w:rFonts w:ascii="Times New Roman" w:hAnsi="Times New Roman" w:cs="Times New Roman"/>
                <w:sz w:val="24"/>
              </w:rPr>
            </w:pPr>
            <w:r w:rsidRPr="007531DD">
              <w:rPr>
                <w:rFonts w:ascii="Times New Roman" w:hAnsi="Times New Roman" w:cs="Times New Roman"/>
                <w:sz w:val="24"/>
              </w:rPr>
              <w:t>% доля</w:t>
            </w:r>
          </w:p>
        </w:tc>
        <w:tc>
          <w:tcPr>
            <w:tcW w:w="996" w:type="dxa"/>
          </w:tcPr>
          <w:p w14:paraId="0CA2F991" w14:textId="77777777" w:rsidR="007D5A27" w:rsidRPr="007531DD" w:rsidRDefault="007D5A27" w:rsidP="000230E1">
            <w:pPr>
              <w:spacing w:line="240" w:lineRule="auto"/>
              <w:ind w:left="606"/>
              <w:jc w:val="center"/>
              <w:rPr>
                <w:rFonts w:ascii="Times New Roman" w:hAnsi="Times New Roman" w:cs="Times New Roman"/>
                <w:sz w:val="24"/>
              </w:rPr>
            </w:pPr>
          </w:p>
        </w:tc>
        <w:tc>
          <w:tcPr>
            <w:tcW w:w="1795" w:type="dxa"/>
          </w:tcPr>
          <w:p w14:paraId="634CD703" w14:textId="77777777" w:rsidR="007D5A27" w:rsidRPr="007531DD" w:rsidRDefault="007D5A27"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Кол – во испытуемых</w:t>
            </w:r>
          </w:p>
        </w:tc>
        <w:tc>
          <w:tcPr>
            <w:tcW w:w="872" w:type="dxa"/>
          </w:tcPr>
          <w:p w14:paraId="15E175CB" w14:textId="77777777" w:rsidR="007D5A27" w:rsidRPr="007531DD" w:rsidRDefault="007D5A27" w:rsidP="000230E1">
            <w:pPr>
              <w:spacing w:line="240" w:lineRule="auto"/>
              <w:jc w:val="center"/>
              <w:rPr>
                <w:rFonts w:ascii="Times New Roman" w:hAnsi="Times New Roman" w:cs="Times New Roman"/>
                <w:sz w:val="24"/>
              </w:rPr>
            </w:pPr>
            <w:r w:rsidRPr="007531DD">
              <w:rPr>
                <w:rFonts w:ascii="Times New Roman" w:hAnsi="Times New Roman" w:cs="Times New Roman"/>
                <w:sz w:val="24"/>
              </w:rPr>
              <w:t>% доля</w:t>
            </w:r>
          </w:p>
        </w:tc>
        <w:tc>
          <w:tcPr>
            <w:tcW w:w="961" w:type="dxa"/>
          </w:tcPr>
          <w:p w14:paraId="0570AF36" w14:textId="77777777" w:rsidR="007D5A27" w:rsidRPr="007531DD" w:rsidRDefault="007D5A27" w:rsidP="000230E1">
            <w:pPr>
              <w:spacing w:line="240" w:lineRule="auto"/>
              <w:ind w:left="606"/>
              <w:jc w:val="center"/>
              <w:rPr>
                <w:rFonts w:ascii="Times New Roman" w:hAnsi="Times New Roman" w:cs="Times New Roman"/>
                <w:sz w:val="24"/>
              </w:rPr>
            </w:pPr>
          </w:p>
        </w:tc>
        <w:tc>
          <w:tcPr>
            <w:tcW w:w="1276" w:type="dxa"/>
            <w:vMerge/>
          </w:tcPr>
          <w:p w14:paraId="4EFE6283" w14:textId="77777777" w:rsidR="007D5A27" w:rsidRPr="007531DD" w:rsidRDefault="007D5A27" w:rsidP="000230E1">
            <w:pPr>
              <w:spacing w:line="240" w:lineRule="auto"/>
              <w:jc w:val="center"/>
              <w:rPr>
                <w:rFonts w:ascii="Times New Roman" w:hAnsi="Times New Roman" w:cs="Times New Roman"/>
                <w:sz w:val="24"/>
              </w:rPr>
            </w:pPr>
          </w:p>
        </w:tc>
      </w:tr>
      <w:tr w:rsidR="0066624C" w14:paraId="33A49816" w14:textId="77777777" w:rsidTr="007309A7">
        <w:trPr>
          <w:trHeight w:val="335"/>
        </w:trPr>
        <w:tc>
          <w:tcPr>
            <w:tcW w:w="1173" w:type="dxa"/>
          </w:tcPr>
          <w:p w14:paraId="3D268D44" w14:textId="77777777" w:rsidR="007D5A27" w:rsidRPr="00DE7E12" w:rsidRDefault="00DE7E12" w:rsidP="00AB250D">
            <w:pPr>
              <w:spacing w:line="240" w:lineRule="auto"/>
              <w:jc w:val="center"/>
              <w:rPr>
                <w:rFonts w:ascii="Times New Roman" w:hAnsi="Times New Roman" w:cs="Times New Roman"/>
                <w:sz w:val="24"/>
                <w:highlight w:val="yellow"/>
                <w:vertAlign w:val="subscript"/>
              </w:rPr>
            </w:pPr>
            <w:r w:rsidRPr="00DE7E12">
              <w:rPr>
                <w:rFonts w:ascii="Times New Roman" w:hAnsi="Times New Roman" w:cs="Times New Roman"/>
                <w:sz w:val="24"/>
              </w:rPr>
              <w:t>КГ</w:t>
            </w:r>
            <w:r w:rsidRPr="00DE7E12">
              <w:rPr>
                <w:rFonts w:ascii="Times New Roman" w:hAnsi="Times New Roman" w:cs="Times New Roman"/>
                <w:sz w:val="24"/>
                <w:vertAlign w:val="subscript"/>
              </w:rPr>
              <w:t>ВХ</w:t>
            </w:r>
          </w:p>
        </w:tc>
        <w:tc>
          <w:tcPr>
            <w:tcW w:w="1733" w:type="dxa"/>
          </w:tcPr>
          <w:p w14:paraId="0B064E09" w14:textId="77777777" w:rsidR="007D5A27" w:rsidRPr="007531DD" w:rsidRDefault="00DE7E12" w:rsidP="000230E1">
            <w:pPr>
              <w:spacing w:line="240" w:lineRule="auto"/>
              <w:jc w:val="center"/>
              <w:rPr>
                <w:rFonts w:ascii="Times New Roman" w:hAnsi="Times New Roman" w:cs="Times New Roman"/>
                <w:sz w:val="24"/>
              </w:rPr>
            </w:pPr>
            <w:r>
              <w:rPr>
                <w:rFonts w:ascii="Times New Roman" w:hAnsi="Times New Roman" w:cs="Times New Roman"/>
                <w:sz w:val="24"/>
              </w:rPr>
              <w:t>7</w:t>
            </w:r>
          </w:p>
        </w:tc>
        <w:tc>
          <w:tcPr>
            <w:tcW w:w="872" w:type="dxa"/>
          </w:tcPr>
          <w:p w14:paraId="0BEC6B11" w14:textId="77777777" w:rsidR="007D5A27" w:rsidRPr="007531DD" w:rsidRDefault="00DE7E12" w:rsidP="000230E1">
            <w:pPr>
              <w:spacing w:line="240" w:lineRule="auto"/>
              <w:jc w:val="center"/>
              <w:rPr>
                <w:rFonts w:ascii="Times New Roman" w:hAnsi="Times New Roman" w:cs="Times New Roman"/>
                <w:sz w:val="24"/>
              </w:rPr>
            </w:pPr>
            <w:r>
              <w:rPr>
                <w:rFonts w:ascii="Times New Roman" w:hAnsi="Times New Roman" w:cs="Times New Roman"/>
                <w:sz w:val="24"/>
              </w:rPr>
              <w:t>53,8</w:t>
            </w:r>
            <w:r w:rsidR="0066624C" w:rsidRPr="007531DD">
              <w:rPr>
                <w:rFonts w:ascii="Times New Roman" w:hAnsi="Times New Roman" w:cs="Times New Roman"/>
                <w:sz w:val="24"/>
              </w:rPr>
              <w:t>%</w:t>
            </w:r>
          </w:p>
        </w:tc>
        <w:tc>
          <w:tcPr>
            <w:tcW w:w="996" w:type="dxa"/>
          </w:tcPr>
          <w:p w14:paraId="07D41CB5" w14:textId="77777777" w:rsidR="007D5A27" w:rsidRPr="007531DD" w:rsidRDefault="0066624C"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А</w:t>
            </w:r>
          </w:p>
        </w:tc>
        <w:tc>
          <w:tcPr>
            <w:tcW w:w="1795" w:type="dxa"/>
          </w:tcPr>
          <w:p w14:paraId="6F5E01B3" w14:textId="77777777" w:rsidR="007D5A27" w:rsidRPr="007531DD" w:rsidRDefault="00DE7E12" w:rsidP="000230E1">
            <w:pPr>
              <w:spacing w:line="240" w:lineRule="auto"/>
              <w:ind w:left="606"/>
              <w:jc w:val="center"/>
              <w:rPr>
                <w:rFonts w:ascii="Times New Roman" w:hAnsi="Times New Roman" w:cs="Times New Roman"/>
                <w:sz w:val="24"/>
              </w:rPr>
            </w:pPr>
            <w:r>
              <w:rPr>
                <w:rFonts w:ascii="Times New Roman" w:hAnsi="Times New Roman" w:cs="Times New Roman"/>
                <w:sz w:val="24"/>
              </w:rPr>
              <w:t>6</w:t>
            </w:r>
          </w:p>
        </w:tc>
        <w:tc>
          <w:tcPr>
            <w:tcW w:w="872" w:type="dxa"/>
          </w:tcPr>
          <w:p w14:paraId="047427D7" w14:textId="77777777" w:rsidR="007D5A27" w:rsidRPr="007531DD" w:rsidRDefault="00DE7E12" w:rsidP="000230E1">
            <w:pPr>
              <w:spacing w:line="240" w:lineRule="auto"/>
              <w:jc w:val="center"/>
              <w:rPr>
                <w:rFonts w:ascii="Times New Roman" w:hAnsi="Times New Roman" w:cs="Times New Roman"/>
                <w:sz w:val="24"/>
              </w:rPr>
            </w:pPr>
            <w:r>
              <w:rPr>
                <w:rFonts w:ascii="Times New Roman" w:hAnsi="Times New Roman" w:cs="Times New Roman"/>
                <w:sz w:val="24"/>
              </w:rPr>
              <w:t>46,2</w:t>
            </w:r>
            <w:r w:rsidR="0066624C" w:rsidRPr="007531DD">
              <w:rPr>
                <w:rFonts w:ascii="Times New Roman" w:hAnsi="Times New Roman" w:cs="Times New Roman"/>
                <w:sz w:val="24"/>
              </w:rPr>
              <w:t>%</w:t>
            </w:r>
          </w:p>
        </w:tc>
        <w:tc>
          <w:tcPr>
            <w:tcW w:w="961" w:type="dxa"/>
          </w:tcPr>
          <w:p w14:paraId="772927A9" w14:textId="77777777" w:rsidR="007D5A27" w:rsidRPr="007531DD" w:rsidRDefault="0066624C"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Б</w:t>
            </w:r>
          </w:p>
        </w:tc>
        <w:tc>
          <w:tcPr>
            <w:tcW w:w="1276" w:type="dxa"/>
          </w:tcPr>
          <w:p w14:paraId="00E38652" w14:textId="77777777" w:rsidR="007D5A27" w:rsidRPr="007531DD" w:rsidRDefault="00DE7E12" w:rsidP="000230E1">
            <w:pPr>
              <w:spacing w:line="240" w:lineRule="auto"/>
              <w:ind w:left="606"/>
              <w:jc w:val="center"/>
              <w:rPr>
                <w:rFonts w:ascii="Times New Roman" w:hAnsi="Times New Roman" w:cs="Times New Roman"/>
                <w:sz w:val="24"/>
              </w:rPr>
            </w:pPr>
            <w:r>
              <w:rPr>
                <w:rFonts w:ascii="Times New Roman" w:hAnsi="Times New Roman" w:cs="Times New Roman"/>
                <w:sz w:val="24"/>
              </w:rPr>
              <w:t>13</w:t>
            </w:r>
          </w:p>
        </w:tc>
      </w:tr>
      <w:tr w:rsidR="0066624C" w14:paraId="485F0B5A" w14:textId="77777777" w:rsidTr="007309A7">
        <w:trPr>
          <w:trHeight w:val="162"/>
        </w:trPr>
        <w:tc>
          <w:tcPr>
            <w:tcW w:w="1173" w:type="dxa"/>
          </w:tcPr>
          <w:p w14:paraId="4C6B427C" w14:textId="77777777" w:rsidR="007D5A27" w:rsidRPr="00DE7E12" w:rsidRDefault="00DE7E12" w:rsidP="00AB250D">
            <w:pPr>
              <w:spacing w:line="240" w:lineRule="auto"/>
              <w:jc w:val="center"/>
              <w:rPr>
                <w:rFonts w:ascii="Times New Roman" w:hAnsi="Times New Roman" w:cs="Times New Roman"/>
                <w:sz w:val="24"/>
                <w:highlight w:val="yellow"/>
                <w:vertAlign w:val="subscript"/>
              </w:rPr>
            </w:pPr>
            <w:r w:rsidRPr="00DE7E12">
              <w:rPr>
                <w:rFonts w:ascii="Times New Roman" w:hAnsi="Times New Roman" w:cs="Times New Roman"/>
                <w:sz w:val="24"/>
              </w:rPr>
              <w:t>КГ</w:t>
            </w:r>
            <w:r w:rsidRPr="00DE7E12">
              <w:rPr>
                <w:rFonts w:ascii="Times New Roman" w:hAnsi="Times New Roman" w:cs="Times New Roman"/>
                <w:sz w:val="24"/>
                <w:vertAlign w:val="subscript"/>
              </w:rPr>
              <w:t>ИТОГ</w:t>
            </w:r>
          </w:p>
        </w:tc>
        <w:tc>
          <w:tcPr>
            <w:tcW w:w="1733" w:type="dxa"/>
          </w:tcPr>
          <w:p w14:paraId="49E260C2" w14:textId="77777777" w:rsidR="007D5A27" w:rsidRPr="007531DD" w:rsidRDefault="00DE7E12" w:rsidP="000230E1">
            <w:pPr>
              <w:spacing w:line="240" w:lineRule="auto"/>
              <w:jc w:val="center"/>
              <w:rPr>
                <w:rFonts w:ascii="Times New Roman" w:hAnsi="Times New Roman" w:cs="Times New Roman"/>
                <w:sz w:val="24"/>
              </w:rPr>
            </w:pPr>
            <w:r>
              <w:rPr>
                <w:rFonts w:ascii="Times New Roman" w:hAnsi="Times New Roman" w:cs="Times New Roman"/>
                <w:sz w:val="24"/>
              </w:rPr>
              <w:t>11</w:t>
            </w:r>
          </w:p>
        </w:tc>
        <w:tc>
          <w:tcPr>
            <w:tcW w:w="872" w:type="dxa"/>
          </w:tcPr>
          <w:p w14:paraId="0CA6BC36" w14:textId="77777777" w:rsidR="007D5A27" w:rsidRPr="007531DD" w:rsidRDefault="00DE7E12" w:rsidP="000230E1">
            <w:pPr>
              <w:spacing w:line="240" w:lineRule="auto"/>
              <w:jc w:val="center"/>
              <w:rPr>
                <w:rFonts w:ascii="Times New Roman" w:hAnsi="Times New Roman" w:cs="Times New Roman"/>
                <w:sz w:val="24"/>
              </w:rPr>
            </w:pPr>
            <w:r>
              <w:rPr>
                <w:rFonts w:ascii="Times New Roman" w:hAnsi="Times New Roman" w:cs="Times New Roman"/>
                <w:sz w:val="24"/>
              </w:rPr>
              <w:t>84,6</w:t>
            </w:r>
            <w:r w:rsidR="0066624C" w:rsidRPr="007531DD">
              <w:rPr>
                <w:rFonts w:ascii="Times New Roman" w:hAnsi="Times New Roman" w:cs="Times New Roman"/>
                <w:sz w:val="24"/>
              </w:rPr>
              <w:t>%</w:t>
            </w:r>
          </w:p>
        </w:tc>
        <w:tc>
          <w:tcPr>
            <w:tcW w:w="996" w:type="dxa"/>
          </w:tcPr>
          <w:p w14:paraId="738F0CE6" w14:textId="77777777" w:rsidR="007D5A27" w:rsidRPr="007531DD" w:rsidRDefault="0066624C"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В</w:t>
            </w:r>
          </w:p>
        </w:tc>
        <w:tc>
          <w:tcPr>
            <w:tcW w:w="1795" w:type="dxa"/>
          </w:tcPr>
          <w:p w14:paraId="51EED6FA" w14:textId="77777777" w:rsidR="007D5A27" w:rsidRPr="007531DD" w:rsidRDefault="00DE7E12" w:rsidP="000230E1">
            <w:pPr>
              <w:spacing w:line="240" w:lineRule="auto"/>
              <w:ind w:left="606"/>
              <w:jc w:val="center"/>
              <w:rPr>
                <w:rFonts w:ascii="Times New Roman" w:hAnsi="Times New Roman" w:cs="Times New Roman"/>
                <w:sz w:val="24"/>
              </w:rPr>
            </w:pPr>
            <w:r>
              <w:rPr>
                <w:rFonts w:ascii="Times New Roman" w:hAnsi="Times New Roman" w:cs="Times New Roman"/>
                <w:sz w:val="24"/>
              </w:rPr>
              <w:t>2</w:t>
            </w:r>
          </w:p>
        </w:tc>
        <w:tc>
          <w:tcPr>
            <w:tcW w:w="872" w:type="dxa"/>
          </w:tcPr>
          <w:p w14:paraId="52BA25BD" w14:textId="77777777" w:rsidR="007D5A27" w:rsidRPr="007531DD" w:rsidRDefault="00DE7E12" w:rsidP="000230E1">
            <w:pPr>
              <w:spacing w:line="240" w:lineRule="auto"/>
              <w:jc w:val="center"/>
              <w:rPr>
                <w:rFonts w:ascii="Times New Roman" w:hAnsi="Times New Roman" w:cs="Times New Roman"/>
                <w:sz w:val="24"/>
              </w:rPr>
            </w:pPr>
            <w:r>
              <w:rPr>
                <w:rFonts w:ascii="Times New Roman" w:hAnsi="Times New Roman" w:cs="Times New Roman"/>
                <w:sz w:val="24"/>
              </w:rPr>
              <w:t>15,4</w:t>
            </w:r>
            <w:r w:rsidR="0066624C" w:rsidRPr="007531DD">
              <w:rPr>
                <w:rFonts w:ascii="Times New Roman" w:hAnsi="Times New Roman" w:cs="Times New Roman"/>
                <w:sz w:val="24"/>
              </w:rPr>
              <w:t>%</w:t>
            </w:r>
          </w:p>
        </w:tc>
        <w:tc>
          <w:tcPr>
            <w:tcW w:w="961" w:type="dxa"/>
          </w:tcPr>
          <w:p w14:paraId="4A46933C" w14:textId="77777777" w:rsidR="007D5A27" w:rsidRPr="007531DD" w:rsidRDefault="0066624C"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Г</w:t>
            </w:r>
          </w:p>
        </w:tc>
        <w:tc>
          <w:tcPr>
            <w:tcW w:w="1276" w:type="dxa"/>
          </w:tcPr>
          <w:p w14:paraId="108B3AE5" w14:textId="77777777" w:rsidR="007D5A27" w:rsidRPr="007531DD" w:rsidRDefault="0066624C"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13</w:t>
            </w:r>
          </w:p>
        </w:tc>
      </w:tr>
      <w:tr w:rsidR="0066624C" w14:paraId="45F604D7" w14:textId="77777777" w:rsidTr="007309A7">
        <w:trPr>
          <w:trHeight w:val="237"/>
        </w:trPr>
        <w:tc>
          <w:tcPr>
            <w:tcW w:w="1173" w:type="dxa"/>
          </w:tcPr>
          <w:p w14:paraId="01436353" w14:textId="77777777" w:rsidR="007D5A27" w:rsidRPr="007531DD" w:rsidRDefault="007D5A27" w:rsidP="000230E1">
            <w:pPr>
              <w:spacing w:line="240" w:lineRule="auto"/>
              <w:jc w:val="center"/>
              <w:rPr>
                <w:rFonts w:ascii="Times New Roman" w:hAnsi="Times New Roman" w:cs="Times New Roman"/>
                <w:sz w:val="24"/>
              </w:rPr>
            </w:pPr>
            <w:r w:rsidRPr="007531DD">
              <w:rPr>
                <w:rFonts w:ascii="Times New Roman" w:hAnsi="Times New Roman" w:cs="Times New Roman"/>
                <w:sz w:val="24"/>
              </w:rPr>
              <w:t>Суммы</w:t>
            </w:r>
          </w:p>
        </w:tc>
        <w:tc>
          <w:tcPr>
            <w:tcW w:w="1733" w:type="dxa"/>
          </w:tcPr>
          <w:p w14:paraId="114622A6" w14:textId="77777777" w:rsidR="007D5A27" w:rsidRPr="007531DD" w:rsidRDefault="00DE7E12" w:rsidP="000230E1">
            <w:pPr>
              <w:spacing w:line="240" w:lineRule="auto"/>
              <w:jc w:val="center"/>
              <w:rPr>
                <w:rFonts w:ascii="Times New Roman" w:hAnsi="Times New Roman" w:cs="Times New Roman"/>
                <w:sz w:val="24"/>
              </w:rPr>
            </w:pPr>
            <w:r>
              <w:rPr>
                <w:rFonts w:ascii="Times New Roman" w:hAnsi="Times New Roman" w:cs="Times New Roman"/>
                <w:sz w:val="24"/>
              </w:rPr>
              <w:t>18</w:t>
            </w:r>
          </w:p>
        </w:tc>
        <w:tc>
          <w:tcPr>
            <w:tcW w:w="872" w:type="dxa"/>
          </w:tcPr>
          <w:p w14:paraId="4AABF653" w14:textId="77777777" w:rsidR="007D5A27" w:rsidRPr="007531DD" w:rsidRDefault="007D5A27" w:rsidP="000230E1">
            <w:pPr>
              <w:spacing w:line="240" w:lineRule="auto"/>
              <w:ind w:left="606"/>
              <w:jc w:val="center"/>
              <w:rPr>
                <w:rFonts w:ascii="Times New Roman" w:hAnsi="Times New Roman" w:cs="Times New Roman"/>
                <w:sz w:val="24"/>
              </w:rPr>
            </w:pPr>
          </w:p>
        </w:tc>
        <w:tc>
          <w:tcPr>
            <w:tcW w:w="996" w:type="dxa"/>
          </w:tcPr>
          <w:p w14:paraId="4215A016" w14:textId="77777777" w:rsidR="007D5A27" w:rsidRPr="007531DD" w:rsidRDefault="007D5A27" w:rsidP="000230E1">
            <w:pPr>
              <w:spacing w:line="240" w:lineRule="auto"/>
              <w:ind w:left="606"/>
              <w:jc w:val="center"/>
              <w:rPr>
                <w:rFonts w:ascii="Times New Roman" w:hAnsi="Times New Roman" w:cs="Times New Roman"/>
                <w:sz w:val="24"/>
              </w:rPr>
            </w:pPr>
          </w:p>
        </w:tc>
        <w:tc>
          <w:tcPr>
            <w:tcW w:w="1795" w:type="dxa"/>
          </w:tcPr>
          <w:p w14:paraId="52AB4A8D" w14:textId="77777777" w:rsidR="007D5A27" w:rsidRPr="007531DD" w:rsidRDefault="00DE7E12" w:rsidP="000230E1">
            <w:pPr>
              <w:spacing w:line="240" w:lineRule="auto"/>
              <w:ind w:left="606"/>
              <w:jc w:val="center"/>
              <w:rPr>
                <w:rFonts w:ascii="Times New Roman" w:hAnsi="Times New Roman" w:cs="Times New Roman"/>
                <w:sz w:val="24"/>
              </w:rPr>
            </w:pPr>
            <w:r>
              <w:rPr>
                <w:rFonts w:ascii="Times New Roman" w:hAnsi="Times New Roman" w:cs="Times New Roman"/>
                <w:sz w:val="24"/>
              </w:rPr>
              <w:t>8</w:t>
            </w:r>
          </w:p>
        </w:tc>
        <w:tc>
          <w:tcPr>
            <w:tcW w:w="872" w:type="dxa"/>
          </w:tcPr>
          <w:p w14:paraId="1057E5E8" w14:textId="77777777" w:rsidR="007D5A27" w:rsidRPr="007531DD" w:rsidRDefault="007D5A27" w:rsidP="000230E1">
            <w:pPr>
              <w:spacing w:line="240" w:lineRule="auto"/>
              <w:ind w:left="606"/>
              <w:jc w:val="center"/>
              <w:rPr>
                <w:rFonts w:ascii="Times New Roman" w:hAnsi="Times New Roman" w:cs="Times New Roman"/>
                <w:sz w:val="24"/>
              </w:rPr>
            </w:pPr>
          </w:p>
        </w:tc>
        <w:tc>
          <w:tcPr>
            <w:tcW w:w="961" w:type="dxa"/>
          </w:tcPr>
          <w:p w14:paraId="171BB13A" w14:textId="77777777" w:rsidR="007D5A27" w:rsidRPr="007531DD" w:rsidRDefault="007D5A27" w:rsidP="000230E1">
            <w:pPr>
              <w:spacing w:line="240" w:lineRule="auto"/>
              <w:ind w:left="606"/>
              <w:jc w:val="center"/>
              <w:rPr>
                <w:rFonts w:ascii="Times New Roman" w:hAnsi="Times New Roman" w:cs="Times New Roman"/>
                <w:sz w:val="24"/>
              </w:rPr>
            </w:pPr>
          </w:p>
        </w:tc>
        <w:tc>
          <w:tcPr>
            <w:tcW w:w="1276" w:type="dxa"/>
          </w:tcPr>
          <w:p w14:paraId="1C6ABD89" w14:textId="77777777" w:rsidR="007D5A27" w:rsidRPr="007531DD" w:rsidRDefault="007D5A27" w:rsidP="000230E1">
            <w:pPr>
              <w:spacing w:line="240" w:lineRule="auto"/>
              <w:ind w:left="606"/>
              <w:jc w:val="center"/>
              <w:rPr>
                <w:rFonts w:ascii="Times New Roman" w:hAnsi="Times New Roman" w:cs="Times New Roman"/>
                <w:sz w:val="24"/>
              </w:rPr>
            </w:pPr>
          </w:p>
        </w:tc>
      </w:tr>
    </w:tbl>
    <w:p w14:paraId="0A247E4E" w14:textId="77777777" w:rsidR="007D5A27" w:rsidRDefault="007D5A27" w:rsidP="000230E1">
      <w:pPr>
        <w:spacing w:line="360" w:lineRule="auto"/>
        <w:jc w:val="both"/>
        <w:rPr>
          <w:rFonts w:ascii="Times New Roman" w:hAnsi="Times New Roman" w:cs="Times New Roman"/>
          <w:sz w:val="28"/>
        </w:rPr>
      </w:pPr>
    </w:p>
    <w:p w14:paraId="350E33C7" w14:textId="77777777" w:rsidR="009D3CCC" w:rsidRDefault="00FA040E" w:rsidP="00971990">
      <w:pPr>
        <w:spacing w:after="0" w:line="360" w:lineRule="auto"/>
        <w:ind w:firstLine="709"/>
        <w:jc w:val="both"/>
        <w:rPr>
          <w:rFonts w:ascii="Times New Roman" w:hAnsi="Times New Roman" w:cs="Times New Roman"/>
          <w:color w:val="FF0000"/>
          <w:sz w:val="28"/>
        </w:rPr>
      </w:pPr>
      <w:r>
        <w:rPr>
          <w:rFonts w:ascii="Times New Roman" w:hAnsi="Times New Roman" w:cs="Times New Roman"/>
          <w:sz w:val="28"/>
        </w:rPr>
        <w:t xml:space="preserve">Подсчитав </w:t>
      </w:r>
      <w:r w:rsidR="00971990">
        <w:rPr>
          <w:rFonts w:ascii="Times New Roman" w:hAnsi="Times New Roman" w:cs="Times New Roman"/>
          <w:sz w:val="28"/>
        </w:rPr>
        <w:t>э</w:t>
      </w:r>
      <w:r w:rsidR="00971990" w:rsidRPr="005D63FD">
        <w:rPr>
          <w:rFonts w:ascii="Times New Roman" w:hAnsi="Times New Roman" w:cs="Times New Roman"/>
          <w:sz w:val="28"/>
        </w:rPr>
        <w:t>мп</w:t>
      </w:r>
      <w:r w:rsidR="005D63FD">
        <w:rPr>
          <w:rFonts w:ascii="Times New Roman" w:hAnsi="Times New Roman" w:cs="Times New Roman"/>
          <w:sz w:val="28"/>
        </w:rPr>
        <w:t>и</w:t>
      </w:r>
      <w:r w:rsidR="00971990" w:rsidRPr="005D63FD">
        <w:rPr>
          <w:rFonts w:ascii="Times New Roman" w:hAnsi="Times New Roman" w:cs="Times New Roman"/>
          <w:sz w:val="28"/>
        </w:rPr>
        <w:t>рическое</w:t>
      </w:r>
      <w:r>
        <w:rPr>
          <w:rFonts w:ascii="Times New Roman" w:hAnsi="Times New Roman" w:cs="Times New Roman"/>
          <w:sz w:val="28"/>
        </w:rPr>
        <w:t xml:space="preserve"> значение, получим </w:t>
      </w:r>
      <w:r w:rsidR="003A7857" w:rsidRPr="003A7857">
        <w:rPr>
          <w:rFonts w:ascii="Times New Roman" w:hAnsi="Times New Roman" w:cs="Times New Roman"/>
          <w:sz w:val="28"/>
        </w:rPr>
        <w:t>φ*</w:t>
      </w:r>
      <w:proofErr w:type="spellStart"/>
      <w:r w:rsidR="003A7857">
        <w:rPr>
          <w:rFonts w:ascii="Times New Roman" w:hAnsi="Times New Roman" w:cs="Times New Roman"/>
          <w:sz w:val="28"/>
          <w:vertAlign w:val="subscript"/>
        </w:rPr>
        <w:t>эмп</w:t>
      </w:r>
      <w:proofErr w:type="spellEnd"/>
      <w:r w:rsidR="003A7857">
        <w:rPr>
          <w:rFonts w:ascii="Times New Roman" w:hAnsi="Times New Roman" w:cs="Times New Roman"/>
          <w:sz w:val="28"/>
          <w:vertAlign w:val="subscript"/>
        </w:rPr>
        <w:t xml:space="preserve"> </w:t>
      </w:r>
      <w:r w:rsidR="009D3CCC">
        <w:rPr>
          <w:rFonts w:ascii="Times New Roman" w:hAnsi="Times New Roman" w:cs="Times New Roman"/>
          <w:sz w:val="28"/>
        </w:rPr>
        <w:t>= 1,69</w:t>
      </w:r>
      <w:r w:rsidR="003A7857">
        <w:rPr>
          <w:rFonts w:ascii="Times New Roman" w:hAnsi="Times New Roman" w:cs="Times New Roman"/>
          <w:sz w:val="28"/>
        </w:rPr>
        <w:t xml:space="preserve">. </w:t>
      </w:r>
      <w:r w:rsidR="005D63FD">
        <w:rPr>
          <w:rFonts w:ascii="Times New Roman" w:hAnsi="Times New Roman" w:cs="Times New Roman"/>
          <w:sz w:val="28"/>
        </w:rPr>
        <w:t xml:space="preserve">Определим по таблице уровня статистической значимости, что данное значение соответствует уровню значимости </w:t>
      </w:r>
      <w:r w:rsidR="005D63FD">
        <w:rPr>
          <w:rFonts w:ascii="Times New Roman" w:hAnsi="Times New Roman" w:cs="Times New Roman"/>
          <w:sz w:val="28"/>
          <w:lang w:val="en-US"/>
        </w:rPr>
        <w:t>p</w:t>
      </w:r>
      <w:r w:rsidR="005D63FD" w:rsidRPr="005D63FD">
        <w:rPr>
          <w:rFonts w:ascii="Times New Roman" w:hAnsi="Times New Roman" w:cs="Times New Roman"/>
          <w:sz w:val="28"/>
        </w:rPr>
        <w:t xml:space="preserve"> = 0</w:t>
      </w:r>
      <w:r w:rsidR="009D3CCC">
        <w:rPr>
          <w:rFonts w:ascii="Times New Roman" w:hAnsi="Times New Roman" w:cs="Times New Roman"/>
          <w:sz w:val="28"/>
        </w:rPr>
        <w:t>,04</w:t>
      </w:r>
      <w:r w:rsidR="005D63FD">
        <w:rPr>
          <w:rFonts w:ascii="Times New Roman" w:hAnsi="Times New Roman" w:cs="Times New Roman"/>
          <w:sz w:val="28"/>
        </w:rPr>
        <w:t xml:space="preserve">. </w:t>
      </w:r>
      <w:r w:rsidR="003A7857">
        <w:rPr>
          <w:rFonts w:ascii="Times New Roman" w:hAnsi="Times New Roman" w:cs="Times New Roman"/>
          <w:sz w:val="28"/>
        </w:rPr>
        <w:t xml:space="preserve">При сопоставлении с критическим значением </w:t>
      </w:r>
      <w:r w:rsidR="003A7857" w:rsidRPr="003A7857">
        <w:rPr>
          <w:rFonts w:ascii="Times New Roman" w:hAnsi="Times New Roman" w:cs="Times New Roman"/>
          <w:sz w:val="28"/>
        </w:rPr>
        <w:t>φ*</w:t>
      </w:r>
      <w:r w:rsidR="003A7857">
        <w:rPr>
          <w:rFonts w:ascii="Times New Roman" w:hAnsi="Times New Roman" w:cs="Times New Roman"/>
          <w:sz w:val="28"/>
        </w:rPr>
        <w:t xml:space="preserve"> получим, что </w:t>
      </w:r>
      <w:proofErr w:type="spellStart"/>
      <w:r w:rsidR="003A7857">
        <w:rPr>
          <w:rFonts w:ascii="Times New Roman" w:hAnsi="Times New Roman" w:cs="Times New Roman"/>
          <w:sz w:val="28"/>
        </w:rPr>
        <w:t>φ</w:t>
      </w:r>
      <w:proofErr w:type="gramStart"/>
      <w:r w:rsidR="003A7857">
        <w:rPr>
          <w:rFonts w:ascii="Times New Roman" w:hAnsi="Times New Roman" w:cs="Times New Roman"/>
          <w:sz w:val="28"/>
          <w:vertAlign w:val="subscript"/>
        </w:rPr>
        <w:t>эмп</w:t>
      </w:r>
      <w:proofErr w:type="spellEnd"/>
      <w:r w:rsidR="006003DD">
        <w:rPr>
          <w:rFonts w:ascii="Times New Roman" w:hAnsi="Times New Roman" w:cs="Times New Roman"/>
          <w:sz w:val="28"/>
          <w:vertAlign w:val="subscript"/>
        </w:rPr>
        <w:t xml:space="preserve"> </w:t>
      </w:r>
      <w:r w:rsidR="003A7857" w:rsidRPr="003A7857">
        <w:rPr>
          <w:rFonts w:ascii="Times New Roman" w:hAnsi="Times New Roman" w:cs="Times New Roman"/>
          <w:sz w:val="28"/>
        </w:rPr>
        <w:t>&gt;</w:t>
      </w:r>
      <w:proofErr w:type="gramEnd"/>
      <w:r w:rsidR="006003DD">
        <w:rPr>
          <w:rFonts w:ascii="Times New Roman" w:hAnsi="Times New Roman" w:cs="Times New Roman"/>
          <w:sz w:val="28"/>
        </w:rPr>
        <w:t xml:space="preserve"> </w:t>
      </w:r>
      <w:r w:rsidR="003A7857" w:rsidRPr="003A7857">
        <w:rPr>
          <w:rFonts w:ascii="Times New Roman" w:hAnsi="Times New Roman" w:cs="Times New Roman"/>
          <w:sz w:val="28"/>
          <w:lang w:val="en-US"/>
        </w:rPr>
        <w:t>φ</w:t>
      </w:r>
      <w:proofErr w:type="spellStart"/>
      <w:r w:rsidR="003A7857">
        <w:rPr>
          <w:rFonts w:ascii="Times New Roman" w:hAnsi="Times New Roman" w:cs="Times New Roman"/>
          <w:sz w:val="28"/>
          <w:vertAlign w:val="subscript"/>
        </w:rPr>
        <w:t>кр</w:t>
      </w:r>
      <w:proofErr w:type="spellEnd"/>
      <w:r w:rsidR="003A7857">
        <w:rPr>
          <w:rFonts w:ascii="Times New Roman" w:hAnsi="Times New Roman" w:cs="Times New Roman"/>
          <w:sz w:val="28"/>
        </w:rPr>
        <w:t xml:space="preserve">. Полученное </w:t>
      </w:r>
      <w:r w:rsidR="005D63FD">
        <w:rPr>
          <w:rFonts w:ascii="Times New Roman" w:hAnsi="Times New Roman" w:cs="Times New Roman"/>
          <w:sz w:val="28"/>
        </w:rPr>
        <w:t>эмпи</w:t>
      </w:r>
      <w:r w:rsidR="003A7857" w:rsidRPr="005D63FD">
        <w:rPr>
          <w:rFonts w:ascii="Times New Roman" w:hAnsi="Times New Roman" w:cs="Times New Roman"/>
          <w:sz w:val="28"/>
        </w:rPr>
        <w:t>рическое</w:t>
      </w:r>
      <w:r w:rsidR="003A7857">
        <w:rPr>
          <w:rFonts w:ascii="Times New Roman" w:hAnsi="Times New Roman" w:cs="Times New Roman"/>
          <w:sz w:val="28"/>
        </w:rPr>
        <w:t xml:space="preserve"> значение находится в зоне значимости. </w:t>
      </w:r>
      <w:r w:rsidR="003A7857">
        <w:rPr>
          <w:rFonts w:ascii="Times New Roman" w:hAnsi="Times New Roman" w:cs="Times New Roman"/>
          <w:sz w:val="28"/>
          <w:lang w:val="en-US"/>
        </w:rPr>
        <w:t>H</w:t>
      </w:r>
      <w:r w:rsidR="003A7857" w:rsidRPr="003A7857">
        <w:rPr>
          <w:rFonts w:ascii="Times New Roman" w:hAnsi="Times New Roman" w:cs="Times New Roman"/>
          <w:sz w:val="28"/>
          <w:vertAlign w:val="subscript"/>
        </w:rPr>
        <w:t xml:space="preserve">1 </w:t>
      </w:r>
      <w:r w:rsidR="003A7857">
        <w:rPr>
          <w:rFonts w:ascii="Times New Roman" w:hAnsi="Times New Roman" w:cs="Times New Roman"/>
          <w:sz w:val="28"/>
        </w:rPr>
        <w:t xml:space="preserve">принимается. </w:t>
      </w:r>
      <w:r w:rsidR="003A7857" w:rsidRPr="009D3CCC">
        <w:rPr>
          <w:rFonts w:ascii="Times New Roman" w:hAnsi="Times New Roman" w:cs="Times New Roman"/>
          <w:sz w:val="28"/>
        </w:rPr>
        <w:t>Доля лиц, справившихся с заданием, в</w:t>
      </w:r>
      <w:r w:rsidR="009D3CCC">
        <w:rPr>
          <w:rFonts w:ascii="Times New Roman" w:hAnsi="Times New Roman" w:cs="Times New Roman"/>
          <w:sz w:val="28"/>
        </w:rPr>
        <w:t>о второй группе больше, чем в первой</w:t>
      </w:r>
      <w:r w:rsidR="003A7857" w:rsidRPr="009D3CCC">
        <w:rPr>
          <w:rFonts w:ascii="Times New Roman" w:hAnsi="Times New Roman" w:cs="Times New Roman"/>
          <w:sz w:val="28"/>
        </w:rPr>
        <w:t xml:space="preserve"> группе. </w:t>
      </w:r>
      <w:r w:rsidR="0095651A" w:rsidRPr="009D3CCC">
        <w:rPr>
          <w:rFonts w:ascii="Times New Roman" w:hAnsi="Times New Roman" w:cs="Times New Roman"/>
          <w:sz w:val="28"/>
        </w:rPr>
        <w:t>Полученные данные достоверно эффективны</w:t>
      </w:r>
      <w:r w:rsidR="005D63FD" w:rsidRPr="009D3CCC">
        <w:rPr>
          <w:rFonts w:ascii="Times New Roman" w:hAnsi="Times New Roman" w:cs="Times New Roman"/>
          <w:sz w:val="28"/>
        </w:rPr>
        <w:t>.</w:t>
      </w:r>
      <w:r w:rsidR="007C3DBF">
        <w:rPr>
          <w:rFonts w:ascii="Times New Roman" w:hAnsi="Times New Roman" w:cs="Times New Roman"/>
          <w:color w:val="FF0000"/>
          <w:sz w:val="28"/>
        </w:rPr>
        <w:t xml:space="preserve"> </w:t>
      </w:r>
    </w:p>
    <w:p w14:paraId="7CE53108" w14:textId="77777777" w:rsidR="005D63FD" w:rsidRDefault="009D3CCC" w:rsidP="00971990">
      <w:pPr>
        <w:spacing w:after="0" w:line="360" w:lineRule="auto"/>
        <w:ind w:firstLine="709"/>
        <w:jc w:val="both"/>
        <w:rPr>
          <w:rFonts w:ascii="Times New Roman" w:hAnsi="Times New Roman" w:cs="Times New Roman"/>
          <w:color w:val="FF0000"/>
          <w:sz w:val="28"/>
        </w:rPr>
      </w:pPr>
      <w:r>
        <w:rPr>
          <w:rFonts w:ascii="Times New Roman" w:hAnsi="Times New Roman" w:cs="Times New Roman"/>
          <w:sz w:val="28"/>
        </w:rPr>
        <w:t>Выявлено, что у обучающихся контрольной группы</w:t>
      </w:r>
      <w:r w:rsidR="00666A99">
        <w:rPr>
          <w:rFonts w:ascii="Times New Roman" w:hAnsi="Times New Roman" w:cs="Times New Roman"/>
          <w:sz w:val="28"/>
        </w:rPr>
        <w:t xml:space="preserve"> сформирован достоверно высокий уровень теоретических знаний. Это, возможно, связано с </w:t>
      </w:r>
      <w:r w:rsidR="00666A99">
        <w:rPr>
          <w:rFonts w:ascii="Times New Roman" w:hAnsi="Times New Roman" w:cs="Times New Roman"/>
          <w:sz w:val="28"/>
        </w:rPr>
        <w:lastRenderedPageBreak/>
        <w:t>тем, что контрольная группа проходила обучение в очном формате. Доказано, что традиционная форма ведения уроков эффективна</w:t>
      </w:r>
      <w:r w:rsidR="00560D72">
        <w:rPr>
          <w:rFonts w:ascii="Times New Roman" w:hAnsi="Times New Roman" w:cs="Times New Roman"/>
          <w:sz w:val="28"/>
        </w:rPr>
        <w:t xml:space="preserve"> для формирования теоретических знаний в рамках урока ОБЖ</w:t>
      </w:r>
      <w:r w:rsidR="00666A99">
        <w:rPr>
          <w:rFonts w:ascii="Times New Roman" w:hAnsi="Times New Roman" w:cs="Times New Roman"/>
          <w:sz w:val="28"/>
        </w:rPr>
        <w:t xml:space="preserve">.  </w:t>
      </w:r>
    </w:p>
    <w:p w14:paraId="7F96F4A4" w14:textId="77777777" w:rsidR="0095651A" w:rsidRPr="007309A7" w:rsidRDefault="0095651A" w:rsidP="007309A7">
      <w:pPr>
        <w:spacing w:after="0" w:line="360" w:lineRule="auto"/>
        <w:ind w:firstLine="709"/>
        <w:jc w:val="both"/>
        <w:rPr>
          <w:rFonts w:ascii="Times New Roman" w:hAnsi="Times New Roman" w:cs="Times New Roman"/>
          <w:sz w:val="28"/>
        </w:rPr>
      </w:pPr>
      <w:r w:rsidRPr="0095651A">
        <w:rPr>
          <w:rFonts w:ascii="Times New Roman" w:hAnsi="Times New Roman" w:cs="Times New Roman"/>
          <w:sz w:val="28"/>
        </w:rPr>
        <w:t xml:space="preserve">Построим таблицу </w:t>
      </w:r>
      <w:r w:rsidR="005D63FD">
        <w:rPr>
          <w:rFonts w:ascii="Times New Roman" w:hAnsi="Times New Roman" w:cs="Times New Roman"/>
          <w:sz w:val="28"/>
        </w:rPr>
        <w:t>эмпи</w:t>
      </w:r>
      <w:r w:rsidRPr="005D63FD">
        <w:rPr>
          <w:rFonts w:ascii="Times New Roman" w:hAnsi="Times New Roman" w:cs="Times New Roman"/>
          <w:sz w:val="28"/>
        </w:rPr>
        <w:t>рических</w:t>
      </w:r>
      <w:r w:rsidRPr="0095651A">
        <w:rPr>
          <w:rFonts w:ascii="Times New Roman" w:hAnsi="Times New Roman" w:cs="Times New Roman"/>
          <w:sz w:val="28"/>
        </w:rPr>
        <w:t xml:space="preserve"> частот для расчета критерия при сопоставлении двух групп испытуемых по процентно</w:t>
      </w:r>
      <w:r>
        <w:rPr>
          <w:rFonts w:ascii="Times New Roman" w:hAnsi="Times New Roman" w:cs="Times New Roman"/>
          <w:sz w:val="28"/>
        </w:rPr>
        <w:t>й доле выполнивших практическое</w:t>
      </w:r>
      <w:r w:rsidR="00E46DF4">
        <w:rPr>
          <w:rFonts w:ascii="Times New Roman" w:hAnsi="Times New Roman" w:cs="Times New Roman"/>
          <w:sz w:val="28"/>
        </w:rPr>
        <w:t xml:space="preserve"> задание в контрольной группе (Таб. 2).</w:t>
      </w:r>
      <w:r w:rsidR="007309A7" w:rsidRPr="007309A7">
        <w:t xml:space="preserve"> </w:t>
      </w:r>
      <w:r w:rsidR="007309A7" w:rsidRPr="007309A7">
        <w:rPr>
          <w:rFonts w:ascii="Times New Roman" w:hAnsi="Times New Roman" w:cs="Times New Roman"/>
          <w:sz w:val="28"/>
        </w:rPr>
        <w:t xml:space="preserve">К группе 1 относим </w:t>
      </w:r>
      <w:r w:rsidR="003F16A2">
        <w:rPr>
          <w:rFonts w:ascii="Times New Roman" w:hAnsi="Times New Roman" w:cs="Times New Roman"/>
          <w:sz w:val="28"/>
        </w:rPr>
        <w:t xml:space="preserve">контрольную </w:t>
      </w:r>
      <w:r w:rsidR="007309A7" w:rsidRPr="007309A7">
        <w:rPr>
          <w:rFonts w:ascii="Times New Roman" w:hAnsi="Times New Roman" w:cs="Times New Roman"/>
          <w:sz w:val="28"/>
        </w:rPr>
        <w:t>группу обучающихся, участвовавших в констатирующем этапе эксперим</w:t>
      </w:r>
      <w:r w:rsidR="007309A7">
        <w:rPr>
          <w:rFonts w:ascii="Times New Roman" w:hAnsi="Times New Roman" w:cs="Times New Roman"/>
          <w:sz w:val="28"/>
        </w:rPr>
        <w:t xml:space="preserve">ента и выполнявших </w:t>
      </w:r>
      <w:r w:rsidR="00666A99">
        <w:rPr>
          <w:rFonts w:ascii="Times New Roman" w:hAnsi="Times New Roman" w:cs="Times New Roman"/>
          <w:sz w:val="28"/>
        </w:rPr>
        <w:t>практическую часть входного тестирования (КГ</w:t>
      </w:r>
      <w:r w:rsidR="00666A99">
        <w:rPr>
          <w:rFonts w:ascii="Times New Roman" w:hAnsi="Times New Roman" w:cs="Times New Roman"/>
          <w:sz w:val="28"/>
          <w:vertAlign w:val="subscript"/>
        </w:rPr>
        <w:t>ВХ</w:t>
      </w:r>
      <w:r w:rsidR="00666A99">
        <w:rPr>
          <w:rFonts w:ascii="Times New Roman" w:hAnsi="Times New Roman" w:cs="Times New Roman"/>
          <w:sz w:val="28"/>
        </w:rPr>
        <w:t>).</w:t>
      </w:r>
      <w:r w:rsidR="007309A7" w:rsidRPr="007309A7">
        <w:rPr>
          <w:rFonts w:ascii="Times New Roman" w:hAnsi="Times New Roman" w:cs="Times New Roman"/>
          <w:sz w:val="28"/>
        </w:rPr>
        <w:t xml:space="preserve"> К группе 2 относим контрольную группу обучающихся, проходивших обучение в очном фор</w:t>
      </w:r>
      <w:r w:rsidR="007309A7">
        <w:rPr>
          <w:rFonts w:ascii="Times New Roman" w:hAnsi="Times New Roman" w:cs="Times New Roman"/>
          <w:sz w:val="28"/>
        </w:rPr>
        <w:t xml:space="preserve">мате и выполнявших </w:t>
      </w:r>
      <w:r w:rsidR="00666A99">
        <w:rPr>
          <w:rFonts w:ascii="Times New Roman" w:hAnsi="Times New Roman" w:cs="Times New Roman"/>
          <w:sz w:val="28"/>
        </w:rPr>
        <w:t>практическую часть итогового тестирования (КГ</w:t>
      </w:r>
      <w:r w:rsidR="00666A99">
        <w:rPr>
          <w:rFonts w:ascii="Times New Roman" w:hAnsi="Times New Roman" w:cs="Times New Roman"/>
          <w:sz w:val="28"/>
          <w:vertAlign w:val="subscript"/>
        </w:rPr>
        <w:t>ИТОГ</w:t>
      </w:r>
      <w:r w:rsidR="00666A99">
        <w:rPr>
          <w:rFonts w:ascii="Times New Roman" w:hAnsi="Times New Roman" w:cs="Times New Roman"/>
          <w:sz w:val="28"/>
        </w:rPr>
        <w:t>)</w:t>
      </w:r>
      <w:r w:rsidR="007309A7" w:rsidRPr="007309A7">
        <w:rPr>
          <w:rFonts w:ascii="Times New Roman" w:hAnsi="Times New Roman" w:cs="Times New Roman"/>
          <w:sz w:val="28"/>
        </w:rPr>
        <w:t>.</w:t>
      </w:r>
    </w:p>
    <w:p w14:paraId="5D3437C7" w14:textId="77777777" w:rsidR="00E46DF4" w:rsidRPr="00E46DF4" w:rsidRDefault="00E46DF4" w:rsidP="00E46DF4">
      <w:pPr>
        <w:spacing w:line="240" w:lineRule="auto"/>
        <w:ind w:firstLine="709"/>
        <w:jc w:val="center"/>
        <w:rPr>
          <w:rFonts w:ascii="Times New Roman" w:hAnsi="Times New Roman" w:cs="Times New Roman"/>
          <w:sz w:val="24"/>
        </w:rPr>
      </w:pPr>
      <w:r w:rsidRPr="00E46DF4">
        <w:rPr>
          <w:rFonts w:ascii="Times New Roman" w:hAnsi="Times New Roman" w:cs="Times New Roman"/>
          <w:sz w:val="24"/>
        </w:rPr>
        <w:t>Таб. 2 Процентная доля испытуемых, выполнивших практическое задание в контрольной группе</w:t>
      </w:r>
    </w:p>
    <w:tbl>
      <w:tblPr>
        <w:tblW w:w="9678"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1733"/>
        <w:gridCol w:w="872"/>
        <w:gridCol w:w="996"/>
        <w:gridCol w:w="1795"/>
        <w:gridCol w:w="872"/>
        <w:gridCol w:w="961"/>
        <w:gridCol w:w="1276"/>
      </w:tblGrid>
      <w:tr w:rsidR="0095651A" w:rsidRPr="007D5A27" w14:paraId="038438F8" w14:textId="77777777" w:rsidTr="007309A7">
        <w:trPr>
          <w:trHeight w:val="90"/>
        </w:trPr>
        <w:tc>
          <w:tcPr>
            <w:tcW w:w="1173" w:type="dxa"/>
            <w:vMerge w:val="restart"/>
          </w:tcPr>
          <w:p w14:paraId="374CC567"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Группы</w:t>
            </w:r>
          </w:p>
          <w:p w14:paraId="173DE0C7" w14:textId="77777777" w:rsidR="0095651A" w:rsidRPr="007531DD" w:rsidRDefault="0095651A" w:rsidP="000230E1">
            <w:pPr>
              <w:spacing w:line="240" w:lineRule="auto"/>
              <w:ind w:left="606"/>
              <w:jc w:val="center"/>
              <w:rPr>
                <w:rFonts w:ascii="Times New Roman" w:hAnsi="Times New Roman" w:cs="Times New Roman"/>
                <w:sz w:val="24"/>
              </w:rPr>
            </w:pPr>
          </w:p>
        </w:tc>
        <w:tc>
          <w:tcPr>
            <w:tcW w:w="3601" w:type="dxa"/>
            <w:gridSpan w:val="3"/>
          </w:tcPr>
          <w:p w14:paraId="3BE4FC66"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«Есть эффект»: задача решена</w:t>
            </w:r>
          </w:p>
        </w:tc>
        <w:tc>
          <w:tcPr>
            <w:tcW w:w="3628" w:type="dxa"/>
            <w:gridSpan w:val="3"/>
          </w:tcPr>
          <w:p w14:paraId="5AB3A12E"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«Нет эффекта»: задача не решена</w:t>
            </w:r>
          </w:p>
        </w:tc>
        <w:tc>
          <w:tcPr>
            <w:tcW w:w="1276" w:type="dxa"/>
            <w:vMerge w:val="restart"/>
          </w:tcPr>
          <w:p w14:paraId="383B5088" w14:textId="77777777" w:rsidR="0095651A" w:rsidRPr="007531DD" w:rsidRDefault="0095651A" w:rsidP="000230E1">
            <w:pPr>
              <w:spacing w:line="240" w:lineRule="auto"/>
              <w:jc w:val="center"/>
              <w:rPr>
                <w:rFonts w:ascii="Times New Roman" w:hAnsi="Times New Roman" w:cs="Times New Roman"/>
                <w:sz w:val="24"/>
              </w:rPr>
            </w:pPr>
          </w:p>
          <w:p w14:paraId="568D3DAF"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Суммы</w:t>
            </w:r>
          </w:p>
        </w:tc>
      </w:tr>
      <w:tr w:rsidR="0095651A" w:rsidRPr="007D5A27" w14:paraId="4CC322B6" w14:textId="77777777" w:rsidTr="007309A7">
        <w:trPr>
          <w:trHeight w:val="705"/>
        </w:trPr>
        <w:tc>
          <w:tcPr>
            <w:tcW w:w="1173" w:type="dxa"/>
            <w:vMerge/>
          </w:tcPr>
          <w:p w14:paraId="028A4622" w14:textId="77777777" w:rsidR="0095651A" w:rsidRPr="007531DD" w:rsidRDefault="0095651A" w:rsidP="000230E1">
            <w:pPr>
              <w:spacing w:line="240" w:lineRule="auto"/>
              <w:ind w:left="606"/>
              <w:jc w:val="center"/>
              <w:rPr>
                <w:rFonts w:ascii="Times New Roman" w:hAnsi="Times New Roman" w:cs="Times New Roman"/>
                <w:sz w:val="24"/>
              </w:rPr>
            </w:pPr>
          </w:p>
        </w:tc>
        <w:tc>
          <w:tcPr>
            <w:tcW w:w="1733" w:type="dxa"/>
          </w:tcPr>
          <w:p w14:paraId="0DB13722"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Кол – во испытуемых</w:t>
            </w:r>
          </w:p>
        </w:tc>
        <w:tc>
          <w:tcPr>
            <w:tcW w:w="872" w:type="dxa"/>
          </w:tcPr>
          <w:p w14:paraId="629CD058"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 доля</w:t>
            </w:r>
          </w:p>
        </w:tc>
        <w:tc>
          <w:tcPr>
            <w:tcW w:w="996" w:type="dxa"/>
          </w:tcPr>
          <w:p w14:paraId="34F1AB44" w14:textId="77777777" w:rsidR="0095651A" w:rsidRPr="007531DD" w:rsidRDefault="0095651A" w:rsidP="000230E1">
            <w:pPr>
              <w:spacing w:line="240" w:lineRule="auto"/>
              <w:ind w:left="606"/>
              <w:jc w:val="center"/>
              <w:rPr>
                <w:rFonts w:ascii="Times New Roman" w:hAnsi="Times New Roman" w:cs="Times New Roman"/>
                <w:sz w:val="24"/>
              </w:rPr>
            </w:pPr>
          </w:p>
        </w:tc>
        <w:tc>
          <w:tcPr>
            <w:tcW w:w="1795" w:type="dxa"/>
          </w:tcPr>
          <w:p w14:paraId="36442DBD"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Кол – во испытуемых</w:t>
            </w:r>
          </w:p>
        </w:tc>
        <w:tc>
          <w:tcPr>
            <w:tcW w:w="872" w:type="dxa"/>
          </w:tcPr>
          <w:p w14:paraId="709B83EC"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 доля</w:t>
            </w:r>
          </w:p>
        </w:tc>
        <w:tc>
          <w:tcPr>
            <w:tcW w:w="961" w:type="dxa"/>
          </w:tcPr>
          <w:p w14:paraId="1920F3E4" w14:textId="77777777" w:rsidR="0095651A" w:rsidRPr="007531DD" w:rsidRDefault="0095651A" w:rsidP="000230E1">
            <w:pPr>
              <w:spacing w:line="240" w:lineRule="auto"/>
              <w:ind w:left="606"/>
              <w:jc w:val="center"/>
              <w:rPr>
                <w:rFonts w:ascii="Times New Roman" w:hAnsi="Times New Roman" w:cs="Times New Roman"/>
                <w:sz w:val="24"/>
              </w:rPr>
            </w:pPr>
          </w:p>
        </w:tc>
        <w:tc>
          <w:tcPr>
            <w:tcW w:w="1276" w:type="dxa"/>
            <w:vMerge/>
          </w:tcPr>
          <w:p w14:paraId="20392EBF" w14:textId="77777777" w:rsidR="0095651A" w:rsidRPr="007531DD" w:rsidRDefault="0095651A" w:rsidP="000230E1">
            <w:pPr>
              <w:spacing w:line="240" w:lineRule="auto"/>
              <w:jc w:val="center"/>
              <w:rPr>
                <w:rFonts w:ascii="Times New Roman" w:hAnsi="Times New Roman" w:cs="Times New Roman"/>
                <w:sz w:val="24"/>
              </w:rPr>
            </w:pPr>
          </w:p>
        </w:tc>
      </w:tr>
      <w:tr w:rsidR="0095651A" w:rsidRPr="007D5A27" w14:paraId="7F88411C" w14:textId="77777777" w:rsidTr="007309A7">
        <w:trPr>
          <w:trHeight w:val="335"/>
        </w:trPr>
        <w:tc>
          <w:tcPr>
            <w:tcW w:w="1173" w:type="dxa"/>
          </w:tcPr>
          <w:p w14:paraId="75178B56" w14:textId="77777777" w:rsidR="0095651A" w:rsidRPr="00666A99" w:rsidRDefault="00666A99" w:rsidP="000230E1">
            <w:pPr>
              <w:spacing w:line="240" w:lineRule="auto"/>
              <w:jc w:val="center"/>
              <w:rPr>
                <w:rFonts w:ascii="Times New Roman" w:hAnsi="Times New Roman" w:cs="Times New Roman"/>
                <w:sz w:val="24"/>
                <w:highlight w:val="yellow"/>
                <w:vertAlign w:val="subscript"/>
              </w:rPr>
            </w:pPr>
            <w:r>
              <w:rPr>
                <w:rFonts w:ascii="Times New Roman" w:hAnsi="Times New Roman" w:cs="Times New Roman"/>
                <w:sz w:val="24"/>
              </w:rPr>
              <w:t>КГ</w:t>
            </w:r>
            <w:r>
              <w:rPr>
                <w:rFonts w:ascii="Times New Roman" w:hAnsi="Times New Roman" w:cs="Times New Roman"/>
                <w:sz w:val="24"/>
                <w:vertAlign w:val="subscript"/>
              </w:rPr>
              <w:t>ВХ</w:t>
            </w:r>
          </w:p>
        </w:tc>
        <w:tc>
          <w:tcPr>
            <w:tcW w:w="1733" w:type="dxa"/>
          </w:tcPr>
          <w:p w14:paraId="23495FAD" w14:textId="77777777" w:rsidR="0095651A" w:rsidRPr="007531DD" w:rsidRDefault="00666A99" w:rsidP="000230E1">
            <w:pPr>
              <w:spacing w:line="240" w:lineRule="auto"/>
              <w:jc w:val="center"/>
              <w:rPr>
                <w:rFonts w:ascii="Times New Roman" w:hAnsi="Times New Roman" w:cs="Times New Roman"/>
                <w:sz w:val="24"/>
              </w:rPr>
            </w:pPr>
            <w:r>
              <w:rPr>
                <w:rFonts w:ascii="Times New Roman" w:hAnsi="Times New Roman" w:cs="Times New Roman"/>
                <w:sz w:val="24"/>
              </w:rPr>
              <w:t>5</w:t>
            </w:r>
          </w:p>
        </w:tc>
        <w:tc>
          <w:tcPr>
            <w:tcW w:w="872" w:type="dxa"/>
          </w:tcPr>
          <w:p w14:paraId="50E82605" w14:textId="77777777" w:rsidR="0095651A" w:rsidRPr="007531DD" w:rsidRDefault="00666A99" w:rsidP="000230E1">
            <w:pPr>
              <w:spacing w:line="240" w:lineRule="auto"/>
              <w:jc w:val="center"/>
              <w:rPr>
                <w:rFonts w:ascii="Times New Roman" w:hAnsi="Times New Roman" w:cs="Times New Roman"/>
                <w:sz w:val="24"/>
              </w:rPr>
            </w:pPr>
            <w:r>
              <w:rPr>
                <w:rFonts w:ascii="Times New Roman" w:hAnsi="Times New Roman" w:cs="Times New Roman"/>
                <w:sz w:val="24"/>
              </w:rPr>
              <w:t>38,5</w:t>
            </w:r>
            <w:r w:rsidR="0095651A" w:rsidRPr="007531DD">
              <w:rPr>
                <w:rFonts w:ascii="Times New Roman" w:hAnsi="Times New Roman" w:cs="Times New Roman"/>
                <w:sz w:val="24"/>
              </w:rPr>
              <w:t>%</w:t>
            </w:r>
          </w:p>
        </w:tc>
        <w:tc>
          <w:tcPr>
            <w:tcW w:w="996" w:type="dxa"/>
          </w:tcPr>
          <w:p w14:paraId="7507742A" w14:textId="77777777" w:rsidR="0095651A" w:rsidRPr="007531DD" w:rsidRDefault="0095651A"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А</w:t>
            </w:r>
          </w:p>
        </w:tc>
        <w:tc>
          <w:tcPr>
            <w:tcW w:w="1795" w:type="dxa"/>
          </w:tcPr>
          <w:p w14:paraId="3A00741B" w14:textId="77777777" w:rsidR="0095651A" w:rsidRPr="007531DD" w:rsidRDefault="00666A99" w:rsidP="000230E1">
            <w:pPr>
              <w:spacing w:line="240" w:lineRule="auto"/>
              <w:ind w:left="606"/>
              <w:jc w:val="center"/>
              <w:rPr>
                <w:rFonts w:ascii="Times New Roman" w:hAnsi="Times New Roman" w:cs="Times New Roman"/>
                <w:sz w:val="24"/>
              </w:rPr>
            </w:pPr>
            <w:r>
              <w:rPr>
                <w:rFonts w:ascii="Times New Roman" w:hAnsi="Times New Roman" w:cs="Times New Roman"/>
                <w:sz w:val="24"/>
              </w:rPr>
              <w:t>8</w:t>
            </w:r>
          </w:p>
        </w:tc>
        <w:tc>
          <w:tcPr>
            <w:tcW w:w="872" w:type="dxa"/>
          </w:tcPr>
          <w:p w14:paraId="3E730B99" w14:textId="77777777" w:rsidR="0095651A" w:rsidRPr="007531DD" w:rsidRDefault="00666A99" w:rsidP="000230E1">
            <w:pPr>
              <w:spacing w:line="240" w:lineRule="auto"/>
              <w:jc w:val="center"/>
              <w:rPr>
                <w:rFonts w:ascii="Times New Roman" w:hAnsi="Times New Roman" w:cs="Times New Roman"/>
                <w:sz w:val="24"/>
              </w:rPr>
            </w:pPr>
            <w:r>
              <w:rPr>
                <w:rFonts w:ascii="Times New Roman" w:hAnsi="Times New Roman" w:cs="Times New Roman"/>
                <w:sz w:val="24"/>
              </w:rPr>
              <w:t>61,5</w:t>
            </w:r>
            <w:r w:rsidR="0095651A" w:rsidRPr="007531DD">
              <w:rPr>
                <w:rFonts w:ascii="Times New Roman" w:hAnsi="Times New Roman" w:cs="Times New Roman"/>
                <w:sz w:val="24"/>
              </w:rPr>
              <w:t>%</w:t>
            </w:r>
          </w:p>
        </w:tc>
        <w:tc>
          <w:tcPr>
            <w:tcW w:w="961" w:type="dxa"/>
          </w:tcPr>
          <w:p w14:paraId="5E90B39D" w14:textId="77777777" w:rsidR="0095651A" w:rsidRPr="007531DD" w:rsidRDefault="0095651A"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Б</w:t>
            </w:r>
          </w:p>
        </w:tc>
        <w:tc>
          <w:tcPr>
            <w:tcW w:w="1276" w:type="dxa"/>
          </w:tcPr>
          <w:p w14:paraId="70476F5D" w14:textId="77777777" w:rsidR="0095651A" w:rsidRPr="007531DD" w:rsidRDefault="00666A99" w:rsidP="000230E1">
            <w:pPr>
              <w:spacing w:line="240" w:lineRule="auto"/>
              <w:ind w:left="606"/>
              <w:jc w:val="center"/>
              <w:rPr>
                <w:rFonts w:ascii="Times New Roman" w:hAnsi="Times New Roman" w:cs="Times New Roman"/>
                <w:sz w:val="24"/>
              </w:rPr>
            </w:pPr>
            <w:r>
              <w:rPr>
                <w:rFonts w:ascii="Times New Roman" w:hAnsi="Times New Roman" w:cs="Times New Roman"/>
                <w:sz w:val="24"/>
              </w:rPr>
              <w:t>13</w:t>
            </w:r>
          </w:p>
        </w:tc>
      </w:tr>
      <w:tr w:rsidR="0095651A" w:rsidRPr="007D5A27" w14:paraId="4A5EC2D8" w14:textId="77777777" w:rsidTr="007309A7">
        <w:trPr>
          <w:trHeight w:val="162"/>
        </w:trPr>
        <w:tc>
          <w:tcPr>
            <w:tcW w:w="1173" w:type="dxa"/>
          </w:tcPr>
          <w:p w14:paraId="2936D8F7" w14:textId="77777777" w:rsidR="0095651A" w:rsidRPr="00666A99" w:rsidRDefault="00666A99" w:rsidP="000230E1">
            <w:pPr>
              <w:spacing w:line="240" w:lineRule="auto"/>
              <w:jc w:val="center"/>
              <w:rPr>
                <w:rFonts w:ascii="Times New Roman" w:hAnsi="Times New Roman" w:cs="Times New Roman"/>
                <w:sz w:val="24"/>
                <w:highlight w:val="yellow"/>
                <w:vertAlign w:val="subscript"/>
              </w:rPr>
            </w:pPr>
            <w:r>
              <w:rPr>
                <w:rFonts w:ascii="Times New Roman" w:hAnsi="Times New Roman" w:cs="Times New Roman"/>
                <w:sz w:val="24"/>
              </w:rPr>
              <w:t>КГ</w:t>
            </w:r>
            <w:r>
              <w:rPr>
                <w:rFonts w:ascii="Times New Roman" w:hAnsi="Times New Roman" w:cs="Times New Roman"/>
                <w:sz w:val="24"/>
                <w:vertAlign w:val="subscript"/>
              </w:rPr>
              <w:t>ИТОГ</w:t>
            </w:r>
          </w:p>
        </w:tc>
        <w:tc>
          <w:tcPr>
            <w:tcW w:w="1733" w:type="dxa"/>
          </w:tcPr>
          <w:p w14:paraId="382E5712" w14:textId="77777777" w:rsidR="0095651A" w:rsidRPr="007531DD" w:rsidRDefault="00666A99" w:rsidP="000230E1">
            <w:pPr>
              <w:spacing w:line="240" w:lineRule="auto"/>
              <w:jc w:val="center"/>
              <w:rPr>
                <w:rFonts w:ascii="Times New Roman" w:hAnsi="Times New Roman" w:cs="Times New Roman"/>
                <w:sz w:val="24"/>
              </w:rPr>
            </w:pPr>
            <w:r>
              <w:rPr>
                <w:rFonts w:ascii="Times New Roman" w:hAnsi="Times New Roman" w:cs="Times New Roman"/>
                <w:sz w:val="24"/>
              </w:rPr>
              <w:t>9</w:t>
            </w:r>
          </w:p>
        </w:tc>
        <w:tc>
          <w:tcPr>
            <w:tcW w:w="872" w:type="dxa"/>
          </w:tcPr>
          <w:p w14:paraId="64CF111F" w14:textId="77777777" w:rsidR="0095651A" w:rsidRPr="007531DD" w:rsidRDefault="00666A99" w:rsidP="000230E1">
            <w:pPr>
              <w:spacing w:line="240" w:lineRule="auto"/>
              <w:jc w:val="center"/>
              <w:rPr>
                <w:rFonts w:ascii="Times New Roman" w:hAnsi="Times New Roman" w:cs="Times New Roman"/>
                <w:sz w:val="24"/>
              </w:rPr>
            </w:pPr>
            <w:r>
              <w:rPr>
                <w:rFonts w:ascii="Times New Roman" w:hAnsi="Times New Roman" w:cs="Times New Roman"/>
                <w:sz w:val="24"/>
              </w:rPr>
              <w:t>69,2</w:t>
            </w:r>
            <w:r w:rsidR="0095651A" w:rsidRPr="007531DD">
              <w:rPr>
                <w:rFonts w:ascii="Times New Roman" w:hAnsi="Times New Roman" w:cs="Times New Roman"/>
                <w:sz w:val="24"/>
              </w:rPr>
              <w:t>%</w:t>
            </w:r>
          </w:p>
        </w:tc>
        <w:tc>
          <w:tcPr>
            <w:tcW w:w="996" w:type="dxa"/>
          </w:tcPr>
          <w:p w14:paraId="76D0CC51" w14:textId="77777777" w:rsidR="0095651A" w:rsidRPr="007531DD" w:rsidRDefault="0095651A"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В</w:t>
            </w:r>
          </w:p>
        </w:tc>
        <w:tc>
          <w:tcPr>
            <w:tcW w:w="1795" w:type="dxa"/>
          </w:tcPr>
          <w:p w14:paraId="433B3B82" w14:textId="77777777" w:rsidR="0095651A" w:rsidRPr="007531DD" w:rsidRDefault="00666A99" w:rsidP="000230E1">
            <w:pPr>
              <w:spacing w:line="240" w:lineRule="auto"/>
              <w:ind w:left="606"/>
              <w:jc w:val="center"/>
              <w:rPr>
                <w:rFonts w:ascii="Times New Roman" w:hAnsi="Times New Roman" w:cs="Times New Roman"/>
                <w:sz w:val="24"/>
              </w:rPr>
            </w:pPr>
            <w:r>
              <w:rPr>
                <w:rFonts w:ascii="Times New Roman" w:hAnsi="Times New Roman" w:cs="Times New Roman"/>
                <w:sz w:val="24"/>
              </w:rPr>
              <w:t>4</w:t>
            </w:r>
          </w:p>
        </w:tc>
        <w:tc>
          <w:tcPr>
            <w:tcW w:w="872" w:type="dxa"/>
          </w:tcPr>
          <w:p w14:paraId="5266BC46" w14:textId="77777777" w:rsidR="0095651A" w:rsidRPr="007531DD" w:rsidRDefault="00666A99" w:rsidP="000230E1">
            <w:pPr>
              <w:spacing w:line="240" w:lineRule="auto"/>
              <w:jc w:val="center"/>
              <w:rPr>
                <w:rFonts w:ascii="Times New Roman" w:hAnsi="Times New Roman" w:cs="Times New Roman"/>
                <w:sz w:val="24"/>
              </w:rPr>
            </w:pPr>
            <w:r>
              <w:rPr>
                <w:rFonts w:ascii="Times New Roman" w:hAnsi="Times New Roman" w:cs="Times New Roman"/>
                <w:sz w:val="24"/>
              </w:rPr>
              <w:t>30,8</w:t>
            </w:r>
            <w:r w:rsidR="0095651A" w:rsidRPr="007531DD">
              <w:rPr>
                <w:rFonts w:ascii="Times New Roman" w:hAnsi="Times New Roman" w:cs="Times New Roman"/>
                <w:sz w:val="24"/>
              </w:rPr>
              <w:t>%</w:t>
            </w:r>
          </w:p>
        </w:tc>
        <w:tc>
          <w:tcPr>
            <w:tcW w:w="961" w:type="dxa"/>
          </w:tcPr>
          <w:p w14:paraId="4A519F4C" w14:textId="77777777" w:rsidR="0095651A" w:rsidRPr="007531DD" w:rsidRDefault="0095651A"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Г</w:t>
            </w:r>
          </w:p>
        </w:tc>
        <w:tc>
          <w:tcPr>
            <w:tcW w:w="1276" w:type="dxa"/>
          </w:tcPr>
          <w:p w14:paraId="38590698" w14:textId="77777777" w:rsidR="0095651A" w:rsidRPr="007531DD" w:rsidRDefault="0095651A"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13</w:t>
            </w:r>
          </w:p>
        </w:tc>
      </w:tr>
      <w:tr w:rsidR="0095651A" w14:paraId="7C4C2581" w14:textId="77777777" w:rsidTr="007309A7">
        <w:trPr>
          <w:trHeight w:val="237"/>
        </w:trPr>
        <w:tc>
          <w:tcPr>
            <w:tcW w:w="1173" w:type="dxa"/>
          </w:tcPr>
          <w:p w14:paraId="3065B934"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Суммы</w:t>
            </w:r>
          </w:p>
        </w:tc>
        <w:tc>
          <w:tcPr>
            <w:tcW w:w="1733" w:type="dxa"/>
          </w:tcPr>
          <w:p w14:paraId="497EC679"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14</w:t>
            </w:r>
          </w:p>
        </w:tc>
        <w:tc>
          <w:tcPr>
            <w:tcW w:w="872" w:type="dxa"/>
          </w:tcPr>
          <w:p w14:paraId="1F90EDD8" w14:textId="77777777" w:rsidR="0095651A" w:rsidRPr="007531DD" w:rsidRDefault="0095651A" w:rsidP="000230E1">
            <w:pPr>
              <w:spacing w:line="240" w:lineRule="auto"/>
              <w:ind w:left="606"/>
              <w:jc w:val="center"/>
              <w:rPr>
                <w:rFonts w:ascii="Times New Roman" w:hAnsi="Times New Roman" w:cs="Times New Roman"/>
                <w:sz w:val="24"/>
              </w:rPr>
            </w:pPr>
          </w:p>
        </w:tc>
        <w:tc>
          <w:tcPr>
            <w:tcW w:w="996" w:type="dxa"/>
          </w:tcPr>
          <w:p w14:paraId="160141CD" w14:textId="77777777" w:rsidR="0095651A" w:rsidRPr="007531DD" w:rsidRDefault="0095651A" w:rsidP="000230E1">
            <w:pPr>
              <w:spacing w:line="240" w:lineRule="auto"/>
              <w:ind w:left="606"/>
              <w:jc w:val="center"/>
              <w:rPr>
                <w:rFonts w:ascii="Times New Roman" w:hAnsi="Times New Roman" w:cs="Times New Roman"/>
                <w:sz w:val="24"/>
              </w:rPr>
            </w:pPr>
          </w:p>
        </w:tc>
        <w:tc>
          <w:tcPr>
            <w:tcW w:w="1795" w:type="dxa"/>
          </w:tcPr>
          <w:p w14:paraId="49461024" w14:textId="77777777" w:rsidR="0095651A" w:rsidRPr="007531DD" w:rsidRDefault="00666A99" w:rsidP="000230E1">
            <w:pPr>
              <w:spacing w:line="240" w:lineRule="auto"/>
              <w:ind w:left="606"/>
              <w:jc w:val="center"/>
              <w:rPr>
                <w:rFonts w:ascii="Times New Roman" w:hAnsi="Times New Roman" w:cs="Times New Roman"/>
                <w:sz w:val="24"/>
              </w:rPr>
            </w:pPr>
            <w:r>
              <w:rPr>
                <w:rFonts w:ascii="Times New Roman" w:hAnsi="Times New Roman" w:cs="Times New Roman"/>
                <w:sz w:val="24"/>
              </w:rPr>
              <w:t>12</w:t>
            </w:r>
          </w:p>
        </w:tc>
        <w:tc>
          <w:tcPr>
            <w:tcW w:w="872" w:type="dxa"/>
          </w:tcPr>
          <w:p w14:paraId="1FE61789" w14:textId="77777777" w:rsidR="0095651A" w:rsidRPr="007531DD" w:rsidRDefault="0095651A" w:rsidP="000230E1">
            <w:pPr>
              <w:spacing w:line="360" w:lineRule="auto"/>
              <w:ind w:left="606" w:firstLine="709"/>
              <w:jc w:val="center"/>
              <w:rPr>
                <w:rFonts w:ascii="Times New Roman" w:hAnsi="Times New Roman" w:cs="Times New Roman"/>
                <w:sz w:val="24"/>
              </w:rPr>
            </w:pPr>
          </w:p>
        </w:tc>
        <w:tc>
          <w:tcPr>
            <w:tcW w:w="961" w:type="dxa"/>
          </w:tcPr>
          <w:p w14:paraId="5921B02B" w14:textId="77777777" w:rsidR="0095651A" w:rsidRPr="007531DD" w:rsidRDefault="0095651A" w:rsidP="000230E1">
            <w:pPr>
              <w:spacing w:line="360" w:lineRule="auto"/>
              <w:ind w:left="606" w:firstLine="709"/>
              <w:jc w:val="center"/>
              <w:rPr>
                <w:rFonts w:ascii="Times New Roman" w:hAnsi="Times New Roman" w:cs="Times New Roman"/>
                <w:sz w:val="24"/>
              </w:rPr>
            </w:pPr>
          </w:p>
        </w:tc>
        <w:tc>
          <w:tcPr>
            <w:tcW w:w="1276" w:type="dxa"/>
          </w:tcPr>
          <w:p w14:paraId="7C7053CF" w14:textId="77777777" w:rsidR="0095651A" w:rsidRPr="007531DD" w:rsidRDefault="0095651A" w:rsidP="000230E1">
            <w:pPr>
              <w:spacing w:line="360" w:lineRule="auto"/>
              <w:ind w:left="606" w:firstLine="709"/>
              <w:jc w:val="center"/>
              <w:rPr>
                <w:rFonts w:ascii="Times New Roman" w:hAnsi="Times New Roman" w:cs="Times New Roman"/>
                <w:sz w:val="24"/>
              </w:rPr>
            </w:pPr>
          </w:p>
        </w:tc>
      </w:tr>
    </w:tbl>
    <w:p w14:paraId="1047C911" w14:textId="77777777" w:rsidR="0095651A" w:rsidRDefault="0095651A" w:rsidP="007531DD">
      <w:pPr>
        <w:spacing w:line="360" w:lineRule="auto"/>
        <w:ind w:firstLine="709"/>
        <w:jc w:val="both"/>
        <w:rPr>
          <w:rFonts w:ascii="Times New Roman" w:hAnsi="Times New Roman" w:cs="Times New Roman"/>
          <w:sz w:val="28"/>
        </w:rPr>
      </w:pPr>
    </w:p>
    <w:p w14:paraId="2CF946C0" w14:textId="77777777" w:rsidR="0066431A" w:rsidRDefault="0095651A" w:rsidP="00971990">
      <w:pPr>
        <w:spacing w:after="0" w:line="360" w:lineRule="auto"/>
        <w:ind w:firstLine="709"/>
        <w:jc w:val="both"/>
        <w:rPr>
          <w:rFonts w:ascii="Times New Roman" w:hAnsi="Times New Roman" w:cs="Times New Roman"/>
          <w:sz w:val="28"/>
        </w:rPr>
      </w:pPr>
      <w:r w:rsidRPr="0095651A">
        <w:rPr>
          <w:rFonts w:ascii="Times New Roman" w:hAnsi="Times New Roman" w:cs="Times New Roman"/>
          <w:sz w:val="28"/>
        </w:rPr>
        <w:t xml:space="preserve">Подсчитав </w:t>
      </w:r>
      <w:r w:rsidR="005D63FD">
        <w:rPr>
          <w:rFonts w:ascii="Times New Roman" w:hAnsi="Times New Roman" w:cs="Times New Roman"/>
          <w:sz w:val="28"/>
        </w:rPr>
        <w:t>эмпи</w:t>
      </w:r>
      <w:r w:rsidRPr="005D63FD">
        <w:rPr>
          <w:rFonts w:ascii="Times New Roman" w:hAnsi="Times New Roman" w:cs="Times New Roman"/>
          <w:sz w:val="28"/>
        </w:rPr>
        <w:t>рическое</w:t>
      </w:r>
      <w:r>
        <w:rPr>
          <w:rFonts w:ascii="Times New Roman" w:hAnsi="Times New Roman" w:cs="Times New Roman"/>
          <w:sz w:val="28"/>
        </w:rPr>
        <w:t xml:space="preserve"> значение, получим φ*</w:t>
      </w:r>
      <w:proofErr w:type="spellStart"/>
      <w:r w:rsidRPr="0095651A">
        <w:rPr>
          <w:rFonts w:ascii="Times New Roman" w:hAnsi="Times New Roman" w:cs="Times New Roman"/>
          <w:sz w:val="28"/>
          <w:vertAlign w:val="subscript"/>
        </w:rPr>
        <w:t>эмп</w:t>
      </w:r>
      <w:proofErr w:type="spellEnd"/>
      <w:r w:rsidR="0066431A">
        <w:rPr>
          <w:rFonts w:ascii="Times New Roman" w:hAnsi="Times New Roman" w:cs="Times New Roman"/>
          <w:sz w:val="28"/>
        </w:rPr>
        <w:t xml:space="preserve"> = 1,6</w:t>
      </w:r>
      <w:r w:rsidRPr="0095651A">
        <w:rPr>
          <w:rFonts w:ascii="Times New Roman" w:hAnsi="Times New Roman" w:cs="Times New Roman"/>
          <w:sz w:val="28"/>
        </w:rPr>
        <w:t xml:space="preserve">. </w:t>
      </w:r>
      <w:r w:rsidR="007750BB">
        <w:rPr>
          <w:rFonts w:ascii="Times New Roman" w:hAnsi="Times New Roman" w:cs="Times New Roman"/>
          <w:sz w:val="28"/>
        </w:rPr>
        <w:t xml:space="preserve">Определим по таблице уровня статистической значимости, что данное значение соответствует уровню значимости </w:t>
      </w:r>
      <w:r w:rsidR="007750BB">
        <w:rPr>
          <w:rFonts w:ascii="Times New Roman" w:hAnsi="Times New Roman" w:cs="Times New Roman"/>
          <w:sz w:val="28"/>
          <w:lang w:val="en-US"/>
        </w:rPr>
        <w:t>p</w:t>
      </w:r>
      <w:r w:rsidR="007750BB" w:rsidRPr="007750BB">
        <w:rPr>
          <w:rFonts w:ascii="Times New Roman" w:hAnsi="Times New Roman" w:cs="Times New Roman"/>
          <w:sz w:val="28"/>
        </w:rPr>
        <w:t xml:space="preserve"> = 0</w:t>
      </w:r>
      <w:r w:rsidR="0066431A">
        <w:rPr>
          <w:rFonts w:ascii="Times New Roman" w:hAnsi="Times New Roman" w:cs="Times New Roman"/>
          <w:sz w:val="28"/>
        </w:rPr>
        <w:t>,05</w:t>
      </w:r>
      <w:r w:rsidR="007750BB">
        <w:rPr>
          <w:rFonts w:ascii="Times New Roman" w:hAnsi="Times New Roman" w:cs="Times New Roman"/>
          <w:sz w:val="28"/>
        </w:rPr>
        <w:t xml:space="preserve">. </w:t>
      </w:r>
      <w:r w:rsidRPr="0095651A">
        <w:rPr>
          <w:rFonts w:ascii="Times New Roman" w:hAnsi="Times New Roman" w:cs="Times New Roman"/>
          <w:sz w:val="28"/>
        </w:rPr>
        <w:t xml:space="preserve">При сопоставлении с критическим значением φ* получим, что </w:t>
      </w:r>
      <w:proofErr w:type="spellStart"/>
      <w:r w:rsidRPr="0095651A">
        <w:rPr>
          <w:rFonts w:ascii="Times New Roman" w:hAnsi="Times New Roman" w:cs="Times New Roman"/>
          <w:sz w:val="28"/>
        </w:rPr>
        <w:t>φ</w:t>
      </w:r>
      <w:proofErr w:type="gramStart"/>
      <w:r w:rsidRPr="0095651A">
        <w:rPr>
          <w:rFonts w:ascii="Times New Roman" w:hAnsi="Times New Roman" w:cs="Times New Roman"/>
          <w:sz w:val="28"/>
          <w:vertAlign w:val="subscript"/>
        </w:rPr>
        <w:t>эмп</w:t>
      </w:r>
      <w:proofErr w:type="spellEnd"/>
      <w:r w:rsidR="006003DD">
        <w:rPr>
          <w:rFonts w:ascii="Times New Roman" w:hAnsi="Times New Roman" w:cs="Times New Roman"/>
          <w:sz w:val="28"/>
          <w:vertAlign w:val="subscript"/>
        </w:rPr>
        <w:t xml:space="preserve"> </w:t>
      </w:r>
      <w:r w:rsidRPr="0095651A">
        <w:rPr>
          <w:rFonts w:ascii="Times New Roman" w:hAnsi="Times New Roman" w:cs="Times New Roman"/>
          <w:sz w:val="28"/>
        </w:rPr>
        <w:t>&gt;</w:t>
      </w:r>
      <w:proofErr w:type="gramEnd"/>
      <w:r w:rsidR="006003DD">
        <w:rPr>
          <w:rFonts w:ascii="Times New Roman" w:hAnsi="Times New Roman" w:cs="Times New Roman"/>
          <w:sz w:val="28"/>
        </w:rPr>
        <w:t xml:space="preserve"> </w:t>
      </w:r>
      <w:proofErr w:type="spellStart"/>
      <w:r w:rsidRPr="0095651A">
        <w:rPr>
          <w:rFonts w:ascii="Times New Roman" w:hAnsi="Times New Roman" w:cs="Times New Roman"/>
          <w:sz w:val="28"/>
        </w:rPr>
        <w:t>φ</w:t>
      </w:r>
      <w:r w:rsidRPr="0095651A">
        <w:rPr>
          <w:rFonts w:ascii="Times New Roman" w:hAnsi="Times New Roman" w:cs="Times New Roman"/>
          <w:sz w:val="28"/>
          <w:vertAlign w:val="subscript"/>
        </w:rPr>
        <w:t>кр</w:t>
      </w:r>
      <w:proofErr w:type="spellEnd"/>
      <w:r w:rsidRPr="0095651A">
        <w:rPr>
          <w:rFonts w:ascii="Times New Roman" w:hAnsi="Times New Roman" w:cs="Times New Roman"/>
          <w:sz w:val="28"/>
        </w:rPr>
        <w:t xml:space="preserve">. Полученное </w:t>
      </w:r>
      <w:r w:rsidR="005D63FD">
        <w:rPr>
          <w:rFonts w:ascii="Times New Roman" w:hAnsi="Times New Roman" w:cs="Times New Roman"/>
          <w:sz w:val="28"/>
        </w:rPr>
        <w:t>эмпи</w:t>
      </w:r>
      <w:r w:rsidRPr="005D63FD">
        <w:rPr>
          <w:rFonts w:ascii="Times New Roman" w:hAnsi="Times New Roman" w:cs="Times New Roman"/>
          <w:sz w:val="28"/>
        </w:rPr>
        <w:t>рическое</w:t>
      </w:r>
      <w:r w:rsidRPr="0095651A">
        <w:rPr>
          <w:rFonts w:ascii="Times New Roman" w:hAnsi="Times New Roman" w:cs="Times New Roman"/>
          <w:sz w:val="28"/>
        </w:rPr>
        <w:t xml:space="preserve"> значение находится в зоне значимости. H</w:t>
      </w:r>
      <w:r w:rsidRPr="0095651A">
        <w:rPr>
          <w:rFonts w:ascii="Times New Roman" w:hAnsi="Times New Roman" w:cs="Times New Roman"/>
          <w:sz w:val="28"/>
          <w:vertAlign w:val="subscript"/>
        </w:rPr>
        <w:t>1</w:t>
      </w:r>
      <w:r w:rsidRPr="0095651A">
        <w:rPr>
          <w:rFonts w:ascii="Times New Roman" w:hAnsi="Times New Roman" w:cs="Times New Roman"/>
          <w:sz w:val="28"/>
        </w:rPr>
        <w:t xml:space="preserve"> принимается. </w:t>
      </w:r>
      <w:r w:rsidRPr="0066431A">
        <w:rPr>
          <w:rFonts w:ascii="Times New Roman" w:hAnsi="Times New Roman" w:cs="Times New Roman"/>
          <w:sz w:val="28"/>
        </w:rPr>
        <w:t>Доля лиц, с</w:t>
      </w:r>
      <w:r w:rsidR="0066431A">
        <w:rPr>
          <w:rFonts w:ascii="Times New Roman" w:hAnsi="Times New Roman" w:cs="Times New Roman"/>
          <w:sz w:val="28"/>
        </w:rPr>
        <w:t xml:space="preserve">правившихся с заданием, во второй группе больше, чем в первой </w:t>
      </w:r>
      <w:r w:rsidRPr="0066431A">
        <w:rPr>
          <w:rFonts w:ascii="Times New Roman" w:hAnsi="Times New Roman" w:cs="Times New Roman"/>
          <w:sz w:val="28"/>
        </w:rPr>
        <w:t>группе. Полученные данные достоверно эффективны</w:t>
      </w:r>
      <w:r w:rsidR="007750BB" w:rsidRPr="0066431A">
        <w:rPr>
          <w:rFonts w:ascii="Times New Roman" w:hAnsi="Times New Roman" w:cs="Times New Roman"/>
          <w:sz w:val="28"/>
        </w:rPr>
        <w:t>.</w:t>
      </w:r>
      <w:r w:rsidR="0066431A">
        <w:rPr>
          <w:rFonts w:ascii="Times New Roman" w:hAnsi="Times New Roman" w:cs="Times New Roman"/>
          <w:sz w:val="28"/>
        </w:rPr>
        <w:t xml:space="preserve"> </w:t>
      </w:r>
    </w:p>
    <w:p w14:paraId="721C08B7" w14:textId="77777777" w:rsidR="0095651A" w:rsidRPr="007C3DBF" w:rsidRDefault="0066431A" w:rsidP="00971990">
      <w:pPr>
        <w:spacing w:after="0" w:line="360" w:lineRule="auto"/>
        <w:ind w:firstLine="709"/>
        <w:jc w:val="both"/>
        <w:rPr>
          <w:rFonts w:ascii="Times New Roman" w:hAnsi="Times New Roman" w:cs="Times New Roman"/>
          <w:color w:val="FF0000"/>
          <w:sz w:val="28"/>
        </w:rPr>
      </w:pPr>
      <w:r w:rsidRPr="0066431A">
        <w:rPr>
          <w:rFonts w:ascii="Times New Roman" w:hAnsi="Times New Roman" w:cs="Times New Roman"/>
          <w:sz w:val="28"/>
        </w:rPr>
        <w:t>Выявлено, что у обучающихся контрольной группы сформирован достоверно высо</w:t>
      </w:r>
      <w:r>
        <w:rPr>
          <w:rFonts w:ascii="Times New Roman" w:hAnsi="Times New Roman" w:cs="Times New Roman"/>
          <w:sz w:val="28"/>
        </w:rPr>
        <w:t>кий уровень практических умений</w:t>
      </w:r>
      <w:r w:rsidRPr="0066431A">
        <w:rPr>
          <w:rFonts w:ascii="Times New Roman" w:hAnsi="Times New Roman" w:cs="Times New Roman"/>
          <w:sz w:val="28"/>
        </w:rPr>
        <w:t xml:space="preserve">. Это, возможно, связано с тем, что контрольная группа проходила обучение в очном формате. Доказано, </w:t>
      </w:r>
      <w:r w:rsidRPr="0066431A">
        <w:rPr>
          <w:rFonts w:ascii="Times New Roman" w:hAnsi="Times New Roman" w:cs="Times New Roman"/>
          <w:sz w:val="28"/>
        </w:rPr>
        <w:lastRenderedPageBreak/>
        <w:t>что традиционная форма ведения уроков эффективна</w:t>
      </w:r>
      <w:r w:rsidR="00560D72">
        <w:rPr>
          <w:rFonts w:ascii="Times New Roman" w:hAnsi="Times New Roman" w:cs="Times New Roman"/>
          <w:sz w:val="28"/>
        </w:rPr>
        <w:t xml:space="preserve"> для формирования практических умений в рамках урока ОБЖ</w:t>
      </w:r>
      <w:r w:rsidRPr="0066431A">
        <w:rPr>
          <w:rFonts w:ascii="Times New Roman" w:hAnsi="Times New Roman" w:cs="Times New Roman"/>
          <w:sz w:val="28"/>
        </w:rPr>
        <w:t xml:space="preserve">.  </w:t>
      </w:r>
    </w:p>
    <w:p w14:paraId="388753EF" w14:textId="77777777" w:rsidR="0095651A" w:rsidRPr="007309A7" w:rsidRDefault="0095651A" w:rsidP="007309A7">
      <w:pPr>
        <w:spacing w:after="0" w:line="360" w:lineRule="auto"/>
        <w:ind w:firstLine="709"/>
        <w:jc w:val="both"/>
        <w:rPr>
          <w:rFonts w:ascii="Times New Roman" w:hAnsi="Times New Roman" w:cs="Times New Roman"/>
          <w:sz w:val="28"/>
        </w:rPr>
      </w:pPr>
      <w:r w:rsidRPr="0095651A">
        <w:rPr>
          <w:rFonts w:ascii="Times New Roman" w:hAnsi="Times New Roman" w:cs="Times New Roman"/>
          <w:sz w:val="28"/>
        </w:rPr>
        <w:t xml:space="preserve">Построим таблицу </w:t>
      </w:r>
      <w:r w:rsidR="005D63FD">
        <w:rPr>
          <w:rFonts w:ascii="Times New Roman" w:hAnsi="Times New Roman" w:cs="Times New Roman"/>
          <w:sz w:val="28"/>
        </w:rPr>
        <w:t>эмпи</w:t>
      </w:r>
      <w:r w:rsidRPr="005D63FD">
        <w:rPr>
          <w:rFonts w:ascii="Times New Roman" w:hAnsi="Times New Roman" w:cs="Times New Roman"/>
          <w:sz w:val="28"/>
        </w:rPr>
        <w:t>рических</w:t>
      </w:r>
      <w:r w:rsidRPr="0095651A">
        <w:rPr>
          <w:rFonts w:ascii="Times New Roman" w:hAnsi="Times New Roman" w:cs="Times New Roman"/>
          <w:sz w:val="28"/>
        </w:rPr>
        <w:t xml:space="preserve"> частот для расчета критерия при сопоставлении двух групп испытуемых по процентн</w:t>
      </w:r>
      <w:r>
        <w:rPr>
          <w:rFonts w:ascii="Times New Roman" w:hAnsi="Times New Roman" w:cs="Times New Roman"/>
          <w:sz w:val="28"/>
        </w:rPr>
        <w:t>ой доле выполнивших теоретическое задание в экспериментальной</w:t>
      </w:r>
      <w:r w:rsidR="00E46DF4">
        <w:rPr>
          <w:rFonts w:ascii="Times New Roman" w:hAnsi="Times New Roman" w:cs="Times New Roman"/>
          <w:sz w:val="28"/>
        </w:rPr>
        <w:t xml:space="preserve"> группе (Таб. 3).</w:t>
      </w:r>
      <w:r w:rsidR="007309A7" w:rsidRPr="007309A7">
        <w:t xml:space="preserve"> </w:t>
      </w:r>
      <w:r w:rsidR="007309A7" w:rsidRPr="007309A7">
        <w:rPr>
          <w:rFonts w:ascii="Times New Roman" w:hAnsi="Times New Roman" w:cs="Times New Roman"/>
          <w:sz w:val="28"/>
        </w:rPr>
        <w:t xml:space="preserve">К группе 1 относим </w:t>
      </w:r>
      <w:r w:rsidR="00560D72">
        <w:rPr>
          <w:rFonts w:ascii="Times New Roman" w:hAnsi="Times New Roman" w:cs="Times New Roman"/>
          <w:sz w:val="28"/>
        </w:rPr>
        <w:t xml:space="preserve">экспериментальную </w:t>
      </w:r>
      <w:r w:rsidR="007309A7" w:rsidRPr="007309A7">
        <w:rPr>
          <w:rFonts w:ascii="Times New Roman" w:hAnsi="Times New Roman" w:cs="Times New Roman"/>
          <w:sz w:val="28"/>
        </w:rPr>
        <w:t xml:space="preserve">группу обучающихся, участвовавших в констатирующем этапе эксперимента и выполнявших </w:t>
      </w:r>
      <w:r w:rsidR="00560D72">
        <w:rPr>
          <w:rFonts w:ascii="Times New Roman" w:hAnsi="Times New Roman" w:cs="Times New Roman"/>
          <w:sz w:val="28"/>
        </w:rPr>
        <w:t>теоретическую часть входного тестирования (ЭГ</w:t>
      </w:r>
      <w:r w:rsidR="00560D72">
        <w:rPr>
          <w:rFonts w:ascii="Times New Roman" w:hAnsi="Times New Roman" w:cs="Times New Roman"/>
          <w:sz w:val="28"/>
          <w:vertAlign w:val="subscript"/>
        </w:rPr>
        <w:t>ВХ</w:t>
      </w:r>
      <w:r w:rsidR="00560D72">
        <w:rPr>
          <w:rFonts w:ascii="Times New Roman" w:hAnsi="Times New Roman" w:cs="Times New Roman"/>
          <w:sz w:val="28"/>
        </w:rPr>
        <w:t>).</w:t>
      </w:r>
      <w:r w:rsidR="007309A7">
        <w:rPr>
          <w:rFonts w:ascii="Times New Roman" w:hAnsi="Times New Roman" w:cs="Times New Roman"/>
          <w:sz w:val="28"/>
        </w:rPr>
        <w:t xml:space="preserve"> К группе 2 относим экспериментальную</w:t>
      </w:r>
      <w:r w:rsidR="007309A7" w:rsidRPr="007309A7">
        <w:rPr>
          <w:rFonts w:ascii="Times New Roman" w:hAnsi="Times New Roman" w:cs="Times New Roman"/>
          <w:sz w:val="28"/>
        </w:rPr>
        <w:t xml:space="preserve"> группу обучающих</w:t>
      </w:r>
      <w:r w:rsidR="007309A7">
        <w:rPr>
          <w:rFonts w:ascii="Times New Roman" w:hAnsi="Times New Roman" w:cs="Times New Roman"/>
          <w:sz w:val="28"/>
        </w:rPr>
        <w:t>ся, проходивших обучение в дистанционном</w:t>
      </w:r>
      <w:r w:rsidR="007309A7" w:rsidRPr="007309A7">
        <w:rPr>
          <w:rFonts w:ascii="Times New Roman" w:hAnsi="Times New Roman" w:cs="Times New Roman"/>
          <w:sz w:val="28"/>
        </w:rPr>
        <w:t xml:space="preserve"> формате и выполнявших </w:t>
      </w:r>
      <w:r w:rsidR="00560D72">
        <w:rPr>
          <w:rFonts w:ascii="Times New Roman" w:hAnsi="Times New Roman" w:cs="Times New Roman"/>
          <w:sz w:val="28"/>
        </w:rPr>
        <w:t>теоретическую часть итогового тестирования (ЭГ</w:t>
      </w:r>
      <w:r w:rsidR="00560D72">
        <w:rPr>
          <w:rFonts w:ascii="Times New Roman" w:hAnsi="Times New Roman" w:cs="Times New Roman"/>
          <w:sz w:val="28"/>
          <w:vertAlign w:val="subscript"/>
        </w:rPr>
        <w:t>ИТОГ</w:t>
      </w:r>
      <w:r w:rsidR="00560D72">
        <w:rPr>
          <w:rFonts w:ascii="Times New Roman" w:hAnsi="Times New Roman" w:cs="Times New Roman"/>
          <w:sz w:val="28"/>
        </w:rPr>
        <w:t xml:space="preserve">). </w:t>
      </w:r>
    </w:p>
    <w:p w14:paraId="3AABD09D" w14:textId="77777777" w:rsidR="00E46DF4" w:rsidRPr="00E46DF4" w:rsidRDefault="00E46DF4" w:rsidP="00971990">
      <w:pPr>
        <w:spacing w:after="0" w:line="240" w:lineRule="auto"/>
        <w:ind w:firstLine="709"/>
        <w:jc w:val="center"/>
        <w:rPr>
          <w:rFonts w:ascii="Times New Roman" w:hAnsi="Times New Roman" w:cs="Times New Roman"/>
          <w:sz w:val="24"/>
        </w:rPr>
      </w:pPr>
      <w:r w:rsidRPr="00E46DF4">
        <w:rPr>
          <w:rFonts w:ascii="Times New Roman" w:hAnsi="Times New Roman" w:cs="Times New Roman"/>
          <w:sz w:val="24"/>
        </w:rPr>
        <w:t>Таб. 3 Процентная доля испытуемых, выполнивших теоретическое задание в экспериментальной группе</w:t>
      </w:r>
    </w:p>
    <w:tbl>
      <w:tblPr>
        <w:tblW w:w="9678"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1733"/>
        <w:gridCol w:w="872"/>
        <w:gridCol w:w="996"/>
        <w:gridCol w:w="1795"/>
        <w:gridCol w:w="872"/>
        <w:gridCol w:w="961"/>
        <w:gridCol w:w="1276"/>
      </w:tblGrid>
      <w:tr w:rsidR="0095651A" w:rsidRPr="007D5A27" w14:paraId="2DCD8901" w14:textId="77777777" w:rsidTr="007309A7">
        <w:trPr>
          <w:trHeight w:val="90"/>
        </w:trPr>
        <w:tc>
          <w:tcPr>
            <w:tcW w:w="1173" w:type="dxa"/>
            <w:vMerge w:val="restart"/>
          </w:tcPr>
          <w:p w14:paraId="6C6EFA3D" w14:textId="77777777" w:rsidR="0095651A" w:rsidRPr="007531DD" w:rsidRDefault="0095651A" w:rsidP="00971990">
            <w:pPr>
              <w:spacing w:after="0" w:line="240" w:lineRule="auto"/>
              <w:jc w:val="both"/>
              <w:rPr>
                <w:rFonts w:ascii="Times New Roman" w:hAnsi="Times New Roman" w:cs="Times New Roman"/>
                <w:sz w:val="24"/>
              </w:rPr>
            </w:pPr>
            <w:r w:rsidRPr="007531DD">
              <w:rPr>
                <w:rFonts w:ascii="Times New Roman" w:hAnsi="Times New Roman" w:cs="Times New Roman"/>
                <w:sz w:val="24"/>
              </w:rPr>
              <w:t>Группы</w:t>
            </w:r>
          </w:p>
          <w:p w14:paraId="7882E2E1" w14:textId="77777777" w:rsidR="0095651A" w:rsidRPr="007531DD" w:rsidRDefault="0095651A" w:rsidP="00971990">
            <w:pPr>
              <w:spacing w:after="0" w:line="240" w:lineRule="auto"/>
              <w:ind w:left="606"/>
              <w:jc w:val="both"/>
              <w:rPr>
                <w:rFonts w:ascii="Times New Roman" w:hAnsi="Times New Roman" w:cs="Times New Roman"/>
                <w:sz w:val="24"/>
              </w:rPr>
            </w:pPr>
          </w:p>
        </w:tc>
        <w:tc>
          <w:tcPr>
            <w:tcW w:w="3601" w:type="dxa"/>
            <w:gridSpan w:val="3"/>
          </w:tcPr>
          <w:p w14:paraId="5046C128" w14:textId="77777777" w:rsidR="0095651A" w:rsidRPr="007531DD" w:rsidRDefault="0095651A" w:rsidP="007309A7">
            <w:pPr>
              <w:spacing w:after="0" w:line="240" w:lineRule="auto"/>
              <w:jc w:val="center"/>
              <w:rPr>
                <w:rFonts w:ascii="Times New Roman" w:hAnsi="Times New Roman" w:cs="Times New Roman"/>
                <w:sz w:val="24"/>
              </w:rPr>
            </w:pPr>
            <w:r w:rsidRPr="007531DD">
              <w:rPr>
                <w:rFonts w:ascii="Times New Roman" w:hAnsi="Times New Roman" w:cs="Times New Roman"/>
                <w:sz w:val="24"/>
              </w:rPr>
              <w:t>«Есть эффект»: задача решена</w:t>
            </w:r>
          </w:p>
        </w:tc>
        <w:tc>
          <w:tcPr>
            <w:tcW w:w="3628" w:type="dxa"/>
            <w:gridSpan w:val="3"/>
          </w:tcPr>
          <w:p w14:paraId="456CF944" w14:textId="77777777" w:rsidR="0095651A" w:rsidRPr="007531DD" w:rsidRDefault="0095651A" w:rsidP="007309A7">
            <w:pPr>
              <w:spacing w:after="0" w:line="240" w:lineRule="auto"/>
              <w:jc w:val="center"/>
              <w:rPr>
                <w:rFonts w:ascii="Times New Roman" w:hAnsi="Times New Roman" w:cs="Times New Roman"/>
                <w:sz w:val="24"/>
              </w:rPr>
            </w:pPr>
            <w:r w:rsidRPr="007531DD">
              <w:rPr>
                <w:rFonts w:ascii="Times New Roman" w:hAnsi="Times New Roman" w:cs="Times New Roman"/>
                <w:sz w:val="24"/>
              </w:rPr>
              <w:t>«Нет эффекта»: задача не решена</w:t>
            </w:r>
          </w:p>
        </w:tc>
        <w:tc>
          <w:tcPr>
            <w:tcW w:w="1276" w:type="dxa"/>
            <w:vMerge w:val="restart"/>
          </w:tcPr>
          <w:p w14:paraId="00A38876" w14:textId="77777777" w:rsidR="0095651A" w:rsidRPr="007531DD" w:rsidRDefault="0095651A" w:rsidP="007309A7">
            <w:pPr>
              <w:spacing w:after="0" w:line="240" w:lineRule="auto"/>
              <w:jc w:val="center"/>
              <w:rPr>
                <w:rFonts w:ascii="Times New Roman" w:hAnsi="Times New Roman" w:cs="Times New Roman"/>
                <w:sz w:val="24"/>
              </w:rPr>
            </w:pPr>
          </w:p>
          <w:p w14:paraId="1CB6D9C8" w14:textId="77777777" w:rsidR="0095651A" w:rsidRPr="007531DD" w:rsidRDefault="0095651A" w:rsidP="007309A7">
            <w:pPr>
              <w:spacing w:after="0" w:line="240" w:lineRule="auto"/>
              <w:jc w:val="center"/>
              <w:rPr>
                <w:rFonts w:ascii="Times New Roman" w:hAnsi="Times New Roman" w:cs="Times New Roman"/>
                <w:sz w:val="24"/>
              </w:rPr>
            </w:pPr>
            <w:r w:rsidRPr="007531DD">
              <w:rPr>
                <w:rFonts w:ascii="Times New Roman" w:hAnsi="Times New Roman" w:cs="Times New Roman"/>
                <w:sz w:val="24"/>
              </w:rPr>
              <w:t>Суммы</w:t>
            </w:r>
          </w:p>
        </w:tc>
      </w:tr>
      <w:tr w:rsidR="0095651A" w:rsidRPr="007D5A27" w14:paraId="1B6E99D4" w14:textId="77777777" w:rsidTr="007309A7">
        <w:trPr>
          <w:trHeight w:val="705"/>
        </w:trPr>
        <w:tc>
          <w:tcPr>
            <w:tcW w:w="1173" w:type="dxa"/>
            <w:vMerge/>
          </w:tcPr>
          <w:p w14:paraId="410DA4F2" w14:textId="77777777" w:rsidR="0095651A" w:rsidRPr="007531DD" w:rsidRDefault="0095651A" w:rsidP="007309A7">
            <w:pPr>
              <w:spacing w:after="0" w:line="240" w:lineRule="auto"/>
              <w:ind w:left="606"/>
              <w:jc w:val="center"/>
              <w:rPr>
                <w:rFonts w:ascii="Times New Roman" w:hAnsi="Times New Roman" w:cs="Times New Roman"/>
                <w:sz w:val="24"/>
              </w:rPr>
            </w:pPr>
          </w:p>
        </w:tc>
        <w:tc>
          <w:tcPr>
            <w:tcW w:w="1733" w:type="dxa"/>
          </w:tcPr>
          <w:p w14:paraId="437DB53D" w14:textId="77777777" w:rsidR="0095651A" w:rsidRPr="007531DD" w:rsidRDefault="0095651A" w:rsidP="007309A7">
            <w:pPr>
              <w:spacing w:after="0" w:line="240" w:lineRule="auto"/>
              <w:jc w:val="center"/>
              <w:rPr>
                <w:rFonts w:ascii="Times New Roman" w:hAnsi="Times New Roman" w:cs="Times New Roman"/>
                <w:sz w:val="24"/>
              </w:rPr>
            </w:pPr>
            <w:r w:rsidRPr="007531DD">
              <w:rPr>
                <w:rFonts w:ascii="Times New Roman" w:hAnsi="Times New Roman" w:cs="Times New Roman"/>
                <w:sz w:val="24"/>
              </w:rPr>
              <w:t>Кол – во испытуемых</w:t>
            </w:r>
          </w:p>
        </w:tc>
        <w:tc>
          <w:tcPr>
            <w:tcW w:w="872" w:type="dxa"/>
          </w:tcPr>
          <w:p w14:paraId="489EB4BC" w14:textId="77777777" w:rsidR="0095651A" w:rsidRPr="007531DD" w:rsidRDefault="0095651A" w:rsidP="007309A7">
            <w:pPr>
              <w:spacing w:after="0" w:line="240" w:lineRule="auto"/>
              <w:jc w:val="center"/>
              <w:rPr>
                <w:rFonts w:ascii="Times New Roman" w:hAnsi="Times New Roman" w:cs="Times New Roman"/>
                <w:sz w:val="24"/>
              </w:rPr>
            </w:pPr>
            <w:r w:rsidRPr="007531DD">
              <w:rPr>
                <w:rFonts w:ascii="Times New Roman" w:hAnsi="Times New Roman" w:cs="Times New Roman"/>
                <w:sz w:val="24"/>
              </w:rPr>
              <w:t>% доля</w:t>
            </w:r>
          </w:p>
        </w:tc>
        <w:tc>
          <w:tcPr>
            <w:tcW w:w="996" w:type="dxa"/>
          </w:tcPr>
          <w:p w14:paraId="0B886665" w14:textId="77777777" w:rsidR="0095651A" w:rsidRPr="007531DD" w:rsidRDefault="0095651A" w:rsidP="007309A7">
            <w:pPr>
              <w:spacing w:after="0" w:line="240" w:lineRule="auto"/>
              <w:ind w:left="606"/>
              <w:jc w:val="center"/>
              <w:rPr>
                <w:rFonts w:ascii="Times New Roman" w:hAnsi="Times New Roman" w:cs="Times New Roman"/>
                <w:sz w:val="24"/>
              </w:rPr>
            </w:pPr>
          </w:p>
        </w:tc>
        <w:tc>
          <w:tcPr>
            <w:tcW w:w="1795" w:type="dxa"/>
          </w:tcPr>
          <w:p w14:paraId="0ACCD8DB" w14:textId="77777777" w:rsidR="0095651A" w:rsidRPr="007531DD" w:rsidRDefault="0095651A" w:rsidP="007309A7">
            <w:pPr>
              <w:spacing w:after="0" w:line="240" w:lineRule="auto"/>
              <w:jc w:val="center"/>
              <w:rPr>
                <w:rFonts w:ascii="Times New Roman" w:hAnsi="Times New Roman" w:cs="Times New Roman"/>
                <w:sz w:val="24"/>
              </w:rPr>
            </w:pPr>
            <w:r w:rsidRPr="007531DD">
              <w:rPr>
                <w:rFonts w:ascii="Times New Roman" w:hAnsi="Times New Roman" w:cs="Times New Roman"/>
                <w:sz w:val="24"/>
              </w:rPr>
              <w:t>Кол – во испытуемых</w:t>
            </w:r>
          </w:p>
        </w:tc>
        <w:tc>
          <w:tcPr>
            <w:tcW w:w="872" w:type="dxa"/>
          </w:tcPr>
          <w:p w14:paraId="6FA80AD2" w14:textId="77777777" w:rsidR="0095651A" w:rsidRPr="007531DD" w:rsidRDefault="0095651A" w:rsidP="007309A7">
            <w:pPr>
              <w:spacing w:after="0" w:line="240" w:lineRule="auto"/>
              <w:jc w:val="center"/>
              <w:rPr>
                <w:rFonts w:ascii="Times New Roman" w:hAnsi="Times New Roman" w:cs="Times New Roman"/>
                <w:sz w:val="24"/>
              </w:rPr>
            </w:pPr>
            <w:r w:rsidRPr="007531DD">
              <w:rPr>
                <w:rFonts w:ascii="Times New Roman" w:hAnsi="Times New Roman" w:cs="Times New Roman"/>
                <w:sz w:val="24"/>
              </w:rPr>
              <w:t>% доля</w:t>
            </w:r>
          </w:p>
        </w:tc>
        <w:tc>
          <w:tcPr>
            <w:tcW w:w="961" w:type="dxa"/>
          </w:tcPr>
          <w:p w14:paraId="1CB3FC26" w14:textId="77777777" w:rsidR="0095651A" w:rsidRPr="007531DD" w:rsidRDefault="0095651A" w:rsidP="007309A7">
            <w:pPr>
              <w:spacing w:after="0" w:line="240" w:lineRule="auto"/>
              <w:ind w:left="606"/>
              <w:jc w:val="center"/>
              <w:rPr>
                <w:rFonts w:ascii="Times New Roman" w:hAnsi="Times New Roman" w:cs="Times New Roman"/>
                <w:sz w:val="24"/>
              </w:rPr>
            </w:pPr>
          </w:p>
        </w:tc>
        <w:tc>
          <w:tcPr>
            <w:tcW w:w="1276" w:type="dxa"/>
            <w:vMerge/>
          </w:tcPr>
          <w:p w14:paraId="3FDCF9F9" w14:textId="77777777" w:rsidR="0095651A" w:rsidRPr="007531DD" w:rsidRDefault="0095651A" w:rsidP="007309A7">
            <w:pPr>
              <w:spacing w:after="0" w:line="240" w:lineRule="auto"/>
              <w:jc w:val="center"/>
              <w:rPr>
                <w:rFonts w:ascii="Times New Roman" w:hAnsi="Times New Roman" w:cs="Times New Roman"/>
                <w:sz w:val="24"/>
              </w:rPr>
            </w:pPr>
          </w:p>
        </w:tc>
      </w:tr>
      <w:tr w:rsidR="0095651A" w:rsidRPr="007D5A27" w14:paraId="7BFA9AE0" w14:textId="77777777" w:rsidTr="007309A7">
        <w:trPr>
          <w:trHeight w:val="335"/>
        </w:trPr>
        <w:tc>
          <w:tcPr>
            <w:tcW w:w="1173" w:type="dxa"/>
          </w:tcPr>
          <w:p w14:paraId="7D1021B8" w14:textId="77777777" w:rsidR="0095651A" w:rsidRPr="00560D72" w:rsidRDefault="00560D72" w:rsidP="007309A7">
            <w:pPr>
              <w:spacing w:after="0" w:line="240" w:lineRule="auto"/>
              <w:jc w:val="center"/>
              <w:rPr>
                <w:rFonts w:ascii="Times New Roman" w:hAnsi="Times New Roman" w:cs="Times New Roman"/>
                <w:sz w:val="24"/>
                <w:highlight w:val="yellow"/>
                <w:vertAlign w:val="subscript"/>
              </w:rPr>
            </w:pPr>
            <w:r>
              <w:rPr>
                <w:rFonts w:ascii="Times New Roman" w:hAnsi="Times New Roman" w:cs="Times New Roman"/>
                <w:sz w:val="24"/>
              </w:rPr>
              <w:t>ЭГ</w:t>
            </w:r>
            <w:r>
              <w:rPr>
                <w:rFonts w:ascii="Times New Roman" w:hAnsi="Times New Roman" w:cs="Times New Roman"/>
                <w:sz w:val="24"/>
                <w:vertAlign w:val="subscript"/>
              </w:rPr>
              <w:t>ВХ</w:t>
            </w:r>
          </w:p>
        </w:tc>
        <w:tc>
          <w:tcPr>
            <w:tcW w:w="1733" w:type="dxa"/>
          </w:tcPr>
          <w:p w14:paraId="6EEA8986" w14:textId="77777777" w:rsidR="0095651A" w:rsidRPr="007531DD" w:rsidRDefault="00560D72" w:rsidP="007309A7">
            <w:pPr>
              <w:spacing w:after="0" w:line="240" w:lineRule="auto"/>
              <w:jc w:val="center"/>
              <w:rPr>
                <w:rFonts w:ascii="Times New Roman" w:hAnsi="Times New Roman" w:cs="Times New Roman"/>
                <w:sz w:val="24"/>
              </w:rPr>
            </w:pPr>
            <w:r>
              <w:rPr>
                <w:rFonts w:ascii="Times New Roman" w:hAnsi="Times New Roman" w:cs="Times New Roman"/>
                <w:sz w:val="24"/>
              </w:rPr>
              <w:t>6</w:t>
            </w:r>
          </w:p>
        </w:tc>
        <w:tc>
          <w:tcPr>
            <w:tcW w:w="872" w:type="dxa"/>
          </w:tcPr>
          <w:p w14:paraId="36AAD949" w14:textId="77777777" w:rsidR="0095651A" w:rsidRPr="007531DD" w:rsidRDefault="00560D72" w:rsidP="007309A7">
            <w:pPr>
              <w:spacing w:after="0" w:line="240" w:lineRule="auto"/>
              <w:jc w:val="center"/>
              <w:rPr>
                <w:rFonts w:ascii="Times New Roman" w:hAnsi="Times New Roman" w:cs="Times New Roman"/>
                <w:sz w:val="24"/>
              </w:rPr>
            </w:pPr>
            <w:r>
              <w:rPr>
                <w:rFonts w:ascii="Times New Roman" w:hAnsi="Times New Roman" w:cs="Times New Roman"/>
                <w:sz w:val="24"/>
              </w:rPr>
              <w:t>46,2</w:t>
            </w:r>
            <w:r w:rsidR="0095651A" w:rsidRPr="007531DD">
              <w:rPr>
                <w:rFonts w:ascii="Times New Roman" w:hAnsi="Times New Roman" w:cs="Times New Roman"/>
                <w:sz w:val="24"/>
              </w:rPr>
              <w:t>%</w:t>
            </w:r>
          </w:p>
        </w:tc>
        <w:tc>
          <w:tcPr>
            <w:tcW w:w="996" w:type="dxa"/>
          </w:tcPr>
          <w:p w14:paraId="535E85E2" w14:textId="77777777" w:rsidR="0095651A" w:rsidRPr="007531DD" w:rsidRDefault="0095651A" w:rsidP="007309A7">
            <w:pPr>
              <w:spacing w:after="0" w:line="240" w:lineRule="auto"/>
              <w:ind w:left="606"/>
              <w:jc w:val="center"/>
              <w:rPr>
                <w:rFonts w:ascii="Times New Roman" w:hAnsi="Times New Roman" w:cs="Times New Roman"/>
                <w:sz w:val="24"/>
              </w:rPr>
            </w:pPr>
            <w:r w:rsidRPr="007531DD">
              <w:rPr>
                <w:rFonts w:ascii="Times New Roman" w:hAnsi="Times New Roman" w:cs="Times New Roman"/>
                <w:sz w:val="24"/>
              </w:rPr>
              <w:t>А</w:t>
            </w:r>
          </w:p>
        </w:tc>
        <w:tc>
          <w:tcPr>
            <w:tcW w:w="1795" w:type="dxa"/>
          </w:tcPr>
          <w:p w14:paraId="6C430A10" w14:textId="77777777" w:rsidR="0095651A" w:rsidRPr="007531DD" w:rsidRDefault="00560D72" w:rsidP="007309A7">
            <w:pPr>
              <w:spacing w:after="0" w:line="240" w:lineRule="auto"/>
              <w:ind w:left="606"/>
              <w:jc w:val="center"/>
              <w:rPr>
                <w:rFonts w:ascii="Times New Roman" w:hAnsi="Times New Roman" w:cs="Times New Roman"/>
                <w:sz w:val="24"/>
              </w:rPr>
            </w:pPr>
            <w:r>
              <w:rPr>
                <w:rFonts w:ascii="Times New Roman" w:hAnsi="Times New Roman" w:cs="Times New Roman"/>
                <w:sz w:val="24"/>
              </w:rPr>
              <w:t>7</w:t>
            </w:r>
          </w:p>
        </w:tc>
        <w:tc>
          <w:tcPr>
            <w:tcW w:w="872" w:type="dxa"/>
          </w:tcPr>
          <w:p w14:paraId="62E5F548" w14:textId="77777777" w:rsidR="0095651A" w:rsidRPr="007531DD" w:rsidRDefault="00560D72" w:rsidP="007309A7">
            <w:pPr>
              <w:spacing w:after="0" w:line="240" w:lineRule="auto"/>
              <w:jc w:val="center"/>
              <w:rPr>
                <w:rFonts w:ascii="Times New Roman" w:hAnsi="Times New Roman" w:cs="Times New Roman"/>
                <w:sz w:val="24"/>
              </w:rPr>
            </w:pPr>
            <w:r>
              <w:rPr>
                <w:rFonts w:ascii="Times New Roman" w:hAnsi="Times New Roman" w:cs="Times New Roman"/>
                <w:sz w:val="24"/>
              </w:rPr>
              <w:t>53,8</w:t>
            </w:r>
            <w:r w:rsidR="0095651A" w:rsidRPr="007531DD">
              <w:rPr>
                <w:rFonts w:ascii="Times New Roman" w:hAnsi="Times New Roman" w:cs="Times New Roman"/>
                <w:sz w:val="24"/>
              </w:rPr>
              <w:t>%</w:t>
            </w:r>
          </w:p>
        </w:tc>
        <w:tc>
          <w:tcPr>
            <w:tcW w:w="961" w:type="dxa"/>
          </w:tcPr>
          <w:p w14:paraId="2AFFB388" w14:textId="77777777" w:rsidR="0095651A" w:rsidRPr="007531DD" w:rsidRDefault="0095651A" w:rsidP="007309A7">
            <w:pPr>
              <w:spacing w:after="0" w:line="240" w:lineRule="auto"/>
              <w:ind w:left="606"/>
              <w:jc w:val="center"/>
              <w:rPr>
                <w:rFonts w:ascii="Times New Roman" w:hAnsi="Times New Roman" w:cs="Times New Roman"/>
                <w:sz w:val="24"/>
              </w:rPr>
            </w:pPr>
            <w:r w:rsidRPr="007531DD">
              <w:rPr>
                <w:rFonts w:ascii="Times New Roman" w:hAnsi="Times New Roman" w:cs="Times New Roman"/>
                <w:sz w:val="24"/>
              </w:rPr>
              <w:t>Б</w:t>
            </w:r>
          </w:p>
        </w:tc>
        <w:tc>
          <w:tcPr>
            <w:tcW w:w="1276" w:type="dxa"/>
          </w:tcPr>
          <w:p w14:paraId="2E974339" w14:textId="77777777" w:rsidR="0095651A" w:rsidRPr="007531DD" w:rsidRDefault="00560D72" w:rsidP="007309A7">
            <w:pPr>
              <w:spacing w:after="0" w:line="240" w:lineRule="auto"/>
              <w:ind w:left="606"/>
              <w:jc w:val="center"/>
              <w:rPr>
                <w:rFonts w:ascii="Times New Roman" w:hAnsi="Times New Roman" w:cs="Times New Roman"/>
                <w:sz w:val="24"/>
              </w:rPr>
            </w:pPr>
            <w:r>
              <w:rPr>
                <w:rFonts w:ascii="Times New Roman" w:hAnsi="Times New Roman" w:cs="Times New Roman"/>
                <w:sz w:val="24"/>
              </w:rPr>
              <w:t>13</w:t>
            </w:r>
          </w:p>
        </w:tc>
      </w:tr>
      <w:tr w:rsidR="0095651A" w:rsidRPr="007D5A27" w14:paraId="7EB7E257" w14:textId="77777777" w:rsidTr="007309A7">
        <w:trPr>
          <w:trHeight w:val="162"/>
        </w:trPr>
        <w:tc>
          <w:tcPr>
            <w:tcW w:w="1173" w:type="dxa"/>
          </w:tcPr>
          <w:p w14:paraId="581473EB" w14:textId="77777777" w:rsidR="0095651A" w:rsidRPr="00560D72" w:rsidRDefault="00560D72" w:rsidP="007309A7">
            <w:pPr>
              <w:spacing w:after="0" w:line="240" w:lineRule="auto"/>
              <w:jc w:val="center"/>
              <w:rPr>
                <w:rFonts w:ascii="Times New Roman" w:hAnsi="Times New Roman" w:cs="Times New Roman"/>
                <w:sz w:val="24"/>
                <w:highlight w:val="yellow"/>
                <w:vertAlign w:val="subscript"/>
              </w:rPr>
            </w:pPr>
            <w:r>
              <w:rPr>
                <w:rFonts w:ascii="Times New Roman" w:hAnsi="Times New Roman" w:cs="Times New Roman"/>
                <w:sz w:val="24"/>
              </w:rPr>
              <w:t>ЭГ</w:t>
            </w:r>
            <w:r>
              <w:rPr>
                <w:rFonts w:ascii="Times New Roman" w:hAnsi="Times New Roman" w:cs="Times New Roman"/>
                <w:sz w:val="24"/>
                <w:vertAlign w:val="subscript"/>
              </w:rPr>
              <w:t>ИТОГ</w:t>
            </w:r>
          </w:p>
        </w:tc>
        <w:tc>
          <w:tcPr>
            <w:tcW w:w="1733" w:type="dxa"/>
          </w:tcPr>
          <w:p w14:paraId="23AFD19E" w14:textId="77777777" w:rsidR="0095651A" w:rsidRPr="007531DD" w:rsidRDefault="00560D72" w:rsidP="007309A7">
            <w:pPr>
              <w:spacing w:after="0" w:line="240" w:lineRule="auto"/>
              <w:jc w:val="center"/>
              <w:rPr>
                <w:rFonts w:ascii="Times New Roman" w:hAnsi="Times New Roman" w:cs="Times New Roman"/>
                <w:sz w:val="24"/>
              </w:rPr>
            </w:pPr>
            <w:r>
              <w:rPr>
                <w:rFonts w:ascii="Times New Roman" w:hAnsi="Times New Roman" w:cs="Times New Roman"/>
                <w:sz w:val="24"/>
              </w:rPr>
              <w:t>10</w:t>
            </w:r>
          </w:p>
        </w:tc>
        <w:tc>
          <w:tcPr>
            <w:tcW w:w="872" w:type="dxa"/>
          </w:tcPr>
          <w:p w14:paraId="2B096CAC" w14:textId="77777777" w:rsidR="0095651A" w:rsidRPr="007531DD" w:rsidRDefault="00560D72" w:rsidP="007309A7">
            <w:pPr>
              <w:spacing w:after="0" w:line="240" w:lineRule="auto"/>
              <w:jc w:val="center"/>
              <w:rPr>
                <w:rFonts w:ascii="Times New Roman" w:hAnsi="Times New Roman" w:cs="Times New Roman"/>
                <w:sz w:val="24"/>
              </w:rPr>
            </w:pPr>
            <w:r>
              <w:rPr>
                <w:rFonts w:ascii="Times New Roman" w:hAnsi="Times New Roman" w:cs="Times New Roman"/>
                <w:sz w:val="24"/>
              </w:rPr>
              <w:t>76,9</w:t>
            </w:r>
            <w:r w:rsidR="0095651A" w:rsidRPr="007531DD">
              <w:rPr>
                <w:rFonts w:ascii="Times New Roman" w:hAnsi="Times New Roman" w:cs="Times New Roman"/>
                <w:sz w:val="24"/>
              </w:rPr>
              <w:t>%</w:t>
            </w:r>
          </w:p>
        </w:tc>
        <w:tc>
          <w:tcPr>
            <w:tcW w:w="996" w:type="dxa"/>
          </w:tcPr>
          <w:p w14:paraId="239AC6E5" w14:textId="77777777" w:rsidR="0095651A" w:rsidRPr="007531DD" w:rsidRDefault="0095651A" w:rsidP="007309A7">
            <w:pPr>
              <w:spacing w:after="0" w:line="240" w:lineRule="auto"/>
              <w:ind w:left="606"/>
              <w:jc w:val="center"/>
              <w:rPr>
                <w:rFonts w:ascii="Times New Roman" w:hAnsi="Times New Roman" w:cs="Times New Roman"/>
                <w:sz w:val="24"/>
              </w:rPr>
            </w:pPr>
            <w:r w:rsidRPr="007531DD">
              <w:rPr>
                <w:rFonts w:ascii="Times New Roman" w:hAnsi="Times New Roman" w:cs="Times New Roman"/>
                <w:sz w:val="24"/>
              </w:rPr>
              <w:t>В</w:t>
            </w:r>
          </w:p>
        </w:tc>
        <w:tc>
          <w:tcPr>
            <w:tcW w:w="1795" w:type="dxa"/>
          </w:tcPr>
          <w:p w14:paraId="03CD12D1" w14:textId="77777777" w:rsidR="0095651A" w:rsidRPr="007531DD" w:rsidRDefault="00560D72" w:rsidP="007309A7">
            <w:pPr>
              <w:spacing w:after="0" w:line="240" w:lineRule="auto"/>
              <w:ind w:left="606"/>
              <w:jc w:val="center"/>
              <w:rPr>
                <w:rFonts w:ascii="Times New Roman" w:hAnsi="Times New Roman" w:cs="Times New Roman"/>
                <w:sz w:val="24"/>
              </w:rPr>
            </w:pPr>
            <w:r>
              <w:rPr>
                <w:rFonts w:ascii="Times New Roman" w:hAnsi="Times New Roman" w:cs="Times New Roman"/>
                <w:sz w:val="24"/>
              </w:rPr>
              <w:t>3</w:t>
            </w:r>
          </w:p>
        </w:tc>
        <w:tc>
          <w:tcPr>
            <w:tcW w:w="872" w:type="dxa"/>
          </w:tcPr>
          <w:p w14:paraId="6D57844F" w14:textId="77777777" w:rsidR="0095651A" w:rsidRPr="007531DD" w:rsidRDefault="00560D72" w:rsidP="007309A7">
            <w:pPr>
              <w:spacing w:after="0" w:line="240" w:lineRule="auto"/>
              <w:jc w:val="center"/>
              <w:rPr>
                <w:rFonts w:ascii="Times New Roman" w:hAnsi="Times New Roman" w:cs="Times New Roman"/>
                <w:sz w:val="24"/>
              </w:rPr>
            </w:pPr>
            <w:r>
              <w:rPr>
                <w:rFonts w:ascii="Times New Roman" w:hAnsi="Times New Roman" w:cs="Times New Roman"/>
                <w:sz w:val="24"/>
              </w:rPr>
              <w:t>23,1</w:t>
            </w:r>
            <w:r w:rsidR="0095651A" w:rsidRPr="007531DD">
              <w:rPr>
                <w:rFonts w:ascii="Times New Roman" w:hAnsi="Times New Roman" w:cs="Times New Roman"/>
                <w:sz w:val="24"/>
              </w:rPr>
              <w:t>%</w:t>
            </w:r>
          </w:p>
        </w:tc>
        <w:tc>
          <w:tcPr>
            <w:tcW w:w="961" w:type="dxa"/>
          </w:tcPr>
          <w:p w14:paraId="517BC73B" w14:textId="77777777" w:rsidR="0095651A" w:rsidRPr="007531DD" w:rsidRDefault="0095651A" w:rsidP="007309A7">
            <w:pPr>
              <w:spacing w:after="0" w:line="240" w:lineRule="auto"/>
              <w:ind w:left="606"/>
              <w:jc w:val="center"/>
              <w:rPr>
                <w:rFonts w:ascii="Times New Roman" w:hAnsi="Times New Roman" w:cs="Times New Roman"/>
                <w:sz w:val="24"/>
              </w:rPr>
            </w:pPr>
            <w:r w:rsidRPr="007531DD">
              <w:rPr>
                <w:rFonts w:ascii="Times New Roman" w:hAnsi="Times New Roman" w:cs="Times New Roman"/>
                <w:sz w:val="24"/>
              </w:rPr>
              <w:t>Г</w:t>
            </w:r>
          </w:p>
        </w:tc>
        <w:tc>
          <w:tcPr>
            <w:tcW w:w="1276" w:type="dxa"/>
          </w:tcPr>
          <w:p w14:paraId="1496F814" w14:textId="77777777" w:rsidR="0095651A" w:rsidRPr="007531DD" w:rsidRDefault="0095651A" w:rsidP="007309A7">
            <w:pPr>
              <w:spacing w:after="0" w:line="240" w:lineRule="auto"/>
              <w:ind w:left="606"/>
              <w:jc w:val="center"/>
              <w:rPr>
                <w:rFonts w:ascii="Times New Roman" w:hAnsi="Times New Roman" w:cs="Times New Roman"/>
                <w:sz w:val="24"/>
              </w:rPr>
            </w:pPr>
            <w:r w:rsidRPr="007531DD">
              <w:rPr>
                <w:rFonts w:ascii="Times New Roman" w:hAnsi="Times New Roman" w:cs="Times New Roman"/>
                <w:sz w:val="24"/>
              </w:rPr>
              <w:t>13</w:t>
            </w:r>
          </w:p>
        </w:tc>
      </w:tr>
      <w:tr w:rsidR="0095651A" w14:paraId="26802A48" w14:textId="77777777" w:rsidTr="007309A7">
        <w:trPr>
          <w:trHeight w:val="237"/>
        </w:trPr>
        <w:tc>
          <w:tcPr>
            <w:tcW w:w="1173" w:type="dxa"/>
          </w:tcPr>
          <w:p w14:paraId="6F7323F4" w14:textId="77777777" w:rsidR="0095651A" w:rsidRPr="007531DD" w:rsidRDefault="0095651A" w:rsidP="007309A7">
            <w:pPr>
              <w:spacing w:after="0" w:line="240" w:lineRule="auto"/>
              <w:jc w:val="center"/>
              <w:rPr>
                <w:rFonts w:ascii="Times New Roman" w:hAnsi="Times New Roman" w:cs="Times New Roman"/>
                <w:sz w:val="24"/>
              </w:rPr>
            </w:pPr>
            <w:r w:rsidRPr="007531DD">
              <w:rPr>
                <w:rFonts w:ascii="Times New Roman" w:hAnsi="Times New Roman" w:cs="Times New Roman"/>
                <w:sz w:val="24"/>
              </w:rPr>
              <w:t>Суммы</w:t>
            </w:r>
          </w:p>
        </w:tc>
        <w:tc>
          <w:tcPr>
            <w:tcW w:w="1733" w:type="dxa"/>
          </w:tcPr>
          <w:p w14:paraId="2F374DB0" w14:textId="77777777" w:rsidR="0095651A" w:rsidRPr="007531DD" w:rsidRDefault="00560D72" w:rsidP="007309A7">
            <w:pPr>
              <w:spacing w:after="0" w:line="240" w:lineRule="auto"/>
              <w:jc w:val="center"/>
              <w:rPr>
                <w:rFonts w:ascii="Times New Roman" w:hAnsi="Times New Roman" w:cs="Times New Roman"/>
                <w:sz w:val="24"/>
              </w:rPr>
            </w:pPr>
            <w:r>
              <w:rPr>
                <w:rFonts w:ascii="Times New Roman" w:hAnsi="Times New Roman" w:cs="Times New Roman"/>
                <w:sz w:val="24"/>
              </w:rPr>
              <w:t>16</w:t>
            </w:r>
          </w:p>
        </w:tc>
        <w:tc>
          <w:tcPr>
            <w:tcW w:w="872" w:type="dxa"/>
          </w:tcPr>
          <w:p w14:paraId="77AC3120" w14:textId="77777777" w:rsidR="0095651A" w:rsidRPr="007531DD" w:rsidRDefault="0095651A" w:rsidP="007309A7">
            <w:pPr>
              <w:spacing w:after="0" w:line="240" w:lineRule="auto"/>
              <w:ind w:left="606"/>
              <w:jc w:val="center"/>
              <w:rPr>
                <w:rFonts w:ascii="Times New Roman" w:hAnsi="Times New Roman" w:cs="Times New Roman"/>
                <w:sz w:val="24"/>
              </w:rPr>
            </w:pPr>
          </w:p>
        </w:tc>
        <w:tc>
          <w:tcPr>
            <w:tcW w:w="996" w:type="dxa"/>
          </w:tcPr>
          <w:p w14:paraId="23E590D0" w14:textId="77777777" w:rsidR="0095651A" w:rsidRPr="007531DD" w:rsidRDefault="0095651A" w:rsidP="007309A7">
            <w:pPr>
              <w:spacing w:after="0" w:line="240" w:lineRule="auto"/>
              <w:ind w:left="606"/>
              <w:jc w:val="center"/>
              <w:rPr>
                <w:rFonts w:ascii="Times New Roman" w:hAnsi="Times New Roman" w:cs="Times New Roman"/>
                <w:sz w:val="24"/>
              </w:rPr>
            </w:pPr>
          </w:p>
        </w:tc>
        <w:tc>
          <w:tcPr>
            <w:tcW w:w="1795" w:type="dxa"/>
          </w:tcPr>
          <w:p w14:paraId="38F13C87" w14:textId="77777777" w:rsidR="0095651A" w:rsidRPr="007531DD" w:rsidRDefault="0095651A" w:rsidP="007309A7">
            <w:pPr>
              <w:spacing w:after="0" w:line="240" w:lineRule="auto"/>
              <w:ind w:left="606"/>
              <w:jc w:val="center"/>
              <w:rPr>
                <w:rFonts w:ascii="Times New Roman" w:hAnsi="Times New Roman" w:cs="Times New Roman"/>
                <w:sz w:val="24"/>
              </w:rPr>
            </w:pPr>
            <w:r w:rsidRPr="007531DD">
              <w:rPr>
                <w:rFonts w:ascii="Times New Roman" w:hAnsi="Times New Roman" w:cs="Times New Roman"/>
                <w:sz w:val="24"/>
              </w:rPr>
              <w:t>10</w:t>
            </w:r>
          </w:p>
        </w:tc>
        <w:tc>
          <w:tcPr>
            <w:tcW w:w="872" w:type="dxa"/>
          </w:tcPr>
          <w:p w14:paraId="19ABCD07" w14:textId="77777777" w:rsidR="0095651A" w:rsidRPr="007531DD" w:rsidRDefault="0095651A" w:rsidP="007309A7">
            <w:pPr>
              <w:spacing w:after="0" w:line="240" w:lineRule="auto"/>
              <w:ind w:left="606"/>
              <w:jc w:val="center"/>
              <w:rPr>
                <w:rFonts w:ascii="Times New Roman" w:hAnsi="Times New Roman" w:cs="Times New Roman"/>
                <w:sz w:val="24"/>
              </w:rPr>
            </w:pPr>
          </w:p>
        </w:tc>
        <w:tc>
          <w:tcPr>
            <w:tcW w:w="961" w:type="dxa"/>
          </w:tcPr>
          <w:p w14:paraId="6EE5520B" w14:textId="77777777" w:rsidR="0095651A" w:rsidRPr="007531DD" w:rsidRDefault="0095651A" w:rsidP="007309A7">
            <w:pPr>
              <w:spacing w:after="0" w:line="240" w:lineRule="auto"/>
              <w:ind w:left="606"/>
              <w:jc w:val="center"/>
              <w:rPr>
                <w:rFonts w:ascii="Times New Roman" w:hAnsi="Times New Roman" w:cs="Times New Roman"/>
                <w:sz w:val="24"/>
              </w:rPr>
            </w:pPr>
          </w:p>
        </w:tc>
        <w:tc>
          <w:tcPr>
            <w:tcW w:w="1276" w:type="dxa"/>
          </w:tcPr>
          <w:p w14:paraId="6E895B4A" w14:textId="77777777" w:rsidR="0095651A" w:rsidRPr="007531DD" w:rsidRDefault="0095651A" w:rsidP="007309A7">
            <w:pPr>
              <w:spacing w:after="0" w:line="240" w:lineRule="auto"/>
              <w:ind w:left="606"/>
              <w:jc w:val="center"/>
              <w:rPr>
                <w:rFonts w:ascii="Times New Roman" w:hAnsi="Times New Roman" w:cs="Times New Roman"/>
                <w:sz w:val="24"/>
              </w:rPr>
            </w:pPr>
          </w:p>
        </w:tc>
      </w:tr>
    </w:tbl>
    <w:p w14:paraId="1DE2E480" w14:textId="77777777" w:rsidR="007750BB" w:rsidRDefault="007750BB" w:rsidP="007309A7">
      <w:pPr>
        <w:spacing w:after="0" w:line="360" w:lineRule="auto"/>
        <w:ind w:firstLine="709"/>
        <w:jc w:val="center"/>
        <w:rPr>
          <w:rFonts w:ascii="Times New Roman" w:hAnsi="Times New Roman" w:cs="Times New Roman"/>
          <w:sz w:val="28"/>
        </w:rPr>
      </w:pPr>
    </w:p>
    <w:p w14:paraId="2464BBE6" w14:textId="77777777" w:rsidR="0095651A" w:rsidRDefault="0095651A" w:rsidP="00971990">
      <w:pPr>
        <w:spacing w:after="0" w:line="360" w:lineRule="auto"/>
        <w:ind w:firstLine="709"/>
        <w:jc w:val="both"/>
        <w:rPr>
          <w:rFonts w:ascii="Times New Roman" w:hAnsi="Times New Roman" w:cs="Times New Roman"/>
          <w:sz w:val="28"/>
        </w:rPr>
      </w:pPr>
      <w:r w:rsidRPr="0095651A">
        <w:rPr>
          <w:rFonts w:ascii="Times New Roman" w:hAnsi="Times New Roman" w:cs="Times New Roman"/>
          <w:sz w:val="28"/>
        </w:rPr>
        <w:t>Подсчитав э</w:t>
      </w:r>
      <w:r w:rsidR="005D63FD">
        <w:rPr>
          <w:rFonts w:ascii="Times New Roman" w:hAnsi="Times New Roman" w:cs="Times New Roman"/>
          <w:sz w:val="28"/>
        </w:rPr>
        <w:t>мпи</w:t>
      </w:r>
      <w:r w:rsidRPr="005D63FD">
        <w:rPr>
          <w:rFonts w:ascii="Times New Roman" w:hAnsi="Times New Roman" w:cs="Times New Roman"/>
          <w:sz w:val="28"/>
        </w:rPr>
        <w:t>рическое</w:t>
      </w:r>
      <w:r w:rsidRPr="0095651A">
        <w:rPr>
          <w:rFonts w:ascii="Times New Roman" w:hAnsi="Times New Roman" w:cs="Times New Roman"/>
          <w:sz w:val="28"/>
        </w:rPr>
        <w:t xml:space="preserve"> значение, получим φ*</w:t>
      </w:r>
      <w:proofErr w:type="spellStart"/>
      <w:r w:rsidRPr="0095651A">
        <w:rPr>
          <w:rFonts w:ascii="Times New Roman" w:hAnsi="Times New Roman" w:cs="Times New Roman"/>
          <w:sz w:val="28"/>
          <w:vertAlign w:val="subscript"/>
        </w:rPr>
        <w:t>эмп</w:t>
      </w:r>
      <w:proofErr w:type="spellEnd"/>
      <w:r w:rsidR="00560D72">
        <w:rPr>
          <w:rFonts w:ascii="Times New Roman" w:hAnsi="Times New Roman" w:cs="Times New Roman"/>
          <w:sz w:val="28"/>
        </w:rPr>
        <w:t xml:space="preserve"> = 1,64</w:t>
      </w:r>
      <w:r w:rsidRPr="0095651A">
        <w:rPr>
          <w:rFonts w:ascii="Times New Roman" w:hAnsi="Times New Roman" w:cs="Times New Roman"/>
          <w:sz w:val="28"/>
        </w:rPr>
        <w:t xml:space="preserve">. </w:t>
      </w:r>
      <w:r w:rsidR="007750BB">
        <w:rPr>
          <w:rFonts w:ascii="Times New Roman" w:hAnsi="Times New Roman" w:cs="Times New Roman"/>
          <w:sz w:val="28"/>
        </w:rPr>
        <w:t xml:space="preserve">Определим по таблице уровня статистической значимости, что данное значение соответствует уровню значимости </w:t>
      </w:r>
      <w:r w:rsidR="007750BB">
        <w:rPr>
          <w:rFonts w:ascii="Times New Roman" w:hAnsi="Times New Roman" w:cs="Times New Roman"/>
          <w:sz w:val="28"/>
          <w:lang w:val="en-US"/>
        </w:rPr>
        <w:t>p</w:t>
      </w:r>
      <w:r w:rsidR="007750BB" w:rsidRPr="007750BB">
        <w:rPr>
          <w:rFonts w:ascii="Times New Roman" w:hAnsi="Times New Roman" w:cs="Times New Roman"/>
          <w:sz w:val="28"/>
        </w:rPr>
        <w:t xml:space="preserve"> = </w:t>
      </w:r>
      <w:r w:rsidR="00560D72">
        <w:rPr>
          <w:rFonts w:ascii="Times New Roman" w:hAnsi="Times New Roman" w:cs="Times New Roman"/>
          <w:sz w:val="28"/>
        </w:rPr>
        <w:t>0,05</w:t>
      </w:r>
      <w:r w:rsidR="007750BB">
        <w:rPr>
          <w:rFonts w:ascii="Times New Roman" w:hAnsi="Times New Roman" w:cs="Times New Roman"/>
          <w:sz w:val="28"/>
        </w:rPr>
        <w:t xml:space="preserve">. </w:t>
      </w:r>
      <w:r w:rsidRPr="0095651A">
        <w:rPr>
          <w:rFonts w:ascii="Times New Roman" w:hAnsi="Times New Roman" w:cs="Times New Roman"/>
          <w:sz w:val="28"/>
        </w:rPr>
        <w:t xml:space="preserve">При сопоставлении с критическим значением φ* получим, что </w:t>
      </w:r>
      <w:proofErr w:type="spellStart"/>
      <w:r w:rsidRPr="0095651A">
        <w:rPr>
          <w:rFonts w:ascii="Times New Roman" w:hAnsi="Times New Roman" w:cs="Times New Roman"/>
          <w:sz w:val="28"/>
        </w:rPr>
        <w:t>φ</w:t>
      </w:r>
      <w:proofErr w:type="gramStart"/>
      <w:r w:rsidRPr="0095651A">
        <w:rPr>
          <w:rFonts w:ascii="Times New Roman" w:hAnsi="Times New Roman" w:cs="Times New Roman"/>
          <w:sz w:val="28"/>
          <w:vertAlign w:val="subscript"/>
        </w:rPr>
        <w:t>эмп</w:t>
      </w:r>
      <w:proofErr w:type="spellEnd"/>
      <w:r w:rsidR="006003DD">
        <w:rPr>
          <w:rFonts w:ascii="Times New Roman" w:hAnsi="Times New Roman" w:cs="Times New Roman"/>
          <w:sz w:val="28"/>
          <w:vertAlign w:val="subscript"/>
        </w:rPr>
        <w:t xml:space="preserve"> </w:t>
      </w:r>
      <w:r w:rsidRPr="0095651A">
        <w:rPr>
          <w:rFonts w:ascii="Times New Roman" w:hAnsi="Times New Roman" w:cs="Times New Roman"/>
          <w:sz w:val="28"/>
        </w:rPr>
        <w:t>&gt;</w:t>
      </w:r>
      <w:proofErr w:type="gramEnd"/>
      <w:r w:rsidR="006003DD">
        <w:rPr>
          <w:rFonts w:ascii="Times New Roman" w:hAnsi="Times New Roman" w:cs="Times New Roman"/>
          <w:sz w:val="28"/>
        </w:rPr>
        <w:t xml:space="preserve"> </w:t>
      </w:r>
      <w:proofErr w:type="spellStart"/>
      <w:r w:rsidRPr="0095651A">
        <w:rPr>
          <w:rFonts w:ascii="Times New Roman" w:hAnsi="Times New Roman" w:cs="Times New Roman"/>
          <w:sz w:val="28"/>
        </w:rPr>
        <w:t>φ</w:t>
      </w:r>
      <w:r w:rsidRPr="0095651A">
        <w:rPr>
          <w:rFonts w:ascii="Times New Roman" w:hAnsi="Times New Roman" w:cs="Times New Roman"/>
          <w:sz w:val="28"/>
          <w:vertAlign w:val="subscript"/>
        </w:rPr>
        <w:t>кр</w:t>
      </w:r>
      <w:proofErr w:type="spellEnd"/>
      <w:r w:rsidRPr="0095651A">
        <w:rPr>
          <w:rFonts w:ascii="Times New Roman" w:hAnsi="Times New Roman" w:cs="Times New Roman"/>
          <w:sz w:val="28"/>
        </w:rPr>
        <w:t xml:space="preserve">. Полученное </w:t>
      </w:r>
      <w:r w:rsidR="005D63FD">
        <w:rPr>
          <w:rFonts w:ascii="Times New Roman" w:hAnsi="Times New Roman" w:cs="Times New Roman"/>
          <w:sz w:val="28"/>
        </w:rPr>
        <w:t>эмпи</w:t>
      </w:r>
      <w:r w:rsidRPr="005D63FD">
        <w:rPr>
          <w:rFonts w:ascii="Times New Roman" w:hAnsi="Times New Roman" w:cs="Times New Roman"/>
          <w:sz w:val="28"/>
        </w:rPr>
        <w:t>рическо</w:t>
      </w:r>
      <w:r w:rsidRPr="0095651A">
        <w:rPr>
          <w:rFonts w:ascii="Times New Roman" w:hAnsi="Times New Roman" w:cs="Times New Roman"/>
          <w:sz w:val="28"/>
        </w:rPr>
        <w:t>е значение находится в зоне значимости. H</w:t>
      </w:r>
      <w:r w:rsidRPr="0095651A">
        <w:rPr>
          <w:rFonts w:ascii="Times New Roman" w:hAnsi="Times New Roman" w:cs="Times New Roman"/>
          <w:sz w:val="28"/>
          <w:vertAlign w:val="subscript"/>
        </w:rPr>
        <w:t>1</w:t>
      </w:r>
      <w:r w:rsidRPr="0095651A">
        <w:rPr>
          <w:rFonts w:ascii="Times New Roman" w:hAnsi="Times New Roman" w:cs="Times New Roman"/>
          <w:sz w:val="28"/>
        </w:rPr>
        <w:t xml:space="preserve"> принимается. </w:t>
      </w:r>
      <w:r w:rsidRPr="00560D72">
        <w:rPr>
          <w:rFonts w:ascii="Times New Roman" w:hAnsi="Times New Roman" w:cs="Times New Roman"/>
          <w:sz w:val="28"/>
        </w:rPr>
        <w:t>Доля лиц, справившихся с заданием, в</w:t>
      </w:r>
      <w:r w:rsidR="00560D72">
        <w:rPr>
          <w:rFonts w:ascii="Times New Roman" w:hAnsi="Times New Roman" w:cs="Times New Roman"/>
          <w:sz w:val="28"/>
        </w:rPr>
        <w:t>о второй группе больше, чем в первой</w:t>
      </w:r>
      <w:r w:rsidRPr="00560D72">
        <w:rPr>
          <w:rFonts w:ascii="Times New Roman" w:hAnsi="Times New Roman" w:cs="Times New Roman"/>
          <w:sz w:val="28"/>
        </w:rPr>
        <w:t xml:space="preserve"> группе. Полученные данные достоверно эффективны.</w:t>
      </w:r>
    </w:p>
    <w:p w14:paraId="47891F46" w14:textId="77777777" w:rsidR="00560D72" w:rsidRDefault="00560D72" w:rsidP="00971990">
      <w:pPr>
        <w:spacing w:after="0" w:line="360" w:lineRule="auto"/>
        <w:ind w:firstLine="709"/>
        <w:jc w:val="both"/>
        <w:rPr>
          <w:rFonts w:ascii="Times New Roman" w:hAnsi="Times New Roman" w:cs="Times New Roman"/>
          <w:sz w:val="28"/>
        </w:rPr>
      </w:pPr>
      <w:r w:rsidRPr="00560D72">
        <w:rPr>
          <w:rFonts w:ascii="Times New Roman" w:hAnsi="Times New Roman" w:cs="Times New Roman"/>
          <w:sz w:val="28"/>
        </w:rPr>
        <w:t>Выявлен</w:t>
      </w:r>
      <w:r>
        <w:rPr>
          <w:rFonts w:ascii="Times New Roman" w:hAnsi="Times New Roman" w:cs="Times New Roman"/>
          <w:sz w:val="28"/>
        </w:rPr>
        <w:t>о, что у обучающихся экспериментальной</w:t>
      </w:r>
      <w:r w:rsidRPr="00560D72">
        <w:rPr>
          <w:rFonts w:ascii="Times New Roman" w:hAnsi="Times New Roman" w:cs="Times New Roman"/>
          <w:sz w:val="28"/>
        </w:rPr>
        <w:t xml:space="preserve"> группы сформирован достоверно высокий уровень теоретических знаний. </w:t>
      </w:r>
      <w:r>
        <w:rPr>
          <w:rFonts w:ascii="Times New Roman" w:hAnsi="Times New Roman" w:cs="Times New Roman"/>
          <w:sz w:val="28"/>
        </w:rPr>
        <w:t>Доказано, что дистанционная</w:t>
      </w:r>
      <w:r w:rsidRPr="00560D72">
        <w:rPr>
          <w:rFonts w:ascii="Times New Roman" w:hAnsi="Times New Roman" w:cs="Times New Roman"/>
          <w:sz w:val="28"/>
        </w:rPr>
        <w:t xml:space="preserve"> форма ведения уроков эффективна</w:t>
      </w:r>
      <w:r>
        <w:rPr>
          <w:rFonts w:ascii="Times New Roman" w:hAnsi="Times New Roman" w:cs="Times New Roman"/>
          <w:sz w:val="28"/>
        </w:rPr>
        <w:t xml:space="preserve"> для формирования теоретических знаний в рамках урока ОБЖ</w:t>
      </w:r>
      <w:r w:rsidRPr="00560D72">
        <w:rPr>
          <w:rFonts w:ascii="Times New Roman" w:hAnsi="Times New Roman" w:cs="Times New Roman"/>
          <w:sz w:val="28"/>
        </w:rPr>
        <w:t xml:space="preserve">.  </w:t>
      </w:r>
    </w:p>
    <w:p w14:paraId="7281AD86" w14:textId="77777777" w:rsidR="007D5A27" w:rsidRDefault="0095651A" w:rsidP="007309A7">
      <w:pPr>
        <w:spacing w:after="0" w:line="360" w:lineRule="auto"/>
        <w:ind w:firstLine="709"/>
        <w:jc w:val="both"/>
        <w:rPr>
          <w:rFonts w:ascii="Times New Roman" w:hAnsi="Times New Roman" w:cs="Times New Roman"/>
          <w:sz w:val="28"/>
        </w:rPr>
      </w:pPr>
      <w:r w:rsidRPr="0095651A">
        <w:rPr>
          <w:rFonts w:ascii="Times New Roman" w:hAnsi="Times New Roman" w:cs="Times New Roman"/>
          <w:sz w:val="28"/>
        </w:rPr>
        <w:t>Построим таблицу э</w:t>
      </w:r>
      <w:r w:rsidR="005D63FD">
        <w:rPr>
          <w:rFonts w:ascii="Times New Roman" w:hAnsi="Times New Roman" w:cs="Times New Roman"/>
          <w:sz w:val="28"/>
        </w:rPr>
        <w:t>мпи</w:t>
      </w:r>
      <w:r w:rsidRPr="005D63FD">
        <w:rPr>
          <w:rFonts w:ascii="Times New Roman" w:hAnsi="Times New Roman" w:cs="Times New Roman"/>
          <w:sz w:val="28"/>
        </w:rPr>
        <w:t>рически</w:t>
      </w:r>
      <w:r w:rsidRPr="0095651A">
        <w:rPr>
          <w:rFonts w:ascii="Times New Roman" w:hAnsi="Times New Roman" w:cs="Times New Roman"/>
          <w:sz w:val="28"/>
        </w:rPr>
        <w:t>х частот для расчета критерия при сопоставлении двух групп испытуемых по процентно</w:t>
      </w:r>
      <w:r>
        <w:rPr>
          <w:rFonts w:ascii="Times New Roman" w:hAnsi="Times New Roman" w:cs="Times New Roman"/>
          <w:sz w:val="28"/>
        </w:rPr>
        <w:t xml:space="preserve">й доле выполнивших </w:t>
      </w:r>
      <w:r>
        <w:rPr>
          <w:rFonts w:ascii="Times New Roman" w:hAnsi="Times New Roman" w:cs="Times New Roman"/>
          <w:sz w:val="28"/>
        </w:rPr>
        <w:lastRenderedPageBreak/>
        <w:t>практическое</w:t>
      </w:r>
      <w:r w:rsidRPr="0095651A">
        <w:rPr>
          <w:rFonts w:ascii="Times New Roman" w:hAnsi="Times New Roman" w:cs="Times New Roman"/>
          <w:sz w:val="28"/>
        </w:rPr>
        <w:t xml:space="preserve"> зад</w:t>
      </w:r>
      <w:r w:rsidR="00E46DF4">
        <w:rPr>
          <w:rFonts w:ascii="Times New Roman" w:hAnsi="Times New Roman" w:cs="Times New Roman"/>
          <w:sz w:val="28"/>
        </w:rPr>
        <w:t>ание в экспериментальной группе (Таб. 4).</w:t>
      </w:r>
      <w:r w:rsidR="007309A7" w:rsidRPr="007309A7">
        <w:t xml:space="preserve"> </w:t>
      </w:r>
      <w:r w:rsidR="007309A7" w:rsidRPr="007309A7">
        <w:rPr>
          <w:rFonts w:ascii="Times New Roman" w:hAnsi="Times New Roman" w:cs="Times New Roman"/>
          <w:sz w:val="28"/>
        </w:rPr>
        <w:t xml:space="preserve">К группе 1 относим </w:t>
      </w:r>
      <w:r w:rsidR="002D0C97">
        <w:rPr>
          <w:rFonts w:ascii="Times New Roman" w:hAnsi="Times New Roman" w:cs="Times New Roman"/>
          <w:sz w:val="28"/>
        </w:rPr>
        <w:t xml:space="preserve">экспериментальную </w:t>
      </w:r>
      <w:r w:rsidR="007309A7" w:rsidRPr="007309A7">
        <w:rPr>
          <w:rFonts w:ascii="Times New Roman" w:hAnsi="Times New Roman" w:cs="Times New Roman"/>
          <w:sz w:val="28"/>
        </w:rPr>
        <w:t>группу обучающихся, участвовавших в констатирующем этапе эксперим</w:t>
      </w:r>
      <w:r w:rsidR="007309A7">
        <w:rPr>
          <w:rFonts w:ascii="Times New Roman" w:hAnsi="Times New Roman" w:cs="Times New Roman"/>
          <w:sz w:val="28"/>
        </w:rPr>
        <w:t xml:space="preserve">ента и выполнявших </w:t>
      </w:r>
      <w:r w:rsidR="002D0C97">
        <w:rPr>
          <w:rFonts w:ascii="Times New Roman" w:hAnsi="Times New Roman" w:cs="Times New Roman"/>
          <w:sz w:val="28"/>
        </w:rPr>
        <w:t>практическую часть входного тестирования (ЭГ</w:t>
      </w:r>
      <w:r w:rsidR="002D0C97">
        <w:rPr>
          <w:rFonts w:ascii="Times New Roman" w:hAnsi="Times New Roman" w:cs="Times New Roman"/>
          <w:sz w:val="28"/>
          <w:vertAlign w:val="subscript"/>
        </w:rPr>
        <w:t>ВХ</w:t>
      </w:r>
      <w:r w:rsidR="002D0C97">
        <w:rPr>
          <w:rFonts w:ascii="Times New Roman" w:hAnsi="Times New Roman" w:cs="Times New Roman"/>
          <w:sz w:val="28"/>
        </w:rPr>
        <w:t>).</w:t>
      </w:r>
      <w:r w:rsidR="007309A7">
        <w:rPr>
          <w:rFonts w:ascii="Times New Roman" w:hAnsi="Times New Roman" w:cs="Times New Roman"/>
          <w:sz w:val="28"/>
        </w:rPr>
        <w:t xml:space="preserve"> К группе 2 относим экспериментальную</w:t>
      </w:r>
      <w:r w:rsidR="007309A7" w:rsidRPr="007309A7">
        <w:rPr>
          <w:rFonts w:ascii="Times New Roman" w:hAnsi="Times New Roman" w:cs="Times New Roman"/>
          <w:sz w:val="28"/>
        </w:rPr>
        <w:t xml:space="preserve"> группу обучающих</w:t>
      </w:r>
      <w:r w:rsidR="007309A7">
        <w:rPr>
          <w:rFonts w:ascii="Times New Roman" w:hAnsi="Times New Roman" w:cs="Times New Roman"/>
          <w:sz w:val="28"/>
        </w:rPr>
        <w:t>ся, проходивших обучение в дистанционном</w:t>
      </w:r>
      <w:r w:rsidR="007309A7" w:rsidRPr="007309A7">
        <w:rPr>
          <w:rFonts w:ascii="Times New Roman" w:hAnsi="Times New Roman" w:cs="Times New Roman"/>
          <w:sz w:val="28"/>
        </w:rPr>
        <w:t xml:space="preserve"> фор</w:t>
      </w:r>
      <w:r w:rsidR="007309A7">
        <w:rPr>
          <w:rFonts w:ascii="Times New Roman" w:hAnsi="Times New Roman" w:cs="Times New Roman"/>
          <w:sz w:val="28"/>
        </w:rPr>
        <w:t>мате и</w:t>
      </w:r>
      <w:r w:rsidR="002D0C97">
        <w:rPr>
          <w:rFonts w:ascii="Times New Roman" w:hAnsi="Times New Roman" w:cs="Times New Roman"/>
          <w:sz w:val="28"/>
        </w:rPr>
        <w:t xml:space="preserve"> </w:t>
      </w:r>
      <w:r w:rsidR="007309A7">
        <w:rPr>
          <w:rFonts w:ascii="Times New Roman" w:hAnsi="Times New Roman" w:cs="Times New Roman"/>
          <w:sz w:val="28"/>
        </w:rPr>
        <w:t xml:space="preserve">выполнявших </w:t>
      </w:r>
      <w:r w:rsidR="002D0C97">
        <w:rPr>
          <w:rFonts w:ascii="Times New Roman" w:hAnsi="Times New Roman" w:cs="Times New Roman"/>
          <w:sz w:val="28"/>
        </w:rPr>
        <w:t>практическую часть итогового тестирования (ЭГ</w:t>
      </w:r>
      <w:r w:rsidR="002D0C97">
        <w:rPr>
          <w:rFonts w:ascii="Times New Roman" w:hAnsi="Times New Roman" w:cs="Times New Roman"/>
          <w:sz w:val="28"/>
          <w:vertAlign w:val="subscript"/>
        </w:rPr>
        <w:t>ИТОГ</w:t>
      </w:r>
      <w:r w:rsidR="002D0C97">
        <w:rPr>
          <w:rFonts w:ascii="Times New Roman" w:hAnsi="Times New Roman" w:cs="Times New Roman"/>
          <w:sz w:val="28"/>
        </w:rPr>
        <w:t xml:space="preserve">). </w:t>
      </w:r>
    </w:p>
    <w:p w14:paraId="73EAD980" w14:textId="77777777" w:rsidR="007309A7" w:rsidRPr="007309A7" w:rsidRDefault="007309A7" w:rsidP="002D0C97">
      <w:pPr>
        <w:spacing w:after="0" w:line="360" w:lineRule="auto"/>
        <w:jc w:val="both"/>
        <w:rPr>
          <w:rFonts w:ascii="Times New Roman" w:hAnsi="Times New Roman" w:cs="Times New Roman"/>
          <w:sz w:val="28"/>
        </w:rPr>
      </w:pPr>
    </w:p>
    <w:p w14:paraId="13A6EC07" w14:textId="77777777" w:rsidR="00E46DF4" w:rsidRPr="00E46DF4" w:rsidRDefault="00E46DF4" w:rsidP="00E46DF4">
      <w:pPr>
        <w:spacing w:line="240" w:lineRule="auto"/>
        <w:ind w:firstLine="709"/>
        <w:jc w:val="center"/>
        <w:rPr>
          <w:rFonts w:ascii="Times New Roman" w:hAnsi="Times New Roman" w:cs="Times New Roman"/>
          <w:sz w:val="24"/>
        </w:rPr>
      </w:pPr>
      <w:r w:rsidRPr="00E46DF4">
        <w:rPr>
          <w:rFonts w:ascii="Times New Roman" w:hAnsi="Times New Roman" w:cs="Times New Roman"/>
          <w:sz w:val="24"/>
        </w:rPr>
        <w:t>Таб. 4 Процентная доля испытуемых, выполнивших практическое задание в экспериментальной группе</w:t>
      </w:r>
    </w:p>
    <w:tbl>
      <w:tblPr>
        <w:tblW w:w="9678"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1733"/>
        <w:gridCol w:w="872"/>
        <w:gridCol w:w="996"/>
        <w:gridCol w:w="1795"/>
        <w:gridCol w:w="872"/>
        <w:gridCol w:w="961"/>
        <w:gridCol w:w="1276"/>
      </w:tblGrid>
      <w:tr w:rsidR="0095651A" w:rsidRPr="007531DD" w14:paraId="028353A1" w14:textId="77777777" w:rsidTr="007309A7">
        <w:trPr>
          <w:trHeight w:val="90"/>
        </w:trPr>
        <w:tc>
          <w:tcPr>
            <w:tcW w:w="1173" w:type="dxa"/>
            <w:vMerge w:val="restart"/>
          </w:tcPr>
          <w:p w14:paraId="05B98B02"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Группы</w:t>
            </w:r>
          </w:p>
          <w:p w14:paraId="3A1683A0" w14:textId="77777777" w:rsidR="0095651A" w:rsidRPr="007531DD" w:rsidRDefault="0095651A" w:rsidP="000230E1">
            <w:pPr>
              <w:spacing w:line="240" w:lineRule="auto"/>
              <w:ind w:left="606"/>
              <w:jc w:val="center"/>
              <w:rPr>
                <w:rFonts w:ascii="Times New Roman" w:hAnsi="Times New Roman" w:cs="Times New Roman"/>
                <w:sz w:val="24"/>
              </w:rPr>
            </w:pPr>
          </w:p>
        </w:tc>
        <w:tc>
          <w:tcPr>
            <w:tcW w:w="3601" w:type="dxa"/>
            <w:gridSpan w:val="3"/>
          </w:tcPr>
          <w:p w14:paraId="0CC457F0"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«Есть эффект»: задача решена</w:t>
            </w:r>
          </w:p>
        </w:tc>
        <w:tc>
          <w:tcPr>
            <w:tcW w:w="3628" w:type="dxa"/>
            <w:gridSpan w:val="3"/>
          </w:tcPr>
          <w:p w14:paraId="636E3840"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«Нет эффекта»: задача не решена</w:t>
            </w:r>
          </w:p>
        </w:tc>
        <w:tc>
          <w:tcPr>
            <w:tcW w:w="1276" w:type="dxa"/>
            <w:vMerge w:val="restart"/>
          </w:tcPr>
          <w:p w14:paraId="1670D395" w14:textId="77777777" w:rsidR="0095651A" w:rsidRPr="007531DD" w:rsidRDefault="0095651A" w:rsidP="000230E1">
            <w:pPr>
              <w:spacing w:line="240" w:lineRule="auto"/>
              <w:jc w:val="center"/>
              <w:rPr>
                <w:rFonts w:ascii="Times New Roman" w:hAnsi="Times New Roman" w:cs="Times New Roman"/>
                <w:sz w:val="24"/>
              </w:rPr>
            </w:pPr>
          </w:p>
          <w:p w14:paraId="0171B6ED"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Суммы</w:t>
            </w:r>
          </w:p>
        </w:tc>
      </w:tr>
      <w:tr w:rsidR="0095651A" w:rsidRPr="007531DD" w14:paraId="23A63C7E" w14:textId="77777777" w:rsidTr="007309A7">
        <w:trPr>
          <w:trHeight w:val="705"/>
        </w:trPr>
        <w:tc>
          <w:tcPr>
            <w:tcW w:w="1173" w:type="dxa"/>
            <w:vMerge/>
          </w:tcPr>
          <w:p w14:paraId="032BFD71" w14:textId="77777777" w:rsidR="0095651A" w:rsidRPr="007531DD" w:rsidRDefault="0095651A" w:rsidP="000230E1">
            <w:pPr>
              <w:spacing w:line="240" w:lineRule="auto"/>
              <w:ind w:left="606"/>
              <w:jc w:val="center"/>
              <w:rPr>
                <w:rFonts w:ascii="Times New Roman" w:hAnsi="Times New Roman" w:cs="Times New Roman"/>
                <w:sz w:val="24"/>
              </w:rPr>
            </w:pPr>
          </w:p>
        </w:tc>
        <w:tc>
          <w:tcPr>
            <w:tcW w:w="1733" w:type="dxa"/>
          </w:tcPr>
          <w:p w14:paraId="49A68EA2"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Кол – во испытуемых</w:t>
            </w:r>
          </w:p>
        </w:tc>
        <w:tc>
          <w:tcPr>
            <w:tcW w:w="872" w:type="dxa"/>
          </w:tcPr>
          <w:p w14:paraId="15BABF5B"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 доля</w:t>
            </w:r>
          </w:p>
        </w:tc>
        <w:tc>
          <w:tcPr>
            <w:tcW w:w="996" w:type="dxa"/>
          </w:tcPr>
          <w:p w14:paraId="384BD303" w14:textId="77777777" w:rsidR="0095651A" w:rsidRPr="007531DD" w:rsidRDefault="0095651A" w:rsidP="000230E1">
            <w:pPr>
              <w:spacing w:line="240" w:lineRule="auto"/>
              <w:ind w:left="606"/>
              <w:jc w:val="center"/>
              <w:rPr>
                <w:rFonts w:ascii="Times New Roman" w:hAnsi="Times New Roman" w:cs="Times New Roman"/>
                <w:sz w:val="24"/>
              </w:rPr>
            </w:pPr>
          </w:p>
        </w:tc>
        <w:tc>
          <w:tcPr>
            <w:tcW w:w="1795" w:type="dxa"/>
          </w:tcPr>
          <w:p w14:paraId="4FEAE278"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Кол – во испытуемых</w:t>
            </w:r>
          </w:p>
        </w:tc>
        <w:tc>
          <w:tcPr>
            <w:tcW w:w="872" w:type="dxa"/>
          </w:tcPr>
          <w:p w14:paraId="00FF0145" w14:textId="77777777" w:rsidR="0095651A" w:rsidRPr="007531DD" w:rsidRDefault="0095651A" w:rsidP="000230E1">
            <w:pPr>
              <w:spacing w:line="240" w:lineRule="auto"/>
              <w:jc w:val="center"/>
              <w:rPr>
                <w:rFonts w:ascii="Times New Roman" w:hAnsi="Times New Roman" w:cs="Times New Roman"/>
                <w:sz w:val="24"/>
              </w:rPr>
            </w:pPr>
            <w:r w:rsidRPr="007531DD">
              <w:rPr>
                <w:rFonts w:ascii="Times New Roman" w:hAnsi="Times New Roman" w:cs="Times New Roman"/>
                <w:sz w:val="24"/>
              </w:rPr>
              <w:t>% доля</w:t>
            </w:r>
          </w:p>
        </w:tc>
        <w:tc>
          <w:tcPr>
            <w:tcW w:w="961" w:type="dxa"/>
          </w:tcPr>
          <w:p w14:paraId="51E06837" w14:textId="77777777" w:rsidR="0095651A" w:rsidRPr="007531DD" w:rsidRDefault="0095651A" w:rsidP="000230E1">
            <w:pPr>
              <w:spacing w:line="240" w:lineRule="auto"/>
              <w:ind w:left="606"/>
              <w:jc w:val="center"/>
              <w:rPr>
                <w:rFonts w:ascii="Times New Roman" w:hAnsi="Times New Roman" w:cs="Times New Roman"/>
                <w:sz w:val="24"/>
              </w:rPr>
            </w:pPr>
          </w:p>
        </w:tc>
        <w:tc>
          <w:tcPr>
            <w:tcW w:w="1276" w:type="dxa"/>
            <w:vMerge/>
          </w:tcPr>
          <w:p w14:paraId="290AF002" w14:textId="77777777" w:rsidR="0095651A" w:rsidRPr="007531DD" w:rsidRDefault="0095651A" w:rsidP="000230E1">
            <w:pPr>
              <w:spacing w:line="240" w:lineRule="auto"/>
              <w:jc w:val="center"/>
              <w:rPr>
                <w:rFonts w:ascii="Times New Roman" w:hAnsi="Times New Roman" w:cs="Times New Roman"/>
                <w:sz w:val="24"/>
              </w:rPr>
            </w:pPr>
          </w:p>
        </w:tc>
      </w:tr>
      <w:tr w:rsidR="0095651A" w:rsidRPr="007531DD" w14:paraId="08EDD30A" w14:textId="77777777" w:rsidTr="007309A7">
        <w:trPr>
          <w:trHeight w:val="335"/>
        </w:trPr>
        <w:tc>
          <w:tcPr>
            <w:tcW w:w="1173" w:type="dxa"/>
          </w:tcPr>
          <w:p w14:paraId="3B6B775B" w14:textId="77777777" w:rsidR="0095651A" w:rsidRPr="002D0C97" w:rsidRDefault="002D0C97" w:rsidP="000230E1">
            <w:pPr>
              <w:spacing w:line="240" w:lineRule="auto"/>
              <w:jc w:val="center"/>
              <w:rPr>
                <w:rFonts w:ascii="Times New Roman" w:hAnsi="Times New Roman" w:cs="Times New Roman"/>
                <w:sz w:val="24"/>
                <w:highlight w:val="yellow"/>
                <w:vertAlign w:val="subscript"/>
              </w:rPr>
            </w:pPr>
            <w:r>
              <w:rPr>
                <w:rFonts w:ascii="Times New Roman" w:hAnsi="Times New Roman" w:cs="Times New Roman"/>
                <w:sz w:val="24"/>
              </w:rPr>
              <w:t>ЭГ</w:t>
            </w:r>
            <w:r>
              <w:rPr>
                <w:rFonts w:ascii="Times New Roman" w:hAnsi="Times New Roman" w:cs="Times New Roman"/>
                <w:sz w:val="24"/>
                <w:vertAlign w:val="subscript"/>
              </w:rPr>
              <w:t>ВХ</w:t>
            </w:r>
          </w:p>
        </w:tc>
        <w:tc>
          <w:tcPr>
            <w:tcW w:w="1733" w:type="dxa"/>
          </w:tcPr>
          <w:p w14:paraId="24CE9FC6" w14:textId="77777777" w:rsidR="0095651A" w:rsidRPr="007531DD" w:rsidRDefault="002D0C97" w:rsidP="000230E1">
            <w:pPr>
              <w:spacing w:line="240" w:lineRule="auto"/>
              <w:jc w:val="center"/>
              <w:rPr>
                <w:rFonts w:ascii="Times New Roman" w:hAnsi="Times New Roman" w:cs="Times New Roman"/>
                <w:sz w:val="24"/>
              </w:rPr>
            </w:pPr>
            <w:r>
              <w:rPr>
                <w:rFonts w:ascii="Times New Roman" w:hAnsi="Times New Roman" w:cs="Times New Roman"/>
                <w:sz w:val="24"/>
              </w:rPr>
              <w:t>4</w:t>
            </w:r>
          </w:p>
        </w:tc>
        <w:tc>
          <w:tcPr>
            <w:tcW w:w="872" w:type="dxa"/>
          </w:tcPr>
          <w:p w14:paraId="25D42DDF" w14:textId="77777777" w:rsidR="0095651A" w:rsidRPr="007531DD" w:rsidRDefault="002D0C97" w:rsidP="000230E1">
            <w:pPr>
              <w:spacing w:line="240" w:lineRule="auto"/>
              <w:jc w:val="center"/>
              <w:rPr>
                <w:rFonts w:ascii="Times New Roman" w:hAnsi="Times New Roman" w:cs="Times New Roman"/>
                <w:sz w:val="24"/>
              </w:rPr>
            </w:pPr>
            <w:r>
              <w:rPr>
                <w:rFonts w:ascii="Times New Roman" w:hAnsi="Times New Roman" w:cs="Times New Roman"/>
                <w:sz w:val="24"/>
              </w:rPr>
              <w:t>30,8</w:t>
            </w:r>
            <w:r w:rsidR="0095651A" w:rsidRPr="007531DD">
              <w:rPr>
                <w:rFonts w:ascii="Times New Roman" w:hAnsi="Times New Roman" w:cs="Times New Roman"/>
                <w:sz w:val="24"/>
              </w:rPr>
              <w:t>%</w:t>
            </w:r>
          </w:p>
        </w:tc>
        <w:tc>
          <w:tcPr>
            <w:tcW w:w="996" w:type="dxa"/>
          </w:tcPr>
          <w:p w14:paraId="57F08DAA" w14:textId="77777777" w:rsidR="0095651A" w:rsidRPr="007531DD" w:rsidRDefault="0095651A"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А</w:t>
            </w:r>
          </w:p>
        </w:tc>
        <w:tc>
          <w:tcPr>
            <w:tcW w:w="1795" w:type="dxa"/>
          </w:tcPr>
          <w:p w14:paraId="4277A1CD" w14:textId="77777777" w:rsidR="0095651A" w:rsidRPr="007531DD" w:rsidRDefault="002D0C97" w:rsidP="000230E1">
            <w:pPr>
              <w:spacing w:line="240" w:lineRule="auto"/>
              <w:ind w:left="606"/>
              <w:jc w:val="center"/>
              <w:rPr>
                <w:rFonts w:ascii="Times New Roman" w:hAnsi="Times New Roman" w:cs="Times New Roman"/>
                <w:sz w:val="24"/>
              </w:rPr>
            </w:pPr>
            <w:r>
              <w:rPr>
                <w:rFonts w:ascii="Times New Roman" w:hAnsi="Times New Roman" w:cs="Times New Roman"/>
                <w:sz w:val="24"/>
              </w:rPr>
              <w:t>9</w:t>
            </w:r>
          </w:p>
        </w:tc>
        <w:tc>
          <w:tcPr>
            <w:tcW w:w="872" w:type="dxa"/>
          </w:tcPr>
          <w:p w14:paraId="028716A9" w14:textId="77777777" w:rsidR="0095651A" w:rsidRPr="007531DD" w:rsidRDefault="002D0C97" w:rsidP="000230E1">
            <w:pPr>
              <w:spacing w:line="240" w:lineRule="auto"/>
              <w:jc w:val="center"/>
              <w:rPr>
                <w:rFonts w:ascii="Times New Roman" w:hAnsi="Times New Roman" w:cs="Times New Roman"/>
                <w:sz w:val="24"/>
              </w:rPr>
            </w:pPr>
            <w:r>
              <w:rPr>
                <w:rFonts w:ascii="Times New Roman" w:hAnsi="Times New Roman" w:cs="Times New Roman"/>
                <w:sz w:val="24"/>
              </w:rPr>
              <w:t>69,2</w:t>
            </w:r>
            <w:r w:rsidR="0095651A" w:rsidRPr="007531DD">
              <w:rPr>
                <w:rFonts w:ascii="Times New Roman" w:hAnsi="Times New Roman" w:cs="Times New Roman"/>
                <w:sz w:val="24"/>
              </w:rPr>
              <w:t>%</w:t>
            </w:r>
          </w:p>
        </w:tc>
        <w:tc>
          <w:tcPr>
            <w:tcW w:w="961" w:type="dxa"/>
          </w:tcPr>
          <w:p w14:paraId="137CF510" w14:textId="77777777" w:rsidR="0095651A" w:rsidRPr="007531DD" w:rsidRDefault="0095651A"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Б</w:t>
            </w:r>
          </w:p>
        </w:tc>
        <w:tc>
          <w:tcPr>
            <w:tcW w:w="1276" w:type="dxa"/>
          </w:tcPr>
          <w:p w14:paraId="3BD22BF9" w14:textId="77777777" w:rsidR="0095651A" w:rsidRPr="007531DD" w:rsidRDefault="002D0C97" w:rsidP="000230E1">
            <w:pPr>
              <w:spacing w:line="240" w:lineRule="auto"/>
              <w:ind w:left="606"/>
              <w:jc w:val="center"/>
              <w:rPr>
                <w:rFonts w:ascii="Times New Roman" w:hAnsi="Times New Roman" w:cs="Times New Roman"/>
                <w:sz w:val="24"/>
              </w:rPr>
            </w:pPr>
            <w:r>
              <w:rPr>
                <w:rFonts w:ascii="Times New Roman" w:hAnsi="Times New Roman" w:cs="Times New Roman"/>
                <w:sz w:val="24"/>
              </w:rPr>
              <w:t>13</w:t>
            </w:r>
          </w:p>
        </w:tc>
      </w:tr>
      <w:tr w:rsidR="0095651A" w:rsidRPr="007531DD" w14:paraId="01416BF6" w14:textId="77777777" w:rsidTr="007309A7">
        <w:trPr>
          <w:trHeight w:val="162"/>
        </w:trPr>
        <w:tc>
          <w:tcPr>
            <w:tcW w:w="1173" w:type="dxa"/>
          </w:tcPr>
          <w:p w14:paraId="26C5E979" w14:textId="77777777" w:rsidR="0095651A" w:rsidRPr="002D0C97" w:rsidRDefault="002D0C97" w:rsidP="000230E1">
            <w:pPr>
              <w:spacing w:line="240" w:lineRule="auto"/>
              <w:jc w:val="center"/>
              <w:rPr>
                <w:rFonts w:ascii="Times New Roman" w:hAnsi="Times New Roman" w:cs="Times New Roman"/>
                <w:sz w:val="24"/>
                <w:highlight w:val="yellow"/>
                <w:vertAlign w:val="subscript"/>
              </w:rPr>
            </w:pPr>
            <w:r>
              <w:rPr>
                <w:rFonts w:ascii="Times New Roman" w:hAnsi="Times New Roman" w:cs="Times New Roman"/>
                <w:sz w:val="24"/>
              </w:rPr>
              <w:t>ЭГ</w:t>
            </w:r>
            <w:r>
              <w:rPr>
                <w:rFonts w:ascii="Times New Roman" w:hAnsi="Times New Roman" w:cs="Times New Roman"/>
                <w:sz w:val="24"/>
                <w:vertAlign w:val="subscript"/>
              </w:rPr>
              <w:t>ИТОГ</w:t>
            </w:r>
          </w:p>
        </w:tc>
        <w:tc>
          <w:tcPr>
            <w:tcW w:w="1733" w:type="dxa"/>
          </w:tcPr>
          <w:p w14:paraId="119A7B56" w14:textId="77777777" w:rsidR="0095651A" w:rsidRPr="007531DD" w:rsidRDefault="002D0C97" w:rsidP="000230E1">
            <w:pPr>
              <w:spacing w:line="240" w:lineRule="auto"/>
              <w:jc w:val="center"/>
              <w:rPr>
                <w:rFonts w:ascii="Times New Roman" w:hAnsi="Times New Roman" w:cs="Times New Roman"/>
                <w:sz w:val="24"/>
              </w:rPr>
            </w:pPr>
            <w:r>
              <w:rPr>
                <w:rFonts w:ascii="Times New Roman" w:hAnsi="Times New Roman" w:cs="Times New Roman"/>
                <w:sz w:val="24"/>
              </w:rPr>
              <w:t>6</w:t>
            </w:r>
          </w:p>
        </w:tc>
        <w:tc>
          <w:tcPr>
            <w:tcW w:w="872" w:type="dxa"/>
          </w:tcPr>
          <w:p w14:paraId="6E7A4471" w14:textId="77777777" w:rsidR="0095651A" w:rsidRPr="007531DD" w:rsidRDefault="002D0C97" w:rsidP="000230E1">
            <w:pPr>
              <w:spacing w:line="240" w:lineRule="auto"/>
              <w:jc w:val="center"/>
              <w:rPr>
                <w:rFonts w:ascii="Times New Roman" w:hAnsi="Times New Roman" w:cs="Times New Roman"/>
                <w:sz w:val="24"/>
              </w:rPr>
            </w:pPr>
            <w:r>
              <w:rPr>
                <w:rFonts w:ascii="Times New Roman" w:hAnsi="Times New Roman" w:cs="Times New Roman"/>
                <w:sz w:val="24"/>
              </w:rPr>
              <w:t>46,2</w:t>
            </w:r>
            <w:r w:rsidR="0095651A" w:rsidRPr="007531DD">
              <w:rPr>
                <w:rFonts w:ascii="Times New Roman" w:hAnsi="Times New Roman" w:cs="Times New Roman"/>
                <w:sz w:val="24"/>
              </w:rPr>
              <w:t>%</w:t>
            </w:r>
          </w:p>
        </w:tc>
        <w:tc>
          <w:tcPr>
            <w:tcW w:w="996" w:type="dxa"/>
          </w:tcPr>
          <w:p w14:paraId="63A097B6" w14:textId="77777777" w:rsidR="0095651A" w:rsidRPr="007531DD" w:rsidRDefault="0095651A"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В</w:t>
            </w:r>
          </w:p>
        </w:tc>
        <w:tc>
          <w:tcPr>
            <w:tcW w:w="1795" w:type="dxa"/>
          </w:tcPr>
          <w:p w14:paraId="22E91A47" w14:textId="77777777" w:rsidR="0095651A" w:rsidRPr="007531DD" w:rsidRDefault="002D0C97" w:rsidP="000230E1">
            <w:pPr>
              <w:spacing w:line="240" w:lineRule="auto"/>
              <w:ind w:left="606"/>
              <w:jc w:val="center"/>
              <w:rPr>
                <w:rFonts w:ascii="Times New Roman" w:hAnsi="Times New Roman" w:cs="Times New Roman"/>
                <w:sz w:val="24"/>
              </w:rPr>
            </w:pPr>
            <w:r>
              <w:rPr>
                <w:rFonts w:ascii="Times New Roman" w:hAnsi="Times New Roman" w:cs="Times New Roman"/>
                <w:sz w:val="24"/>
              </w:rPr>
              <w:t>7</w:t>
            </w:r>
          </w:p>
        </w:tc>
        <w:tc>
          <w:tcPr>
            <w:tcW w:w="872" w:type="dxa"/>
          </w:tcPr>
          <w:p w14:paraId="63A1E49E" w14:textId="77777777" w:rsidR="0095651A" w:rsidRPr="007531DD" w:rsidRDefault="002D0C97" w:rsidP="000230E1">
            <w:pPr>
              <w:spacing w:line="240" w:lineRule="auto"/>
              <w:jc w:val="center"/>
              <w:rPr>
                <w:rFonts w:ascii="Times New Roman" w:hAnsi="Times New Roman" w:cs="Times New Roman"/>
                <w:sz w:val="24"/>
              </w:rPr>
            </w:pPr>
            <w:r>
              <w:rPr>
                <w:rFonts w:ascii="Times New Roman" w:hAnsi="Times New Roman" w:cs="Times New Roman"/>
                <w:sz w:val="24"/>
              </w:rPr>
              <w:t>53,8</w:t>
            </w:r>
            <w:r w:rsidR="0095651A" w:rsidRPr="007531DD">
              <w:rPr>
                <w:rFonts w:ascii="Times New Roman" w:hAnsi="Times New Roman" w:cs="Times New Roman"/>
                <w:sz w:val="24"/>
              </w:rPr>
              <w:t>%</w:t>
            </w:r>
          </w:p>
        </w:tc>
        <w:tc>
          <w:tcPr>
            <w:tcW w:w="961" w:type="dxa"/>
          </w:tcPr>
          <w:p w14:paraId="54CC5E89" w14:textId="77777777" w:rsidR="0095651A" w:rsidRPr="007531DD" w:rsidRDefault="0095651A"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Г</w:t>
            </w:r>
          </w:p>
        </w:tc>
        <w:tc>
          <w:tcPr>
            <w:tcW w:w="1276" w:type="dxa"/>
          </w:tcPr>
          <w:p w14:paraId="3F537F24" w14:textId="77777777" w:rsidR="0095651A" w:rsidRPr="007531DD" w:rsidRDefault="0095651A" w:rsidP="000230E1">
            <w:pPr>
              <w:spacing w:line="240" w:lineRule="auto"/>
              <w:ind w:left="606"/>
              <w:jc w:val="center"/>
              <w:rPr>
                <w:rFonts w:ascii="Times New Roman" w:hAnsi="Times New Roman" w:cs="Times New Roman"/>
                <w:sz w:val="24"/>
              </w:rPr>
            </w:pPr>
            <w:r w:rsidRPr="007531DD">
              <w:rPr>
                <w:rFonts w:ascii="Times New Roman" w:hAnsi="Times New Roman" w:cs="Times New Roman"/>
                <w:sz w:val="24"/>
              </w:rPr>
              <w:t>13</w:t>
            </w:r>
          </w:p>
        </w:tc>
      </w:tr>
      <w:tr w:rsidR="0095651A" w:rsidRPr="007531DD" w14:paraId="3261CEBE" w14:textId="77777777" w:rsidTr="007309A7">
        <w:trPr>
          <w:trHeight w:val="237"/>
        </w:trPr>
        <w:tc>
          <w:tcPr>
            <w:tcW w:w="1173" w:type="dxa"/>
          </w:tcPr>
          <w:p w14:paraId="45D774B7" w14:textId="77777777" w:rsidR="0095651A" w:rsidRPr="007531DD" w:rsidRDefault="0095651A" w:rsidP="000230E1">
            <w:pPr>
              <w:spacing w:line="240" w:lineRule="auto"/>
              <w:jc w:val="center"/>
              <w:rPr>
                <w:rFonts w:ascii="Times New Roman" w:hAnsi="Times New Roman" w:cs="Times New Roman"/>
                <w:sz w:val="32"/>
              </w:rPr>
            </w:pPr>
            <w:r w:rsidRPr="007531DD">
              <w:rPr>
                <w:rFonts w:ascii="Times New Roman" w:hAnsi="Times New Roman" w:cs="Times New Roman"/>
                <w:sz w:val="24"/>
              </w:rPr>
              <w:t>Суммы</w:t>
            </w:r>
          </w:p>
        </w:tc>
        <w:tc>
          <w:tcPr>
            <w:tcW w:w="1733" w:type="dxa"/>
          </w:tcPr>
          <w:p w14:paraId="75A55ABC" w14:textId="77777777" w:rsidR="0095651A" w:rsidRPr="007531DD" w:rsidRDefault="002D0C97" w:rsidP="000230E1">
            <w:pPr>
              <w:spacing w:line="240" w:lineRule="auto"/>
              <w:jc w:val="center"/>
              <w:rPr>
                <w:rFonts w:ascii="Times New Roman" w:hAnsi="Times New Roman" w:cs="Times New Roman"/>
                <w:sz w:val="24"/>
              </w:rPr>
            </w:pPr>
            <w:r>
              <w:rPr>
                <w:rFonts w:ascii="Times New Roman" w:hAnsi="Times New Roman" w:cs="Times New Roman"/>
                <w:sz w:val="24"/>
              </w:rPr>
              <w:t>10</w:t>
            </w:r>
          </w:p>
        </w:tc>
        <w:tc>
          <w:tcPr>
            <w:tcW w:w="872" w:type="dxa"/>
          </w:tcPr>
          <w:p w14:paraId="6396C3D3" w14:textId="77777777" w:rsidR="0095651A" w:rsidRPr="007531DD" w:rsidRDefault="0095651A" w:rsidP="000230E1">
            <w:pPr>
              <w:spacing w:line="240" w:lineRule="auto"/>
              <w:ind w:left="606"/>
              <w:jc w:val="center"/>
              <w:rPr>
                <w:rFonts w:ascii="Times New Roman" w:hAnsi="Times New Roman" w:cs="Times New Roman"/>
                <w:sz w:val="24"/>
              </w:rPr>
            </w:pPr>
          </w:p>
        </w:tc>
        <w:tc>
          <w:tcPr>
            <w:tcW w:w="996" w:type="dxa"/>
          </w:tcPr>
          <w:p w14:paraId="29E3544A" w14:textId="77777777" w:rsidR="0095651A" w:rsidRPr="007531DD" w:rsidRDefault="0095651A" w:rsidP="000230E1">
            <w:pPr>
              <w:spacing w:line="240" w:lineRule="auto"/>
              <w:ind w:left="606"/>
              <w:jc w:val="center"/>
              <w:rPr>
                <w:rFonts w:ascii="Times New Roman" w:hAnsi="Times New Roman" w:cs="Times New Roman"/>
                <w:sz w:val="24"/>
              </w:rPr>
            </w:pPr>
          </w:p>
        </w:tc>
        <w:tc>
          <w:tcPr>
            <w:tcW w:w="1795" w:type="dxa"/>
          </w:tcPr>
          <w:p w14:paraId="11255E2C" w14:textId="77777777" w:rsidR="0095651A" w:rsidRPr="007531DD" w:rsidRDefault="002D0C97" w:rsidP="000230E1">
            <w:pPr>
              <w:spacing w:line="240" w:lineRule="auto"/>
              <w:ind w:left="606"/>
              <w:jc w:val="center"/>
              <w:rPr>
                <w:rFonts w:ascii="Times New Roman" w:hAnsi="Times New Roman" w:cs="Times New Roman"/>
                <w:sz w:val="24"/>
              </w:rPr>
            </w:pPr>
            <w:r>
              <w:rPr>
                <w:rFonts w:ascii="Times New Roman" w:hAnsi="Times New Roman" w:cs="Times New Roman"/>
                <w:sz w:val="24"/>
              </w:rPr>
              <w:t>16</w:t>
            </w:r>
          </w:p>
        </w:tc>
        <w:tc>
          <w:tcPr>
            <w:tcW w:w="872" w:type="dxa"/>
          </w:tcPr>
          <w:p w14:paraId="619A75CE" w14:textId="77777777" w:rsidR="0095651A" w:rsidRPr="007531DD" w:rsidRDefault="0095651A" w:rsidP="000230E1">
            <w:pPr>
              <w:spacing w:line="240" w:lineRule="auto"/>
              <w:ind w:left="606"/>
              <w:jc w:val="center"/>
              <w:rPr>
                <w:rFonts w:ascii="Times New Roman" w:hAnsi="Times New Roman" w:cs="Times New Roman"/>
                <w:sz w:val="32"/>
              </w:rPr>
            </w:pPr>
          </w:p>
        </w:tc>
        <w:tc>
          <w:tcPr>
            <w:tcW w:w="961" w:type="dxa"/>
          </w:tcPr>
          <w:p w14:paraId="7DA64609" w14:textId="77777777" w:rsidR="0095651A" w:rsidRPr="007531DD" w:rsidRDefault="0095651A" w:rsidP="000230E1">
            <w:pPr>
              <w:spacing w:line="240" w:lineRule="auto"/>
              <w:ind w:left="606"/>
              <w:jc w:val="center"/>
              <w:rPr>
                <w:rFonts w:ascii="Times New Roman" w:hAnsi="Times New Roman" w:cs="Times New Roman"/>
                <w:sz w:val="32"/>
              </w:rPr>
            </w:pPr>
          </w:p>
        </w:tc>
        <w:tc>
          <w:tcPr>
            <w:tcW w:w="1276" w:type="dxa"/>
          </w:tcPr>
          <w:p w14:paraId="6ED9BE2E" w14:textId="77777777" w:rsidR="0095651A" w:rsidRPr="007531DD" w:rsidRDefault="0095651A" w:rsidP="000230E1">
            <w:pPr>
              <w:spacing w:line="240" w:lineRule="auto"/>
              <w:ind w:left="606"/>
              <w:jc w:val="center"/>
              <w:rPr>
                <w:rFonts w:ascii="Times New Roman" w:hAnsi="Times New Roman" w:cs="Times New Roman"/>
                <w:sz w:val="32"/>
              </w:rPr>
            </w:pPr>
          </w:p>
        </w:tc>
      </w:tr>
    </w:tbl>
    <w:p w14:paraId="6D451561" w14:textId="77777777" w:rsidR="0095651A" w:rsidRPr="007531DD" w:rsidRDefault="0095651A" w:rsidP="007531DD">
      <w:pPr>
        <w:spacing w:line="360" w:lineRule="auto"/>
        <w:ind w:firstLine="709"/>
        <w:jc w:val="both"/>
        <w:rPr>
          <w:rFonts w:ascii="Times New Roman" w:hAnsi="Times New Roman" w:cs="Times New Roman"/>
          <w:sz w:val="32"/>
        </w:rPr>
      </w:pPr>
    </w:p>
    <w:p w14:paraId="0E521996" w14:textId="77777777" w:rsidR="007D5A27" w:rsidRDefault="0095651A" w:rsidP="00971990">
      <w:pPr>
        <w:spacing w:after="0" w:line="360" w:lineRule="auto"/>
        <w:ind w:firstLine="709"/>
        <w:jc w:val="both"/>
        <w:rPr>
          <w:rFonts w:ascii="Times New Roman" w:hAnsi="Times New Roman" w:cs="Times New Roman"/>
          <w:sz w:val="28"/>
        </w:rPr>
      </w:pPr>
      <w:r w:rsidRPr="0095651A">
        <w:rPr>
          <w:rFonts w:ascii="Times New Roman" w:hAnsi="Times New Roman" w:cs="Times New Roman"/>
          <w:sz w:val="28"/>
        </w:rPr>
        <w:t xml:space="preserve">Подсчитав </w:t>
      </w:r>
      <w:r w:rsidR="005D63FD">
        <w:rPr>
          <w:rFonts w:ascii="Times New Roman" w:hAnsi="Times New Roman" w:cs="Times New Roman"/>
          <w:sz w:val="28"/>
        </w:rPr>
        <w:t>эмпи</w:t>
      </w:r>
      <w:r w:rsidRPr="005D63FD">
        <w:rPr>
          <w:rFonts w:ascii="Times New Roman" w:hAnsi="Times New Roman" w:cs="Times New Roman"/>
          <w:sz w:val="28"/>
        </w:rPr>
        <w:t>рическо</w:t>
      </w:r>
      <w:r w:rsidRPr="0095651A">
        <w:rPr>
          <w:rFonts w:ascii="Times New Roman" w:hAnsi="Times New Roman" w:cs="Times New Roman"/>
          <w:sz w:val="28"/>
        </w:rPr>
        <w:t>е з</w:t>
      </w:r>
      <w:r>
        <w:rPr>
          <w:rFonts w:ascii="Times New Roman" w:hAnsi="Times New Roman" w:cs="Times New Roman"/>
          <w:sz w:val="28"/>
        </w:rPr>
        <w:t>начение, получим φ*</w:t>
      </w:r>
      <w:proofErr w:type="spellStart"/>
      <w:r w:rsidRPr="0095651A">
        <w:rPr>
          <w:rFonts w:ascii="Times New Roman" w:hAnsi="Times New Roman" w:cs="Times New Roman"/>
          <w:sz w:val="28"/>
          <w:vertAlign w:val="subscript"/>
        </w:rPr>
        <w:t>эмп</w:t>
      </w:r>
      <w:proofErr w:type="spellEnd"/>
      <w:r w:rsidR="00117386">
        <w:rPr>
          <w:rFonts w:ascii="Times New Roman" w:hAnsi="Times New Roman" w:cs="Times New Roman"/>
          <w:sz w:val="28"/>
        </w:rPr>
        <w:t xml:space="preserve"> = 0, 81</w:t>
      </w:r>
      <w:r w:rsidRPr="0095651A">
        <w:rPr>
          <w:rFonts w:ascii="Times New Roman" w:hAnsi="Times New Roman" w:cs="Times New Roman"/>
          <w:sz w:val="28"/>
        </w:rPr>
        <w:t xml:space="preserve">. </w:t>
      </w:r>
      <w:r w:rsidR="007750BB">
        <w:rPr>
          <w:rFonts w:ascii="Times New Roman" w:hAnsi="Times New Roman" w:cs="Times New Roman"/>
          <w:sz w:val="28"/>
        </w:rPr>
        <w:t xml:space="preserve">Определим по таблице уровня статистической значимости, что данное значение соответствует уровню значимости </w:t>
      </w:r>
      <w:proofErr w:type="gramStart"/>
      <w:r w:rsidR="007750BB">
        <w:rPr>
          <w:rFonts w:ascii="Times New Roman" w:hAnsi="Times New Roman" w:cs="Times New Roman"/>
          <w:sz w:val="28"/>
          <w:lang w:val="en-US"/>
        </w:rPr>
        <w:t>p</w:t>
      </w:r>
      <w:r w:rsidR="00117386">
        <w:rPr>
          <w:rFonts w:ascii="Times New Roman" w:hAnsi="Times New Roman" w:cs="Times New Roman"/>
          <w:sz w:val="28"/>
        </w:rPr>
        <w:t xml:space="preserve"> </w:t>
      </w:r>
      <w:r w:rsidR="00117386" w:rsidRPr="00117386">
        <w:rPr>
          <w:rFonts w:ascii="Times New Roman" w:hAnsi="Times New Roman" w:cs="Times New Roman"/>
          <w:sz w:val="28"/>
        </w:rPr>
        <w:t>&gt;</w:t>
      </w:r>
      <w:proofErr w:type="gramEnd"/>
      <w:r w:rsidR="007750BB" w:rsidRPr="007750BB">
        <w:rPr>
          <w:rFonts w:ascii="Times New Roman" w:hAnsi="Times New Roman" w:cs="Times New Roman"/>
          <w:sz w:val="28"/>
        </w:rPr>
        <w:t xml:space="preserve"> 0</w:t>
      </w:r>
      <w:r w:rsidR="00117386">
        <w:rPr>
          <w:rFonts w:ascii="Times New Roman" w:hAnsi="Times New Roman" w:cs="Times New Roman"/>
          <w:sz w:val="28"/>
        </w:rPr>
        <w:t>,05</w:t>
      </w:r>
      <w:r w:rsidR="007750BB">
        <w:rPr>
          <w:rFonts w:ascii="Times New Roman" w:hAnsi="Times New Roman" w:cs="Times New Roman"/>
          <w:sz w:val="28"/>
        </w:rPr>
        <w:t xml:space="preserve">. </w:t>
      </w:r>
      <w:r w:rsidRPr="0095651A">
        <w:rPr>
          <w:rFonts w:ascii="Times New Roman" w:hAnsi="Times New Roman" w:cs="Times New Roman"/>
          <w:sz w:val="28"/>
        </w:rPr>
        <w:t xml:space="preserve">При сопоставлении с критическим значением φ* получим, что </w:t>
      </w:r>
      <w:proofErr w:type="spellStart"/>
      <w:r w:rsidRPr="0095651A">
        <w:rPr>
          <w:rFonts w:ascii="Times New Roman" w:hAnsi="Times New Roman" w:cs="Times New Roman"/>
          <w:sz w:val="28"/>
        </w:rPr>
        <w:t>φ</w:t>
      </w:r>
      <w:r w:rsidRPr="0095651A">
        <w:rPr>
          <w:rFonts w:ascii="Times New Roman" w:hAnsi="Times New Roman" w:cs="Times New Roman"/>
          <w:sz w:val="28"/>
          <w:vertAlign w:val="subscript"/>
        </w:rPr>
        <w:t>эмп</w:t>
      </w:r>
      <w:proofErr w:type="spellEnd"/>
      <w:r w:rsidR="006003DD">
        <w:rPr>
          <w:rFonts w:ascii="Times New Roman" w:hAnsi="Times New Roman" w:cs="Times New Roman"/>
          <w:sz w:val="28"/>
          <w:vertAlign w:val="subscript"/>
        </w:rPr>
        <w:t xml:space="preserve"> </w:t>
      </w:r>
      <w:proofErr w:type="gramStart"/>
      <w:r w:rsidRPr="0095651A">
        <w:rPr>
          <w:rFonts w:ascii="Times New Roman" w:hAnsi="Times New Roman" w:cs="Times New Roman"/>
          <w:sz w:val="28"/>
        </w:rPr>
        <w:t>&lt;</w:t>
      </w:r>
      <w:r w:rsidR="006003DD">
        <w:rPr>
          <w:rFonts w:ascii="Times New Roman" w:hAnsi="Times New Roman" w:cs="Times New Roman"/>
          <w:sz w:val="28"/>
        </w:rPr>
        <w:t xml:space="preserve"> </w:t>
      </w:r>
      <w:proofErr w:type="spellStart"/>
      <w:r w:rsidRPr="0095651A">
        <w:rPr>
          <w:rFonts w:ascii="Times New Roman" w:hAnsi="Times New Roman" w:cs="Times New Roman"/>
          <w:sz w:val="28"/>
        </w:rPr>
        <w:t>φ</w:t>
      </w:r>
      <w:proofErr w:type="gramEnd"/>
      <w:r w:rsidRPr="0095651A">
        <w:rPr>
          <w:rFonts w:ascii="Times New Roman" w:hAnsi="Times New Roman" w:cs="Times New Roman"/>
          <w:sz w:val="28"/>
          <w:vertAlign w:val="subscript"/>
        </w:rPr>
        <w:t>кр</w:t>
      </w:r>
      <w:proofErr w:type="spellEnd"/>
      <w:r w:rsidRPr="0095651A">
        <w:rPr>
          <w:rFonts w:ascii="Times New Roman" w:hAnsi="Times New Roman" w:cs="Times New Roman"/>
          <w:sz w:val="28"/>
        </w:rPr>
        <w:t xml:space="preserve">. Полученное </w:t>
      </w:r>
      <w:r w:rsidR="005D63FD">
        <w:rPr>
          <w:rFonts w:ascii="Times New Roman" w:hAnsi="Times New Roman" w:cs="Times New Roman"/>
          <w:sz w:val="28"/>
        </w:rPr>
        <w:t>эмпи</w:t>
      </w:r>
      <w:r w:rsidRPr="005D63FD">
        <w:rPr>
          <w:rFonts w:ascii="Times New Roman" w:hAnsi="Times New Roman" w:cs="Times New Roman"/>
          <w:sz w:val="28"/>
        </w:rPr>
        <w:t xml:space="preserve">рическое </w:t>
      </w:r>
      <w:r w:rsidRPr="0095651A">
        <w:rPr>
          <w:rFonts w:ascii="Times New Roman" w:hAnsi="Times New Roman" w:cs="Times New Roman"/>
          <w:sz w:val="28"/>
        </w:rPr>
        <w:t xml:space="preserve">значение находится в зоне </w:t>
      </w:r>
      <w:r>
        <w:rPr>
          <w:rFonts w:ascii="Times New Roman" w:hAnsi="Times New Roman" w:cs="Times New Roman"/>
          <w:sz w:val="28"/>
        </w:rPr>
        <w:t>незначимости. H</w:t>
      </w:r>
      <w:r>
        <w:rPr>
          <w:rFonts w:ascii="Times New Roman" w:hAnsi="Times New Roman" w:cs="Times New Roman"/>
          <w:sz w:val="28"/>
          <w:vertAlign w:val="subscript"/>
        </w:rPr>
        <w:t>0</w:t>
      </w:r>
      <w:r w:rsidRPr="0095651A">
        <w:rPr>
          <w:rFonts w:ascii="Times New Roman" w:hAnsi="Times New Roman" w:cs="Times New Roman"/>
          <w:sz w:val="28"/>
        </w:rPr>
        <w:t xml:space="preserve"> принимается. </w:t>
      </w:r>
      <w:r w:rsidRPr="00117386">
        <w:rPr>
          <w:rFonts w:ascii="Times New Roman" w:hAnsi="Times New Roman" w:cs="Times New Roman"/>
          <w:sz w:val="28"/>
        </w:rPr>
        <w:t>Доля лиц, справившихся с задачей, в</w:t>
      </w:r>
      <w:r w:rsidR="00117386">
        <w:rPr>
          <w:rFonts w:ascii="Times New Roman" w:hAnsi="Times New Roman" w:cs="Times New Roman"/>
          <w:sz w:val="28"/>
        </w:rPr>
        <w:t>о второй группе не больше, чем в первой</w:t>
      </w:r>
      <w:r w:rsidRPr="00117386">
        <w:rPr>
          <w:rFonts w:ascii="Times New Roman" w:hAnsi="Times New Roman" w:cs="Times New Roman"/>
          <w:sz w:val="28"/>
        </w:rPr>
        <w:t xml:space="preserve"> группе. Полученные данные достоверно не эффективны.</w:t>
      </w:r>
    </w:p>
    <w:p w14:paraId="7EAC3FF8" w14:textId="77777777" w:rsidR="00117386" w:rsidRDefault="00117386" w:rsidP="00971990">
      <w:pPr>
        <w:spacing w:after="0" w:line="360" w:lineRule="auto"/>
        <w:ind w:firstLine="709"/>
        <w:jc w:val="both"/>
        <w:rPr>
          <w:rFonts w:ascii="Times New Roman" w:hAnsi="Times New Roman" w:cs="Times New Roman"/>
          <w:sz w:val="28"/>
        </w:rPr>
      </w:pPr>
      <w:r w:rsidRPr="00117386">
        <w:rPr>
          <w:rFonts w:ascii="Times New Roman" w:hAnsi="Times New Roman" w:cs="Times New Roman"/>
          <w:sz w:val="28"/>
        </w:rPr>
        <w:t>Выявлен</w:t>
      </w:r>
      <w:r>
        <w:rPr>
          <w:rFonts w:ascii="Times New Roman" w:hAnsi="Times New Roman" w:cs="Times New Roman"/>
          <w:sz w:val="28"/>
        </w:rPr>
        <w:t>о, что у обучающихся экспериментальной</w:t>
      </w:r>
      <w:r w:rsidRPr="00117386">
        <w:rPr>
          <w:rFonts w:ascii="Times New Roman" w:hAnsi="Times New Roman" w:cs="Times New Roman"/>
          <w:sz w:val="28"/>
        </w:rPr>
        <w:t xml:space="preserve"> группы </w:t>
      </w:r>
      <w:r>
        <w:rPr>
          <w:rFonts w:ascii="Times New Roman" w:hAnsi="Times New Roman" w:cs="Times New Roman"/>
          <w:sz w:val="28"/>
        </w:rPr>
        <w:t xml:space="preserve">не </w:t>
      </w:r>
      <w:r w:rsidRPr="00117386">
        <w:rPr>
          <w:rFonts w:ascii="Times New Roman" w:hAnsi="Times New Roman" w:cs="Times New Roman"/>
          <w:sz w:val="28"/>
        </w:rPr>
        <w:t>сформирован достоверно высо</w:t>
      </w:r>
      <w:r>
        <w:rPr>
          <w:rFonts w:ascii="Times New Roman" w:hAnsi="Times New Roman" w:cs="Times New Roman"/>
          <w:sz w:val="28"/>
        </w:rPr>
        <w:t xml:space="preserve">кий уровень практических умений. Это связано с тем, что в дистанционном формате не представляется возможности демонстрировать практические приемы обучающимся в достаточной степени. </w:t>
      </w:r>
      <w:r w:rsidR="00DB464C">
        <w:rPr>
          <w:rFonts w:ascii="Times New Roman" w:hAnsi="Times New Roman" w:cs="Times New Roman"/>
          <w:sz w:val="28"/>
        </w:rPr>
        <w:t>Доказано, что дистанционная</w:t>
      </w:r>
      <w:r w:rsidRPr="00117386">
        <w:rPr>
          <w:rFonts w:ascii="Times New Roman" w:hAnsi="Times New Roman" w:cs="Times New Roman"/>
          <w:sz w:val="28"/>
        </w:rPr>
        <w:t xml:space="preserve"> форма ведения уроков </w:t>
      </w:r>
      <w:r w:rsidR="00DB464C">
        <w:rPr>
          <w:rFonts w:ascii="Times New Roman" w:hAnsi="Times New Roman" w:cs="Times New Roman"/>
          <w:sz w:val="28"/>
        </w:rPr>
        <w:t xml:space="preserve">не </w:t>
      </w:r>
      <w:r w:rsidRPr="00117386">
        <w:rPr>
          <w:rFonts w:ascii="Times New Roman" w:hAnsi="Times New Roman" w:cs="Times New Roman"/>
          <w:sz w:val="28"/>
        </w:rPr>
        <w:t>эффективна</w:t>
      </w:r>
      <w:r w:rsidR="00DB464C">
        <w:rPr>
          <w:rFonts w:ascii="Times New Roman" w:hAnsi="Times New Roman" w:cs="Times New Roman"/>
          <w:sz w:val="28"/>
        </w:rPr>
        <w:t xml:space="preserve"> для формирования практический умений в рамках урока ОБЖ</w:t>
      </w:r>
      <w:r w:rsidRPr="00117386">
        <w:rPr>
          <w:rFonts w:ascii="Times New Roman" w:hAnsi="Times New Roman" w:cs="Times New Roman"/>
          <w:sz w:val="28"/>
        </w:rPr>
        <w:t xml:space="preserve">.  </w:t>
      </w:r>
    </w:p>
    <w:p w14:paraId="311EFAF1" w14:textId="77777777" w:rsidR="00153182" w:rsidRPr="00693F6B" w:rsidRDefault="00647BA4" w:rsidP="00971990">
      <w:pPr>
        <w:spacing w:after="0" w:line="360" w:lineRule="auto"/>
        <w:ind w:firstLine="709"/>
        <w:jc w:val="both"/>
        <w:rPr>
          <w:rFonts w:ascii="Times New Roman" w:hAnsi="Times New Roman" w:cs="Times New Roman"/>
          <w:color w:val="FF0000"/>
          <w:sz w:val="28"/>
        </w:rPr>
      </w:pPr>
      <w:r>
        <w:rPr>
          <w:rFonts w:ascii="Times New Roman" w:hAnsi="Times New Roman" w:cs="Times New Roman"/>
          <w:sz w:val="28"/>
        </w:rPr>
        <w:lastRenderedPageBreak/>
        <w:t xml:space="preserve">Проанализировав </w:t>
      </w:r>
      <w:r w:rsidR="003115C1">
        <w:rPr>
          <w:rFonts w:ascii="Times New Roman" w:hAnsi="Times New Roman" w:cs="Times New Roman"/>
          <w:sz w:val="28"/>
        </w:rPr>
        <w:t xml:space="preserve">полученные </w:t>
      </w:r>
      <w:r>
        <w:rPr>
          <w:rFonts w:ascii="Times New Roman" w:hAnsi="Times New Roman" w:cs="Times New Roman"/>
          <w:sz w:val="28"/>
        </w:rPr>
        <w:t>рез</w:t>
      </w:r>
      <w:r w:rsidR="003115C1">
        <w:rPr>
          <w:rFonts w:ascii="Times New Roman" w:hAnsi="Times New Roman" w:cs="Times New Roman"/>
          <w:sz w:val="28"/>
        </w:rPr>
        <w:t>ультаты в обеих группах, было определено, что</w:t>
      </w:r>
      <w:r>
        <w:rPr>
          <w:rFonts w:ascii="Times New Roman" w:hAnsi="Times New Roman" w:cs="Times New Roman"/>
          <w:sz w:val="28"/>
        </w:rPr>
        <w:t xml:space="preserve"> в экспериментальной группе, где уроки проводились с использованием диста</w:t>
      </w:r>
      <w:r w:rsidR="003115C1">
        <w:rPr>
          <w:rFonts w:ascii="Times New Roman" w:hAnsi="Times New Roman" w:cs="Times New Roman"/>
          <w:sz w:val="28"/>
        </w:rPr>
        <w:t xml:space="preserve">нционных форм обучения, показатели </w:t>
      </w:r>
      <w:proofErr w:type="spellStart"/>
      <w:r w:rsidR="003115C1">
        <w:rPr>
          <w:rFonts w:ascii="Times New Roman" w:hAnsi="Times New Roman" w:cs="Times New Roman"/>
          <w:sz w:val="28"/>
        </w:rPr>
        <w:t>сформированности</w:t>
      </w:r>
      <w:proofErr w:type="spellEnd"/>
      <w:r w:rsidR="003115C1">
        <w:rPr>
          <w:rFonts w:ascii="Times New Roman" w:hAnsi="Times New Roman" w:cs="Times New Roman"/>
          <w:sz w:val="28"/>
        </w:rPr>
        <w:t xml:space="preserve"> теоретических знаний</w:t>
      </w:r>
      <w:r w:rsidR="007750BB">
        <w:rPr>
          <w:rFonts w:ascii="Times New Roman" w:hAnsi="Times New Roman" w:cs="Times New Roman"/>
          <w:sz w:val="28"/>
        </w:rPr>
        <w:t xml:space="preserve"> и практических умений</w:t>
      </w:r>
      <w:r w:rsidR="003115C1">
        <w:rPr>
          <w:rFonts w:ascii="Times New Roman" w:hAnsi="Times New Roman" w:cs="Times New Roman"/>
          <w:sz w:val="28"/>
        </w:rPr>
        <w:t xml:space="preserve"> </w:t>
      </w:r>
      <w:r>
        <w:rPr>
          <w:rFonts w:ascii="Times New Roman" w:hAnsi="Times New Roman" w:cs="Times New Roman"/>
          <w:sz w:val="28"/>
        </w:rPr>
        <w:t xml:space="preserve">более низкие, чем в контрольной группе, где уроки велись традиционно. </w:t>
      </w:r>
      <w:r w:rsidR="007750BB">
        <w:rPr>
          <w:rFonts w:ascii="Times New Roman" w:hAnsi="Times New Roman" w:cs="Times New Roman"/>
          <w:sz w:val="28"/>
        </w:rPr>
        <w:t xml:space="preserve">Дистанционные формы обучения не сформировали достоверно высокий уровень теоретических знаний и практических умений. </w:t>
      </w:r>
    </w:p>
    <w:p w14:paraId="0C8DAE1F" w14:textId="77777777" w:rsidR="00647BA4" w:rsidRPr="00647BA4" w:rsidRDefault="00647BA4" w:rsidP="00971990">
      <w:pPr>
        <w:spacing w:after="0" w:line="360" w:lineRule="auto"/>
        <w:ind w:firstLine="709"/>
        <w:jc w:val="both"/>
        <w:rPr>
          <w:rFonts w:ascii="Times New Roman" w:hAnsi="Times New Roman" w:cs="Times New Roman"/>
          <w:sz w:val="28"/>
        </w:rPr>
      </w:pPr>
      <w:r w:rsidRPr="00647BA4">
        <w:rPr>
          <w:rFonts w:ascii="Times New Roman" w:hAnsi="Times New Roman" w:cs="Times New Roman"/>
          <w:sz w:val="28"/>
        </w:rPr>
        <w:t xml:space="preserve">Прежде </w:t>
      </w:r>
      <w:r>
        <w:rPr>
          <w:rFonts w:ascii="Times New Roman" w:hAnsi="Times New Roman" w:cs="Times New Roman"/>
          <w:sz w:val="28"/>
        </w:rPr>
        <w:t>чем провести исследовательскую работу</w:t>
      </w:r>
      <w:r w:rsidRPr="00647BA4">
        <w:rPr>
          <w:rFonts w:ascii="Times New Roman" w:hAnsi="Times New Roman" w:cs="Times New Roman"/>
          <w:sz w:val="28"/>
        </w:rPr>
        <w:t xml:space="preserve">, необходимо распределить детей класса по уровням развития познавательной самостоятельности и </w:t>
      </w:r>
      <w:proofErr w:type="spellStart"/>
      <w:r w:rsidRPr="00647BA4">
        <w:rPr>
          <w:rFonts w:ascii="Times New Roman" w:hAnsi="Times New Roman" w:cs="Times New Roman"/>
          <w:sz w:val="28"/>
        </w:rPr>
        <w:t>сформированности</w:t>
      </w:r>
      <w:proofErr w:type="spellEnd"/>
      <w:r w:rsidRPr="00647BA4">
        <w:rPr>
          <w:rFonts w:ascii="Times New Roman" w:hAnsi="Times New Roman" w:cs="Times New Roman"/>
          <w:sz w:val="28"/>
        </w:rPr>
        <w:t xml:space="preserve"> нав</w:t>
      </w:r>
      <w:r>
        <w:rPr>
          <w:rFonts w:ascii="Times New Roman" w:hAnsi="Times New Roman" w:cs="Times New Roman"/>
          <w:sz w:val="28"/>
        </w:rPr>
        <w:t>ыка оказания первой помощи.</w:t>
      </w:r>
      <w:r w:rsidR="006C4DD6">
        <w:rPr>
          <w:rFonts w:ascii="Times New Roman" w:hAnsi="Times New Roman" w:cs="Times New Roman"/>
          <w:sz w:val="28"/>
        </w:rPr>
        <w:t xml:space="preserve"> Оценка результатов теоретической части происходила на основе подхода, предложенного В.П. Симоновым, который определяет уровень усвояемости теоретических знаний следующим образом:</w:t>
      </w:r>
    </w:p>
    <w:p w14:paraId="325D8213" w14:textId="77777777" w:rsidR="00647BA4" w:rsidRPr="00647BA4" w:rsidRDefault="00647BA4" w:rsidP="00971990">
      <w:pPr>
        <w:spacing w:after="0" w:line="360" w:lineRule="auto"/>
        <w:ind w:firstLine="709"/>
        <w:jc w:val="both"/>
        <w:rPr>
          <w:rFonts w:ascii="Times New Roman" w:hAnsi="Times New Roman" w:cs="Times New Roman"/>
          <w:sz w:val="28"/>
        </w:rPr>
      </w:pPr>
      <w:r w:rsidRPr="00647BA4">
        <w:rPr>
          <w:rFonts w:ascii="Times New Roman" w:hAnsi="Times New Roman" w:cs="Times New Roman"/>
          <w:sz w:val="28"/>
        </w:rPr>
        <w:t>Низкий уровень</w:t>
      </w:r>
      <w:r w:rsidR="003115C1">
        <w:rPr>
          <w:rFonts w:ascii="Times New Roman" w:hAnsi="Times New Roman" w:cs="Times New Roman"/>
          <w:sz w:val="28"/>
        </w:rPr>
        <w:t xml:space="preserve">. </w:t>
      </w:r>
      <w:r w:rsidRPr="00647BA4">
        <w:rPr>
          <w:rFonts w:ascii="Times New Roman" w:hAnsi="Times New Roman" w:cs="Times New Roman"/>
          <w:sz w:val="28"/>
        </w:rPr>
        <w:t>Ученик не способен самостоятельно пр</w:t>
      </w:r>
      <w:r>
        <w:rPr>
          <w:rFonts w:ascii="Times New Roman" w:hAnsi="Times New Roman" w:cs="Times New Roman"/>
          <w:sz w:val="28"/>
        </w:rPr>
        <w:t>оанализировать содержание вопроса</w:t>
      </w:r>
      <w:r w:rsidR="00E31592">
        <w:rPr>
          <w:rFonts w:ascii="Times New Roman" w:hAnsi="Times New Roman" w:cs="Times New Roman"/>
          <w:sz w:val="28"/>
        </w:rPr>
        <w:t xml:space="preserve"> и условия задания</w:t>
      </w:r>
      <w:r w:rsidR="003115C1">
        <w:rPr>
          <w:rFonts w:ascii="Times New Roman" w:hAnsi="Times New Roman" w:cs="Times New Roman"/>
          <w:sz w:val="28"/>
        </w:rPr>
        <w:t>.</w:t>
      </w:r>
      <w:r w:rsidRPr="00647BA4">
        <w:rPr>
          <w:rFonts w:ascii="Times New Roman" w:hAnsi="Times New Roman" w:cs="Times New Roman"/>
          <w:sz w:val="28"/>
        </w:rPr>
        <w:t xml:space="preserve"> Соответственно, он не может самостоятельно</w:t>
      </w:r>
      <w:r w:rsidR="00E31592">
        <w:rPr>
          <w:rFonts w:ascii="Times New Roman" w:hAnsi="Times New Roman" w:cs="Times New Roman"/>
          <w:sz w:val="28"/>
        </w:rPr>
        <w:t xml:space="preserve"> ответить на вопрос </w:t>
      </w:r>
      <w:r w:rsidR="003115C1">
        <w:rPr>
          <w:rFonts w:ascii="Times New Roman" w:hAnsi="Times New Roman" w:cs="Times New Roman"/>
          <w:sz w:val="28"/>
        </w:rPr>
        <w:t>и выполнить поставленную з</w:t>
      </w:r>
      <w:r w:rsidR="006C4DD6">
        <w:rPr>
          <w:rFonts w:ascii="Times New Roman" w:hAnsi="Times New Roman" w:cs="Times New Roman"/>
          <w:sz w:val="28"/>
        </w:rPr>
        <w:t>адачу. В пятибалльной системе соответствует оценке «3». (11 и менее правильных ответов, менее 59% верно выполненных заданий).</w:t>
      </w:r>
    </w:p>
    <w:p w14:paraId="4853F030" w14:textId="77777777" w:rsidR="006C4DD6" w:rsidRDefault="00647BA4" w:rsidP="00971990">
      <w:pPr>
        <w:spacing w:after="0" w:line="360" w:lineRule="auto"/>
        <w:ind w:firstLine="709"/>
        <w:jc w:val="both"/>
        <w:rPr>
          <w:rFonts w:ascii="Times New Roman" w:hAnsi="Times New Roman" w:cs="Times New Roman"/>
          <w:sz w:val="28"/>
        </w:rPr>
      </w:pPr>
      <w:r w:rsidRPr="003115C1">
        <w:rPr>
          <w:rFonts w:ascii="Times New Roman" w:hAnsi="Times New Roman" w:cs="Times New Roman"/>
          <w:sz w:val="28"/>
        </w:rPr>
        <w:t>Средний уровень.</w:t>
      </w:r>
      <w:r w:rsidRPr="00647BA4">
        <w:rPr>
          <w:rFonts w:ascii="Times New Roman" w:hAnsi="Times New Roman" w:cs="Times New Roman"/>
          <w:sz w:val="28"/>
        </w:rPr>
        <w:t xml:space="preserve"> </w:t>
      </w:r>
      <w:r w:rsidR="006C4DD6" w:rsidRPr="006C4DD6">
        <w:rPr>
          <w:rFonts w:ascii="Times New Roman" w:hAnsi="Times New Roman" w:cs="Times New Roman"/>
          <w:sz w:val="28"/>
        </w:rPr>
        <w:t>Соответствует уровню понимания (умеет не только воспроизвести, но и объяснить, показать), уровню простейших умений и навыков. Может найти существенные признаки связи исследуемых предметов и явлений, вычленить их из массы несущественного, случайного на основе их анализа и синтеза, правил применения логического анализа полученной информации с имеющимися знаниями. В пятибалльной системе соответствует оценке «4».</w:t>
      </w:r>
      <w:r w:rsidR="00E31592">
        <w:rPr>
          <w:rFonts w:ascii="Times New Roman" w:hAnsi="Times New Roman" w:cs="Times New Roman"/>
          <w:sz w:val="28"/>
        </w:rPr>
        <w:t xml:space="preserve"> </w:t>
      </w:r>
      <w:r w:rsidR="006C4DD6">
        <w:rPr>
          <w:rFonts w:ascii="Times New Roman" w:hAnsi="Times New Roman" w:cs="Times New Roman"/>
          <w:sz w:val="28"/>
        </w:rPr>
        <w:t>(12 – 17 правильных ответов, 60 – 89% верно выполненных заданий).</w:t>
      </w:r>
    </w:p>
    <w:p w14:paraId="573240BF" w14:textId="77777777" w:rsidR="00647BA4" w:rsidRDefault="00647BA4" w:rsidP="00971990">
      <w:pPr>
        <w:spacing w:after="0" w:line="360" w:lineRule="auto"/>
        <w:ind w:firstLine="709"/>
        <w:jc w:val="both"/>
        <w:rPr>
          <w:rFonts w:ascii="Times New Roman" w:hAnsi="Times New Roman" w:cs="Times New Roman"/>
          <w:sz w:val="28"/>
        </w:rPr>
      </w:pPr>
      <w:r w:rsidRPr="003115C1">
        <w:rPr>
          <w:rFonts w:ascii="Times New Roman" w:hAnsi="Times New Roman" w:cs="Times New Roman"/>
          <w:sz w:val="28"/>
        </w:rPr>
        <w:t>Высокий уровень</w:t>
      </w:r>
      <w:r w:rsidRPr="00647BA4">
        <w:rPr>
          <w:rFonts w:ascii="Times New Roman" w:hAnsi="Times New Roman" w:cs="Times New Roman"/>
          <w:sz w:val="28"/>
        </w:rPr>
        <w:t xml:space="preserve">. </w:t>
      </w:r>
      <w:r w:rsidR="00420135" w:rsidRPr="00420135">
        <w:rPr>
          <w:rFonts w:ascii="Times New Roman" w:hAnsi="Times New Roman" w:cs="Times New Roman"/>
          <w:sz w:val="28"/>
        </w:rPr>
        <w:t>Ученик умеет применять на практике полученные им теоретические знания, решает правильно типовые задачи с использованием усвоенных законов и правил, вскрывает легко обнаруживаемые причинно-следственные связи, умеет определённые т</w:t>
      </w:r>
      <w:r w:rsidR="00420135">
        <w:rPr>
          <w:rFonts w:ascii="Times New Roman" w:hAnsi="Times New Roman" w:cs="Times New Roman"/>
          <w:sz w:val="28"/>
        </w:rPr>
        <w:t>еоретические положения связать с</w:t>
      </w:r>
      <w:r w:rsidR="00420135" w:rsidRPr="00420135">
        <w:rPr>
          <w:rFonts w:ascii="Times New Roman" w:hAnsi="Times New Roman" w:cs="Times New Roman"/>
          <w:sz w:val="28"/>
        </w:rPr>
        <w:t xml:space="preserve"> </w:t>
      </w:r>
      <w:r w:rsidR="00420135" w:rsidRPr="00420135">
        <w:rPr>
          <w:rFonts w:ascii="Times New Roman" w:hAnsi="Times New Roman" w:cs="Times New Roman"/>
          <w:sz w:val="28"/>
        </w:rPr>
        <w:lastRenderedPageBreak/>
        <w:t>практикой. В пятибалльной си</w:t>
      </w:r>
      <w:r w:rsidR="00420135">
        <w:rPr>
          <w:rFonts w:ascii="Times New Roman" w:hAnsi="Times New Roman" w:cs="Times New Roman"/>
          <w:sz w:val="28"/>
        </w:rPr>
        <w:t>стеме соответствует оценке «5». (18 – 20 правильных ответов, 90 и более процентов верно выполненных заданий).</w:t>
      </w:r>
    </w:p>
    <w:p w14:paraId="3DEABB06" w14:textId="77777777" w:rsidR="00420135" w:rsidRDefault="00420135"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Оценка практической части происходила на основе критериев, предложенных В.В. </w:t>
      </w:r>
      <w:proofErr w:type="spellStart"/>
      <w:r>
        <w:rPr>
          <w:rFonts w:ascii="Times New Roman" w:hAnsi="Times New Roman" w:cs="Times New Roman"/>
          <w:sz w:val="28"/>
        </w:rPr>
        <w:t>Замуруевым</w:t>
      </w:r>
      <w:proofErr w:type="spellEnd"/>
      <w:r>
        <w:rPr>
          <w:rFonts w:ascii="Times New Roman" w:hAnsi="Times New Roman" w:cs="Times New Roman"/>
          <w:sz w:val="28"/>
        </w:rPr>
        <w:t xml:space="preserve">. </w:t>
      </w:r>
    </w:p>
    <w:p w14:paraId="7115B4A3" w14:textId="77777777" w:rsidR="00420135" w:rsidRDefault="00420135"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Низкий уровень. Практическое задание выполнено не полностью, </w:t>
      </w:r>
      <w:r w:rsidRPr="00420135">
        <w:rPr>
          <w:rFonts w:ascii="Times New Roman" w:hAnsi="Times New Roman" w:cs="Times New Roman"/>
          <w:sz w:val="28"/>
        </w:rPr>
        <w:t>объем выполненной части работ не позволяет с</w:t>
      </w:r>
      <w:r>
        <w:rPr>
          <w:rFonts w:ascii="Times New Roman" w:hAnsi="Times New Roman" w:cs="Times New Roman"/>
          <w:sz w:val="28"/>
        </w:rPr>
        <w:t xml:space="preserve">делать правильных выводов; </w:t>
      </w:r>
      <w:r w:rsidRPr="00420135">
        <w:rPr>
          <w:rFonts w:ascii="Times New Roman" w:hAnsi="Times New Roman" w:cs="Times New Roman"/>
          <w:sz w:val="28"/>
        </w:rPr>
        <w:t>приемы выполнялись неправильно.</w:t>
      </w:r>
      <w:r>
        <w:rPr>
          <w:rFonts w:ascii="Times New Roman" w:hAnsi="Times New Roman" w:cs="Times New Roman"/>
          <w:sz w:val="28"/>
        </w:rPr>
        <w:t xml:space="preserve"> В пятибалльной системе соответствует оценке «3». (менее 5 баллов, менее 59% верно выполненных заданий).</w:t>
      </w:r>
    </w:p>
    <w:p w14:paraId="68BFBAC9" w14:textId="77777777" w:rsidR="00420135" w:rsidRDefault="00420135"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Средний уровень. Об</w:t>
      </w:r>
      <w:r w:rsidRPr="00420135">
        <w:rPr>
          <w:rFonts w:ascii="Times New Roman" w:hAnsi="Times New Roman" w:cs="Times New Roman"/>
          <w:sz w:val="28"/>
        </w:rPr>
        <w:t>ъем выполненной части таков, что позволяет получить пр</w:t>
      </w:r>
      <w:r w:rsidR="0095664B">
        <w:rPr>
          <w:rFonts w:ascii="Times New Roman" w:hAnsi="Times New Roman" w:cs="Times New Roman"/>
          <w:sz w:val="28"/>
        </w:rPr>
        <w:t>авильный результат и вывод; в ходе выполнения задания</w:t>
      </w:r>
      <w:r w:rsidRPr="00420135">
        <w:rPr>
          <w:rFonts w:ascii="Times New Roman" w:hAnsi="Times New Roman" w:cs="Times New Roman"/>
          <w:sz w:val="28"/>
        </w:rPr>
        <w:t xml:space="preserve"> были допущены </w:t>
      </w:r>
      <w:r w:rsidR="0095664B">
        <w:rPr>
          <w:rFonts w:ascii="Times New Roman" w:hAnsi="Times New Roman" w:cs="Times New Roman"/>
          <w:sz w:val="28"/>
        </w:rPr>
        <w:t xml:space="preserve">незначительные </w:t>
      </w:r>
      <w:r w:rsidRPr="00420135">
        <w:rPr>
          <w:rFonts w:ascii="Times New Roman" w:hAnsi="Times New Roman" w:cs="Times New Roman"/>
          <w:sz w:val="28"/>
        </w:rPr>
        <w:t>ошибки.</w:t>
      </w:r>
      <w:r w:rsidR="0095664B">
        <w:rPr>
          <w:rFonts w:ascii="Times New Roman" w:hAnsi="Times New Roman" w:cs="Times New Roman"/>
          <w:sz w:val="28"/>
        </w:rPr>
        <w:t xml:space="preserve"> В пятибалльной системе соответствует оценке «4». (6 – 8 баллов, 60 – 89% верно выполненных заданий).</w:t>
      </w:r>
    </w:p>
    <w:p w14:paraId="1E6DAEAD" w14:textId="77777777" w:rsidR="0095664B" w:rsidRPr="00647BA4" w:rsidRDefault="0095664B"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Высокий уровень. Ученик </w:t>
      </w:r>
      <w:r w:rsidRPr="0095664B">
        <w:rPr>
          <w:rFonts w:ascii="Times New Roman" w:hAnsi="Times New Roman" w:cs="Times New Roman"/>
          <w:sz w:val="28"/>
        </w:rPr>
        <w:t xml:space="preserve">быстро ориентируется в условии </w:t>
      </w:r>
      <w:r>
        <w:rPr>
          <w:rFonts w:ascii="Times New Roman" w:hAnsi="Times New Roman" w:cs="Times New Roman"/>
          <w:sz w:val="28"/>
        </w:rPr>
        <w:t xml:space="preserve">задания и выполняет </w:t>
      </w:r>
      <w:r w:rsidRPr="0095664B">
        <w:rPr>
          <w:rFonts w:ascii="Times New Roman" w:hAnsi="Times New Roman" w:cs="Times New Roman"/>
          <w:sz w:val="28"/>
        </w:rPr>
        <w:t>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r>
        <w:rPr>
          <w:rFonts w:ascii="Times New Roman" w:hAnsi="Times New Roman" w:cs="Times New Roman"/>
          <w:sz w:val="28"/>
        </w:rPr>
        <w:t xml:space="preserve"> В пятибалльной системе соответствует оценке «5». (9 – 10 баллов, 90 и более процентов верно выполненных заданий).</w:t>
      </w:r>
    </w:p>
    <w:p w14:paraId="70D2EDC6" w14:textId="77777777" w:rsidR="007750BB" w:rsidRDefault="007750BB" w:rsidP="00554581">
      <w:pPr>
        <w:spacing w:after="0" w:line="360" w:lineRule="auto"/>
        <w:jc w:val="both"/>
        <w:rPr>
          <w:rFonts w:ascii="Times New Roman" w:hAnsi="Times New Roman" w:cs="Times New Roman"/>
          <w:b/>
          <w:sz w:val="28"/>
        </w:rPr>
      </w:pPr>
    </w:p>
    <w:p w14:paraId="66F8B758" w14:textId="77777777" w:rsidR="003115C1" w:rsidRDefault="00647BA4" w:rsidP="00971990">
      <w:pPr>
        <w:spacing w:after="0" w:line="360" w:lineRule="auto"/>
        <w:ind w:firstLine="709"/>
        <w:jc w:val="both"/>
        <w:rPr>
          <w:rFonts w:ascii="Times New Roman" w:hAnsi="Times New Roman" w:cs="Times New Roman"/>
          <w:b/>
          <w:sz w:val="28"/>
        </w:rPr>
      </w:pPr>
      <w:r w:rsidRPr="00647BA4">
        <w:rPr>
          <w:rFonts w:ascii="Times New Roman" w:hAnsi="Times New Roman" w:cs="Times New Roman"/>
          <w:b/>
          <w:sz w:val="28"/>
        </w:rPr>
        <w:t>Выводы по 2 главе:</w:t>
      </w:r>
    </w:p>
    <w:p w14:paraId="6E9E92E4" w14:textId="77777777" w:rsidR="00024BB3" w:rsidRDefault="003115C1" w:rsidP="00971990">
      <w:pPr>
        <w:spacing w:after="0" w:line="360" w:lineRule="auto"/>
        <w:ind w:firstLine="709"/>
        <w:jc w:val="both"/>
        <w:rPr>
          <w:rFonts w:ascii="Times New Roman" w:hAnsi="Times New Roman" w:cs="Times New Roman"/>
          <w:sz w:val="28"/>
        </w:rPr>
      </w:pPr>
      <w:r w:rsidRPr="003115C1">
        <w:rPr>
          <w:rFonts w:ascii="Times New Roman" w:hAnsi="Times New Roman" w:cs="Times New Roman"/>
          <w:sz w:val="28"/>
        </w:rPr>
        <w:t>В рамках курсовой работы</w:t>
      </w:r>
      <w:r w:rsidR="00792FD3">
        <w:rPr>
          <w:rFonts w:ascii="Times New Roman" w:hAnsi="Times New Roman" w:cs="Times New Roman"/>
          <w:sz w:val="28"/>
        </w:rPr>
        <w:t xml:space="preserve"> было проведено исследование эффективности дистанционных форм обучения по ОБЖ у обучающихся 8 – классов. В исследовании приняли участие две группы: экспериментальная и контрольная. Основываясь на результатах констатирующего этапа эксперимента, была проведена серия уроков по формированию теоретических знаний и практических умений </w:t>
      </w:r>
      <w:r w:rsidR="00792FD3" w:rsidRPr="00792FD3">
        <w:rPr>
          <w:rFonts w:ascii="Times New Roman" w:hAnsi="Times New Roman" w:cs="Times New Roman"/>
          <w:sz w:val="28"/>
        </w:rPr>
        <w:t xml:space="preserve">с использование дистанционных форм обучения </w:t>
      </w:r>
      <w:r w:rsidR="00792FD3">
        <w:rPr>
          <w:rFonts w:ascii="Times New Roman" w:hAnsi="Times New Roman" w:cs="Times New Roman"/>
          <w:sz w:val="28"/>
        </w:rPr>
        <w:t xml:space="preserve">у обучающихся 8 – х классов в рамках курса ОБЖ в экспериментальной группе. В контрольной группе уроки проводились в </w:t>
      </w:r>
      <w:r w:rsidR="00792FD3">
        <w:rPr>
          <w:rFonts w:ascii="Times New Roman" w:hAnsi="Times New Roman" w:cs="Times New Roman"/>
          <w:sz w:val="28"/>
        </w:rPr>
        <w:lastRenderedPageBreak/>
        <w:t>традиционной форме. В</w:t>
      </w:r>
      <w:r>
        <w:rPr>
          <w:rFonts w:ascii="Times New Roman" w:hAnsi="Times New Roman" w:cs="Times New Roman"/>
          <w:sz w:val="28"/>
        </w:rPr>
        <w:t xml:space="preserve"> ходе эксперимента был получен следующий вывод: </w:t>
      </w:r>
      <w:r w:rsidR="00792FD3">
        <w:rPr>
          <w:rFonts w:ascii="Times New Roman" w:hAnsi="Times New Roman" w:cs="Times New Roman"/>
          <w:sz w:val="28"/>
        </w:rPr>
        <w:t xml:space="preserve">дистанционные формы обучения </w:t>
      </w:r>
      <w:r>
        <w:rPr>
          <w:rFonts w:ascii="Times New Roman" w:hAnsi="Times New Roman" w:cs="Times New Roman"/>
          <w:sz w:val="28"/>
        </w:rPr>
        <w:t xml:space="preserve">в рамках курса основ безопасности жизнедеятельности </w:t>
      </w:r>
      <w:r w:rsidR="00792FD3">
        <w:rPr>
          <w:rFonts w:ascii="Times New Roman" w:hAnsi="Times New Roman" w:cs="Times New Roman"/>
          <w:sz w:val="28"/>
        </w:rPr>
        <w:t>малоэффективны,</w:t>
      </w:r>
      <w:r>
        <w:rPr>
          <w:rFonts w:ascii="Times New Roman" w:hAnsi="Times New Roman" w:cs="Times New Roman"/>
          <w:sz w:val="28"/>
        </w:rPr>
        <w:t xml:space="preserve"> в особенности,</w:t>
      </w:r>
      <w:r w:rsidR="00792FD3">
        <w:rPr>
          <w:rFonts w:ascii="Times New Roman" w:hAnsi="Times New Roman" w:cs="Times New Roman"/>
          <w:sz w:val="28"/>
        </w:rPr>
        <w:t xml:space="preserve"> если применять их с целью формирования практических умений и навыков</w:t>
      </w:r>
      <w:r>
        <w:rPr>
          <w:rFonts w:ascii="Times New Roman" w:hAnsi="Times New Roman" w:cs="Times New Roman"/>
          <w:sz w:val="28"/>
        </w:rPr>
        <w:t>.</w:t>
      </w:r>
    </w:p>
    <w:p w14:paraId="5476328F" w14:textId="77777777" w:rsidR="00024BB3" w:rsidRDefault="00024BB3" w:rsidP="00971990">
      <w:pPr>
        <w:spacing w:after="0" w:line="360" w:lineRule="auto"/>
        <w:ind w:firstLine="709"/>
        <w:jc w:val="both"/>
        <w:rPr>
          <w:rFonts w:ascii="Times New Roman" w:hAnsi="Times New Roman" w:cs="Times New Roman"/>
          <w:sz w:val="28"/>
        </w:rPr>
      </w:pPr>
    </w:p>
    <w:p w14:paraId="557E69FF" w14:textId="77777777" w:rsidR="00024BB3" w:rsidRDefault="00024BB3" w:rsidP="00971990">
      <w:pPr>
        <w:spacing w:after="0" w:line="360" w:lineRule="auto"/>
        <w:ind w:firstLine="709"/>
        <w:jc w:val="both"/>
        <w:rPr>
          <w:rFonts w:ascii="Times New Roman" w:hAnsi="Times New Roman" w:cs="Times New Roman"/>
          <w:sz w:val="28"/>
        </w:rPr>
      </w:pPr>
    </w:p>
    <w:p w14:paraId="6DB53181" w14:textId="77777777" w:rsidR="00554581" w:rsidRDefault="00554581" w:rsidP="00971990">
      <w:pPr>
        <w:spacing w:after="0" w:line="360" w:lineRule="auto"/>
        <w:ind w:firstLine="709"/>
        <w:jc w:val="both"/>
        <w:rPr>
          <w:rFonts w:ascii="Times New Roman" w:hAnsi="Times New Roman" w:cs="Times New Roman"/>
          <w:sz w:val="28"/>
        </w:rPr>
      </w:pPr>
    </w:p>
    <w:p w14:paraId="5B3901D8" w14:textId="77777777" w:rsidR="00554581" w:rsidRDefault="00554581" w:rsidP="00971990">
      <w:pPr>
        <w:spacing w:after="0" w:line="360" w:lineRule="auto"/>
        <w:ind w:firstLine="709"/>
        <w:jc w:val="both"/>
        <w:rPr>
          <w:rFonts w:ascii="Times New Roman" w:hAnsi="Times New Roman" w:cs="Times New Roman"/>
          <w:sz w:val="28"/>
        </w:rPr>
      </w:pPr>
    </w:p>
    <w:p w14:paraId="3508AF89" w14:textId="77777777" w:rsidR="00554581" w:rsidRDefault="00554581" w:rsidP="00971990">
      <w:pPr>
        <w:spacing w:after="0" w:line="360" w:lineRule="auto"/>
        <w:ind w:firstLine="709"/>
        <w:jc w:val="both"/>
        <w:rPr>
          <w:rFonts w:ascii="Times New Roman" w:hAnsi="Times New Roman" w:cs="Times New Roman"/>
          <w:sz w:val="28"/>
        </w:rPr>
      </w:pPr>
    </w:p>
    <w:p w14:paraId="2942DC1C" w14:textId="77777777" w:rsidR="00554581" w:rsidRDefault="00554581" w:rsidP="00971990">
      <w:pPr>
        <w:spacing w:after="0" w:line="360" w:lineRule="auto"/>
        <w:ind w:firstLine="709"/>
        <w:jc w:val="both"/>
        <w:rPr>
          <w:rFonts w:ascii="Times New Roman" w:hAnsi="Times New Roman" w:cs="Times New Roman"/>
          <w:sz w:val="28"/>
        </w:rPr>
      </w:pPr>
    </w:p>
    <w:p w14:paraId="0502E0A3" w14:textId="77777777" w:rsidR="00554581" w:rsidRDefault="00554581" w:rsidP="00971990">
      <w:pPr>
        <w:spacing w:after="0" w:line="360" w:lineRule="auto"/>
        <w:ind w:firstLine="709"/>
        <w:jc w:val="both"/>
        <w:rPr>
          <w:rFonts w:ascii="Times New Roman" w:hAnsi="Times New Roman" w:cs="Times New Roman"/>
          <w:sz w:val="28"/>
        </w:rPr>
      </w:pPr>
    </w:p>
    <w:p w14:paraId="5A70851C" w14:textId="77777777" w:rsidR="00554581" w:rsidRDefault="00554581" w:rsidP="00971990">
      <w:pPr>
        <w:spacing w:after="0" w:line="360" w:lineRule="auto"/>
        <w:ind w:firstLine="709"/>
        <w:jc w:val="both"/>
        <w:rPr>
          <w:rFonts w:ascii="Times New Roman" w:hAnsi="Times New Roman" w:cs="Times New Roman"/>
          <w:sz w:val="28"/>
        </w:rPr>
      </w:pPr>
    </w:p>
    <w:p w14:paraId="29AF7058" w14:textId="77777777" w:rsidR="00554581" w:rsidRDefault="00554581" w:rsidP="00971990">
      <w:pPr>
        <w:spacing w:after="0" w:line="360" w:lineRule="auto"/>
        <w:ind w:firstLine="709"/>
        <w:jc w:val="both"/>
        <w:rPr>
          <w:rFonts w:ascii="Times New Roman" w:hAnsi="Times New Roman" w:cs="Times New Roman"/>
          <w:sz w:val="28"/>
        </w:rPr>
      </w:pPr>
    </w:p>
    <w:p w14:paraId="4A75AC65" w14:textId="77777777" w:rsidR="00554581" w:rsidRDefault="00554581" w:rsidP="00971990">
      <w:pPr>
        <w:spacing w:after="0" w:line="360" w:lineRule="auto"/>
        <w:ind w:firstLine="709"/>
        <w:jc w:val="both"/>
        <w:rPr>
          <w:rFonts w:ascii="Times New Roman" w:hAnsi="Times New Roman" w:cs="Times New Roman"/>
          <w:sz w:val="28"/>
        </w:rPr>
      </w:pPr>
    </w:p>
    <w:p w14:paraId="1F638306" w14:textId="77777777" w:rsidR="00554581" w:rsidRDefault="00554581" w:rsidP="00971990">
      <w:pPr>
        <w:spacing w:after="0" w:line="360" w:lineRule="auto"/>
        <w:ind w:firstLine="709"/>
        <w:jc w:val="both"/>
        <w:rPr>
          <w:rFonts w:ascii="Times New Roman" w:hAnsi="Times New Roman" w:cs="Times New Roman"/>
          <w:sz w:val="28"/>
        </w:rPr>
      </w:pPr>
    </w:p>
    <w:p w14:paraId="47A638F9" w14:textId="77777777" w:rsidR="00554581" w:rsidRDefault="00554581" w:rsidP="00971990">
      <w:pPr>
        <w:spacing w:after="0" w:line="360" w:lineRule="auto"/>
        <w:ind w:firstLine="709"/>
        <w:jc w:val="both"/>
        <w:rPr>
          <w:rFonts w:ascii="Times New Roman" w:hAnsi="Times New Roman" w:cs="Times New Roman"/>
          <w:sz w:val="28"/>
        </w:rPr>
      </w:pPr>
    </w:p>
    <w:p w14:paraId="4EE48059" w14:textId="77777777" w:rsidR="00554581" w:rsidRDefault="00554581" w:rsidP="00971990">
      <w:pPr>
        <w:spacing w:after="0" w:line="360" w:lineRule="auto"/>
        <w:ind w:firstLine="709"/>
        <w:jc w:val="both"/>
        <w:rPr>
          <w:rFonts w:ascii="Times New Roman" w:hAnsi="Times New Roman" w:cs="Times New Roman"/>
          <w:sz w:val="28"/>
        </w:rPr>
      </w:pPr>
    </w:p>
    <w:p w14:paraId="2F1CB2A5" w14:textId="77777777" w:rsidR="00554581" w:rsidRDefault="00554581" w:rsidP="00971990">
      <w:pPr>
        <w:spacing w:after="0" w:line="360" w:lineRule="auto"/>
        <w:ind w:firstLine="709"/>
        <w:jc w:val="both"/>
        <w:rPr>
          <w:rFonts w:ascii="Times New Roman" w:hAnsi="Times New Roman" w:cs="Times New Roman"/>
          <w:sz w:val="28"/>
        </w:rPr>
      </w:pPr>
    </w:p>
    <w:p w14:paraId="7AFE3563" w14:textId="77777777" w:rsidR="00554581" w:rsidRDefault="00554581" w:rsidP="00971990">
      <w:pPr>
        <w:spacing w:after="0" w:line="360" w:lineRule="auto"/>
        <w:ind w:firstLine="709"/>
        <w:jc w:val="both"/>
        <w:rPr>
          <w:rFonts w:ascii="Times New Roman" w:hAnsi="Times New Roman" w:cs="Times New Roman"/>
          <w:sz w:val="28"/>
        </w:rPr>
      </w:pPr>
    </w:p>
    <w:p w14:paraId="055301D1" w14:textId="77777777" w:rsidR="00554581" w:rsidRDefault="00554581" w:rsidP="00971990">
      <w:pPr>
        <w:spacing w:after="0" w:line="360" w:lineRule="auto"/>
        <w:ind w:firstLine="709"/>
        <w:jc w:val="both"/>
        <w:rPr>
          <w:rFonts w:ascii="Times New Roman" w:hAnsi="Times New Roman" w:cs="Times New Roman"/>
          <w:sz w:val="28"/>
        </w:rPr>
      </w:pPr>
    </w:p>
    <w:p w14:paraId="5C79634D" w14:textId="77777777" w:rsidR="00554581" w:rsidRDefault="00554581" w:rsidP="00971990">
      <w:pPr>
        <w:spacing w:after="0" w:line="360" w:lineRule="auto"/>
        <w:ind w:firstLine="709"/>
        <w:jc w:val="both"/>
        <w:rPr>
          <w:rFonts w:ascii="Times New Roman" w:hAnsi="Times New Roman" w:cs="Times New Roman"/>
          <w:sz w:val="28"/>
        </w:rPr>
      </w:pPr>
    </w:p>
    <w:p w14:paraId="37E3598A" w14:textId="77777777" w:rsidR="00554581" w:rsidRDefault="00554581" w:rsidP="00971990">
      <w:pPr>
        <w:spacing w:after="0" w:line="360" w:lineRule="auto"/>
        <w:ind w:firstLine="709"/>
        <w:jc w:val="both"/>
        <w:rPr>
          <w:rFonts w:ascii="Times New Roman" w:hAnsi="Times New Roman" w:cs="Times New Roman"/>
          <w:sz w:val="28"/>
        </w:rPr>
      </w:pPr>
    </w:p>
    <w:p w14:paraId="27EED16F" w14:textId="77777777" w:rsidR="00554581" w:rsidRDefault="00554581" w:rsidP="00971990">
      <w:pPr>
        <w:spacing w:after="0" w:line="360" w:lineRule="auto"/>
        <w:ind w:firstLine="709"/>
        <w:jc w:val="both"/>
        <w:rPr>
          <w:rFonts w:ascii="Times New Roman" w:hAnsi="Times New Roman" w:cs="Times New Roman"/>
          <w:sz w:val="28"/>
        </w:rPr>
      </w:pPr>
    </w:p>
    <w:p w14:paraId="0FE5620C" w14:textId="77777777" w:rsidR="00554581" w:rsidRDefault="00554581" w:rsidP="00971990">
      <w:pPr>
        <w:spacing w:after="0" w:line="360" w:lineRule="auto"/>
        <w:ind w:firstLine="709"/>
        <w:jc w:val="both"/>
        <w:rPr>
          <w:rFonts w:ascii="Times New Roman" w:hAnsi="Times New Roman" w:cs="Times New Roman"/>
          <w:sz w:val="28"/>
        </w:rPr>
      </w:pPr>
    </w:p>
    <w:p w14:paraId="6DEF2E37" w14:textId="77777777" w:rsidR="00554581" w:rsidRDefault="00554581" w:rsidP="00971990">
      <w:pPr>
        <w:spacing w:after="0" w:line="360" w:lineRule="auto"/>
        <w:ind w:firstLine="709"/>
        <w:jc w:val="both"/>
        <w:rPr>
          <w:rFonts w:ascii="Times New Roman" w:hAnsi="Times New Roman" w:cs="Times New Roman"/>
          <w:sz w:val="28"/>
        </w:rPr>
      </w:pPr>
    </w:p>
    <w:p w14:paraId="0BCCD53E" w14:textId="77777777" w:rsidR="00554581" w:rsidRDefault="00554581" w:rsidP="00971990">
      <w:pPr>
        <w:spacing w:after="0" w:line="360" w:lineRule="auto"/>
        <w:ind w:firstLine="709"/>
        <w:jc w:val="both"/>
        <w:rPr>
          <w:rFonts w:ascii="Times New Roman" w:hAnsi="Times New Roman" w:cs="Times New Roman"/>
          <w:sz w:val="28"/>
        </w:rPr>
      </w:pPr>
    </w:p>
    <w:p w14:paraId="4C1D564F" w14:textId="77777777" w:rsidR="0095664B" w:rsidRDefault="0095664B" w:rsidP="00971990">
      <w:pPr>
        <w:spacing w:after="0" w:line="360" w:lineRule="auto"/>
        <w:ind w:firstLine="709"/>
        <w:jc w:val="both"/>
        <w:rPr>
          <w:rFonts w:ascii="Times New Roman" w:hAnsi="Times New Roman" w:cs="Times New Roman"/>
          <w:sz w:val="28"/>
        </w:rPr>
      </w:pPr>
    </w:p>
    <w:p w14:paraId="1C84E3AD" w14:textId="77777777" w:rsidR="0095664B" w:rsidRDefault="0095664B" w:rsidP="00971990">
      <w:pPr>
        <w:spacing w:after="0" w:line="360" w:lineRule="auto"/>
        <w:ind w:firstLine="709"/>
        <w:jc w:val="both"/>
        <w:rPr>
          <w:rFonts w:ascii="Times New Roman" w:hAnsi="Times New Roman" w:cs="Times New Roman"/>
          <w:sz w:val="28"/>
        </w:rPr>
      </w:pPr>
    </w:p>
    <w:p w14:paraId="311F288F" w14:textId="77777777" w:rsidR="00FA555E" w:rsidRPr="005962A9" w:rsidRDefault="00FA555E" w:rsidP="005962A9">
      <w:pPr>
        <w:pStyle w:val="1"/>
        <w:jc w:val="center"/>
        <w:rPr>
          <w:rFonts w:ascii="Times New Roman" w:hAnsi="Times New Roman" w:cs="Times New Roman"/>
          <w:b/>
          <w:color w:val="auto"/>
          <w:sz w:val="28"/>
        </w:rPr>
      </w:pPr>
      <w:bookmarkStart w:id="8" w:name="_Toc56112347"/>
      <w:r w:rsidRPr="005962A9">
        <w:rPr>
          <w:rFonts w:ascii="Times New Roman" w:hAnsi="Times New Roman" w:cs="Times New Roman"/>
          <w:b/>
          <w:color w:val="auto"/>
          <w:sz w:val="28"/>
        </w:rPr>
        <w:lastRenderedPageBreak/>
        <w:t>ЗАКЛЮЧЕ</w:t>
      </w:r>
      <w:bookmarkStart w:id="9" w:name="_GoBack"/>
      <w:bookmarkEnd w:id="9"/>
      <w:r w:rsidRPr="005962A9">
        <w:rPr>
          <w:rFonts w:ascii="Times New Roman" w:hAnsi="Times New Roman" w:cs="Times New Roman"/>
          <w:b/>
          <w:color w:val="auto"/>
          <w:sz w:val="28"/>
        </w:rPr>
        <w:t>НИЕ</w:t>
      </w:r>
      <w:bookmarkEnd w:id="8"/>
    </w:p>
    <w:p w14:paraId="1363BF15" w14:textId="77777777" w:rsidR="00FA555E" w:rsidRDefault="003B6B31"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настоящее время востребованность дистанционных форм обучения неуклонно растет. </w:t>
      </w:r>
      <w:r w:rsidR="0025313E" w:rsidRPr="0025313E">
        <w:rPr>
          <w:rFonts w:ascii="Times New Roman" w:hAnsi="Times New Roman" w:cs="Times New Roman"/>
          <w:sz w:val="28"/>
        </w:rPr>
        <w:t>Это объясняется тем, что она гибка, удобна и доступна, предполагает широкую вариативность и дифференциацию в выборе и содержания, и форм получения образования.</w:t>
      </w:r>
      <w:r w:rsidR="0025313E">
        <w:rPr>
          <w:rFonts w:ascii="Times New Roman" w:hAnsi="Times New Roman" w:cs="Times New Roman"/>
          <w:sz w:val="28"/>
        </w:rPr>
        <w:t xml:space="preserve"> Однако, как и любой другой формы обучения, у дистанционной формы есть свои минусы. </w:t>
      </w:r>
    </w:p>
    <w:p w14:paraId="74A646E4" w14:textId="77777777" w:rsidR="0025313E" w:rsidRPr="0025313E" w:rsidRDefault="0025313E"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Урок «Основ безопасности жизнедеятельности» является в большинстве своем </w:t>
      </w:r>
      <w:proofErr w:type="spellStart"/>
      <w:r>
        <w:rPr>
          <w:rFonts w:ascii="Times New Roman" w:hAnsi="Times New Roman" w:cs="Times New Roman"/>
          <w:sz w:val="28"/>
        </w:rPr>
        <w:t>практико</w:t>
      </w:r>
      <w:proofErr w:type="spellEnd"/>
      <w:r>
        <w:rPr>
          <w:rFonts w:ascii="Times New Roman" w:hAnsi="Times New Roman" w:cs="Times New Roman"/>
          <w:sz w:val="28"/>
        </w:rPr>
        <w:t xml:space="preserve"> ориентированным и предполагает использование нетрадиционных форм обучения и преобладания практических занятий над теоретическими, </w:t>
      </w:r>
      <w:r w:rsidRPr="0025313E">
        <w:rPr>
          <w:rFonts w:ascii="Times New Roman" w:hAnsi="Times New Roman" w:cs="Times New Roman"/>
          <w:sz w:val="28"/>
        </w:rPr>
        <w:t>так как это способствует активизации познавательной деятельности обучающихся, помогает им лучше усвоить учебный материал.</w:t>
      </w:r>
    </w:p>
    <w:p w14:paraId="29FA96DC" w14:textId="77777777" w:rsidR="00367280" w:rsidRDefault="0025313E" w:rsidP="00971990">
      <w:pPr>
        <w:spacing w:after="0" w:line="360" w:lineRule="auto"/>
        <w:ind w:firstLine="709"/>
        <w:jc w:val="both"/>
        <w:rPr>
          <w:rFonts w:ascii="Times New Roman" w:hAnsi="Times New Roman" w:cs="Times New Roman"/>
          <w:sz w:val="28"/>
        </w:rPr>
      </w:pPr>
      <w:r w:rsidRPr="0025313E">
        <w:rPr>
          <w:rFonts w:ascii="Times New Roman" w:hAnsi="Times New Roman" w:cs="Times New Roman"/>
          <w:sz w:val="28"/>
        </w:rPr>
        <w:t xml:space="preserve">Согласно ФГОС основного общего образования, утвержденного Приказом </w:t>
      </w:r>
      <w:proofErr w:type="spellStart"/>
      <w:r w:rsidRPr="0025313E">
        <w:rPr>
          <w:rFonts w:ascii="Times New Roman" w:hAnsi="Times New Roman" w:cs="Times New Roman"/>
          <w:sz w:val="28"/>
        </w:rPr>
        <w:t>Минобрнауки</w:t>
      </w:r>
      <w:proofErr w:type="spellEnd"/>
      <w:r w:rsidRPr="0025313E">
        <w:rPr>
          <w:rFonts w:ascii="Times New Roman" w:hAnsi="Times New Roman" w:cs="Times New Roman"/>
          <w:sz w:val="28"/>
        </w:rPr>
        <w:t xml:space="preserve"> РФ от 17.12.2010 №1897, одной из задач изучения ОБЖ является формирование у учащихся современной культуры безопасности жизнедеятельности на основе понимания необходимости защиты личности, общества и государства, а также осознание значимости безопасного поведения в условиях чрезвычайных ситуаций природного, техногенного и социального характера. В этом случае </w:t>
      </w:r>
      <w:r>
        <w:rPr>
          <w:rFonts w:ascii="Times New Roman" w:hAnsi="Times New Roman" w:cs="Times New Roman"/>
          <w:sz w:val="28"/>
        </w:rPr>
        <w:t>для решения поставленных задач дистанционная форма обучения не будет эф</w:t>
      </w:r>
      <w:r w:rsidR="00A97083">
        <w:rPr>
          <w:rFonts w:ascii="Times New Roman" w:hAnsi="Times New Roman" w:cs="Times New Roman"/>
          <w:sz w:val="28"/>
        </w:rPr>
        <w:t>фективна в достаточной степени, так как в данном направлении требуется выработка практических навыков, что буд</w:t>
      </w:r>
      <w:r w:rsidR="003B3DB6">
        <w:rPr>
          <w:rFonts w:ascii="Times New Roman" w:hAnsi="Times New Roman" w:cs="Times New Roman"/>
          <w:sz w:val="28"/>
        </w:rPr>
        <w:t>ет трудно реализовано при данном формате</w:t>
      </w:r>
      <w:r w:rsidR="00A97083">
        <w:rPr>
          <w:rFonts w:ascii="Times New Roman" w:hAnsi="Times New Roman" w:cs="Times New Roman"/>
          <w:sz w:val="28"/>
        </w:rPr>
        <w:t xml:space="preserve"> обучения. </w:t>
      </w:r>
    </w:p>
    <w:p w14:paraId="0D7A3D7B" w14:textId="77777777" w:rsidR="00A97083" w:rsidRDefault="00A97083"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Также сложностью реализации дистанционного обучения в 8 – х классах может стать то, что в силу своих возрастных особенностей обучающимся 8 – х классов трудно сосредоточиться и длительное время находиться в работоспособном состоянии. </w:t>
      </w:r>
      <w:r w:rsidRPr="00A97083">
        <w:rPr>
          <w:rFonts w:ascii="Times New Roman" w:hAnsi="Times New Roman" w:cs="Times New Roman"/>
          <w:sz w:val="28"/>
        </w:rPr>
        <w:t>В онлайн-уроке трудно включить всех учащихся в общее обсуждение, даже организовать диалог. Обычно в дискуссии участвуют 15–20% присутствующих.</w:t>
      </w:r>
    </w:p>
    <w:p w14:paraId="25955D12" w14:textId="77777777" w:rsidR="00824668" w:rsidRDefault="00A97083" w:rsidP="0097199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мы можем сделать вывод, что </w:t>
      </w:r>
      <w:r w:rsidRPr="00A97083">
        <w:rPr>
          <w:rFonts w:ascii="Times New Roman" w:hAnsi="Times New Roman" w:cs="Times New Roman"/>
          <w:sz w:val="28"/>
        </w:rPr>
        <w:t xml:space="preserve">в ходе реализации дистанционного обучения по основам безопасности жизнедеятельности у </w:t>
      </w:r>
      <w:r w:rsidRPr="00A97083">
        <w:rPr>
          <w:rFonts w:ascii="Times New Roman" w:hAnsi="Times New Roman" w:cs="Times New Roman"/>
          <w:sz w:val="28"/>
        </w:rPr>
        <w:lastRenderedPageBreak/>
        <w:t>обучающихся возникают трудности с освоением практических умений</w:t>
      </w:r>
      <w:r w:rsidR="00824668">
        <w:rPr>
          <w:rFonts w:ascii="Times New Roman" w:hAnsi="Times New Roman" w:cs="Times New Roman"/>
          <w:sz w:val="28"/>
        </w:rPr>
        <w:t xml:space="preserve">, что подтверждает гипотезу исследования. </w:t>
      </w:r>
    </w:p>
    <w:p w14:paraId="6E2036A8" w14:textId="77777777" w:rsidR="00824668" w:rsidRDefault="00824668" w:rsidP="007531DD">
      <w:pPr>
        <w:spacing w:line="360" w:lineRule="auto"/>
        <w:ind w:firstLine="709"/>
        <w:jc w:val="both"/>
        <w:rPr>
          <w:rFonts w:ascii="Times New Roman" w:hAnsi="Times New Roman" w:cs="Times New Roman"/>
          <w:sz w:val="28"/>
        </w:rPr>
      </w:pPr>
    </w:p>
    <w:p w14:paraId="64DDB0EF" w14:textId="77777777" w:rsidR="00824668" w:rsidRDefault="00824668" w:rsidP="007531DD">
      <w:pPr>
        <w:spacing w:line="360" w:lineRule="auto"/>
        <w:ind w:firstLine="709"/>
        <w:jc w:val="both"/>
        <w:rPr>
          <w:rFonts w:ascii="Times New Roman" w:hAnsi="Times New Roman" w:cs="Times New Roman"/>
          <w:sz w:val="28"/>
        </w:rPr>
      </w:pPr>
    </w:p>
    <w:p w14:paraId="27D99BDD" w14:textId="77777777" w:rsidR="00824668" w:rsidRDefault="00824668" w:rsidP="007531DD">
      <w:pPr>
        <w:spacing w:line="360" w:lineRule="auto"/>
        <w:ind w:firstLine="709"/>
        <w:jc w:val="both"/>
        <w:rPr>
          <w:rFonts w:ascii="Times New Roman" w:hAnsi="Times New Roman" w:cs="Times New Roman"/>
          <w:sz w:val="28"/>
        </w:rPr>
      </w:pPr>
    </w:p>
    <w:p w14:paraId="623D3B5C" w14:textId="77777777" w:rsidR="00824668" w:rsidRDefault="00824668" w:rsidP="007531DD">
      <w:pPr>
        <w:spacing w:line="360" w:lineRule="auto"/>
        <w:ind w:firstLine="709"/>
        <w:jc w:val="both"/>
        <w:rPr>
          <w:rFonts w:ascii="Times New Roman" w:hAnsi="Times New Roman" w:cs="Times New Roman"/>
          <w:sz w:val="28"/>
        </w:rPr>
      </w:pPr>
    </w:p>
    <w:p w14:paraId="621B1C99" w14:textId="77777777" w:rsidR="00824668" w:rsidRDefault="00824668" w:rsidP="007531DD">
      <w:pPr>
        <w:spacing w:line="360" w:lineRule="auto"/>
        <w:ind w:firstLine="709"/>
        <w:jc w:val="both"/>
        <w:rPr>
          <w:rFonts w:ascii="Times New Roman" w:hAnsi="Times New Roman" w:cs="Times New Roman"/>
          <w:sz w:val="28"/>
        </w:rPr>
      </w:pPr>
    </w:p>
    <w:p w14:paraId="4525142A" w14:textId="77777777" w:rsidR="00024BB3" w:rsidRDefault="00024BB3" w:rsidP="007531DD">
      <w:pPr>
        <w:spacing w:line="360" w:lineRule="auto"/>
        <w:ind w:firstLine="709"/>
        <w:jc w:val="both"/>
        <w:rPr>
          <w:rFonts w:ascii="Times New Roman" w:hAnsi="Times New Roman" w:cs="Times New Roman"/>
          <w:sz w:val="28"/>
        </w:rPr>
      </w:pPr>
    </w:p>
    <w:p w14:paraId="3A836F64" w14:textId="77777777" w:rsidR="00024BB3" w:rsidRDefault="00024BB3" w:rsidP="007531DD">
      <w:pPr>
        <w:spacing w:line="360" w:lineRule="auto"/>
        <w:ind w:firstLine="709"/>
        <w:jc w:val="both"/>
        <w:rPr>
          <w:rFonts w:ascii="Times New Roman" w:hAnsi="Times New Roman" w:cs="Times New Roman"/>
          <w:sz w:val="28"/>
        </w:rPr>
      </w:pPr>
    </w:p>
    <w:p w14:paraId="5F552AE4" w14:textId="77777777" w:rsidR="00971990" w:rsidRDefault="00971990" w:rsidP="007531DD">
      <w:pPr>
        <w:spacing w:line="360" w:lineRule="auto"/>
        <w:ind w:firstLine="709"/>
        <w:jc w:val="both"/>
        <w:rPr>
          <w:rFonts w:ascii="Times New Roman" w:hAnsi="Times New Roman" w:cs="Times New Roman"/>
          <w:sz w:val="28"/>
        </w:rPr>
      </w:pPr>
    </w:p>
    <w:p w14:paraId="615B4551" w14:textId="77777777" w:rsidR="00971990" w:rsidRDefault="00971990" w:rsidP="007531DD">
      <w:pPr>
        <w:spacing w:line="360" w:lineRule="auto"/>
        <w:ind w:firstLine="709"/>
        <w:jc w:val="both"/>
        <w:rPr>
          <w:rFonts w:ascii="Times New Roman" w:hAnsi="Times New Roman" w:cs="Times New Roman"/>
          <w:sz w:val="28"/>
        </w:rPr>
      </w:pPr>
    </w:p>
    <w:p w14:paraId="057F2220" w14:textId="77777777" w:rsidR="003B3DB6" w:rsidRDefault="003B3DB6" w:rsidP="006D5F10">
      <w:pPr>
        <w:spacing w:line="360" w:lineRule="auto"/>
        <w:jc w:val="both"/>
        <w:rPr>
          <w:rFonts w:ascii="Times New Roman" w:hAnsi="Times New Roman" w:cs="Times New Roman"/>
          <w:sz w:val="28"/>
        </w:rPr>
      </w:pPr>
    </w:p>
    <w:p w14:paraId="794CD61A" w14:textId="77777777" w:rsidR="00F77791" w:rsidRDefault="00F77791" w:rsidP="006D5F10">
      <w:pPr>
        <w:spacing w:line="360" w:lineRule="auto"/>
        <w:jc w:val="both"/>
        <w:rPr>
          <w:rFonts w:ascii="Times New Roman" w:hAnsi="Times New Roman" w:cs="Times New Roman"/>
          <w:sz w:val="28"/>
        </w:rPr>
      </w:pPr>
    </w:p>
    <w:p w14:paraId="13BE914B" w14:textId="77777777" w:rsidR="00F77791" w:rsidRDefault="00F77791" w:rsidP="006D5F10">
      <w:pPr>
        <w:spacing w:line="360" w:lineRule="auto"/>
        <w:jc w:val="both"/>
        <w:rPr>
          <w:rFonts w:ascii="Times New Roman" w:hAnsi="Times New Roman" w:cs="Times New Roman"/>
          <w:sz w:val="28"/>
        </w:rPr>
      </w:pPr>
    </w:p>
    <w:p w14:paraId="10D8A8D0" w14:textId="77777777" w:rsidR="00F77791" w:rsidRDefault="00F77791" w:rsidP="006D5F10">
      <w:pPr>
        <w:spacing w:line="360" w:lineRule="auto"/>
        <w:jc w:val="both"/>
        <w:rPr>
          <w:rFonts w:ascii="Times New Roman" w:hAnsi="Times New Roman" w:cs="Times New Roman"/>
          <w:sz w:val="28"/>
        </w:rPr>
      </w:pPr>
    </w:p>
    <w:p w14:paraId="62D100BD" w14:textId="77777777" w:rsidR="00F77791" w:rsidRDefault="00F77791" w:rsidP="006D5F10">
      <w:pPr>
        <w:spacing w:line="360" w:lineRule="auto"/>
        <w:jc w:val="both"/>
        <w:rPr>
          <w:rFonts w:ascii="Times New Roman" w:hAnsi="Times New Roman" w:cs="Times New Roman"/>
          <w:sz w:val="28"/>
        </w:rPr>
      </w:pPr>
    </w:p>
    <w:p w14:paraId="07162FF3" w14:textId="77777777" w:rsidR="00F77791" w:rsidRDefault="00F77791" w:rsidP="006D5F10">
      <w:pPr>
        <w:spacing w:line="360" w:lineRule="auto"/>
        <w:jc w:val="both"/>
        <w:rPr>
          <w:rFonts w:ascii="Times New Roman" w:hAnsi="Times New Roman" w:cs="Times New Roman"/>
          <w:sz w:val="28"/>
        </w:rPr>
      </w:pPr>
    </w:p>
    <w:p w14:paraId="793A3638" w14:textId="77777777" w:rsidR="00F77791" w:rsidRDefault="00F77791" w:rsidP="006D5F10">
      <w:pPr>
        <w:spacing w:line="360" w:lineRule="auto"/>
        <w:jc w:val="both"/>
        <w:rPr>
          <w:rFonts w:ascii="Times New Roman" w:hAnsi="Times New Roman" w:cs="Times New Roman"/>
          <w:sz w:val="28"/>
        </w:rPr>
      </w:pPr>
    </w:p>
    <w:p w14:paraId="493F0458" w14:textId="77777777" w:rsidR="00F77791" w:rsidRDefault="00F77791" w:rsidP="006D5F10">
      <w:pPr>
        <w:spacing w:line="360" w:lineRule="auto"/>
        <w:jc w:val="both"/>
        <w:rPr>
          <w:rFonts w:ascii="Times New Roman" w:hAnsi="Times New Roman" w:cs="Times New Roman"/>
          <w:sz w:val="28"/>
        </w:rPr>
      </w:pPr>
    </w:p>
    <w:p w14:paraId="11968381" w14:textId="77777777" w:rsidR="00F77791" w:rsidRDefault="00F77791" w:rsidP="006D5F10">
      <w:pPr>
        <w:spacing w:line="360" w:lineRule="auto"/>
        <w:jc w:val="both"/>
        <w:rPr>
          <w:rFonts w:ascii="Times New Roman" w:hAnsi="Times New Roman" w:cs="Times New Roman"/>
          <w:sz w:val="28"/>
        </w:rPr>
      </w:pPr>
    </w:p>
    <w:p w14:paraId="563FB60B" w14:textId="77777777" w:rsidR="00F77791" w:rsidRDefault="00F77791" w:rsidP="006D5F10">
      <w:pPr>
        <w:spacing w:line="360" w:lineRule="auto"/>
        <w:jc w:val="both"/>
        <w:rPr>
          <w:rFonts w:ascii="Times New Roman" w:hAnsi="Times New Roman" w:cs="Times New Roman"/>
          <w:sz w:val="28"/>
        </w:rPr>
      </w:pPr>
    </w:p>
    <w:p w14:paraId="65379717" w14:textId="77777777" w:rsidR="00F77791" w:rsidRDefault="00F77791" w:rsidP="006D5F10">
      <w:pPr>
        <w:spacing w:line="360" w:lineRule="auto"/>
        <w:jc w:val="both"/>
        <w:rPr>
          <w:rFonts w:ascii="Times New Roman" w:hAnsi="Times New Roman" w:cs="Times New Roman"/>
          <w:sz w:val="28"/>
        </w:rPr>
      </w:pPr>
    </w:p>
    <w:p w14:paraId="20AC380E" w14:textId="019B5004" w:rsidR="00A97083" w:rsidRPr="00824668" w:rsidRDefault="00824668" w:rsidP="005962A9">
      <w:pPr>
        <w:pStyle w:val="1"/>
        <w:jc w:val="center"/>
        <w:rPr>
          <w:rFonts w:ascii="Times New Roman" w:hAnsi="Times New Roman" w:cs="Times New Roman"/>
          <w:b/>
          <w:sz w:val="28"/>
        </w:rPr>
      </w:pPr>
      <w:bookmarkStart w:id="10" w:name="_Toc56112348"/>
      <w:r w:rsidRPr="005962A9">
        <w:rPr>
          <w:rFonts w:ascii="Times New Roman" w:hAnsi="Times New Roman" w:cs="Times New Roman"/>
          <w:b/>
          <w:color w:val="auto"/>
          <w:sz w:val="28"/>
        </w:rPr>
        <w:lastRenderedPageBreak/>
        <w:t>С</w:t>
      </w:r>
      <w:r w:rsidR="006A706A" w:rsidRPr="005962A9">
        <w:rPr>
          <w:rFonts w:ascii="Times New Roman" w:hAnsi="Times New Roman" w:cs="Times New Roman"/>
          <w:b/>
          <w:color w:val="auto"/>
          <w:sz w:val="28"/>
        </w:rPr>
        <w:t>ПИСОК ЛИТЕРАТУР</w:t>
      </w:r>
      <w:r w:rsidR="006A706A" w:rsidRPr="00F93730">
        <w:rPr>
          <w:rFonts w:ascii="Times New Roman" w:hAnsi="Times New Roman" w:cs="Times New Roman"/>
          <w:b/>
          <w:color w:val="000000" w:themeColor="text1"/>
          <w:sz w:val="28"/>
        </w:rPr>
        <w:t>Ы</w:t>
      </w:r>
      <w:r w:rsidRPr="00F93730">
        <w:rPr>
          <w:rFonts w:ascii="Times New Roman" w:hAnsi="Times New Roman" w:cs="Times New Roman"/>
          <w:b/>
          <w:color w:val="000000" w:themeColor="text1"/>
          <w:sz w:val="28"/>
        </w:rPr>
        <w:t>:</w:t>
      </w:r>
      <w:bookmarkEnd w:id="10"/>
      <w:r w:rsidR="00F93730">
        <w:rPr>
          <w:rFonts w:ascii="Times New Roman" w:hAnsi="Times New Roman" w:cs="Times New Roman"/>
          <w:b/>
          <w:color w:val="000000" w:themeColor="text1"/>
          <w:sz w:val="28"/>
        </w:rPr>
        <w:br/>
      </w:r>
    </w:p>
    <w:p w14:paraId="72C5B514"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Приказ </w:t>
      </w:r>
      <w:proofErr w:type="spellStart"/>
      <w:r w:rsidRPr="006A706A">
        <w:rPr>
          <w:rFonts w:ascii="Times New Roman" w:hAnsi="Times New Roman" w:cs="Times New Roman"/>
          <w:sz w:val="28"/>
        </w:rPr>
        <w:t>Минобрнауки</w:t>
      </w:r>
      <w:proofErr w:type="spellEnd"/>
      <w:r w:rsidRPr="006A706A">
        <w:rPr>
          <w:rFonts w:ascii="Times New Roman" w:hAnsi="Times New Roman" w:cs="Times New Roman"/>
          <w:sz w:val="28"/>
        </w:rPr>
        <w:t xml:space="preserve"> России от 17.12.2010 N 1897 (ред. от 31.12.2015) "Об утверждении федерального государственного образовательного стандарта основного общего образования" (Зарегистрировано в Минюсте России 01.02.2011 N 19644)</w:t>
      </w:r>
    </w:p>
    <w:p w14:paraId="25C0AC77"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 / Министерство образования и науки Российской Федерации. – Москва: 2010 г.</w:t>
      </w:r>
    </w:p>
    <w:p w14:paraId="71CE577D"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Акимова, Л.   Информационные и коммуникационные технологии в обучении основам безопасности жизнедеятельности / Л. Акимова.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Основы Безопасности Жизнедеятельности. - 2011. - № 10. - С. 21-27.  </w:t>
      </w:r>
    </w:p>
    <w:p w14:paraId="13FF42AF"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Андреева, О. В. Методы оценки эффективности модели обучения с применением дистанционных образовательных технологий / О. В. Андреева.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электронный //Север России: стратегии и перспективы развития : материалы III Всероссийской научно-практической </w:t>
      </w:r>
      <w:proofErr w:type="spellStart"/>
      <w:r w:rsidRPr="006A706A">
        <w:rPr>
          <w:rFonts w:ascii="Times New Roman" w:hAnsi="Times New Roman" w:cs="Times New Roman"/>
          <w:sz w:val="28"/>
        </w:rPr>
        <w:t>конференции,Сургут</w:t>
      </w:r>
      <w:proofErr w:type="spellEnd"/>
      <w:r w:rsidRPr="006A706A">
        <w:rPr>
          <w:rFonts w:ascii="Times New Roman" w:hAnsi="Times New Roman" w:cs="Times New Roman"/>
          <w:sz w:val="28"/>
        </w:rPr>
        <w:t xml:space="preserve">, 26 мая 2017 года. – </w:t>
      </w:r>
      <w:proofErr w:type="gramStart"/>
      <w:r w:rsidRPr="006A706A">
        <w:rPr>
          <w:rFonts w:ascii="Times New Roman" w:hAnsi="Times New Roman" w:cs="Times New Roman"/>
          <w:sz w:val="28"/>
        </w:rPr>
        <w:t>Сургут,  2017</w:t>
      </w:r>
      <w:proofErr w:type="gramEnd"/>
      <w:r w:rsidRPr="006A706A">
        <w:rPr>
          <w:rFonts w:ascii="Times New Roman" w:hAnsi="Times New Roman" w:cs="Times New Roman"/>
          <w:sz w:val="28"/>
        </w:rPr>
        <w:t xml:space="preserve">.  - С. 15-20.  - URL: https://elibrary.ru/item.asp?id=32524586 (дата </w:t>
      </w:r>
      <w:proofErr w:type="gramStart"/>
      <w:r w:rsidRPr="006A706A">
        <w:rPr>
          <w:rFonts w:ascii="Times New Roman" w:hAnsi="Times New Roman" w:cs="Times New Roman"/>
          <w:sz w:val="28"/>
        </w:rPr>
        <w:t>обращения :</w:t>
      </w:r>
      <w:proofErr w:type="gramEnd"/>
      <w:r w:rsidRPr="006A706A">
        <w:rPr>
          <w:rFonts w:ascii="Times New Roman" w:hAnsi="Times New Roman" w:cs="Times New Roman"/>
          <w:sz w:val="28"/>
        </w:rPr>
        <w:t xml:space="preserve"> 16.10.2020). </w:t>
      </w:r>
    </w:p>
    <w:p w14:paraId="42ADF92F"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Байбородова</w:t>
      </w:r>
      <w:proofErr w:type="spellEnd"/>
      <w:r w:rsidRPr="006A706A">
        <w:rPr>
          <w:rFonts w:ascii="Times New Roman" w:hAnsi="Times New Roman" w:cs="Times New Roman"/>
          <w:sz w:val="28"/>
        </w:rPr>
        <w:t xml:space="preserve">, Л. В. Методика обучения основам безопасности жизнедеятельности: методическое пособие / Л. В. </w:t>
      </w:r>
      <w:proofErr w:type="spellStart"/>
      <w:r w:rsidRPr="006A706A">
        <w:rPr>
          <w:rFonts w:ascii="Times New Roman" w:hAnsi="Times New Roman" w:cs="Times New Roman"/>
          <w:sz w:val="28"/>
        </w:rPr>
        <w:t>Байбородова</w:t>
      </w:r>
      <w:proofErr w:type="spellEnd"/>
      <w:r w:rsidRPr="006A706A">
        <w:rPr>
          <w:rFonts w:ascii="Times New Roman" w:hAnsi="Times New Roman" w:cs="Times New Roman"/>
          <w:sz w:val="28"/>
        </w:rPr>
        <w:t xml:space="preserve">, Ю. В. Индюков. - </w:t>
      </w:r>
      <w:proofErr w:type="gramStart"/>
      <w:r w:rsidRPr="006A706A">
        <w:rPr>
          <w:rFonts w:ascii="Times New Roman" w:hAnsi="Times New Roman" w:cs="Times New Roman"/>
          <w:sz w:val="28"/>
        </w:rPr>
        <w:t>Москва :</w:t>
      </w:r>
      <w:proofErr w:type="gramEnd"/>
      <w:r w:rsidRPr="006A706A">
        <w:rPr>
          <w:rFonts w:ascii="Times New Roman" w:hAnsi="Times New Roman" w:cs="Times New Roman"/>
          <w:sz w:val="28"/>
        </w:rPr>
        <w:t xml:space="preserve"> ВЛАДОС, 2004. - 270 с. (1622203 - ЧЗ)</w:t>
      </w:r>
    </w:p>
    <w:p w14:paraId="273D5019"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Бекк</w:t>
      </w:r>
      <w:proofErr w:type="spellEnd"/>
      <w:r w:rsidRPr="006A706A">
        <w:rPr>
          <w:rFonts w:ascii="Times New Roman" w:hAnsi="Times New Roman" w:cs="Times New Roman"/>
          <w:sz w:val="28"/>
        </w:rPr>
        <w:t xml:space="preserve">, С. В. Особенности использования информационно-коммуникационных технологий в курсе ОБЖ при изучении раздела "Основы здорового образа жизни" / С. В. </w:t>
      </w:r>
      <w:proofErr w:type="spellStart"/>
      <w:r w:rsidRPr="006A706A">
        <w:rPr>
          <w:rFonts w:ascii="Times New Roman" w:hAnsi="Times New Roman" w:cs="Times New Roman"/>
          <w:sz w:val="28"/>
        </w:rPr>
        <w:t>Бекк</w:t>
      </w:r>
      <w:proofErr w:type="spellEnd"/>
      <w:r w:rsidRPr="006A706A">
        <w:rPr>
          <w:rFonts w:ascii="Times New Roman" w:hAnsi="Times New Roman" w:cs="Times New Roman"/>
          <w:sz w:val="28"/>
        </w:rPr>
        <w:t xml:space="preserve">, Т. А. Корчагина. – Текст: электронный //Современные технологии в российской и зарубежных системах </w:t>
      </w:r>
      <w:proofErr w:type="gramStart"/>
      <w:r w:rsidRPr="006A706A">
        <w:rPr>
          <w:rFonts w:ascii="Times New Roman" w:hAnsi="Times New Roman" w:cs="Times New Roman"/>
          <w:sz w:val="28"/>
        </w:rPr>
        <w:t>образования :</w:t>
      </w:r>
      <w:proofErr w:type="gramEnd"/>
      <w:r w:rsidRPr="006A706A">
        <w:rPr>
          <w:rFonts w:ascii="Times New Roman" w:hAnsi="Times New Roman" w:cs="Times New Roman"/>
          <w:sz w:val="28"/>
        </w:rPr>
        <w:t xml:space="preserve"> сборник статей VII Международной научно-практической конференции, Пенза, 19-20 апреля 2018 года. – Пенза, 2018. -  С. 11-15.  - URL: https://elibrary.ru/item.asp?id=34866891(дата </w:t>
      </w:r>
      <w:proofErr w:type="gramStart"/>
      <w:r w:rsidRPr="006A706A">
        <w:rPr>
          <w:rFonts w:ascii="Times New Roman" w:hAnsi="Times New Roman" w:cs="Times New Roman"/>
          <w:sz w:val="28"/>
        </w:rPr>
        <w:t>обращения :</w:t>
      </w:r>
      <w:proofErr w:type="gramEnd"/>
      <w:r w:rsidRPr="006A706A">
        <w:rPr>
          <w:rFonts w:ascii="Times New Roman" w:hAnsi="Times New Roman" w:cs="Times New Roman"/>
          <w:sz w:val="28"/>
        </w:rPr>
        <w:t xml:space="preserve"> 16.10.2020). </w:t>
      </w:r>
    </w:p>
    <w:p w14:paraId="7636A89E"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lastRenderedPageBreak/>
        <w:t>Вайндорф</w:t>
      </w:r>
      <w:proofErr w:type="spellEnd"/>
      <w:r w:rsidRPr="006A706A">
        <w:rPr>
          <w:rFonts w:ascii="Times New Roman" w:hAnsi="Times New Roman" w:cs="Times New Roman"/>
          <w:sz w:val="28"/>
        </w:rPr>
        <w:t xml:space="preserve">-Сысоева, М. Е.  Методика дистанционного </w:t>
      </w:r>
      <w:proofErr w:type="gramStart"/>
      <w:r w:rsidRPr="006A706A">
        <w:rPr>
          <w:rFonts w:ascii="Times New Roman" w:hAnsi="Times New Roman" w:cs="Times New Roman"/>
          <w:sz w:val="28"/>
        </w:rPr>
        <w:t>обучения :</w:t>
      </w:r>
      <w:proofErr w:type="gramEnd"/>
      <w:r w:rsidRPr="006A706A">
        <w:rPr>
          <w:rFonts w:ascii="Times New Roman" w:hAnsi="Times New Roman" w:cs="Times New Roman"/>
          <w:sz w:val="28"/>
        </w:rPr>
        <w:t xml:space="preserve"> учебное пособие для вузов / М. Е. </w:t>
      </w:r>
      <w:proofErr w:type="spellStart"/>
      <w:r w:rsidRPr="006A706A">
        <w:rPr>
          <w:rFonts w:ascii="Times New Roman" w:hAnsi="Times New Roman" w:cs="Times New Roman"/>
          <w:sz w:val="28"/>
        </w:rPr>
        <w:t>Вайндорф</w:t>
      </w:r>
      <w:proofErr w:type="spellEnd"/>
      <w:r w:rsidRPr="006A706A">
        <w:rPr>
          <w:rFonts w:ascii="Times New Roman" w:hAnsi="Times New Roman" w:cs="Times New Roman"/>
          <w:sz w:val="28"/>
        </w:rPr>
        <w:t xml:space="preserve">-Сысоева, Т. С. Грязнова, В. А. Шитова. — </w:t>
      </w:r>
      <w:proofErr w:type="gramStart"/>
      <w:r w:rsidRPr="006A706A">
        <w:rPr>
          <w:rFonts w:ascii="Times New Roman" w:hAnsi="Times New Roman" w:cs="Times New Roman"/>
          <w:sz w:val="28"/>
        </w:rPr>
        <w:t>Москва :</w:t>
      </w:r>
      <w:proofErr w:type="gramEnd"/>
      <w:r w:rsidRPr="006A706A">
        <w:rPr>
          <w:rFonts w:ascii="Times New Roman" w:hAnsi="Times New Roman" w:cs="Times New Roman"/>
          <w:sz w:val="28"/>
        </w:rPr>
        <w:t xml:space="preserve"> Издательство </w:t>
      </w:r>
      <w:proofErr w:type="spellStart"/>
      <w:r w:rsidRPr="006A706A">
        <w:rPr>
          <w:rFonts w:ascii="Times New Roman" w:hAnsi="Times New Roman" w:cs="Times New Roman"/>
          <w:sz w:val="28"/>
        </w:rPr>
        <w:t>Юрайт</w:t>
      </w:r>
      <w:proofErr w:type="spellEnd"/>
      <w:r w:rsidRPr="006A706A">
        <w:rPr>
          <w:rFonts w:ascii="Times New Roman" w:hAnsi="Times New Roman" w:cs="Times New Roman"/>
          <w:sz w:val="28"/>
        </w:rPr>
        <w:t xml:space="preserve">, 2020. — 194 с. — (Высшее образование). — URL: https://urait.ru/bcode/450836 (дата обращения: 16.10.2020).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электронный. </w:t>
      </w:r>
    </w:p>
    <w:p w14:paraId="29EFB7ED"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Горбушина, С. Н.   Современные образовательные технологии </w:t>
      </w:r>
      <w:proofErr w:type="gramStart"/>
      <w:r w:rsidRPr="006A706A">
        <w:rPr>
          <w:rFonts w:ascii="Times New Roman" w:hAnsi="Times New Roman" w:cs="Times New Roman"/>
          <w:sz w:val="28"/>
        </w:rPr>
        <w:t>БЖД :</w:t>
      </w:r>
      <w:proofErr w:type="gramEnd"/>
      <w:r w:rsidRPr="006A706A">
        <w:rPr>
          <w:rFonts w:ascii="Times New Roman" w:hAnsi="Times New Roman" w:cs="Times New Roman"/>
          <w:sz w:val="28"/>
        </w:rPr>
        <w:t xml:space="preserve"> [ОБЖ в школе] / С. Н. Горбушина.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Основы Безопасности Жизни. - 2008. - № 1. - С. 22-25.  </w:t>
      </w:r>
    </w:p>
    <w:p w14:paraId="6C6FC2C1"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Гордеева, И.А. Использование электронных презентаций при изучении правил дорожного движения в курсе "Основы безопасности жизнедеятельности" / И. А. Гордеева, Е. М. Рубан, Ю. В. Егорова.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электронный   // Вестник Чувашского государственного педагогического университета им. И.Я. Яковлева.  - 2018. -  № 3 (99).  - С. 180-186.  – URL: https://elibrary.ru/item.asp?id=36005802(дата </w:t>
      </w:r>
      <w:proofErr w:type="gramStart"/>
      <w:r w:rsidRPr="006A706A">
        <w:rPr>
          <w:rFonts w:ascii="Times New Roman" w:hAnsi="Times New Roman" w:cs="Times New Roman"/>
          <w:sz w:val="28"/>
        </w:rPr>
        <w:t>обращения :</w:t>
      </w:r>
      <w:proofErr w:type="gramEnd"/>
      <w:r w:rsidRPr="006A706A">
        <w:rPr>
          <w:rFonts w:ascii="Times New Roman" w:hAnsi="Times New Roman" w:cs="Times New Roman"/>
          <w:sz w:val="28"/>
        </w:rPr>
        <w:t xml:space="preserve"> 16.10.2020). </w:t>
      </w:r>
    </w:p>
    <w:p w14:paraId="168F6725"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Гуремина</w:t>
      </w:r>
      <w:proofErr w:type="spellEnd"/>
      <w:r w:rsidRPr="006A706A">
        <w:rPr>
          <w:rFonts w:ascii="Times New Roman" w:hAnsi="Times New Roman" w:cs="Times New Roman"/>
          <w:sz w:val="28"/>
        </w:rPr>
        <w:t xml:space="preserve">, Н. В. Портрет педагога цифровой образовательной среды в условиях перехода на дистанционный формат обучения / Н. В. </w:t>
      </w:r>
      <w:proofErr w:type="spellStart"/>
      <w:r w:rsidRPr="006A706A">
        <w:rPr>
          <w:rFonts w:ascii="Times New Roman" w:hAnsi="Times New Roman" w:cs="Times New Roman"/>
          <w:sz w:val="28"/>
        </w:rPr>
        <w:t>Гуремина</w:t>
      </w:r>
      <w:proofErr w:type="spellEnd"/>
      <w:r w:rsidRPr="006A706A">
        <w:rPr>
          <w:rFonts w:ascii="Times New Roman" w:hAnsi="Times New Roman" w:cs="Times New Roman"/>
          <w:sz w:val="28"/>
        </w:rPr>
        <w:t xml:space="preserve">, Т. Д. Лавриненко.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электронный  //Современные наукоемкие технологии. -  2020.  - № 9.  - С. 126-131. -  URL: https://elibrary.ru/item.asp?id=44027575(дата </w:t>
      </w:r>
      <w:proofErr w:type="gramStart"/>
      <w:r w:rsidRPr="006A706A">
        <w:rPr>
          <w:rFonts w:ascii="Times New Roman" w:hAnsi="Times New Roman" w:cs="Times New Roman"/>
          <w:sz w:val="28"/>
        </w:rPr>
        <w:t>обращения :</w:t>
      </w:r>
      <w:proofErr w:type="gramEnd"/>
      <w:r w:rsidRPr="006A706A">
        <w:rPr>
          <w:rFonts w:ascii="Times New Roman" w:hAnsi="Times New Roman" w:cs="Times New Roman"/>
          <w:sz w:val="28"/>
        </w:rPr>
        <w:t xml:space="preserve"> 16.10.2020). </w:t>
      </w:r>
    </w:p>
    <w:p w14:paraId="1674A1D4"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Ефимова, М. Самое главное - научить </w:t>
      </w:r>
      <w:proofErr w:type="gramStart"/>
      <w:r w:rsidRPr="006A706A">
        <w:rPr>
          <w:rFonts w:ascii="Times New Roman" w:hAnsi="Times New Roman" w:cs="Times New Roman"/>
          <w:sz w:val="28"/>
        </w:rPr>
        <w:t>думать :</w:t>
      </w:r>
      <w:proofErr w:type="gramEnd"/>
      <w:r w:rsidRPr="006A706A">
        <w:rPr>
          <w:rFonts w:ascii="Times New Roman" w:hAnsi="Times New Roman" w:cs="Times New Roman"/>
          <w:sz w:val="28"/>
        </w:rPr>
        <w:t xml:space="preserve"> раздел I : безопасность повседневной жизни / М. Ефимова.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Основы безопасности жизнедеятельности (Издательский дом "Первое сентября"). - 2016. - № 5-6. - С. 19-22.  </w:t>
      </w:r>
    </w:p>
    <w:p w14:paraId="1370FC03"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Задохин</w:t>
      </w:r>
      <w:proofErr w:type="spellEnd"/>
      <w:r w:rsidRPr="006A706A">
        <w:rPr>
          <w:rFonts w:ascii="Times New Roman" w:hAnsi="Times New Roman" w:cs="Times New Roman"/>
          <w:sz w:val="28"/>
        </w:rPr>
        <w:t xml:space="preserve">, Д.   Интерактивный плакат для изучения ОБЖ каждый учитель может создать сам / Д. </w:t>
      </w:r>
      <w:proofErr w:type="spellStart"/>
      <w:r w:rsidRPr="006A706A">
        <w:rPr>
          <w:rFonts w:ascii="Times New Roman" w:hAnsi="Times New Roman" w:cs="Times New Roman"/>
          <w:sz w:val="28"/>
        </w:rPr>
        <w:t>Задохин</w:t>
      </w:r>
      <w:proofErr w:type="spellEnd"/>
      <w:r w:rsidRPr="006A706A">
        <w:rPr>
          <w:rFonts w:ascii="Times New Roman" w:hAnsi="Times New Roman" w:cs="Times New Roman"/>
          <w:sz w:val="28"/>
        </w:rPr>
        <w:t xml:space="preserve">.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Основы безопасности жизнедеятельности. - 2015. - № 3. - С. 44-48.  </w:t>
      </w:r>
    </w:p>
    <w:p w14:paraId="7080C931"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Задохин</w:t>
      </w:r>
      <w:proofErr w:type="spellEnd"/>
      <w:r w:rsidRPr="006A706A">
        <w:rPr>
          <w:rFonts w:ascii="Times New Roman" w:hAnsi="Times New Roman" w:cs="Times New Roman"/>
          <w:sz w:val="28"/>
        </w:rPr>
        <w:t xml:space="preserve">, Д. Использование интерактивного плаката для подготовки учащихся к олимпиадам и конкурсам / Д. </w:t>
      </w:r>
      <w:proofErr w:type="spellStart"/>
      <w:r w:rsidRPr="006A706A">
        <w:rPr>
          <w:rFonts w:ascii="Times New Roman" w:hAnsi="Times New Roman" w:cs="Times New Roman"/>
          <w:sz w:val="28"/>
        </w:rPr>
        <w:t>Задохин</w:t>
      </w:r>
      <w:proofErr w:type="spellEnd"/>
      <w:r w:rsidRPr="006A706A">
        <w:rPr>
          <w:rFonts w:ascii="Times New Roman" w:hAnsi="Times New Roman" w:cs="Times New Roman"/>
          <w:sz w:val="28"/>
        </w:rPr>
        <w:t xml:space="preserve">.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Основы безопасности жизнедеятельности. - 2015. - № 3. - С. 40-42.  </w:t>
      </w:r>
    </w:p>
    <w:p w14:paraId="17B34F4B"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lastRenderedPageBreak/>
        <w:t>Кадырова, Э. А. Оценка педагогической эффективности дистанционного учебного курса / Кадырова Э. А.  // Актуальные проблемы гуманитарных и естественных наук. - 2015. - № 12, ч. 5. - С. 69-72. - URL: https://elibrary.ru/item.asp?id=25375413 (дата обращения: 14.10.2020). - Режим доступа: научная электронная библиотека eLIBRARY.RU, после регистрации.</w:t>
      </w:r>
    </w:p>
    <w:p w14:paraId="54F5B8B3"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Карпылева</w:t>
      </w:r>
      <w:proofErr w:type="spellEnd"/>
      <w:r w:rsidRPr="006A706A">
        <w:rPr>
          <w:rFonts w:ascii="Times New Roman" w:hAnsi="Times New Roman" w:cs="Times New Roman"/>
          <w:sz w:val="28"/>
        </w:rPr>
        <w:t xml:space="preserve">, О.  Здравия желаем! План-конспект урока в 9-м классе по теме здорового образа жизни / О. </w:t>
      </w:r>
      <w:proofErr w:type="spellStart"/>
      <w:r w:rsidRPr="006A706A">
        <w:rPr>
          <w:rFonts w:ascii="Times New Roman" w:hAnsi="Times New Roman" w:cs="Times New Roman"/>
          <w:sz w:val="28"/>
        </w:rPr>
        <w:t>Карпылева</w:t>
      </w:r>
      <w:proofErr w:type="spellEnd"/>
      <w:r w:rsidRPr="006A706A">
        <w:rPr>
          <w:rFonts w:ascii="Times New Roman" w:hAnsi="Times New Roman" w:cs="Times New Roman"/>
          <w:sz w:val="28"/>
        </w:rPr>
        <w:t xml:space="preserve">.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Основы безопасности жизнедеятельности. - 2016. - № 3. - С. 42-47.  </w:t>
      </w:r>
    </w:p>
    <w:p w14:paraId="71BB9DAA"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Киреев, О. А.   Использование мультимедийных презентаций на уроках ОБЖ / О. А. Киреев.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ОБЖ. Основы Безопасности Жизни. - 2010. - № 7. - С.13-14.  </w:t>
      </w:r>
    </w:p>
    <w:p w14:paraId="459C7F83"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Колесникова И. А.  Уроки в зеркале самоизоляции / И. А. Колесникова.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Народное образование. - 2020. - № 1. - С. 7-19. </w:t>
      </w:r>
    </w:p>
    <w:p w14:paraId="1FD4AF11" w14:textId="77777777" w:rsidR="00F93730" w:rsidRPr="006A706A" w:rsidRDefault="00F93730" w:rsidP="00F9373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Котов, В.   Применение компьютерных технологий в преподавании ОБЖ / В. Котов, Г. </w:t>
      </w:r>
      <w:proofErr w:type="spellStart"/>
      <w:proofErr w:type="gramStart"/>
      <w:r w:rsidRPr="006A706A">
        <w:rPr>
          <w:rFonts w:ascii="Times New Roman" w:hAnsi="Times New Roman" w:cs="Times New Roman"/>
          <w:sz w:val="28"/>
        </w:rPr>
        <w:t>Степучева</w:t>
      </w:r>
      <w:proofErr w:type="spellEnd"/>
      <w:r w:rsidRPr="006A706A">
        <w:rPr>
          <w:rFonts w:ascii="Times New Roman" w:hAnsi="Times New Roman" w:cs="Times New Roman"/>
          <w:sz w:val="28"/>
        </w:rPr>
        <w:t xml:space="preserve"> .</w:t>
      </w:r>
      <w:proofErr w:type="gramEnd"/>
      <w:r w:rsidRPr="006A706A">
        <w:rPr>
          <w:rFonts w:ascii="Times New Roman" w:hAnsi="Times New Roman" w:cs="Times New Roman"/>
          <w:sz w:val="28"/>
        </w:rPr>
        <w:t xml:space="preserve">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Основы Безопасности Жизни. - 2005. - №9. - С. 32 - 36.  </w:t>
      </w:r>
    </w:p>
    <w:p w14:paraId="3D4CD6EC"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Крупенчик</w:t>
      </w:r>
      <w:proofErr w:type="spellEnd"/>
      <w:r w:rsidRPr="006A706A">
        <w:rPr>
          <w:rFonts w:ascii="Times New Roman" w:hAnsi="Times New Roman" w:cs="Times New Roman"/>
          <w:sz w:val="28"/>
        </w:rPr>
        <w:t xml:space="preserve">, М.   Использование </w:t>
      </w:r>
      <w:proofErr w:type="gramStart"/>
      <w:r w:rsidRPr="006A706A">
        <w:rPr>
          <w:rFonts w:ascii="Times New Roman" w:hAnsi="Times New Roman" w:cs="Times New Roman"/>
          <w:sz w:val="28"/>
        </w:rPr>
        <w:t>смартфона :</w:t>
      </w:r>
      <w:proofErr w:type="gramEnd"/>
      <w:r w:rsidRPr="006A706A">
        <w:rPr>
          <w:rFonts w:ascii="Times New Roman" w:hAnsi="Times New Roman" w:cs="Times New Roman"/>
          <w:sz w:val="28"/>
        </w:rPr>
        <w:t xml:space="preserve"> раздел III : безопасность здоровья / М. </w:t>
      </w:r>
      <w:proofErr w:type="spellStart"/>
      <w:r w:rsidRPr="006A706A">
        <w:rPr>
          <w:rFonts w:ascii="Times New Roman" w:hAnsi="Times New Roman" w:cs="Times New Roman"/>
          <w:sz w:val="28"/>
        </w:rPr>
        <w:t>Крупенчик</w:t>
      </w:r>
      <w:proofErr w:type="spellEnd"/>
      <w:r w:rsidRPr="006A706A">
        <w:rPr>
          <w:rFonts w:ascii="Times New Roman" w:hAnsi="Times New Roman" w:cs="Times New Roman"/>
          <w:sz w:val="28"/>
        </w:rPr>
        <w:t xml:space="preserve">.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Основы безопасности жизнедеятельности (Издательский дом "Первое сентября"). - 2016. - № 2. - С. 33-36.  </w:t>
      </w:r>
    </w:p>
    <w:p w14:paraId="47DDFAF8"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Кудряшов, В. Н. Тестовый контроль знаний учащихся по курсу ОБЖ в общеобразовательной школе / В. Н. Кудряшов // ОБЖ. Основы безопасности жизни. - 2009. - № 10. - С. 39-41.</w:t>
      </w:r>
    </w:p>
    <w:p w14:paraId="29F1D0C4"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Куликова, Т. А. Инструментальные средства реализации дистанционных образовательных технологий / Т. А. Куликова, Н. А. </w:t>
      </w:r>
      <w:proofErr w:type="spellStart"/>
      <w:r w:rsidRPr="006A706A">
        <w:rPr>
          <w:rFonts w:ascii="Times New Roman" w:hAnsi="Times New Roman" w:cs="Times New Roman"/>
          <w:sz w:val="28"/>
        </w:rPr>
        <w:t>Поддубная</w:t>
      </w:r>
      <w:proofErr w:type="spellEnd"/>
      <w:r w:rsidRPr="006A706A">
        <w:rPr>
          <w:rFonts w:ascii="Times New Roman" w:hAnsi="Times New Roman" w:cs="Times New Roman"/>
          <w:sz w:val="28"/>
        </w:rPr>
        <w:t xml:space="preserve">.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Стандарты и мониторинг в образовании. - 2019. - № 1. - С. 32-35.  </w:t>
      </w:r>
    </w:p>
    <w:p w14:paraId="3CE2AC6C"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Мацкевич, И. И. Контроль результатов обучения по ОБЖ в 8 классе в процессе дистанционного обучения / Мацкевич И. И. /</w:t>
      </w:r>
      <w:proofErr w:type="gramStart"/>
      <w:r w:rsidRPr="006A706A">
        <w:rPr>
          <w:rFonts w:ascii="Times New Roman" w:hAnsi="Times New Roman" w:cs="Times New Roman"/>
          <w:sz w:val="28"/>
        </w:rPr>
        <w:t>/  Современные</w:t>
      </w:r>
      <w:proofErr w:type="gramEnd"/>
      <w:r w:rsidRPr="006A706A">
        <w:rPr>
          <w:rFonts w:ascii="Times New Roman" w:hAnsi="Times New Roman" w:cs="Times New Roman"/>
          <w:sz w:val="28"/>
        </w:rPr>
        <w:t xml:space="preserve"> </w:t>
      </w:r>
      <w:r w:rsidRPr="006A706A">
        <w:rPr>
          <w:rFonts w:ascii="Times New Roman" w:hAnsi="Times New Roman" w:cs="Times New Roman"/>
          <w:sz w:val="28"/>
        </w:rPr>
        <w:lastRenderedPageBreak/>
        <w:t>тенденции развития системы образования : сборник материалов Всероссийской научно-практической конференции. - Чебоксары, 2020. - С. 63-66. - URL: https://elibrary.ru/item.asp?id=43057072 (дата обращения: 14.10.2020). - Режим доступа: научная электронная библиотека eLIBRARY.RU, после регистрации.</w:t>
      </w:r>
    </w:p>
    <w:p w14:paraId="5EFD6E12"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Мацкевич, И. И. Контроль результатов обучения по ОБЖ в 8 классе в процессе дистанционного обучения / И. И. Мацкевич.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электронный  //Современные тенденции развития системы образования : сборник материалов Всероссийской научно-практической конференции, Чебоксары, 16 июня 2020 года. -  Чебоксары, 2020.  - С. 63-66.  - </w:t>
      </w:r>
      <w:proofErr w:type="gramStart"/>
      <w:r w:rsidRPr="006A706A">
        <w:rPr>
          <w:rFonts w:ascii="Times New Roman" w:hAnsi="Times New Roman" w:cs="Times New Roman"/>
          <w:sz w:val="28"/>
        </w:rPr>
        <w:t>URL:  https://elibrary.ru/item.asp?id=43057072(дата</w:t>
      </w:r>
      <w:proofErr w:type="gramEnd"/>
      <w:r w:rsidRPr="006A706A">
        <w:rPr>
          <w:rFonts w:ascii="Times New Roman" w:hAnsi="Times New Roman" w:cs="Times New Roman"/>
          <w:sz w:val="28"/>
        </w:rPr>
        <w:t xml:space="preserve"> обращения : 16.10.2020). </w:t>
      </w:r>
    </w:p>
    <w:p w14:paraId="3B748347"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Михайлов, Л.А. </w:t>
      </w:r>
      <w:r w:rsidRPr="006A706A">
        <w:rPr>
          <w:rFonts w:ascii="Times New Roman" w:hAnsi="Times New Roman" w:cs="Times New Roman"/>
          <w:sz w:val="28"/>
        </w:rPr>
        <w:t xml:space="preserve">Теория и методика обучения безопасности жизнедеятельности: учеб. пособие для студ. </w:t>
      </w:r>
      <w:proofErr w:type="spellStart"/>
      <w:r w:rsidRPr="006A706A">
        <w:rPr>
          <w:rFonts w:ascii="Times New Roman" w:hAnsi="Times New Roman" w:cs="Times New Roman"/>
          <w:sz w:val="28"/>
        </w:rPr>
        <w:t>высш</w:t>
      </w:r>
      <w:proofErr w:type="spellEnd"/>
      <w:r w:rsidRPr="006A706A">
        <w:rPr>
          <w:rFonts w:ascii="Times New Roman" w:hAnsi="Times New Roman" w:cs="Times New Roman"/>
          <w:sz w:val="28"/>
        </w:rPr>
        <w:t>. учеб. заведений / [Л.А. Михайлов, Э.М. Киселёва, О.Н. Русак и др.</w:t>
      </w:r>
      <w:proofErr w:type="gramStart"/>
      <w:r w:rsidRPr="006A706A">
        <w:rPr>
          <w:rFonts w:ascii="Times New Roman" w:hAnsi="Times New Roman" w:cs="Times New Roman"/>
          <w:sz w:val="28"/>
        </w:rPr>
        <w:t>] ;</w:t>
      </w:r>
      <w:proofErr w:type="gramEnd"/>
      <w:r w:rsidRPr="006A706A">
        <w:rPr>
          <w:rFonts w:ascii="Times New Roman" w:hAnsi="Times New Roman" w:cs="Times New Roman"/>
          <w:sz w:val="28"/>
        </w:rPr>
        <w:t xml:space="preserve"> под ред. Л.А. Михайлова. – </w:t>
      </w:r>
      <w:proofErr w:type="gramStart"/>
      <w:r w:rsidRPr="006A706A">
        <w:rPr>
          <w:rFonts w:ascii="Times New Roman" w:hAnsi="Times New Roman" w:cs="Times New Roman"/>
          <w:sz w:val="28"/>
        </w:rPr>
        <w:t>М. :</w:t>
      </w:r>
      <w:proofErr w:type="gramEnd"/>
      <w:r w:rsidRPr="006A706A">
        <w:rPr>
          <w:rFonts w:ascii="Times New Roman" w:hAnsi="Times New Roman" w:cs="Times New Roman"/>
          <w:sz w:val="28"/>
        </w:rPr>
        <w:t xml:space="preserve"> Издательский центр «Академия», 2009. – 288 с.</w:t>
      </w:r>
    </w:p>
    <w:p w14:paraId="7FDD135B"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proofErr w:type="gramStart"/>
      <w:r w:rsidRPr="006A706A">
        <w:rPr>
          <w:rFonts w:ascii="Times New Roman" w:hAnsi="Times New Roman" w:cs="Times New Roman"/>
          <w:sz w:val="28"/>
        </w:rPr>
        <w:t>Новоселова,Д</w:t>
      </w:r>
      <w:proofErr w:type="spellEnd"/>
      <w:r w:rsidRPr="006A706A">
        <w:rPr>
          <w:rFonts w:ascii="Times New Roman" w:hAnsi="Times New Roman" w:cs="Times New Roman"/>
          <w:sz w:val="28"/>
        </w:rPr>
        <w:t>.</w:t>
      </w:r>
      <w:proofErr w:type="gramEnd"/>
      <w:r w:rsidRPr="006A706A">
        <w:rPr>
          <w:rFonts w:ascii="Times New Roman" w:hAnsi="Times New Roman" w:cs="Times New Roman"/>
          <w:sz w:val="28"/>
        </w:rPr>
        <w:t xml:space="preserve"> В.  Дистанционное обучение в условиях пандемии / Д. В. Новоселова, Д. В. Новоселов.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электронный //Теория и практика научных исследований: психология, педагогика, экономика и управление. -  2020. - № 3 (11). - С. 35-39.  - URL: https://elibrary.ru/item.asp?id=44008084(дата </w:t>
      </w:r>
      <w:proofErr w:type="gramStart"/>
      <w:r w:rsidRPr="006A706A">
        <w:rPr>
          <w:rFonts w:ascii="Times New Roman" w:hAnsi="Times New Roman" w:cs="Times New Roman"/>
          <w:sz w:val="28"/>
        </w:rPr>
        <w:t>обращения :</w:t>
      </w:r>
      <w:proofErr w:type="gramEnd"/>
      <w:r w:rsidRPr="006A706A">
        <w:rPr>
          <w:rFonts w:ascii="Times New Roman" w:hAnsi="Times New Roman" w:cs="Times New Roman"/>
          <w:sz w:val="28"/>
        </w:rPr>
        <w:t xml:space="preserve"> 16.10.2020). </w:t>
      </w:r>
    </w:p>
    <w:p w14:paraId="5F3C7EB8"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Полат</w:t>
      </w:r>
      <w:proofErr w:type="spellEnd"/>
      <w:r>
        <w:rPr>
          <w:rFonts w:ascii="Times New Roman" w:hAnsi="Times New Roman" w:cs="Times New Roman"/>
          <w:sz w:val="28"/>
        </w:rPr>
        <w:t>,</w:t>
      </w:r>
      <w:r w:rsidRPr="006A706A">
        <w:rPr>
          <w:rFonts w:ascii="Times New Roman" w:hAnsi="Times New Roman" w:cs="Times New Roman"/>
          <w:sz w:val="28"/>
        </w:rPr>
        <w:t xml:space="preserve"> Е. С. Дистанционное обучение в профильной </w:t>
      </w:r>
      <w:proofErr w:type="gramStart"/>
      <w:r w:rsidRPr="006A706A">
        <w:rPr>
          <w:rFonts w:ascii="Times New Roman" w:hAnsi="Times New Roman" w:cs="Times New Roman"/>
          <w:sz w:val="28"/>
        </w:rPr>
        <w:t>школе :</w:t>
      </w:r>
      <w:proofErr w:type="gramEnd"/>
      <w:r w:rsidRPr="006A706A">
        <w:rPr>
          <w:rFonts w:ascii="Times New Roman" w:hAnsi="Times New Roman" w:cs="Times New Roman"/>
          <w:sz w:val="28"/>
        </w:rPr>
        <w:t xml:space="preserve"> учеб. пособие для студ. вузов, </w:t>
      </w:r>
      <w:proofErr w:type="spellStart"/>
      <w:r w:rsidRPr="006A706A">
        <w:rPr>
          <w:rFonts w:ascii="Times New Roman" w:hAnsi="Times New Roman" w:cs="Times New Roman"/>
          <w:sz w:val="28"/>
        </w:rPr>
        <w:t>обуч</w:t>
      </w:r>
      <w:proofErr w:type="spellEnd"/>
      <w:r w:rsidRPr="006A706A">
        <w:rPr>
          <w:rFonts w:ascii="Times New Roman" w:hAnsi="Times New Roman" w:cs="Times New Roman"/>
          <w:sz w:val="28"/>
        </w:rPr>
        <w:t xml:space="preserve">. по </w:t>
      </w:r>
      <w:proofErr w:type="spellStart"/>
      <w:r w:rsidRPr="006A706A">
        <w:rPr>
          <w:rFonts w:ascii="Times New Roman" w:hAnsi="Times New Roman" w:cs="Times New Roman"/>
          <w:sz w:val="28"/>
        </w:rPr>
        <w:t>пед</w:t>
      </w:r>
      <w:proofErr w:type="spellEnd"/>
      <w:r w:rsidRPr="006A706A">
        <w:rPr>
          <w:rFonts w:ascii="Times New Roman" w:hAnsi="Times New Roman" w:cs="Times New Roman"/>
          <w:sz w:val="28"/>
        </w:rPr>
        <w:t xml:space="preserve">. спец. / [Е. С. </w:t>
      </w:r>
      <w:proofErr w:type="spellStart"/>
      <w:r w:rsidRPr="006A706A">
        <w:rPr>
          <w:rFonts w:ascii="Times New Roman" w:hAnsi="Times New Roman" w:cs="Times New Roman"/>
          <w:sz w:val="28"/>
        </w:rPr>
        <w:t>Полат</w:t>
      </w:r>
      <w:proofErr w:type="spellEnd"/>
      <w:r w:rsidRPr="006A706A">
        <w:rPr>
          <w:rFonts w:ascii="Times New Roman" w:hAnsi="Times New Roman" w:cs="Times New Roman"/>
          <w:sz w:val="28"/>
        </w:rPr>
        <w:t xml:space="preserve"> и др.] ; под ред. Е. С. </w:t>
      </w:r>
      <w:proofErr w:type="spellStart"/>
      <w:r w:rsidRPr="006A706A">
        <w:rPr>
          <w:rFonts w:ascii="Times New Roman" w:hAnsi="Times New Roman" w:cs="Times New Roman"/>
          <w:sz w:val="28"/>
        </w:rPr>
        <w:t>Полат</w:t>
      </w:r>
      <w:proofErr w:type="spellEnd"/>
      <w:r w:rsidRPr="006A706A">
        <w:rPr>
          <w:rFonts w:ascii="Times New Roman" w:hAnsi="Times New Roman" w:cs="Times New Roman"/>
          <w:sz w:val="28"/>
        </w:rPr>
        <w:t xml:space="preserve">. - </w:t>
      </w:r>
      <w:proofErr w:type="gramStart"/>
      <w:r w:rsidRPr="006A706A">
        <w:rPr>
          <w:rFonts w:ascii="Times New Roman" w:hAnsi="Times New Roman" w:cs="Times New Roman"/>
          <w:sz w:val="28"/>
        </w:rPr>
        <w:t>М. :</w:t>
      </w:r>
      <w:proofErr w:type="gramEnd"/>
      <w:r w:rsidRPr="006A706A">
        <w:rPr>
          <w:rFonts w:ascii="Times New Roman" w:hAnsi="Times New Roman" w:cs="Times New Roman"/>
          <w:sz w:val="28"/>
        </w:rPr>
        <w:t xml:space="preserve"> Академия, 2009. - 208 </w:t>
      </w:r>
      <w:proofErr w:type="gramStart"/>
      <w:r w:rsidRPr="006A706A">
        <w:rPr>
          <w:rFonts w:ascii="Times New Roman" w:hAnsi="Times New Roman" w:cs="Times New Roman"/>
          <w:sz w:val="28"/>
        </w:rPr>
        <w:t>с. :</w:t>
      </w:r>
      <w:proofErr w:type="gramEnd"/>
      <w:r w:rsidRPr="006A706A">
        <w:rPr>
          <w:rFonts w:ascii="Times New Roman" w:hAnsi="Times New Roman" w:cs="Times New Roman"/>
          <w:sz w:val="28"/>
        </w:rPr>
        <w:t xml:space="preserve"> ил., табл. - (Высшее профессиональное образование. Педагогические специальности).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w:t>
      </w:r>
    </w:p>
    <w:p w14:paraId="2ED65201"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Полат</w:t>
      </w:r>
      <w:proofErr w:type="spellEnd"/>
      <w:r>
        <w:rPr>
          <w:rFonts w:ascii="Times New Roman" w:hAnsi="Times New Roman" w:cs="Times New Roman"/>
          <w:sz w:val="28"/>
        </w:rPr>
        <w:t xml:space="preserve">, </w:t>
      </w:r>
      <w:r w:rsidRPr="006A706A">
        <w:rPr>
          <w:rFonts w:ascii="Times New Roman" w:hAnsi="Times New Roman" w:cs="Times New Roman"/>
          <w:sz w:val="28"/>
        </w:rPr>
        <w:t>Е. С.</w:t>
      </w:r>
      <w:r>
        <w:rPr>
          <w:rFonts w:ascii="Times New Roman" w:hAnsi="Times New Roman" w:cs="Times New Roman"/>
          <w:sz w:val="28"/>
        </w:rPr>
        <w:t xml:space="preserve"> </w:t>
      </w:r>
      <w:r w:rsidRPr="006A706A">
        <w:rPr>
          <w:rFonts w:ascii="Times New Roman" w:hAnsi="Times New Roman" w:cs="Times New Roman"/>
          <w:sz w:val="28"/>
        </w:rPr>
        <w:t xml:space="preserve">Педагогические технологии дистанционного </w:t>
      </w:r>
      <w:proofErr w:type="gramStart"/>
      <w:r w:rsidRPr="006A706A">
        <w:rPr>
          <w:rFonts w:ascii="Times New Roman" w:hAnsi="Times New Roman" w:cs="Times New Roman"/>
          <w:sz w:val="28"/>
        </w:rPr>
        <w:t>обучения :</w:t>
      </w:r>
      <w:proofErr w:type="gramEnd"/>
      <w:r w:rsidRPr="006A706A">
        <w:rPr>
          <w:rFonts w:ascii="Times New Roman" w:hAnsi="Times New Roman" w:cs="Times New Roman"/>
          <w:sz w:val="28"/>
        </w:rPr>
        <w:t xml:space="preserve"> учебное пособие для вузов / Е. С. </w:t>
      </w:r>
      <w:proofErr w:type="spellStart"/>
      <w:r w:rsidRPr="006A706A">
        <w:rPr>
          <w:rFonts w:ascii="Times New Roman" w:hAnsi="Times New Roman" w:cs="Times New Roman"/>
          <w:sz w:val="28"/>
        </w:rPr>
        <w:t>Полат</w:t>
      </w:r>
      <w:proofErr w:type="spellEnd"/>
      <w:r w:rsidRPr="006A706A">
        <w:rPr>
          <w:rFonts w:ascii="Times New Roman" w:hAnsi="Times New Roman" w:cs="Times New Roman"/>
          <w:sz w:val="28"/>
        </w:rPr>
        <w:t xml:space="preserve"> [и др.] ; под редакцией Е. С. </w:t>
      </w:r>
      <w:proofErr w:type="spellStart"/>
      <w:r w:rsidRPr="006A706A">
        <w:rPr>
          <w:rFonts w:ascii="Times New Roman" w:hAnsi="Times New Roman" w:cs="Times New Roman"/>
          <w:sz w:val="28"/>
        </w:rPr>
        <w:t>Полат</w:t>
      </w:r>
      <w:proofErr w:type="spellEnd"/>
      <w:r w:rsidRPr="006A706A">
        <w:rPr>
          <w:rFonts w:ascii="Times New Roman" w:hAnsi="Times New Roman" w:cs="Times New Roman"/>
          <w:sz w:val="28"/>
        </w:rPr>
        <w:t xml:space="preserve">. — 3-е изд. — </w:t>
      </w:r>
      <w:proofErr w:type="gramStart"/>
      <w:r w:rsidRPr="006A706A">
        <w:rPr>
          <w:rFonts w:ascii="Times New Roman" w:hAnsi="Times New Roman" w:cs="Times New Roman"/>
          <w:sz w:val="28"/>
        </w:rPr>
        <w:t>Москва :</w:t>
      </w:r>
      <w:proofErr w:type="gramEnd"/>
      <w:r w:rsidRPr="006A706A">
        <w:rPr>
          <w:rFonts w:ascii="Times New Roman" w:hAnsi="Times New Roman" w:cs="Times New Roman"/>
          <w:sz w:val="28"/>
        </w:rPr>
        <w:t xml:space="preserve"> Издательство </w:t>
      </w:r>
      <w:proofErr w:type="spellStart"/>
      <w:r w:rsidRPr="006A706A">
        <w:rPr>
          <w:rFonts w:ascii="Times New Roman" w:hAnsi="Times New Roman" w:cs="Times New Roman"/>
          <w:sz w:val="28"/>
        </w:rPr>
        <w:t>Юрайт</w:t>
      </w:r>
      <w:proofErr w:type="spellEnd"/>
      <w:r w:rsidRPr="006A706A">
        <w:rPr>
          <w:rFonts w:ascii="Times New Roman" w:hAnsi="Times New Roman" w:cs="Times New Roman"/>
          <w:sz w:val="28"/>
        </w:rPr>
        <w:t xml:space="preserve">, 2020. — 392 с. — (Высшее образование). — URL: https://urait.ru/bcode/449298 (дата обращения: 16.10.2020).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электронный. </w:t>
      </w:r>
    </w:p>
    <w:p w14:paraId="6F14BF2F"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lastRenderedPageBreak/>
        <w:t>Полат</w:t>
      </w:r>
      <w:proofErr w:type="spellEnd"/>
      <w:r>
        <w:rPr>
          <w:rFonts w:ascii="Times New Roman" w:hAnsi="Times New Roman" w:cs="Times New Roman"/>
          <w:sz w:val="28"/>
        </w:rPr>
        <w:t xml:space="preserve">, </w:t>
      </w:r>
      <w:r w:rsidRPr="006A706A">
        <w:rPr>
          <w:rFonts w:ascii="Times New Roman" w:hAnsi="Times New Roman" w:cs="Times New Roman"/>
          <w:sz w:val="28"/>
        </w:rPr>
        <w:t xml:space="preserve">Е. С. Теория и практика дистанционного </w:t>
      </w:r>
      <w:proofErr w:type="gramStart"/>
      <w:r w:rsidRPr="006A706A">
        <w:rPr>
          <w:rFonts w:ascii="Times New Roman" w:hAnsi="Times New Roman" w:cs="Times New Roman"/>
          <w:sz w:val="28"/>
        </w:rPr>
        <w:t>обучения :</w:t>
      </w:r>
      <w:proofErr w:type="gramEnd"/>
      <w:r w:rsidRPr="006A706A">
        <w:rPr>
          <w:rFonts w:ascii="Times New Roman" w:hAnsi="Times New Roman" w:cs="Times New Roman"/>
          <w:sz w:val="28"/>
        </w:rPr>
        <w:t xml:space="preserve"> учебное пособие для вузов / Е. С. </w:t>
      </w:r>
      <w:proofErr w:type="spellStart"/>
      <w:r w:rsidRPr="006A706A">
        <w:rPr>
          <w:rFonts w:ascii="Times New Roman" w:hAnsi="Times New Roman" w:cs="Times New Roman"/>
          <w:sz w:val="28"/>
        </w:rPr>
        <w:t>Полат</w:t>
      </w:r>
      <w:proofErr w:type="spellEnd"/>
      <w:r w:rsidRPr="006A706A">
        <w:rPr>
          <w:rFonts w:ascii="Times New Roman" w:hAnsi="Times New Roman" w:cs="Times New Roman"/>
          <w:sz w:val="28"/>
        </w:rPr>
        <w:t xml:space="preserve"> [и др.] ; под редакцией Е. С. </w:t>
      </w:r>
      <w:proofErr w:type="spellStart"/>
      <w:r w:rsidRPr="006A706A">
        <w:rPr>
          <w:rFonts w:ascii="Times New Roman" w:hAnsi="Times New Roman" w:cs="Times New Roman"/>
          <w:sz w:val="28"/>
        </w:rPr>
        <w:t>Полат</w:t>
      </w:r>
      <w:proofErr w:type="spellEnd"/>
      <w:r w:rsidRPr="006A706A">
        <w:rPr>
          <w:rFonts w:ascii="Times New Roman" w:hAnsi="Times New Roman" w:cs="Times New Roman"/>
          <w:sz w:val="28"/>
        </w:rPr>
        <w:t xml:space="preserve">. — 2-е изд., </w:t>
      </w:r>
      <w:proofErr w:type="spellStart"/>
      <w:r w:rsidRPr="006A706A">
        <w:rPr>
          <w:rFonts w:ascii="Times New Roman" w:hAnsi="Times New Roman" w:cs="Times New Roman"/>
          <w:sz w:val="28"/>
        </w:rPr>
        <w:t>перераб</w:t>
      </w:r>
      <w:proofErr w:type="spellEnd"/>
      <w:r w:rsidRPr="006A706A">
        <w:rPr>
          <w:rFonts w:ascii="Times New Roman" w:hAnsi="Times New Roman" w:cs="Times New Roman"/>
          <w:sz w:val="28"/>
        </w:rPr>
        <w:t xml:space="preserve">. и доп. — </w:t>
      </w:r>
      <w:proofErr w:type="gramStart"/>
      <w:r w:rsidRPr="006A706A">
        <w:rPr>
          <w:rFonts w:ascii="Times New Roman" w:hAnsi="Times New Roman" w:cs="Times New Roman"/>
          <w:sz w:val="28"/>
        </w:rPr>
        <w:t>Москва :</w:t>
      </w:r>
      <w:proofErr w:type="gramEnd"/>
      <w:r w:rsidRPr="006A706A">
        <w:rPr>
          <w:rFonts w:ascii="Times New Roman" w:hAnsi="Times New Roman" w:cs="Times New Roman"/>
          <w:sz w:val="28"/>
        </w:rPr>
        <w:t xml:space="preserve"> Издательство </w:t>
      </w:r>
      <w:proofErr w:type="spellStart"/>
      <w:r w:rsidRPr="006A706A">
        <w:rPr>
          <w:rFonts w:ascii="Times New Roman" w:hAnsi="Times New Roman" w:cs="Times New Roman"/>
          <w:sz w:val="28"/>
        </w:rPr>
        <w:t>Юрайт</w:t>
      </w:r>
      <w:proofErr w:type="spellEnd"/>
      <w:r w:rsidRPr="006A706A">
        <w:rPr>
          <w:rFonts w:ascii="Times New Roman" w:hAnsi="Times New Roman" w:cs="Times New Roman"/>
          <w:sz w:val="28"/>
        </w:rPr>
        <w:t xml:space="preserve">, 2020. — 434 с. — (Высшее образование). — URL: https://urait.ru/bcode/449342 (дата обращения: 16.10.2020).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электронный. </w:t>
      </w:r>
    </w:p>
    <w:p w14:paraId="09F77194"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Полат</w:t>
      </w:r>
      <w:proofErr w:type="spellEnd"/>
      <w:r>
        <w:rPr>
          <w:rFonts w:ascii="Times New Roman" w:hAnsi="Times New Roman" w:cs="Times New Roman"/>
          <w:sz w:val="28"/>
        </w:rPr>
        <w:t xml:space="preserve">, Е.С. </w:t>
      </w:r>
      <w:r w:rsidRPr="006A706A">
        <w:rPr>
          <w:rFonts w:ascii="Times New Roman" w:hAnsi="Times New Roman" w:cs="Times New Roman"/>
          <w:sz w:val="28"/>
        </w:rPr>
        <w:t xml:space="preserve">Педагогические технологии дистанционного обучения: [учебное пособие для студентов высших учебных заведений / Е. С. </w:t>
      </w:r>
      <w:proofErr w:type="spellStart"/>
      <w:r w:rsidRPr="006A706A">
        <w:rPr>
          <w:rFonts w:ascii="Times New Roman" w:hAnsi="Times New Roman" w:cs="Times New Roman"/>
          <w:sz w:val="28"/>
        </w:rPr>
        <w:t>Полат</w:t>
      </w:r>
      <w:proofErr w:type="spellEnd"/>
      <w:r w:rsidRPr="006A706A">
        <w:rPr>
          <w:rFonts w:ascii="Times New Roman" w:hAnsi="Times New Roman" w:cs="Times New Roman"/>
          <w:sz w:val="28"/>
        </w:rPr>
        <w:t xml:space="preserve"> и др.</w:t>
      </w:r>
      <w:proofErr w:type="gramStart"/>
      <w:r w:rsidRPr="006A706A">
        <w:rPr>
          <w:rFonts w:ascii="Times New Roman" w:hAnsi="Times New Roman" w:cs="Times New Roman"/>
          <w:sz w:val="28"/>
        </w:rPr>
        <w:t>] ;</w:t>
      </w:r>
      <w:proofErr w:type="gramEnd"/>
      <w:r w:rsidRPr="006A706A">
        <w:rPr>
          <w:rFonts w:ascii="Times New Roman" w:hAnsi="Times New Roman" w:cs="Times New Roman"/>
          <w:sz w:val="28"/>
        </w:rPr>
        <w:t xml:space="preserve"> под ред. Е. С. </w:t>
      </w:r>
      <w:proofErr w:type="spellStart"/>
      <w:r w:rsidRPr="006A706A">
        <w:rPr>
          <w:rFonts w:ascii="Times New Roman" w:hAnsi="Times New Roman" w:cs="Times New Roman"/>
          <w:sz w:val="28"/>
        </w:rPr>
        <w:t>Полат</w:t>
      </w:r>
      <w:proofErr w:type="spellEnd"/>
      <w:r w:rsidRPr="006A706A">
        <w:rPr>
          <w:rFonts w:ascii="Times New Roman" w:hAnsi="Times New Roman" w:cs="Times New Roman"/>
          <w:sz w:val="28"/>
        </w:rPr>
        <w:t xml:space="preserve">. - </w:t>
      </w:r>
      <w:proofErr w:type="gramStart"/>
      <w:r w:rsidRPr="006A706A">
        <w:rPr>
          <w:rFonts w:ascii="Times New Roman" w:hAnsi="Times New Roman" w:cs="Times New Roman"/>
          <w:sz w:val="28"/>
        </w:rPr>
        <w:t>Москва :</w:t>
      </w:r>
      <w:proofErr w:type="gramEnd"/>
      <w:r w:rsidRPr="006A706A">
        <w:rPr>
          <w:rFonts w:ascii="Times New Roman" w:hAnsi="Times New Roman" w:cs="Times New Roman"/>
          <w:sz w:val="28"/>
        </w:rPr>
        <w:t xml:space="preserve"> </w:t>
      </w:r>
      <w:proofErr w:type="spellStart"/>
      <w:r w:rsidRPr="006A706A">
        <w:rPr>
          <w:rFonts w:ascii="Times New Roman" w:hAnsi="Times New Roman" w:cs="Times New Roman"/>
          <w:sz w:val="28"/>
        </w:rPr>
        <w:t>Academia</w:t>
      </w:r>
      <w:proofErr w:type="spellEnd"/>
      <w:r w:rsidRPr="006A706A">
        <w:rPr>
          <w:rFonts w:ascii="Times New Roman" w:hAnsi="Times New Roman" w:cs="Times New Roman"/>
          <w:sz w:val="28"/>
        </w:rPr>
        <w:t>, 2006. - 391 с. (1649215 - ЧЗ)</w:t>
      </w:r>
    </w:p>
    <w:p w14:paraId="74CCE5D9"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Просандеев</w:t>
      </w:r>
      <w:proofErr w:type="spellEnd"/>
      <w:r w:rsidRPr="006A706A">
        <w:rPr>
          <w:rFonts w:ascii="Times New Roman" w:hAnsi="Times New Roman" w:cs="Times New Roman"/>
          <w:sz w:val="28"/>
        </w:rPr>
        <w:t xml:space="preserve">, А. Педагогические условия эффективного обучения ОБЖ / Алексей </w:t>
      </w:r>
      <w:proofErr w:type="spellStart"/>
      <w:r w:rsidRPr="006A706A">
        <w:rPr>
          <w:rFonts w:ascii="Times New Roman" w:hAnsi="Times New Roman" w:cs="Times New Roman"/>
          <w:sz w:val="28"/>
        </w:rPr>
        <w:t>Просандеев</w:t>
      </w:r>
      <w:proofErr w:type="spellEnd"/>
      <w:r w:rsidRPr="006A706A">
        <w:rPr>
          <w:rFonts w:ascii="Times New Roman" w:hAnsi="Times New Roman" w:cs="Times New Roman"/>
          <w:sz w:val="28"/>
        </w:rPr>
        <w:t>, Артем Попков // ОБЖ. Основы безопасности жизни. - 2005. - № 2. - С. 34-38.</w:t>
      </w:r>
    </w:p>
    <w:p w14:paraId="739AA0AD"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Рудаков, Д.   Информационные </w:t>
      </w:r>
      <w:proofErr w:type="gramStart"/>
      <w:r w:rsidRPr="006A706A">
        <w:rPr>
          <w:rFonts w:ascii="Times New Roman" w:hAnsi="Times New Roman" w:cs="Times New Roman"/>
          <w:sz w:val="28"/>
        </w:rPr>
        <w:t>технологии :</w:t>
      </w:r>
      <w:proofErr w:type="gramEnd"/>
      <w:r w:rsidRPr="006A706A">
        <w:rPr>
          <w:rFonts w:ascii="Times New Roman" w:hAnsi="Times New Roman" w:cs="Times New Roman"/>
          <w:sz w:val="28"/>
        </w:rPr>
        <w:t xml:space="preserve"> новый формат привычного урока / Д. Рудаков.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Основы безопасности жизнедеятельности. - 2020. - № 6. - С. 32-34.  </w:t>
      </w:r>
    </w:p>
    <w:p w14:paraId="0E130DF4"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Рудаков, Д. Модель предмета ОБЖ на базе ИКТ-технологий / Д. Рудаков.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Основы безопасности жизнедеятельности. - 2020. - № 5. - С. 19-21.  </w:t>
      </w:r>
    </w:p>
    <w:p w14:paraId="0C0AFBEC"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Сабиров</w:t>
      </w:r>
      <w:proofErr w:type="spellEnd"/>
      <w:r w:rsidRPr="006A706A">
        <w:rPr>
          <w:rFonts w:ascii="Times New Roman" w:hAnsi="Times New Roman" w:cs="Times New Roman"/>
          <w:sz w:val="28"/>
        </w:rPr>
        <w:t xml:space="preserve">, М.   Чрезвычайные ситуации социального </w:t>
      </w:r>
      <w:proofErr w:type="gramStart"/>
      <w:r w:rsidRPr="006A706A">
        <w:rPr>
          <w:rFonts w:ascii="Times New Roman" w:hAnsi="Times New Roman" w:cs="Times New Roman"/>
          <w:sz w:val="28"/>
        </w:rPr>
        <w:t>характера :</w:t>
      </w:r>
      <w:proofErr w:type="gramEnd"/>
      <w:r w:rsidRPr="006A706A">
        <w:rPr>
          <w:rFonts w:ascii="Times New Roman" w:hAnsi="Times New Roman" w:cs="Times New Roman"/>
          <w:sz w:val="28"/>
        </w:rPr>
        <w:t xml:space="preserve"> инновационные технологии в преподавании ОБЖ / М. </w:t>
      </w:r>
      <w:proofErr w:type="spellStart"/>
      <w:r w:rsidRPr="006A706A">
        <w:rPr>
          <w:rFonts w:ascii="Times New Roman" w:hAnsi="Times New Roman" w:cs="Times New Roman"/>
          <w:sz w:val="28"/>
        </w:rPr>
        <w:t>Сабиров</w:t>
      </w:r>
      <w:proofErr w:type="spellEnd"/>
      <w:r w:rsidRPr="006A706A">
        <w:rPr>
          <w:rFonts w:ascii="Times New Roman" w:hAnsi="Times New Roman" w:cs="Times New Roman"/>
          <w:sz w:val="28"/>
        </w:rPr>
        <w:t xml:space="preserve">.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Основы Безопасности Жизнедеятельности. - 2009. - № 5 - С. 26-33.  </w:t>
      </w:r>
    </w:p>
    <w:p w14:paraId="1C6F3BA4"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Сабирова</w:t>
      </w:r>
      <w:proofErr w:type="spellEnd"/>
      <w:r w:rsidRPr="006A706A">
        <w:rPr>
          <w:rFonts w:ascii="Times New Roman" w:hAnsi="Times New Roman" w:cs="Times New Roman"/>
          <w:sz w:val="28"/>
        </w:rPr>
        <w:t xml:space="preserve">, Р. Р. Использование дистанционных конкурсов-игр по ОБЖ / Р. Р. </w:t>
      </w:r>
      <w:proofErr w:type="spellStart"/>
      <w:r w:rsidRPr="006A706A">
        <w:rPr>
          <w:rFonts w:ascii="Times New Roman" w:hAnsi="Times New Roman" w:cs="Times New Roman"/>
          <w:sz w:val="28"/>
        </w:rPr>
        <w:t>Сабирова</w:t>
      </w:r>
      <w:proofErr w:type="spellEnd"/>
      <w:r w:rsidRPr="006A706A">
        <w:rPr>
          <w:rFonts w:ascii="Times New Roman" w:hAnsi="Times New Roman" w:cs="Times New Roman"/>
          <w:sz w:val="28"/>
        </w:rPr>
        <w:t xml:space="preserve">.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ОБЖ. Основы Безопасности Жизни. - 2012. - № 5. - С. 19-22. </w:t>
      </w:r>
    </w:p>
    <w:p w14:paraId="724FD12D"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Сапунова, М. А. Эффективность дистанционного обучения в школе в период пандемии / Сапунова М. А. // Достижения науки и образования. - 2020. - № 12 (66). - С. 77-78. - URL: https://elibrary.ru/item.asp?id=43865585 (дата обращения: 14.10.2020). - Режим доступа: научная электронная библиотека eLIBRARY.RU, после регистрации.</w:t>
      </w:r>
    </w:p>
    <w:p w14:paraId="7B1899F0" w14:textId="77777777" w:rsidR="00F93730"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lastRenderedPageBreak/>
        <w:t xml:space="preserve">Сапунова, М.А. Эффективность дистанционного обучения в школе в период пандемии / М. А. Сапунова.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электронный  //Достижения науки и образования.  - 2020.  - № 12 (66).  - С. 77-78.  – URL: https://elibrary.ru/item.asp?id=43865585(дата </w:t>
      </w:r>
      <w:proofErr w:type="gramStart"/>
      <w:r w:rsidRPr="006A706A">
        <w:rPr>
          <w:rFonts w:ascii="Times New Roman" w:hAnsi="Times New Roman" w:cs="Times New Roman"/>
          <w:sz w:val="28"/>
        </w:rPr>
        <w:t>обращения :</w:t>
      </w:r>
      <w:proofErr w:type="gramEnd"/>
      <w:r w:rsidRPr="006A706A">
        <w:rPr>
          <w:rFonts w:ascii="Times New Roman" w:hAnsi="Times New Roman" w:cs="Times New Roman"/>
          <w:sz w:val="28"/>
        </w:rPr>
        <w:t xml:space="preserve"> 16.10.2020).</w:t>
      </w:r>
    </w:p>
    <w:p w14:paraId="79D69048"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Скоробренко</w:t>
      </w:r>
      <w:proofErr w:type="spellEnd"/>
      <w:r w:rsidRPr="006A706A">
        <w:rPr>
          <w:rFonts w:ascii="Times New Roman" w:hAnsi="Times New Roman" w:cs="Times New Roman"/>
          <w:sz w:val="28"/>
        </w:rPr>
        <w:t xml:space="preserve">, И. А. Дистанционное обучение: уроки </w:t>
      </w:r>
      <w:proofErr w:type="gramStart"/>
      <w:r w:rsidRPr="006A706A">
        <w:rPr>
          <w:rFonts w:ascii="Times New Roman" w:hAnsi="Times New Roman" w:cs="Times New Roman"/>
          <w:sz w:val="28"/>
        </w:rPr>
        <w:t>пандемии  /</w:t>
      </w:r>
      <w:proofErr w:type="gramEnd"/>
      <w:r w:rsidRPr="006A706A">
        <w:rPr>
          <w:rFonts w:ascii="Times New Roman" w:hAnsi="Times New Roman" w:cs="Times New Roman"/>
          <w:sz w:val="28"/>
        </w:rPr>
        <w:t xml:space="preserve"> И. А. </w:t>
      </w:r>
      <w:proofErr w:type="spellStart"/>
      <w:r w:rsidRPr="006A706A">
        <w:rPr>
          <w:rFonts w:ascii="Times New Roman" w:hAnsi="Times New Roman" w:cs="Times New Roman"/>
          <w:sz w:val="28"/>
        </w:rPr>
        <w:t>Скоробренко</w:t>
      </w:r>
      <w:proofErr w:type="spellEnd"/>
      <w:r w:rsidRPr="006A706A">
        <w:rPr>
          <w:rFonts w:ascii="Times New Roman" w:hAnsi="Times New Roman" w:cs="Times New Roman"/>
          <w:sz w:val="28"/>
        </w:rPr>
        <w:t xml:space="preserve"> .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электронный/ /Информатизация образования и методика электронного обучения: цифровые технологии в образовании :  материалы IV Международной научной конференции, Красноярск, 06-09 октября 2020 года. - Красноярск, 2020. -  С. 532-536.  - URL: https://elibrary.ru/item.asp?id=44034424(дата </w:t>
      </w:r>
      <w:proofErr w:type="gramStart"/>
      <w:r w:rsidRPr="006A706A">
        <w:rPr>
          <w:rFonts w:ascii="Times New Roman" w:hAnsi="Times New Roman" w:cs="Times New Roman"/>
          <w:sz w:val="28"/>
        </w:rPr>
        <w:t>обращения :</w:t>
      </w:r>
      <w:proofErr w:type="gramEnd"/>
      <w:r w:rsidRPr="006A706A">
        <w:rPr>
          <w:rFonts w:ascii="Times New Roman" w:hAnsi="Times New Roman" w:cs="Times New Roman"/>
          <w:sz w:val="28"/>
        </w:rPr>
        <w:t xml:space="preserve"> 16.10.2020). </w:t>
      </w:r>
    </w:p>
    <w:p w14:paraId="376A235A"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Сотникова, Ю. В. Эффективность использования дистанционной формы обучения / Сотникова Ю. В. // Научное сообщество студентов : сборник материалов XI Международной студенческой научно-практической конференции. - Чебоксары, 2016. - С. 57-58. - URL: https://elibrary.ru/item.asp?id=26497257 (дата обращения: 14.10.2020). - Режим доступа: научная электронная библиотека eLIBRARY.RU, после регистрации.</w:t>
      </w:r>
    </w:p>
    <w:p w14:paraId="7DDAFDA5"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r w:rsidRPr="006A706A">
        <w:rPr>
          <w:rFonts w:ascii="Times New Roman" w:hAnsi="Times New Roman" w:cs="Times New Roman"/>
          <w:sz w:val="28"/>
        </w:rPr>
        <w:t xml:space="preserve">Фетисов, В. Н. </w:t>
      </w:r>
      <w:proofErr w:type="spellStart"/>
      <w:r w:rsidRPr="006A706A">
        <w:rPr>
          <w:rFonts w:ascii="Times New Roman" w:hAnsi="Times New Roman" w:cs="Times New Roman"/>
          <w:sz w:val="28"/>
        </w:rPr>
        <w:t>Moodle</w:t>
      </w:r>
      <w:proofErr w:type="spellEnd"/>
      <w:r w:rsidRPr="006A706A">
        <w:rPr>
          <w:rFonts w:ascii="Times New Roman" w:hAnsi="Times New Roman" w:cs="Times New Roman"/>
          <w:sz w:val="28"/>
        </w:rPr>
        <w:t xml:space="preserve"> поможет эффективно организовать и провести тестирование / В. Н. Фетисов // Школьные технологии. - 2016. - № 5. - С. 133-135.</w:t>
      </w:r>
    </w:p>
    <w:p w14:paraId="5541ADDC"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Чагин</w:t>
      </w:r>
      <w:proofErr w:type="spellEnd"/>
      <w:r w:rsidRPr="006A706A">
        <w:rPr>
          <w:rFonts w:ascii="Times New Roman" w:hAnsi="Times New Roman" w:cs="Times New Roman"/>
          <w:sz w:val="28"/>
        </w:rPr>
        <w:t xml:space="preserve">, Д.   Компьютерные технологии в преподавании курса ОБЖ / Д. </w:t>
      </w:r>
      <w:proofErr w:type="spellStart"/>
      <w:r w:rsidRPr="006A706A">
        <w:rPr>
          <w:rFonts w:ascii="Times New Roman" w:hAnsi="Times New Roman" w:cs="Times New Roman"/>
          <w:sz w:val="28"/>
        </w:rPr>
        <w:t>Чагин</w:t>
      </w:r>
      <w:proofErr w:type="spellEnd"/>
      <w:r w:rsidRPr="006A706A">
        <w:rPr>
          <w:rFonts w:ascii="Times New Roman" w:hAnsi="Times New Roman" w:cs="Times New Roman"/>
          <w:sz w:val="28"/>
        </w:rPr>
        <w:t xml:space="preserve">.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Основы Безопасности Жизни. - 2006. - №11. - С. 36 - 38.  </w:t>
      </w:r>
    </w:p>
    <w:p w14:paraId="53B7A1C5" w14:textId="77777777" w:rsidR="00F93730" w:rsidRPr="006A706A" w:rsidRDefault="00F93730" w:rsidP="00971990">
      <w:pPr>
        <w:pStyle w:val="a3"/>
        <w:numPr>
          <w:ilvl w:val="0"/>
          <w:numId w:val="9"/>
        </w:numPr>
        <w:spacing w:after="0" w:line="360" w:lineRule="auto"/>
        <w:ind w:left="0" w:firstLine="709"/>
        <w:jc w:val="both"/>
        <w:rPr>
          <w:rFonts w:ascii="Times New Roman" w:hAnsi="Times New Roman" w:cs="Times New Roman"/>
          <w:sz w:val="28"/>
        </w:rPr>
      </w:pPr>
      <w:proofErr w:type="spellStart"/>
      <w:r w:rsidRPr="006A706A">
        <w:rPr>
          <w:rFonts w:ascii="Times New Roman" w:hAnsi="Times New Roman" w:cs="Times New Roman"/>
          <w:sz w:val="28"/>
        </w:rPr>
        <w:t>Четверикова</w:t>
      </w:r>
      <w:proofErr w:type="spellEnd"/>
      <w:r w:rsidRPr="006A706A">
        <w:rPr>
          <w:rFonts w:ascii="Times New Roman" w:hAnsi="Times New Roman" w:cs="Times New Roman"/>
          <w:sz w:val="28"/>
        </w:rPr>
        <w:t xml:space="preserve">, О. Н.  Скрытые угрозы российского проекта "Цифровая школа" / О. Н. </w:t>
      </w:r>
      <w:proofErr w:type="spellStart"/>
      <w:r w:rsidRPr="006A706A">
        <w:rPr>
          <w:rFonts w:ascii="Times New Roman" w:hAnsi="Times New Roman" w:cs="Times New Roman"/>
          <w:sz w:val="28"/>
        </w:rPr>
        <w:t>Четверикова</w:t>
      </w:r>
      <w:proofErr w:type="spellEnd"/>
      <w:r w:rsidRPr="006A706A">
        <w:rPr>
          <w:rFonts w:ascii="Times New Roman" w:hAnsi="Times New Roman" w:cs="Times New Roman"/>
          <w:sz w:val="28"/>
        </w:rPr>
        <w:t xml:space="preserve">. – </w:t>
      </w:r>
      <w:proofErr w:type="gramStart"/>
      <w:r w:rsidRPr="006A706A">
        <w:rPr>
          <w:rFonts w:ascii="Times New Roman" w:hAnsi="Times New Roman" w:cs="Times New Roman"/>
          <w:sz w:val="28"/>
        </w:rPr>
        <w:t>Текст :</w:t>
      </w:r>
      <w:proofErr w:type="gramEnd"/>
      <w:r w:rsidRPr="006A706A">
        <w:rPr>
          <w:rFonts w:ascii="Times New Roman" w:hAnsi="Times New Roman" w:cs="Times New Roman"/>
          <w:sz w:val="28"/>
        </w:rPr>
        <w:t xml:space="preserve"> непосредственный // Народное образование. - 2019. - № 1.- С. 9-25.  </w:t>
      </w:r>
    </w:p>
    <w:p w14:paraId="43A2D726" w14:textId="77777777" w:rsidR="005962A9" w:rsidRDefault="005962A9" w:rsidP="005962A9">
      <w:pPr>
        <w:spacing w:after="0" w:line="360" w:lineRule="auto"/>
        <w:jc w:val="both"/>
        <w:rPr>
          <w:rFonts w:ascii="Times New Roman" w:hAnsi="Times New Roman" w:cs="Times New Roman"/>
          <w:sz w:val="28"/>
        </w:rPr>
      </w:pPr>
    </w:p>
    <w:p w14:paraId="5924B88D" w14:textId="77777777" w:rsidR="005962A9" w:rsidRDefault="005962A9" w:rsidP="005962A9">
      <w:pPr>
        <w:spacing w:after="0" w:line="360" w:lineRule="auto"/>
        <w:jc w:val="both"/>
        <w:rPr>
          <w:rFonts w:ascii="Times New Roman" w:hAnsi="Times New Roman" w:cs="Times New Roman"/>
          <w:sz w:val="28"/>
        </w:rPr>
      </w:pPr>
    </w:p>
    <w:p w14:paraId="70C8DAB4" w14:textId="77777777" w:rsidR="003B3DB6" w:rsidRDefault="003B3DB6" w:rsidP="005962A9">
      <w:pPr>
        <w:spacing w:after="0" w:line="360" w:lineRule="auto"/>
        <w:jc w:val="both"/>
        <w:rPr>
          <w:rFonts w:ascii="Times New Roman" w:hAnsi="Times New Roman" w:cs="Times New Roman"/>
          <w:sz w:val="28"/>
        </w:rPr>
      </w:pPr>
    </w:p>
    <w:p w14:paraId="647B114B" w14:textId="77777777" w:rsidR="003B3DB6" w:rsidRDefault="003B3DB6" w:rsidP="005962A9">
      <w:pPr>
        <w:spacing w:after="0" w:line="360" w:lineRule="auto"/>
        <w:jc w:val="both"/>
        <w:rPr>
          <w:rFonts w:ascii="Times New Roman" w:hAnsi="Times New Roman" w:cs="Times New Roman"/>
          <w:sz w:val="28"/>
        </w:rPr>
      </w:pPr>
    </w:p>
    <w:p w14:paraId="0F49DE67" w14:textId="7B84AA9A" w:rsidR="00F77791" w:rsidRDefault="00F77791" w:rsidP="005962A9">
      <w:pPr>
        <w:spacing w:after="0" w:line="360" w:lineRule="auto"/>
        <w:jc w:val="both"/>
        <w:rPr>
          <w:rFonts w:ascii="Times New Roman" w:hAnsi="Times New Roman" w:cs="Times New Roman"/>
          <w:sz w:val="28"/>
        </w:rPr>
      </w:pPr>
    </w:p>
    <w:p w14:paraId="1FE5C35A" w14:textId="77777777" w:rsidR="005962A9" w:rsidRPr="005962A9" w:rsidRDefault="005962A9" w:rsidP="005962A9">
      <w:pPr>
        <w:pStyle w:val="1"/>
        <w:jc w:val="center"/>
        <w:rPr>
          <w:rFonts w:ascii="Times New Roman" w:hAnsi="Times New Roman" w:cs="Times New Roman"/>
          <w:b/>
          <w:color w:val="auto"/>
          <w:sz w:val="28"/>
        </w:rPr>
      </w:pPr>
      <w:bookmarkStart w:id="11" w:name="_Toc56112349"/>
      <w:r w:rsidRPr="005962A9">
        <w:rPr>
          <w:rFonts w:ascii="Times New Roman" w:hAnsi="Times New Roman" w:cs="Times New Roman"/>
          <w:b/>
          <w:color w:val="auto"/>
          <w:sz w:val="28"/>
        </w:rPr>
        <w:lastRenderedPageBreak/>
        <w:t>ПРИЛОЖЕНИЕ</w:t>
      </w:r>
      <w:bookmarkEnd w:id="11"/>
    </w:p>
    <w:p w14:paraId="4C84146F" w14:textId="77777777" w:rsidR="00732039" w:rsidRPr="00732039" w:rsidRDefault="00732039" w:rsidP="00732039">
      <w:pPr>
        <w:jc w:val="right"/>
        <w:rPr>
          <w:rFonts w:ascii="Times New Roman" w:hAnsi="Times New Roman" w:cs="Times New Roman"/>
          <w:sz w:val="28"/>
        </w:rPr>
      </w:pPr>
      <w:r w:rsidRPr="00732039">
        <w:rPr>
          <w:rFonts w:ascii="Times New Roman" w:hAnsi="Times New Roman" w:cs="Times New Roman"/>
          <w:sz w:val="28"/>
        </w:rPr>
        <w:t>Приложение 1</w:t>
      </w:r>
    </w:p>
    <w:p w14:paraId="0210BDC5" w14:textId="77777777" w:rsidR="005962A9" w:rsidRDefault="005962A9" w:rsidP="005962A9">
      <w:pPr>
        <w:jc w:val="center"/>
        <w:rPr>
          <w:rFonts w:ascii="Times New Roman" w:hAnsi="Times New Roman" w:cs="Times New Roman"/>
          <w:b/>
          <w:sz w:val="28"/>
        </w:rPr>
      </w:pPr>
      <w:r>
        <w:rPr>
          <w:rFonts w:ascii="Times New Roman" w:hAnsi="Times New Roman" w:cs="Times New Roman"/>
          <w:b/>
          <w:sz w:val="28"/>
        </w:rPr>
        <w:t>Вариант 1</w:t>
      </w:r>
    </w:p>
    <w:p w14:paraId="574CE111" w14:textId="77777777" w:rsidR="005962A9" w:rsidRPr="00053A05" w:rsidRDefault="005962A9" w:rsidP="005962A9">
      <w:pPr>
        <w:rPr>
          <w:rFonts w:ascii="Times New Roman" w:hAnsi="Times New Roman" w:cs="Times New Roman"/>
          <w:b/>
          <w:sz w:val="28"/>
        </w:rPr>
      </w:pPr>
      <w:r w:rsidRPr="00053A05">
        <w:rPr>
          <w:rFonts w:ascii="Times New Roman" w:hAnsi="Times New Roman" w:cs="Times New Roman"/>
          <w:b/>
          <w:sz w:val="28"/>
        </w:rPr>
        <w:t xml:space="preserve">1.Что такое пожар? </w:t>
      </w:r>
    </w:p>
    <w:p w14:paraId="3B63335A" w14:textId="77777777" w:rsidR="005962A9" w:rsidRPr="00053A05" w:rsidRDefault="005962A9" w:rsidP="005962A9">
      <w:pPr>
        <w:ind w:left="284"/>
        <w:rPr>
          <w:rFonts w:ascii="Times New Roman" w:hAnsi="Times New Roman" w:cs="Times New Roman"/>
          <w:sz w:val="28"/>
        </w:rPr>
      </w:pPr>
      <w:proofErr w:type="gramStart"/>
      <w:r w:rsidRPr="00053A05">
        <w:rPr>
          <w:rFonts w:ascii="Times New Roman" w:hAnsi="Times New Roman" w:cs="Times New Roman"/>
          <w:sz w:val="28"/>
        </w:rPr>
        <w:t>а)химическая</w:t>
      </w:r>
      <w:proofErr w:type="gramEnd"/>
      <w:r w:rsidRPr="00053A05">
        <w:rPr>
          <w:rFonts w:ascii="Times New Roman" w:hAnsi="Times New Roman" w:cs="Times New Roman"/>
          <w:sz w:val="28"/>
        </w:rPr>
        <w:t xml:space="preserve"> реакция окисления, сопровождающаяся свечением и выделением большого количества тепла; </w:t>
      </w:r>
    </w:p>
    <w:p w14:paraId="67B5DCEF" w14:textId="77777777" w:rsidR="005962A9" w:rsidRPr="00053A05" w:rsidRDefault="005962A9" w:rsidP="005962A9">
      <w:pPr>
        <w:ind w:left="284"/>
        <w:rPr>
          <w:rFonts w:ascii="Times New Roman" w:hAnsi="Times New Roman" w:cs="Times New Roman"/>
          <w:sz w:val="28"/>
        </w:rPr>
      </w:pPr>
      <w:proofErr w:type="gramStart"/>
      <w:r w:rsidRPr="00053A05">
        <w:rPr>
          <w:rFonts w:ascii="Times New Roman" w:hAnsi="Times New Roman" w:cs="Times New Roman"/>
          <w:sz w:val="28"/>
        </w:rPr>
        <w:t>б)неконтролируемое</w:t>
      </w:r>
      <w:proofErr w:type="gramEnd"/>
      <w:r w:rsidRPr="00053A05">
        <w:rPr>
          <w:rFonts w:ascii="Times New Roman" w:hAnsi="Times New Roman" w:cs="Times New Roman"/>
          <w:sz w:val="28"/>
        </w:rPr>
        <w:t xml:space="preserve">, стихийно развивающееся горение, причиняющее материальный ущерб, вред жизни и здоровью людей; </w:t>
      </w:r>
    </w:p>
    <w:p w14:paraId="46E9A37A" w14:textId="77777777" w:rsidR="005962A9" w:rsidRPr="00053A05" w:rsidRDefault="005962A9" w:rsidP="005962A9">
      <w:pPr>
        <w:ind w:left="284"/>
        <w:rPr>
          <w:rFonts w:ascii="Times New Roman" w:hAnsi="Times New Roman" w:cs="Times New Roman"/>
          <w:sz w:val="28"/>
        </w:rPr>
      </w:pPr>
      <w:proofErr w:type="gramStart"/>
      <w:r w:rsidRPr="00053A05">
        <w:rPr>
          <w:rFonts w:ascii="Times New Roman" w:hAnsi="Times New Roman" w:cs="Times New Roman"/>
          <w:sz w:val="28"/>
        </w:rPr>
        <w:t>в)частный</w:t>
      </w:r>
      <w:proofErr w:type="gramEnd"/>
      <w:r w:rsidRPr="00053A05">
        <w:rPr>
          <w:rFonts w:ascii="Times New Roman" w:hAnsi="Times New Roman" w:cs="Times New Roman"/>
          <w:sz w:val="28"/>
        </w:rPr>
        <w:t xml:space="preserve"> случай горения, протекающий мгновенно, с кратковременным выделением значительного количества тепла и света; </w:t>
      </w:r>
    </w:p>
    <w:p w14:paraId="0C315352" w14:textId="77777777" w:rsidR="005962A9" w:rsidRDefault="005962A9" w:rsidP="005962A9">
      <w:pPr>
        <w:ind w:left="284"/>
        <w:rPr>
          <w:rFonts w:ascii="Times New Roman" w:hAnsi="Times New Roman" w:cs="Times New Roman"/>
          <w:sz w:val="28"/>
        </w:rPr>
      </w:pPr>
      <w:proofErr w:type="gramStart"/>
      <w:r w:rsidRPr="00053A05">
        <w:rPr>
          <w:rFonts w:ascii="Times New Roman" w:hAnsi="Times New Roman" w:cs="Times New Roman"/>
          <w:sz w:val="28"/>
        </w:rPr>
        <w:t>г)возгорание</w:t>
      </w:r>
      <w:proofErr w:type="gramEnd"/>
      <w:r w:rsidRPr="00053A05">
        <w:rPr>
          <w:rFonts w:ascii="Times New Roman" w:hAnsi="Times New Roman" w:cs="Times New Roman"/>
          <w:sz w:val="28"/>
        </w:rPr>
        <w:t xml:space="preserve"> легковоспламеняющихся материалов.</w:t>
      </w:r>
    </w:p>
    <w:p w14:paraId="5B5615A7" w14:textId="77777777" w:rsidR="005962A9" w:rsidRPr="00053A05" w:rsidRDefault="005962A9" w:rsidP="005962A9">
      <w:pPr>
        <w:rPr>
          <w:rFonts w:ascii="Times New Roman" w:hAnsi="Times New Roman" w:cs="Times New Roman"/>
          <w:b/>
          <w:sz w:val="28"/>
        </w:rPr>
      </w:pPr>
      <w:r w:rsidRPr="00053A05">
        <w:rPr>
          <w:rFonts w:ascii="Times New Roman" w:hAnsi="Times New Roman" w:cs="Times New Roman"/>
          <w:b/>
          <w:sz w:val="28"/>
        </w:rPr>
        <w:t xml:space="preserve">2. Как вы поступите, если на вас загорелась одежда? </w:t>
      </w:r>
    </w:p>
    <w:p w14:paraId="10898F99" w14:textId="77777777" w:rsidR="005962A9" w:rsidRPr="00053A05" w:rsidRDefault="005962A9" w:rsidP="005962A9">
      <w:pPr>
        <w:ind w:left="284"/>
        <w:rPr>
          <w:rFonts w:ascii="Times New Roman" w:hAnsi="Times New Roman" w:cs="Times New Roman"/>
          <w:sz w:val="28"/>
        </w:rPr>
      </w:pPr>
      <w:proofErr w:type="gramStart"/>
      <w:r w:rsidRPr="00053A05">
        <w:rPr>
          <w:rFonts w:ascii="Times New Roman" w:hAnsi="Times New Roman" w:cs="Times New Roman"/>
          <w:sz w:val="28"/>
        </w:rPr>
        <w:t>а)побежите</w:t>
      </w:r>
      <w:proofErr w:type="gramEnd"/>
      <w:r w:rsidRPr="00053A05">
        <w:rPr>
          <w:rFonts w:ascii="Times New Roman" w:hAnsi="Times New Roman" w:cs="Times New Roman"/>
          <w:sz w:val="28"/>
        </w:rPr>
        <w:t xml:space="preserve"> и постараетесь сорвать одежду; </w:t>
      </w:r>
    </w:p>
    <w:p w14:paraId="08569197" w14:textId="77777777" w:rsidR="005962A9" w:rsidRPr="00053A05" w:rsidRDefault="005962A9" w:rsidP="005962A9">
      <w:pPr>
        <w:ind w:left="284"/>
        <w:rPr>
          <w:rFonts w:ascii="Times New Roman" w:hAnsi="Times New Roman" w:cs="Times New Roman"/>
          <w:sz w:val="28"/>
        </w:rPr>
      </w:pPr>
      <w:proofErr w:type="gramStart"/>
      <w:r w:rsidRPr="00053A05">
        <w:rPr>
          <w:rFonts w:ascii="Times New Roman" w:hAnsi="Times New Roman" w:cs="Times New Roman"/>
          <w:sz w:val="28"/>
        </w:rPr>
        <w:t>б)остановитесь</w:t>
      </w:r>
      <w:proofErr w:type="gramEnd"/>
      <w:r w:rsidRPr="00053A05">
        <w:rPr>
          <w:rFonts w:ascii="Times New Roman" w:hAnsi="Times New Roman" w:cs="Times New Roman"/>
          <w:sz w:val="28"/>
        </w:rPr>
        <w:t xml:space="preserve">, упадёте и покатитесь, сбивая пламя; </w:t>
      </w:r>
    </w:p>
    <w:p w14:paraId="7C1BF963" w14:textId="77777777" w:rsidR="005962A9" w:rsidRPr="00053A05" w:rsidRDefault="005962A9" w:rsidP="005962A9">
      <w:pPr>
        <w:ind w:left="284"/>
        <w:rPr>
          <w:rFonts w:ascii="Times New Roman" w:hAnsi="Times New Roman" w:cs="Times New Roman"/>
          <w:sz w:val="28"/>
        </w:rPr>
      </w:pPr>
      <w:proofErr w:type="gramStart"/>
      <w:r w:rsidRPr="00053A05">
        <w:rPr>
          <w:rFonts w:ascii="Times New Roman" w:hAnsi="Times New Roman" w:cs="Times New Roman"/>
          <w:sz w:val="28"/>
        </w:rPr>
        <w:t>в)завернётесь</w:t>
      </w:r>
      <w:proofErr w:type="gramEnd"/>
      <w:r w:rsidRPr="00053A05">
        <w:rPr>
          <w:rFonts w:ascii="Times New Roman" w:hAnsi="Times New Roman" w:cs="Times New Roman"/>
          <w:sz w:val="28"/>
        </w:rPr>
        <w:t xml:space="preserve"> в одеяло или обмотаетесь плотной тканью; </w:t>
      </w:r>
    </w:p>
    <w:p w14:paraId="583B3942" w14:textId="77777777" w:rsidR="005962A9" w:rsidRDefault="005962A9" w:rsidP="005962A9">
      <w:pPr>
        <w:ind w:left="284"/>
        <w:rPr>
          <w:rFonts w:ascii="Times New Roman" w:hAnsi="Times New Roman" w:cs="Times New Roman"/>
          <w:sz w:val="28"/>
        </w:rPr>
      </w:pPr>
      <w:proofErr w:type="gramStart"/>
      <w:r w:rsidRPr="00053A05">
        <w:rPr>
          <w:rFonts w:ascii="Times New Roman" w:hAnsi="Times New Roman" w:cs="Times New Roman"/>
          <w:sz w:val="28"/>
        </w:rPr>
        <w:t>г)добежите</w:t>
      </w:r>
      <w:proofErr w:type="gramEnd"/>
      <w:r w:rsidRPr="00053A05">
        <w:rPr>
          <w:rFonts w:ascii="Times New Roman" w:hAnsi="Times New Roman" w:cs="Times New Roman"/>
          <w:sz w:val="28"/>
        </w:rPr>
        <w:t xml:space="preserve"> до ближайшего места, где можно облиться водой.</w:t>
      </w:r>
    </w:p>
    <w:p w14:paraId="73108133" w14:textId="77777777" w:rsidR="005962A9" w:rsidRPr="00053A05" w:rsidRDefault="005962A9" w:rsidP="005962A9">
      <w:pPr>
        <w:rPr>
          <w:rFonts w:ascii="Times New Roman" w:hAnsi="Times New Roman" w:cs="Times New Roman"/>
          <w:b/>
          <w:sz w:val="28"/>
        </w:rPr>
      </w:pPr>
      <w:r w:rsidRPr="00053A05">
        <w:rPr>
          <w:rFonts w:ascii="Times New Roman" w:hAnsi="Times New Roman" w:cs="Times New Roman"/>
          <w:b/>
          <w:sz w:val="28"/>
        </w:rPr>
        <w:t xml:space="preserve">3. Можно ли на мопеде ездить по автомагистрали? </w:t>
      </w:r>
    </w:p>
    <w:p w14:paraId="5B3974C4" w14:textId="77777777" w:rsidR="005962A9" w:rsidRPr="00053A05" w:rsidRDefault="005962A9" w:rsidP="005962A9">
      <w:pPr>
        <w:ind w:left="284"/>
        <w:rPr>
          <w:rFonts w:ascii="Times New Roman" w:hAnsi="Times New Roman" w:cs="Times New Roman"/>
          <w:sz w:val="28"/>
        </w:rPr>
      </w:pPr>
      <w:proofErr w:type="gramStart"/>
      <w:r>
        <w:rPr>
          <w:rFonts w:ascii="Times New Roman" w:hAnsi="Times New Roman" w:cs="Times New Roman"/>
          <w:sz w:val="28"/>
        </w:rPr>
        <w:t>а</w:t>
      </w:r>
      <w:r w:rsidRPr="00053A05">
        <w:rPr>
          <w:rFonts w:ascii="Times New Roman" w:hAnsi="Times New Roman" w:cs="Times New Roman"/>
          <w:sz w:val="28"/>
        </w:rPr>
        <w:t>)да</w:t>
      </w:r>
      <w:proofErr w:type="gramEnd"/>
      <w:r w:rsidRPr="00053A05">
        <w:rPr>
          <w:rFonts w:ascii="Times New Roman" w:hAnsi="Times New Roman" w:cs="Times New Roman"/>
          <w:sz w:val="28"/>
        </w:rPr>
        <w:t xml:space="preserve">, на любой модели; </w:t>
      </w:r>
    </w:p>
    <w:p w14:paraId="46416B21" w14:textId="77777777" w:rsidR="005962A9" w:rsidRPr="00053A05" w:rsidRDefault="005962A9" w:rsidP="005962A9">
      <w:pPr>
        <w:ind w:left="284"/>
        <w:rPr>
          <w:rFonts w:ascii="Times New Roman" w:hAnsi="Times New Roman" w:cs="Times New Roman"/>
          <w:sz w:val="28"/>
        </w:rPr>
      </w:pPr>
      <w:proofErr w:type="gramStart"/>
      <w:r>
        <w:rPr>
          <w:rFonts w:ascii="Times New Roman" w:hAnsi="Times New Roman" w:cs="Times New Roman"/>
          <w:sz w:val="28"/>
        </w:rPr>
        <w:t>б</w:t>
      </w:r>
      <w:r w:rsidRPr="00053A05">
        <w:rPr>
          <w:rFonts w:ascii="Times New Roman" w:hAnsi="Times New Roman" w:cs="Times New Roman"/>
          <w:sz w:val="28"/>
        </w:rPr>
        <w:t>)нет</w:t>
      </w:r>
      <w:proofErr w:type="gramEnd"/>
      <w:r w:rsidRPr="00053A05">
        <w:rPr>
          <w:rFonts w:ascii="Times New Roman" w:hAnsi="Times New Roman" w:cs="Times New Roman"/>
          <w:sz w:val="28"/>
        </w:rPr>
        <w:t xml:space="preserve">; </w:t>
      </w:r>
    </w:p>
    <w:p w14:paraId="56B7A85B" w14:textId="77777777" w:rsidR="005962A9" w:rsidRPr="00053A05" w:rsidRDefault="005962A9" w:rsidP="005962A9">
      <w:pPr>
        <w:ind w:left="284"/>
        <w:rPr>
          <w:rFonts w:ascii="Times New Roman" w:hAnsi="Times New Roman" w:cs="Times New Roman"/>
          <w:sz w:val="28"/>
        </w:rPr>
      </w:pPr>
      <w:proofErr w:type="gramStart"/>
      <w:r>
        <w:rPr>
          <w:rFonts w:ascii="Times New Roman" w:hAnsi="Times New Roman" w:cs="Times New Roman"/>
          <w:sz w:val="28"/>
        </w:rPr>
        <w:t>в</w:t>
      </w:r>
      <w:r w:rsidRPr="00053A05">
        <w:rPr>
          <w:rFonts w:ascii="Times New Roman" w:hAnsi="Times New Roman" w:cs="Times New Roman"/>
          <w:sz w:val="28"/>
        </w:rPr>
        <w:t>)да</w:t>
      </w:r>
      <w:proofErr w:type="gramEnd"/>
      <w:r w:rsidRPr="00053A05">
        <w:rPr>
          <w:rFonts w:ascii="Times New Roman" w:hAnsi="Times New Roman" w:cs="Times New Roman"/>
          <w:sz w:val="28"/>
        </w:rPr>
        <w:t xml:space="preserve">, если группа составляет не менее 5 человек; </w:t>
      </w:r>
    </w:p>
    <w:p w14:paraId="5EC27CF4" w14:textId="77777777" w:rsidR="005962A9" w:rsidRPr="00053A05" w:rsidRDefault="005962A9" w:rsidP="005962A9">
      <w:pPr>
        <w:ind w:left="284"/>
        <w:rPr>
          <w:rFonts w:ascii="Times New Roman" w:hAnsi="Times New Roman" w:cs="Times New Roman"/>
          <w:sz w:val="28"/>
        </w:rPr>
      </w:pPr>
      <w:proofErr w:type="gramStart"/>
      <w:r>
        <w:rPr>
          <w:rFonts w:ascii="Times New Roman" w:hAnsi="Times New Roman" w:cs="Times New Roman"/>
          <w:sz w:val="28"/>
        </w:rPr>
        <w:t>г</w:t>
      </w:r>
      <w:r w:rsidRPr="00053A05">
        <w:rPr>
          <w:rFonts w:ascii="Times New Roman" w:hAnsi="Times New Roman" w:cs="Times New Roman"/>
          <w:sz w:val="28"/>
        </w:rPr>
        <w:t>)да</w:t>
      </w:r>
      <w:proofErr w:type="gramEnd"/>
      <w:r w:rsidRPr="00053A05">
        <w:rPr>
          <w:rFonts w:ascii="Times New Roman" w:hAnsi="Times New Roman" w:cs="Times New Roman"/>
          <w:sz w:val="28"/>
        </w:rPr>
        <w:t>, если его техническая скорость больше 40 км/ч.</w:t>
      </w:r>
    </w:p>
    <w:p w14:paraId="66408AEF" w14:textId="77777777" w:rsidR="005962A9" w:rsidRPr="00053A05" w:rsidRDefault="005962A9" w:rsidP="005962A9">
      <w:pPr>
        <w:rPr>
          <w:rFonts w:ascii="Times New Roman" w:hAnsi="Times New Roman" w:cs="Times New Roman"/>
          <w:b/>
          <w:sz w:val="28"/>
        </w:rPr>
      </w:pPr>
      <w:r w:rsidRPr="00053A05">
        <w:rPr>
          <w:rFonts w:ascii="Times New Roman" w:hAnsi="Times New Roman" w:cs="Times New Roman"/>
          <w:b/>
          <w:sz w:val="28"/>
        </w:rPr>
        <w:t xml:space="preserve">4. По какой стороне улицы вы будете двигаться, ведя неисправный велосипед? </w:t>
      </w:r>
    </w:p>
    <w:p w14:paraId="551EDB0C" w14:textId="77777777" w:rsidR="005962A9" w:rsidRPr="00053A05" w:rsidRDefault="005962A9" w:rsidP="005962A9">
      <w:pPr>
        <w:ind w:left="426"/>
        <w:rPr>
          <w:rFonts w:ascii="Times New Roman" w:hAnsi="Times New Roman" w:cs="Times New Roman"/>
          <w:sz w:val="28"/>
        </w:rPr>
      </w:pPr>
      <w:proofErr w:type="gramStart"/>
      <w:r>
        <w:rPr>
          <w:rFonts w:ascii="Times New Roman" w:hAnsi="Times New Roman" w:cs="Times New Roman"/>
          <w:sz w:val="28"/>
        </w:rPr>
        <w:t xml:space="preserve">а)  </w:t>
      </w:r>
      <w:r w:rsidRPr="00053A05">
        <w:rPr>
          <w:rFonts w:ascii="Times New Roman" w:hAnsi="Times New Roman" w:cs="Times New Roman"/>
          <w:sz w:val="28"/>
        </w:rPr>
        <w:t>против</w:t>
      </w:r>
      <w:proofErr w:type="gramEnd"/>
      <w:r w:rsidRPr="00053A05">
        <w:rPr>
          <w:rFonts w:ascii="Times New Roman" w:hAnsi="Times New Roman" w:cs="Times New Roman"/>
          <w:sz w:val="28"/>
        </w:rPr>
        <w:t xml:space="preserve"> движения транспорта; </w:t>
      </w:r>
    </w:p>
    <w:p w14:paraId="1BC64E9A" w14:textId="77777777" w:rsidR="005962A9" w:rsidRPr="00053A05" w:rsidRDefault="005962A9" w:rsidP="005962A9">
      <w:pPr>
        <w:ind w:left="426"/>
        <w:rPr>
          <w:rFonts w:ascii="Times New Roman" w:hAnsi="Times New Roman" w:cs="Times New Roman"/>
          <w:sz w:val="28"/>
        </w:rPr>
      </w:pPr>
      <w:r>
        <w:rPr>
          <w:rFonts w:ascii="Times New Roman" w:hAnsi="Times New Roman" w:cs="Times New Roman"/>
          <w:sz w:val="28"/>
        </w:rPr>
        <w:t xml:space="preserve">б) </w:t>
      </w:r>
      <w:r w:rsidRPr="00053A05">
        <w:rPr>
          <w:rFonts w:ascii="Times New Roman" w:hAnsi="Times New Roman" w:cs="Times New Roman"/>
          <w:sz w:val="28"/>
        </w:rPr>
        <w:t xml:space="preserve">по правой стороне дороги; </w:t>
      </w:r>
    </w:p>
    <w:p w14:paraId="21C22B5C" w14:textId="77777777" w:rsidR="005962A9" w:rsidRPr="00053A05" w:rsidRDefault="005962A9" w:rsidP="005962A9">
      <w:pPr>
        <w:ind w:left="426"/>
        <w:rPr>
          <w:rFonts w:ascii="Times New Roman" w:hAnsi="Times New Roman" w:cs="Times New Roman"/>
          <w:sz w:val="28"/>
        </w:rPr>
      </w:pPr>
      <w:r>
        <w:rPr>
          <w:rFonts w:ascii="Times New Roman" w:hAnsi="Times New Roman" w:cs="Times New Roman"/>
          <w:sz w:val="28"/>
        </w:rPr>
        <w:t xml:space="preserve">в) </w:t>
      </w:r>
      <w:r w:rsidRPr="00053A05">
        <w:rPr>
          <w:rFonts w:ascii="Times New Roman" w:hAnsi="Times New Roman" w:cs="Times New Roman"/>
          <w:sz w:val="28"/>
        </w:rPr>
        <w:t xml:space="preserve">в попутном направлении движения транспорта; </w:t>
      </w:r>
    </w:p>
    <w:p w14:paraId="310631DA" w14:textId="77777777" w:rsidR="005962A9" w:rsidRDefault="005962A9" w:rsidP="005962A9">
      <w:pPr>
        <w:ind w:left="426"/>
        <w:rPr>
          <w:rFonts w:ascii="Times New Roman" w:hAnsi="Times New Roman" w:cs="Times New Roman"/>
          <w:sz w:val="28"/>
        </w:rPr>
      </w:pPr>
      <w:r>
        <w:rPr>
          <w:rFonts w:ascii="Times New Roman" w:hAnsi="Times New Roman" w:cs="Times New Roman"/>
          <w:sz w:val="28"/>
        </w:rPr>
        <w:t xml:space="preserve">г) </w:t>
      </w:r>
      <w:r w:rsidRPr="00053A05">
        <w:rPr>
          <w:rFonts w:ascii="Times New Roman" w:hAnsi="Times New Roman" w:cs="Times New Roman"/>
          <w:sz w:val="28"/>
        </w:rPr>
        <w:t>по левой стороне проезжей части.</w:t>
      </w:r>
    </w:p>
    <w:p w14:paraId="55B35255" w14:textId="77777777" w:rsidR="005962A9" w:rsidRPr="00DF0928" w:rsidRDefault="005962A9" w:rsidP="005962A9">
      <w:pPr>
        <w:rPr>
          <w:rFonts w:ascii="Times New Roman" w:hAnsi="Times New Roman" w:cs="Times New Roman"/>
          <w:b/>
          <w:sz w:val="28"/>
        </w:rPr>
      </w:pPr>
      <w:r w:rsidRPr="00053A05">
        <w:rPr>
          <w:rFonts w:ascii="Times New Roman" w:hAnsi="Times New Roman" w:cs="Times New Roman"/>
          <w:b/>
          <w:sz w:val="28"/>
        </w:rPr>
        <w:t xml:space="preserve">5. </w:t>
      </w:r>
      <w:r w:rsidRPr="00DF0928">
        <w:rPr>
          <w:rFonts w:ascii="Times New Roman" w:hAnsi="Times New Roman" w:cs="Times New Roman"/>
          <w:b/>
          <w:sz w:val="28"/>
        </w:rPr>
        <w:t xml:space="preserve">Как нужно покидать сильно задымлённую квартиру? </w:t>
      </w:r>
    </w:p>
    <w:p w14:paraId="5B6A746C" w14:textId="77777777" w:rsidR="005962A9" w:rsidRPr="00DF0928" w:rsidRDefault="005962A9" w:rsidP="005962A9">
      <w:pPr>
        <w:ind w:firstLine="709"/>
        <w:rPr>
          <w:rFonts w:ascii="Times New Roman" w:hAnsi="Times New Roman" w:cs="Times New Roman"/>
          <w:sz w:val="28"/>
        </w:rPr>
      </w:pPr>
      <w:proofErr w:type="gramStart"/>
      <w:r w:rsidRPr="00DF0928">
        <w:rPr>
          <w:rFonts w:ascii="Times New Roman" w:hAnsi="Times New Roman" w:cs="Times New Roman"/>
          <w:sz w:val="28"/>
        </w:rPr>
        <w:t>а)двигаться</w:t>
      </w:r>
      <w:proofErr w:type="gramEnd"/>
      <w:r w:rsidRPr="00DF0928">
        <w:rPr>
          <w:rFonts w:ascii="Times New Roman" w:hAnsi="Times New Roman" w:cs="Times New Roman"/>
          <w:sz w:val="28"/>
        </w:rPr>
        <w:t xml:space="preserve"> в полный рост; </w:t>
      </w:r>
    </w:p>
    <w:p w14:paraId="1E014281" w14:textId="77777777" w:rsidR="005962A9" w:rsidRPr="00DF0928" w:rsidRDefault="005962A9" w:rsidP="005962A9">
      <w:pPr>
        <w:ind w:firstLine="709"/>
        <w:rPr>
          <w:rFonts w:ascii="Times New Roman" w:hAnsi="Times New Roman" w:cs="Times New Roman"/>
          <w:sz w:val="28"/>
        </w:rPr>
      </w:pPr>
      <w:proofErr w:type="gramStart"/>
      <w:r w:rsidRPr="00DF0928">
        <w:rPr>
          <w:rFonts w:ascii="Times New Roman" w:hAnsi="Times New Roman" w:cs="Times New Roman"/>
          <w:sz w:val="28"/>
        </w:rPr>
        <w:t>б)быстрым</w:t>
      </w:r>
      <w:proofErr w:type="gramEnd"/>
      <w:r w:rsidRPr="00DF0928">
        <w:rPr>
          <w:rFonts w:ascii="Times New Roman" w:hAnsi="Times New Roman" w:cs="Times New Roman"/>
          <w:sz w:val="28"/>
        </w:rPr>
        <w:t xml:space="preserve"> шагом или бегом; </w:t>
      </w:r>
    </w:p>
    <w:p w14:paraId="31611E97" w14:textId="77777777" w:rsidR="005962A9" w:rsidRPr="00DF0928" w:rsidRDefault="005962A9" w:rsidP="005962A9">
      <w:pPr>
        <w:ind w:firstLine="709"/>
        <w:rPr>
          <w:rFonts w:ascii="Times New Roman" w:hAnsi="Times New Roman" w:cs="Times New Roman"/>
          <w:sz w:val="28"/>
        </w:rPr>
      </w:pPr>
      <w:proofErr w:type="gramStart"/>
      <w:r w:rsidRPr="00DF0928">
        <w:rPr>
          <w:rFonts w:ascii="Times New Roman" w:hAnsi="Times New Roman" w:cs="Times New Roman"/>
          <w:sz w:val="28"/>
        </w:rPr>
        <w:lastRenderedPageBreak/>
        <w:t>в)двигаться</w:t>
      </w:r>
      <w:proofErr w:type="gramEnd"/>
      <w:r w:rsidRPr="00DF0928">
        <w:rPr>
          <w:rFonts w:ascii="Times New Roman" w:hAnsi="Times New Roman" w:cs="Times New Roman"/>
          <w:sz w:val="28"/>
        </w:rPr>
        <w:t xml:space="preserve"> в полный рост, накинув на голову влажную ткань; </w:t>
      </w:r>
    </w:p>
    <w:p w14:paraId="75DF4485" w14:textId="77777777" w:rsidR="005962A9" w:rsidRPr="00DF0928" w:rsidRDefault="005962A9" w:rsidP="005962A9">
      <w:pPr>
        <w:ind w:firstLine="709"/>
        <w:rPr>
          <w:rFonts w:ascii="Times New Roman" w:hAnsi="Times New Roman" w:cs="Times New Roman"/>
          <w:sz w:val="28"/>
        </w:rPr>
      </w:pPr>
      <w:proofErr w:type="gramStart"/>
      <w:r w:rsidRPr="00DF0928">
        <w:rPr>
          <w:rFonts w:ascii="Times New Roman" w:hAnsi="Times New Roman" w:cs="Times New Roman"/>
          <w:sz w:val="28"/>
        </w:rPr>
        <w:t>г)перемещаться</w:t>
      </w:r>
      <w:proofErr w:type="gramEnd"/>
      <w:r w:rsidRPr="00DF0928">
        <w:rPr>
          <w:rFonts w:ascii="Times New Roman" w:hAnsi="Times New Roman" w:cs="Times New Roman"/>
          <w:sz w:val="28"/>
        </w:rPr>
        <w:t xml:space="preserve"> ползком или низко пригнувшись к полу.</w:t>
      </w:r>
    </w:p>
    <w:p w14:paraId="11548EF7" w14:textId="77777777" w:rsidR="005962A9" w:rsidRPr="00DF0928" w:rsidRDefault="005962A9" w:rsidP="005962A9">
      <w:pPr>
        <w:rPr>
          <w:rFonts w:ascii="Times New Roman" w:hAnsi="Times New Roman" w:cs="Times New Roman"/>
          <w:b/>
          <w:sz w:val="28"/>
        </w:rPr>
      </w:pPr>
      <w:r w:rsidRPr="00053A05">
        <w:rPr>
          <w:rFonts w:ascii="Times New Roman" w:hAnsi="Times New Roman" w:cs="Times New Roman"/>
          <w:b/>
          <w:sz w:val="28"/>
        </w:rPr>
        <w:t xml:space="preserve">6. </w:t>
      </w:r>
      <w:r w:rsidRPr="00DF0928">
        <w:rPr>
          <w:rFonts w:ascii="Times New Roman" w:hAnsi="Times New Roman" w:cs="Times New Roman"/>
          <w:b/>
          <w:sz w:val="28"/>
        </w:rPr>
        <w:t xml:space="preserve">Во время движения в салоне </w:t>
      </w:r>
      <w:r>
        <w:rPr>
          <w:rFonts w:ascii="Times New Roman" w:hAnsi="Times New Roman" w:cs="Times New Roman"/>
          <w:b/>
          <w:sz w:val="28"/>
        </w:rPr>
        <w:t xml:space="preserve">автобуса начался пожар. </w:t>
      </w:r>
      <w:proofErr w:type="gramStart"/>
      <w:r>
        <w:rPr>
          <w:rFonts w:ascii="Times New Roman" w:hAnsi="Times New Roman" w:cs="Times New Roman"/>
          <w:b/>
          <w:sz w:val="28"/>
        </w:rPr>
        <w:t xml:space="preserve">Каковы </w:t>
      </w:r>
      <w:r w:rsidRPr="00DF0928">
        <w:rPr>
          <w:rFonts w:ascii="Times New Roman" w:hAnsi="Times New Roman" w:cs="Times New Roman"/>
          <w:b/>
          <w:sz w:val="28"/>
        </w:rPr>
        <w:t xml:space="preserve"> ваши</w:t>
      </w:r>
      <w:proofErr w:type="gramEnd"/>
      <w:r w:rsidRPr="00DF0928">
        <w:rPr>
          <w:rFonts w:ascii="Times New Roman" w:hAnsi="Times New Roman" w:cs="Times New Roman"/>
          <w:b/>
          <w:sz w:val="28"/>
        </w:rPr>
        <w:t xml:space="preserve"> действия? </w:t>
      </w:r>
    </w:p>
    <w:p w14:paraId="73FD5BE4" w14:textId="77777777" w:rsidR="005962A9" w:rsidRPr="00DF0928" w:rsidRDefault="005962A9" w:rsidP="005962A9">
      <w:pPr>
        <w:ind w:left="709"/>
        <w:rPr>
          <w:rFonts w:ascii="Times New Roman" w:hAnsi="Times New Roman" w:cs="Times New Roman"/>
          <w:sz w:val="28"/>
        </w:rPr>
      </w:pPr>
      <w:proofErr w:type="gramStart"/>
      <w:r>
        <w:rPr>
          <w:rFonts w:ascii="Times New Roman" w:hAnsi="Times New Roman" w:cs="Times New Roman"/>
          <w:sz w:val="28"/>
        </w:rPr>
        <w:t>а</w:t>
      </w:r>
      <w:r w:rsidRPr="00DF0928">
        <w:rPr>
          <w:rFonts w:ascii="Times New Roman" w:hAnsi="Times New Roman" w:cs="Times New Roman"/>
          <w:sz w:val="28"/>
        </w:rPr>
        <w:t>)не</w:t>
      </w:r>
      <w:proofErr w:type="gramEnd"/>
      <w:r w:rsidRPr="00DF0928">
        <w:rPr>
          <w:rFonts w:ascii="Times New Roman" w:hAnsi="Times New Roman" w:cs="Times New Roman"/>
          <w:sz w:val="28"/>
        </w:rPr>
        <w:t xml:space="preserve"> предупредив водителя, попытаетесь потушить огонь с помощью огнетушителя или накрыть верхней одеждой очаг возгорания; </w:t>
      </w:r>
    </w:p>
    <w:p w14:paraId="59BB2294" w14:textId="77777777" w:rsidR="005962A9" w:rsidRPr="00DF0928" w:rsidRDefault="005962A9" w:rsidP="005962A9">
      <w:pPr>
        <w:ind w:left="709"/>
        <w:rPr>
          <w:rFonts w:ascii="Times New Roman" w:hAnsi="Times New Roman" w:cs="Times New Roman"/>
          <w:sz w:val="28"/>
        </w:rPr>
      </w:pPr>
      <w:proofErr w:type="gramStart"/>
      <w:r>
        <w:rPr>
          <w:rFonts w:ascii="Times New Roman" w:hAnsi="Times New Roman" w:cs="Times New Roman"/>
          <w:sz w:val="28"/>
        </w:rPr>
        <w:t>б</w:t>
      </w:r>
      <w:r w:rsidRPr="00DF0928">
        <w:rPr>
          <w:rFonts w:ascii="Times New Roman" w:hAnsi="Times New Roman" w:cs="Times New Roman"/>
          <w:sz w:val="28"/>
        </w:rPr>
        <w:t>)разобьёте</w:t>
      </w:r>
      <w:proofErr w:type="gramEnd"/>
      <w:r w:rsidRPr="00DF0928">
        <w:rPr>
          <w:rFonts w:ascii="Times New Roman" w:hAnsi="Times New Roman" w:cs="Times New Roman"/>
          <w:sz w:val="28"/>
        </w:rPr>
        <w:t xml:space="preserve"> боковое окно транспортного средства; </w:t>
      </w:r>
    </w:p>
    <w:p w14:paraId="7B2A5F34" w14:textId="77777777" w:rsidR="005962A9" w:rsidRPr="00DF0928" w:rsidRDefault="005962A9" w:rsidP="005962A9">
      <w:pPr>
        <w:ind w:left="709"/>
        <w:rPr>
          <w:rFonts w:ascii="Times New Roman" w:hAnsi="Times New Roman" w:cs="Times New Roman"/>
          <w:sz w:val="28"/>
        </w:rPr>
      </w:pPr>
      <w:proofErr w:type="gramStart"/>
      <w:r>
        <w:rPr>
          <w:rFonts w:ascii="Times New Roman" w:hAnsi="Times New Roman" w:cs="Times New Roman"/>
          <w:sz w:val="28"/>
        </w:rPr>
        <w:t>в</w:t>
      </w:r>
      <w:r w:rsidRPr="00DF0928">
        <w:rPr>
          <w:rFonts w:ascii="Times New Roman" w:hAnsi="Times New Roman" w:cs="Times New Roman"/>
          <w:sz w:val="28"/>
        </w:rPr>
        <w:t>)предупредив</w:t>
      </w:r>
      <w:proofErr w:type="gramEnd"/>
      <w:r w:rsidRPr="00DF0928">
        <w:rPr>
          <w:rFonts w:ascii="Times New Roman" w:hAnsi="Times New Roman" w:cs="Times New Roman"/>
          <w:sz w:val="28"/>
        </w:rPr>
        <w:t xml:space="preserve"> водителя, попытаетесь по возможности потушить огонь с помощью огнетушителя, если он есть в салоне, или накрыть верхней одеждой очаг возгорания; </w:t>
      </w:r>
    </w:p>
    <w:p w14:paraId="23934D1F" w14:textId="77777777" w:rsidR="005962A9" w:rsidRPr="00DF0928" w:rsidRDefault="005962A9" w:rsidP="005962A9">
      <w:pPr>
        <w:ind w:left="709"/>
        <w:rPr>
          <w:rFonts w:ascii="Times New Roman" w:hAnsi="Times New Roman" w:cs="Times New Roman"/>
          <w:sz w:val="28"/>
        </w:rPr>
      </w:pPr>
      <w:proofErr w:type="gramStart"/>
      <w:r>
        <w:rPr>
          <w:rFonts w:ascii="Times New Roman" w:hAnsi="Times New Roman" w:cs="Times New Roman"/>
          <w:sz w:val="28"/>
        </w:rPr>
        <w:t>г</w:t>
      </w:r>
      <w:r w:rsidRPr="00DF0928">
        <w:rPr>
          <w:rFonts w:ascii="Times New Roman" w:hAnsi="Times New Roman" w:cs="Times New Roman"/>
          <w:sz w:val="28"/>
        </w:rPr>
        <w:t>)займёте</w:t>
      </w:r>
      <w:proofErr w:type="gramEnd"/>
      <w:r w:rsidRPr="00DF0928">
        <w:rPr>
          <w:rFonts w:ascii="Times New Roman" w:hAnsi="Times New Roman" w:cs="Times New Roman"/>
          <w:sz w:val="28"/>
        </w:rPr>
        <w:t xml:space="preserve"> место в салоне подальше от места возгорания.</w:t>
      </w:r>
    </w:p>
    <w:p w14:paraId="65026238" w14:textId="77777777" w:rsidR="005962A9" w:rsidRPr="00DF0928" w:rsidRDefault="005962A9" w:rsidP="005962A9">
      <w:pPr>
        <w:rPr>
          <w:rFonts w:ascii="Times New Roman" w:hAnsi="Times New Roman" w:cs="Times New Roman"/>
          <w:b/>
          <w:sz w:val="28"/>
        </w:rPr>
      </w:pPr>
      <w:r w:rsidRPr="00053A05">
        <w:rPr>
          <w:rFonts w:ascii="Times New Roman" w:hAnsi="Times New Roman" w:cs="Times New Roman"/>
          <w:b/>
          <w:sz w:val="28"/>
        </w:rPr>
        <w:t xml:space="preserve">7. </w:t>
      </w:r>
      <w:r w:rsidRPr="00DF0928">
        <w:rPr>
          <w:rFonts w:ascii="Times New Roman" w:hAnsi="Times New Roman" w:cs="Times New Roman"/>
          <w:b/>
          <w:sz w:val="28"/>
        </w:rPr>
        <w:t xml:space="preserve">Обязательно ли на мопеде днём включать фару? </w:t>
      </w:r>
    </w:p>
    <w:p w14:paraId="277EF4E2" w14:textId="77777777" w:rsidR="005962A9" w:rsidRPr="00DF0928" w:rsidRDefault="005962A9" w:rsidP="005962A9">
      <w:pPr>
        <w:ind w:firstLine="709"/>
        <w:rPr>
          <w:rFonts w:ascii="Times New Roman" w:hAnsi="Times New Roman" w:cs="Times New Roman"/>
          <w:sz w:val="28"/>
        </w:rPr>
      </w:pPr>
      <w:proofErr w:type="gramStart"/>
      <w:r>
        <w:rPr>
          <w:rFonts w:ascii="Times New Roman" w:hAnsi="Times New Roman" w:cs="Times New Roman"/>
          <w:sz w:val="28"/>
        </w:rPr>
        <w:t>а)</w:t>
      </w:r>
      <w:r w:rsidRPr="00DF0928">
        <w:rPr>
          <w:rFonts w:ascii="Times New Roman" w:hAnsi="Times New Roman" w:cs="Times New Roman"/>
          <w:sz w:val="28"/>
        </w:rPr>
        <w:t>да</w:t>
      </w:r>
      <w:proofErr w:type="gramEnd"/>
      <w:r w:rsidRPr="00DF0928">
        <w:rPr>
          <w:rFonts w:ascii="Times New Roman" w:hAnsi="Times New Roman" w:cs="Times New Roman"/>
          <w:sz w:val="28"/>
        </w:rPr>
        <w:t xml:space="preserve">; </w:t>
      </w:r>
    </w:p>
    <w:p w14:paraId="4C854337" w14:textId="77777777" w:rsidR="005962A9" w:rsidRPr="00DF0928" w:rsidRDefault="005962A9" w:rsidP="005962A9">
      <w:pPr>
        <w:ind w:firstLine="709"/>
        <w:rPr>
          <w:rFonts w:ascii="Times New Roman" w:hAnsi="Times New Roman" w:cs="Times New Roman"/>
          <w:sz w:val="28"/>
        </w:rPr>
      </w:pPr>
      <w:proofErr w:type="gramStart"/>
      <w:r>
        <w:rPr>
          <w:rFonts w:ascii="Times New Roman" w:hAnsi="Times New Roman" w:cs="Times New Roman"/>
          <w:sz w:val="28"/>
        </w:rPr>
        <w:t>б</w:t>
      </w:r>
      <w:r w:rsidRPr="00DF0928">
        <w:rPr>
          <w:rFonts w:ascii="Times New Roman" w:hAnsi="Times New Roman" w:cs="Times New Roman"/>
          <w:sz w:val="28"/>
        </w:rPr>
        <w:t>)нет</w:t>
      </w:r>
      <w:proofErr w:type="gramEnd"/>
      <w:r w:rsidRPr="00DF0928">
        <w:rPr>
          <w:rFonts w:ascii="Times New Roman" w:hAnsi="Times New Roman" w:cs="Times New Roman"/>
          <w:sz w:val="28"/>
        </w:rPr>
        <w:t xml:space="preserve">; </w:t>
      </w:r>
    </w:p>
    <w:p w14:paraId="2F7068E7" w14:textId="77777777" w:rsidR="005962A9" w:rsidRPr="00DF0928" w:rsidRDefault="005962A9" w:rsidP="005962A9">
      <w:pPr>
        <w:ind w:firstLine="709"/>
        <w:rPr>
          <w:rFonts w:ascii="Times New Roman" w:hAnsi="Times New Roman" w:cs="Times New Roman"/>
          <w:sz w:val="28"/>
        </w:rPr>
      </w:pPr>
      <w:proofErr w:type="gramStart"/>
      <w:r>
        <w:rPr>
          <w:rFonts w:ascii="Times New Roman" w:hAnsi="Times New Roman" w:cs="Times New Roman"/>
          <w:sz w:val="28"/>
        </w:rPr>
        <w:t>в</w:t>
      </w:r>
      <w:r w:rsidRPr="00DF0928">
        <w:rPr>
          <w:rFonts w:ascii="Times New Roman" w:hAnsi="Times New Roman" w:cs="Times New Roman"/>
          <w:sz w:val="28"/>
        </w:rPr>
        <w:t>)да</w:t>
      </w:r>
      <w:proofErr w:type="gramEnd"/>
      <w:r w:rsidRPr="00DF0928">
        <w:rPr>
          <w:rFonts w:ascii="Times New Roman" w:hAnsi="Times New Roman" w:cs="Times New Roman"/>
          <w:sz w:val="28"/>
        </w:rPr>
        <w:t xml:space="preserve">, если едете на мопеде вдвоём; </w:t>
      </w:r>
    </w:p>
    <w:p w14:paraId="06752A2E" w14:textId="77777777" w:rsidR="005962A9" w:rsidRPr="00DF0928" w:rsidRDefault="005962A9" w:rsidP="005962A9">
      <w:pPr>
        <w:ind w:firstLine="709"/>
        <w:rPr>
          <w:rFonts w:ascii="Times New Roman" w:hAnsi="Times New Roman" w:cs="Times New Roman"/>
          <w:sz w:val="28"/>
        </w:rPr>
      </w:pPr>
      <w:proofErr w:type="gramStart"/>
      <w:r>
        <w:rPr>
          <w:rFonts w:ascii="Times New Roman" w:hAnsi="Times New Roman" w:cs="Times New Roman"/>
          <w:sz w:val="28"/>
        </w:rPr>
        <w:t>г</w:t>
      </w:r>
      <w:r w:rsidRPr="00DF0928">
        <w:rPr>
          <w:rFonts w:ascii="Times New Roman" w:hAnsi="Times New Roman" w:cs="Times New Roman"/>
          <w:sz w:val="28"/>
        </w:rPr>
        <w:t>)только</w:t>
      </w:r>
      <w:proofErr w:type="gramEnd"/>
      <w:r w:rsidRPr="00DF0928">
        <w:rPr>
          <w:rFonts w:ascii="Times New Roman" w:hAnsi="Times New Roman" w:cs="Times New Roman"/>
          <w:sz w:val="28"/>
        </w:rPr>
        <w:t xml:space="preserve"> когда выезжаете на проезжую часть.</w:t>
      </w:r>
    </w:p>
    <w:p w14:paraId="57DFEC65" w14:textId="77777777" w:rsidR="005962A9" w:rsidRPr="00053A05" w:rsidRDefault="005962A9" w:rsidP="005962A9">
      <w:pPr>
        <w:rPr>
          <w:rFonts w:ascii="Times New Roman" w:hAnsi="Times New Roman" w:cs="Times New Roman"/>
          <w:b/>
          <w:sz w:val="28"/>
        </w:rPr>
      </w:pPr>
      <w:r w:rsidRPr="00053A05">
        <w:rPr>
          <w:rFonts w:ascii="Times New Roman" w:hAnsi="Times New Roman" w:cs="Times New Roman"/>
          <w:b/>
          <w:sz w:val="28"/>
        </w:rPr>
        <w:t xml:space="preserve">8. Для чего предназначен носимый аварийный запас? </w:t>
      </w:r>
    </w:p>
    <w:p w14:paraId="447CB5AF" w14:textId="77777777" w:rsidR="005962A9" w:rsidRPr="00053A05" w:rsidRDefault="005962A9" w:rsidP="005962A9">
      <w:pPr>
        <w:ind w:left="567"/>
        <w:rPr>
          <w:rFonts w:ascii="Times New Roman" w:hAnsi="Times New Roman" w:cs="Times New Roman"/>
          <w:sz w:val="28"/>
        </w:rPr>
      </w:pPr>
      <w:proofErr w:type="gramStart"/>
      <w:r>
        <w:rPr>
          <w:rFonts w:ascii="Times New Roman" w:hAnsi="Times New Roman" w:cs="Times New Roman"/>
          <w:sz w:val="28"/>
        </w:rPr>
        <w:t>а)</w:t>
      </w:r>
      <w:r w:rsidRPr="00053A05">
        <w:rPr>
          <w:rFonts w:ascii="Times New Roman" w:hAnsi="Times New Roman" w:cs="Times New Roman"/>
          <w:sz w:val="28"/>
        </w:rPr>
        <w:t>Для</w:t>
      </w:r>
      <w:proofErr w:type="gramEnd"/>
      <w:r w:rsidRPr="00053A05">
        <w:rPr>
          <w:rFonts w:ascii="Times New Roman" w:hAnsi="Times New Roman" w:cs="Times New Roman"/>
          <w:sz w:val="28"/>
        </w:rPr>
        <w:t xml:space="preserve"> скорейшего выхода в населённый пункт. </w:t>
      </w:r>
    </w:p>
    <w:p w14:paraId="7F52CFFD" w14:textId="77777777" w:rsidR="005962A9" w:rsidRPr="00053A05" w:rsidRDefault="005962A9" w:rsidP="005962A9">
      <w:pPr>
        <w:ind w:left="567"/>
        <w:rPr>
          <w:rFonts w:ascii="Times New Roman" w:hAnsi="Times New Roman" w:cs="Times New Roman"/>
          <w:sz w:val="28"/>
        </w:rPr>
      </w:pPr>
      <w:proofErr w:type="gramStart"/>
      <w:r>
        <w:rPr>
          <w:rFonts w:ascii="Times New Roman" w:hAnsi="Times New Roman" w:cs="Times New Roman"/>
          <w:sz w:val="28"/>
        </w:rPr>
        <w:t>б)</w:t>
      </w:r>
      <w:r w:rsidRPr="00053A05">
        <w:rPr>
          <w:rFonts w:ascii="Times New Roman" w:hAnsi="Times New Roman" w:cs="Times New Roman"/>
          <w:sz w:val="28"/>
        </w:rPr>
        <w:t>Для</w:t>
      </w:r>
      <w:proofErr w:type="gramEnd"/>
      <w:r w:rsidRPr="00053A05">
        <w:rPr>
          <w:rFonts w:ascii="Times New Roman" w:hAnsi="Times New Roman" w:cs="Times New Roman"/>
          <w:sz w:val="28"/>
        </w:rPr>
        <w:t xml:space="preserve"> решения задач выживания в природной среде. </w:t>
      </w:r>
    </w:p>
    <w:p w14:paraId="27021FD0" w14:textId="77777777" w:rsidR="005962A9" w:rsidRPr="00053A05" w:rsidRDefault="005962A9" w:rsidP="005962A9">
      <w:pPr>
        <w:ind w:left="567"/>
        <w:rPr>
          <w:rFonts w:ascii="Times New Roman" w:hAnsi="Times New Roman" w:cs="Times New Roman"/>
          <w:sz w:val="28"/>
        </w:rPr>
      </w:pPr>
      <w:proofErr w:type="gramStart"/>
      <w:r>
        <w:rPr>
          <w:rFonts w:ascii="Times New Roman" w:hAnsi="Times New Roman" w:cs="Times New Roman"/>
          <w:sz w:val="28"/>
        </w:rPr>
        <w:t>в)</w:t>
      </w:r>
      <w:r w:rsidRPr="00053A05">
        <w:rPr>
          <w:rFonts w:ascii="Times New Roman" w:hAnsi="Times New Roman" w:cs="Times New Roman"/>
          <w:sz w:val="28"/>
        </w:rPr>
        <w:t>Для</w:t>
      </w:r>
      <w:proofErr w:type="gramEnd"/>
      <w:r w:rsidRPr="00053A05">
        <w:rPr>
          <w:rFonts w:ascii="Times New Roman" w:hAnsi="Times New Roman" w:cs="Times New Roman"/>
          <w:sz w:val="28"/>
        </w:rPr>
        <w:t xml:space="preserve"> подачи аварийных сигналов. </w:t>
      </w:r>
    </w:p>
    <w:p w14:paraId="178B2EA1" w14:textId="77777777" w:rsidR="005962A9" w:rsidRDefault="005962A9" w:rsidP="005962A9">
      <w:pPr>
        <w:ind w:left="567"/>
        <w:rPr>
          <w:rFonts w:ascii="Times New Roman" w:hAnsi="Times New Roman" w:cs="Times New Roman"/>
          <w:sz w:val="28"/>
        </w:rPr>
      </w:pPr>
      <w:proofErr w:type="gramStart"/>
      <w:r>
        <w:rPr>
          <w:rFonts w:ascii="Times New Roman" w:hAnsi="Times New Roman" w:cs="Times New Roman"/>
          <w:sz w:val="28"/>
        </w:rPr>
        <w:t>г)</w:t>
      </w:r>
      <w:r w:rsidRPr="00053A05">
        <w:rPr>
          <w:rFonts w:ascii="Times New Roman" w:hAnsi="Times New Roman" w:cs="Times New Roman"/>
          <w:sz w:val="28"/>
        </w:rPr>
        <w:t>Чтобы</w:t>
      </w:r>
      <w:proofErr w:type="gramEnd"/>
      <w:r w:rsidRPr="00053A05">
        <w:rPr>
          <w:rFonts w:ascii="Times New Roman" w:hAnsi="Times New Roman" w:cs="Times New Roman"/>
          <w:sz w:val="28"/>
        </w:rPr>
        <w:t xml:space="preserve"> быстро приготовить пищу.</w:t>
      </w:r>
    </w:p>
    <w:p w14:paraId="51889594" w14:textId="77777777" w:rsidR="005962A9" w:rsidRPr="00DF0928" w:rsidRDefault="005962A9" w:rsidP="005962A9">
      <w:pPr>
        <w:rPr>
          <w:rFonts w:ascii="Times New Roman" w:hAnsi="Times New Roman" w:cs="Times New Roman"/>
          <w:b/>
          <w:sz w:val="28"/>
        </w:rPr>
      </w:pPr>
      <w:r w:rsidRPr="00A111C2">
        <w:rPr>
          <w:rFonts w:ascii="Times New Roman" w:hAnsi="Times New Roman" w:cs="Times New Roman"/>
          <w:b/>
          <w:sz w:val="28"/>
        </w:rPr>
        <w:t xml:space="preserve">9. </w:t>
      </w:r>
      <w:r w:rsidRPr="00DF0928">
        <w:rPr>
          <w:rFonts w:ascii="Times New Roman" w:hAnsi="Times New Roman" w:cs="Times New Roman"/>
          <w:b/>
          <w:sz w:val="28"/>
        </w:rPr>
        <w:t xml:space="preserve">Запрещается ли перевозка детей на велосипеде? </w:t>
      </w:r>
    </w:p>
    <w:p w14:paraId="7FDF265A" w14:textId="77777777" w:rsidR="005962A9" w:rsidRPr="00DF0928" w:rsidRDefault="005962A9" w:rsidP="005962A9">
      <w:pPr>
        <w:ind w:left="567"/>
        <w:rPr>
          <w:rFonts w:ascii="Times New Roman" w:hAnsi="Times New Roman" w:cs="Times New Roman"/>
          <w:sz w:val="28"/>
        </w:rPr>
      </w:pPr>
      <w:proofErr w:type="gramStart"/>
      <w:r>
        <w:rPr>
          <w:rFonts w:ascii="Times New Roman" w:hAnsi="Times New Roman" w:cs="Times New Roman"/>
          <w:sz w:val="28"/>
        </w:rPr>
        <w:t>а)</w:t>
      </w:r>
      <w:r w:rsidRPr="00DF0928">
        <w:rPr>
          <w:rFonts w:ascii="Times New Roman" w:hAnsi="Times New Roman" w:cs="Times New Roman"/>
          <w:sz w:val="28"/>
        </w:rPr>
        <w:t>да</w:t>
      </w:r>
      <w:proofErr w:type="gramEnd"/>
      <w:r w:rsidRPr="00DF0928">
        <w:rPr>
          <w:rFonts w:ascii="Times New Roman" w:hAnsi="Times New Roman" w:cs="Times New Roman"/>
          <w:sz w:val="28"/>
        </w:rPr>
        <w:t xml:space="preserve">; </w:t>
      </w:r>
    </w:p>
    <w:p w14:paraId="2ECF57DD" w14:textId="77777777" w:rsidR="005962A9" w:rsidRPr="00DF0928" w:rsidRDefault="005962A9" w:rsidP="005962A9">
      <w:pPr>
        <w:ind w:left="567"/>
        <w:rPr>
          <w:rFonts w:ascii="Times New Roman" w:hAnsi="Times New Roman" w:cs="Times New Roman"/>
          <w:sz w:val="28"/>
        </w:rPr>
      </w:pPr>
      <w:proofErr w:type="gramStart"/>
      <w:r>
        <w:rPr>
          <w:rFonts w:ascii="Times New Roman" w:hAnsi="Times New Roman" w:cs="Times New Roman"/>
          <w:sz w:val="28"/>
        </w:rPr>
        <w:t>б)</w:t>
      </w:r>
      <w:r w:rsidRPr="00DF0928">
        <w:rPr>
          <w:rFonts w:ascii="Times New Roman" w:hAnsi="Times New Roman" w:cs="Times New Roman"/>
          <w:sz w:val="28"/>
        </w:rPr>
        <w:t>нет</w:t>
      </w:r>
      <w:proofErr w:type="gramEnd"/>
      <w:r w:rsidRPr="00DF0928">
        <w:rPr>
          <w:rFonts w:ascii="Times New Roman" w:hAnsi="Times New Roman" w:cs="Times New Roman"/>
          <w:sz w:val="28"/>
        </w:rPr>
        <w:t xml:space="preserve">; </w:t>
      </w:r>
    </w:p>
    <w:p w14:paraId="636A74DA" w14:textId="77777777" w:rsidR="005962A9" w:rsidRPr="00DF0928" w:rsidRDefault="005962A9" w:rsidP="005962A9">
      <w:pPr>
        <w:ind w:left="567"/>
        <w:rPr>
          <w:rFonts w:ascii="Times New Roman" w:hAnsi="Times New Roman" w:cs="Times New Roman"/>
          <w:sz w:val="28"/>
        </w:rPr>
      </w:pPr>
      <w:proofErr w:type="gramStart"/>
      <w:r>
        <w:rPr>
          <w:rFonts w:ascii="Times New Roman" w:hAnsi="Times New Roman" w:cs="Times New Roman"/>
          <w:sz w:val="28"/>
        </w:rPr>
        <w:t>в)</w:t>
      </w:r>
      <w:r w:rsidRPr="00DF0928">
        <w:rPr>
          <w:rFonts w:ascii="Times New Roman" w:hAnsi="Times New Roman" w:cs="Times New Roman"/>
          <w:sz w:val="28"/>
        </w:rPr>
        <w:t>да</w:t>
      </w:r>
      <w:proofErr w:type="gramEnd"/>
      <w:r w:rsidRPr="00DF0928">
        <w:rPr>
          <w:rFonts w:ascii="Times New Roman" w:hAnsi="Times New Roman" w:cs="Times New Roman"/>
          <w:sz w:val="28"/>
        </w:rPr>
        <w:t xml:space="preserve">, если ему больше 7 лет; </w:t>
      </w:r>
    </w:p>
    <w:p w14:paraId="0611B88C" w14:textId="77777777" w:rsidR="005962A9" w:rsidRPr="00DF0928" w:rsidRDefault="005962A9" w:rsidP="005962A9">
      <w:pPr>
        <w:ind w:left="567"/>
        <w:rPr>
          <w:rFonts w:ascii="Times New Roman" w:hAnsi="Times New Roman" w:cs="Times New Roman"/>
          <w:sz w:val="28"/>
        </w:rPr>
      </w:pPr>
      <w:proofErr w:type="gramStart"/>
      <w:r>
        <w:rPr>
          <w:rFonts w:ascii="Times New Roman" w:hAnsi="Times New Roman" w:cs="Times New Roman"/>
          <w:sz w:val="28"/>
        </w:rPr>
        <w:t>г)</w:t>
      </w:r>
      <w:r w:rsidRPr="00DF0928">
        <w:rPr>
          <w:rFonts w:ascii="Times New Roman" w:hAnsi="Times New Roman" w:cs="Times New Roman"/>
          <w:sz w:val="28"/>
        </w:rPr>
        <w:t>да</w:t>
      </w:r>
      <w:proofErr w:type="gramEnd"/>
      <w:r w:rsidRPr="00DF0928">
        <w:rPr>
          <w:rFonts w:ascii="Times New Roman" w:hAnsi="Times New Roman" w:cs="Times New Roman"/>
          <w:sz w:val="28"/>
        </w:rPr>
        <w:t>, если ему больше 10 лет.</w:t>
      </w:r>
    </w:p>
    <w:p w14:paraId="70E1952B" w14:textId="77777777" w:rsidR="005962A9" w:rsidRPr="00DF0928" w:rsidRDefault="005962A9" w:rsidP="005962A9">
      <w:pPr>
        <w:rPr>
          <w:rFonts w:ascii="Times New Roman" w:hAnsi="Times New Roman" w:cs="Times New Roman"/>
          <w:b/>
          <w:sz w:val="28"/>
        </w:rPr>
      </w:pPr>
      <w:r w:rsidRPr="00A111C2">
        <w:rPr>
          <w:rFonts w:ascii="Times New Roman" w:hAnsi="Times New Roman" w:cs="Times New Roman"/>
          <w:b/>
          <w:sz w:val="28"/>
        </w:rPr>
        <w:t xml:space="preserve">10. </w:t>
      </w:r>
      <w:r>
        <w:rPr>
          <w:rFonts w:ascii="Times New Roman" w:hAnsi="Times New Roman" w:cs="Times New Roman"/>
          <w:b/>
          <w:sz w:val="28"/>
        </w:rPr>
        <w:t>Что НЕ</w:t>
      </w:r>
      <w:r w:rsidRPr="00DF0928">
        <w:rPr>
          <w:rFonts w:ascii="Times New Roman" w:hAnsi="Times New Roman" w:cs="Times New Roman"/>
          <w:b/>
          <w:sz w:val="28"/>
        </w:rPr>
        <w:t xml:space="preserve"> относится к правилам безопасного поведения в транспорте? </w:t>
      </w:r>
    </w:p>
    <w:p w14:paraId="1924894F" w14:textId="77777777" w:rsidR="005962A9" w:rsidRPr="00DF0928" w:rsidRDefault="005962A9" w:rsidP="005962A9">
      <w:pPr>
        <w:ind w:firstLine="567"/>
        <w:rPr>
          <w:rFonts w:ascii="Times New Roman" w:hAnsi="Times New Roman" w:cs="Times New Roman"/>
          <w:sz w:val="28"/>
        </w:rPr>
      </w:pPr>
      <w:proofErr w:type="gramStart"/>
      <w:r>
        <w:rPr>
          <w:rFonts w:ascii="Times New Roman" w:hAnsi="Times New Roman" w:cs="Times New Roman"/>
          <w:sz w:val="28"/>
        </w:rPr>
        <w:t>а</w:t>
      </w:r>
      <w:r w:rsidRPr="00DF0928">
        <w:rPr>
          <w:rFonts w:ascii="Times New Roman" w:hAnsi="Times New Roman" w:cs="Times New Roman"/>
          <w:sz w:val="28"/>
        </w:rPr>
        <w:t>)не</w:t>
      </w:r>
      <w:proofErr w:type="gramEnd"/>
      <w:r w:rsidRPr="00DF0928">
        <w:rPr>
          <w:rFonts w:ascii="Times New Roman" w:hAnsi="Times New Roman" w:cs="Times New Roman"/>
          <w:sz w:val="28"/>
        </w:rPr>
        <w:t xml:space="preserve"> садиться на первые шесть мест; </w:t>
      </w:r>
    </w:p>
    <w:p w14:paraId="29B46AC0" w14:textId="77777777" w:rsidR="005962A9" w:rsidRPr="00DF0928" w:rsidRDefault="005962A9" w:rsidP="005962A9">
      <w:pPr>
        <w:ind w:firstLine="567"/>
        <w:rPr>
          <w:rFonts w:ascii="Times New Roman" w:hAnsi="Times New Roman" w:cs="Times New Roman"/>
          <w:sz w:val="28"/>
        </w:rPr>
      </w:pPr>
      <w:proofErr w:type="gramStart"/>
      <w:r>
        <w:rPr>
          <w:rFonts w:ascii="Times New Roman" w:hAnsi="Times New Roman" w:cs="Times New Roman"/>
          <w:sz w:val="28"/>
        </w:rPr>
        <w:t>б</w:t>
      </w:r>
      <w:r w:rsidRPr="00DF0928">
        <w:rPr>
          <w:rFonts w:ascii="Times New Roman" w:hAnsi="Times New Roman" w:cs="Times New Roman"/>
          <w:sz w:val="28"/>
        </w:rPr>
        <w:t>)не</w:t>
      </w:r>
      <w:proofErr w:type="gramEnd"/>
      <w:r w:rsidRPr="00DF0928">
        <w:rPr>
          <w:rFonts w:ascii="Times New Roman" w:hAnsi="Times New Roman" w:cs="Times New Roman"/>
          <w:sz w:val="28"/>
        </w:rPr>
        <w:t xml:space="preserve"> садиться в транспорт до полной остановки; </w:t>
      </w:r>
    </w:p>
    <w:p w14:paraId="0970136E" w14:textId="77777777" w:rsidR="005962A9" w:rsidRPr="00DF0928" w:rsidRDefault="005962A9" w:rsidP="005962A9">
      <w:pPr>
        <w:ind w:firstLine="567"/>
        <w:rPr>
          <w:rFonts w:ascii="Times New Roman" w:hAnsi="Times New Roman" w:cs="Times New Roman"/>
          <w:sz w:val="28"/>
        </w:rPr>
      </w:pPr>
      <w:proofErr w:type="gramStart"/>
      <w:r>
        <w:rPr>
          <w:rFonts w:ascii="Times New Roman" w:hAnsi="Times New Roman" w:cs="Times New Roman"/>
          <w:sz w:val="28"/>
        </w:rPr>
        <w:t>в</w:t>
      </w:r>
      <w:r w:rsidRPr="00DF0928">
        <w:rPr>
          <w:rFonts w:ascii="Times New Roman" w:hAnsi="Times New Roman" w:cs="Times New Roman"/>
          <w:sz w:val="28"/>
        </w:rPr>
        <w:t>)не</w:t>
      </w:r>
      <w:proofErr w:type="gramEnd"/>
      <w:r w:rsidRPr="00DF0928">
        <w:rPr>
          <w:rFonts w:ascii="Times New Roman" w:hAnsi="Times New Roman" w:cs="Times New Roman"/>
          <w:sz w:val="28"/>
        </w:rPr>
        <w:t xml:space="preserve"> выходить из транспорта до полной остановки; </w:t>
      </w:r>
    </w:p>
    <w:p w14:paraId="2BA627F9" w14:textId="77777777" w:rsidR="005962A9" w:rsidRPr="00DF0928" w:rsidRDefault="005962A9" w:rsidP="005962A9">
      <w:pPr>
        <w:ind w:firstLine="567"/>
        <w:rPr>
          <w:rFonts w:ascii="Times New Roman" w:hAnsi="Times New Roman" w:cs="Times New Roman"/>
          <w:sz w:val="28"/>
        </w:rPr>
      </w:pPr>
      <w:proofErr w:type="gramStart"/>
      <w:r>
        <w:rPr>
          <w:rFonts w:ascii="Times New Roman" w:hAnsi="Times New Roman" w:cs="Times New Roman"/>
          <w:sz w:val="28"/>
        </w:rPr>
        <w:lastRenderedPageBreak/>
        <w:t>г</w:t>
      </w:r>
      <w:r w:rsidRPr="00DF0928">
        <w:rPr>
          <w:rFonts w:ascii="Times New Roman" w:hAnsi="Times New Roman" w:cs="Times New Roman"/>
          <w:sz w:val="28"/>
        </w:rPr>
        <w:t>)не</w:t>
      </w:r>
      <w:proofErr w:type="gramEnd"/>
      <w:r w:rsidRPr="00DF0928">
        <w:rPr>
          <w:rFonts w:ascii="Times New Roman" w:hAnsi="Times New Roman" w:cs="Times New Roman"/>
          <w:sz w:val="28"/>
        </w:rPr>
        <w:t xml:space="preserve"> кричать в салоне.</w:t>
      </w:r>
    </w:p>
    <w:p w14:paraId="20583A19" w14:textId="77777777" w:rsidR="005962A9" w:rsidRPr="00DF0928" w:rsidRDefault="005962A9" w:rsidP="005962A9">
      <w:pPr>
        <w:rPr>
          <w:rFonts w:ascii="Times New Roman" w:hAnsi="Times New Roman" w:cs="Times New Roman"/>
          <w:b/>
          <w:sz w:val="28"/>
        </w:rPr>
      </w:pPr>
      <w:r w:rsidRPr="00A111C2">
        <w:rPr>
          <w:rFonts w:ascii="Times New Roman" w:hAnsi="Times New Roman" w:cs="Times New Roman"/>
          <w:b/>
          <w:sz w:val="28"/>
        </w:rPr>
        <w:t xml:space="preserve">11. </w:t>
      </w:r>
      <w:r w:rsidRPr="00DF0928">
        <w:rPr>
          <w:rFonts w:ascii="Times New Roman" w:hAnsi="Times New Roman" w:cs="Times New Roman"/>
          <w:b/>
          <w:sz w:val="28"/>
        </w:rPr>
        <w:t xml:space="preserve">Можете ли вы выехать на автомагистраль на велосипеде? </w:t>
      </w:r>
    </w:p>
    <w:p w14:paraId="73B9A539" w14:textId="77777777" w:rsidR="005962A9" w:rsidRPr="00DF0928" w:rsidRDefault="005962A9" w:rsidP="005962A9">
      <w:pPr>
        <w:ind w:left="567"/>
        <w:rPr>
          <w:rFonts w:ascii="Times New Roman" w:hAnsi="Times New Roman" w:cs="Times New Roman"/>
          <w:sz w:val="28"/>
        </w:rPr>
      </w:pPr>
      <w:r w:rsidRPr="00DF0928">
        <w:rPr>
          <w:rFonts w:ascii="Times New Roman" w:hAnsi="Times New Roman" w:cs="Times New Roman"/>
          <w:sz w:val="28"/>
        </w:rPr>
        <w:t xml:space="preserve">а) да; </w:t>
      </w:r>
    </w:p>
    <w:p w14:paraId="34047B3C" w14:textId="77777777" w:rsidR="005962A9" w:rsidRPr="00DF0928" w:rsidRDefault="005962A9" w:rsidP="005962A9">
      <w:pPr>
        <w:ind w:left="567"/>
        <w:rPr>
          <w:rFonts w:ascii="Times New Roman" w:hAnsi="Times New Roman" w:cs="Times New Roman"/>
          <w:sz w:val="28"/>
        </w:rPr>
      </w:pPr>
      <w:r w:rsidRPr="00DF0928">
        <w:rPr>
          <w:rFonts w:ascii="Times New Roman" w:hAnsi="Times New Roman" w:cs="Times New Roman"/>
          <w:sz w:val="28"/>
        </w:rPr>
        <w:t xml:space="preserve">б) нет; </w:t>
      </w:r>
    </w:p>
    <w:p w14:paraId="2AF88CA2" w14:textId="77777777" w:rsidR="005962A9" w:rsidRPr="00DF0928" w:rsidRDefault="005962A9" w:rsidP="005962A9">
      <w:pPr>
        <w:ind w:left="567"/>
        <w:rPr>
          <w:rFonts w:ascii="Times New Roman" w:hAnsi="Times New Roman" w:cs="Times New Roman"/>
          <w:sz w:val="28"/>
        </w:rPr>
      </w:pPr>
      <w:r w:rsidRPr="00DF0928">
        <w:rPr>
          <w:rFonts w:ascii="Times New Roman" w:hAnsi="Times New Roman" w:cs="Times New Roman"/>
          <w:sz w:val="28"/>
        </w:rPr>
        <w:t xml:space="preserve">в) да, если скорость вашего движения будет больше 40 км/ч; </w:t>
      </w:r>
    </w:p>
    <w:p w14:paraId="1C37E28B" w14:textId="77777777" w:rsidR="005962A9" w:rsidRPr="00DF0928" w:rsidRDefault="005962A9" w:rsidP="005962A9">
      <w:pPr>
        <w:ind w:left="567"/>
        <w:rPr>
          <w:rFonts w:ascii="Times New Roman" w:hAnsi="Times New Roman" w:cs="Times New Roman"/>
          <w:sz w:val="28"/>
        </w:rPr>
      </w:pPr>
      <w:r w:rsidRPr="00DF0928">
        <w:rPr>
          <w:rFonts w:ascii="Times New Roman" w:hAnsi="Times New Roman" w:cs="Times New Roman"/>
          <w:sz w:val="28"/>
        </w:rPr>
        <w:t>г) да, если вы едете вдвоём с товарищем на велосипедах.</w:t>
      </w:r>
    </w:p>
    <w:p w14:paraId="26FAB11C" w14:textId="77777777" w:rsidR="005962A9" w:rsidRPr="00DF0928" w:rsidRDefault="005962A9" w:rsidP="005962A9">
      <w:pPr>
        <w:rPr>
          <w:rFonts w:ascii="Times New Roman" w:hAnsi="Times New Roman" w:cs="Times New Roman"/>
          <w:b/>
          <w:sz w:val="28"/>
        </w:rPr>
      </w:pPr>
      <w:r w:rsidRPr="00A111C2">
        <w:rPr>
          <w:rFonts w:ascii="Times New Roman" w:hAnsi="Times New Roman" w:cs="Times New Roman"/>
          <w:b/>
          <w:sz w:val="28"/>
        </w:rPr>
        <w:t xml:space="preserve">12. </w:t>
      </w:r>
      <w:r w:rsidRPr="00DF0928">
        <w:rPr>
          <w:rFonts w:ascii="Times New Roman" w:hAnsi="Times New Roman" w:cs="Times New Roman"/>
          <w:b/>
          <w:sz w:val="28"/>
        </w:rPr>
        <w:t xml:space="preserve">В результате пожара на лестничной площадке загорелась входная дверь в вашу квартиру. Огонь отрезал путь к выходу. Что вы будете делать? </w:t>
      </w:r>
    </w:p>
    <w:p w14:paraId="7A694500" w14:textId="77777777" w:rsidR="005962A9" w:rsidRPr="00DF0928" w:rsidRDefault="005962A9" w:rsidP="005962A9">
      <w:pPr>
        <w:ind w:left="567"/>
        <w:rPr>
          <w:rFonts w:ascii="Times New Roman" w:hAnsi="Times New Roman" w:cs="Times New Roman"/>
          <w:sz w:val="28"/>
        </w:rPr>
      </w:pPr>
      <w:proofErr w:type="gramStart"/>
      <w:r w:rsidRPr="00DF0928">
        <w:rPr>
          <w:rFonts w:ascii="Times New Roman" w:hAnsi="Times New Roman" w:cs="Times New Roman"/>
          <w:sz w:val="28"/>
        </w:rPr>
        <w:t>а)уйдёте</w:t>
      </w:r>
      <w:proofErr w:type="gramEnd"/>
      <w:r w:rsidRPr="00DF0928">
        <w:rPr>
          <w:rFonts w:ascii="Times New Roman" w:hAnsi="Times New Roman" w:cs="Times New Roman"/>
          <w:sz w:val="28"/>
        </w:rPr>
        <w:t xml:space="preserve"> в дальнюю комнату, плотно закрыв входную дверь мокрым одеялом; </w:t>
      </w:r>
    </w:p>
    <w:p w14:paraId="33891C4B" w14:textId="77777777" w:rsidR="005962A9" w:rsidRPr="00DF0928" w:rsidRDefault="005962A9" w:rsidP="005962A9">
      <w:pPr>
        <w:ind w:left="567"/>
        <w:rPr>
          <w:rFonts w:ascii="Times New Roman" w:hAnsi="Times New Roman" w:cs="Times New Roman"/>
          <w:sz w:val="28"/>
        </w:rPr>
      </w:pPr>
      <w:proofErr w:type="gramStart"/>
      <w:r w:rsidRPr="00DF0928">
        <w:rPr>
          <w:rFonts w:ascii="Times New Roman" w:hAnsi="Times New Roman" w:cs="Times New Roman"/>
          <w:sz w:val="28"/>
        </w:rPr>
        <w:t>б)попытаетесь</w:t>
      </w:r>
      <w:proofErr w:type="gramEnd"/>
      <w:r w:rsidRPr="00DF0928">
        <w:rPr>
          <w:rFonts w:ascii="Times New Roman" w:hAnsi="Times New Roman" w:cs="Times New Roman"/>
          <w:sz w:val="28"/>
        </w:rPr>
        <w:t xml:space="preserve"> выломать дверь и выскочить на лестничную площадку; </w:t>
      </w:r>
    </w:p>
    <w:p w14:paraId="2E0F3680" w14:textId="77777777" w:rsidR="005962A9" w:rsidRPr="00DF0928" w:rsidRDefault="005962A9" w:rsidP="005962A9">
      <w:pPr>
        <w:ind w:left="567"/>
        <w:rPr>
          <w:rFonts w:ascii="Times New Roman" w:hAnsi="Times New Roman" w:cs="Times New Roman"/>
          <w:sz w:val="28"/>
        </w:rPr>
      </w:pPr>
      <w:proofErr w:type="gramStart"/>
      <w:r w:rsidRPr="00DF0928">
        <w:rPr>
          <w:rFonts w:ascii="Times New Roman" w:hAnsi="Times New Roman" w:cs="Times New Roman"/>
          <w:sz w:val="28"/>
        </w:rPr>
        <w:t>в)начнёте</w:t>
      </w:r>
      <w:proofErr w:type="gramEnd"/>
      <w:r w:rsidRPr="00DF0928">
        <w:rPr>
          <w:rFonts w:ascii="Times New Roman" w:hAnsi="Times New Roman" w:cs="Times New Roman"/>
          <w:sz w:val="28"/>
        </w:rPr>
        <w:t xml:space="preserve"> кричать и звать на помощь соседей; </w:t>
      </w:r>
    </w:p>
    <w:p w14:paraId="18AA8A65" w14:textId="77777777" w:rsidR="005962A9" w:rsidRPr="00DF0928" w:rsidRDefault="005962A9" w:rsidP="005962A9">
      <w:pPr>
        <w:ind w:left="567"/>
        <w:rPr>
          <w:rFonts w:ascii="Times New Roman" w:hAnsi="Times New Roman" w:cs="Times New Roman"/>
          <w:sz w:val="28"/>
        </w:rPr>
      </w:pPr>
      <w:proofErr w:type="gramStart"/>
      <w:r w:rsidRPr="00DF0928">
        <w:rPr>
          <w:rFonts w:ascii="Times New Roman" w:hAnsi="Times New Roman" w:cs="Times New Roman"/>
          <w:sz w:val="28"/>
        </w:rPr>
        <w:t>г)спрячетесь</w:t>
      </w:r>
      <w:proofErr w:type="gramEnd"/>
      <w:r w:rsidRPr="00DF0928">
        <w:rPr>
          <w:rFonts w:ascii="Times New Roman" w:hAnsi="Times New Roman" w:cs="Times New Roman"/>
          <w:sz w:val="28"/>
        </w:rPr>
        <w:t xml:space="preserve"> в ванной комнате.</w:t>
      </w:r>
    </w:p>
    <w:p w14:paraId="618BF984" w14:textId="77777777" w:rsidR="005962A9" w:rsidRPr="00373E5F" w:rsidRDefault="005962A9" w:rsidP="005962A9">
      <w:pPr>
        <w:rPr>
          <w:rFonts w:ascii="Times New Roman" w:hAnsi="Times New Roman" w:cs="Times New Roman"/>
          <w:b/>
          <w:sz w:val="28"/>
        </w:rPr>
      </w:pPr>
      <w:r w:rsidRPr="00A111C2">
        <w:rPr>
          <w:rFonts w:ascii="Times New Roman" w:hAnsi="Times New Roman" w:cs="Times New Roman"/>
          <w:b/>
          <w:sz w:val="28"/>
        </w:rPr>
        <w:t xml:space="preserve">13. </w:t>
      </w:r>
      <w:r w:rsidRPr="00373E5F">
        <w:rPr>
          <w:rFonts w:ascii="Times New Roman" w:hAnsi="Times New Roman" w:cs="Times New Roman"/>
          <w:b/>
          <w:sz w:val="28"/>
        </w:rPr>
        <w:t xml:space="preserve">С помощью огнетушителя вы пытаетесь погасить горящую поверхность. Куда надо направить гасящее вещество? </w:t>
      </w:r>
    </w:p>
    <w:p w14:paraId="51F018F7" w14:textId="77777777" w:rsidR="005962A9" w:rsidRPr="00373E5F" w:rsidRDefault="005962A9" w:rsidP="005962A9">
      <w:pPr>
        <w:tabs>
          <w:tab w:val="left" w:pos="284"/>
        </w:tabs>
        <w:ind w:left="567"/>
        <w:rPr>
          <w:rFonts w:ascii="Times New Roman" w:hAnsi="Times New Roman" w:cs="Times New Roman"/>
          <w:sz w:val="28"/>
        </w:rPr>
      </w:pPr>
      <w:proofErr w:type="gramStart"/>
      <w:r w:rsidRPr="00373E5F">
        <w:rPr>
          <w:rFonts w:ascii="Times New Roman" w:hAnsi="Times New Roman" w:cs="Times New Roman"/>
          <w:sz w:val="28"/>
        </w:rPr>
        <w:t>а)равномерно</w:t>
      </w:r>
      <w:proofErr w:type="gramEnd"/>
      <w:r w:rsidRPr="00373E5F">
        <w:rPr>
          <w:rFonts w:ascii="Times New Roman" w:hAnsi="Times New Roman" w:cs="Times New Roman"/>
          <w:sz w:val="28"/>
        </w:rPr>
        <w:t xml:space="preserve"> на всю горящую поверхность; </w:t>
      </w:r>
    </w:p>
    <w:p w14:paraId="02FA97AC" w14:textId="77777777" w:rsidR="005962A9" w:rsidRPr="00373E5F" w:rsidRDefault="005962A9" w:rsidP="005962A9">
      <w:pPr>
        <w:tabs>
          <w:tab w:val="left" w:pos="284"/>
        </w:tabs>
        <w:ind w:left="567"/>
        <w:rPr>
          <w:rFonts w:ascii="Times New Roman" w:hAnsi="Times New Roman" w:cs="Times New Roman"/>
          <w:sz w:val="28"/>
        </w:rPr>
      </w:pPr>
      <w:proofErr w:type="gramStart"/>
      <w:r w:rsidRPr="00373E5F">
        <w:rPr>
          <w:rFonts w:ascii="Times New Roman" w:hAnsi="Times New Roman" w:cs="Times New Roman"/>
          <w:sz w:val="28"/>
        </w:rPr>
        <w:t>б)на</w:t>
      </w:r>
      <w:proofErr w:type="gramEnd"/>
      <w:r w:rsidRPr="00373E5F">
        <w:rPr>
          <w:rFonts w:ascii="Times New Roman" w:hAnsi="Times New Roman" w:cs="Times New Roman"/>
          <w:sz w:val="28"/>
        </w:rPr>
        <w:t xml:space="preserve"> наиболее интенсивно горящий участок поверхности; </w:t>
      </w:r>
    </w:p>
    <w:p w14:paraId="62995017" w14:textId="77777777" w:rsidR="005962A9" w:rsidRPr="00373E5F" w:rsidRDefault="005962A9" w:rsidP="005962A9">
      <w:pPr>
        <w:tabs>
          <w:tab w:val="left" w:pos="284"/>
        </w:tabs>
        <w:ind w:left="567"/>
        <w:rPr>
          <w:rFonts w:ascii="Times New Roman" w:hAnsi="Times New Roman" w:cs="Times New Roman"/>
          <w:sz w:val="28"/>
        </w:rPr>
      </w:pPr>
      <w:proofErr w:type="gramStart"/>
      <w:r w:rsidRPr="00373E5F">
        <w:rPr>
          <w:rFonts w:ascii="Times New Roman" w:hAnsi="Times New Roman" w:cs="Times New Roman"/>
          <w:sz w:val="28"/>
        </w:rPr>
        <w:t>в)на</w:t>
      </w:r>
      <w:proofErr w:type="gramEnd"/>
      <w:r w:rsidRPr="00373E5F">
        <w:rPr>
          <w:rFonts w:ascii="Times New Roman" w:hAnsi="Times New Roman" w:cs="Times New Roman"/>
          <w:sz w:val="28"/>
        </w:rPr>
        <w:t xml:space="preserve"> пламя; </w:t>
      </w:r>
    </w:p>
    <w:p w14:paraId="2EA25B73" w14:textId="77777777" w:rsidR="005962A9" w:rsidRPr="00373E5F" w:rsidRDefault="005962A9" w:rsidP="005962A9">
      <w:pPr>
        <w:tabs>
          <w:tab w:val="left" w:pos="284"/>
        </w:tabs>
        <w:ind w:left="567"/>
        <w:rPr>
          <w:rFonts w:ascii="Times New Roman" w:hAnsi="Times New Roman" w:cs="Times New Roman"/>
          <w:sz w:val="28"/>
        </w:rPr>
      </w:pPr>
      <w:proofErr w:type="gramStart"/>
      <w:r w:rsidRPr="00373E5F">
        <w:rPr>
          <w:rFonts w:ascii="Times New Roman" w:hAnsi="Times New Roman" w:cs="Times New Roman"/>
          <w:sz w:val="28"/>
        </w:rPr>
        <w:t>г)на</w:t>
      </w:r>
      <w:proofErr w:type="gramEnd"/>
      <w:r w:rsidRPr="00373E5F">
        <w:rPr>
          <w:rFonts w:ascii="Times New Roman" w:hAnsi="Times New Roman" w:cs="Times New Roman"/>
          <w:sz w:val="28"/>
        </w:rPr>
        <w:t xml:space="preserve"> то место, где больше дыма.</w:t>
      </w:r>
    </w:p>
    <w:p w14:paraId="259B1422" w14:textId="77777777" w:rsidR="005962A9" w:rsidRPr="00373E5F" w:rsidRDefault="005962A9" w:rsidP="005962A9">
      <w:pPr>
        <w:rPr>
          <w:rFonts w:ascii="Times New Roman" w:hAnsi="Times New Roman" w:cs="Times New Roman"/>
          <w:b/>
          <w:sz w:val="28"/>
        </w:rPr>
      </w:pPr>
      <w:r w:rsidRPr="00A111C2">
        <w:rPr>
          <w:rFonts w:ascii="Times New Roman" w:hAnsi="Times New Roman" w:cs="Times New Roman"/>
          <w:b/>
          <w:sz w:val="28"/>
        </w:rPr>
        <w:t xml:space="preserve">14. </w:t>
      </w:r>
      <w:r w:rsidRPr="00373E5F">
        <w:rPr>
          <w:rFonts w:ascii="Times New Roman" w:hAnsi="Times New Roman" w:cs="Times New Roman"/>
          <w:b/>
          <w:sz w:val="28"/>
        </w:rPr>
        <w:t xml:space="preserve">Как вы поступите при возгорании телевизора? </w:t>
      </w:r>
    </w:p>
    <w:p w14:paraId="49602F86" w14:textId="77777777" w:rsidR="005962A9" w:rsidRPr="00373E5F" w:rsidRDefault="005962A9" w:rsidP="005962A9">
      <w:pPr>
        <w:ind w:left="567"/>
        <w:rPr>
          <w:rFonts w:ascii="Times New Roman" w:hAnsi="Times New Roman" w:cs="Times New Roman"/>
          <w:sz w:val="28"/>
        </w:rPr>
      </w:pPr>
      <w:proofErr w:type="gramStart"/>
      <w:r w:rsidRPr="00373E5F">
        <w:rPr>
          <w:rFonts w:ascii="Times New Roman" w:hAnsi="Times New Roman" w:cs="Times New Roman"/>
          <w:sz w:val="28"/>
        </w:rPr>
        <w:t>а)немедленно</w:t>
      </w:r>
      <w:proofErr w:type="gramEnd"/>
      <w:r w:rsidRPr="00373E5F">
        <w:rPr>
          <w:rFonts w:ascii="Times New Roman" w:hAnsi="Times New Roman" w:cs="Times New Roman"/>
          <w:sz w:val="28"/>
        </w:rPr>
        <w:t xml:space="preserve"> отключите телевизор от сети, а затем начнёте его тушить; </w:t>
      </w:r>
    </w:p>
    <w:p w14:paraId="0A0BF2FC" w14:textId="77777777" w:rsidR="005962A9" w:rsidRPr="00373E5F" w:rsidRDefault="005962A9" w:rsidP="005962A9">
      <w:pPr>
        <w:ind w:left="567"/>
        <w:rPr>
          <w:rFonts w:ascii="Times New Roman" w:hAnsi="Times New Roman" w:cs="Times New Roman"/>
          <w:sz w:val="28"/>
        </w:rPr>
      </w:pPr>
      <w:proofErr w:type="gramStart"/>
      <w:r w:rsidRPr="00373E5F">
        <w:rPr>
          <w:rFonts w:ascii="Times New Roman" w:hAnsi="Times New Roman" w:cs="Times New Roman"/>
          <w:sz w:val="28"/>
        </w:rPr>
        <w:t>б)зальёте</w:t>
      </w:r>
      <w:proofErr w:type="gramEnd"/>
      <w:r w:rsidRPr="00373E5F">
        <w:rPr>
          <w:rFonts w:ascii="Times New Roman" w:hAnsi="Times New Roman" w:cs="Times New Roman"/>
          <w:sz w:val="28"/>
        </w:rPr>
        <w:t xml:space="preserve"> телевизор водой; </w:t>
      </w:r>
    </w:p>
    <w:p w14:paraId="07757615" w14:textId="77777777" w:rsidR="005962A9" w:rsidRPr="00373E5F" w:rsidRDefault="005962A9" w:rsidP="005962A9">
      <w:pPr>
        <w:ind w:left="567"/>
        <w:rPr>
          <w:rFonts w:ascii="Times New Roman" w:hAnsi="Times New Roman" w:cs="Times New Roman"/>
          <w:sz w:val="28"/>
        </w:rPr>
      </w:pPr>
      <w:proofErr w:type="gramStart"/>
      <w:r w:rsidRPr="00373E5F">
        <w:rPr>
          <w:rFonts w:ascii="Times New Roman" w:hAnsi="Times New Roman" w:cs="Times New Roman"/>
          <w:sz w:val="28"/>
        </w:rPr>
        <w:t>в)спрячете</w:t>
      </w:r>
      <w:proofErr w:type="gramEnd"/>
      <w:r w:rsidRPr="00373E5F">
        <w:rPr>
          <w:rFonts w:ascii="Times New Roman" w:hAnsi="Times New Roman" w:cs="Times New Roman"/>
          <w:sz w:val="28"/>
        </w:rPr>
        <w:t xml:space="preserve"> телевизор в ванной комнате, чтобы было меньше дыма; </w:t>
      </w:r>
    </w:p>
    <w:p w14:paraId="403FB083" w14:textId="77777777" w:rsidR="005962A9" w:rsidRPr="00373E5F" w:rsidRDefault="005962A9" w:rsidP="005962A9">
      <w:pPr>
        <w:ind w:left="567"/>
        <w:rPr>
          <w:rFonts w:ascii="Times New Roman" w:hAnsi="Times New Roman" w:cs="Times New Roman"/>
          <w:sz w:val="28"/>
        </w:rPr>
      </w:pPr>
      <w:proofErr w:type="gramStart"/>
      <w:r w:rsidRPr="00373E5F">
        <w:rPr>
          <w:rFonts w:ascii="Times New Roman" w:hAnsi="Times New Roman" w:cs="Times New Roman"/>
          <w:sz w:val="28"/>
        </w:rPr>
        <w:t>г)выкинете</w:t>
      </w:r>
      <w:proofErr w:type="gramEnd"/>
      <w:r w:rsidRPr="00373E5F">
        <w:rPr>
          <w:rFonts w:ascii="Times New Roman" w:hAnsi="Times New Roman" w:cs="Times New Roman"/>
          <w:sz w:val="28"/>
        </w:rPr>
        <w:t xml:space="preserve"> горящий телевизор в окно.</w:t>
      </w:r>
    </w:p>
    <w:p w14:paraId="666363DC" w14:textId="77777777" w:rsidR="005962A9" w:rsidRPr="00373E5F" w:rsidRDefault="005962A9" w:rsidP="005962A9">
      <w:pPr>
        <w:rPr>
          <w:rFonts w:ascii="Times New Roman" w:hAnsi="Times New Roman" w:cs="Times New Roman"/>
          <w:b/>
          <w:sz w:val="28"/>
        </w:rPr>
      </w:pPr>
      <w:r w:rsidRPr="00A111C2">
        <w:rPr>
          <w:rFonts w:ascii="Times New Roman" w:hAnsi="Times New Roman" w:cs="Times New Roman"/>
          <w:b/>
          <w:sz w:val="28"/>
        </w:rPr>
        <w:t xml:space="preserve">15. </w:t>
      </w:r>
      <w:r w:rsidRPr="00373E5F">
        <w:rPr>
          <w:rFonts w:ascii="Times New Roman" w:hAnsi="Times New Roman" w:cs="Times New Roman"/>
          <w:b/>
          <w:sz w:val="28"/>
        </w:rPr>
        <w:t xml:space="preserve">Опасное для жизни состояние, которое возникает при воздействии на тело человека повышенной температуры, в условиях повышенной влажности, обезвоживания и нарушения процесса терморегуляции организма – это: </w:t>
      </w:r>
    </w:p>
    <w:p w14:paraId="0DFAD9B3" w14:textId="77777777" w:rsidR="005962A9" w:rsidRPr="00373E5F" w:rsidRDefault="005962A9" w:rsidP="005962A9">
      <w:pPr>
        <w:ind w:left="567"/>
        <w:rPr>
          <w:rFonts w:ascii="Times New Roman" w:hAnsi="Times New Roman" w:cs="Times New Roman"/>
          <w:sz w:val="28"/>
        </w:rPr>
      </w:pPr>
      <w:proofErr w:type="gramStart"/>
      <w:r w:rsidRPr="00373E5F">
        <w:rPr>
          <w:rFonts w:ascii="Times New Roman" w:hAnsi="Times New Roman" w:cs="Times New Roman"/>
          <w:sz w:val="28"/>
        </w:rPr>
        <w:t>а)термический</w:t>
      </w:r>
      <w:proofErr w:type="gramEnd"/>
      <w:r w:rsidRPr="00373E5F">
        <w:rPr>
          <w:rFonts w:ascii="Times New Roman" w:hAnsi="Times New Roman" w:cs="Times New Roman"/>
          <w:sz w:val="28"/>
        </w:rPr>
        <w:t xml:space="preserve"> ожог; </w:t>
      </w:r>
    </w:p>
    <w:p w14:paraId="6B7E5548" w14:textId="77777777" w:rsidR="005962A9" w:rsidRPr="00373E5F" w:rsidRDefault="005962A9" w:rsidP="005962A9">
      <w:pPr>
        <w:ind w:left="567"/>
        <w:rPr>
          <w:rFonts w:ascii="Times New Roman" w:hAnsi="Times New Roman" w:cs="Times New Roman"/>
          <w:sz w:val="28"/>
        </w:rPr>
      </w:pPr>
      <w:proofErr w:type="gramStart"/>
      <w:r w:rsidRPr="00373E5F">
        <w:rPr>
          <w:rFonts w:ascii="Times New Roman" w:hAnsi="Times New Roman" w:cs="Times New Roman"/>
          <w:sz w:val="28"/>
        </w:rPr>
        <w:t>б)солнечный</w:t>
      </w:r>
      <w:proofErr w:type="gramEnd"/>
      <w:r w:rsidRPr="00373E5F">
        <w:rPr>
          <w:rFonts w:ascii="Times New Roman" w:hAnsi="Times New Roman" w:cs="Times New Roman"/>
          <w:sz w:val="28"/>
        </w:rPr>
        <w:t xml:space="preserve"> удар; </w:t>
      </w:r>
    </w:p>
    <w:p w14:paraId="689AA044" w14:textId="77777777" w:rsidR="005962A9" w:rsidRPr="00373E5F" w:rsidRDefault="005962A9" w:rsidP="005962A9">
      <w:pPr>
        <w:ind w:left="567"/>
        <w:rPr>
          <w:rFonts w:ascii="Times New Roman" w:hAnsi="Times New Roman" w:cs="Times New Roman"/>
          <w:sz w:val="28"/>
        </w:rPr>
      </w:pPr>
      <w:proofErr w:type="gramStart"/>
      <w:r w:rsidRPr="00373E5F">
        <w:rPr>
          <w:rFonts w:ascii="Times New Roman" w:hAnsi="Times New Roman" w:cs="Times New Roman"/>
          <w:sz w:val="28"/>
        </w:rPr>
        <w:lastRenderedPageBreak/>
        <w:t>в)тепловой</w:t>
      </w:r>
      <w:proofErr w:type="gramEnd"/>
      <w:r w:rsidRPr="00373E5F">
        <w:rPr>
          <w:rFonts w:ascii="Times New Roman" w:hAnsi="Times New Roman" w:cs="Times New Roman"/>
          <w:sz w:val="28"/>
        </w:rPr>
        <w:t xml:space="preserve"> удар; </w:t>
      </w:r>
    </w:p>
    <w:p w14:paraId="0F034D50" w14:textId="77777777" w:rsidR="005962A9" w:rsidRPr="00373E5F" w:rsidRDefault="005962A9" w:rsidP="005962A9">
      <w:pPr>
        <w:ind w:left="567"/>
        <w:rPr>
          <w:rFonts w:ascii="Times New Roman" w:hAnsi="Times New Roman" w:cs="Times New Roman"/>
          <w:sz w:val="28"/>
        </w:rPr>
      </w:pPr>
      <w:proofErr w:type="gramStart"/>
      <w:r w:rsidRPr="00373E5F">
        <w:rPr>
          <w:rFonts w:ascii="Times New Roman" w:hAnsi="Times New Roman" w:cs="Times New Roman"/>
          <w:sz w:val="28"/>
        </w:rPr>
        <w:t>г)</w:t>
      </w:r>
      <w:r>
        <w:rPr>
          <w:rFonts w:ascii="Times New Roman" w:hAnsi="Times New Roman" w:cs="Times New Roman"/>
          <w:sz w:val="28"/>
        </w:rPr>
        <w:t>обморок</w:t>
      </w:r>
      <w:proofErr w:type="gramEnd"/>
    </w:p>
    <w:p w14:paraId="0CB9AC2A" w14:textId="77777777" w:rsidR="005962A9" w:rsidRPr="00373E5F" w:rsidRDefault="005962A9" w:rsidP="005962A9">
      <w:pPr>
        <w:rPr>
          <w:rFonts w:ascii="Times New Roman" w:hAnsi="Times New Roman" w:cs="Times New Roman"/>
          <w:b/>
          <w:sz w:val="28"/>
        </w:rPr>
      </w:pPr>
      <w:r w:rsidRPr="00A111C2">
        <w:rPr>
          <w:rFonts w:ascii="Times New Roman" w:hAnsi="Times New Roman" w:cs="Times New Roman"/>
          <w:b/>
          <w:sz w:val="28"/>
        </w:rPr>
        <w:t xml:space="preserve">16. </w:t>
      </w:r>
      <w:r w:rsidRPr="00373E5F">
        <w:rPr>
          <w:rFonts w:ascii="Times New Roman" w:hAnsi="Times New Roman" w:cs="Times New Roman"/>
          <w:b/>
          <w:sz w:val="28"/>
        </w:rPr>
        <w:t xml:space="preserve">Что никогда не следует делать при открытых переломах? </w:t>
      </w:r>
    </w:p>
    <w:p w14:paraId="4A0E8047" w14:textId="77777777" w:rsidR="005962A9" w:rsidRPr="00373E5F" w:rsidRDefault="005962A9" w:rsidP="005962A9">
      <w:pPr>
        <w:ind w:firstLine="567"/>
        <w:rPr>
          <w:rFonts w:ascii="Times New Roman" w:hAnsi="Times New Roman" w:cs="Times New Roman"/>
          <w:sz w:val="28"/>
        </w:rPr>
      </w:pPr>
      <w:proofErr w:type="gramStart"/>
      <w:r>
        <w:rPr>
          <w:rFonts w:ascii="Times New Roman" w:hAnsi="Times New Roman" w:cs="Times New Roman"/>
          <w:sz w:val="28"/>
        </w:rPr>
        <w:t>а</w:t>
      </w:r>
      <w:r w:rsidRPr="00373E5F">
        <w:rPr>
          <w:rFonts w:ascii="Times New Roman" w:hAnsi="Times New Roman" w:cs="Times New Roman"/>
          <w:sz w:val="28"/>
        </w:rPr>
        <w:t>)Пытаться</w:t>
      </w:r>
      <w:proofErr w:type="gramEnd"/>
      <w:r w:rsidRPr="00373E5F">
        <w:rPr>
          <w:rFonts w:ascii="Times New Roman" w:hAnsi="Times New Roman" w:cs="Times New Roman"/>
          <w:sz w:val="28"/>
        </w:rPr>
        <w:t xml:space="preserve"> вернуть исходное положение кости. </w:t>
      </w:r>
    </w:p>
    <w:p w14:paraId="295C0666" w14:textId="77777777" w:rsidR="005962A9" w:rsidRPr="00373E5F" w:rsidRDefault="005962A9" w:rsidP="005962A9">
      <w:pPr>
        <w:ind w:firstLine="567"/>
        <w:rPr>
          <w:rFonts w:ascii="Times New Roman" w:hAnsi="Times New Roman" w:cs="Times New Roman"/>
          <w:sz w:val="28"/>
        </w:rPr>
      </w:pPr>
      <w:proofErr w:type="gramStart"/>
      <w:r>
        <w:rPr>
          <w:rFonts w:ascii="Times New Roman" w:hAnsi="Times New Roman" w:cs="Times New Roman"/>
          <w:sz w:val="28"/>
        </w:rPr>
        <w:t>б</w:t>
      </w:r>
      <w:r w:rsidRPr="00373E5F">
        <w:rPr>
          <w:rFonts w:ascii="Times New Roman" w:hAnsi="Times New Roman" w:cs="Times New Roman"/>
          <w:sz w:val="28"/>
        </w:rPr>
        <w:t>)Накладывать</w:t>
      </w:r>
      <w:proofErr w:type="gramEnd"/>
      <w:r w:rsidRPr="00373E5F">
        <w:rPr>
          <w:rFonts w:ascii="Times New Roman" w:hAnsi="Times New Roman" w:cs="Times New Roman"/>
          <w:sz w:val="28"/>
        </w:rPr>
        <w:t xml:space="preserve"> жгут или повязку. </w:t>
      </w:r>
    </w:p>
    <w:p w14:paraId="4A6E5264" w14:textId="77777777" w:rsidR="005962A9" w:rsidRPr="00373E5F" w:rsidRDefault="005962A9" w:rsidP="005962A9">
      <w:pPr>
        <w:ind w:firstLine="567"/>
        <w:rPr>
          <w:rFonts w:ascii="Times New Roman" w:hAnsi="Times New Roman" w:cs="Times New Roman"/>
          <w:sz w:val="28"/>
        </w:rPr>
      </w:pPr>
      <w:proofErr w:type="gramStart"/>
      <w:r>
        <w:rPr>
          <w:rFonts w:ascii="Times New Roman" w:hAnsi="Times New Roman" w:cs="Times New Roman"/>
          <w:sz w:val="28"/>
        </w:rPr>
        <w:t>в</w:t>
      </w:r>
      <w:r w:rsidRPr="00373E5F">
        <w:rPr>
          <w:rFonts w:ascii="Times New Roman" w:hAnsi="Times New Roman" w:cs="Times New Roman"/>
          <w:sz w:val="28"/>
        </w:rPr>
        <w:t>)Давать</w:t>
      </w:r>
      <w:proofErr w:type="gramEnd"/>
      <w:r w:rsidRPr="00373E5F">
        <w:rPr>
          <w:rFonts w:ascii="Times New Roman" w:hAnsi="Times New Roman" w:cs="Times New Roman"/>
          <w:sz w:val="28"/>
        </w:rPr>
        <w:t xml:space="preserve"> пострадавшему есть и пить. </w:t>
      </w:r>
    </w:p>
    <w:p w14:paraId="055BB048" w14:textId="77777777" w:rsidR="005962A9" w:rsidRPr="00373E5F" w:rsidRDefault="005962A9" w:rsidP="005962A9">
      <w:pPr>
        <w:ind w:firstLine="567"/>
        <w:rPr>
          <w:rFonts w:ascii="Times New Roman" w:hAnsi="Times New Roman" w:cs="Times New Roman"/>
          <w:sz w:val="28"/>
        </w:rPr>
      </w:pPr>
      <w:proofErr w:type="gramStart"/>
      <w:r>
        <w:rPr>
          <w:rFonts w:ascii="Times New Roman" w:hAnsi="Times New Roman" w:cs="Times New Roman"/>
          <w:sz w:val="28"/>
        </w:rPr>
        <w:t>г</w:t>
      </w:r>
      <w:r w:rsidRPr="00373E5F">
        <w:rPr>
          <w:rFonts w:ascii="Times New Roman" w:hAnsi="Times New Roman" w:cs="Times New Roman"/>
          <w:sz w:val="28"/>
        </w:rPr>
        <w:t>)Обмывать</w:t>
      </w:r>
      <w:proofErr w:type="gramEnd"/>
      <w:r w:rsidRPr="00373E5F">
        <w:rPr>
          <w:rFonts w:ascii="Times New Roman" w:hAnsi="Times New Roman" w:cs="Times New Roman"/>
          <w:sz w:val="28"/>
        </w:rPr>
        <w:t xml:space="preserve"> рану.</w:t>
      </w:r>
    </w:p>
    <w:p w14:paraId="2986677D" w14:textId="77777777" w:rsidR="005962A9" w:rsidRPr="00373E5F" w:rsidRDefault="005962A9" w:rsidP="005962A9">
      <w:pPr>
        <w:rPr>
          <w:rFonts w:ascii="Times New Roman" w:hAnsi="Times New Roman" w:cs="Times New Roman"/>
          <w:b/>
          <w:sz w:val="28"/>
        </w:rPr>
      </w:pPr>
      <w:r w:rsidRPr="00A111C2">
        <w:rPr>
          <w:rFonts w:ascii="Times New Roman" w:hAnsi="Times New Roman" w:cs="Times New Roman"/>
          <w:b/>
          <w:sz w:val="28"/>
        </w:rPr>
        <w:t xml:space="preserve">17. </w:t>
      </w:r>
      <w:r w:rsidRPr="00373E5F">
        <w:rPr>
          <w:rFonts w:ascii="Times New Roman" w:hAnsi="Times New Roman" w:cs="Times New Roman"/>
          <w:b/>
          <w:sz w:val="28"/>
        </w:rPr>
        <w:t xml:space="preserve">При кровотечении из конечностей жгут накладывается: </w:t>
      </w:r>
    </w:p>
    <w:p w14:paraId="243CFC21" w14:textId="77777777" w:rsidR="005962A9" w:rsidRPr="00373E5F" w:rsidRDefault="005962A9" w:rsidP="005962A9">
      <w:pPr>
        <w:ind w:firstLine="567"/>
        <w:rPr>
          <w:rFonts w:ascii="Times New Roman" w:hAnsi="Times New Roman" w:cs="Times New Roman"/>
          <w:sz w:val="28"/>
        </w:rPr>
      </w:pPr>
      <w:r w:rsidRPr="00373E5F">
        <w:rPr>
          <w:rFonts w:ascii="Times New Roman" w:hAnsi="Times New Roman" w:cs="Times New Roman"/>
          <w:sz w:val="28"/>
        </w:rPr>
        <w:t xml:space="preserve">а) выше раны; </w:t>
      </w:r>
    </w:p>
    <w:p w14:paraId="52A15009" w14:textId="77777777" w:rsidR="005962A9" w:rsidRPr="00373E5F" w:rsidRDefault="005962A9" w:rsidP="005962A9">
      <w:pPr>
        <w:ind w:firstLine="567"/>
        <w:rPr>
          <w:rFonts w:ascii="Times New Roman" w:hAnsi="Times New Roman" w:cs="Times New Roman"/>
          <w:sz w:val="28"/>
        </w:rPr>
      </w:pPr>
      <w:r w:rsidRPr="00373E5F">
        <w:rPr>
          <w:rFonts w:ascii="Times New Roman" w:hAnsi="Times New Roman" w:cs="Times New Roman"/>
          <w:sz w:val="28"/>
        </w:rPr>
        <w:t xml:space="preserve">б) на рану; </w:t>
      </w:r>
    </w:p>
    <w:p w14:paraId="11883F24" w14:textId="77777777" w:rsidR="005962A9" w:rsidRPr="00373E5F" w:rsidRDefault="005962A9" w:rsidP="005962A9">
      <w:pPr>
        <w:ind w:firstLine="567"/>
        <w:rPr>
          <w:rFonts w:ascii="Times New Roman" w:hAnsi="Times New Roman" w:cs="Times New Roman"/>
          <w:sz w:val="28"/>
        </w:rPr>
      </w:pPr>
      <w:r w:rsidRPr="00373E5F">
        <w:rPr>
          <w:rFonts w:ascii="Times New Roman" w:hAnsi="Times New Roman" w:cs="Times New Roman"/>
          <w:sz w:val="28"/>
        </w:rPr>
        <w:t xml:space="preserve">в) ниже раны; </w:t>
      </w:r>
    </w:p>
    <w:p w14:paraId="32EB01B3" w14:textId="77777777" w:rsidR="005962A9" w:rsidRPr="00373E5F" w:rsidRDefault="005962A9" w:rsidP="005962A9">
      <w:pPr>
        <w:ind w:firstLine="567"/>
        <w:rPr>
          <w:rFonts w:ascii="Times New Roman" w:hAnsi="Times New Roman" w:cs="Times New Roman"/>
          <w:sz w:val="28"/>
        </w:rPr>
      </w:pPr>
      <w:r w:rsidRPr="00373E5F">
        <w:rPr>
          <w:rFonts w:ascii="Times New Roman" w:hAnsi="Times New Roman" w:cs="Times New Roman"/>
          <w:sz w:val="28"/>
        </w:rPr>
        <w:t>г) не имеет значения, выше или ниже.</w:t>
      </w:r>
    </w:p>
    <w:p w14:paraId="7CACFDA6" w14:textId="77777777" w:rsidR="005962A9" w:rsidRPr="00373E5F" w:rsidRDefault="005962A9" w:rsidP="005962A9">
      <w:pPr>
        <w:rPr>
          <w:rFonts w:ascii="Times New Roman" w:hAnsi="Times New Roman" w:cs="Times New Roman"/>
          <w:b/>
          <w:sz w:val="28"/>
        </w:rPr>
      </w:pPr>
      <w:r w:rsidRPr="00A111C2">
        <w:rPr>
          <w:rFonts w:ascii="Times New Roman" w:hAnsi="Times New Roman" w:cs="Times New Roman"/>
          <w:b/>
          <w:sz w:val="28"/>
        </w:rPr>
        <w:t xml:space="preserve">18. </w:t>
      </w:r>
      <w:r w:rsidRPr="00373E5F">
        <w:rPr>
          <w:rFonts w:ascii="Times New Roman" w:hAnsi="Times New Roman" w:cs="Times New Roman"/>
          <w:b/>
          <w:sz w:val="28"/>
        </w:rPr>
        <w:t xml:space="preserve">Потеря какого количества крови считается смертельной? </w:t>
      </w:r>
    </w:p>
    <w:p w14:paraId="138BD067" w14:textId="77777777" w:rsidR="005962A9" w:rsidRPr="00373E5F" w:rsidRDefault="005962A9" w:rsidP="005962A9">
      <w:pPr>
        <w:ind w:firstLine="567"/>
        <w:rPr>
          <w:rFonts w:ascii="Times New Roman" w:hAnsi="Times New Roman" w:cs="Times New Roman"/>
          <w:sz w:val="28"/>
        </w:rPr>
      </w:pPr>
      <w:r w:rsidRPr="00373E5F">
        <w:rPr>
          <w:rFonts w:ascii="Times New Roman" w:hAnsi="Times New Roman" w:cs="Times New Roman"/>
          <w:sz w:val="28"/>
        </w:rPr>
        <w:t xml:space="preserve">а) 30%. </w:t>
      </w:r>
    </w:p>
    <w:p w14:paraId="75C6C613" w14:textId="77777777" w:rsidR="005962A9" w:rsidRPr="00373E5F" w:rsidRDefault="005962A9" w:rsidP="005962A9">
      <w:pPr>
        <w:ind w:firstLine="567"/>
        <w:rPr>
          <w:rFonts w:ascii="Times New Roman" w:hAnsi="Times New Roman" w:cs="Times New Roman"/>
          <w:sz w:val="28"/>
        </w:rPr>
      </w:pPr>
      <w:r w:rsidRPr="00373E5F">
        <w:rPr>
          <w:rFonts w:ascii="Times New Roman" w:hAnsi="Times New Roman" w:cs="Times New Roman"/>
          <w:sz w:val="28"/>
        </w:rPr>
        <w:t xml:space="preserve">б) 50%. </w:t>
      </w:r>
    </w:p>
    <w:p w14:paraId="65A9ABC1" w14:textId="77777777" w:rsidR="005962A9" w:rsidRPr="00373E5F" w:rsidRDefault="005962A9" w:rsidP="005962A9">
      <w:pPr>
        <w:ind w:firstLine="567"/>
        <w:rPr>
          <w:rFonts w:ascii="Times New Roman" w:hAnsi="Times New Roman" w:cs="Times New Roman"/>
          <w:sz w:val="28"/>
        </w:rPr>
      </w:pPr>
      <w:r w:rsidRPr="00373E5F">
        <w:rPr>
          <w:rFonts w:ascii="Times New Roman" w:hAnsi="Times New Roman" w:cs="Times New Roman"/>
          <w:sz w:val="28"/>
        </w:rPr>
        <w:t xml:space="preserve">в) 40%. </w:t>
      </w:r>
    </w:p>
    <w:p w14:paraId="392EF7D6" w14:textId="77777777" w:rsidR="005962A9" w:rsidRPr="00373E5F" w:rsidRDefault="005962A9" w:rsidP="005962A9">
      <w:pPr>
        <w:ind w:firstLine="567"/>
        <w:rPr>
          <w:rFonts w:ascii="Times New Roman" w:hAnsi="Times New Roman" w:cs="Times New Roman"/>
          <w:sz w:val="28"/>
        </w:rPr>
      </w:pPr>
      <w:r w:rsidRPr="00373E5F">
        <w:rPr>
          <w:rFonts w:ascii="Times New Roman" w:hAnsi="Times New Roman" w:cs="Times New Roman"/>
          <w:sz w:val="28"/>
        </w:rPr>
        <w:t>г) 35%.</w:t>
      </w:r>
    </w:p>
    <w:p w14:paraId="59E695B9" w14:textId="77777777" w:rsidR="005962A9" w:rsidRPr="00373E5F" w:rsidRDefault="005962A9" w:rsidP="005962A9">
      <w:pPr>
        <w:rPr>
          <w:rFonts w:ascii="Times New Roman" w:hAnsi="Times New Roman" w:cs="Times New Roman"/>
          <w:b/>
          <w:sz w:val="28"/>
        </w:rPr>
      </w:pPr>
      <w:r w:rsidRPr="00A111C2">
        <w:rPr>
          <w:rFonts w:ascii="Times New Roman" w:hAnsi="Times New Roman" w:cs="Times New Roman"/>
          <w:b/>
          <w:sz w:val="28"/>
        </w:rPr>
        <w:t>19.</w:t>
      </w:r>
      <w:r w:rsidRPr="00A111C2">
        <w:rPr>
          <w:b/>
        </w:rPr>
        <w:t xml:space="preserve"> </w:t>
      </w:r>
      <w:r w:rsidRPr="00373E5F">
        <w:rPr>
          <w:rFonts w:ascii="Times New Roman" w:hAnsi="Times New Roman" w:cs="Times New Roman"/>
          <w:b/>
          <w:sz w:val="28"/>
        </w:rPr>
        <w:t xml:space="preserve">Что надо делать, если пострадавший находится без сознания, но есть пульс на сонной артерии? </w:t>
      </w:r>
    </w:p>
    <w:p w14:paraId="7E0AB0E5" w14:textId="77777777" w:rsidR="005962A9" w:rsidRPr="00373E5F" w:rsidRDefault="005962A9" w:rsidP="005962A9">
      <w:pPr>
        <w:ind w:firstLine="567"/>
        <w:rPr>
          <w:rFonts w:ascii="Times New Roman" w:hAnsi="Times New Roman" w:cs="Times New Roman"/>
          <w:sz w:val="28"/>
        </w:rPr>
      </w:pPr>
      <w:r w:rsidRPr="00373E5F">
        <w:rPr>
          <w:rFonts w:ascii="Times New Roman" w:hAnsi="Times New Roman" w:cs="Times New Roman"/>
          <w:sz w:val="28"/>
        </w:rPr>
        <w:t xml:space="preserve">а) Полить лицо пострадавшего холодной водой. </w:t>
      </w:r>
    </w:p>
    <w:p w14:paraId="7B314776" w14:textId="77777777" w:rsidR="005962A9" w:rsidRPr="00373E5F" w:rsidRDefault="005962A9" w:rsidP="005962A9">
      <w:pPr>
        <w:ind w:firstLine="567"/>
        <w:rPr>
          <w:rFonts w:ascii="Times New Roman" w:hAnsi="Times New Roman" w:cs="Times New Roman"/>
          <w:sz w:val="28"/>
        </w:rPr>
      </w:pPr>
      <w:r w:rsidRPr="00373E5F">
        <w:rPr>
          <w:rFonts w:ascii="Times New Roman" w:hAnsi="Times New Roman" w:cs="Times New Roman"/>
          <w:sz w:val="28"/>
        </w:rPr>
        <w:t xml:space="preserve">б) Дать ему понюхать нашатырный спирт. </w:t>
      </w:r>
    </w:p>
    <w:p w14:paraId="2C8F66E4" w14:textId="77777777" w:rsidR="005962A9" w:rsidRPr="00373E5F" w:rsidRDefault="005962A9" w:rsidP="005962A9">
      <w:pPr>
        <w:ind w:firstLine="567"/>
        <w:rPr>
          <w:rFonts w:ascii="Times New Roman" w:hAnsi="Times New Roman" w:cs="Times New Roman"/>
          <w:sz w:val="28"/>
        </w:rPr>
      </w:pPr>
      <w:r w:rsidRPr="00373E5F">
        <w:rPr>
          <w:rFonts w:ascii="Times New Roman" w:hAnsi="Times New Roman" w:cs="Times New Roman"/>
          <w:sz w:val="28"/>
        </w:rPr>
        <w:t xml:space="preserve">в) Перевернуть пострадавшего на живот. </w:t>
      </w:r>
    </w:p>
    <w:p w14:paraId="146AF765" w14:textId="77777777" w:rsidR="005962A9" w:rsidRPr="00373E5F" w:rsidRDefault="005962A9" w:rsidP="005962A9">
      <w:pPr>
        <w:ind w:firstLine="567"/>
        <w:rPr>
          <w:rFonts w:ascii="Times New Roman" w:hAnsi="Times New Roman" w:cs="Times New Roman"/>
          <w:sz w:val="36"/>
        </w:rPr>
      </w:pPr>
      <w:r w:rsidRPr="00373E5F">
        <w:rPr>
          <w:rFonts w:ascii="Times New Roman" w:hAnsi="Times New Roman" w:cs="Times New Roman"/>
          <w:sz w:val="28"/>
        </w:rPr>
        <w:t>г) Растереть виски спиртом.</w:t>
      </w:r>
    </w:p>
    <w:p w14:paraId="66A1AADE" w14:textId="77777777" w:rsidR="005962A9" w:rsidRPr="00373E5F" w:rsidRDefault="005962A9" w:rsidP="005962A9">
      <w:pPr>
        <w:rPr>
          <w:rFonts w:ascii="Times New Roman" w:hAnsi="Times New Roman" w:cs="Times New Roman"/>
          <w:b/>
          <w:sz w:val="28"/>
        </w:rPr>
      </w:pPr>
      <w:r w:rsidRPr="00A111C2">
        <w:rPr>
          <w:rFonts w:ascii="Times New Roman" w:hAnsi="Times New Roman" w:cs="Times New Roman"/>
          <w:b/>
          <w:sz w:val="28"/>
        </w:rPr>
        <w:t xml:space="preserve">20. </w:t>
      </w:r>
      <w:r w:rsidRPr="00373E5F">
        <w:rPr>
          <w:rFonts w:ascii="Times New Roman" w:hAnsi="Times New Roman" w:cs="Times New Roman"/>
          <w:b/>
          <w:sz w:val="28"/>
        </w:rPr>
        <w:t xml:space="preserve">В каких случаях можно прекратить непрямой массаж сердца? </w:t>
      </w:r>
    </w:p>
    <w:p w14:paraId="6324E3EF" w14:textId="77777777" w:rsidR="005962A9" w:rsidRPr="00373E5F" w:rsidRDefault="005962A9" w:rsidP="005962A9">
      <w:pPr>
        <w:ind w:firstLine="567"/>
        <w:rPr>
          <w:rFonts w:ascii="Times New Roman" w:hAnsi="Times New Roman" w:cs="Times New Roman"/>
          <w:sz w:val="28"/>
        </w:rPr>
      </w:pPr>
      <w:proofErr w:type="gramStart"/>
      <w:r>
        <w:rPr>
          <w:rFonts w:ascii="Times New Roman" w:hAnsi="Times New Roman" w:cs="Times New Roman"/>
          <w:sz w:val="28"/>
        </w:rPr>
        <w:t>а</w:t>
      </w:r>
      <w:r w:rsidRPr="00373E5F">
        <w:rPr>
          <w:rFonts w:ascii="Times New Roman" w:hAnsi="Times New Roman" w:cs="Times New Roman"/>
          <w:sz w:val="28"/>
        </w:rPr>
        <w:t>)Порозовела</w:t>
      </w:r>
      <w:proofErr w:type="gramEnd"/>
      <w:r w:rsidRPr="00373E5F">
        <w:rPr>
          <w:rFonts w:ascii="Times New Roman" w:hAnsi="Times New Roman" w:cs="Times New Roman"/>
          <w:sz w:val="28"/>
        </w:rPr>
        <w:t xml:space="preserve"> кожа лица. </w:t>
      </w:r>
    </w:p>
    <w:p w14:paraId="19492723" w14:textId="77777777" w:rsidR="005962A9" w:rsidRPr="00373E5F" w:rsidRDefault="005962A9" w:rsidP="005962A9">
      <w:pPr>
        <w:ind w:firstLine="567"/>
        <w:rPr>
          <w:rFonts w:ascii="Times New Roman" w:hAnsi="Times New Roman" w:cs="Times New Roman"/>
          <w:sz w:val="28"/>
        </w:rPr>
      </w:pPr>
      <w:proofErr w:type="gramStart"/>
      <w:r>
        <w:rPr>
          <w:rFonts w:ascii="Times New Roman" w:hAnsi="Times New Roman" w:cs="Times New Roman"/>
          <w:sz w:val="28"/>
        </w:rPr>
        <w:t>б</w:t>
      </w:r>
      <w:r w:rsidRPr="00373E5F">
        <w:rPr>
          <w:rFonts w:ascii="Times New Roman" w:hAnsi="Times New Roman" w:cs="Times New Roman"/>
          <w:sz w:val="28"/>
        </w:rPr>
        <w:t>)Сузились</w:t>
      </w:r>
      <w:proofErr w:type="gramEnd"/>
      <w:r w:rsidRPr="00373E5F">
        <w:rPr>
          <w:rFonts w:ascii="Times New Roman" w:hAnsi="Times New Roman" w:cs="Times New Roman"/>
          <w:sz w:val="28"/>
        </w:rPr>
        <w:t xml:space="preserve"> зрачки. </w:t>
      </w:r>
    </w:p>
    <w:p w14:paraId="266F1EFE" w14:textId="77777777" w:rsidR="005962A9" w:rsidRPr="00373E5F" w:rsidRDefault="005962A9" w:rsidP="005962A9">
      <w:pPr>
        <w:ind w:firstLine="567"/>
        <w:rPr>
          <w:rFonts w:ascii="Times New Roman" w:hAnsi="Times New Roman" w:cs="Times New Roman"/>
          <w:sz w:val="28"/>
        </w:rPr>
      </w:pPr>
      <w:proofErr w:type="gramStart"/>
      <w:r>
        <w:rPr>
          <w:rFonts w:ascii="Times New Roman" w:hAnsi="Times New Roman" w:cs="Times New Roman"/>
          <w:sz w:val="28"/>
        </w:rPr>
        <w:t>в</w:t>
      </w:r>
      <w:r w:rsidRPr="00373E5F">
        <w:rPr>
          <w:rFonts w:ascii="Times New Roman" w:hAnsi="Times New Roman" w:cs="Times New Roman"/>
          <w:sz w:val="28"/>
        </w:rPr>
        <w:t>)Появился</w:t>
      </w:r>
      <w:proofErr w:type="gramEnd"/>
      <w:r w:rsidRPr="00373E5F">
        <w:rPr>
          <w:rFonts w:ascii="Times New Roman" w:hAnsi="Times New Roman" w:cs="Times New Roman"/>
          <w:sz w:val="28"/>
        </w:rPr>
        <w:t xml:space="preserve"> самостоятельный пульс на сонной артерии. </w:t>
      </w:r>
    </w:p>
    <w:p w14:paraId="1004AF5F" w14:textId="77777777" w:rsidR="005962A9" w:rsidRPr="00373E5F" w:rsidRDefault="005962A9" w:rsidP="005962A9">
      <w:pPr>
        <w:ind w:firstLine="567"/>
        <w:rPr>
          <w:rFonts w:ascii="Times New Roman" w:hAnsi="Times New Roman" w:cs="Times New Roman"/>
          <w:sz w:val="28"/>
        </w:rPr>
      </w:pPr>
      <w:proofErr w:type="gramStart"/>
      <w:r>
        <w:rPr>
          <w:rFonts w:ascii="Times New Roman" w:hAnsi="Times New Roman" w:cs="Times New Roman"/>
          <w:sz w:val="28"/>
        </w:rPr>
        <w:t>г</w:t>
      </w:r>
      <w:r w:rsidRPr="00373E5F">
        <w:rPr>
          <w:rFonts w:ascii="Times New Roman" w:hAnsi="Times New Roman" w:cs="Times New Roman"/>
          <w:sz w:val="28"/>
        </w:rPr>
        <w:t>)Расширились</w:t>
      </w:r>
      <w:proofErr w:type="gramEnd"/>
      <w:r w:rsidRPr="00373E5F">
        <w:rPr>
          <w:rFonts w:ascii="Times New Roman" w:hAnsi="Times New Roman" w:cs="Times New Roman"/>
          <w:sz w:val="28"/>
        </w:rPr>
        <w:t xml:space="preserve"> зрачки.</w:t>
      </w:r>
    </w:p>
    <w:p w14:paraId="0FB19A6D" w14:textId="799F1C38" w:rsidR="005962A9" w:rsidRDefault="005962A9" w:rsidP="00A33B47">
      <w:pPr>
        <w:rPr>
          <w:rFonts w:ascii="Times New Roman" w:hAnsi="Times New Roman" w:cs="Times New Roman"/>
          <w:b/>
          <w:sz w:val="28"/>
        </w:rPr>
      </w:pPr>
    </w:p>
    <w:p w14:paraId="2B7E0B8F" w14:textId="77777777" w:rsidR="005962A9" w:rsidRDefault="005962A9" w:rsidP="005962A9">
      <w:pPr>
        <w:ind w:left="567"/>
        <w:jc w:val="center"/>
        <w:rPr>
          <w:rFonts w:ascii="Times New Roman" w:hAnsi="Times New Roman" w:cs="Times New Roman"/>
          <w:b/>
          <w:sz w:val="28"/>
        </w:rPr>
      </w:pPr>
      <w:r>
        <w:rPr>
          <w:rFonts w:ascii="Times New Roman" w:hAnsi="Times New Roman" w:cs="Times New Roman"/>
          <w:b/>
          <w:sz w:val="28"/>
        </w:rPr>
        <w:lastRenderedPageBreak/>
        <w:t>Кейс – задания</w:t>
      </w:r>
    </w:p>
    <w:p w14:paraId="1D8E3D20" w14:textId="77777777" w:rsidR="005962A9" w:rsidRPr="00ED2860" w:rsidRDefault="005962A9" w:rsidP="005962A9">
      <w:pPr>
        <w:ind w:left="567"/>
        <w:rPr>
          <w:rFonts w:ascii="Times New Roman" w:hAnsi="Times New Roman" w:cs="Times New Roman"/>
          <w:i/>
          <w:sz w:val="28"/>
        </w:rPr>
      </w:pPr>
      <w:r w:rsidRPr="00ED2860">
        <w:rPr>
          <w:rFonts w:ascii="Times New Roman" w:hAnsi="Times New Roman" w:cs="Times New Roman"/>
          <w:i/>
          <w:sz w:val="28"/>
        </w:rPr>
        <w:t>Ситуационная задача № 1.</w:t>
      </w:r>
    </w:p>
    <w:p w14:paraId="74CBB5BC"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При отпиливании куска доски пила неожиданно выскочила из руки столяра и поранила ногу ниже колена. Из раны в голени вытекает пульсир</w:t>
      </w:r>
      <w:r>
        <w:rPr>
          <w:rFonts w:ascii="Times New Roman" w:hAnsi="Times New Roman" w:cs="Times New Roman"/>
          <w:sz w:val="28"/>
        </w:rPr>
        <w:t>ующей струёй кровь алого цвета.</w:t>
      </w:r>
    </w:p>
    <w:p w14:paraId="4607E794" w14:textId="77777777" w:rsidR="005962A9" w:rsidRDefault="005962A9" w:rsidP="005962A9">
      <w:pPr>
        <w:ind w:left="567"/>
        <w:rPr>
          <w:rFonts w:ascii="Times New Roman" w:hAnsi="Times New Roman" w:cs="Times New Roman"/>
          <w:sz w:val="28"/>
        </w:rPr>
      </w:pPr>
      <w:r w:rsidRPr="00ED2860">
        <w:rPr>
          <w:rFonts w:ascii="Times New Roman" w:hAnsi="Times New Roman" w:cs="Times New Roman"/>
          <w:sz w:val="28"/>
        </w:rPr>
        <w:t>Определите вид кровотечения и дайте его характеристику. Перечислите последовательность оказания первой помощи. Имеется аптечка.</w:t>
      </w:r>
    </w:p>
    <w:p w14:paraId="384C0364" w14:textId="77777777" w:rsidR="005962A9" w:rsidRDefault="005962A9" w:rsidP="005962A9">
      <w:pPr>
        <w:ind w:left="567"/>
        <w:rPr>
          <w:rFonts w:ascii="Times New Roman" w:hAnsi="Times New Roman" w:cs="Times New Roman"/>
          <w:i/>
          <w:sz w:val="28"/>
        </w:rPr>
      </w:pPr>
      <w:r>
        <w:rPr>
          <w:rFonts w:ascii="Times New Roman" w:hAnsi="Times New Roman" w:cs="Times New Roman"/>
          <w:i/>
          <w:sz w:val="28"/>
        </w:rPr>
        <w:t>Ситуационная задача №2.</w:t>
      </w:r>
    </w:p>
    <w:p w14:paraId="572AD903" w14:textId="77777777" w:rsidR="005962A9" w:rsidRDefault="005962A9" w:rsidP="005962A9">
      <w:pPr>
        <w:ind w:left="567"/>
        <w:rPr>
          <w:rFonts w:ascii="Times New Roman" w:hAnsi="Times New Roman" w:cs="Times New Roman"/>
          <w:sz w:val="28"/>
        </w:rPr>
      </w:pPr>
      <w:r>
        <w:rPr>
          <w:noProof/>
          <w:lang w:eastAsia="ru-RU"/>
        </w:rPr>
        <w:drawing>
          <wp:inline distT="0" distB="0" distL="0" distR="0" wp14:anchorId="3C594F5C" wp14:editId="49465117">
            <wp:extent cx="3486150" cy="2778960"/>
            <wp:effectExtent l="0" t="0" r="0" b="2540"/>
            <wp:docPr id="4" name="Рисунок 4" descr="https://fsd.videouroki.net/html/2017/12/25/v_5a402a3284312/9970443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html/2017/12/25/v_5a402a3284312/99704432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9524" cy="2781649"/>
                    </a:xfrm>
                    <a:prstGeom prst="rect">
                      <a:avLst/>
                    </a:prstGeom>
                    <a:noFill/>
                    <a:ln>
                      <a:noFill/>
                    </a:ln>
                  </pic:spPr>
                </pic:pic>
              </a:graphicData>
            </a:graphic>
          </wp:inline>
        </w:drawing>
      </w:r>
    </w:p>
    <w:p w14:paraId="21D41F15"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По рисунку определить вид кровотечения. Окажите помощь из имеющихся</w:t>
      </w:r>
      <w:r>
        <w:rPr>
          <w:rFonts w:ascii="Times New Roman" w:hAnsi="Times New Roman" w:cs="Times New Roman"/>
          <w:sz w:val="28"/>
        </w:rPr>
        <w:t xml:space="preserve"> подручных средств.</w:t>
      </w:r>
    </w:p>
    <w:p w14:paraId="61B93E0C"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1. Како</w:t>
      </w:r>
      <w:r>
        <w:rPr>
          <w:rFonts w:ascii="Times New Roman" w:hAnsi="Times New Roman" w:cs="Times New Roman"/>
          <w:sz w:val="28"/>
        </w:rPr>
        <w:t>е кровотечение у пострадавшего?</w:t>
      </w:r>
    </w:p>
    <w:p w14:paraId="1A8E2EE6"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 xml:space="preserve">2. По каким признакам </w:t>
      </w:r>
      <w:r>
        <w:rPr>
          <w:rFonts w:ascii="Times New Roman" w:hAnsi="Times New Roman" w:cs="Times New Roman"/>
          <w:sz w:val="28"/>
        </w:rPr>
        <w:t>вы определили вид кровотечения?</w:t>
      </w:r>
    </w:p>
    <w:p w14:paraId="5BA9ED8B"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3. Какова последовате</w:t>
      </w:r>
      <w:r>
        <w:rPr>
          <w:rFonts w:ascii="Times New Roman" w:hAnsi="Times New Roman" w:cs="Times New Roman"/>
          <w:sz w:val="28"/>
        </w:rPr>
        <w:t>льность оказания первой помощи?</w:t>
      </w:r>
    </w:p>
    <w:p w14:paraId="210ACBFC"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 xml:space="preserve">4. Какие существуют способы временной </w:t>
      </w:r>
      <w:r>
        <w:rPr>
          <w:rFonts w:ascii="Times New Roman" w:hAnsi="Times New Roman" w:cs="Times New Roman"/>
          <w:sz w:val="28"/>
        </w:rPr>
        <w:t>остановки данного кровотечения?</w:t>
      </w:r>
    </w:p>
    <w:p w14:paraId="364037E6" w14:textId="77777777" w:rsidR="005962A9" w:rsidRDefault="005962A9" w:rsidP="005962A9">
      <w:pPr>
        <w:ind w:left="567"/>
        <w:rPr>
          <w:rFonts w:ascii="Times New Roman" w:hAnsi="Times New Roman" w:cs="Times New Roman"/>
          <w:sz w:val="28"/>
        </w:rPr>
      </w:pPr>
      <w:r w:rsidRPr="00ED2860">
        <w:rPr>
          <w:rFonts w:ascii="Times New Roman" w:hAnsi="Times New Roman" w:cs="Times New Roman"/>
          <w:sz w:val="28"/>
        </w:rPr>
        <w:t>5. Требуется ли доставка пострадавшего в лечебное учреждение?</w:t>
      </w:r>
    </w:p>
    <w:p w14:paraId="58AD329E" w14:textId="77777777" w:rsidR="005962A9" w:rsidRDefault="005962A9" w:rsidP="005962A9">
      <w:pPr>
        <w:ind w:left="567"/>
        <w:rPr>
          <w:rFonts w:ascii="Times New Roman" w:hAnsi="Times New Roman" w:cs="Times New Roman"/>
          <w:i/>
          <w:sz w:val="28"/>
        </w:rPr>
      </w:pPr>
      <w:r>
        <w:rPr>
          <w:rFonts w:ascii="Times New Roman" w:hAnsi="Times New Roman" w:cs="Times New Roman"/>
          <w:i/>
          <w:sz w:val="28"/>
        </w:rPr>
        <w:t>Ситуационная задача №3.</w:t>
      </w:r>
    </w:p>
    <w:p w14:paraId="077BBCDB"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У пострадавшего после неудачного падения появилась боль в правой руке. Движения в руке невозможны. В области средней трети предплечья имеется деформация кости и ненормальная подвижность.</w:t>
      </w:r>
    </w:p>
    <w:p w14:paraId="3108CECA"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О какой травме можно думать?</w:t>
      </w:r>
    </w:p>
    <w:p w14:paraId="39F1DBD2" w14:textId="77777777" w:rsidR="005962A9" w:rsidRDefault="005962A9" w:rsidP="005962A9">
      <w:pPr>
        <w:ind w:left="567"/>
        <w:rPr>
          <w:rFonts w:ascii="Times New Roman" w:hAnsi="Times New Roman" w:cs="Times New Roman"/>
          <w:sz w:val="28"/>
        </w:rPr>
      </w:pPr>
      <w:r w:rsidRPr="00ED2860">
        <w:rPr>
          <w:rFonts w:ascii="Times New Roman" w:hAnsi="Times New Roman" w:cs="Times New Roman"/>
          <w:sz w:val="28"/>
        </w:rPr>
        <w:t>Ок</w:t>
      </w:r>
      <w:r w:rsidR="009F17CF">
        <w:rPr>
          <w:rFonts w:ascii="Times New Roman" w:hAnsi="Times New Roman" w:cs="Times New Roman"/>
          <w:sz w:val="28"/>
        </w:rPr>
        <w:t xml:space="preserve">ажите первую </w:t>
      </w:r>
      <w:r>
        <w:rPr>
          <w:rFonts w:ascii="Times New Roman" w:hAnsi="Times New Roman" w:cs="Times New Roman"/>
          <w:sz w:val="28"/>
        </w:rPr>
        <w:t xml:space="preserve">помощь - имеются шины, </w:t>
      </w:r>
      <w:r w:rsidRPr="00ED2860">
        <w:rPr>
          <w:rFonts w:ascii="Times New Roman" w:hAnsi="Times New Roman" w:cs="Times New Roman"/>
          <w:sz w:val="28"/>
        </w:rPr>
        <w:t>косынка, бандаж.</w:t>
      </w:r>
    </w:p>
    <w:p w14:paraId="0E8AE939" w14:textId="77777777" w:rsidR="005962A9" w:rsidRDefault="005962A9" w:rsidP="005962A9">
      <w:pPr>
        <w:ind w:left="567"/>
        <w:rPr>
          <w:rFonts w:ascii="Times New Roman" w:hAnsi="Times New Roman" w:cs="Times New Roman"/>
          <w:i/>
          <w:sz w:val="28"/>
        </w:rPr>
      </w:pPr>
      <w:r>
        <w:rPr>
          <w:rFonts w:ascii="Times New Roman" w:hAnsi="Times New Roman" w:cs="Times New Roman"/>
          <w:i/>
          <w:sz w:val="28"/>
        </w:rPr>
        <w:lastRenderedPageBreak/>
        <w:t>Ситуационная задача №4.</w:t>
      </w:r>
    </w:p>
    <w:p w14:paraId="0221F2B2"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Из воды извлечен человек без признаков жизни. Пульс и дыхание отсутствуют, тоны сердца не выслушиваются. Признаки: синюшный цвет лица, набухание сосудов шеи, обильные пен</w:t>
      </w:r>
      <w:r>
        <w:rPr>
          <w:rFonts w:ascii="Times New Roman" w:hAnsi="Times New Roman" w:cs="Times New Roman"/>
          <w:sz w:val="28"/>
        </w:rPr>
        <w:t>истые выделения изо рта и носа.</w:t>
      </w:r>
    </w:p>
    <w:p w14:paraId="6B6858F9"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Решите задачу, о</w:t>
      </w:r>
      <w:r>
        <w:rPr>
          <w:rFonts w:ascii="Times New Roman" w:hAnsi="Times New Roman" w:cs="Times New Roman"/>
          <w:sz w:val="28"/>
        </w:rPr>
        <w:t>тветив на поставленные вопросы.</w:t>
      </w:r>
    </w:p>
    <w:p w14:paraId="1D2A3F26"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1. Какое состояние</w:t>
      </w:r>
      <w:r>
        <w:rPr>
          <w:rFonts w:ascii="Times New Roman" w:hAnsi="Times New Roman" w:cs="Times New Roman"/>
          <w:sz w:val="28"/>
        </w:rPr>
        <w:t xml:space="preserve"> можно предположить у больного?</w:t>
      </w:r>
    </w:p>
    <w:p w14:paraId="78C55491"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2 Какие симпт</w:t>
      </w:r>
      <w:r>
        <w:rPr>
          <w:rFonts w:ascii="Times New Roman" w:hAnsi="Times New Roman" w:cs="Times New Roman"/>
          <w:sz w:val="28"/>
        </w:rPr>
        <w:t>омы указывают на это состояние?</w:t>
      </w:r>
    </w:p>
    <w:p w14:paraId="454A2E9E"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3. Какой признак, не указанный в задании, отмечается при наличии клиническ</w:t>
      </w:r>
      <w:r>
        <w:rPr>
          <w:rFonts w:ascii="Times New Roman" w:hAnsi="Times New Roman" w:cs="Times New Roman"/>
          <w:sz w:val="28"/>
        </w:rPr>
        <w:t>ой смерти?</w:t>
      </w:r>
    </w:p>
    <w:p w14:paraId="49EB4BA0"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4. Ка</w:t>
      </w:r>
      <w:r>
        <w:rPr>
          <w:rFonts w:ascii="Times New Roman" w:hAnsi="Times New Roman" w:cs="Times New Roman"/>
          <w:sz w:val="28"/>
        </w:rPr>
        <w:t>кова должна быть первая помощь?</w:t>
      </w:r>
    </w:p>
    <w:p w14:paraId="62C10600" w14:textId="77777777" w:rsidR="005962A9" w:rsidRDefault="005962A9" w:rsidP="005962A9">
      <w:pPr>
        <w:ind w:left="567"/>
        <w:rPr>
          <w:rFonts w:ascii="Times New Roman" w:hAnsi="Times New Roman" w:cs="Times New Roman"/>
          <w:sz w:val="28"/>
        </w:rPr>
      </w:pPr>
      <w:r w:rsidRPr="00ED2860">
        <w:rPr>
          <w:rFonts w:ascii="Times New Roman" w:hAnsi="Times New Roman" w:cs="Times New Roman"/>
          <w:sz w:val="28"/>
        </w:rPr>
        <w:t>5. Надо ли транспортировать пострадавшего в ЛПУ при появлении признаков жизни?</w:t>
      </w:r>
    </w:p>
    <w:p w14:paraId="221015C7" w14:textId="77777777" w:rsidR="005962A9" w:rsidRDefault="005962A9" w:rsidP="005962A9">
      <w:pPr>
        <w:ind w:left="567"/>
        <w:rPr>
          <w:rFonts w:ascii="Times New Roman" w:hAnsi="Times New Roman" w:cs="Times New Roman"/>
          <w:i/>
          <w:sz w:val="28"/>
        </w:rPr>
      </w:pPr>
      <w:r>
        <w:rPr>
          <w:rFonts w:ascii="Times New Roman" w:hAnsi="Times New Roman" w:cs="Times New Roman"/>
          <w:i/>
          <w:sz w:val="28"/>
        </w:rPr>
        <w:t>Ситуационная задача №5.</w:t>
      </w:r>
    </w:p>
    <w:p w14:paraId="5E203CB9" w14:textId="77777777" w:rsidR="005962A9" w:rsidRPr="00ED2860" w:rsidRDefault="005962A9" w:rsidP="005962A9">
      <w:pPr>
        <w:ind w:left="567"/>
        <w:rPr>
          <w:rFonts w:ascii="Times New Roman" w:hAnsi="Times New Roman" w:cs="Times New Roman"/>
          <w:sz w:val="28"/>
        </w:rPr>
      </w:pPr>
      <w:r w:rsidRPr="00ED2860">
        <w:rPr>
          <w:rFonts w:ascii="Times New Roman" w:hAnsi="Times New Roman" w:cs="Times New Roman"/>
          <w:sz w:val="28"/>
        </w:rPr>
        <w:t>Молодая женщина случайно подвернула стопу, возникла сильная боль. При осмотре: припухлость в области голеностопного сустава, умеренная болезненность при пальпации. Толчкообразная нагрузка на область пятки безболезненна.</w:t>
      </w:r>
    </w:p>
    <w:p w14:paraId="15C65F59" w14:textId="77777777" w:rsidR="005962A9" w:rsidRDefault="005962A9" w:rsidP="005962A9">
      <w:pPr>
        <w:ind w:left="567"/>
        <w:rPr>
          <w:rFonts w:ascii="Times New Roman" w:hAnsi="Times New Roman" w:cs="Times New Roman"/>
          <w:sz w:val="28"/>
        </w:rPr>
      </w:pPr>
      <w:r w:rsidRPr="00ED2860">
        <w:rPr>
          <w:rFonts w:ascii="Times New Roman" w:hAnsi="Times New Roman" w:cs="Times New Roman"/>
          <w:sz w:val="28"/>
        </w:rPr>
        <w:t>Задание: какое повреждение можно предположить? Перечислите объем и продемонстрируйте очередн</w:t>
      </w:r>
      <w:r w:rsidR="009F17CF">
        <w:rPr>
          <w:rFonts w:ascii="Times New Roman" w:hAnsi="Times New Roman" w:cs="Times New Roman"/>
          <w:sz w:val="28"/>
        </w:rPr>
        <w:t xml:space="preserve">ость оказания </w:t>
      </w:r>
      <w:proofErr w:type="gramStart"/>
      <w:r w:rsidR="009F17CF">
        <w:rPr>
          <w:rFonts w:ascii="Times New Roman" w:hAnsi="Times New Roman" w:cs="Times New Roman"/>
          <w:sz w:val="28"/>
        </w:rPr>
        <w:t xml:space="preserve">первой </w:t>
      </w:r>
      <w:r w:rsidRPr="00ED2860">
        <w:rPr>
          <w:rFonts w:ascii="Times New Roman" w:hAnsi="Times New Roman" w:cs="Times New Roman"/>
          <w:sz w:val="28"/>
        </w:rPr>
        <w:t xml:space="preserve"> помощи</w:t>
      </w:r>
      <w:proofErr w:type="gramEnd"/>
      <w:r>
        <w:rPr>
          <w:rFonts w:ascii="Times New Roman" w:hAnsi="Times New Roman" w:cs="Times New Roman"/>
          <w:sz w:val="28"/>
        </w:rPr>
        <w:t>.</w:t>
      </w:r>
    </w:p>
    <w:p w14:paraId="7644A083" w14:textId="77777777" w:rsidR="005962A9" w:rsidRDefault="005962A9" w:rsidP="005962A9">
      <w:pPr>
        <w:ind w:left="567"/>
        <w:rPr>
          <w:rFonts w:ascii="Times New Roman" w:hAnsi="Times New Roman" w:cs="Times New Roman"/>
          <w:sz w:val="28"/>
        </w:rPr>
      </w:pPr>
    </w:p>
    <w:p w14:paraId="41CEB0DC" w14:textId="77777777" w:rsidR="005962A9" w:rsidRDefault="005962A9" w:rsidP="005962A9">
      <w:pPr>
        <w:ind w:left="567"/>
        <w:rPr>
          <w:rFonts w:ascii="Times New Roman" w:hAnsi="Times New Roman" w:cs="Times New Roman"/>
          <w:sz w:val="28"/>
        </w:rPr>
      </w:pPr>
    </w:p>
    <w:p w14:paraId="3163B7B9" w14:textId="77777777" w:rsidR="005962A9" w:rsidRDefault="005962A9" w:rsidP="005962A9">
      <w:pPr>
        <w:ind w:left="567"/>
        <w:jc w:val="center"/>
        <w:rPr>
          <w:rFonts w:ascii="Times New Roman" w:hAnsi="Times New Roman" w:cs="Times New Roman"/>
          <w:b/>
          <w:sz w:val="28"/>
        </w:rPr>
      </w:pPr>
      <w:r>
        <w:rPr>
          <w:rFonts w:ascii="Times New Roman" w:hAnsi="Times New Roman" w:cs="Times New Roman"/>
          <w:b/>
          <w:sz w:val="28"/>
        </w:rPr>
        <w:t>Вариант 2</w:t>
      </w:r>
    </w:p>
    <w:p w14:paraId="598BF8D7" w14:textId="77777777" w:rsidR="005962A9" w:rsidRPr="00BC3074" w:rsidRDefault="005962A9" w:rsidP="005962A9">
      <w:pPr>
        <w:rPr>
          <w:rFonts w:ascii="Times New Roman" w:hAnsi="Times New Roman" w:cs="Times New Roman"/>
          <w:b/>
          <w:sz w:val="28"/>
        </w:rPr>
      </w:pPr>
      <w:r w:rsidRPr="00BC3074">
        <w:rPr>
          <w:rFonts w:ascii="Times New Roman" w:hAnsi="Times New Roman" w:cs="Times New Roman"/>
          <w:b/>
          <w:sz w:val="28"/>
        </w:rPr>
        <w:t xml:space="preserve">1. Пожар распространяется на мебель и другие предметы, а квартира начинает наполняться дымом. Как вы поступите? </w:t>
      </w:r>
    </w:p>
    <w:p w14:paraId="69D638A1" w14:textId="77777777" w:rsidR="005962A9" w:rsidRPr="00975A58" w:rsidRDefault="005962A9" w:rsidP="005962A9">
      <w:pPr>
        <w:ind w:left="567"/>
        <w:rPr>
          <w:rFonts w:ascii="Times New Roman" w:hAnsi="Times New Roman" w:cs="Times New Roman"/>
          <w:sz w:val="28"/>
        </w:rPr>
      </w:pPr>
      <w:r w:rsidRPr="00975A58">
        <w:rPr>
          <w:rFonts w:ascii="Times New Roman" w:hAnsi="Times New Roman" w:cs="Times New Roman"/>
          <w:sz w:val="28"/>
        </w:rPr>
        <w:t>а</w:t>
      </w:r>
      <w:proofErr w:type="gramStart"/>
      <w:r w:rsidRPr="00975A58">
        <w:rPr>
          <w:rFonts w:ascii="Times New Roman" w:hAnsi="Times New Roman" w:cs="Times New Roman"/>
          <w:sz w:val="28"/>
        </w:rPr>
        <w:t>).спрячетесь</w:t>
      </w:r>
      <w:proofErr w:type="gramEnd"/>
      <w:r w:rsidRPr="00975A58">
        <w:rPr>
          <w:rFonts w:ascii="Times New Roman" w:hAnsi="Times New Roman" w:cs="Times New Roman"/>
          <w:sz w:val="28"/>
        </w:rPr>
        <w:t xml:space="preserve"> в самой дальней комнате от места возгорания; </w:t>
      </w:r>
    </w:p>
    <w:p w14:paraId="5A47613D" w14:textId="77777777" w:rsidR="005962A9" w:rsidRPr="00975A58" w:rsidRDefault="005962A9" w:rsidP="005962A9">
      <w:pPr>
        <w:ind w:left="567"/>
        <w:rPr>
          <w:rFonts w:ascii="Times New Roman" w:hAnsi="Times New Roman" w:cs="Times New Roman"/>
          <w:sz w:val="28"/>
        </w:rPr>
      </w:pPr>
      <w:r w:rsidRPr="00975A58">
        <w:rPr>
          <w:rFonts w:ascii="Times New Roman" w:hAnsi="Times New Roman" w:cs="Times New Roman"/>
          <w:sz w:val="28"/>
        </w:rPr>
        <w:t>б</w:t>
      </w:r>
      <w:proofErr w:type="gramStart"/>
      <w:r w:rsidRPr="00975A58">
        <w:rPr>
          <w:rFonts w:ascii="Times New Roman" w:hAnsi="Times New Roman" w:cs="Times New Roman"/>
          <w:sz w:val="28"/>
        </w:rPr>
        <w:t>).будете</w:t>
      </w:r>
      <w:proofErr w:type="gramEnd"/>
      <w:r w:rsidRPr="00975A58">
        <w:rPr>
          <w:rFonts w:ascii="Times New Roman" w:hAnsi="Times New Roman" w:cs="Times New Roman"/>
          <w:sz w:val="28"/>
        </w:rPr>
        <w:t xml:space="preserve"> пытаться тушить разгоревшийся пожар; </w:t>
      </w:r>
    </w:p>
    <w:p w14:paraId="7F6A3873" w14:textId="77777777" w:rsidR="005962A9" w:rsidRPr="00975A58" w:rsidRDefault="005962A9" w:rsidP="005962A9">
      <w:pPr>
        <w:ind w:left="567"/>
        <w:rPr>
          <w:rFonts w:ascii="Times New Roman" w:hAnsi="Times New Roman" w:cs="Times New Roman"/>
          <w:sz w:val="28"/>
        </w:rPr>
      </w:pPr>
      <w:r w:rsidRPr="00975A58">
        <w:rPr>
          <w:rFonts w:ascii="Times New Roman" w:hAnsi="Times New Roman" w:cs="Times New Roman"/>
          <w:sz w:val="28"/>
        </w:rPr>
        <w:t>в</w:t>
      </w:r>
      <w:proofErr w:type="gramStart"/>
      <w:r w:rsidRPr="00975A58">
        <w:rPr>
          <w:rFonts w:ascii="Times New Roman" w:hAnsi="Times New Roman" w:cs="Times New Roman"/>
          <w:sz w:val="28"/>
        </w:rPr>
        <w:t>).соберёте</w:t>
      </w:r>
      <w:proofErr w:type="gramEnd"/>
      <w:r w:rsidRPr="00975A58">
        <w:rPr>
          <w:rFonts w:ascii="Times New Roman" w:hAnsi="Times New Roman" w:cs="Times New Roman"/>
          <w:sz w:val="28"/>
        </w:rPr>
        <w:t xml:space="preserve"> все ценные вещи и покинете квартиру; </w:t>
      </w:r>
    </w:p>
    <w:p w14:paraId="29048512" w14:textId="77777777" w:rsidR="005962A9" w:rsidRDefault="005962A9" w:rsidP="005962A9">
      <w:pPr>
        <w:ind w:left="567"/>
        <w:rPr>
          <w:rFonts w:ascii="Times New Roman" w:hAnsi="Times New Roman" w:cs="Times New Roman"/>
          <w:sz w:val="28"/>
        </w:rPr>
      </w:pPr>
      <w:proofErr w:type="gramStart"/>
      <w:r w:rsidRPr="00975A58">
        <w:rPr>
          <w:rFonts w:ascii="Times New Roman" w:hAnsi="Times New Roman" w:cs="Times New Roman"/>
          <w:sz w:val="28"/>
        </w:rPr>
        <w:t>г)как</w:t>
      </w:r>
      <w:proofErr w:type="gramEnd"/>
      <w:r w:rsidRPr="00975A58">
        <w:rPr>
          <w:rFonts w:ascii="Times New Roman" w:hAnsi="Times New Roman" w:cs="Times New Roman"/>
          <w:sz w:val="28"/>
        </w:rPr>
        <w:t xml:space="preserve"> можно быстрее покинете квартиру, закрыв нос и рот влажной тканью.</w:t>
      </w:r>
    </w:p>
    <w:p w14:paraId="2D71CF98" w14:textId="77777777" w:rsidR="005962A9" w:rsidRPr="00BC3074" w:rsidRDefault="005962A9" w:rsidP="005962A9">
      <w:pPr>
        <w:rPr>
          <w:rFonts w:ascii="Times New Roman" w:hAnsi="Times New Roman" w:cs="Times New Roman"/>
          <w:b/>
          <w:sz w:val="28"/>
        </w:rPr>
      </w:pPr>
      <w:r w:rsidRPr="00BC3074">
        <w:rPr>
          <w:rFonts w:ascii="Times New Roman" w:hAnsi="Times New Roman" w:cs="Times New Roman"/>
          <w:b/>
          <w:sz w:val="28"/>
        </w:rPr>
        <w:t xml:space="preserve">2. Вагон метрополитена, в котором вы едете, заполняется дымом, слезятся глаза. Люди беспокоятся. Как необходимо действовать? </w:t>
      </w:r>
    </w:p>
    <w:p w14:paraId="0235BBB6" w14:textId="77777777" w:rsidR="005962A9" w:rsidRPr="00975A58" w:rsidRDefault="005962A9" w:rsidP="005962A9">
      <w:pPr>
        <w:ind w:left="567"/>
        <w:rPr>
          <w:rFonts w:ascii="Times New Roman" w:hAnsi="Times New Roman" w:cs="Times New Roman"/>
          <w:sz w:val="28"/>
        </w:rPr>
      </w:pPr>
      <w:proofErr w:type="gramStart"/>
      <w:r>
        <w:rPr>
          <w:rFonts w:ascii="Times New Roman" w:hAnsi="Times New Roman" w:cs="Times New Roman"/>
          <w:sz w:val="28"/>
        </w:rPr>
        <w:lastRenderedPageBreak/>
        <w:t>а)</w:t>
      </w:r>
      <w:r w:rsidRPr="00975A58">
        <w:rPr>
          <w:rFonts w:ascii="Times New Roman" w:hAnsi="Times New Roman" w:cs="Times New Roman"/>
          <w:sz w:val="28"/>
        </w:rPr>
        <w:t>по</w:t>
      </w:r>
      <w:proofErr w:type="gramEnd"/>
      <w:r w:rsidRPr="00975A58">
        <w:rPr>
          <w:rFonts w:ascii="Times New Roman" w:hAnsi="Times New Roman" w:cs="Times New Roman"/>
          <w:sz w:val="28"/>
        </w:rPr>
        <w:t xml:space="preserve"> внутренней связи передать сообщение машинисту, найти под сиденьем в вагоне огнетушитель, сохранять спокойствие, успокоить людей, обратиться за помощью к взрослым, при остановке поезда в туннеле и открытии дверей не выходить на пути; </w:t>
      </w:r>
    </w:p>
    <w:p w14:paraId="626EDF26" w14:textId="77777777" w:rsidR="005962A9" w:rsidRPr="00975A58" w:rsidRDefault="005962A9" w:rsidP="005962A9">
      <w:pPr>
        <w:ind w:left="567"/>
        <w:rPr>
          <w:rFonts w:ascii="Times New Roman" w:hAnsi="Times New Roman" w:cs="Times New Roman"/>
          <w:sz w:val="28"/>
        </w:rPr>
      </w:pPr>
      <w:proofErr w:type="gramStart"/>
      <w:r>
        <w:rPr>
          <w:rFonts w:ascii="Times New Roman" w:hAnsi="Times New Roman" w:cs="Times New Roman"/>
          <w:sz w:val="28"/>
        </w:rPr>
        <w:t>б)</w:t>
      </w:r>
      <w:r w:rsidRPr="00975A58">
        <w:rPr>
          <w:rFonts w:ascii="Times New Roman" w:hAnsi="Times New Roman" w:cs="Times New Roman"/>
          <w:sz w:val="28"/>
        </w:rPr>
        <w:t>попытаться</w:t>
      </w:r>
      <w:proofErr w:type="gramEnd"/>
      <w:r w:rsidRPr="00975A58">
        <w:rPr>
          <w:rFonts w:ascii="Times New Roman" w:hAnsi="Times New Roman" w:cs="Times New Roman"/>
          <w:sz w:val="28"/>
        </w:rPr>
        <w:t xml:space="preserve"> открыть двери вагона и форточки, чтобы поступал свежий воздух, а затем осторожно передвигаться ближе к выходу; </w:t>
      </w:r>
    </w:p>
    <w:p w14:paraId="5273B130" w14:textId="77777777" w:rsidR="005962A9" w:rsidRPr="00975A58" w:rsidRDefault="005962A9" w:rsidP="005962A9">
      <w:pPr>
        <w:ind w:left="567"/>
        <w:rPr>
          <w:rFonts w:ascii="Times New Roman" w:hAnsi="Times New Roman" w:cs="Times New Roman"/>
          <w:sz w:val="28"/>
        </w:rPr>
      </w:pPr>
      <w:proofErr w:type="gramStart"/>
      <w:r>
        <w:rPr>
          <w:rFonts w:ascii="Times New Roman" w:hAnsi="Times New Roman" w:cs="Times New Roman"/>
          <w:sz w:val="28"/>
        </w:rPr>
        <w:t>в)</w:t>
      </w:r>
      <w:r w:rsidRPr="00975A58">
        <w:rPr>
          <w:rFonts w:ascii="Times New Roman" w:hAnsi="Times New Roman" w:cs="Times New Roman"/>
          <w:sz w:val="28"/>
        </w:rPr>
        <w:t>сообщить</w:t>
      </w:r>
      <w:proofErr w:type="gramEnd"/>
      <w:r w:rsidRPr="00975A58">
        <w:rPr>
          <w:rFonts w:ascii="Times New Roman" w:hAnsi="Times New Roman" w:cs="Times New Roman"/>
          <w:sz w:val="28"/>
        </w:rPr>
        <w:t xml:space="preserve"> машинисту о необходимости экстренной остановки поезда и быстро занять место у выхода; как только поезд остановится, немедленно покинуть аварийный вагон; </w:t>
      </w:r>
    </w:p>
    <w:p w14:paraId="3B615CFF" w14:textId="77777777" w:rsidR="005962A9" w:rsidRDefault="005962A9" w:rsidP="005962A9">
      <w:pPr>
        <w:ind w:left="567"/>
        <w:rPr>
          <w:rFonts w:ascii="Times New Roman" w:hAnsi="Times New Roman" w:cs="Times New Roman"/>
          <w:sz w:val="28"/>
        </w:rPr>
      </w:pPr>
      <w:proofErr w:type="gramStart"/>
      <w:r>
        <w:rPr>
          <w:rFonts w:ascii="Times New Roman" w:hAnsi="Times New Roman" w:cs="Times New Roman"/>
          <w:sz w:val="28"/>
        </w:rPr>
        <w:t>г)</w:t>
      </w:r>
      <w:r w:rsidRPr="00975A58">
        <w:rPr>
          <w:rFonts w:ascii="Times New Roman" w:hAnsi="Times New Roman" w:cs="Times New Roman"/>
          <w:sz w:val="28"/>
        </w:rPr>
        <w:t>пригнуться</w:t>
      </w:r>
      <w:proofErr w:type="gramEnd"/>
      <w:r w:rsidRPr="00975A58">
        <w:rPr>
          <w:rFonts w:ascii="Times New Roman" w:hAnsi="Times New Roman" w:cs="Times New Roman"/>
          <w:sz w:val="28"/>
        </w:rPr>
        <w:t xml:space="preserve"> ближе к полу вагона и ждать помощи.</w:t>
      </w:r>
    </w:p>
    <w:p w14:paraId="21398552" w14:textId="77777777" w:rsidR="005962A9" w:rsidRPr="00BC3074" w:rsidRDefault="005962A9" w:rsidP="005962A9">
      <w:pPr>
        <w:rPr>
          <w:rFonts w:ascii="Times New Roman" w:hAnsi="Times New Roman" w:cs="Times New Roman"/>
          <w:b/>
          <w:sz w:val="28"/>
        </w:rPr>
      </w:pPr>
      <w:r w:rsidRPr="00BC3074">
        <w:rPr>
          <w:rFonts w:ascii="Times New Roman" w:hAnsi="Times New Roman" w:cs="Times New Roman"/>
          <w:b/>
          <w:sz w:val="28"/>
        </w:rPr>
        <w:t xml:space="preserve">3. Какое расстояние должно быть между группами велосипедистов в колонне? </w:t>
      </w:r>
    </w:p>
    <w:p w14:paraId="36BC56BC" w14:textId="77777777" w:rsidR="005962A9" w:rsidRPr="00975A58" w:rsidRDefault="005962A9" w:rsidP="005962A9">
      <w:pPr>
        <w:ind w:left="567"/>
        <w:rPr>
          <w:rFonts w:ascii="Times New Roman" w:hAnsi="Times New Roman" w:cs="Times New Roman"/>
          <w:sz w:val="28"/>
        </w:rPr>
      </w:pPr>
      <w:r w:rsidRPr="00975A58">
        <w:rPr>
          <w:rFonts w:ascii="Times New Roman" w:hAnsi="Times New Roman" w:cs="Times New Roman"/>
          <w:sz w:val="28"/>
        </w:rPr>
        <w:t xml:space="preserve">а)50-60 метров; </w:t>
      </w:r>
    </w:p>
    <w:p w14:paraId="725829C2" w14:textId="77777777" w:rsidR="005962A9" w:rsidRPr="00975A58" w:rsidRDefault="005962A9" w:rsidP="005962A9">
      <w:pPr>
        <w:ind w:left="567"/>
        <w:rPr>
          <w:rFonts w:ascii="Times New Roman" w:hAnsi="Times New Roman" w:cs="Times New Roman"/>
          <w:sz w:val="28"/>
        </w:rPr>
      </w:pPr>
      <w:r w:rsidRPr="00975A58">
        <w:rPr>
          <w:rFonts w:ascii="Times New Roman" w:hAnsi="Times New Roman" w:cs="Times New Roman"/>
          <w:sz w:val="28"/>
        </w:rPr>
        <w:t xml:space="preserve">б)70-80 метров; </w:t>
      </w:r>
    </w:p>
    <w:p w14:paraId="3B46F1E9" w14:textId="77777777" w:rsidR="005962A9" w:rsidRPr="00975A58" w:rsidRDefault="005962A9" w:rsidP="005962A9">
      <w:pPr>
        <w:ind w:left="567"/>
        <w:rPr>
          <w:rFonts w:ascii="Times New Roman" w:hAnsi="Times New Roman" w:cs="Times New Roman"/>
          <w:sz w:val="28"/>
        </w:rPr>
      </w:pPr>
      <w:r w:rsidRPr="00975A58">
        <w:rPr>
          <w:rFonts w:ascii="Times New Roman" w:hAnsi="Times New Roman" w:cs="Times New Roman"/>
          <w:sz w:val="28"/>
        </w:rPr>
        <w:t xml:space="preserve">в) 30-50 метров; </w:t>
      </w:r>
    </w:p>
    <w:p w14:paraId="2BBB49FE" w14:textId="77777777" w:rsidR="005962A9" w:rsidRDefault="005962A9" w:rsidP="005962A9">
      <w:pPr>
        <w:ind w:left="567"/>
        <w:rPr>
          <w:rFonts w:ascii="Times New Roman" w:hAnsi="Times New Roman" w:cs="Times New Roman"/>
          <w:sz w:val="28"/>
        </w:rPr>
      </w:pPr>
      <w:r w:rsidRPr="00975A58">
        <w:rPr>
          <w:rFonts w:ascii="Times New Roman" w:hAnsi="Times New Roman" w:cs="Times New Roman"/>
          <w:sz w:val="28"/>
        </w:rPr>
        <w:t>г) 80-100 метров.</w:t>
      </w:r>
    </w:p>
    <w:p w14:paraId="4B1260A7" w14:textId="77777777" w:rsidR="005962A9" w:rsidRPr="00BC3074" w:rsidRDefault="005962A9" w:rsidP="005962A9">
      <w:pPr>
        <w:rPr>
          <w:rFonts w:ascii="Times New Roman" w:hAnsi="Times New Roman" w:cs="Times New Roman"/>
          <w:b/>
          <w:sz w:val="28"/>
        </w:rPr>
      </w:pPr>
      <w:r w:rsidRPr="00BC3074">
        <w:rPr>
          <w:rFonts w:ascii="Times New Roman" w:hAnsi="Times New Roman" w:cs="Times New Roman"/>
          <w:b/>
          <w:sz w:val="28"/>
        </w:rPr>
        <w:t xml:space="preserve">4. Что должны иметь при себе пешеходы при движении по обочинам или краю проезжей части? </w:t>
      </w:r>
    </w:p>
    <w:p w14:paraId="1B12B62B" w14:textId="77777777" w:rsidR="005962A9" w:rsidRPr="00975A58" w:rsidRDefault="005962A9" w:rsidP="005962A9">
      <w:pPr>
        <w:ind w:left="567" w:hanging="141"/>
        <w:rPr>
          <w:rFonts w:ascii="Times New Roman" w:hAnsi="Times New Roman" w:cs="Times New Roman"/>
          <w:sz w:val="28"/>
        </w:rPr>
      </w:pPr>
      <w:proofErr w:type="gramStart"/>
      <w:r>
        <w:rPr>
          <w:rFonts w:ascii="Times New Roman" w:hAnsi="Times New Roman" w:cs="Times New Roman"/>
          <w:sz w:val="28"/>
        </w:rPr>
        <w:t>а)</w:t>
      </w:r>
      <w:r w:rsidRPr="00975A58">
        <w:rPr>
          <w:rFonts w:ascii="Times New Roman" w:hAnsi="Times New Roman" w:cs="Times New Roman"/>
          <w:sz w:val="28"/>
        </w:rPr>
        <w:t>фонарь</w:t>
      </w:r>
      <w:proofErr w:type="gramEnd"/>
      <w:r w:rsidRPr="00975A58">
        <w:rPr>
          <w:rFonts w:ascii="Times New Roman" w:hAnsi="Times New Roman" w:cs="Times New Roman"/>
          <w:sz w:val="28"/>
        </w:rPr>
        <w:t xml:space="preserve"> красного цвета; </w:t>
      </w:r>
    </w:p>
    <w:p w14:paraId="37E35EBF" w14:textId="77777777" w:rsidR="005962A9" w:rsidRPr="00975A58" w:rsidRDefault="005962A9" w:rsidP="005962A9">
      <w:pPr>
        <w:ind w:left="567" w:hanging="141"/>
        <w:rPr>
          <w:rFonts w:ascii="Times New Roman" w:hAnsi="Times New Roman" w:cs="Times New Roman"/>
          <w:sz w:val="28"/>
        </w:rPr>
      </w:pPr>
      <w:proofErr w:type="gramStart"/>
      <w:r>
        <w:rPr>
          <w:rFonts w:ascii="Times New Roman" w:hAnsi="Times New Roman" w:cs="Times New Roman"/>
          <w:sz w:val="28"/>
        </w:rPr>
        <w:t>б)</w:t>
      </w:r>
      <w:r w:rsidRPr="00975A58">
        <w:rPr>
          <w:rFonts w:ascii="Times New Roman" w:hAnsi="Times New Roman" w:cs="Times New Roman"/>
          <w:sz w:val="28"/>
        </w:rPr>
        <w:t>фонарь</w:t>
      </w:r>
      <w:proofErr w:type="gramEnd"/>
      <w:r w:rsidRPr="00975A58">
        <w:rPr>
          <w:rFonts w:ascii="Times New Roman" w:hAnsi="Times New Roman" w:cs="Times New Roman"/>
          <w:sz w:val="28"/>
        </w:rPr>
        <w:t xml:space="preserve"> белого цвета; </w:t>
      </w:r>
    </w:p>
    <w:p w14:paraId="28B69809" w14:textId="77777777" w:rsidR="005962A9" w:rsidRPr="00975A58" w:rsidRDefault="005962A9" w:rsidP="005962A9">
      <w:pPr>
        <w:ind w:left="567" w:hanging="141"/>
        <w:rPr>
          <w:rFonts w:ascii="Times New Roman" w:hAnsi="Times New Roman" w:cs="Times New Roman"/>
          <w:sz w:val="28"/>
        </w:rPr>
      </w:pPr>
      <w:proofErr w:type="gramStart"/>
      <w:r>
        <w:rPr>
          <w:rFonts w:ascii="Times New Roman" w:hAnsi="Times New Roman" w:cs="Times New Roman"/>
          <w:sz w:val="28"/>
        </w:rPr>
        <w:t>в)</w:t>
      </w:r>
      <w:r w:rsidRPr="00975A58">
        <w:rPr>
          <w:rFonts w:ascii="Times New Roman" w:hAnsi="Times New Roman" w:cs="Times New Roman"/>
          <w:sz w:val="28"/>
        </w:rPr>
        <w:t>предметы</w:t>
      </w:r>
      <w:proofErr w:type="gramEnd"/>
      <w:r w:rsidRPr="00975A58">
        <w:rPr>
          <w:rFonts w:ascii="Times New Roman" w:hAnsi="Times New Roman" w:cs="Times New Roman"/>
          <w:sz w:val="28"/>
        </w:rPr>
        <w:t xml:space="preserve"> со </w:t>
      </w:r>
      <w:proofErr w:type="spellStart"/>
      <w:r w:rsidRPr="00975A58">
        <w:rPr>
          <w:rFonts w:ascii="Times New Roman" w:hAnsi="Times New Roman" w:cs="Times New Roman"/>
          <w:sz w:val="28"/>
        </w:rPr>
        <w:t>световозвращающими</w:t>
      </w:r>
      <w:proofErr w:type="spellEnd"/>
      <w:r w:rsidRPr="00975A58">
        <w:rPr>
          <w:rFonts w:ascii="Times New Roman" w:hAnsi="Times New Roman" w:cs="Times New Roman"/>
          <w:sz w:val="28"/>
        </w:rPr>
        <w:t xml:space="preserve"> элементами; </w:t>
      </w:r>
    </w:p>
    <w:p w14:paraId="7FF35227" w14:textId="77777777" w:rsidR="005962A9" w:rsidRDefault="005962A9" w:rsidP="005962A9">
      <w:pPr>
        <w:ind w:left="567" w:hanging="141"/>
        <w:rPr>
          <w:rFonts w:ascii="Times New Roman" w:hAnsi="Times New Roman" w:cs="Times New Roman"/>
          <w:sz w:val="28"/>
        </w:rPr>
      </w:pPr>
      <w:proofErr w:type="gramStart"/>
      <w:r>
        <w:rPr>
          <w:rFonts w:ascii="Times New Roman" w:hAnsi="Times New Roman" w:cs="Times New Roman"/>
          <w:sz w:val="28"/>
        </w:rPr>
        <w:t>г)</w:t>
      </w:r>
      <w:r w:rsidRPr="00975A58">
        <w:rPr>
          <w:rFonts w:ascii="Times New Roman" w:hAnsi="Times New Roman" w:cs="Times New Roman"/>
          <w:sz w:val="28"/>
        </w:rPr>
        <w:t>флажки</w:t>
      </w:r>
      <w:proofErr w:type="gramEnd"/>
      <w:r w:rsidRPr="00975A58">
        <w:rPr>
          <w:rFonts w:ascii="Times New Roman" w:hAnsi="Times New Roman" w:cs="Times New Roman"/>
          <w:sz w:val="28"/>
        </w:rPr>
        <w:t xml:space="preserve"> красного и белого цвета.</w:t>
      </w:r>
    </w:p>
    <w:p w14:paraId="34A3ADE9" w14:textId="77777777" w:rsidR="005962A9" w:rsidRPr="00C85EE9" w:rsidRDefault="005962A9" w:rsidP="005962A9">
      <w:pPr>
        <w:rPr>
          <w:rFonts w:ascii="Times New Roman" w:hAnsi="Times New Roman" w:cs="Times New Roman"/>
          <w:b/>
          <w:sz w:val="28"/>
        </w:rPr>
      </w:pPr>
      <w:r w:rsidRPr="00BC3074">
        <w:rPr>
          <w:rFonts w:ascii="Times New Roman" w:hAnsi="Times New Roman" w:cs="Times New Roman"/>
          <w:b/>
          <w:sz w:val="28"/>
        </w:rPr>
        <w:t xml:space="preserve">5. </w:t>
      </w:r>
      <w:r w:rsidRPr="00C85EE9">
        <w:rPr>
          <w:rFonts w:ascii="Times New Roman" w:hAnsi="Times New Roman" w:cs="Times New Roman"/>
          <w:b/>
          <w:sz w:val="28"/>
        </w:rPr>
        <w:t xml:space="preserve">Может ли пешеход двигаться по проезжей части дороги? </w:t>
      </w:r>
    </w:p>
    <w:p w14:paraId="06539459" w14:textId="77777777" w:rsidR="005962A9" w:rsidRPr="00C85EE9" w:rsidRDefault="005962A9" w:rsidP="005962A9">
      <w:pPr>
        <w:ind w:left="426"/>
        <w:rPr>
          <w:rFonts w:ascii="Times New Roman" w:hAnsi="Times New Roman" w:cs="Times New Roman"/>
          <w:sz w:val="28"/>
        </w:rPr>
      </w:pPr>
      <w:proofErr w:type="gramStart"/>
      <w:r>
        <w:rPr>
          <w:rFonts w:ascii="Times New Roman" w:hAnsi="Times New Roman" w:cs="Times New Roman"/>
          <w:sz w:val="28"/>
        </w:rPr>
        <w:t>а</w:t>
      </w:r>
      <w:r w:rsidRPr="00C85EE9">
        <w:rPr>
          <w:rFonts w:ascii="Times New Roman" w:hAnsi="Times New Roman" w:cs="Times New Roman"/>
          <w:sz w:val="28"/>
        </w:rPr>
        <w:t>)да</w:t>
      </w:r>
      <w:proofErr w:type="gramEnd"/>
      <w:r w:rsidRPr="00C85EE9">
        <w:rPr>
          <w:rFonts w:ascii="Times New Roman" w:hAnsi="Times New Roman" w:cs="Times New Roman"/>
          <w:sz w:val="28"/>
        </w:rPr>
        <w:t xml:space="preserve">; </w:t>
      </w:r>
    </w:p>
    <w:p w14:paraId="4F6EBF7F" w14:textId="77777777" w:rsidR="005962A9" w:rsidRPr="00C85EE9" w:rsidRDefault="005962A9" w:rsidP="005962A9">
      <w:pPr>
        <w:ind w:left="426"/>
        <w:rPr>
          <w:rFonts w:ascii="Times New Roman" w:hAnsi="Times New Roman" w:cs="Times New Roman"/>
          <w:sz w:val="28"/>
        </w:rPr>
      </w:pPr>
      <w:proofErr w:type="gramStart"/>
      <w:r>
        <w:rPr>
          <w:rFonts w:ascii="Times New Roman" w:hAnsi="Times New Roman" w:cs="Times New Roman"/>
          <w:sz w:val="28"/>
        </w:rPr>
        <w:t>б</w:t>
      </w:r>
      <w:r w:rsidRPr="00C85EE9">
        <w:rPr>
          <w:rFonts w:ascii="Times New Roman" w:hAnsi="Times New Roman" w:cs="Times New Roman"/>
          <w:sz w:val="28"/>
        </w:rPr>
        <w:t>)да</w:t>
      </w:r>
      <w:proofErr w:type="gramEnd"/>
      <w:r w:rsidRPr="00C85EE9">
        <w:rPr>
          <w:rFonts w:ascii="Times New Roman" w:hAnsi="Times New Roman" w:cs="Times New Roman"/>
          <w:sz w:val="28"/>
        </w:rPr>
        <w:t xml:space="preserve">, если создаёт помехи другим пешеходам на тротуаре; </w:t>
      </w:r>
    </w:p>
    <w:p w14:paraId="66B54892" w14:textId="77777777" w:rsidR="005962A9" w:rsidRPr="00C85EE9" w:rsidRDefault="005962A9" w:rsidP="005962A9">
      <w:pPr>
        <w:ind w:left="426"/>
        <w:rPr>
          <w:rFonts w:ascii="Times New Roman" w:hAnsi="Times New Roman" w:cs="Times New Roman"/>
          <w:sz w:val="28"/>
        </w:rPr>
      </w:pPr>
      <w:proofErr w:type="gramStart"/>
      <w:r>
        <w:rPr>
          <w:rFonts w:ascii="Times New Roman" w:hAnsi="Times New Roman" w:cs="Times New Roman"/>
          <w:sz w:val="28"/>
        </w:rPr>
        <w:t>в</w:t>
      </w:r>
      <w:r w:rsidRPr="00C85EE9">
        <w:rPr>
          <w:rFonts w:ascii="Times New Roman" w:hAnsi="Times New Roman" w:cs="Times New Roman"/>
          <w:sz w:val="28"/>
        </w:rPr>
        <w:t>)нет</w:t>
      </w:r>
      <w:proofErr w:type="gramEnd"/>
      <w:r w:rsidRPr="00C85EE9">
        <w:rPr>
          <w:rFonts w:ascii="Times New Roman" w:hAnsi="Times New Roman" w:cs="Times New Roman"/>
          <w:sz w:val="28"/>
        </w:rPr>
        <w:t xml:space="preserve">; </w:t>
      </w:r>
    </w:p>
    <w:p w14:paraId="53ADF649" w14:textId="77777777" w:rsidR="005962A9" w:rsidRPr="00C85EE9" w:rsidRDefault="005962A9" w:rsidP="005962A9">
      <w:pPr>
        <w:ind w:left="426"/>
        <w:rPr>
          <w:rFonts w:ascii="Times New Roman" w:hAnsi="Times New Roman" w:cs="Times New Roman"/>
          <w:b/>
          <w:sz w:val="28"/>
        </w:rPr>
      </w:pPr>
      <w:proofErr w:type="gramStart"/>
      <w:r>
        <w:rPr>
          <w:rFonts w:ascii="Times New Roman" w:hAnsi="Times New Roman" w:cs="Times New Roman"/>
          <w:sz w:val="28"/>
        </w:rPr>
        <w:t>г</w:t>
      </w:r>
      <w:r w:rsidRPr="00C85EE9">
        <w:rPr>
          <w:rFonts w:ascii="Times New Roman" w:hAnsi="Times New Roman" w:cs="Times New Roman"/>
          <w:sz w:val="28"/>
        </w:rPr>
        <w:t>)да</w:t>
      </w:r>
      <w:proofErr w:type="gramEnd"/>
      <w:r w:rsidRPr="00C85EE9">
        <w:rPr>
          <w:rFonts w:ascii="Times New Roman" w:hAnsi="Times New Roman" w:cs="Times New Roman"/>
          <w:sz w:val="28"/>
        </w:rPr>
        <w:t>, если на проезжей</w:t>
      </w:r>
      <w:r w:rsidRPr="00C85EE9">
        <w:rPr>
          <w:rFonts w:ascii="Times New Roman" w:hAnsi="Times New Roman" w:cs="Times New Roman"/>
          <w:b/>
          <w:sz w:val="28"/>
        </w:rPr>
        <w:t xml:space="preserve"> части нет транспорта.</w:t>
      </w:r>
    </w:p>
    <w:p w14:paraId="53CE21EA" w14:textId="77777777" w:rsidR="005962A9" w:rsidRPr="00C85EE9" w:rsidRDefault="005962A9" w:rsidP="005962A9">
      <w:pPr>
        <w:rPr>
          <w:rFonts w:ascii="Times New Roman" w:hAnsi="Times New Roman" w:cs="Times New Roman"/>
          <w:b/>
          <w:sz w:val="28"/>
        </w:rPr>
      </w:pPr>
      <w:r w:rsidRPr="00BC3074">
        <w:rPr>
          <w:rFonts w:ascii="Times New Roman" w:hAnsi="Times New Roman" w:cs="Times New Roman"/>
          <w:b/>
          <w:sz w:val="28"/>
        </w:rPr>
        <w:t xml:space="preserve">6. </w:t>
      </w:r>
      <w:r w:rsidRPr="00C85EE9">
        <w:rPr>
          <w:rFonts w:ascii="Times New Roman" w:hAnsi="Times New Roman" w:cs="Times New Roman"/>
          <w:b/>
          <w:sz w:val="28"/>
        </w:rPr>
        <w:t xml:space="preserve">Находясь в кабине движущегося лифта, вы обнаружили признаки возгорания. Как вы поступите? </w:t>
      </w:r>
    </w:p>
    <w:p w14:paraId="25F7EE38" w14:textId="77777777" w:rsidR="005962A9" w:rsidRPr="00C85EE9" w:rsidRDefault="005962A9" w:rsidP="005962A9">
      <w:pPr>
        <w:ind w:left="426"/>
        <w:rPr>
          <w:rFonts w:ascii="Times New Roman" w:hAnsi="Times New Roman" w:cs="Times New Roman"/>
          <w:sz w:val="28"/>
        </w:rPr>
      </w:pPr>
      <w:proofErr w:type="gramStart"/>
      <w:r w:rsidRPr="00C85EE9">
        <w:rPr>
          <w:rFonts w:ascii="Times New Roman" w:hAnsi="Times New Roman" w:cs="Times New Roman"/>
          <w:sz w:val="28"/>
        </w:rPr>
        <w:t>а)немедленно</w:t>
      </w:r>
      <w:proofErr w:type="gramEnd"/>
      <w:r w:rsidRPr="00C85EE9">
        <w:rPr>
          <w:rFonts w:ascii="Times New Roman" w:hAnsi="Times New Roman" w:cs="Times New Roman"/>
          <w:sz w:val="28"/>
        </w:rPr>
        <w:t xml:space="preserve"> нажмёте кнопку «Стоп»; </w:t>
      </w:r>
    </w:p>
    <w:p w14:paraId="337A9683" w14:textId="77777777" w:rsidR="005962A9" w:rsidRPr="00C85EE9" w:rsidRDefault="005962A9" w:rsidP="005962A9">
      <w:pPr>
        <w:ind w:left="426"/>
        <w:rPr>
          <w:rFonts w:ascii="Times New Roman" w:hAnsi="Times New Roman" w:cs="Times New Roman"/>
          <w:sz w:val="28"/>
        </w:rPr>
      </w:pPr>
      <w:proofErr w:type="gramStart"/>
      <w:r w:rsidRPr="00C85EE9">
        <w:rPr>
          <w:rFonts w:ascii="Times New Roman" w:hAnsi="Times New Roman" w:cs="Times New Roman"/>
          <w:sz w:val="28"/>
        </w:rPr>
        <w:t>б)немедленно</w:t>
      </w:r>
      <w:proofErr w:type="gramEnd"/>
      <w:r w:rsidRPr="00C85EE9">
        <w:rPr>
          <w:rFonts w:ascii="Times New Roman" w:hAnsi="Times New Roman" w:cs="Times New Roman"/>
          <w:sz w:val="28"/>
        </w:rPr>
        <w:t xml:space="preserve"> нажмёте кнопку «Вызов» и сообщите об этом диспетчеру, выйдете из лифта на ближайшем этаже; </w:t>
      </w:r>
    </w:p>
    <w:p w14:paraId="00ECF3F7" w14:textId="77777777" w:rsidR="005962A9" w:rsidRPr="00C85EE9" w:rsidRDefault="005962A9" w:rsidP="005962A9">
      <w:pPr>
        <w:ind w:left="426"/>
        <w:rPr>
          <w:rFonts w:ascii="Times New Roman" w:hAnsi="Times New Roman" w:cs="Times New Roman"/>
          <w:sz w:val="28"/>
        </w:rPr>
      </w:pPr>
      <w:proofErr w:type="gramStart"/>
      <w:r w:rsidRPr="00C85EE9">
        <w:rPr>
          <w:rFonts w:ascii="Times New Roman" w:hAnsi="Times New Roman" w:cs="Times New Roman"/>
          <w:sz w:val="28"/>
        </w:rPr>
        <w:lastRenderedPageBreak/>
        <w:t>в)поднимете</w:t>
      </w:r>
      <w:proofErr w:type="gramEnd"/>
      <w:r w:rsidRPr="00C85EE9">
        <w:rPr>
          <w:rFonts w:ascii="Times New Roman" w:hAnsi="Times New Roman" w:cs="Times New Roman"/>
          <w:sz w:val="28"/>
        </w:rPr>
        <w:t xml:space="preserve"> крик, шум, начнёте звать на помощь; </w:t>
      </w:r>
    </w:p>
    <w:p w14:paraId="1D57EC13" w14:textId="77777777" w:rsidR="005962A9" w:rsidRPr="00C85EE9" w:rsidRDefault="005962A9" w:rsidP="005962A9">
      <w:pPr>
        <w:ind w:left="426"/>
        <w:rPr>
          <w:rFonts w:ascii="Times New Roman" w:hAnsi="Times New Roman" w:cs="Times New Roman"/>
          <w:sz w:val="28"/>
        </w:rPr>
      </w:pPr>
      <w:proofErr w:type="gramStart"/>
      <w:r w:rsidRPr="00C85EE9">
        <w:rPr>
          <w:rFonts w:ascii="Times New Roman" w:hAnsi="Times New Roman" w:cs="Times New Roman"/>
          <w:sz w:val="28"/>
        </w:rPr>
        <w:t>г)сядете</w:t>
      </w:r>
      <w:proofErr w:type="gramEnd"/>
      <w:r w:rsidRPr="00C85EE9">
        <w:rPr>
          <w:rFonts w:ascii="Times New Roman" w:hAnsi="Times New Roman" w:cs="Times New Roman"/>
          <w:sz w:val="28"/>
        </w:rPr>
        <w:t xml:space="preserve"> на пол кабины лифта, где меньше дыма.</w:t>
      </w:r>
    </w:p>
    <w:p w14:paraId="51086839" w14:textId="77777777" w:rsidR="005962A9" w:rsidRPr="00C85EE9" w:rsidRDefault="005962A9" w:rsidP="005962A9">
      <w:pPr>
        <w:rPr>
          <w:rFonts w:ascii="Times New Roman" w:hAnsi="Times New Roman" w:cs="Times New Roman"/>
          <w:b/>
          <w:sz w:val="28"/>
        </w:rPr>
      </w:pPr>
      <w:r w:rsidRPr="00BC3074">
        <w:rPr>
          <w:rFonts w:ascii="Times New Roman" w:hAnsi="Times New Roman" w:cs="Times New Roman"/>
          <w:b/>
          <w:sz w:val="28"/>
        </w:rPr>
        <w:t xml:space="preserve">7. </w:t>
      </w:r>
      <w:r w:rsidRPr="00C85EE9">
        <w:rPr>
          <w:rFonts w:ascii="Times New Roman" w:hAnsi="Times New Roman" w:cs="Times New Roman"/>
          <w:b/>
          <w:sz w:val="28"/>
        </w:rPr>
        <w:t xml:space="preserve">Что делать, если воспламенилось масло на сковороде? </w:t>
      </w:r>
    </w:p>
    <w:p w14:paraId="4A933773" w14:textId="77777777" w:rsidR="005962A9" w:rsidRPr="00C85EE9" w:rsidRDefault="005962A9" w:rsidP="005962A9">
      <w:pPr>
        <w:ind w:firstLine="426"/>
        <w:rPr>
          <w:rFonts w:ascii="Times New Roman" w:hAnsi="Times New Roman" w:cs="Times New Roman"/>
          <w:sz w:val="28"/>
        </w:rPr>
      </w:pPr>
      <w:proofErr w:type="gramStart"/>
      <w:r w:rsidRPr="00C85EE9">
        <w:rPr>
          <w:rFonts w:ascii="Times New Roman" w:hAnsi="Times New Roman" w:cs="Times New Roman"/>
          <w:sz w:val="28"/>
        </w:rPr>
        <w:t>а)закрыть</w:t>
      </w:r>
      <w:proofErr w:type="gramEnd"/>
      <w:r w:rsidRPr="00C85EE9">
        <w:rPr>
          <w:rFonts w:ascii="Times New Roman" w:hAnsi="Times New Roman" w:cs="Times New Roman"/>
          <w:sz w:val="28"/>
        </w:rPr>
        <w:t xml:space="preserve"> сковородку крышкой; </w:t>
      </w:r>
    </w:p>
    <w:p w14:paraId="0CC305C1" w14:textId="77777777" w:rsidR="005962A9" w:rsidRPr="00C85EE9" w:rsidRDefault="005962A9" w:rsidP="005962A9">
      <w:pPr>
        <w:ind w:firstLine="426"/>
        <w:rPr>
          <w:rFonts w:ascii="Times New Roman" w:hAnsi="Times New Roman" w:cs="Times New Roman"/>
          <w:sz w:val="28"/>
        </w:rPr>
      </w:pPr>
      <w:proofErr w:type="gramStart"/>
      <w:r w:rsidRPr="00C85EE9">
        <w:rPr>
          <w:rFonts w:ascii="Times New Roman" w:hAnsi="Times New Roman" w:cs="Times New Roman"/>
          <w:sz w:val="28"/>
        </w:rPr>
        <w:t>б)залить</w:t>
      </w:r>
      <w:proofErr w:type="gramEnd"/>
      <w:r w:rsidRPr="00C85EE9">
        <w:rPr>
          <w:rFonts w:ascii="Times New Roman" w:hAnsi="Times New Roman" w:cs="Times New Roman"/>
          <w:sz w:val="28"/>
        </w:rPr>
        <w:t xml:space="preserve"> водой; </w:t>
      </w:r>
    </w:p>
    <w:p w14:paraId="30C081D3" w14:textId="77777777" w:rsidR="005962A9" w:rsidRPr="00C85EE9" w:rsidRDefault="005962A9" w:rsidP="005962A9">
      <w:pPr>
        <w:ind w:firstLine="426"/>
        <w:rPr>
          <w:rFonts w:ascii="Times New Roman" w:hAnsi="Times New Roman" w:cs="Times New Roman"/>
          <w:sz w:val="28"/>
        </w:rPr>
      </w:pPr>
      <w:proofErr w:type="gramStart"/>
      <w:r w:rsidRPr="00C85EE9">
        <w:rPr>
          <w:rFonts w:ascii="Times New Roman" w:hAnsi="Times New Roman" w:cs="Times New Roman"/>
          <w:sz w:val="28"/>
        </w:rPr>
        <w:t>в)засыпать</w:t>
      </w:r>
      <w:proofErr w:type="gramEnd"/>
      <w:r w:rsidRPr="00C85EE9">
        <w:rPr>
          <w:rFonts w:ascii="Times New Roman" w:hAnsi="Times New Roman" w:cs="Times New Roman"/>
          <w:sz w:val="28"/>
        </w:rPr>
        <w:t xml:space="preserve"> песком, можно солью; </w:t>
      </w:r>
    </w:p>
    <w:p w14:paraId="644144C8" w14:textId="77777777" w:rsidR="005962A9" w:rsidRPr="00C85EE9" w:rsidRDefault="005962A9" w:rsidP="005962A9">
      <w:pPr>
        <w:ind w:firstLine="426"/>
        <w:rPr>
          <w:rFonts w:ascii="Times New Roman" w:hAnsi="Times New Roman" w:cs="Times New Roman"/>
          <w:sz w:val="28"/>
        </w:rPr>
      </w:pPr>
      <w:proofErr w:type="gramStart"/>
      <w:r w:rsidRPr="00C85EE9">
        <w:rPr>
          <w:rFonts w:ascii="Times New Roman" w:hAnsi="Times New Roman" w:cs="Times New Roman"/>
          <w:sz w:val="28"/>
        </w:rPr>
        <w:t>г)вылить</w:t>
      </w:r>
      <w:proofErr w:type="gramEnd"/>
      <w:r w:rsidRPr="00C85EE9">
        <w:rPr>
          <w:rFonts w:ascii="Times New Roman" w:hAnsi="Times New Roman" w:cs="Times New Roman"/>
          <w:sz w:val="28"/>
        </w:rPr>
        <w:t xml:space="preserve"> масло в раковину.</w:t>
      </w:r>
    </w:p>
    <w:p w14:paraId="36F89149" w14:textId="77777777" w:rsidR="005962A9" w:rsidRPr="001D59E9" w:rsidRDefault="005962A9" w:rsidP="005962A9">
      <w:pPr>
        <w:rPr>
          <w:rFonts w:ascii="Times New Roman" w:hAnsi="Times New Roman" w:cs="Times New Roman"/>
          <w:b/>
          <w:sz w:val="28"/>
        </w:rPr>
      </w:pPr>
      <w:r w:rsidRPr="00BC3074">
        <w:rPr>
          <w:rFonts w:ascii="Times New Roman" w:hAnsi="Times New Roman" w:cs="Times New Roman"/>
          <w:b/>
          <w:sz w:val="28"/>
        </w:rPr>
        <w:t xml:space="preserve">8. </w:t>
      </w:r>
      <w:r w:rsidRPr="001D59E9">
        <w:rPr>
          <w:rFonts w:ascii="Times New Roman" w:hAnsi="Times New Roman" w:cs="Times New Roman"/>
          <w:b/>
          <w:sz w:val="28"/>
        </w:rPr>
        <w:t xml:space="preserve">Как вы поступите, если на вас загорелась одежда? </w:t>
      </w:r>
    </w:p>
    <w:p w14:paraId="78EA752F" w14:textId="77777777" w:rsidR="005962A9" w:rsidRPr="001D59E9" w:rsidRDefault="005962A9" w:rsidP="005962A9">
      <w:pPr>
        <w:ind w:left="426"/>
        <w:rPr>
          <w:rFonts w:ascii="Times New Roman" w:hAnsi="Times New Roman" w:cs="Times New Roman"/>
          <w:sz w:val="28"/>
        </w:rPr>
      </w:pPr>
      <w:proofErr w:type="gramStart"/>
      <w:r w:rsidRPr="001D59E9">
        <w:rPr>
          <w:rFonts w:ascii="Times New Roman" w:hAnsi="Times New Roman" w:cs="Times New Roman"/>
          <w:sz w:val="28"/>
        </w:rPr>
        <w:t>а)побежите</w:t>
      </w:r>
      <w:proofErr w:type="gramEnd"/>
      <w:r w:rsidRPr="001D59E9">
        <w:rPr>
          <w:rFonts w:ascii="Times New Roman" w:hAnsi="Times New Roman" w:cs="Times New Roman"/>
          <w:sz w:val="28"/>
        </w:rPr>
        <w:t xml:space="preserve"> и постараетесь сорвать одежду; </w:t>
      </w:r>
    </w:p>
    <w:p w14:paraId="559E79D8" w14:textId="77777777" w:rsidR="005962A9" w:rsidRPr="001D59E9" w:rsidRDefault="005962A9" w:rsidP="005962A9">
      <w:pPr>
        <w:ind w:left="426"/>
        <w:rPr>
          <w:rFonts w:ascii="Times New Roman" w:hAnsi="Times New Roman" w:cs="Times New Roman"/>
          <w:sz w:val="28"/>
        </w:rPr>
      </w:pPr>
      <w:proofErr w:type="gramStart"/>
      <w:r w:rsidRPr="001D59E9">
        <w:rPr>
          <w:rFonts w:ascii="Times New Roman" w:hAnsi="Times New Roman" w:cs="Times New Roman"/>
          <w:sz w:val="28"/>
        </w:rPr>
        <w:t>б)остановитесь</w:t>
      </w:r>
      <w:proofErr w:type="gramEnd"/>
      <w:r w:rsidRPr="001D59E9">
        <w:rPr>
          <w:rFonts w:ascii="Times New Roman" w:hAnsi="Times New Roman" w:cs="Times New Roman"/>
          <w:sz w:val="28"/>
        </w:rPr>
        <w:t xml:space="preserve">, упадёте и покатитесь, сбивая пламя; </w:t>
      </w:r>
    </w:p>
    <w:p w14:paraId="3BB5315B" w14:textId="77777777" w:rsidR="005962A9" w:rsidRPr="001D59E9" w:rsidRDefault="005962A9" w:rsidP="005962A9">
      <w:pPr>
        <w:ind w:left="426"/>
        <w:rPr>
          <w:rFonts w:ascii="Times New Roman" w:hAnsi="Times New Roman" w:cs="Times New Roman"/>
          <w:sz w:val="28"/>
        </w:rPr>
      </w:pPr>
      <w:proofErr w:type="gramStart"/>
      <w:r w:rsidRPr="001D59E9">
        <w:rPr>
          <w:rFonts w:ascii="Times New Roman" w:hAnsi="Times New Roman" w:cs="Times New Roman"/>
          <w:sz w:val="28"/>
        </w:rPr>
        <w:t>в)завернётесь</w:t>
      </w:r>
      <w:proofErr w:type="gramEnd"/>
      <w:r w:rsidRPr="001D59E9">
        <w:rPr>
          <w:rFonts w:ascii="Times New Roman" w:hAnsi="Times New Roman" w:cs="Times New Roman"/>
          <w:sz w:val="28"/>
        </w:rPr>
        <w:t xml:space="preserve"> в одеяло или обмотаетесь плотной тканью; </w:t>
      </w:r>
    </w:p>
    <w:p w14:paraId="31333A64" w14:textId="77777777" w:rsidR="005962A9" w:rsidRPr="001D59E9" w:rsidRDefault="005962A9" w:rsidP="005962A9">
      <w:pPr>
        <w:ind w:left="426"/>
        <w:rPr>
          <w:rFonts w:ascii="Times New Roman" w:hAnsi="Times New Roman" w:cs="Times New Roman"/>
          <w:sz w:val="28"/>
        </w:rPr>
      </w:pPr>
      <w:proofErr w:type="gramStart"/>
      <w:r w:rsidRPr="001D59E9">
        <w:rPr>
          <w:rFonts w:ascii="Times New Roman" w:hAnsi="Times New Roman" w:cs="Times New Roman"/>
          <w:sz w:val="28"/>
        </w:rPr>
        <w:t>г)добежите</w:t>
      </w:r>
      <w:proofErr w:type="gramEnd"/>
      <w:r w:rsidRPr="001D59E9">
        <w:rPr>
          <w:rFonts w:ascii="Times New Roman" w:hAnsi="Times New Roman" w:cs="Times New Roman"/>
          <w:sz w:val="28"/>
        </w:rPr>
        <w:t xml:space="preserve"> до ближайшего места, где можно облиться водой.</w:t>
      </w:r>
    </w:p>
    <w:p w14:paraId="1553C900" w14:textId="77777777" w:rsidR="005962A9" w:rsidRPr="001D59E9" w:rsidRDefault="005962A9" w:rsidP="005962A9">
      <w:pPr>
        <w:rPr>
          <w:rFonts w:ascii="Times New Roman" w:hAnsi="Times New Roman" w:cs="Times New Roman"/>
          <w:b/>
          <w:sz w:val="28"/>
        </w:rPr>
      </w:pPr>
      <w:r w:rsidRPr="00BC3074">
        <w:rPr>
          <w:rFonts w:ascii="Times New Roman" w:hAnsi="Times New Roman" w:cs="Times New Roman"/>
          <w:b/>
          <w:sz w:val="28"/>
        </w:rPr>
        <w:t xml:space="preserve">9. </w:t>
      </w:r>
      <w:r w:rsidRPr="001D59E9">
        <w:rPr>
          <w:rFonts w:ascii="Times New Roman" w:hAnsi="Times New Roman" w:cs="Times New Roman"/>
          <w:b/>
          <w:sz w:val="28"/>
        </w:rPr>
        <w:t xml:space="preserve">Как называются лица, находящиеся вне транспортного средства на дороге и не производящие ремонтные работы, в том числе инвалиды в коляске, а также лица, ведущие велосипед, мотоцикл или тележку? </w:t>
      </w:r>
    </w:p>
    <w:p w14:paraId="4A52C118" w14:textId="77777777" w:rsidR="005962A9" w:rsidRPr="001D59E9" w:rsidRDefault="005962A9" w:rsidP="005962A9">
      <w:pPr>
        <w:ind w:left="426"/>
        <w:rPr>
          <w:rFonts w:ascii="Times New Roman" w:hAnsi="Times New Roman" w:cs="Times New Roman"/>
          <w:sz w:val="28"/>
        </w:rPr>
      </w:pPr>
      <w:proofErr w:type="gramStart"/>
      <w:r>
        <w:rPr>
          <w:rFonts w:ascii="Times New Roman" w:hAnsi="Times New Roman" w:cs="Times New Roman"/>
          <w:sz w:val="28"/>
        </w:rPr>
        <w:t>а</w:t>
      </w:r>
      <w:r w:rsidRPr="001D59E9">
        <w:rPr>
          <w:rFonts w:ascii="Times New Roman" w:hAnsi="Times New Roman" w:cs="Times New Roman"/>
          <w:sz w:val="28"/>
        </w:rPr>
        <w:t>)водители</w:t>
      </w:r>
      <w:proofErr w:type="gramEnd"/>
      <w:r w:rsidRPr="001D59E9">
        <w:rPr>
          <w:rFonts w:ascii="Times New Roman" w:hAnsi="Times New Roman" w:cs="Times New Roman"/>
          <w:sz w:val="28"/>
        </w:rPr>
        <w:t xml:space="preserve">; </w:t>
      </w:r>
    </w:p>
    <w:p w14:paraId="63C6831E" w14:textId="77777777" w:rsidR="005962A9" w:rsidRPr="001D59E9" w:rsidRDefault="005962A9" w:rsidP="005962A9">
      <w:pPr>
        <w:ind w:left="426"/>
        <w:rPr>
          <w:rFonts w:ascii="Times New Roman" w:hAnsi="Times New Roman" w:cs="Times New Roman"/>
          <w:sz w:val="28"/>
        </w:rPr>
      </w:pPr>
      <w:proofErr w:type="gramStart"/>
      <w:r>
        <w:rPr>
          <w:rFonts w:ascii="Times New Roman" w:hAnsi="Times New Roman" w:cs="Times New Roman"/>
          <w:sz w:val="28"/>
        </w:rPr>
        <w:t>б</w:t>
      </w:r>
      <w:r w:rsidRPr="001D59E9">
        <w:rPr>
          <w:rFonts w:ascii="Times New Roman" w:hAnsi="Times New Roman" w:cs="Times New Roman"/>
          <w:sz w:val="28"/>
        </w:rPr>
        <w:t>)участники</w:t>
      </w:r>
      <w:proofErr w:type="gramEnd"/>
      <w:r w:rsidRPr="001D59E9">
        <w:rPr>
          <w:rFonts w:ascii="Times New Roman" w:hAnsi="Times New Roman" w:cs="Times New Roman"/>
          <w:sz w:val="28"/>
        </w:rPr>
        <w:t xml:space="preserve"> дорожного движения; </w:t>
      </w:r>
    </w:p>
    <w:p w14:paraId="51A10817" w14:textId="77777777" w:rsidR="005962A9" w:rsidRPr="001D59E9" w:rsidRDefault="005962A9" w:rsidP="005962A9">
      <w:pPr>
        <w:ind w:left="426"/>
        <w:rPr>
          <w:rFonts w:ascii="Times New Roman" w:hAnsi="Times New Roman" w:cs="Times New Roman"/>
          <w:sz w:val="28"/>
        </w:rPr>
      </w:pPr>
      <w:proofErr w:type="gramStart"/>
      <w:r>
        <w:rPr>
          <w:rFonts w:ascii="Times New Roman" w:hAnsi="Times New Roman" w:cs="Times New Roman"/>
          <w:sz w:val="28"/>
        </w:rPr>
        <w:t>в</w:t>
      </w:r>
      <w:r w:rsidRPr="001D59E9">
        <w:rPr>
          <w:rFonts w:ascii="Times New Roman" w:hAnsi="Times New Roman" w:cs="Times New Roman"/>
          <w:sz w:val="28"/>
        </w:rPr>
        <w:t>)пешеходы</w:t>
      </w:r>
      <w:proofErr w:type="gramEnd"/>
      <w:r w:rsidRPr="001D59E9">
        <w:rPr>
          <w:rFonts w:ascii="Times New Roman" w:hAnsi="Times New Roman" w:cs="Times New Roman"/>
          <w:sz w:val="28"/>
        </w:rPr>
        <w:t xml:space="preserve">; </w:t>
      </w:r>
    </w:p>
    <w:p w14:paraId="29C02D4E" w14:textId="77777777" w:rsidR="005962A9" w:rsidRPr="001D59E9" w:rsidRDefault="005962A9" w:rsidP="005962A9">
      <w:pPr>
        <w:ind w:left="426"/>
        <w:rPr>
          <w:rFonts w:ascii="Times New Roman" w:hAnsi="Times New Roman" w:cs="Times New Roman"/>
          <w:b/>
          <w:sz w:val="28"/>
        </w:rPr>
      </w:pPr>
      <w:proofErr w:type="gramStart"/>
      <w:r>
        <w:rPr>
          <w:rFonts w:ascii="Times New Roman" w:hAnsi="Times New Roman" w:cs="Times New Roman"/>
          <w:sz w:val="28"/>
        </w:rPr>
        <w:t>г</w:t>
      </w:r>
      <w:r w:rsidRPr="001D59E9">
        <w:rPr>
          <w:rFonts w:ascii="Times New Roman" w:hAnsi="Times New Roman" w:cs="Times New Roman"/>
          <w:sz w:val="28"/>
        </w:rPr>
        <w:t>)прохожие</w:t>
      </w:r>
      <w:proofErr w:type="gramEnd"/>
      <w:r w:rsidRPr="001D59E9">
        <w:rPr>
          <w:rFonts w:ascii="Times New Roman" w:hAnsi="Times New Roman" w:cs="Times New Roman"/>
          <w:sz w:val="28"/>
        </w:rPr>
        <w:t>.</w:t>
      </w:r>
    </w:p>
    <w:p w14:paraId="4C96BFBC" w14:textId="77777777" w:rsidR="005962A9" w:rsidRPr="001D59E9" w:rsidRDefault="005962A9" w:rsidP="005962A9">
      <w:pPr>
        <w:rPr>
          <w:rFonts w:ascii="Times New Roman" w:hAnsi="Times New Roman" w:cs="Times New Roman"/>
          <w:b/>
          <w:sz w:val="28"/>
        </w:rPr>
      </w:pPr>
      <w:r w:rsidRPr="00BC3074">
        <w:rPr>
          <w:rFonts w:ascii="Times New Roman" w:hAnsi="Times New Roman" w:cs="Times New Roman"/>
          <w:b/>
          <w:sz w:val="28"/>
        </w:rPr>
        <w:t xml:space="preserve">10. </w:t>
      </w:r>
      <w:r w:rsidRPr="001D59E9">
        <w:rPr>
          <w:rFonts w:ascii="Times New Roman" w:hAnsi="Times New Roman" w:cs="Times New Roman"/>
          <w:b/>
          <w:sz w:val="28"/>
        </w:rPr>
        <w:t xml:space="preserve">Что необходимо сделать прежде, чем уложить пострадавшего на носилки? </w:t>
      </w:r>
    </w:p>
    <w:p w14:paraId="4E466431" w14:textId="77777777" w:rsidR="005962A9" w:rsidRPr="001D59E9" w:rsidRDefault="005962A9" w:rsidP="005962A9">
      <w:pPr>
        <w:ind w:left="426"/>
        <w:rPr>
          <w:rFonts w:ascii="Times New Roman" w:hAnsi="Times New Roman" w:cs="Times New Roman"/>
          <w:sz w:val="28"/>
        </w:rPr>
      </w:pPr>
      <w:proofErr w:type="gramStart"/>
      <w:r>
        <w:rPr>
          <w:rFonts w:ascii="Times New Roman" w:hAnsi="Times New Roman" w:cs="Times New Roman"/>
          <w:sz w:val="28"/>
        </w:rPr>
        <w:t>а</w:t>
      </w:r>
      <w:r w:rsidRPr="001D59E9">
        <w:rPr>
          <w:rFonts w:ascii="Times New Roman" w:hAnsi="Times New Roman" w:cs="Times New Roman"/>
          <w:sz w:val="28"/>
        </w:rPr>
        <w:t>)Зафиксировать</w:t>
      </w:r>
      <w:proofErr w:type="gramEnd"/>
      <w:r w:rsidRPr="001D59E9">
        <w:rPr>
          <w:rFonts w:ascii="Times New Roman" w:hAnsi="Times New Roman" w:cs="Times New Roman"/>
          <w:sz w:val="28"/>
        </w:rPr>
        <w:t xml:space="preserve"> повреждённые конечности (провести иммобилизацию). </w:t>
      </w:r>
    </w:p>
    <w:p w14:paraId="7D7E7DEB" w14:textId="77777777" w:rsidR="005962A9" w:rsidRPr="001D59E9" w:rsidRDefault="005962A9" w:rsidP="005962A9">
      <w:pPr>
        <w:ind w:left="426"/>
        <w:rPr>
          <w:rFonts w:ascii="Times New Roman" w:hAnsi="Times New Roman" w:cs="Times New Roman"/>
          <w:sz w:val="28"/>
        </w:rPr>
      </w:pPr>
      <w:proofErr w:type="gramStart"/>
      <w:r>
        <w:rPr>
          <w:rFonts w:ascii="Times New Roman" w:hAnsi="Times New Roman" w:cs="Times New Roman"/>
          <w:sz w:val="28"/>
        </w:rPr>
        <w:t>б</w:t>
      </w:r>
      <w:r w:rsidRPr="001D59E9">
        <w:rPr>
          <w:rFonts w:ascii="Times New Roman" w:hAnsi="Times New Roman" w:cs="Times New Roman"/>
          <w:sz w:val="28"/>
        </w:rPr>
        <w:t>)Перевернуть</w:t>
      </w:r>
      <w:proofErr w:type="gramEnd"/>
      <w:r w:rsidRPr="001D59E9">
        <w:rPr>
          <w:rFonts w:ascii="Times New Roman" w:hAnsi="Times New Roman" w:cs="Times New Roman"/>
          <w:sz w:val="28"/>
        </w:rPr>
        <w:t xml:space="preserve"> пострадавшего на живот. </w:t>
      </w:r>
    </w:p>
    <w:p w14:paraId="78B1A391" w14:textId="77777777" w:rsidR="005962A9" w:rsidRPr="001D59E9" w:rsidRDefault="005962A9" w:rsidP="005962A9">
      <w:pPr>
        <w:ind w:left="426"/>
        <w:rPr>
          <w:rFonts w:ascii="Times New Roman" w:hAnsi="Times New Roman" w:cs="Times New Roman"/>
          <w:sz w:val="28"/>
        </w:rPr>
      </w:pPr>
      <w:proofErr w:type="gramStart"/>
      <w:r>
        <w:rPr>
          <w:rFonts w:ascii="Times New Roman" w:hAnsi="Times New Roman" w:cs="Times New Roman"/>
          <w:sz w:val="28"/>
        </w:rPr>
        <w:t>в</w:t>
      </w:r>
      <w:r w:rsidRPr="001D59E9">
        <w:rPr>
          <w:rFonts w:ascii="Times New Roman" w:hAnsi="Times New Roman" w:cs="Times New Roman"/>
          <w:sz w:val="28"/>
        </w:rPr>
        <w:t>)Перевернуть</w:t>
      </w:r>
      <w:proofErr w:type="gramEnd"/>
      <w:r w:rsidRPr="001D59E9">
        <w:rPr>
          <w:rFonts w:ascii="Times New Roman" w:hAnsi="Times New Roman" w:cs="Times New Roman"/>
          <w:sz w:val="28"/>
        </w:rPr>
        <w:t xml:space="preserve"> пострадавшего на спину. </w:t>
      </w:r>
    </w:p>
    <w:p w14:paraId="51DCF3FA" w14:textId="77777777" w:rsidR="005962A9" w:rsidRPr="001D59E9" w:rsidRDefault="005962A9" w:rsidP="005962A9">
      <w:pPr>
        <w:ind w:left="426"/>
        <w:rPr>
          <w:rFonts w:ascii="Times New Roman" w:hAnsi="Times New Roman" w:cs="Times New Roman"/>
          <w:sz w:val="28"/>
        </w:rPr>
      </w:pPr>
      <w:proofErr w:type="gramStart"/>
      <w:r>
        <w:rPr>
          <w:rFonts w:ascii="Times New Roman" w:hAnsi="Times New Roman" w:cs="Times New Roman"/>
          <w:sz w:val="28"/>
        </w:rPr>
        <w:t>г</w:t>
      </w:r>
      <w:r w:rsidRPr="001D59E9">
        <w:rPr>
          <w:rFonts w:ascii="Times New Roman" w:hAnsi="Times New Roman" w:cs="Times New Roman"/>
          <w:sz w:val="28"/>
        </w:rPr>
        <w:t>)Дать</w:t>
      </w:r>
      <w:proofErr w:type="gramEnd"/>
      <w:r w:rsidRPr="001D59E9">
        <w:rPr>
          <w:rFonts w:ascii="Times New Roman" w:hAnsi="Times New Roman" w:cs="Times New Roman"/>
          <w:sz w:val="28"/>
        </w:rPr>
        <w:t xml:space="preserve"> выпить горячего кофе или чаю.</w:t>
      </w:r>
    </w:p>
    <w:p w14:paraId="248892DE" w14:textId="77777777" w:rsidR="005962A9" w:rsidRPr="001D59E9" w:rsidRDefault="005962A9" w:rsidP="005962A9">
      <w:pPr>
        <w:rPr>
          <w:rFonts w:ascii="Times New Roman" w:hAnsi="Times New Roman" w:cs="Times New Roman"/>
          <w:b/>
          <w:sz w:val="28"/>
        </w:rPr>
      </w:pPr>
      <w:r w:rsidRPr="00BC3074">
        <w:rPr>
          <w:rFonts w:ascii="Times New Roman" w:hAnsi="Times New Roman" w:cs="Times New Roman"/>
          <w:b/>
          <w:sz w:val="28"/>
        </w:rPr>
        <w:t xml:space="preserve">11. </w:t>
      </w:r>
      <w:r w:rsidRPr="001D59E9">
        <w:rPr>
          <w:rFonts w:ascii="Times New Roman" w:hAnsi="Times New Roman" w:cs="Times New Roman"/>
          <w:b/>
          <w:sz w:val="28"/>
        </w:rPr>
        <w:t xml:space="preserve">Назовите основные правила оказания первой помощи при сотрясении мозга. </w:t>
      </w:r>
    </w:p>
    <w:p w14:paraId="26770858" w14:textId="77777777" w:rsidR="005962A9" w:rsidRPr="001D59E9" w:rsidRDefault="005962A9" w:rsidP="005962A9">
      <w:pPr>
        <w:ind w:left="567"/>
        <w:rPr>
          <w:rFonts w:ascii="Times New Roman" w:hAnsi="Times New Roman" w:cs="Times New Roman"/>
          <w:sz w:val="28"/>
        </w:rPr>
      </w:pPr>
      <w:proofErr w:type="gramStart"/>
      <w:r>
        <w:rPr>
          <w:rFonts w:ascii="Times New Roman" w:hAnsi="Times New Roman" w:cs="Times New Roman"/>
          <w:sz w:val="28"/>
        </w:rPr>
        <w:t>а</w:t>
      </w:r>
      <w:r w:rsidRPr="001D59E9">
        <w:rPr>
          <w:rFonts w:ascii="Times New Roman" w:hAnsi="Times New Roman" w:cs="Times New Roman"/>
          <w:sz w:val="28"/>
        </w:rPr>
        <w:t>)Уложить</w:t>
      </w:r>
      <w:proofErr w:type="gramEnd"/>
      <w:r w:rsidRPr="001D59E9">
        <w:rPr>
          <w:rFonts w:ascii="Times New Roman" w:hAnsi="Times New Roman" w:cs="Times New Roman"/>
          <w:sz w:val="28"/>
        </w:rPr>
        <w:t xml:space="preserve"> пострадавшего на спину, подложить под голову валик и дать тёплое питьё. </w:t>
      </w:r>
    </w:p>
    <w:p w14:paraId="3F87EC90" w14:textId="77777777" w:rsidR="005962A9" w:rsidRPr="001D59E9" w:rsidRDefault="005962A9" w:rsidP="005962A9">
      <w:pPr>
        <w:ind w:left="567"/>
        <w:rPr>
          <w:rFonts w:ascii="Times New Roman" w:hAnsi="Times New Roman" w:cs="Times New Roman"/>
          <w:sz w:val="28"/>
        </w:rPr>
      </w:pPr>
      <w:proofErr w:type="gramStart"/>
      <w:r>
        <w:rPr>
          <w:rFonts w:ascii="Times New Roman" w:hAnsi="Times New Roman" w:cs="Times New Roman"/>
          <w:sz w:val="28"/>
        </w:rPr>
        <w:lastRenderedPageBreak/>
        <w:t>б</w:t>
      </w:r>
      <w:r w:rsidRPr="001D59E9">
        <w:rPr>
          <w:rFonts w:ascii="Times New Roman" w:hAnsi="Times New Roman" w:cs="Times New Roman"/>
          <w:sz w:val="28"/>
        </w:rPr>
        <w:t>)Уложить</w:t>
      </w:r>
      <w:proofErr w:type="gramEnd"/>
      <w:r w:rsidRPr="001D59E9">
        <w:rPr>
          <w:rFonts w:ascii="Times New Roman" w:hAnsi="Times New Roman" w:cs="Times New Roman"/>
          <w:sz w:val="28"/>
        </w:rPr>
        <w:t xml:space="preserve"> пострадавшего на бок или на спину со склонённой набок головой и транспортировать в этом положении в ближайшее медицинское учреждение. </w:t>
      </w:r>
    </w:p>
    <w:p w14:paraId="5C8B2CEC" w14:textId="77777777" w:rsidR="005962A9" w:rsidRPr="001D59E9" w:rsidRDefault="005962A9" w:rsidP="005962A9">
      <w:pPr>
        <w:ind w:left="567"/>
        <w:rPr>
          <w:rFonts w:ascii="Times New Roman" w:hAnsi="Times New Roman" w:cs="Times New Roman"/>
          <w:sz w:val="28"/>
        </w:rPr>
      </w:pPr>
      <w:proofErr w:type="gramStart"/>
      <w:r>
        <w:rPr>
          <w:rFonts w:ascii="Times New Roman" w:hAnsi="Times New Roman" w:cs="Times New Roman"/>
          <w:sz w:val="28"/>
        </w:rPr>
        <w:t>в</w:t>
      </w:r>
      <w:r w:rsidRPr="001D59E9">
        <w:rPr>
          <w:rFonts w:ascii="Times New Roman" w:hAnsi="Times New Roman" w:cs="Times New Roman"/>
          <w:sz w:val="28"/>
        </w:rPr>
        <w:t>)Положить</w:t>
      </w:r>
      <w:proofErr w:type="gramEnd"/>
      <w:r w:rsidRPr="001D59E9">
        <w:rPr>
          <w:rFonts w:ascii="Times New Roman" w:hAnsi="Times New Roman" w:cs="Times New Roman"/>
          <w:sz w:val="28"/>
        </w:rPr>
        <w:t xml:space="preserve"> пострадавшего на спину или в положение полулёжа со склонённой набок головой, дать понюхать нашатырный спирт. </w:t>
      </w:r>
    </w:p>
    <w:p w14:paraId="6247470E" w14:textId="77777777" w:rsidR="005962A9" w:rsidRPr="001D59E9" w:rsidRDefault="005962A9" w:rsidP="005962A9">
      <w:pPr>
        <w:ind w:left="567"/>
        <w:rPr>
          <w:rFonts w:ascii="Times New Roman" w:hAnsi="Times New Roman" w:cs="Times New Roman"/>
          <w:sz w:val="28"/>
        </w:rPr>
      </w:pPr>
      <w:proofErr w:type="gramStart"/>
      <w:r>
        <w:rPr>
          <w:rFonts w:ascii="Times New Roman" w:hAnsi="Times New Roman" w:cs="Times New Roman"/>
          <w:sz w:val="28"/>
        </w:rPr>
        <w:t>г</w:t>
      </w:r>
      <w:r w:rsidRPr="001D59E9">
        <w:rPr>
          <w:rFonts w:ascii="Times New Roman" w:hAnsi="Times New Roman" w:cs="Times New Roman"/>
          <w:sz w:val="28"/>
        </w:rPr>
        <w:t>)Положить</w:t>
      </w:r>
      <w:proofErr w:type="gramEnd"/>
      <w:r w:rsidRPr="001D59E9">
        <w:rPr>
          <w:rFonts w:ascii="Times New Roman" w:hAnsi="Times New Roman" w:cs="Times New Roman"/>
          <w:sz w:val="28"/>
        </w:rPr>
        <w:t xml:space="preserve"> пострадавшего на живот со склонённой набок головой, дать понюхать нашатырный спирт.</w:t>
      </w:r>
    </w:p>
    <w:p w14:paraId="637DBE73" w14:textId="77777777" w:rsidR="005962A9" w:rsidRPr="001D59E9" w:rsidRDefault="005962A9" w:rsidP="005962A9">
      <w:pPr>
        <w:rPr>
          <w:rFonts w:ascii="Times New Roman" w:hAnsi="Times New Roman" w:cs="Times New Roman"/>
          <w:b/>
          <w:sz w:val="28"/>
        </w:rPr>
      </w:pPr>
      <w:r w:rsidRPr="00BC3074">
        <w:rPr>
          <w:rFonts w:ascii="Times New Roman" w:hAnsi="Times New Roman" w:cs="Times New Roman"/>
          <w:b/>
          <w:sz w:val="28"/>
        </w:rPr>
        <w:t xml:space="preserve">12. </w:t>
      </w:r>
      <w:r w:rsidRPr="001D59E9">
        <w:rPr>
          <w:rFonts w:ascii="Times New Roman" w:hAnsi="Times New Roman" w:cs="Times New Roman"/>
          <w:b/>
          <w:sz w:val="28"/>
        </w:rPr>
        <w:t xml:space="preserve">Что нужно делать в первую очередь при ожоге 1 степени? </w:t>
      </w:r>
    </w:p>
    <w:p w14:paraId="6A001DDD" w14:textId="77777777" w:rsidR="005962A9" w:rsidRPr="001D59E9" w:rsidRDefault="005962A9" w:rsidP="005962A9">
      <w:pPr>
        <w:ind w:left="567"/>
        <w:rPr>
          <w:rFonts w:ascii="Times New Roman" w:hAnsi="Times New Roman" w:cs="Times New Roman"/>
          <w:sz w:val="28"/>
        </w:rPr>
      </w:pPr>
      <w:r w:rsidRPr="001D59E9">
        <w:rPr>
          <w:rFonts w:ascii="Times New Roman" w:hAnsi="Times New Roman" w:cs="Times New Roman"/>
          <w:sz w:val="28"/>
        </w:rPr>
        <w:t xml:space="preserve">а) Смазать место ожога маслом, присыпать порошком. </w:t>
      </w:r>
    </w:p>
    <w:p w14:paraId="21868A31" w14:textId="77777777" w:rsidR="005962A9" w:rsidRPr="001D59E9" w:rsidRDefault="005962A9" w:rsidP="005962A9">
      <w:pPr>
        <w:ind w:left="567"/>
        <w:rPr>
          <w:rFonts w:ascii="Times New Roman" w:hAnsi="Times New Roman" w:cs="Times New Roman"/>
          <w:sz w:val="28"/>
        </w:rPr>
      </w:pPr>
      <w:r w:rsidRPr="001D59E9">
        <w:rPr>
          <w:rFonts w:ascii="Times New Roman" w:hAnsi="Times New Roman" w:cs="Times New Roman"/>
          <w:sz w:val="28"/>
        </w:rPr>
        <w:t xml:space="preserve">б) Охладить обожжённое место под струёй холодной воды. </w:t>
      </w:r>
    </w:p>
    <w:p w14:paraId="41704AA6" w14:textId="77777777" w:rsidR="005962A9" w:rsidRPr="001D59E9" w:rsidRDefault="005962A9" w:rsidP="005962A9">
      <w:pPr>
        <w:ind w:left="567"/>
        <w:rPr>
          <w:rFonts w:ascii="Times New Roman" w:hAnsi="Times New Roman" w:cs="Times New Roman"/>
          <w:sz w:val="28"/>
        </w:rPr>
      </w:pPr>
      <w:r w:rsidRPr="001D59E9">
        <w:rPr>
          <w:rFonts w:ascii="Times New Roman" w:hAnsi="Times New Roman" w:cs="Times New Roman"/>
          <w:sz w:val="28"/>
        </w:rPr>
        <w:t xml:space="preserve">в) Проколоть пузыри. </w:t>
      </w:r>
    </w:p>
    <w:p w14:paraId="0BEC9BC6" w14:textId="77777777" w:rsidR="005962A9" w:rsidRPr="001D59E9" w:rsidRDefault="005962A9" w:rsidP="005962A9">
      <w:pPr>
        <w:ind w:left="567"/>
        <w:rPr>
          <w:rFonts w:ascii="Times New Roman" w:hAnsi="Times New Roman" w:cs="Times New Roman"/>
          <w:sz w:val="28"/>
        </w:rPr>
      </w:pPr>
      <w:r w:rsidRPr="001D59E9">
        <w:rPr>
          <w:rFonts w:ascii="Times New Roman" w:hAnsi="Times New Roman" w:cs="Times New Roman"/>
          <w:sz w:val="28"/>
        </w:rPr>
        <w:t>г) Обработать место ожога йодом.</w:t>
      </w:r>
    </w:p>
    <w:p w14:paraId="0F20A9C3" w14:textId="77777777" w:rsidR="005962A9" w:rsidRPr="001D59E9" w:rsidRDefault="005962A9" w:rsidP="005962A9">
      <w:pPr>
        <w:rPr>
          <w:rFonts w:ascii="Times New Roman" w:hAnsi="Times New Roman" w:cs="Times New Roman"/>
          <w:b/>
          <w:sz w:val="28"/>
        </w:rPr>
      </w:pPr>
      <w:r w:rsidRPr="00BC3074">
        <w:rPr>
          <w:rFonts w:ascii="Times New Roman" w:hAnsi="Times New Roman" w:cs="Times New Roman"/>
          <w:b/>
          <w:sz w:val="28"/>
        </w:rPr>
        <w:t xml:space="preserve">13. </w:t>
      </w:r>
      <w:r w:rsidRPr="001D59E9">
        <w:rPr>
          <w:rFonts w:ascii="Times New Roman" w:hAnsi="Times New Roman" w:cs="Times New Roman"/>
          <w:b/>
          <w:sz w:val="28"/>
        </w:rPr>
        <w:t xml:space="preserve">Как оказать первую медицинскую помощь при ссадинах? </w:t>
      </w:r>
    </w:p>
    <w:p w14:paraId="731D6578" w14:textId="77777777" w:rsidR="005962A9" w:rsidRPr="001D59E9" w:rsidRDefault="005962A9" w:rsidP="005962A9">
      <w:pPr>
        <w:ind w:left="567"/>
        <w:rPr>
          <w:rFonts w:ascii="Times New Roman" w:hAnsi="Times New Roman" w:cs="Times New Roman"/>
          <w:sz w:val="28"/>
        </w:rPr>
      </w:pPr>
      <w:r w:rsidRPr="001D59E9">
        <w:rPr>
          <w:rFonts w:ascii="Times New Roman" w:hAnsi="Times New Roman" w:cs="Times New Roman"/>
          <w:sz w:val="28"/>
        </w:rPr>
        <w:t xml:space="preserve">1)Обработать рану йодом, наложить повязку. </w:t>
      </w:r>
    </w:p>
    <w:p w14:paraId="49CA9F4F" w14:textId="77777777" w:rsidR="005962A9" w:rsidRPr="001D59E9" w:rsidRDefault="005962A9" w:rsidP="005962A9">
      <w:pPr>
        <w:ind w:left="567"/>
        <w:rPr>
          <w:rFonts w:ascii="Times New Roman" w:hAnsi="Times New Roman" w:cs="Times New Roman"/>
          <w:sz w:val="28"/>
        </w:rPr>
      </w:pPr>
      <w:r w:rsidRPr="001D59E9">
        <w:rPr>
          <w:rFonts w:ascii="Times New Roman" w:hAnsi="Times New Roman" w:cs="Times New Roman"/>
          <w:sz w:val="28"/>
        </w:rPr>
        <w:t xml:space="preserve">2)Обработать рану одеколоном, наложить повязку. </w:t>
      </w:r>
    </w:p>
    <w:p w14:paraId="7D4E7722" w14:textId="77777777" w:rsidR="005962A9" w:rsidRPr="001D59E9" w:rsidRDefault="005962A9" w:rsidP="005962A9">
      <w:pPr>
        <w:ind w:left="567"/>
        <w:rPr>
          <w:rFonts w:ascii="Times New Roman" w:hAnsi="Times New Roman" w:cs="Times New Roman"/>
          <w:sz w:val="28"/>
        </w:rPr>
      </w:pPr>
      <w:r w:rsidRPr="001D59E9">
        <w:rPr>
          <w:rFonts w:ascii="Times New Roman" w:hAnsi="Times New Roman" w:cs="Times New Roman"/>
          <w:sz w:val="28"/>
        </w:rPr>
        <w:t xml:space="preserve">3)Обработать рану спиртом, наложить давящую повязку. </w:t>
      </w:r>
    </w:p>
    <w:p w14:paraId="463D4099" w14:textId="77777777" w:rsidR="005962A9" w:rsidRPr="001D59E9" w:rsidRDefault="005962A9" w:rsidP="005962A9">
      <w:pPr>
        <w:ind w:left="567"/>
        <w:rPr>
          <w:rFonts w:ascii="Times New Roman" w:hAnsi="Times New Roman" w:cs="Times New Roman"/>
          <w:sz w:val="28"/>
        </w:rPr>
      </w:pPr>
      <w:r w:rsidRPr="001D59E9">
        <w:rPr>
          <w:rFonts w:ascii="Times New Roman" w:hAnsi="Times New Roman" w:cs="Times New Roman"/>
          <w:sz w:val="28"/>
        </w:rPr>
        <w:t>4)Повреждённое место промыть водой с мылом, смазать кожу вокруг раны йодом, а саму ссадину – перекисью водорода, наложить повязку.</w:t>
      </w:r>
    </w:p>
    <w:p w14:paraId="36E40121" w14:textId="77777777" w:rsidR="005962A9" w:rsidRPr="001D59E9" w:rsidRDefault="005962A9" w:rsidP="005962A9">
      <w:pPr>
        <w:rPr>
          <w:rFonts w:ascii="Times New Roman" w:hAnsi="Times New Roman" w:cs="Times New Roman"/>
          <w:b/>
          <w:sz w:val="28"/>
        </w:rPr>
      </w:pPr>
      <w:r w:rsidRPr="00BC3074">
        <w:rPr>
          <w:rFonts w:ascii="Times New Roman" w:hAnsi="Times New Roman" w:cs="Times New Roman"/>
          <w:b/>
          <w:sz w:val="28"/>
        </w:rPr>
        <w:t xml:space="preserve">14. </w:t>
      </w:r>
      <w:r w:rsidRPr="001D59E9">
        <w:rPr>
          <w:rFonts w:ascii="Times New Roman" w:hAnsi="Times New Roman" w:cs="Times New Roman"/>
          <w:b/>
          <w:sz w:val="28"/>
        </w:rPr>
        <w:t xml:space="preserve">Через сколько минут после остановки кровообращения существует реальная возможность реанимировать человека, сохранив его интеллект? </w:t>
      </w:r>
    </w:p>
    <w:p w14:paraId="640C16C5" w14:textId="77777777" w:rsidR="005962A9" w:rsidRPr="004936B4" w:rsidRDefault="005962A9" w:rsidP="005962A9">
      <w:pPr>
        <w:ind w:left="567"/>
        <w:rPr>
          <w:rFonts w:ascii="Times New Roman" w:hAnsi="Times New Roman" w:cs="Times New Roman"/>
          <w:sz w:val="28"/>
        </w:rPr>
      </w:pPr>
      <w:proofErr w:type="gramStart"/>
      <w:r w:rsidRPr="004936B4">
        <w:rPr>
          <w:rFonts w:ascii="Times New Roman" w:hAnsi="Times New Roman" w:cs="Times New Roman"/>
          <w:sz w:val="28"/>
        </w:rPr>
        <w:t>а)Через</w:t>
      </w:r>
      <w:proofErr w:type="gramEnd"/>
      <w:r w:rsidRPr="004936B4">
        <w:rPr>
          <w:rFonts w:ascii="Times New Roman" w:hAnsi="Times New Roman" w:cs="Times New Roman"/>
          <w:sz w:val="28"/>
        </w:rPr>
        <w:t xml:space="preserve"> 1-2 минуты. </w:t>
      </w:r>
    </w:p>
    <w:p w14:paraId="3ED25DDB" w14:textId="77777777" w:rsidR="005962A9" w:rsidRPr="004936B4" w:rsidRDefault="005962A9" w:rsidP="005962A9">
      <w:pPr>
        <w:ind w:left="567"/>
        <w:rPr>
          <w:rFonts w:ascii="Times New Roman" w:hAnsi="Times New Roman" w:cs="Times New Roman"/>
          <w:sz w:val="28"/>
        </w:rPr>
      </w:pPr>
      <w:proofErr w:type="gramStart"/>
      <w:r w:rsidRPr="004936B4">
        <w:rPr>
          <w:rFonts w:ascii="Times New Roman" w:hAnsi="Times New Roman" w:cs="Times New Roman"/>
          <w:sz w:val="28"/>
        </w:rPr>
        <w:t>б)Через</w:t>
      </w:r>
      <w:proofErr w:type="gramEnd"/>
      <w:r w:rsidRPr="004936B4">
        <w:rPr>
          <w:rFonts w:ascii="Times New Roman" w:hAnsi="Times New Roman" w:cs="Times New Roman"/>
          <w:sz w:val="28"/>
        </w:rPr>
        <w:t xml:space="preserve"> 3-4 минуты. </w:t>
      </w:r>
    </w:p>
    <w:p w14:paraId="27676FAE" w14:textId="77777777" w:rsidR="005962A9" w:rsidRPr="004936B4" w:rsidRDefault="005962A9" w:rsidP="005962A9">
      <w:pPr>
        <w:ind w:left="567"/>
        <w:rPr>
          <w:rFonts w:ascii="Times New Roman" w:hAnsi="Times New Roman" w:cs="Times New Roman"/>
          <w:sz w:val="28"/>
        </w:rPr>
      </w:pPr>
      <w:proofErr w:type="gramStart"/>
      <w:r w:rsidRPr="004936B4">
        <w:rPr>
          <w:rFonts w:ascii="Times New Roman" w:hAnsi="Times New Roman" w:cs="Times New Roman"/>
          <w:sz w:val="28"/>
        </w:rPr>
        <w:t>в)Через</w:t>
      </w:r>
      <w:proofErr w:type="gramEnd"/>
      <w:r w:rsidRPr="004936B4">
        <w:rPr>
          <w:rFonts w:ascii="Times New Roman" w:hAnsi="Times New Roman" w:cs="Times New Roman"/>
          <w:sz w:val="28"/>
        </w:rPr>
        <w:t xml:space="preserve"> 7-8 минут. </w:t>
      </w:r>
    </w:p>
    <w:p w14:paraId="463426E0" w14:textId="77777777" w:rsidR="005962A9" w:rsidRPr="004936B4" w:rsidRDefault="005962A9" w:rsidP="005962A9">
      <w:pPr>
        <w:ind w:left="567"/>
        <w:rPr>
          <w:rFonts w:ascii="Times New Roman" w:hAnsi="Times New Roman" w:cs="Times New Roman"/>
          <w:sz w:val="28"/>
        </w:rPr>
      </w:pPr>
      <w:proofErr w:type="gramStart"/>
      <w:r w:rsidRPr="004936B4">
        <w:rPr>
          <w:rFonts w:ascii="Times New Roman" w:hAnsi="Times New Roman" w:cs="Times New Roman"/>
          <w:sz w:val="28"/>
        </w:rPr>
        <w:t>г)Через</w:t>
      </w:r>
      <w:proofErr w:type="gramEnd"/>
      <w:r w:rsidRPr="004936B4">
        <w:rPr>
          <w:rFonts w:ascii="Times New Roman" w:hAnsi="Times New Roman" w:cs="Times New Roman"/>
          <w:sz w:val="28"/>
        </w:rPr>
        <w:t xml:space="preserve"> 5-6 минут.</w:t>
      </w:r>
    </w:p>
    <w:p w14:paraId="59C42FD9" w14:textId="77777777" w:rsidR="005962A9" w:rsidRPr="004936B4" w:rsidRDefault="005962A9" w:rsidP="005962A9">
      <w:pPr>
        <w:rPr>
          <w:rFonts w:ascii="Times New Roman" w:hAnsi="Times New Roman" w:cs="Times New Roman"/>
          <w:b/>
          <w:sz w:val="28"/>
        </w:rPr>
      </w:pPr>
      <w:r w:rsidRPr="00BC3074">
        <w:rPr>
          <w:rFonts w:ascii="Times New Roman" w:hAnsi="Times New Roman" w:cs="Times New Roman"/>
          <w:b/>
          <w:sz w:val="28"/>
        </w:rPr>
        <w:t xml:space="preserve">15. </w:t>
      </w:r>
      <w:r w:rsidRPr="004936B4">
        <w:rPr>
          <w:rFonts w:ascii="Times New Roman" w:hAnsi="Times New Roman" w:cs="Times New Roman"/>
          <w:b/>
          <w:sz w:val="28"/>
        </w:rPr>
        <w:t xml:space="preserve">Через сколько минут после остановки кровообращения происходят необратимые процессы в коре головного мозга? </w:t>
      </w:r>
    </w:p>
    <w:p w14:paraId="566C74D1"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а</w:t>
      </w:r>
      <w:r w:rsidRPr="004936B4">
        <w:rPr>
          <w:rFonts w:ascii="Times New Roman" w:hAnsi="Times New Roman" w:cs="Times New Roman"/>
          <w:sz w:val="28"/>
        </w:rPr>
        <w:t>)Через</w:t>
      </w:r>
      <w:proofErr w:type="gramEnd"/>
      <w:r w:rsidRPr="004936B4">
        <w:rPr>
          <w:rFonts w:ascii="Times New Roman" w:hAnsi="Times New Roman" w:cs="Times New Roman"/>
          <w:sz w:val="28"/>
        </w:rPr>
        <w:t xml:space="preserve"> 4 минуты. </w:t>
      </w:r>
    </w:p>
    <w:p w14:paraId="19CA5FBA"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б</w:t>
      </w:r>
      <w:r w:rsidRPr="004936B4">
        <w:rPr>
          <w:rFonts w:ascii="Times New Roman" w:hAnsi="Times New Roman" w:cs="Times New Roman"/>
          <w:sz w:val="28"/>
        </w:rPr>
        <w:t>)Через</w:t>
      </w:r>
      <w:proofErr w:type="gramEnd"/>
      <w:r w:rsidRPr="004936B4">
        <w:rPr>
          <w:rFonts w:ascii="Times New Roman" w:hAnsi="Times New Roman" w:cs="Times New Roman"/>
          <w:sz w:val="28"/>
        </w:rPr>
        <w:t xml:space="preserve"> 6 минут. </w:t>
      </w:r>
    </w:p>
    <w:p w14:paraId="03C72855"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в</w:t>
      </w:r>
      <w:r w:rsidRPr="004936B4">
        <w:rPr>
          <w:rFonts w:ascii="Times New Roman" w:hAnsi="Times New Roman" w:cs="Times New Roman"/>
          <w:sz w:val="28"/>
        </w:rPr>
        <w:t>)Через</w:t>
      </w:r>
      <w:proofErr w:type="gramEnd"/>
      <w:r w:rsidRPr="004936B4">
        <w:rPr>
          <w:rFonts w:ascii="Times New Roman" w:hAnsi="Times New Roman" w:cs="Times New Roman"/>
          <w:sz w:val="28"/>
        </w:rPr>
        <w:t xml:space="preserve"> 8 минут. </w:t>
      </w:r>
    </w:p>
    <w:p w14:paraId="0A62FC7B"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г</w:t>
      </w:r>
      <w:r w:rsidRPr="004936B4">
        <w:rPr>
          <w:rFonts w:ascii="Times New Roman" w:hAnsi="Times New Roman" w:cs="Times New Roman"/>
          <w:sz w:val="28"/>
        </w:rPr>
        <w:t>)Через</w:t>
      </w:r>
      <w:proofErr w:type="gramEnd"/>
      <w:r w:rsidRPr="004936B4">
        <w:rPr>
          <w:rFonts w:ascii="Times New Roman" w:hAnsi="Times New Roman" w:cs="Times New Roman"/>
          <w:sz w:val="28"/>
        </w:rPr>
        <w:t xml:space="preserve"> 3 минуты.</w:t>
      </w:r>
    </w:p>
    <w:p w14:paraId="127CA59F" w14:textId="77777777" w:rsidR="005962A9" w:rsidRPr="004936B4" w:rsidRDefault="005962A9" w:rsidP="005962A9">
      <w:pPr>
        <w:rPr>
          <w:rFonts w:ascii="Times New Roman" w:hAnsi="Times New Roman" w:cs="Times New Roman"/>
          <w:b/>
          <w:sz w:val="28"/>
        </w:rPr>
      </w:pPr>
      <w:r w:rsidRPr="00BC3074">
        <w:rPr>
          <w:rFonts w:ascii="Times New Roman" w:hAnsi="Times New Roman" w:cs="Times New Roman"/>
          <w:b/>
          <w:sz w:val="28"/>
        </w:rPr>
        <w:lastRenderedPageBreak/>
        <w:t xml:space="preserve">16. </w:t>
      </w:r>
      <w:r w:rsidRPr="004936B4">
        <w:rPr>
          <w:rFonts w:ascii="Times New Roman" w:hAnsi="Times New Roman" w:cs="Times New Roman"/>
          <w:b/>
          <w:sz w:val="28"/>
        </w:rPr>
        <w:t xml:space="preserve">Какое действие будет неправильным при невозможности покинуть квартиру при пожаре в многоквартирном доме? </w:t>
      </w:r>
    </w:p>
    <w:p w14:paraId="52EA7B4F" w14:textId="77777777" w:rsidR="005962A9" w:rsidRPr="004936B4" w:rsidRDefault="005962A9" w:rsidP="005962A9">
      <w:pPr>
        <w:ind w:left="567"/>
        <w:rPr>
          <w:rFonts w:ascii="Times New Roman" w:hAnsi="Times New Roman" w:cs="Times New Roman"/>
          <w:sz w:val="28"/>
        </w:rPr>
      </w:pPr>
      <w:proofErr w:type="gramStart"/>
      <w:r w:rsidRPr="004936B4">
        <w:rPr>
          <w:rFonts w:ascii="Times New Roman" w:hAnsi="Times New Roman" w:cs="Times New Roman"/>
          <w:sz w:val="28"/>
        </w:rPr>
        <w:t>а)позвонить</w:t>
      </w:r>
      <w:proofErr w:type="gramEnd"/>
      <w:r w:rsidRPr="004936B4">
        <w:rPr>
          <w:rFonts w:ascii="Times New Roman" w:hAnsi="Times New Roman" w:cs="Times New Roman"/>
          <w:sz w:val="28"/>
        </w:rPr>
        <w:t xml:space="preserve"> в пожарную часть; </w:t>
      </w:r>
    </w:p>
    <w:p w14:paraId="08896889" w14:textId="77777777" w:rsidR="005962A9" w:rsidRPr="004936B4" w:rsidRDefault="005962A9" w:rsidP="005962A9">
      <w:pPr>
        <w:ind w:left="567"/>
        <w:rPr>
          <w:rFonts w:ascii="Times New Roman" w:hAnsi="Times New Roman" w:cs="Times New Roman"/>
          <w:sz w:val="28"/>
        </w:rPr>
      </w:pPr>
      <w:proofErr w:type="gramStart"/>
      <w:r w:rsidRPr="004936B4">
        <w:rPr>
          <w:rFonts w:ascii="Times New Roman" w:hAnsi="Times New Roman" w:cs="Times New Roman"/>
          <w:sz w:val="28"/>
        </w:rPr>
        <w:t>б)создать</w:t>
      </w:r>
      <w:proofErr w:type="gramEnd"/>
      <w:r w:rsidRPr="004936B4">
        <w:rPr>
          <w:rFonts w:ascii="Times New Roman" w:hAnsi="Times New Roman" w:cs="Times New Roman"/>
          <w:sz w:val="28"/>
        </w:rPr>
        <w:t xml:space="preserve"> запас воды в ванне; </w:t>
      </w:r>
    </w:p>
    <w:p w14:paraId="1A7BF34A" w14:textId="77777777" w:rsidR="005962A9" w:rsidRPr="004936B4" w:rsidRDefault="005962A9" w:rsidP="005962A9">
      <w:pPr>
        <w:ind w:left="567"/>
        <w:rPr>
          <w:rFonts w:ascii="Times New Roman" w:hAnsi="Times New Roman" w:cs="Times New Roman"/>
          <w:sz w:val="28"/>
        </w:rPr>
      </w:pPr>
      <w:proofErr w:type="gramStart"/>
      <w:r w:rsidRPr="004936B4">
        <w:rPr>
          <w:rFonts w:ascii="Times New Roman" w:hAnsi="Times New Roman" w:cs="Times New Roman"/>
          <w:sz w:val="28"/>
        </w:rPr>
        <w:t>в)открыть</w:t>
      </w:r>
      <w:proofErr w:type="gramEnd"/>
      <w:r w:rsidRPr="004936B4">
        <w:rPr>
          <w:rFonts w:ascii="Times New Roman" w:hAnsi="Times New Roman" w:cs="Times New Roman"/>
          <w:sz w:val="28"/>
        </w:rPr>
        <w:t xml:space="preserve"> окна для проветривания квартиры; </w:t>
      </w:r>
    </w:p>
    <w:p w14:paraId="2031151B" w14:textId="77777777" w:rsidR="005962A9" w:rsidRDefault="005962A9" w:rsidP="005962A9">
      <w:pPr>
        <w:ind w:left="567"/>
        <w:rPr>
          <w:rFonts w:ascii="Times New Roman" w:hAnsi="Times New Roman" w:cs="Times New Roman"/>
          <w:sz w:val="28"/>
        </w:rPr>
      </w:pPr>
      <w:proofErr w:type="gramStart"/>
      <w:r w:rsidRPr="004936B4">
        <w:rPr>
          <w:rFonts w:ascii="Times New Roman" w:hAnsi="Times New Roman" w:cs="Times New Roman"/>
          <w:sz w:val="28"/>
        </w:rPr>
        <w:t>г)заткнуть</w:t>
      </w:r>
      <w:proofErr w:type="gramEnd"/>
      <w:r w:rsidRPr="004936B4">
        <w:rPr>
          <w:rFonts w:ascii="Times New Roman" w:hAnsi="Times New Roman" w:cs="Times New Roman"/>
          <w:sz w:val="28"/>
        </w:rPr>
        <w:t xml:space="preserve"> щ</w:t>
      </w:r>
      <w:r>
        <w:rPr>
          <w:rFonts w:ascii="Times New Roman" w:hAnsi="Times New Roman" w:cs="Times New Roman"/>
          <w:sz w:val="28"/>
        </w:rPr>
        <w:t xml:space="preserve">ели в дверях мокрыми тряпками. </w:t>
      </w:r>
    </w:p>
    <w:p w14:paraId="160381A1" w14:textId="77777777" w:rsidR="005962A9" w:rsidRPr="004936B4" w:rsidRDefault="005962A9" w:rsidP="005962A9">
      <w:pPr>
        <w:rPr>
          <w:rFonts w:ascii="Times New Roman" w:hAnsi="Times New Roman" w:cs="Times New Roman"/>
          <w:b/>
          <w:sz w:val="28"/>
        </w:rPr>
      </w:pPr>
      <w:r w:rsidRPr="00BC3074">
        <w:rPr>
          <w:rFonts w:ascii="Times New Roman" w:hAnsi="Times New Roman" w:cs="Times New Roman"/>
          <w:b/>
          <w:sz w:val="28"/>
        </w:rPr>
        <w:t>17</w:t>
      </w:r>
      <w:r>
        <w:rPr>
          <w:rFonts w:ascii="Times New Roman" w:hAnsi="Times New Roman" w:cs="Times New Roman"/>
          <w:b/>
          <w:sz w:val="28"/>
        </w:rPr>
        <w:t>.</w:t>
      </w:r>
      <w:r w:rsidRPr="004936B4">
        <w:t xml:space="preserve"> </w:t>
      </w:r>
      <w:r w:rsidRPr="004936B4">
        <w:rPr>
          <w:rFonts w:ascii="Times New Roman" w:hAnsi="Times New Roman" w:cs="Times New Roman"/>
          <w:b/>
          <w:sz w:val="28"/>
        </w:rPr>
        <w:t xml:space="preserve">Вам ещё не исполнилось 14 лет. Можно ли учиться ездить на велосипеде во дворе? </w:t>
      </w:r>
    </w:p>
    <w:p w14:paraId="1F90C8A5"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а</w:t>
      </w:r>
      <w:r w:rsidRPr="004936B4">
        <w:rPr>
          <w:rFonts w:ascii="Times New Roman" w:hAnsi="Times New Roman" w:cs="Times New Roman"/>
          <w:sz w:val="28"/>
        </w:rPr>
        <w:t>)нет</w:t>
      </w:r>
      <w:proofErr w:type="gramEnd"/>
      <w:r w:rsidRPr="004936B4">
        <w:rPr>
          <w:rFonts w:ascii="Times New Roman" w:hAnsi="Times New Roman" w:cs="Times New Roman"/>
          <w:sz w:val="28"/>
        </w:rPr>
        <w:t xml:space="preserve">; </w:t>
      </w:r>
    </w:p>
    <w:p w14:paraId="106E1C8A"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б</w:t>
      </w:r>
      <w:r w:rsidRPr="004936B4">
        <w:rPr>
          <w:rFonts w:ascii="Times New Roman" w:hAnsi="Times New Roman" w:cs="Times New Roman"/>
          <w:sz w:val="28"/>
        </w:rPr>
        <w:t>)да</w:t>
      </w:r>
      <w:proofErr w:type="gramEnd"/>
      <w:r w:rsidRPr="004936B4">
        <w:rPr>
          <w:rFonts w:ascii="Times New Roman" w:hAnsi="Times New Roman" w:cs="Times New Roman"/>
          <w:sz w:val="28"/>
        </w:rPr>
        <w:t xml:space="preserve">, под надзором друзей; </w:t>
      </w:r>
    </w:p>
    <w:p w14:paraId="6B498F41"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в</w:t>
      </w:r>
      <w:r w:rsidRPr="004936B4">
        <w:rPr>
          <w:rFonts w:ascii="Times New Roman" w:hAnsi="Times New Roman" w:cs="Times New Roman"/>
          <w:sz w:val="28"/>
        </w:rPr>
        <w:t>)да</w:t>
      </w:r>
      <w:proofErr w:type="gramEnd"/>
      <w:r w:rsidRPr="004936B4">
        <w:rPr>
          <w:rFonts w:ascii="Times New Roman" w:hAnsi="Times New Roman" w:cs="Times New Roman"/>
          <w:sz w:val="28"/>
        </w:rPr>
        <w:t xml:space="preserve">; </w:t>
      </w:r>
    </w:p>
    <w:p w14:paraId="0009A881"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г</w:t>
      </w:r>
      <w:r w:rsidRPr="004936B4">
        <w:rPr>
          <w:rFonts w:ascii="Times New Roman" w:hAnsi="Times New Roman" w:cs="Times New Roman"/>
          <w:sz w:val="28"/>
        </w:rPr>
        <w:t>)да</w:t>
      </w:r>
      <w:proofErr w:type="gramEnd"/>
      <w:r w:rsidRPr="004936B4">
        <w:rPr>
          <w:rFonts w:ascii="Times New Roman" w:hAnsi="Times New Roman" w:cs="Times New Roman"/>
          <w:sz w:val="28"/>
        </w:rPr>
        <w:t>, но только в присутствии взрослых.</w:t>
      </w:r>
    </w:p>
    <w:p w14:paraId="0D9201F5" w14:textId="77777777" w:rsidR="005962A9" w:rsidRPr="004936B4" w:rsidRDefault="005962A9" w:rsidP="005962A9">
      <w:pPr>
        <w:rPr>
          <w:rFonts w:ascii="Times New Roman" w:hAnsi="Times New Roman" w:cs="Times New Roman"/>
          <w:b/>
          <w:sz w:val="28"/>
        </w:rPr>
      </w:pPr>
      <w:r w:rsidRPr="00304082">
        <w:rPr>
          <w:rFonts w:ascii="Times New Roman" w:hAnsi="Times New Roman" w:cs="Times New Roman"/>
          <w:b/>
          <w:sz w:val="28"/>
        </w:rPr>
        <w:t xml:space="preserve">18. </w:t>
      </w:r>
      <w:r w:rsidRPr="004936B4">
        <w:rPr>
          <w:rFonts w:ascii="Times New Roman" w:hAnsi="Times New Roman" w:cs="Times New Roman"/>
          <w:b/>
          <w:sz w:val="28"/>
        </w:rPr>
        <w:t xml:space="preserve">Вы вышли из автобуса. Нужно перейти на противоположную сторону улицы. Как правильно это сделать? </w:t>
      </w:r>
    </w:p>
    <w:p w14:paraId="3561C41C"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а</w:t>
      </w:r>
      <w:r w:rsidRPr="004936B4">
        <w:rPr>
          <w:rFonts w:ascii="Times New Roman" w:hAnsi="Times New Roman" w:cs="Times New Roman"/>
          <w:sz w:val="28"/>
        </w:rPr>
        <w:t>)обойти</w:t>
      </w:r>
      <w:proofErr w:type="gramEnd"/>
      <w:r w:rsidRPr="004936B4">
        <w:rPr>
          <w:rFonts w:ascii="Times New Roman" w:hAnsi="Times New Roman" w:cs="Times New Roman"/>
          <w:sz w:val="28"/>
        </w:rPr>
        <w:t xml:space="preserve"> стоящий транспорт спереди; </w:t>
      </w:r>
    </w:p>
    <w:p w14:paraId="02AD3ED6"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б</w:t>
      </w:r>
      <w:r w:rsidRPr="004936B4">
        <w:rPr>
          <w:rFonts w:ascii="Times New Roman" w:hAnsi="Times New Roman" w:cs="Times New Roman"/>
          <w:sz w:val="28"/>
        </w:rPr>
        <w:t>)обойти</w:t>
      </w:r>
      <w:proofErr w:type="gramEnd"/>
      <w:r w:rsidRPr="004936B4">
        <w:rPr>
          <w:rFonts w:ascii="Times New Roman" w:hAnsi="Times New Roman" w:cs="Times New Roman"/>
          <w:sz w:val="28"/>
        </w:rPr>
        <w:t xml:space="preserve"> стоящий транспорт сзади; </w:t>
      </w:r>
    </w:p>
    <w:p w14:paraId="4B503EC8"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в</w:t>
      </w:r>
      <w:r w:rsidRPr="004936B4">
        <w:rPr>
          <w:rFonts w:ascii="Times New Roman" w:hAnsi="Times New Roman" w:cs="Times New Roman"/>
          <w:sz w:val="28"/>
        </w:rPr>
        <w:t>)подождать</w:t>
      </w:r>
      <w:proofErr w:type="gramEnd"/>
      <w:r w:rsidRPr="004936B4">
        <w:rPr>
          <w:rFonts w:ascii="Times New Roman" w:hAnsi="Times New Roman" w:cs="Times New Roman"/>
          <w:sz w:val="28"/>
        </w:rPr>
        <w:t xml:space="preserve">, когда транспорт отъедет от остановки, затем перейти дорогу; </w:t>
      </w:r>
    </w:p>
    <w:p w14:paraId="60854A7C"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г</w:t>
      </w:r>
      <w:r w:rsidRPr="004936B4">
        <w:rPr>
          <w:rFonts w:ascii="Times New Roman" w:hAnsi="Times New Roman" w:cs="Times New Roman"/>
          <w:sz w:val="28"/>
        </w:rPr>
        <w:t>)дойти</w:t>
      </w:r>
      <w:proofErr w:type="gramEnd"/>
      <w:r w:rsidRPr="004936B4">
        <w:rPr>
          <w:rFonts w:ascii="Times New Roman" w:hAnsi="Times New Roman" w:cs="Times New Roman"/>
          <w:sz w:val="28"/>
        </w:rPr>
        <w:t xml:space="preserve"> до</w:t>
      </w:r>
      <w:r w:rsidRPr="004936B4">
        <w:rPr>
          <w:rFonts w:ascii="Times New Roman" w:hAnsi="Times New Roman" w:cs="Times New Roman"/>
          <w:b/>
          <w:sz w:val="28"/>
        </w:rPr>
        <w:t xml:space="preserve"> </w:t>
      </w:r>
      <w:r w:rsidRPr="004936B4">
        <w:rPr>
          <w:rFonts w:ascii="Times New Roman" w:hAnsi="Times New Roman" w:cs="Times New Roman"/>
          <w:sz w:val="28"/>
        </w:rPr>
        <w:t>ближайшего пешеходного перехода и перейти дорогу.</w:t>
      </w:r>
    </w:p>
    <w:p w14:paraId="748760FE" w14:textId="77777777" w:rsidR="005962A9" w:rsidRPr="004936B4" w:rsidRDefault="005962A9" w:rsidP="005962A9">
      <w:pPr>
        <w:rPr>
          <w:rFonts w:ascii="Times New Roman" w:hAnsi="Times New Roman" w:cs="Times New Roman"/>
          <w:b/>
          <w:sz w:val="28"/>
        </w:rPr>
      </w:pPr>
      <w:r w:rsidRPr="00304082">
        <w:rPr>
          <w:rFonts w:ascii="Times New Roman" w:hAnsi="Times New Roman" w:cs="Times New Roman"/>
          <w:b/>
          <w:sz w:val="28"/>
        </w:rPr>
        <w:t xml:space="preserve">19. </w:t>
      </w:r>
      <w:r w:rsidRPr="004936B4">
        <w:rPr>
          <w:rFonts w:ascii="Times New Roman" w:hAnsi="Times New Roman" w:cs="Times New Roman"/>
          <w:b/>
          <w:sz w:val="28"/>
        </w:rPr>
        <w:t xml:space="preserve">Плохая погода: дождь, шквалистый ветер. Вы едете на троллейбусе. Вдруг свет потух, троллейбус встал, на крыше слышны шум и треск, за окном падают снопы искр, запахло гарью, появился дым. Что делать? </w:t>
      </w:r>
    </w:p>
    <w:p w14:paraId="08A0EA56"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а</w:t>
      </w:r>
      <w:r w:rsidRPr="004936B4">
        <w:rPr>
          <w:rFonts w:ascii="Times New Roman" w:hAnsi="Times New Roman" w:cs="Times New Roman"/>
          <w:sz w:val="28"/>
        </w:rPr>
        <w:t>)ожидать</w:t>
      </w:r>
      <w:proofErr w:type="gramEnd"/>
      <w:r w:rsidRPr="004936B4">
        <w:rPr>
          <w:rFonts w:ascii="Times New Roman" w:hAnsi="Times New Roman" w:cs="Times New Roman"/>
          <w:sz w:val="28"/>
        </w:rPr>
        <w:t xml:space="preserve"> помощи в салоне, не касаясь токопроводящих элементов; </w:t>
      </w:r>
    </w:p>
    <w:p w14:paraId="204A94AD"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б</w:t>
      </w:r>
      <w:r w:rsidRPr="004936B4">
        <w:rPr>
          <w:rFonts w:ascii="Times New Roman" w:hAnsi="Times New Roman" w:cs="Times New Roman"/>
          <w:sz w:val="28"/>
        </w:rPr>
        <w:t>)быстрее</w:t>
      </w:r>
      <w:proofErr w:type="gramEnd"/>
      <w:r w:rsidRPr="004936B4">
        <w:rPr>
          <w:rFonts w:ascii="Times New Roman" w:hAnsi="Times New Roman" w:cs="Times New Roman"/>
          <w:sz w:val="28"/>
        </w:rPr>
        <w:t xml:space="preserve"> выйти из троллейбуса, не касаясь металлических частей; </w:t>
      </w:r>
    </w:p>
    <w:p w14:paraId="6836637F"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в</w:t>
      </w:r>
      <w:r w:rsidRPr="004936B4">
        <w:rPr>
          <w:rFonts w:ascii="Times New Roman" w:hAnsi="Times New Roman" w:cs="Times New Roman"/>
          <w:sz w:val="28"/>
        </w:rPr>
        <w:t>)покинуть</w:t>
      </w:r>
      <w:proofErr w:type="gramEnd"/>
      <w:r w:rsidRPr="004936B4">
        <w:rPr>
          <w:rFonts w:ascii="Times New Roman" w:hAnsi="Times New Roman" w:cs="Times New Roman"/>
          <w:sz w:val="28"/>
        </w:rPr>
        <w:t xml:space="preserve"> троллейбус и удалиться от него на безопасное расстояние; </w:t>
      </w:r>
    </w:p>
    <w:p w14:paraId="0993F740"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г</w:t>
      </w:r>
      <w:r w:rsidRPr="004936B4">
        <w:rPr>
          <w:rFonts w:ascii="Times New Roman" w:hAnsi="Times New Roman" w:cs="Times New Roman"/>
          <w:sz w:val="28"/>
        </w:rPr>
        <w:t>)не</w:t>
      </w:r>
      <w:proofErr w:type="gramEnd"/>
      <w:r w:rsidRPr="004936B4">
        <w:rPr>
          <w:rFonts w:ascii="Times New Roman" w:hAnsi="Times New Roman" w:cs="Times New Roman"/>
          <w:sz w:val="28"/>
        </w:rPr>
        <w:t xml:space="preserve"> паниковать, сесть на свободное место.</w:t>
      </w:r>
    </w:p>
    <w:p w14:paraId="0C810C3F" w14:textId="77777777" w:rsidR="005962A9" w:rsidRPr="004936B4" w:rsidRDefault="005962A9" w:rsidP="005962A9">
      <w:pPr>
        <w:rPr>
          <w:rFonts w:ascii="Times New Roman" w:hAnsi="Times New Roman" w:cs="Times New Roman"/>
          <w:b/>
          <w:sz w:val="28"/>
        </w:rPr>
      </w:pPr>
      <w:r w:rsidRPr="00304082">
        <w:rPr>
          <w:rFonts w:ascii="Times New Roman" w:hAnsi="Times New Roman" w:cs="Times New Roman"/>
          <w:b/>
          <w:sz w:val="28"/>
        </w:rPr>
        <w:t xml:space="preserve">20. </w:t>
      </w:r>
      <w:r w:rsidRPr="004936B4">
        <w:rPr>
          <w:rFonts w:ascii="Times New Roman" w:hAnsi="Times New Roman" w:cs="Times New Roman"/>
          <w:b/>
          <w:sz w:val="28"/>
        </w:rPr>
        <w:t xml:space="preserve">Как может двигаться пешая колонна детей? </w:t>
      </w:r>
    </w:p>
    <w:p w14:paraId="4DBF96FE"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а</w:t>
      </w:r>
      <w:r w:rsidRPr="004936B4">
        <w:rPr>
          <w:rFonts w:ascii="Times New Roman" w:hAnsi="Times New Roman" w:cs="Times New Roman"/>
          <w:sz w:val="28"/>
        </w:rPr>
        <w:t>)только</w:t>
      </w:r>
      <w:proofErr w:type="gramEnd"/>
      <w:r w:rsidRPr="004936B4">
        <w:rPr>
          <w:rFonts w:ascii="Times New Roman" w:hAnsi="Times New Roman" w:cs="Times New Roman"/>
          <w:sz w:val="28"/>
        </w:rPr>
        <w:t xml:space="preserve"> по левому краю дороги навстречу транспорту с обозначением красными флажками; </w:t>
      </w:r>
    </w:p>
    <w:p w14:paraId="4A105A66"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б</w:t>
      </w:r>
      <w:r w:rsidRPr="004936B4">
        <w:rPr>
          <w:rFonts w:ascii="Times New Roman" w:hAnsi="Times New Roman" w:cs="Times New Roman"/>
          <w:sz w:val="28"/>
        </w:rPr>
        <w:t>)по</w:t>
      </w:r>
      <w:proofErr w:type="gramEnd"/>
      <w:r w:rsidRPr="004936B4">
        <w:rPr>
          <w:rFonts w:ascii="Times New Roman" w:hAnsi="Times New Roman" w:cs="Times New Roman"/>
          <w:sz w:val="28"/>
        </w:rPr>
        <w:t xml:space="preserve"> ходу движения транспорта, не далее 1 метра от края проезжей части; </w:t>
      </w:r>
    </w:p>
    <w:p w14:paraId="7068E9DF"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lastRenderedPageBreak/>
        <w:t>в</w:t>
      </w:r>
      <w:r w:rsidRPr="004936B4">
        <w:rPr>
          <w:rFonts w:ascii="Times New Roman" w:hAnsi="Times New Roman" w:cs="Times New Roman"/>
          <w:sz w:val="28"/>
        </w:rPr>
        <w:t>)только</w:t>
      </w:r>
      <w:proofErr w:type="gramEnd"/>
      <w:r w:rsidRPr="004936B4">
        <w:rPr>
          <w:rFonts w:ascii="Times New Roman" w:hAnsi="Times New Roman" w:cs="Times New Roman"/>
          <w:sz w:val="28"/>
        </w:rPr>
        <w:t xml:space="preserve"> по тротуару или пешеходной дорожке и только в сопровождении взрослых; </w:t>
      </w:r>
    </w:p>
    <w:p w14:paraId="03E102A8" w14:textId="77777777" w:rsidR="005962A9" w:rsidRPr="004936B4" w:rsidRDefault="005962A9" w:rsidP="005962A9">
      <w:pPr>
        <w:ind w:left="567"/>
        <w:rPr>
          <w:rFonts w:ascii="Times New Roman" w:hAnsi="Times New Roman" w:cs="Times New Roman"/>
          <w:sz w:val="28"/>
        </w:rPr>
      </w:pPr>
      <w:proofErr w:type="gramStart"/>
      <w:r>
        <w:rPr>
          <w:rFonts w:ascii="Times New Roman" w:hAnsi="Times New Roman" w:cs="Times New Roman"/>
          <w:sz w:val="28"/>
        </w:rPr>
        <w:t>г</w:t>
      </w:r>
      <w:r w:rsidRPr="004936B4">
        <w:rPr>
          <w:rFonts w:ascii="Times New Roman" w:hAnsi="Times New Roman" w:cs="Times New Roman"/>
          <w:sz w:val="28"/>
        </w:rPr>
        <w:t>)в</w:t>
      </w:r>
      <w:proofErr w:type="gramEnd"/>
      <w:r w:rsidRPr="004936B4">
        <w:rPr>
          <w:rFonts w:ascii="Times New Roman" w:hAnsi="Times New Roman" w:cs="Times New Roman"/>
          <w:sz w:val="28"/>
        </w:rPr>
        <w:t xml:space="preserve"> тёмное время только по тротуару с фонарями белого и красного цвета.</w:t>
      </w:r>
    </w:p>
    <w:p w14:paraId="6A2F9735" w14:textId="77777777" w:rsidR="005962A9" w:rsidRDefault="005962A9" w:rsidP="005962A9">
      <w:pPr>
        <w:ind w:left="426"/>
        <w:rPr>
          <w:rFonts w:ascii="Times New Roman" w:hAnsi="Times New Roman" w:cs="Times New Roman"/>
          <w:sz w:val="28"/>
        </w:rPr>
      </w:pPr>
    </w:p>
    <w:p w14:paraId="3EC8C497" w14:textId="77777777" w:rsidR="005962A9" w:rsidRDefault="005962A9" w:rsidP="005962A9">
      <w:pPr>
        <w:ind w:left="426"/>
        <w:jc w:val="center"/>
        <w:rPr>
          <w:rFonts w:ascii="Times New Roman" w:hAnsi="Times New Roman" w:cs="Times New Roman"/>
          <w:b/>
          <w:sz w:val="28"/>
        </w:rPr>
      </w:pPr>
      <w:r>
        <w:rPr>
          <w:rFonts w:ascii="Times New Roman" w:hAnsi="Times New Roman" w:cs="Times New Roman"/>
          <w:b/>
          <w:sz w:val="28"/>
        </w:rPr>
        <w:t>Кейс – задания</w:t>
      </w:r>
    </w:p>
    <w:p w14:paraId="372AA3C1" w14:textId="77777777" w:rsidR="005962A9" w:rsidRDefault="005962A9" w:rsidP="005962A9">
      <w:pPr>
        <w:ind w:left="426"/>
        <w:rPr>
          <w:rFonts w:ascii="Times New Roman" w:hAnsi="Times New Roman" w:cs="Times New Roman"/>
          <w:i/>
          <w:sz w:val="28"/>
        </w:rPr>
      </w:pPr>
      <w:r>
        <w:rPr>
          <w:rFonts w:ascii="Times New Roman" w:hAnsi="Times New Roman" w:cs="Times New Roman"/>
          <w:i/>
          <w:sz w:val="28"/>
        </w:rPr>
        <w:t>Ситуационная задача №1.</w:t>
      </w:r>
    </w:p>
    <w:p w14:paraId="79D90737" w14:textId="77777777" w:rsidR="005962A9" w:rsidRPr="008C2559" w:rsidRDefault="005962A9" w:rsidP="005962A9">
      <w:pPr>
        <w:ind w:left="426"/>
        <w:rPr>
          <w:rFonts w:ascii="Times New Roman" w:hAnsi="Times New Roman" w:cs="Times New Roman"/>
          <w:sz w:val="28"/>
        </w:rPr>
      </w:pPr>
      <w:r w:rsidRPr="008C2559">
        <w:rPr>
          <w:rFonts w:ascii="Times New Roman" w:hAnsi="Times New Roman" w:cs="Times New Roman"/>
          <w:sz w:val="28"/>
        </w:rPr>
        <w:t>При автомобильной катастрофе пострадавший извлечен из автомобиля, но подняться на ноги не может. Состояние тяжелое, бледен, жалуется на сильную боль в области правого бедра. Раны нет. Имеется деформация</w:t>
      </w:r>
      <w:r>
        <w:rPr>
          <w:rFonts w:ascii="Times New Roman" w:hAnsi="Times New Roman" w:cs="Times New Roman"/>
          <w:sz w:val="28"/>
        </w:rPr>
        <w:t xml:space="preserve"> бедра, укорочение правой ноги.</w:t>
      </w:r>
    </w:p>
    <w:p w14:paraId="15F6BC99" w14:textId="77777777" w:rsidR="005962A9" w:rsidRPr="008C2559" w:rsidRDefault="005962A9" w:rsidP="005962A9">
      <w:pPr>
        <w:ind w:left="426"/>
        <w:rPr>
          <w:rFonts w:ascii="Times New Roman" w:hAnsi="Times New Roman" w:cs="Times New Roman"/>
          <w:sz w:val="28"/>
        </w:rPr>
      </w:pPr>
      <w:r w:rsidRPr="008C2559">
        <w:rPr>
          <w:rFonts w:ascii="Times New Roman" w:hAnsi="Times New Roman" w:cs="Times New Roman"/>
          <w:sz w:val="28"/>
        </w:rPr>
        <w:t>Ка</w:t>
      </w:r>
      <w:r>
        <w:rPr>
          <w:rFonts w:ascii="Times New Roman" w:hAnsi="Times New Roman" w:cs="Times New Roman"/>
          <w:sz w:val="28"/>
        </w:rPr>
        <w:t>кой вид травмы у пострадавшего?</w:t>
      </w:r>
    </w:p>
    <w:p w14:paraId="35ADF78C" w14:textId="77777777" w:rsidR="005962A9" w:rsidRDefault="009F17CF" w:rsidP="005962A9">
      <w:pPr>
        <w:ind w:left="426"/>
        <w:rPr>
          <w:rFonts w:ascii="Times New Roman" w:hAnsi="Times New Roman" w:cs="Times New Roman"/>
          <w:sz w:val="28"/>
        </w:rPr>
      </w:pPr>
      <w:r>
        <w:rPr>
          <w:rFonts w:ascii="Times New Roman" w:hAnsi="Times New Roman" w:cs="Times New Roman"/>
          <w:sz w:val="28"/>
        </w:rPr>
        <w:t xml:space="preserve">Окажите </w:t>
      </w:r>
      <w:proofErr w:type="gramStart"/>
      <w:r>
        <w:rPr>
          <w:rFonts w:ascii="Times New Roman" w:hAnsi="Times New Roman" w:cs="Times New Roman"/>
          <w:sz w:val="28"/>
        </w:rPr>
        <w:t xml:space="preserve">первую </w:t>
      </w:r>
      <w:r w:rsidR="005962A9" w:rsidRPr="008C2559">
        <w:rPr>
          <w:rFonts w:ascii="Times New Roman" w:hAnsi="Times New Roman" w:cs="Times New Roman"/>
          <w:sz w:val="28"/>
        </w:rPr>
        <w:t xml:space="preserve"> помощь</w:t>
      </w:r>
      <w:proofErr w:type="gramEnd"/>
      <w:r w:rsidR="005962A9" w:rsidRPr="008C2559">
        <w:rPr>
          <w:rFonts w:ascii="Times New Roman" w:hAnsi="Times New Roman" w:cs="Times New Roman"/>
          <w:sz w:val="28"/>
        </w:rPr>
        <w:t>.</w:t>
      </w:r>
    </w:p>
    <w:p w14:paraId="6DFE9803" w14:textId="77777777" w:rsidR="005962A9" w:rsidRDefault="005962A9" w:rsidP="005962A9">
      <w:pPr>
        <w:ind w:left="426"/>
        <w:rPr>
          <w:rFonts w:ascii="Times New Roman" w:hAnsi="Times New Roman" w:cs="Times New Roman"/>
          <w:sz w:val="28"/>
        </w:rPr>
      </w:pPr>
      <w:r>
        <w:rPr>
          <w:rFonts w:ascii="Times New Roman" w:hAnsi="Times New Roman" w:cs="Times New Roman"/>
          <w:i/>
          <w:sz w:val="28"/>
        </w:rPr>
        <w:t>Ситуационная задач</w:t>
      </w:r>
      <w:r>
        <w:rPr>
          <w:rFonts w:ascii="Times New Roman" w:hAnsi="Times New Roman" w:cs="Times New Roman"/>
          <w:sz w:val="28"/>
        </w:rPr>
        <w:t xml:space="preserve">а </w:t>
      </w:r>
      <w:r w:rsidRPr="008C2559">
        <w:rPr>
          <w:rFonts w:ascii="Times New Roman" w:hAnsi="Times New Roman" w:cs="Times New Roman"/>
          <w:i/>
          <w:sz w:val="28"/>
        </w:rPr>
        <w:t>№2.</w:t>
      </w:r>
    </w:p>
    <w:p w14:paraId="5B1AA958" w14:textId="77777777" w:rsidR="005962A9" w:rsidRPr="008C2559" w:rsidRDefault="005962A9" w:rsidP="005962A9">
      <w:pPr>
        <w:ind w:left="426"/>
        <w:rPr>
          <w:rFonts w:ascii="Times New Roman" w:hAnsi="Times New Roman" w:cs="Times New Roman"/>
          <w:sz w:val="28"/>
        </w:rPr>
      </w:pPr>
      <w:r w:rsidRPr="008C2559">
        <w:rPr>
          <w:rFonts w:ascii="Times New Roman" w:hAnsi="Times New Roman" w:cs="Times New Roman"/>
          <w:sz w:val="28"/>
        </w:rPr>
        <w:t xml:space="preserve">Спортсмен-лыжник упал, спускаясь по горной трассе. Встать не может. Жалуется на боль в левой ноге в области голени, в ране видны отломки </w:t>
      </w:r>
      <w:r>
        <w:rPr>
          <w:rFonts w:ascii="Times New Roman" w:hAnsi="Times New Roman" w:cs="Times New Roman"/>
          <w:sz w:val="28"/>
        </w:rPr>
        <w:t>костей, кровотечение умеренное.</w:t>
      </w:r>
    </w:p>
    <w:p w14:paraId="28DF715B" w14:textId="77777777" w:rsidR="005962A9" w:rsidRPr="008C2559" w:rsidRDefault="005962A9" w:rsidP="005962A9">
      <w:pPr>
        <w:ind w:left="426"/>
        <w:rPr>
          <w:rFonts w:ascii="Times New Roman" w:hAnsi="Times New Roman" w:cs="Times New Roman"/>
          <w:sz w:val="28"/>
        </w:rPr>
      </w:pPr>
      <w:r w:rsidRPr="008C2559">
        <w:rPr>
          <w:rFonts w:ascii="Times New Roman" w:hAnsi="Times New Roman" w:cs="Times New Roman"/>
          <w:sz w:val="28"/>
        </w:rPr>
        <w:t>Ока</w:t>
      </w:r>
      <w:r w:rsidR="009F17CF">
        <w:rPr>
          <w:rFonts w:ascii="Times New Roman" w:hAnsi="Times New Roman" w:cs="Times New Roman"/>
          <w:sz w:val="28"/>
        </w:rPr>
        <w:t xml:space="preserve">жите первую </w:t>
      </w:r>
      <w:r>
        <w:rPr>
          <w:rFonts w:ascii="Times New Roman" w:hAnsi="Times New Roman" w:cs="Times New Roman"/>
          <w:sz w:val="28"/>
        </w:rPr>
        <w:t>помощь.</w:t>
      </w:r>
    </w:p>
    <w:p w14:paraId="1F0C887A" w14:textId="77777777" w:rsidR="005962A9" w:rsidRPr="008C2559" w:rsidRDefault="005962A9" w:rsidP="005962A9">
      <w:pPr>
        <w:ind w:left="426"/>
        <w:rPr>
          <w:rFonts w:ascii="Times New Roman" w:hAnsi="Times New Roman" w:cs="Times New Roman"/>
          <w:sz w:val="28"/>
        </w:rPr>
      </w:pPr>
      <w:r w:rsidRPr="008C2559">
        <w:rPr>
          <w:rFonts w:ascii="Times New Roman" w:hAnsi="Times New Roman" w:cs="Times New Roman"/>
          <w:sz w:val="28"/>
        </w:rPr>
        <w:t>Какова последовате</w:t>
      </w:r>
      <w:r>
        <w:rPr>
          <w:rFonts w:ascii="Times New Roman" w:hAnsi="Times New Roman" w:cs="Times New Roman"/>
          <w:sz w:val="28"/>
        </w:rPr>
        <w:t>льность оказания первой помощи?</w:t>
      </w:r>
    </w:p>
    <w:p w14:paraId="3EDC70AF" w14:textId="77777777" w:rsidR="005962A9" w:rsidRDefault="005962A9" w:rsidP="005962A9">
      <w:pPr>
        <w:ind w:left="426"/>
        <w:rPr>
          <w:rFonts w:ascii="Times New Roman" w:hAnsi="Times New Roman" w:cs="Times New Roman"/>
          <w:sz w:val="28"/>
        </w:rPr>
      </w:pPr>
      <w:r w:rsidRPr="008C2559">
        <w:rPr>
          <w:rFonts w:ascii="Times New Roman" w:hAnsi="Times New Roman" w:cs="Times New Roman"/>
          <w:sz w:val="28"/>
        </w:rPr>
        <w:t>Требуется ли доставка пострадавшего в лечебное учреждение?</w:t>
      </w:r>
    </w:p>
    <w:p w14:paraId="29DBC48A" w14:textId="77777777" w:rsidR="005962A9" w:rsidRDefault="005962A9" w:rsidP="005962A9">
      <w:pPr>
        <w:ind w:left="426"/>
        <w:rPr>
          <w:rFonts w:ascii="Times New Roman" w:hAnsi="Times New Roman" w:cs="Times New Roman"/>
          <w:i/>
          <w:sz w:val="28"/>
        </w:rPr>
      </w:pPr>
      <w:r>
        <w:rPr>
          <w:rFonts w:ascii="Times New Roman" w:hAnsi="Times New Roman" w:cs="Times New Roman"/>
          <w:i/>
          <w:sz w:val="28"/>
        </w:rPr>
        <w:t xml:space="preserve">Ситуационная задача №3. </w:t>
      </w:r>
    </w:p>
    <w:p w14:paraId="6F0FA93D" w14:textId="77777777" w:rsidR="005962A9" w:rsidRPr="008C2559" w:rsidRDefault="005962A9" w:rsidP="005962A9">
      <w:pPr>
        <w:ind w:left="426"/>
        <w:rPr>
          <w:rFonts w:ascii="Times New Roman" w:hAnsi="Times New Roman" w:cs="Times New Roman"/>
          <w:sz w:val="28"/>
        </w:rPr>
      </w:pPr>
      <w:r w:rsidRPr="008C2559">
        <w:rPr>
          <w:rFonts w:ascii="Times New Roman" w:hAnsi="Times New Roman" w:cs="Times New Roman"/>
          <w:sz w:val="28"/>
        </w:rPr>
        <w:t>Из холодной воды извлекли пос</w:t>
      </w:r>
      <w:r>
        <w:rPr>
          <w:rFonts w:ascii="Times New Roman" w:hAnsi="Times New Roman" w:cs="Times New Roman"/>
          <w:sz w:val="28"/>
        </w:rPr>
        <w:t>традавшего без признаков жизни.</w:t>
      </w:r>
    </w:p>
    <w:p w14:paraId="46DC7176" w14:textId="77777777" w:rsidR="005962A9" w:rsidRPr="008C2559" w:rsidRDefault="005962A9" w:rsidP="005962A9">
      <w:pPr>
        <w:ind w:left="426"/>
        <w:rPr>
          <w:rFonts w:ascii="Times New Roman" w:hAnsi="Times New Roman" w:cs="Times New Roman"/>
          <w:sz w:val="28"/>
        </w:rPr>
      </w:pPr>
      <w:r w:rsidRPr="008C2559">
        <w:rPr>
          <w:rFonts w:ascii="Times New Roman" w:hAnsi="Times New Roman" w:cs="Times New Roman"/>
          <w:sz w:val="28"/>
        </w:rPr>
        <w:t>Признаки: бледно-серый цвет кожи, отсутствие сознания; широкий, не реагирующий на свет зрачок; отсутствие пульса на сонной артерии; часто сухая, легко удал</w:t>
      </w:r>
      <w:r>
        <w:rPr>
          <w:rFonts w:ascii="Times New Roman" w:hAnsi="Times New Roman" w:cs="Times New Roman"/>
          <w:sz w:val="28"/>
        </w:rPr>
        <w:t>яемая платком пена в углах рта.</w:t>
      </w:r>
    </w:p>
    <w:p w14:paraId="11F98FB7" w14:textId="77777777" w:rsidR="005962A9" w:rsidRPr="008C2559" w:rsidRDefault="005962A9" w:rsidP="005962A9">
      <w:pPr>
        <w:ind w:left="426"/>
        <w:rPr>
          <w:rFonts w:ascii="Times New Roman" w:hAnsi="Times New Roman" w:cs="Times New Roman"/>
          <w:sz w:val="28"/>
        </w:rPr>
      </w:pPr>
      <w:r w:rsidRPr="008C2559">
        <w:rPr>
          <w:rFonts w:ascii="Times New Roman" w:hAnsi="Times New Roman" w:cs="Times New Roman"/>
          <w:sz w:val="28"/>
        </w:rPr>
        <w:t>Решите задачу, о</w:t>
      </w:r>
      <w:r>
        <w:rPr>
          <w:rFonts w:ascii="Times New Roman" w:hAnsi="Times New Roman" w:cs="Times New Roman"/>
          <w:sz w:val="28"/>
        </w:rPr>
        <w:t>тветив на поставленные вопросы.</w:t>
      </w:r>
    </w:p>
    <w:p w14:paraId="2E0B1CC6" w14:textId="77777777" w:rsidR="005962A9" w:rsidRPr="008C2559" w:rsidRDefault="005962A9" w:rsidP="005962A9">
      <w:pPr>
        <w:ind w:left="426"/>
        <w:rPr>
          <w:rFonts w:ascii="Times New Roman" w:hAnsi="Times New Roman" w:cs="Times New Roman"/>
          <w:sz w:val="28"/>
        </w:rPr>
      </w:pPr>
      <w:r w:rsidRPr="008C2559">
        <w:rPr>
          <w:rFonts w:ascii="Times New Roman" w:hAnsi="Times New Roman" w:cs="Times New Roman"/>
          <w:sz w:val="28"/>
        </w:rPr>
        <w:t>1. Какое состояние</w:t>
      </w:r>
      <w:r>
        <w:rPr>
          <w:rFonts w:ascii="Times New Roman" w:hAnsi="Times New Roman" w:cs="Times New Roman"/>
          <w:sz w:val="28"/>
        </w:rPr>
        <w:t xml:space="preserve"> можно предположить у больного?</w:t>
      </w:r>
    </w:p>
    <w:p w14:paraId="7B5BA1BB" w14:textId="77777777" w:rsidR="005962A9" w:rsidRPr="008C2559" w:rsidRDefault="005962A9" w:rsidP="005962A9">
      <w:pPr>
        <w:ind w:left="426"/>
        <w:rPr>
          <w:rFonts w:ascii="Times New Roman" w:hAnsi="Times New Roman" w:cs="Times New Roman"/>
          <w:sz w:val="28"/>
        </w:rPr>
      </w:pPr>
      <w:r w:rsidRPr="008C2559">
        <w:rPr>
          <w:rFonts w:ascii="Times New Roman" w:hAnsi="Times New Roman" w:cs="Times New Roman"/>
          <w:sz w:val="28"/>
        </w:rPr>
        <w:t>2 Какие симпт</w:t>
      </w:r>
      <w:r>
        <w:rPr>
          <w:rFonts w:ascii="Times New Roman" w:hAnsi="Times New Roman" w:cs="Times New Roman"/>
          <w:sz w:val="28"/>
        </w:rPr>
        <w:t>омы указывают на это состояние?</w:t>
      </w:r>
    </w:p>
    <w:p w14:paraId="05587FEB" w14:textId="77777777" w:rsidR="005962A9" w:rsidRPr="008C2559" w:rsidRDefault="005962A9" w:rsidP="005962A9">
      <w:pPr>
        <w:ind w:left="426"/>
        <w:rPr>
          <w:rFonts w:ascii="Times New Roman" w:hAnsi="Times New Roman" w:cs="Times New Roman"/>
          <w:sz w:val="28"/>
        </w:rPr>
      </w:pPr>
      <w:r w:rsidRPr="008C2559">
        <w:rPr>
          <w:rFonts w:ascii="Times New Roman" w:hAnsi="Times New Roman" w:cs="Times New Roman"/>
          <w:sz w:val="28"/>
        </w:rPr>
        <w:t xml:space="preserve">3. Какой признак, не указанный в задании, отмечается </w:t>
      </w:r>
      <w:r>
        <w:rPr>
          <w:rFonts w:ascii="Times New Roman" w:hAnsi="Times New Roman" w:cs="Times New Roman"/>
          <w:sz w:val="28"/>
        </w:rPr>
        <w:t>при наличии клинической смерти?</w:t>
      </w:r>
    </w:p>
    <w:p w14:paraId="2F300CF3" w14:textId="77777777" w:rsidR="005962A9" w:rsidRPr="008C2559" w:rsidRDefault="005962A9" w:rsidP="005962A9">
      <w:pPr>
        <w:ind w:left="426"/>
        <w:rPr>
          <w:rFonts w:ascii="Times New Roman" w:hAnsi="Times New Roman" w:cs="Times New Roman"/>
          <w:sz w:val="28"/>
        </w:rPr>
      </w:pPr>
      <w:r w:rsidRPr="008C2559">
        <w:rPr>
          <w:rFonts w:ascii="Times New Roman" w:hAnsi="Times New Roman" w:cs="Times New Roman"/>
          <w:sz w:val="28"/>
        </w:rPr>
        <w:t>4. Ка</w:t>
      </w:r>
      <w:r>
        <w:rPr>
          <w:rFonts w:ascii="Times New Roman" w:hAnsi="Times New Roman" w:cs="Times New Roman"/>
          <w:sz w:val="28"/>
        </w:rPr>
        <w:t>кова должна быть первая помощь?</w:t>
      </w:r>
    </w:p>
    <w:p w14:paraId="616D910E" w14:textId="77777777" w:rsidR="005962A9" w:rsidRDefault="005962A9" w:rsidP="005962A9">
      <w:pPr>
        <w:ind w:left="426"/>
        <w:rPr>
          <w:rFonts w:ascii="Times New Roman" w:hAnsi="Times New Roman" w:cs="Times New Roman"/>
          <w:sz w:val="28"/>
        </w:rPr>
      </w:pPr>
      <w:r w:rsidRPr="008C2559">
        <w:rPr>
          <w:rFonts w:ascii="Times New Roman" w:hAnsi="Times New Roman" w:cs="Times New Roman"/>
          <w:sz w:val="28"/>
        </w:rPr>
        <w:lastRenderedPageBreak/>
        <w:t>5. Надо ли транспортировать пострадавшего в ЛПУ при появлении признаков жизни?</w:t>
      </w:r>
    </w:p>
    <w:p w14:paraId="4362AA91" w14:textId="77777777" w:rsidR="005962A9" w:rsidRDefault="005962A9" w:rsidP="005962A9">
      <w:pPr>
        <w:ind w:left="426"/>
        <w:rPr>
          <w:rFonts w:ascii="Times New Roman" w:hAnsi="Times New Roman" w:cs="Times New Roman"/>
          <w:i/>
          <w:sz w:val="28"/>
        </w:rPr>
      </w:pPr>
      <w:r>
        <w:rPr>
          <w:rFonts w:ascii="Times New Roman" w:hAnsi="Times New Roman" w:cs="Times New Roman"/>
          <w:i/>
          <w:sz w:val="28"/>
        </w:rPr>
        <w:t>Ситуационная задача №4.</w:t>
      </w:r>
    </w:p>
    <w:p w14:paraId="3B364668" w14:textId="77777777" w:rsidR="009F17CF" w:rsidRPr="009F17CF" w:rsidRDefault="009F17CF" w:rsidP="009F17CF">
      <w:pPr>
        <w:ind w:left="426"/>
        <w:rPr>
          <w:rFonts w:ascii="Times New Roman" w:hAnsi="Times New Roman" w:cs="Times New Roman"/>
          <w:sz w:val="28"/>
        </w:rPr>
      </w:pPr>
      <w:r w:rsidRPr="009F17CF">
        <w:rPr>
          <w:rFonts w:ascii="Times New Roman" w:hAnsi="Times New Roman" w:cs="Times New Roman"/>
          <w:sz w:val="28"/>
        </w:rPr>
        <w:t>В результате воздействия пламени (загорелся рукав комбинезона) рабочий получил ожог левой руки с внутренней стороны с образованием пузырей, наполненных желтоватой жидкостью.</w:t>
      </w:r>
    </w:p>
    <w:p w14:paraId="2C37D36E" w14:textId="77777777" w:rsidR="009F17CF" w:rsidRPr="009F17CF" w:rsidRDefault="009F17CF" w:rsidP="009F17CF">
      <w:pPr>
        <w:ind w:left="426"/>
        <w:rPr>
          <w:rFonts w:ascii="Times New Roman" w:hAnsi="Times New Roman" w:cs="Times New Roman"/>
          <w:sz w:val="28"/>
        </w:rPr>
      </w:pPr>
      <w:r>
        <w:rPr>
          <w:rFonts w:ascii="Times New Roman" w:hAnsi="Times New Roman" w:cs="Times New Roman"/>
          <w:sz w:val="28"/>
        </w:rPr>
        <w:t>Какой степени ожог у пострадавшего?</w:t>
      </w:r>
    </w:p>
    <w:p w14:paraId="74B70005" w14:textId="77777777" w:rsidR="005962A9" w:rsidRDefault="009F17CF" w:rsidP="009F17CF">
      <w:pPr>
        <w:ind w:left="426"/>
        <w:rPr>
          <w:rFonts w:ascii="Times New Roman" w:hAnsi="Times New Roman" w:cs="Times New Roman"/>
          <w:sz w:val="28"/>
        </w:rPr>
      </w:pPr>
      <w:r>
        <w:rPr>
          <w:rFonts w:ascii="Times New Roman" w:hAnsi="Times New Roman" w:cs="Times New Roman"/>
          <w:sz w:val="28"/>
        </w:rPr>
        <w:t>Окажите первую</w:t>
      </w:r>
      <w:r w:rsidRPr="009F17CF">
        <w:rPr>
          <w:rFonts w:ascii="Times New Roman" w:hAnsi="Times New Roman" w:cs="Times New Roman"/>
          <w:sz w:val="28"/>
        </w:rPr>
        <w:t xml:space="preserve"> помощь.</w:t>
      </w:r>
    </w:p>
    <w:p w14:paraId="2B88B096" w14:textId="77777777" w:rsidR="009F17CF" w:rsidRPr="009F17CF" w:rsidRDefault="009F17CF" w:rsidP="009F17CF">
      <w:pPr>
        <w:ind w:left="426"/>
        <w:rPr>
          <w:rFonts w:ascii="Times New Roman" w:hAnsi="Times New Roman" w:cs="Times New Roman"/>
          <w:i/>
          <w:sz w:val="28"/>
        </w:rPr>
      </w:pPr>
      <w:r w:rsidRPr="009F17CF">
        <w:rPr>
          <w:rFonts w:ascii="Times New Roman" w:hAnsi="Times New Roman" w:cs="Times New Roman"/>
          <w:i/>
          <w:sz w:val="28"/>
        </w:rPr>
        <w:t>Ситуационная задача №5.</w:t>
      </w:r>
    </w:p>
    <w:p w14:paraId="35EB2C35" w14:textId="77777777" w:rsidR="009F17CF" w:rsidRPr="009F17CF" w:rsidRDefault="009F17CF" w:rsidP="009F17CF">
      <w:pPr>
        <w:ind w:left="426"/>
        <w:rPr>
          <w:rFonts w:ascii="Times New Roman" w:hAnsi="Times New Roman" w:cs="Times New Roman"/>
          <w:sz w:val="28"/>
        </w:rPr>
      </w:pPr>
      <w:r w:rsidRPr="009F17CF">
        <w:rPr>
          <w:rFonts w:ascii="Times New Roman" w:hAnsi="Times New Roman" w:cs="Times New Roman"/>
          <w:sz w:val="28"/>
        </w:rPr>
        <w:t xml:space="preserve">Во время гололеда пострадавший упал на правый бок. Появилась боль при дыхании, при кашле, невозможность лежать на стороне повреждения. Боль уменьшается в </w:t>
      </w:r>
      <w:proofErr w:type="spellStart"/>
      <w:r w:rsidRPr="009F17CF">
        <w:rPr>
          <w:rFonts w:ascii="Times New Roman" w:hAnsi="Times New Roman" w:cs="Times New Roman"/>
          <w:sz w:val="28"/>
        </w:rPr>
        <w:t>полусидячем</w:t>
      </w:r>
      <w:proofErr w:type="spellEnd"/>
      <w:r w:rsidRPr="009F17CF">
        <w:rPr>
          <w:rFonts w:ascii="Times New Roman" w:hAnsi="Times New Roman" w:cs="Times New Roman"/>
          <w:sz w:val="28"/>
        </w:rPr>
        <w:t xml:space="preserve"> положении. Грудная клетка справа от</w:t>
      </w:r>
      <w:r>
        <w:rPr>
          <w:rFonts w:ascii="Times New Roman" w:hAnsi="Times New Roman" w:cs="Times New Roman"/>
          <w:sz w:val="28"/>
        </w:rPr>
        <w:t>ечна, при пальпации болезненна.</w:t>
      </w:r>
    </w:p>
    <w:p w14:paraId="1A0BAC32" w14:textId="77777777" w:rsidR="009F17CF" w:rsidRPr="009F17CF" w:rsidRDefault="009F17CF" w:rsidP="009F17CF">
      <w:pPr>
        <w:ind w:left="426"/>
        <w:rPr>
          <w:rFonts w:ascii="Times New Roman" w:hAnsi="Times New Roman" w:cs="Times New Roman"/>
          <w:sz w:val="28"/>
        </w:rPr>
      </w:pPr>
      <w:r w:rsidRPr="009F17CF">
        <w:rPr>
          <w:rFonts w:ascii="Times New Roman" w:hAnsi="Times New Roman" w:cs="Times New Roman"/>
          <w:sz w:val="28"/>
        </w:rPr>
        <w:t>О какой травме грудной</w:t>
      </w:r>
      <w:r>
        <w:rPr>
          <w:rFonts w:ascii="Times New Roman" w:hAnsi="Times New Roman" w:cs="Times New Roman"/>
          <w:sz w:val="28"/>
        </w:rPr>
        <w:t xml:space="preserve"> клетки можно думать?</w:t>
      </w:r>
    </w:p>
    <w:p w14:paraId="4CD9C3D1" w14:textId="77777777" w:rsidR="005962A9" w:rsidRPr="008C2559" w:rsidRDefault="009F17CF" w:rsidP="009F17CF">
      <w:pPr>
        <w:ind w:left="426"/>
        <w:rPr>
          <w:rFonts w:ascii="Times New Roman" w:hAnsi="Times New Roman" w:cs="Times New Roman"/>
          <w:sz w:val="28"/>
        </w:rPr>
      </w:pPr>
      <w:r w:rsidRPr="009F17CF">
        <w:rPr>
          <w:rFonts w:ascii="Times New Roman" w:hAnsi="Times New Roman" w:cs="Times New Roman"/>
          <w:sz w:val="28"/>
        </w:rPr>
        <w:t>Окажите первую медицинскую помощь.</w:t>
      </w:r>
    </w:p>
    <w:p w14:paraId="593A17F8" w14:textId="77777777" w:rsidR="005962A9" w:rsidRDefault="005962A9" w:rsidP="005962A9">
      <w:pPr>
        <w:spacing w:line="360" w:lineRule="auto"/>
        <w:ind w:firstLine="709"/>
        <w:rPr>
          <w:rFonts w:ascii="Times New Roman" w:hAnsi="Times New Roman" w:cs="Times New Roman"/>
          <w:sz w:val="28"/>
        </w:rPr>
      </w:pPr>
    </w:p>
    <w:p w14:paraId="24B66647" w14:textId="77777777" w:rsidR="00732039" w:rsidRPr="00DA0D74" w:rsidRDefault="00732039" w:rsidP="00732039">
      <w:pPr>
        <w:spacing w:line="360" w:lineRule="auto"/>
        <w:ind w:firstLine="709"/>
        <w:jc w:val="right"/>
        <w:rPr>
          <w:rFonts w:ascii="Times New Roman" w:hAnsi="Times New Roman" w:cs="Times New Roman"/>
          <w:sz w:val="28"/>
        </w:rPr>
      </w:pPr>
      <w:r>
        <w:rPr>
          <w:rFonts w:ascii="Times New Roman" w:hAnsi="Times New Roman" w:cs="Times New Roman"/>
          <w:sz w:val="28"/>
        </w:rPr>
        <w:t>Приложение 2</w:t>
      </w:r>
    </w:p>
    <w:p w14:paraId="047E7BD3" w14:textId="77777777" w:rsidR="00732039" w:rsidRDefault="00732039" w:rsidP="00732039">
      <w:pPr>
        <w:spacing w:line="360" w:lineRule="auto"/>
        <w:jc w:val="center"/>
        <w:rPr>
          <w:rFonts w:ascii="Times New Roman" w:hAnsi="Times New Roman" w:cs="Times New Roman"/>
          <w:b/>
          <w:sz w:val="28"/>
        </w:rPr>
      </w:pPr>
      <w:r w:rsidRPr="00B30287">
        <w:rPr>
          <w:rFonts w:ascii="Times New Roman" w:hAnsi="Times New Roman" w:cs="Times New Roman"/>
          <w:b/>
          <w:sz w:val="28"/>
        </w:rPr>
        <w:t>Тематический план уроков</w:t>
      </w:r>
    </w:p>
    <w:p w14:paraId="036112D1" w14:textId="77777777" w:rsidR="00732039" w:rsidRDefault="00732039" w:rsidP="00732039">
      <w:pPr>
        <w:spacing w:line="360" w:lineRule="auto"/>
        <w:jc w:val="both"/>
        <w:rPr>
          <w:rFonts w:ascii="Times New Roman" w:hAnsi="Times New Roman" w:cs="Times New Roman"/>
          <w:sz w:val="28"/>
        </w:rPr>
      </w:pPr>
      <w:r>
        <w:rPr>
          <w:rFonts w:ascii="Times New Roman" w:hAnsi="Times New Roman" w:cs="Times New Roman"/>
          <w:sz w:val="28"/>
        </w:rPr>
        <w:t>Блок «Пожарная безопасность»</w:t>
      </w:r>
    </w:p>
    <w:p w14:paraId="3E1B8224" w14:textId="77777777" w:rsidR="00732039" w:rsidRDefault="00732039" w:rsidP="00732039">
      <w:pPr>
        <w:spacing w:line="360" w:lineRule="auto"/>
        <w:jc w:val="both"/>
        <w:rPr>
          <w:rFonts w:ascii="Times New Roman" w:hAnsi="Times New Roman" w:cs="Times New Roman"/>
          <w:sz w:val="28"/>
        </w:rPr>
      </w:pPr>
      <w:r>
        <w:rPr>
          <w:rFonts w:ascii="Times New Roman" w:hAnsi="Times New Roman" w:cs="Times New Roman"/>
          <w:sz w:val="28"/>
        </w:rPr>
        <w:t>Тема 1. Пожары в жилых и общественных зданиях, их причины и последствия</w:t>
      </w:r>
    </w:p>
    <w:p w14:paraId="405C6AFB" w14:textId="77777777" w:rsidR="00732039" w:rsidRDefault="00732039" w:rsidP="00732039">
      <w:pPr>
        <w:spacing w:line="360" w:lineRule="auto"/>
        <w:jc w:val="both"/>
        <w:rPr>
          <w:rFonts w:ascii="Times New Roman" w:hAnsi="Times New Roman" w:cs="Times New Roman"/>
          <w:sz w:val="28"/>
        </w:rPr>
      </w:pPr>
      <w:r>
        <w:rPr>
          <w:rFonts w:ascii="Times New Roman" w:hAnsi="Times New Roman" w:cs="Times New Roman"/>
          <w:sz w:val="28"/>
        </w:rPr>
        <w:t>Тема 2. Профилактика пожаров в повседневной жизни и организация защиты населения</w:t>
      </w:r>
    </w:p>
    <w:p w14:paraId="3480F919" w14:textId="77777777" w:rsidR="00732039" w:rsidRDefault="00732039" w:rsidP="00732039">
      <w:pPr>
        <w:spacing w:line="360" w:lineRule="auto"/>
        <w:jc w:val="both"/>
        <w:rPr>
          <w:rFonts w:ascii="Times New Roman" w:hAnsi="Times New Roman" w:cs="Times New Roman"/>
          <w:sz w:val="28"/>
        </w:rPr>
      </w:pPr>
      <w:r>
        <w:rPr>
          <w:rFonts w:ascii="Times New Roman" w:hAnsi="Times New Roman" w:cs="Times New Roman"/>
          <w:sz w:val="28"/>
        </w:rPr>
        <w:t>Тема 3. Обеспечение личной безопасности при пожарах</w:t>
      </w:r>
    </w:p>
    <w:p w14:paraId="52E10CB9" w14:textId="77777777" w:rsidR="00732039" w:rsidRDefault="00732039" w:rsidP="00732039">
      <w:pPr>
        <w:spacing w:line="360" w:lineRule="auto"/>
        <w:jc w:val="both"/>
        <w:rPr>
          <w:rFonts w:ascii="Times New Roman" w:hAnsi="Times New Roman" w:cs="Times New Roman"/>
          <w:sz w:val="28"/>
        </w:rPr>
      </w:pPr>
      <w:r>
        <w:rPr>
          <w:rFonts w:ascii="Times New Roman" w:hAnsi="Times New Roman" w:cs="Times New Roman"/>
          <w:sz w:val="28"/>
        </w:rPr>
        <w:t>Блок «Безопасность на дорогах»</w:t>
      </w:r>
    </w:p>
    <w:p w14:paraId="1EB1EA7A" w14:textId="77777777" w:rsidR="00732039" w:rsidRDefault="00732039" w:rsidP="00732039">
      <w:pPr>
        <w:spacing w:line="360" w:lineRule="auto"/>
        <w:jc w:val="both"/>
        <w:rPr>
          <w:rFonts w:ascii="Times New Roman" w:hAnsi="Times New Roman" w:cs="Times New Roman"/>
          <w:sz w:val="28"/>
        </w:rPr>
      </w:pPr>
      <w:r>
        <w:rPr>
          <w:rFonts w:ascii="Times New Roman" w:hAnsi="Times New Roman" w:cs="Times New Roman"/>
          <w:sz w:val="28"/>
        </w:rPr>
        <w:t xml:space="preserve">Тема 1. Причины </w:t>
      </w:r>
      <w:proofErr w:type="spellStart"/>
      <w:r>
        <w:rPr>
          <w:rFonts w:ascii="Times New Roman" w:hAnsi="Times New Roman" w:cs="Times New Roman"/>
          <w:sz w:val="28"/>
        </w:rPr>
        <w:t>дорожно</w:t>
      </w:r>
      <w:proofErr w:type="spellEnd"/>
      <w:r>
        <w:rPr>
          <w:rFonts w:ascii="Times New Roman" w:hAnsi="Times New Roman" w:cs="Times New Roman"/>
          <w:sz w:val="28"/>
        </w:rPr>
        <w:t xml:space="preserve"> – транспортных происшествий и травматизма людей</w:t>
      </w:r>
    </w:p>
    <w:p w14:paraId="2A7D18EC" w14:textId="77777777" w:rsidR="00732039" w:rsidRDefault="00732039" w:rsidP="00732039">
      <w:pPr>
        <w:spacing w:line="360" w:lineRule="auto"/>
        <w:jc w:val="both"/>
        <w:rPr>
          <w:rFonts w:ascii="Times New Roman" w:hAnsi="Times New Roman" w:cs="Times New Roman"/>
          <w:sz w:val="28"/>
        </w:rPr>
      </w:pPr>
      <w:r>
        <w:rPr>
          <w:rFonts w:ascii="Times New Roman" w:hAnsi="Times New Roman" w:cs="Times New Roman"/>
          <w:sz w:val="28"/>
        </w:rPr>
        <w:t>Тема 2. Организация дорожного движения, обязанности пешеходов и пассажиров</w:t>
      </w:r>
    </w:p>
    <w:p w14:paraId="1C31DDF8" w14:textId="77777777" w:rsidR="00732039" w:rsidRDefault="00732039" w:rsidP="00732039">
      <w:pPr>
        <w:spacing w:line="360" w:lineRule="auto"/>
        <w:jc w:val="both"/>
        <w:rPr>
          <w:rFonts w:ascii="Times New Roman" w:hAnsi="Times New Roman" w:cs="Times New Roman"/>
          <w:sz w:val="28"/>
        </w:rPr>
      </w:pPr>
      <w:r>
        <w:rPr>
          <w:rFonts w:ascii="Times New Roman" w:hAnsi="Times New Roman" w:cs="Times New Roman"/>
          <w:sz w:val="28"/>
        </w:rPr>
        <w:lastRenderedPageBreak/>
        <w:t>Тема 3. Велосипедист – водитель транспортного средства</w:t>
      </w:r>
    </w:p>
    <w:p w14:paraId="401D2A77" w14:textId="77777777" w:rsidR="00732039" w:rsidRDefault="00732039" w:rsidP="00732039">
      <w:pPr>
        <w:spacing w:line="360" w:lineRule="auto"/>
        <w:jc w:val="both"/>
        <w:rPr>
          <w:rFonts w:ascii="Times New Roman" w:hAnsi="Times New Roman" w:cs="Times New Roman"/>
          <w:sz w:val="28"/>
        </w:rPr>
      </w:pPr>
      <w:r>
        <w:rPr>
          <w:rFonts w:ascii="Times New Roman" w:hAnsi="Times New Roman" w:cs="Times New Roman"/>
          <w:sz w:val="28"/>
        </w:rPr>
        <w:t>Блок «Основы медицинских знаний и здорового образа жизни»</w:t>
      </w:r>
    </w:p>
    <w:p w14:paraId="39F2F9FD" w14:textId="77777777" w:rsidR="00732039" w:rsidRDefault="00732039" w:rsidP="00732039">
      <w:pPr>
        <w:spacing w:line="360" w:lineRule="auto"/>
        <w:jc w:val="both"/>
        <w:rPr>
          <w:rFonts w:ascii="Times New Roman" w:hAnsi="Times New Roman" w:cs="Times New Roman"/>
          <w:sz w:val="28"/>
        </w:rPr>
      </w:pPr>
      <w:r>
        <w:rPr>
          <w:rFonts w:ascii="Times New Roman" w:hAnsi="Times New Roman" w:cs="Times New Roman"/>
          <w:sz w:val="28"/>
        </w:rPr>
        <w:t>Тема 1. Первая помощь пострадавшим и ее значение</w:t>
      </w:r>
    </w:p>
    <w:p w14:paraId="396D21D2" w14:textId="77777777" w:rsidR="00732039" w:rsidRDefault="00732039" w:rsidP="00732039">
      <w:pPr>
        <w:spacing w:line="360" w:lineRule="auto"/>
        <w:jc w:val="both"/>
        <w:rPr>
          <w:rFonts w:ascii="Times New Roman" w:hAnsi="Times New Roman" w:cs="Times New Roman"/>
          <w:sz w:val="28"/>
        </w:rPr>
      </w:pPr>
      <w:r>
        <w:rPr>
          <w:rFonts w:ascii="Times New Roman" w:hAnsi="Times New Roman" w:cs="Times New Roman"/>
          <w:sz w:val="28"/>
        </w:rPr>
        <w:t>Тема 2. Первая помощь при травмах</w:t>
      </w:r>
    </w:p>
    <w:p w14:paraId="2AB756FF" w14:textId="77777777" w:rsidR="00732039" w:rsidRDefault="00732039" w:rsidP="00732039">
      <w:pPr>
        <w:spacing w:line="360" w:lineRule="auto"/>
        <w:jc w:val="both"/>
        <w:rPr>
          <w:rFonts w:ascii="Times New Roman" w:hAnsi="Times New Roman" w:cs="Times New Roman"/>
          <w:sz w:val="28"/>
        </w:rPr>
      </w:pPr>
      <w:r>
        <w:rPr>
          <w:rFonts w:ascii="Times New Roman" w:hAnsi="Times New Roman" w:cs="Times New Roman"/>
          <w:sz w:val="28"/>
        </w:rPr>
        <w:t>Тема 3. Первая помощь при остановке сердца и коме</w:t>
      </w:r>
    </w:p>
    <w:p w14:paraId="56914914" w14:textId="77777777" w:rsidR="00732039" w:rsidRPr="00B30287" w:rsidRDefault="00732039" w:rsidP="00732039">
      <w:pPr>
        <w:spacing w:line="360" w:lineRule="auto"/>
        <w:jc w:val="both"/>
        <w:rPr>
          <w:rFonts w:ascii="Times New Roman" w:hAnsi="Times New Roman" w:cs="Times New Roman"/>
          <w:sz w:val="28"/>
        </w:rPr>
      </w:pPr>
    </w:p>
    <w:p w14:paraId="1EAD794E" w14:textId="77777777" w:rsidR="00732039" w:rsidRPr="00BE033C" w:rsidRDefault="00732039" w:rsidP="00732039">
      <w:pPr>
        <w:spacing w:line="360" w:lineRule="auto"/>
        <w:ind w:firstLine="709"/>
        <w:jc w:val="right"/>
        <w:rPr>
          <w:rFonts w:ascii="Times New Roman" w:hAnsi="Times New Roman" w:cs="Times New Roman"/>
          <w:sz w:val="28"/>
        </w:rPr>
      </w:pPr>
      <w:r>
        <w:rPr>
          <w:rFonts w:ascii="Times New Roman" w:hAnsi="Times New Roman" w:cs="Times New Roman"/>
          <w:sz w:val="28"/>
        </w:rPr>
        <w:t>Приложение 3</w:t>
      </w:r>
    </w:p>
    <w:p w14:paraId="0013748A" w14:textId="77777777" w:rsidR="00732039" w:rsidRPr="00732039" w:rsidRDefault="00732039" w:rsidP="00732039">
      <w:pPr>
        <w:spacing w:after="200" w:line="360" w:lineRule="auto"/>
        <w:jc w:val="center"/>
        <w:rPr>
          <w:rFonts w:ascii="Times New Roman" w:eastAsia="Calibri" w:hAnsi="Times New Roman" w:cs="Times New Roman"/>
          <w:b/>
          <w:sz w:val="28"/>
          <w:szCs w:val="28"/>
        </w:rPr>
      </w:pPr>
      <w:r w:rsidRPr="00732039">
        <w:rPr>
          <w:rFonts w:ascii="Times New Roman" w:eastAsia="Calibri" w:hAnsi="Times New Roman" w:cs="Times New Roman"/>
          <w:b/>
          <w:sz w:val="28"/>
          <w:szCs w:val="28"/>
        </w:rPr>
        <w:t>Конспект урока по ОБЖ для 8 класса</w:t>
      </w:r>
    </w:p>
    <w:p w14:paraId="056A8563"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b/>
          <w:sz w:val="28"/>
          <w:szCs w:val="28"/>
        </w:rPr>
        <w:t>Тема:</w:t>
      </w:r>
      <w:r w:rsidRPr="00732039">
        <w:rPr>
          <w:rFonts w:ascii="Times New Roman" w:eastAsia="Calibri" w:hAnsi="Times New Roman" w:cs="Times New Roman"/>
          <w:sz w:val="28"/>
          <w:szCs w:val="28"/>
        </w:rPr>
        <w:t xml:space="preserve"> Безопасность на дороге. Причины ДТП и травматизма людей</w:t>
      </w:r>
    </w:p>
    <w:p w14:paraId="628BE3BB"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b/>
          <w:sz w:val="28"/>
          <w:szCs w:val="28"/>
        </w:rPr>
        <w:t>Цель:</w:t>
      </w:r>
      <w:r w:rsidRPr="00732039">
        <w:rPr>
          <w:rFonts w:ascii="Times New Roman" w:eastAsia="Calibri" w:hAnsi="Times New Roman" w:cs="Times New Roman"/>
          <w:sz w:val="28"/>
          <w:szCs w:val="28"/>
        </w:rPr>
        <w:t xml:space="preserve"> формирование культуры безопасного поведения на дороге и в общественном транспорте; изучение основных правил поведения на дороге с целью предупреждения </w:t>
      </w:r>
      <w:proofErr w:type="spellStart"/>
      <w:r w:rsidRPr="00732039">
        <w:rPr>
          <w:rFonts w:ascii="Times New Roman" w:eastAsia="Calibri" w:hAnsi="Times New Roman" w:cs="Times New Roman"/>
          <w:sz w:val="28"/>
          <w:szCs w:val="28"/>
        </w:rPr>
        <w:t>дорожно</w:t>
      </w:r>
      <w:proofErr w:type="spellEnd"/>
      <w:r w:rsidRPr="00732039">
        <w:rPr>
          <w:rFonts w:ascii="Times New Roman" w:eastAsia="Calibri" w:hAnsi="Times New Roman" w:cs="Times New Roman"/>
          <w:sz w:val="28"/>
          <w:szCs w:val="28"/>
        </w:rPr>
        <w:t xml:space="preserve"> – транспортного травматизма </w:t>
      </w:r>
    </w:p>
    <w:p w14:paraId="2BAC7058"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b/>
          <w:sz w:val="28"/>
          <w:szCs w:val="28"/>
        </w:rPr>
        <w:t>Время:</w:t>
      </w:r>
      <w:r w:rsidRPr="00732039">
        <w:rPr>
          <w:rFonts w:ascii="Times New Roman" w:eastAsia="Calibri" w:hAnsi="Times New Roman" w:cs="Times New Roman"/>
          <w:sz w:val="28"/>
          <w:szCs w:val="28"/>
        </w:rPr>
        <w:t xml:space="preserve"> 45 минут</w:t>
      </w:r>
    </w:p>
    <w:p w14:paraId="115EA774"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b/>
          <w:sz w:val="28"/>
          <w:szCs w:val="28"/>
        </w:rPr>
        <w:t>Оборудование:</w:t>
      </w:r>
      <w:r w:rsidRPr="00732039">
        <w:rPr>
          <w:rFonts w:ascii="Times New Roman" w:eastAsia="Calibri" w:hAnsi="Times New Roman" w:cs="Times New Roman"/>
          <w:sz w:val="28"/>
          <w:szCs w:val="28"/>
        </w:rPr>
        <w:t xml:space="preserve"> класс и мультимедийный проектор, стационарный компьютер</w:t>
      </w:r>
    </w:p>
    <w:p w14:paraId="774ACB8E"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b/>
          <w:sz w:val="28"/>
          <w:szCs w:val="28"/>
        </w:rPr>
        <w:t>Дидактические материалы:</w:t>
      </w:r>
      <w:r w:rsidRPr="00732039">
        <w:rPr>
          <w:rFonts w:ascii="Times New Roman" w:eastAsia="Calibri" w:hAnsi="Times New Roman" w:cs="Times New Roman"/>
          <w:sz w:val="28"/>
          <w:szCs w:val="28"/>
        </w:rPr>
        <w:t xml:space="preserve"> мультимедийная презентация «Причины ДТП и травматизма людей»</w:t>
      </w:r>
    </w:p>
    <w:p w14:paraId="0B6FEC31"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b/>
          <w:sz w:val="28"/>
          <w:szCs w:val="28"/>
        </w:rPr>
        <w:t>Место проведения:</w:t>
      </w:r>
      <w:r w:rsidRPr="00732039">
        <w:rPr>
          <w:rFonts w:ascii="Times New Roman" w:eastAsia="Calibri" w:hAnsi="Times New Roman" w:cs="Times New Roman"/>
          <w:sz w:val="28"/>
          <w:szCs w:val="28"/>
        </w:rPr>
        <w:t xml:space="preserve"> Гимназия №1, г. Мурманск</w:t>
      </w:r>
    </w:p>
    <w:p w14:paraId="5FC4D2F7"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b/>
          <w:sz w:val="28"/>
          <w:szCs w:val="28"/>
        </w:rPr>
        <w:t>Подготовила:</w:t>
      </w:r>
      <w:r w:rsidRPr="00732039">
        <w:rPr>
          <w:rFonts w:ascii="Times New Roman" w:eastAsia="Calibri" w:hAnsi="Times New Roman" w:cs="Times New Roman"/>
          <w:sz w:val="28"/>
          <w:szCs w:val="28"/>
        </w:rPr>
        <w:t xml:space="preserve"> Бурлака Анастасия Васильевна</w:t>
      </w:r>
    </w:p>
    <w:p w14:paraId="1CDE2C4B" w14:textId="77777777" w:rsidR="00732039" w:rsidRPr="00732039" w:rsidRDefault="00732039" w:rsidP="00732039">
      <w:pPr>
        <w:spacing w:after="200" w:line="360" w:lineRule="auto"/>
        <w:jc w:val="both"/>
        <w:rPr>
          <w:rFonts w:ascii="Times New Roman" w:eastAsia="Calibri" w:hAnsi="Times New Roman" w:cs="Times New Roman"/>
          <w:b/>
          <w:sz w:val="28"/>
          <w:szCs w:val="28"/>
        </w:rPr>
      </w:pPr>
      <w:r w:rsidRPr="00732039">
        <w:rPr>
          <w:rFonts w:ascii="Times New Roman" w:eastAsia="Calibri" w:hAnsi="Times New Roman" w:cs="Times New Roman"/>
          <w:b/>
          <w:sz w:val="28"/>
          <w:szCs w:val="28"/>
        </w:rPr>
        <w:t>Ход урока</w:t>
      </w:r>
    </w:p>
    <w:p w14:paraId="1255F591" w14:textId="77777777" w:rsidR="00732039" w:rsidRPr="00732039" w:rsidRDefault="00732039" w:rsidP="00732039">
      <w:pPr>
        <w:spacing w:after="200" w:line="360" w:lineRule="auto"/>
        <w:jc w:val="both"/>
        <w:rPr>
          <w:rFonts w:ascii="Times New Roman" w:eastAsia="Calibri" w:hAnsi="Times New Roman" w:cs="Times New Roman"/>
          <w:b/>
          <w:sz w:val="28"/>
          <w:szCs w:val="28"/>
        </w:rPr>
      </w:pPr>
      <w:r w:rsidRPr="00732039">
        <w:rPr>
          <w:rFonts w:ascii="Times New Roman" w:eastAsia="Calibri" w:hAnsi="Times New Roman" w:cs="Times New Roman"/>
          <w:b/>
          <w:sz w:val="28"/>
          <w:szCs w:val="28"/>
        </w:rPr>
        <w:t>1.Организационный момент</w:t>
      </w:r>
    </w:p>
    <w:p w14:paraId="06BA779F"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Учитель приветствует учеников. Ученики отвечают на приветствие.</w:t>
      </w:r>
    </w:p>
    <w:p w14:paraId="3A8BCE3A"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Проверка отсутствующих.</w:t>
      </w:r>
    </w:p>
    <w:p w14:paraId="20735B24" w14:textId="77777777" w:rsidR="00732039" w:rsidRPr="00732039" w:rsidRDefault="00732039" w:rsidP="00732039">
      <w:pPr>
        <w:spacing w:after="200" w:line="360" w:lineRule="auto"/>
        <w:jc w:val="both"/>
        <w:rPr>
          <w:rFonts w:ascii="Times New Roman" w:eastAsia="Calibri" w:hAnsi="Times New Roman" w:cs="Times New Roman"/>
          <w:b/>
          <w:sz w:val="28"/>
          <w:szCs w:val="28"/>
        </w:rPr>
      </w:pPr>
      <w:r w:rsidRPr="00732039">
        <w:rPr>
          <w:rFonts w:ascii="Times New Roman" w:eastAsia="Calibri" w:hAnsi="Times New Roman" w:cs="Times New Roman"/>
          <w:b/>
          <w:sz w:val="28"/>
          <w:szCs w:val="28"/>
        </w:rPr>
        <w:lastRenderedPageBreak/>
        <w:t>2. Изучение новой темы</w:t>
      </w:r>
    </w:p>
    <w:p w14:paraId="047C4647"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Сегодня мы начинаем изучать новый большой раздел, который называется «Безопасность на дороге». И первое, с чего мы начнем сегодняшний урок, это определение </w:t>
      </w:r>
      <w:proofErr w:type="spellStart"/>
      <w:r w:rsidRPr="00732039">
        <w:rPr>
          <w:rFonts w:ascii="Times New Roman" w:eastAsia="Calibri" w:hAnsi="Times New Roman" w:cs="Times New Roman"/>
          <w:sz w:val="28"/>
          <w:szCs w:val="28"/>
        </w:rPr>
        <w:t>дорожно</w:t>
      </w:r>
      <w:proofErr w:type="spellEnd"/>
      <w:r w:rsidRPr="00732039">
        <w:rPr>
          <w:rFonts w:ascii="Times New Roman" w:eastAsia="Calibri" w:hAnsi="Times New Roman" w:cs="Times New Roman"/>
          <w:sz w:val="28"/>
          <w:szCs w:val="28"/>
        </w:rPr>
        <w:t xml:space="preserve"> – транспортного происшествия. </w:t>
      </w:r>
    </w:p>
    <w:p w14:paraId="2EA0CF3C"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СЛАЙД 1</w:t>
      </w:r>
    </w:p>
    <w:p w14:paraId="6A3B0889"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u w:val="single"/>
        </w:rPr>
        <w:t>Дорожно-транспортное происшествие</w:t>
      </w:r>
      <w:r w:rsidRPr="00732039">
        <w:rPr>
          <w:rFonts w:ascii="Times New Roman" w:eastAsia="Calibri" w:hAnsi="Times New Roman" w:cs="Times New Roman"/>
          <w:sz w:val="28"/>
          <w:szCs w:val="28"/>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причинён иной материальный ущерб.</w:t>
      </w:r>
    </w:p>
    <w:p w14:paraId="75C36481" w14:textId="77777777" w:rsidR="00732039" w:rsidRPr="00732039" w:rsidRDefault="00732039" w:rsidP="00732039">
      <w:pPr>
        <w:spacing w:after="200" w:line="360" w:lineRule="auto"/>
        <w:jc w:val="both"/>
        <w:rPr>
          <w:rFonts w:ascii="Times New Roman" w:eastAsia="Calibri" w:hAnsi="Times New Roman" w:cs="Times New Roman"/>
          <w:sz w:val="28"/>
          <w:szCs w:val="28"/>
        </w:rPr>
      </w:pPr>
    </w:p>
    <w:p w14:paraId="63F3A8EA"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Как вы уже поняли, речь сегодня пойдет в основном о ДТП, их причинах и причинах травматизма людей во время этих происшествий. Обратимся к статистике.</w:t>
      </w:r>
    </w:p>
    <w:p w14:paraId="15A4032F"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СЛАЙД 2</w:t>
      </w:r>
    </w:p>
    <w:p w14:paraId="501AE44F"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Первое ДТП связанное с гибелью людей, было зарегистрировано В США в 1899г. Относительная опасность автомобиля для человека превышает относительную опасность воздушного транспорта более чем в 3 раза, а железнодорожного в 10 раз</w:t>
      </w:r>
    </w:p>
    <w:p w14:paraId="32B59A6B" w14:textId="77777777" w:rsidR="00732039" w:rsidRPr="00732039" w:rsidRDefault="00732039" w:rsidP="00732039">
      <w:pPr>
        <w:spacing w:after="200" w:line="360" w:lineRule="auto"/>
        <w:jc w:val="both"/>
        <w:rPr>
          <w:rFonts w:ascii="Times New Roman" w:eastAsia="Calibri" w:hAnsi="Times New Roman" w:cs="Times New Roman"/>
          <w:sz w:val="28"/>
          <w:szCs w:val="28"/>
        </w:rPr>
      </w:pPr>
    </w:p>
    <w:p w14:paraId="7BF1CE0A"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По данным ООН, ежегодно от ДТП во всех странах мира погибает около 300 тыс. человек и около 10млн. получают телесные повреждения. По сравнению с развитыми странами аварийность на автомобильном транспорте в России характеризуется более высокой степенью риска гибели населения в ДТП.</w:t>
      </w:r>
    </w:p>
    <w:p w14:paraId="067A474E" w14:textId="77777777" w:rsidR="00732039" w:rsidRPr="00732039" w:rsidRDefault="00732039" w:rsidP="00732039">
      <w:pPr>
        <w:spacing w:after="200" w:line="360" w:lineRule="auto"/>
        <w:jc w:val="both"/>
        <w:rPr>
          <w:rFonts w:ascii="Times New Roman" w:eastAsia="Calibri" w:hAnsi="Times New Roman" w:cs="Times New Roman"/>
          <w:sz w:val="28"/>
          <w:szCs w:val="28"/>
        </w:rPr>
      </w:pPr>
    </w:p>
    <w:p w14:paraId="1C0E1D95"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lastRenderedPageBreak/>
        <w:t>Причиной более 85% ДТП является нарушение Правил дорожного движения (ПДД) водителями транспортных средств и пешеходами, при этом на долю водителей приходится 70-75% происшествий. «Человеческий фактор» возникновения ДТП и их трагических последствий составляет более 85% и свидетельствует о низкой культуре в области безопасности дорожного движения основных участников дорожного движения – пешеходов и водителей. Соблюдать Правила дорожного движения в условиях возрастающего потока движения автомобилей на дорогах намного сложнее. У многих участников дорожного движения не хватает для этого выдержки и дисциплины, не хватает общей культуры в области безопасности.</w:t>
      </w:r>
    </w:p>
    <w:p w14:paraId="649190FA"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СЛАЙД 3</w:t>
      </w:r>
    </w:p>
    <w:p w14:paraId="3F73BB56"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ДТП подразделяют на следующие виды: </w:t>
      </w:r>
    </w:p>
    <w:p w14:paraId="55E69706"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1. столкновение; </w:t>
      </w:r>
    </w:p>
    <w:p w14:paraId="0A3CB7A5"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2. опрокидывание; </w:t>
      </w:r>
    </w:p>
    <w:p w14:paraId="565DEF16"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3. наезд на стоящее транспортное средство; </w:t>
      </w:r>
    </w:p>
    <w:p w14:paraId="6CA9F708"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4. наезд на пешехода; </w:t>
      </w:r>
    </w:p>
    <w:p w14:paraId="4F76D827"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5. наезд на препятствие; </w:t>
      </w:r>
    </w:p>
    <w:p w14:paraId="1D4F3FE3"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6. наезд на велосипедиста;                               </w:t>
      </w:r>
    </w:p>
    <w:p w14:paraId="0452BAA4"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7. наезд на гужевой транспорт; </w:t>
      </w:r>
    </w:p>
    <w:p w14:paraId="74CECA84"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8. наезд на животных; </w:t>
      </w:r>
    </w:p>
    <w:p w14:paraId="3C3C18D9"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9. падение; </w:t>
      </w:r>
    </w:p>
    <w:p w14:paraId="68921013"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10. и прочее.</w:t>
      </w:r>
    </w:p>
    <w:p w14:paraId="467FA189" w14:textId="77777777" w:rsidR="00732039" w:rsidRPr="00732039" w:rsidRDefault="00732039" w:rsidP="00732039">
      <w:pPr>
        <w:spacing w:after="200" w:line="360" w:lineRule="auto"/>
        <w:jc w:val="both"/>
        <w:rPr>
          <w:rFonts w:ascii="Times New Roman" w:eastAsia="Calibri" w:hAnsi="Times New Roman" w:cs="Times New Roman"/>
          <w:sz w:val="28"/>
          <w:szCs w:val="28"/>
        </w:rPr>
      </w:pPr>
    </w:p>
    <w:p w14:paraId="2964EF8B" w14:textId="77777777" w:rsidR="00732039" w:rsidRDefault="00732039" w:rsidP="00732039">
      <w:pPr>
        <w:spacing w:after="200" w:line="360" w:lineRule="auto"/>
        <w:jc w:val="both"/>
        <w:rPr>
          <w:rFonts w:ascii="Times New Roman" w:eastAsia="Calibri" w:hAnsi="Times New Roman" w:cs="Times New Roman"/>
          <w:sz w:val="28"/>
          <w:szCs w:val="28"/>
        </w:rPr>
      </w:pPr>
    </w:p>
    <w:p w14:paraId="20467B1E"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lastRenderedPageBreak/>
        <w:t>СЛАЙД 4</w:t>
      </w:r>
    </w:p>
    <w:p w14:paraId="4AEDFCA6" w14:textId="77777777" w:rsidR="00732039" w:rsidRPr="00732039" w:rsidRDefault="00732039" w:rsidP="00732039">
      <w:pPr>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Причины детского дорожного травматизма:</w:t>
      </w:r>
    </w:p>
    <w:p w14:paraId="27024279" w14:textId="77777777" w:rsidR="00732039" w:rsidRPr="00732039" w:rsidRDefault="00732039" w:rsidP="00732039">
      <w:pPr>
        <w:numPr>
          <w:ilvl w:val="0"/>
          <w:numId w:val="13"/>
        </w:numPr>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Несоблюдение правил дорожного движения</w:t>
      </w:r>
    </w:p>
    <w:p w14:paraId="1CBCF174" w14:textId="77777777" w:rsidR="00732039" w:rsidRPr="00732039" w:rsidRDefault="00732039" w:rsidP="00732039">
      <w:pPr>
        <w:numPr>
          <w:ilvl w:val="0"/>
          <w:numId w:val="13"/>
        </w:numPr>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Недисциплинированность детей</w:t>
      </w:r>
    </w:p>
    <w:p w14:paraId="1787AC49" w14:textId="77777777" w:rsidR="00732039" w:rsidRPr="00732039" w:rsidRDefault="00732039" w:rsidP="00732039">
      <w:pPr>
        <w:numPr>
          <w:ilvl w:val="0"/>
          <w:numId w:val="13"/>
        </w:numPr>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Незнание правил дорожного движения</w:t>
      </w:r>
    </w:p>
    <w:p w14:paraId="4AE92863"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p>
    <w:p w14:paraId="6DBF3CD2"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СЛАЙД 5</w:t>
      </w:r>
    </w:p>
    <w:p w14:paraId="5C8D42D7"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Основными причинами ДТП по вине детей стали:</w:t>
      </w:r>
    </w:p>
    <w:p w14:paraId="324A2A5E" w14:textId="77777777" w:rsidR="00732039" w:rsidRPr="00732039" w:rsidRDefault="00732039" w:rsidP="00732039">
      <w:pPr>
        <w:numPr>
          <w:ilvl w:val="0"/>
          <w:numId w:val="14"/>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Неожиданный выход пешехода из-за предметов, ограничивающих видимость – 21 ДТП (26 %);</w:t>
      </w:r>
    </w:p>
    <w:p w14:paraId="62482014" w14:textId="77777777" w:rsidR="00732039" w:rsidRPr="00732039" w:rsidRDefault="00732039" w:rsidP="00732039">
      <w:pPr>
        <w:numPr>
          <w:ilvl w:val="0"/>
          <w:numId w:val="14"/>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Переход проезжей части в неустановленном месте – 15 ДТП (19 %);</w:t>
      </w:r>
    </w:p>
    <w:p w14:paraId="0403877F" w14:textId="77777777" w:rsidR="00732039" w:rsidRPr="00732039" w:rsidRDefault="00732039" w:rsidP="00732039">
      <w:pPr>
        <w:numPr>
          <w:ilvl w:val="0"/>
          <w:numId w:val="14"/>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Нарушения ПДД несовершеннолетними водителями – 16 ДТП (20 %);</w:t>
      </w:r>
    </w:p>
    <w:p w14:paraId="1671B9A7" w14:textId="77777777" w:rsidR="00732039" w:rsidRPr="00732039" w:rsidRDefault="00732039" w:rsidP="00732039">
      <w:pPr>
        <w:numPr>
          <w:ilvl w:val="0"/>
          <w:numId w:val="14"/>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Пешеход в возрасте до 7 лет без сопровождения взрослого – 6 ДТП (8 %);</w:t>
      </w:r>
    </w:p>
    <w:p w14:paraId="23EBFD15" w14:textId="77777777" w:rsidR="00732039" w:rsidRPr="00732039" w:rsidRDefault="00732039" w:rsidP="00732039">
      <w:pPr>
        <w:numPr>
          <w:ilvl w:val="0"/>
          <w:numId w:val="14"/>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Игра на проезжей части – 3 ДТП (4 %);</w:t>
      </w:r>
    </w:p>
    <w:p w14:paraId="2F58D80F" w14:textId="77777777" w:rsidR="00732039" w:rsidRPr="00732039" w:rsidRDefault="00732039" w:rsidP="00732039">
      <w:pPr>
        <w:numPr>
          <w:ilvl w:val="0"/>
          <w:numId w:val="14"/>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Иные нарушения ПДД – 19 ДТП (24 %).</w:t>
      </w:r>
    </w:p>
    <w:p w14:paraId="7E659196"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Согласно статистическим данным, наибольший процент ДТП происходит из-за перехода улицы на красный сигнал светофора или переход в неположенном месте. </w:t>
      </w:r>
    </w:p>
    <w:p w14:paraId="198F150A"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Время с 13.00 до 14.00 и с 17.00 до 18.00 считается аварийным временем суток, потому что в эти временные промежутки произошло более 28% ДТП по вине детей.</w:t>
      </w:r>
    </w:p>
    <w:p w14:paraId="2126E9B1"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В возникновении </w:t>
      </w:r>
      <w:proofErr w:type="spellStart"/>
      <w:r w:rsidRPr="00732039">
        <w:rPr>
          <w:rFonts w:ascii="Times New Roman" w:eastAsia="Calibri" w:hAnsi="Times New Roman" w:cs="Times New Roman"/>
          <w:sz w:val="28"/>
          <w:szCs w:val="28"/>
        </w:rPr>
        <w:t>дорожно</w:t>
      </w:r>
      <w:proofErr w:type="spellEnd"/>
      <w:r w:rsidRPr="00732039">
        <w:rPr>
          <w:rFonts w:ascii="Times New Roman" w:eastAsia="Calibri" w:hAnsi="Times New Roman" w:cs="Times New Roman"/>
          <w:sz w:val="28"/>
          <w:szCs w:val="28"/>
        </w:rPr>
        <w:t xml:space="preserve"> – транспортного происшествия могут быть виновны как водитель, так и пешеход. </w:t>
      </w:r>
    </w:p>
    <w:p w14:paraId="6CDFE298"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СЛАЙД 6</w:t>
      </w:r>
    </w:p>
    <w:p w14:paraId="6404E35E"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Основные причины совершения ДТП по вине пешеходов: </w:t>
      </w:r>
    </w:p>
    <w:p w14:paraId="2A937A9F" w14:textId="77777777" w:rsidR="00732039" w:rsidRPr="00732039" w:rsidRDefault="00732039" w:rsidP="00732039">
      <w:pPr>
        <w:numPr>
          <w:ilvl w:val="0"/>
          <w:numId w:val="15"/>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lastRenderedPageBreak/>
        <w:t>Переход проезжей части в неустановленном месте</w:t>
      </w:r>
    </w:p>
    <w:p w14:paraId="76D3E7B2" w14:textId="77777777" w:rsidR="00732039" w:rsidRPr="00732039" w:rsidRDefault="00732039" w:rsidP="00732039">
      <w:pPr>
        <w:numPr>
          <w:ilvl w:val="0"/>
          <w:numId w:val="15"/>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Неожиданный выход из-за движущихся или стоящих ТС, мешающих обзору</w:t>
      </w:r>
    </w:p>
    <w:p w14:paraId="3A6C91DF" w14:textId="77777777" w:rsidR="00732039" w:rsidRPr="00732039" w:rsidRDefault="00732039" w:rsidP="00732039">
      <w:pPr>
        <w:numPr>
          <w:ilvl w:val="0"/>
          <w:numId w:val="15"/>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Неподчинение сигналам регулирования</w:t>
      </w:r>
    </w:p>
    <w:p w14:paraId="7224FBBD" w14:textId="77777777" w:rsidR="00732039" w:rsidRPr="00732039" w:rsidRDefault="00732039" w:rsidP="00732039">
      <w:pPr>
        <w:numPr>
          <w:ilvl w:val="0"/>
          <w:numId w:val="15"/>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Игры на проезжей части и ходьба по ней </w:t>
      </w:r>
    </w:p>
    <w:p w14:paraId="0FDA78CD"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СЛАЙД 7</w:t>
      </w:r>
    </w:p>
    <w:p w14:paraId="4B58FCC1"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Основные причины совершения ДТП по вине водителей:</w:t>
      </w:r>
    </w:p>
    <w:p w14:paraId="2FE55F5E" w14:textId="77777777" w:rsidR="00732039" w:rsidRPr="00732039" w:rsidRDefault="00732039" w:rsidP="00732039">
      <w:pPr>
        <w:numPr>
          <w:ilvl w:val="0"/>
          <w:numId w:val="16"/>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Превышение скорости</w:t>
      </w:r>
    </w:p>
    <w:p w14:paraId="0D88582B" w14:textId="77777777" w:rsidR="00732039" w:rsidRPr="00732039" w:rsidRDefault="00732039" w:rsidP="00732039">
      <w:pPr>
        <w:numPr>
          <w:ilvl w:val="0"/>
          <w:numId w:val="16"/>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Нарушение правил обгона</w:t>
      </w:r>
    </w:p>
    <w:p w14:paraId="42AB13E1" w14:textId="77777777" w:rsidR="00732039" w:rsidRPr="00732039" w:rsidRDefault="00732039" w:rsidP="00732039">
      <w:pPr>
        <w:numPr>
          <w:ilvl w:val="0"/>
          <w:numId w:val="16"/>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Нарушение правил проезда пешеходных переходов и остановок</w:t>
      </w:r>
    </w:p>
    <w:p w14:paraId="382689A9" w14:textId="77777777" w:rsidR="00732039" w:rsidRPr="00732039" w:rsidRDefault="00732039" w:rsidP="00732039">
      <w:pPr>
        <w:numPr>
          <w:ilvl w:val="0"/>
          <w:numId w:val="16"/>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Очередность проезда</w:t>
      </w:r>
    </w:p>
    <w:p w14:paraId="397BF9F4" w14:textId="77777777" w:rsidR="00732039" w:rsidRPr="00732039" w:rsidRDefault="00732039" w:rsidP="00732039">
      <w:pPr>
        <w:numPr>
          <w:ilvl w:val="0"/>
          <w:numId w:val="16"/>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Нарушение правил проездов ж/д переездов</w:t>
      </w:r>
    </w:p>
    <w:p w14:paraId="6430CC25" w14:textId="77777777" w:rsidR="00732039" w:rsidRPr="00732039" w:rsidRDefault="00732039" w:rsidP="00732039">
      <w:pPr>
        <w:numPr>
          <w:ilvl w:val="0"/>
          <w:numId w:val="16"/>
        </w:numPr>
        <w:shd w:val="clear" w:color="auto" w:fill="FFFFFF"/>
        <w:spacing w:after="200" w:line="360" w:lineRule="auto"/>
        <w:contextualSpacing/>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Управление транспортом в нетрезвом состоянии  </w:t>
      </w:r>
    </w:p>
    <w:p w14:paraId="3F14A4B9"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Ученые вычислили главную опасность, которая подстерегает водителей за рулем. Оказывается, одной из главных причин ДТП является сонливое состояние, в котором автолюбители садятся за руль. В ходе опроса 36% автомобилистов заявили, что хотя бы раз засыпали или «отключались» во время поездки. Эксперты предупреждают, что у водителей, которые хотят спать, рассеивается внимание, ухудшается зрение и замедляется реакция. Следовательно, и риск попасть в аварию из-за недосыпа резко повышается.</w:t>
      </w:r>
    </w:p>
    <w:p w14:paraId="16001BA9"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Необходимо учитывать, что водитель имеет возможность избежать удара или уменьшить тяжесть своей травмы путем изменения своего положения в автомобиле с помощью рулевого колеса. Известно немало случаев, когда водитель, избегая прямого удара, инстинктивно подставляет под него пассажира, сидящего рядом. Об этом всегда должен помнить сидящий с водителем пассажир.</w:t>
      </w:r>
    </w:p>
    <w:p w14:paraId="1D31DCB1"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 xml:space="preserve">Если есть возможность сесть на заднее место около дверей, садитесь! Самое опасное столкновение - удар в бок; при высокой скорости обоих автомобилей </w:t>
      </w:r>
      <w:r w:rsidRPr="00732039">
        <w:rPr>
          <w:rFonts w:ascii="Times New Roman" w:eastAsia="Calibri" w:hAnsi="Times New Roman" w:cs="Times New Roman"/>
          <w:sz w:val="28"/>
          <w:szCs w:val="28"/>
        </w:rPr>
        <w:lastRenderedPageBreak/>
        <w:t>лобовой удар опасней. В четырехместном автомобиле, согласно данным мировой статистики, наиболее опасное место около водителя.</w:t>
      </w:r>
    </w:p>
    <w:p w14:paraId="1CEC31EB"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Немалое значение на последствия ДТП влияет факт закрытия дверей на защелки. Известно, что в более чем 10% ДТП лиц, сидящих в салоне автомобиля, выбрасывало на дорогу, и они получали тяжелые травмы, в основном со смертельным исходом.</w:t>
      </w:r>
    </w:p>
    <w:p w14:paraId="2C43C004" w14:textId="77777777" w:rsidR="00732039" w:rsidRPr="00732039" w:rsidRDefault="00732039" w:rsidP="00732039">
      <w:pPr>
        <w:shd w:val="clear" w:color="auto" w:fill="FFFFFF"/>
        <w:spacing w:after="200" w:line="360" w:lineRule="auto"/>
        <w:jc w:val="both"/>
        <w:rPr>
          <w:rFonts w:ascii="Times New Roman" w:eastAsia="Calibri" w:hAnsi="Times New Roman" w:cs="Times New Roman"/>
          <w:sz w:val="28"/>
          <w:szCs w:val="28"/>
        </w:rPr>
      </w:pPr>
      <w:r w:rsidRPr="00732039">
        <w:rPr>
          <w:rFonts w:ascii="Times New Roman" w:eastAsia="Calibri" w:hAnsi="Times New Roman" w:cs="Times New Roman"/>
          <w:sz w:val="28"/>
          <w:szCs w:val="28"/>
        </w:rPr>
        <w:t>А сейчас давайте посмотрим несколько социальных роликов о правилах дорожного движения.</w:t>
      </w:r>
    </w:p>
    <w:p w14:paraId="3E2A2368" w14:textId="77777777" w:rsidR="00732039" w:rsidRPr="00732039" w:rsidRDefault="00732039" w:rsidP="00732039">
      <w:pPr>
        <w:shd w:val="clear" w:color="auto" w:fill="FFFFFF"/>
        <w:spacing w:after="200" w:line="360" w:lineRule="auto"/>
        <w:jc w:val="both"/>
        <w:rPr>
          <w:rFonts w:ascii="Times New Roman" w:eastAsia="Times New Roman" w:hAnsi="Times New Roman" w:cs="Times New Roman"/>
          <w:i/>
          <w:color w:val="000000"/>
          <w:sz w:val="28"/>
          <w:szCs w:val="28"/>
          <w:lang w:eastAsia="ru-RU"/>
        </w:rPr>
      </w:pPr>
      <w:r w:rsidRPr="00732039">
        <w:rPr>
          <w:rFonts w:ascii="Times New Roman" w:eastAsia="Times New Roman" w:hAnsi="Times New Roman" w:cs="Times New Roman"/>
          <w:i/>
          <w:color w:val="000000"/>
          <w:sz w:val="28"/>
          <w:szCs w:val="28"/>
          <w:lang w:eastAsia="ru-RU"/>
        </w:rPr>
        <w:t>Просмотр видеоролика по теме урока</w:t>
      </w:r>
    </w:p>
    <w:p w14:paraId="719D3155" w14:textId="77777777" w:rsidR="00732039" w:rsidRPr="00732039" w:rsidRDefault="00732039" w:rsidP="00732039">
      <w:pPr>
        <w:shd w:val="clear" w:color="auto" w:fill="FFFFFF"/>
        <w:spacing w:after="200" w:line="360" w:lineRule="auto"/>
        <w:jc w:val="both"/>
        <w:rPr>
          <w:rFonts w:ascii="Times New Roman" w:eastAsia="Times New Roman" w:hAnsi="Times New Roman" w:cs="Times New Roman"/>
          <w:b/>
          <w:color w:val="000000"/>
          <w:sz w:val="28"/>
          <w:szCs w:val="28"/>
          <w:lang w:eastAsia="ru-RU"/>
        </w:rPr>
      </w:pPr>
      <w:r w:rsidRPr="00732039">
        <w:rPr>
          <w:rFonts w:ascii="Times New Roman" w:eastAsia="Times New Roman" w:hAnsi="Times New Roman" w:cs="Times New Roman"/>
          <w:b/>
          <w:color w:val="000000"/>
          <w:sz w:val="28"/>
          <w:szCs w:val="28"/>
          <w:lang w:eastAsia="ru-RU"/>
        </w:rPr>
        <w:t>3. Заключение</w:t>
      </w:r>
    </w:p>
    <w:p w14:paraId="367A80F1" w14:textId="77777777" w:rsidR="00732039" w:rsidRPr="00732039" w:rsidRDefault="00732039" w:rsidP="00732039">
      <w:pPr>
        <w:shd w:val="clear" w:color="auto" w:fill="FFFFFF"/>
        <w:spacing w:after="200" w:line="360" w:lineRule="auto"/>
        <w:jc w:val="both"/>
        <w:rPr>
          <w:rFonts w:ascii="Times New Roman" w:eastAsia="Times New Roman" w:hAnsi="Times New Roman" w:cs="Times New Roman"/>
          <w:color w:val="000000"/>
          <w:sz w:val="28"/>
          <w:szCs w:val="28"/>
          <w:lang w:eastAsia="ru-RU"/>
        </w:rPr>
      </w:pPr>
      <w:r w:rsidRPr="00732039">
        <w:rPr>
          <w:rFonts w:ascii="Times New Roman" w:eastAsia="Times New Roman" w:hAnsi="Times New Roman" w:cs="Times New Roman"/>
          <w:color w:val="000000"/>
          <w:sz w:val="28"/>
          <w:szCs w:val="28"/>
          <w:lang w:eastAsia="ru-RU"/>
        </w:rPr>
        <w:t>В настоящее время жизнь и жизнедеятельность человека неразрывно связана с использованием различных транспортных средств как в личной жизни, так и в сфере производства. Без постоянного развития автомобильного транспорта был бы невозможен технический и социальный и социальный прогресс человеческого общества. Культура безопасного поведения на дорогах особое значение приобретает в подростковом возрасте, когда человек всё более и более становится самостоятельным в своём поведении и поступках.</w:t>
      </w:r>
    </w:p>
    <w:p w14:paraId="14B16928" w14:textId="77777777" w:rsidR="00732039" w:rsidRPr="00732039" w:rsidRDefault="00732039" w:rsidP="00732039">
      <w:pPr>
        <w:shd w:val="clear" w:color="auto" w:fill="FFFFFF"/>
        <w:spacing w:after="200" w:line="360" w:lineRule="auto"/>
        <w:jc w:val="both"/>
        <w:rPr>
          <w:rFonts w:ascii="Times New Roman" w:eastAsia="Times New Roman" w:hAnsi="Times New Roman" w:cs="Times New Roman"/>
          <w:b/>
          <w:color w:val="000000"/>
          <w:sz w:val="28"/>
          <w:szCs w:val="28"/>
          <w:lang w:eastAsia="ru-RU"/>
        </w:rPr>
      </w:pPr>
      <w:r w:rsidRPr="00732039">
        <w:rPr>
          <w:rFonts w:ascii="Times New Roman" w:eastAsia="Times New Roman" w:hAnsi="Times New Roman" w:cs="Times New Roman"/>
          <w:b/>
          <w:color w:val="000000"/>
          <w:sz w:val="28"/>
          <w:szCs w:val="28"/>
          <w:lang w:eastAsia="ru-RU"/>
        </w:rPr>
        <w:t>4. Домашнее задание</w:t>
      </w:r>
    </w:p>
    <w:p w14:paraId="751BE192" w14:textId="77777777" w:rsidR="00732039" w:rsidRPr="00732039" w:rsidRDefault="00732039" w:rsidP="00732039">
      <w:pPr>
        <w:shd w:val="clear" w:color="auto" w:fill="FFFFFF"/>
        <w:spacing w:after="200" w:line="360" w:lineRule="auto"/>
        <w:jc w:val="both"/>
        <w:rPr>
          <w:rFonts w:ascii="Times New Roman" w:eastAsia="Times New Roman" w:hAnsi="Times New Roman" w:cs="Times New Roman"/>
          <w:color w:val="000000"/>
          <w:sz w:val="28"/>
          <w:szCs w:val="28"/>
          <w:lang w:eastAsia="ru-RU"/>
        </w:rPr>
      </w:pPr>
      <w:r w:rsidRPr="00732039">
        <w:rPr>
          <w:rFonts w:ascii="Times New Roman" w:eastAsia="Times New Roman" w:hAnsi="Times New Roman" w:cs="Times New Roman"/>
          <w:color w:val="000000"/>
          <w:sz w:val="28"/>
          <w:szCs w:val="28"/>
          <w:lang w:eastAsia="ru-RU"/>
        </w:rPr>
        <w:t>Прочитать параграф 2. Повторить записи в тетради.</w:t>
      </w:r>
    </w:p>
    <w:p w14:paraId="49A9872A" w14:textId="77777777" w:rsidR="005962A9" w:rsidRPr="00732039" w:rsidRDefault="005962A9" w:rsidP="00732039">
      <w:pPr>
        <w:spacing w:line="360" w:lineRule="auto"/>
        <w:ind w:firstLine="709"/>
        <w:jc w:val="both"/>
        <w:rPr>
          <w:rFonts w:ascii="Times New Roman" w:hAnsi="Times New Roman" w:cs="Times New Roman"/>
          <w:sz w:val="28"/>
          <w:szCs w:val="28"/>
        </w:rPr>
      </w:pPr>
    </w:p>
    <w:p w14:paraId="07B32A1B" w14:textId="77777777" w:rsidR="00732039" w:rsidRDefault="00732039" w:rsidP="00732039">
      <w:pPr>
        <w:spacing w:after="0" w:line="360" w:lineRule="auto"/>
        <w:jc w:val="right"/>
        <w:rPr>
          <w:rFonts w:ascii="Times New Roman" w:hAnsi="Times New Roman" w:cs="Times New Roman"/>
          <w:sz w:val="28"/>
          <w:szCs w:val="28"/>
        </w:rPr>
      </w:pPr>
    </w:p>
    <w:p w14:paraId="7F630B19" w14:textId="77777777" w:rsidR="00732039" w:rsidRDefault="00732039" w:rsidP="00732039">
      <w:pPr>
        <w:spacing w:after="0" w:line="360" w:lineRule="auto"/>
        <w:jc w:val="right"/>
        <w:rPr>
          <w:rFonts w:ascii="Times New Roman" w:hAnsi="Times New Roman" w:cs="Times New Roman"/>
          <w:sz w:val="28"/>
          <w:szCs w:val="28"/>
        </w:rPr>
      </w:pPr>
    </w:p>
    <w:p w14:paraId="15ADAE41" w14:textId="77777777" w:rsidR="00732039" w:rsidRDefault="00732039" w:rsidP="00732039">
      <w:pPr>
        <w:spacing w:after="0" w:line="360" w:lineRule="auto"/>
        <w:jc w:val="right"/>
        <w:rPr>
          <w:rFonts w:ascii="Times New Roman" w:hAnsi="Times New Roman" w:cs="Times New Roman"/>
          <w:sz w:val="28"/>
          <w:szCs w:val="28"/>
        </w:rPr>
      </w:pPr>
    </w:p>
    <w:p w14:paraId="4302A3F1" w14:textId="77777777" w:rsidR="00732039" w:rsidRDefault="00732039" w:rsidP="00732039">
      <w:pPr>
        <w:spacing w:after="0" w:line="360" w:lineRule="auto"/>
        <w:jc w:val="right"/>
        <w:rPr>
          <w:rFonts w:ascii="Times New Roman" w:hAnsi="Times New Roman" w:cs="Times New Roman"/>
          <w:sz w:val="28"/>
          <w:szCs w:val="28"/>
        </w:rPr>
      </w:pPr>
    </w:p>
    <w:p w14:paraId="57583475" w14:textId="77777777" w:rsidR="00732039" w:rsidRDefault="00732039" w:rsidP="00732039">
      <w:pPr>
        <w:spacing w:after="0" w:line="360" w:lineRule="auto"/>
        <w:jc w:val="right"/>
        <w:rPr>
          <w:rFonts w:ascii="Times New Roman" w:hAnsi="Times New Roman" w:cs="Times New Roman"/>
          <w:sz w:val="28"/>
          <w:szCs w:val="28"/>
        </w:rPr>
      </w:pPr>
    </w:p>
    <w:p w14:paraId="6DE15986" w14:textId="77777777" w:rsidR="00732039" w:rsidRDefault="00732039" w:rsidP="00732039">
      <w:pPr>
        <w:spacing w:after="0" w:line="360" w:lineRule="auto"/>
        <w:jc w:val="right"/>
        <w:rPr>
          <w:rFonts w:ascii="Times New Roman" w:hAnsi="Times New Roman" w:cs="Times New Roman"/>
          <w:sz w:val="28"/>
          <w:szCs w:val="28"/>
        </w:rPr>
      </w:pPr>
    </w:p>
    <w:p w14:paraId="79344E88" w14:textId="77777777" w:rsidR="00732039" w:rsidRPr="00732039" w:rsidRDefault="00732039" w:rsidP="0073203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66B5A420" w14:textId="77777777" w:rsidR="00732039" w:rsidRDefault="00732039" w:rsidP="00732039">
      <w:pPr>
        <w:spacing w:line="360" w:lineRule="auto"/>
        <w:jc w:val="right"/>
        <w:rPr>
          <w:rFonts w:ascii="Times New Roman" w:hAnsi="Times New Roman" w:cs="Times New Roman"/>
          <w:sz w:val="28"/>
        </w:rPr>
      </w:pPr>
      <w:r>
        <w:rPr>
          <w:rFonts w:ascii="Times New Roman" w:hAnsi="Times New Roman" w:cs="Times New Roman"/>
          <w:sz w:val="28"/>
        </w:rPr>
        <w:t>Таблица 1</w:t>
      </w:r>
    </w:p>
    <w:p w14:paraId="61664F0B" w14:textId="77777777" w:rsidR="00732039" w:rsidRPr="00076A7B" w:rsidRDefault="00732039" w:rsidP="00732039">
      <w:pPr>
        <w:spacing w:line="360" w:lineRule="auto"/>
        <w:jc w:val="center"/>
        <w:rPr>
          <w:rFonts w:ascii="Times New Roman" w:hAnsi="Times New Roman" w:cs="Times New Roman"/>
          <w:sz w:val="28"/>
        </w:rPr>
      </w:pPr>
      <w:r w:rsidRPr="00076A7B">
        <w:rPr>
          <w:rFonts w:ascii="Times New Roman" w:hAnsi="Times New Roman" w:cs="Times New Roman"/>
          <w:sz w:val="28"/>
        </w:rPr>
        <w:t>Результаты теоретического задания в контрольной группе</w:t>
      </w: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316"/>
        <w:gridCol w:w="2268"/>
      </w:tblGrid>
      <w:tr w:rsidR="00732039" w14:paraId="4D3A641F" w14:textId="77777777" w:rsidTr="006C4DD6">
        <w:trPr>
          <w:trHeight w:val="405"/>
        </w:trPr>
        <w:tc>
          <w:tcPr>
            <w:tcW w:w="2070" w:type="dxa"/>
          </w:tcPr>
          <w:p w14:paraId="2CF336A8" w14:textId="77777777" w:rsidR="00732039" w:rsidRPr="00076A7B" w:rsidRDefault="00732039" w:rsidP="00732039">
            <w:pPr>
              <w:spacing w:line="360" w:lineRule="auto"/>
              <w:jc w:val="both"/>
              <w:rPr>
                <w:rFonts w:ascii="Times New Roman" w:hAnsi="Times New Roman" w:cs="Times New Roman"/>
                <w:b/>
                <w:sz w:val="24"/>
              </w:rPr>
            </w:pPr>
            <w:r w:rsidRPr="00076A7B">
              <w:rPr>
                <w:rFonts w:ascii="Times New Roman" w:hAnsi="Times New Roman" w:cs="Times New Roman"/>
                <w:b/>
                <w:sz w:val="24"/>
              </w:rPr>
              <w:t>Имя</w:t>
            </w:r>
          </w:p>
        </w:tc>
        <w:tc>
          <w:tcPr>
            <w:tcW w:w="2316" w:type="dxa"/>
          </w:tcPr>
          <w:p w14:paraId="0984A6D2" w14:textId="77777777" w:rsidR="00732039" w:rsidRPr="00076A7B" w:rsidRDefault="00732039" w:rsidP="00732039">
            <w:pPr>
              <w:spacing w:line="360" w:lineRule="auto"/>
              <w:jc w:val="both"/>
              <w:rPr>
                <w:rFonts w:ascii="Times New Roman" w:hAnsi="Times New Roman" w:cs="Times New Roman"/>
                <w:b/>
                <w:sz w:val="24"/>
              </w:rPr>
            </w:pPr>
            <w:r w:rsidRPr="00076A7B">
              <w:rPr>
                <w:rFonts w:ascii="Times New Roman" w:hAnsi="Times New Roman" w:cs="Times New Roman"/>
                <w:b/>
                <w:sz w:val="24"/>
              </w:rPr>
              <w:t>Кол-во верно выполненных заданий</w:t>
            </w:r>
          </w:p>
        </w:tc>
        <w:tc>
          <w:tcPr>
            <w:tcW w:w="2268" w:type="dxa"/>
          </w:tcPr>
          <w:p w14:paraId="41008D52" w14:textId="77777777" w:rsidR="00732039" w:rsidRPr="00076A7B" w:rsidRDefault="00732039" w:rsidP="00732039">
            <w:pPr>
              <w:spacing w:line="360" w:lineRule="auto"/>
              <w:jc w:val="both"/>
              <w:rPr>
                <w:rFonts w:ascii="Times New Roman" w:hAnsi="Times New Roman" w:cs="Times New Roman"/>
                <w:b/>
                <w:sz w:val="24"/>
              </w:rPr>
            </w:pPr>
            <w:r w:rsidRPr="00076A7B">
              <w:rPr>
                <w:rFonts w:ascii="Times New Roman" w:hAnsi="Times New Roman" w:cs="Times New Roman"/>
                <w:b/>
                <w:sz w:val="24"/>
              </w:rPr>
              <w:t>Процент верно выполненных заданий</w:t>
            </w:r>
          </w:p>
        </w:tc>
      </w:tr>
      <w:tr w:rsidR="00732039" w14:paraId="3BB2D60A" w14:textId="77777777" w:rsidTr="006C4DD6">
        <w:trPr>
          <w:trHeight w:val="420"/>
        </w:trPr>
        <w:tc>
          <w:tcPr>
            <w:tcW w:w="2070" w:type="dxa"/>
          </w:tcPr>
          <w:p w14:paraId="541FD13A"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Коля</w:t>
            </w:r>
          </w:p>
        </w:tc>
        <w:tc>
          <w:tcPr>
            <w:tcW w:w="2316" w:type="dxa"/>
          </w:tcPr>
          <w:p w14:paraId="63AA8159"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20  из 20</w:t>
            </w:r>
          </w:p>
        </w:tc>
        <w:tc>
          <w:tcPr>
            <w:tcW w:w="2268" w:type="dxa"/>
          </w:tcPr>
          <w:p w14:paraId="1F312706"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100</w:t>
            </w:r>
          </w:p>
        </w:tc>
      </w:tr>
      <w:tr w:rsidR="00732039" w14:paraId="7529A175" w14:textId="77777777" w:rsidTr="006C4DD6">
        <w:trPr>
          <w:trHeight w:val="300"/>
        </w:trPr>
        <w:tc>
          <w:tcPr>
            <w:tcW w:w="2070" w:type="dxa"/>
          </w:tcPr>
          <w:p w14:paraId="56CA14B3"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Петя</w:t>
            </w:r>
          </w:p>
        </w:tc>
        <w:tc>
          <w:tcPr>
            <w:tcW w:w="2316" w:type="dxa"/>
          </w:tcPr>
          <w:p w14:paraId="2188F36B"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17 из 20</w:t>
            </w:r>
          </w:p>
        </w:tc>
        <w:tc>
          <w:tcPr>
            <w:tcW w:w="2268" w:type="dxa"/>
          </w:tcPr>
          <w:p w14:paraId="1DEF01ED"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85</w:t>
            </w:r>
          </w:p>
        </w:tc>
      </w:tr>
      <w:tr w:rsidR="00732039" w14:paraId="768B46F5" w14:textId="77777777" w:rsidTr="006C4DD6">
        <w:trPr>
          <w:trHeight w:val="405"/>
        </w:trPr>
        <w:tc>
          <w:tcPr>
            <w:tcW w:w="2070" w:type="dxa"/>
          </w:tcPr>
          <w:p w14:paraId="592406D4"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Аня</w:t>
            </w:r>
          </w:p>
        </w:tc>
        <w:tc>
          <w:tcPr>
            <w:tcW w:w="2316" w:type="dxa"/>
          </w:tcPr>
          <w:p w14:paraId="5626E0A2"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19 из 20</w:t>
            </w:r>
          </w:p>
        </w:tc>
        <w:tc>
          <w:tcPr>
            <w:tcW w:w="2268" w:type="dxa"/>
          </w:tcPr>
          <w:p w14:paraId="2C849D17"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95</w:t>
            </w:r>
          </w:p>
        </w:tc>
      </w:tr>
      <w:tr w:rsidR="00732039" w14:paraId="7B3C228E" w14:textId="77777777" w:rsidTr="006C4DD6">
        <w:trPr>
          <w:trHeight w:val="390"/>
        </w:trPr>
        <w:tc>
          <w:tcPr>
            <w:tcW w:w="2070" w:type="dxa"/>
          </w:tcPr>
          <w:p w14:paraId="582E0968"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Сережа</w:t>
            </w:r>
          </w:p>
        </w:tc>
        <w:tc>
          <w:tcPr>
            <w:tcW w:w="2316" w:type="dxa"/>
          </w:tcPr>
          <w:p w14:paraId="792BC3E7"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18 из 20</w:t>
            </w:r>
          </w:p>
        </w:tc>
        <w:tc>
          <w:tcPr>
            <w:tcW w:w="2268" w:type="dxa"/>
          </w:tcPr>
          <w:p w14:paraId="1F076F0E"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90</w:t>
            </w:r>
          </w:p>
        </w:tc>
      </w:tr>
      <w:tr w:rsidR="00732039" w14:paraId="0CCB7DCE" w14:textId="77777777" w:rsidTr="006C4DD6">
        <w:trPr>
          <w:trHeight w:val="360"/>
        </w:trPr>
        <w:tc>
          <w:tcPr>
            <w:tcW w:w="2070" w:type="dxa"/>
          </w:tcPr>
          <w:p w14:paraId="4D06A3D0"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Ринат</w:t>
            </w:r>
          </w:p>
        </w:tc>
        <w:tc>
          <w:tcPr>
            <w:tcW w:w="2316" w:type="dxa"/>
          </w:tcPr>
          <w:p w14:paraId="12C730B7"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20 из 20</w:t>
            </w:r>
          </w:p>
        </w:tc>
        <w:tc>
          <w:tcPr>
            <w:tcW w:w="2268" w:type="dxa"/>
          </w:tcPr>
          <w:p w14:paraId="7EA4A143"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100</w:t>
            </w:r>
          </w:p>
        </w:tc>
      </w:tr>
      <w:tr w:rsidR="00732039" w14:paraId="5A85D67C" w14:textId="77777777" w:rsidTr="006C4DD6">
        <w:trPr>
          <w:trHeight w:val="345"/>
        </w:trPr>
        <w:tc>
          <w:tcPr>
            <w:tcW w:w="2070" w:type="dxa"/>
          </w:tcPr>
          <w:p w14:paraId="75A6020D"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Кристина</w:t>
            </w:r>
          </w:p>
        </w:tc>
        <w:tc>
          <w:tcPr>
            <w:tcW w:w="2316" w:type="dxa"/>
          </w:tcPr>
          <w:p w14:paraId="7CA9B217"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19 из 20</w:t>
            </w:r>
          </w:p>
        </w:tc>
        <w:tc>
          <w:tcPr>
            <w:tcW w:w="2268" w:type="dxa"/>
          </w:tcPr>
          <w:p w14:paraId="152228D9"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95</w:t>
            </w:r>
          </w:p>
        </w:tc>
      </w:tr>
      <w:tr w:rsidR="00732039" w14:paraId="1B3F1D6B" w14:textId="77777777" w:rsidTr="006C4DD6">
        <w:trPr>
          <w:trHeight w:val="375"/>
        </w:trPr>
        <w:tc>
          <w:tcPr>
            <w:tcW w:w="2070" w:type="dxa"/>
          </w:tcPr>
          <w:p w14:paraId="5B824217"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Данил</w:t>
            </w:r>
          </w:p>
        </w:tc>
        <w:tc>
          <w:tcPr>
            <w:tcW w:w="2316" w:type="dxa"/>
          </w:tcPr>
          <w:p w14:paraId="2F2E4D8A"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20 из 20</w:t>
            </w:r>
          </w:p>
        </w:tc>
        <w:tc>
          <w:tcPr>
            <w:tcW w:w="2268" w:type="dxa"/>
          </w:tcPr>
          <w:p w14:paraId="1E61712A"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95</w:t>
            </w:r>
          </w:p>
        </w:tc>
      </w:tr>
      <w:tr w:rsidR="00732039" w14:paraId="4E4C1244" w14:textId="77777777" w:rsidTr="006C4DD6">
        <w:trPr>
          <w:trHeight w:val="405"/>
        </w:trPr>
        <w:tc>
          <w:tcPr>
            <w:tcW w:w="2070" w:type="dxa"/>
          </w:tcPr>
          <w:p w14:paraId="5F585E72"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Даша</w:t>
            </w:r>
          </w:p>
        </w:tc>
        <w:tc>
          <w:tcPr>
            <w:tcW w:w="2316" w:type="dxa"/>
          </w:tcPr>
          <w:p w14:paraId="5C2C2DAE"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20 из 20</w:t>
            </w:r>
          </w:p>
        </w:tc>
        <w:tc>
          <w:tcPr>
            <w:tcW w:w="2268" w:type="dxa"/>
          </w:tcPr>
          <w:p w14:paraId="25E14620"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100</w:t>
            </w:r>
          </w:p>
        </w:tc>
      </w:tr>
      <w:tr w:rsidR="00732039" w14:paraId="10979DF3" w14:textId="77777777" w:rsidTr="006C4DD6">
        <w:trPr>
          <w:trHeight w:val="420"/>
        </w:trPr>
        <w:tc>
          <w:tcPr>
            <w:tcW w:w="2070" w:type="dxa"/>
          </w:tcPr>
          <w:p w14:paraId="57658FF8"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Света</w:t>
            </w:r>
          </w:p>
        </w:tc>
        <w:tc>
          <w:tcPr>
            <w:tcW w:w="2316" w:type="dxa"/>
          </w:tcPr>
          <w:p w14:paraId="6E51120E"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19 из 20</w:t>
            </w:r>
          </w:p>
        </w:tc>
        <w:tc>
          <w:tcPr>
            <w:tcW w:w="2268" w:type="dxa"/>
          </w:tcPr>
          <w:p w14:paraId="372E91AE"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95</w:t>
            </w:r>
          </w:p>
        </w:tc>
      </w:tr>
      <w:tr w:rsidR="00732039" w14:paraId="03E00D81" w14:textId="77777777" w:rsidTr="006C4DD6">
        <w:trPr>
          <w:trHeight w:val="390"/>
        </w:trPr>
        <w:tc>
          <w:tcPr>
            <w:tcW w:w="2070" w:type="dxa"/>
          </w:tcPr>
          <w:p w14:paraId="23932FAC"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Настя</w:t>
            </w:r>
          </w:p>
        </w:tc>
        <w:tc>
          <w:tcPr>
            <w:tcW w:w="2316" w:type="dxa"/>
          </w:tcPr>
          <w:p w14:paraId="60989C65"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16 из 20</w:t>
            </w:r>
          </w:p>
        </w:tc>
        <w:tc>
          <w:tcPr>
            <w:tcW w:w="2268" w:type="dxa"/>
          </w:tcPr>
          <w:p w14:paraId="59B4B066"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80</w:t>
            </w:r>
          </w:p>
        </w:tc>
      </w:tr>
      <w:tr w:rsidR="00732039" w14:paraId="5BC14C16" w14:textId="77777777" w:rsidTr="006C4DD6">
        <w:trPr>
          <w:trHeight w:val="345"/>
        </w:trPr>
        <w:tc>
          <w:tcPr>
            <w:tcW w:w="2070" w:type="dxa"/>
          </w:tcPr>
          <w:p w14:paraId="4572B62D"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 xml:space="preserve">Кристина </w:t>
            </w:r>
          </w:p>
        </w:tc>
        <w:tc>
          <w:tcPr>
            <w:tcW w:w="2316" w:type="dxa"/>
          </w:tcPr>
          <w:p w14:paraId="5CC3AB8C"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20 из 20</w:t>
            </w:r>
          </w:p>
        </w:tc>
        <w:tc>
          <w:tcPr>
            <w:tcW w:w="2268" w:type="dxa"/>
          </w:tcPr>
          <w:p w14:paraId="5998F379"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100</w:t>
            </w:r>
          </w:p>
        </w:tc>
      </w:tr>
      <w:tr w:rsidR="00732039" w14:paraId="60643D00" w14:textId="77777777" w:rsidTr="006C4DD6">
        <w:trPr>
          <w:trHeight w:val="405"/>
        </w:trPr>
        <w:tc>
          <w:tcPr>
            <w:tcW w:w="2070" w:type="dxa"/>
          </w:tcPr>
          <w:p w14:paraId="2190CDBF"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Максим</w:t>
            </w:r>
          </w:p>
        </w:tc>
        <w:tc>
          <w:tcPr>
            <w:tcW w:w="2316" w:type="dxa"/>
          </w:tcPr>
          <w:p w14:paraId="4B31E57D"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20 из 20</w:t>
            </w:r>
          </w:p>
        </w:tc>
        <w:tc>
          <w:tcPr>
            <w:tcW w:w="2268" w:type="dxa"/>
          </w:tcPr>
          <w:p w14:paraId="543DC2BA"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100</w:t>
            </w:r>
          </w:p>
        </w:tc>
      </w:tr>
      <w:tr w:rsidR="00732039" w14:paraId="6CDD4127" w14:textId="77777777" w:rsidTr="006C4DD6">
        <w:trPr>
          <w:trHeight w:val="300"/>
        </w:trPr>
        <w:tc>
          <w:tcPr>
            <w:tcW w:w="2070" w:type="dxa"/>
          </w:tcPr>
          <w:p w14:paraId="00850444"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Оля</w:t>
            </w:r>
          </w:p>
        </w:tc>
        <w:tc>
          <w:tcPr>
            <w:tcW w:w="2316" w:type="dxa"/>
          </w:tcPr>
          <w:p w14:paraId="0A016153"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18 из 20</w:t>
            </w:r>
          </w:p>
        </w:tc>
        <w:tc>
          <w:tcPr>
            <w:tcW w:w="2268" w:type="dxa"/>
          </w:tcPr>
          <w:p w14:paraId="71FF5E9A"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90</w:t>
            </w:r>
          </w:p>
        </w:tc>
      </w:tr>
    </w:tbl>
    <w:p w14:paraId="7F19597E" w14:textId="77777777" w:rsidR="00732039" w:rsidRDefault="00732039" w:rsidP="00732039">
      <w:pPr>
        <w:spacing w:line="360" w:lineRule="auto"/>
        <w:jc w:val="both"/>
      </w:pPr>
    </w:p>
    <w:p w14:paraId="0A8B3F5F" w14:textId="77777777" w:rsidR="00732039" w:rsidRDefault="00732039" w:rsidP="00732039">
      <w:pPr>
        <w:spacing w:line="360" w:lineRule="auto"/>
        <w:jc w:val="both"/>
        <w:rPr>
          <w:rFonts w:ascii="Times New Roman" w:hAnsi="Times New Roman" w:cs="Times New Roman"/>
          <w:sz w:val="28"/>
        </w:rPr>
      </w:pPr>
    </w:p>
    <w:p w14:paraId="1B0AD816" w14:textId="77777777" w:rsidR="00732039" w:rsidRDefault="00732039" w:rsidP="00732039">
      <w:pPr>
        <w:spacing w:line="360" w:lineRule="auto"/>
        <w:jc w:val="right"/>
        <w:rPr>
          <w:rFonts w:ascii="Times New Roman" w:hAnsi="Times New Roman" w:cs="Times New Roman"/>
          <w:sz w:val="28"/>
        </w:rPr>
      </w:pPr>
    </w:p>
    <w:p w14:paraId="0A107CCB" w14:textId="77777777" w:rsidR="00732039" w:rsidRDefault="00732039" w:rsidP="00732039">
      <w:pPr>
        <w:spacing w:line="360" w:lineRule="auto"/>
        <w:jc w:val="right"/>
        <w:rPr>
          <w:rFonts w:ascii="Times New Roman" w:hAnsi="Times New Roman" w:cs="Times New Roman"/>
          <w:sz w:val="28"/>
        </w:rPr>
      </w:pPr>
    </w:p>
    <w:p w14:paraId="35901F16" w14:textId="77777777" w:rsidR="00732039" w:rsidRDefault="00732039" w:rsidP="00732039">
      <w:pPr>
        <w:spacing w:line="360" w:lineRule="auto"/>
        <w:jc w:val="right"/>
        <w:rPr>
          <w:rFonts w:ascii="Times New Roman" w:hAnsi="Times New Roman" w:cs="Times New Roman"/>
          <w:sz w:val="28"/>
        </w:rPr>
      </w:pPr>
    </w:p>
    <w:p w14:paraId="75055054" w14:textId="77777777" w:rsidR="00732039" w:rsidRDefault="00732039" w:rsidP="00732039">
      <w:pPr>
        <w:spacing w:line="360" w:lineRule="auto"/>
        <w:jc w:val="right"/>
        <w:rPr>
          <w:rFonts w:ascii="Times New Roman" w:hAnsi="Times New Roman" w:cs="Times New Roman"/>
          <w:sz w:val="28"/>
        </w:rPr>
      </w:pPr>
    </w:p>
    <w:p w14:paraId="67E78F57" w14:textId="77777777" w:rsidR="00732039" w:rsidRPr="0087404A" w:rsidRDefault="00732039" w:rsidP="00732039">
      <w:pPr>
        <w:spacing w:line="360" w:lineRule="auto"/>
        <w:jc w:val="right"/>
        <w:rPr>
          <w:rFonts w:ascii="Times New Roman" w:hAnsi="Times New Roman" w:cs="Times New Roman"/>
          <w:sz w:val="28"/>
        </w:rPr>
      </w:pPr>
      <w:r w:rsidRPr="0087404A">
        <w:rPr>
          <w:rFonts w:ascii="Times New Roman" w:hAnsi="Times New Roman" w:cs="Times New Roman"/>
          <w:sz w:val="28"/>
        </w:rPr>
        <w:lastRenderedPageBreak/>
        <w:t>Таблица 2</w:t>
      </w:r>
    </w:p>
    <w:p w14:paraId="3972DAF1" w14:textId="77777777" w:rsidR="00732039" w:rsidRPr="0087404A" w:rsidRDefault="00732039" w:rsidP="00732039">
      <w:pPr>
        <w:spacing w:line="360" w:lineRule="auto"/>
        <w:jc w:val="center"/>
        <w:rPr>
          <w:rFonts w:ascii="Times New Roman" w:hAnsi="Times New Roman" w:cs="Times New Roman"/>
          <w:sz w:val="28"/>
        </w:rPr>
      </w:pPr>
      <w:r w:rsidRPr="0087404A">
        <w:rPr>
          <w:rFonts w:ascii="Times New Roman" w:hAnsi="Times New Roman" w:cs="Times New Roman"/>
          <w:sz w:val="28"/>
        </w:rPr>
        <w:t>Результаты практического задания в контрольной группе</w:t>
      </w: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316"/>
        <w:gridCol w:w="2268"/>
      </w:tblGrid>
      <w:tr w:rsidR="00732039" w14:paraId="004FB9E9" w14:textId="77777777" w:rsidTr="006C4DD6">
        <w:trPr>
          <w:trHeight w:val="405"/>
        </w:trPr>
        <w:tc>
          <w:tcPr>
            <w:tcW w:w="2070" w:type="dxa"/>
          </w:tcPr>
          <w:p w14:paraId="06461D55" w14:textId="77777777" w:rsidR="00732039" w:rsidRPr="00076A7B" w:rsidRDefault="00732039" w:rsidP="00732039">
            <w:pPr>
              <w:spacing w:line="360" w:lineRule="auto"/>
              <w:jc w:val="both"/>
              <w:rPr>
                <w:rFonts w:ascii="Times New Roman" w:hAnsi="Times New Roman" w:cs="Times New Roman"/>
                <w:b/>
                <w:sz w:val="24"/>
              </w:rPr>
            </w:pPr>
            <w:r w:rsidRPr="00076A7B">
              <w:rPr>
                <w:rFonts w:ascii="Times New Roman" w:hAnsi="Times New Roman" w:cs="Times New Roman"/>
                <w:b/>
                <w:sz w:val="24"/>
              </w:rPr>
              <w:t>Имя</w:t>
            </w:r>
          </w:p>
        </w:tc>
        <w:tc>
          <w:tcPr>
            <w:tcW w:w="2316" w:type="dxa"/>
          </w:tcPr>
          <w:p w14:paraId="4ADFE7D2" w14:textId="77777777" w:rsidR="00732039" w:rsidRPr="00076A7B" w:rsidRDefault="00732039" w:rsidP="00732039">
            <w:pPr>
              <w:spacing w:line="360" w:lineRule="auto"/>
              <w:jc w:val="both"/>
              <w:rPr>
                <w:rFonts w:ascii="Times New Roman" w:hAnsi="Times New Roman" w:cs="Times New Roman"/>
                <w:b/>
                <w:sz w:val="24"/>
              </w:rPr>
            </w:pPr>
            <w:r>
              <w:rPr>
                <w:rFonts w:ascii="Times New Roman" w:hAnsi="Times New Roman" w:cs="Times New Roman"/>
                <w:b/>
                <w:sz w:val="24"/>
              </w:rPr>
              <w:t>Кол-во баллов</w:t>
            </w:r>
          </w:p>
        </w:tc>
        <w:tc>
          <w:tcPr>
            <w:tcW w:w="2268" w:type="dxa"/>
          </w:tcPr>
          <w:p w14:paraId="0ACD47FF" w14:textId="77777777" w:rsidR="00732039" w:rsidRPr="00076A7B" w:rsidRDefault="00732039" w:rsidP="00732039">
            <w:pPr>
              <w:spacing w:line="360" w:lineRule="auto"/>
              <w:jc w:val="both"/>
              <w:rPr>
                <w:rFonts w:ascii="Times New Roman" w:hAnsi="Times New Roman" w:cs="Times New Roman"/>
                <w:b/>
                <w:sz w:val="24"/>
              </w:rPr>
            </w:pPr>
            <w:r w:rsidRPr="00076A7B">
              <w:rPr>
                <w:rFonts w:ascii="Times New Roman" w:hAnsi="Times New Roman" w:cs="Times New Roman"/>
                <w:b/>
                <w:sz w:val="24"/>
              </w:rPr>
              <w:t>Процент верно выполненных заданий</w:t>
            </w:r>
          </w:p>
        </w:tc>
      </w:tr>
      <w:tr w:rsidR="00732039" w14:paraId="07C2DD37" w14:textId="77777777" w:rsidTr="006C4DD6">
        <w:trPr>
          <w:trHeight w:val="420"/>
        </w:trPr>
        <w:tc>
          <w:tcPr>
            <w:tcW w:w="2070" w:type="dxa"/>
          </w:tcPr>
          <w:p w14:paraId="0D9BE2EF"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Коля</w:t>
            </w:r>
          </w:p>
        </w:tc>
        <w:tc>
          <w:tcPr>
            <w:tcW w:w="2316" w:type="dxa"/>
          </w:tcPr>
          <w:p w14:paraId="305DA2A6"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  из 1</w:t>
            </w:r>
            <w:r w:rsidRPr="00076A7B">
              <w:rPr>
                <w:rFonts w:ascii="Times New Roman" w:hAnsi="Times New Roman" w:cs="Times New Roman"/>
                <w:sz w:val="24"/>
              </w:rPr>
              <w:t>0</w:t>
            </w:r>
          </w:p>
        </w:tc>
        <w:tc>
          <w:tcPr>
            <w:tcW w:w="2268" w:type="dxa"/>
          </w:tcPr>
          <w:p w14:paraId="13358884"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90</w:t>
            </w:r>
          </w:p>
        </w:tc>
      </w:tr>
      <w:tr w:rsidR="00732039" w14:paraId="2E8B69E1" w14:textId="77777777" w:rsidTr="006C4DD6">
        <w:trPr>
          <w:trHeight w:val="300"/>
        </w:trPr>
        <w:tc>
          <w:tcPr>
            <w:tcW w:w="2070" w:type="dxa"/>
          </w:tcPr>
          <w:p w14:paraId="59AD2F5E"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Петя</w:t>
            </w:r>
          </w:p>
        </w:tc>
        <w:tc>
          <w:tcPr>
            <w:tcW w:w="2316" w:type="dxa"/>
          </w:tcPr>
          <w:p w14:paraId="63FEFF50"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 из 1</w:t>
            </w:r>
            <w:r w:rsidRPr="00076A7B">
              <w:rPr>
                <w:rFonts w:ascii="Times New Roman" w:hAnsi="Times New Roman" w:cs="Times New Roman"/>
                <w:sz w:val="24"/>
              </w:rPr>
              <w:t>0</w:t>
            </w:r>
          </w:p>
        </w:tc>
        <w:tc>
          <w:tcPr>
            <w:tcW w:w="2268" w:type="dxa"/>
          </w:tcPr>
          <w:p w14:paraId="48959BEB"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90</w:t>
            </w:r>
          </w:p>
        </w:tc>
      </w:tr>
      <w:tr w:rsidR="00732039" w14:paraId="3CA01B62" w14:textId="77777777" w:rsidTr="006C4DD6">
        <w:trPr>
          <w:trHeight w:val="405"/>
        </w:trPr>
        <w:tc>
          <w:tcPr>
            <w:tcW w:w="2070" w:type="dxa"/>
          </w:tcPr>
          <w:p w14:paraId="3569989B"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Аня</w:t>
            </w:r>
          </w:p>
        </w:tc>
        <w:tc>
          <w:tcPr>
            <w:tcW w:w="2316" w:type="dxa"/>
          </w:tcPr>
          <w:p w14:paraId="2F10512B"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 из 1</w:t>
            </w:r>
            <w:r w:rsidRPr="00076A7B">
              <w:rPr>
                <w:rFonts w:ascii="Times New Roman" w:hAnsi="Times New Roman" w:cs="Times New Roman"/>
                <w:sz w:val="24"/>
              </w:rPr>
              <w:t>0</w:t>
            </w:r>
          </w:p>
        </w:tc>
        <w:tc>
          <w:tcPr>
            <w:tcW w:w="2268" w:type="dxa"/>
          </w:tcPr>
          <w:p w14:paraId="2006B6D0"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100</w:t>
            </w:r>
          </w:p>
        </w:tc>
      </w:tr>
      <w:tr w:rsidR="00732039" w14:paraId="1075A262" w14:textId="77777777" w:rsidTr="006C4DD6">
        <w:trPr>
          <w:trHeight w:val="390"/>
        </w:trPr>
        <w:tc>
          <w:tcPr>
            <w:tcW w:w="2070" w:type="dxa"/>
          </w:tcPr>
          <w:p w14:paraId="654765ED"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Сережа</w:t>
            </w:r>
          </w:p>
        </w:tc>
        <w:tc>
          <w:tcPr>
            <w:tcW w:w="2316" w:type="dxa"/>
          </w:tcPr>
          <w:p w14:paraId="7F1E2171"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7 из 1</w:t>
            </w:r>
            <w:r w:rsidRPr="00076A7B">
              <w:rPr>
                <w:rFonts w:ascii="Times New Roman" w:hAnsi="Times New Roman" w:cs="Times New Roman"/>
                <w:sz w:val="24"/>
              </w:rPr>
              <w:t>0</w:t>
            </w:r>
          </w:p>
        </w:tc>
        <w:tc>
          <w:tcPr>
            <w:tcW w:w="2268" w:type="dxa"/>
          </w:tcPr>
          <w:p w14:paraId="41F5DEEB"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70</w:t>
            </w:r>
          </w:p>
        </w:tc>
      </w:tr>
      <w:tr w:rsidR="00732039" w14:paraId="4C3BBB34" w14:textId="77777777" w:rsidTr="006C4DD6">
        <w:trPr>
          <w:trHeight w:val="360"/>
        </w:trPr>
        <w:tc>
          <w:tcPr>
            <w:tcW w:w="2070" w:type="dxa"/>
          </w:tcPr>
          <w:p w14:paraId="0BE3483F"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Ринат</w:t>
            </w:r>
          </w:p>
        </w:tc>
        <w:tc>
          <w:tcPr>
            <w:tcW w:w="2316" w:type="dxa"/>
          </w:tcPr>
          <w:p w14:paraId="295746AB"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 из 1</w:t>
            </w:r>
            <w:r w:rsidRPr="00076A7B">
              <w:rPr>
                <w:rFonts w:ascii="Times New Roman" w:hAnsi="Times New Roman" w:cs="Times New Roman"/>
                <w:sz w:val="24"/>
              </w:rPr>
              <w:t>0</w:t>
            </w:r>
          </w:p>
        </w:tc>
        <w:tc>
          <w:tcPr>
            <w:tcW w:w="2268" w:type="dxa"/>
          </w:tcPr>
          <w:p w14:paraId="143EE74A"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100</w:t>
            </w:r>
          </w:p>
        </w:tc>
      </w:tr>
      <w:tr w:rsidR="00732039" w14:paraId="618D01BD" w14:textId="77777777" w:rsidTr="006C4DD6">
        <w:trPr>
          <w:trHeight w:val="345"/>
        </w:trPr>
        <w:tc>
          <w:tcPr>
            <w:tcW w:w="2070" w:type="dxa"/>
          </w:tcPr>
          <w:p w14:paraId="2A899202"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Кристина</w:t>
            </w:r>
          </w:p>
        </w:tc>
        <w:tc>
          <w:tcPr>
            <w:tcW w:w="2316" w:type="dxa"/>
          </w:tcPr>
          <w:p w14:paraId="7AB32194"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 из 1</w:t>
            </w:r>
            <w:r w:rsidRPr="00076A7B">
              <w:rPr>
                <w:rFonts w:ascii="Times New Roman" w:hAnsi="Times New Roman" w:cs="Times New Roman"/>
                <w:sz w:val="24"/>
              </w:rPr>
              <w:t>0</w:t>
            </w:r>
          </w:p>
        </w:tc>
        <w:tc>
          <w:tcPr>
            <w:tcW w:w="2268" w:type="dxa"/>
          </w:tcPr>
          <w:p w14:paraId="451C1636"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100</w:t>
            </w:r>
          </w:p>
        </w:tc>
      </w:tr>
      <w:tr w:rsidR="00732039" w14:paraId="6B2C061F" w14:textId="77777777" w:rsidTr="006C4DD6">
        <w:trPr>
          <w:trHeight w:val="375"/>
        </w:trPr>
        <w:tc>
          <w:tcPr>
            <w:tcW w:w="2070" w:type="dxa"/>
          </w:tcPr>
          <w:p w14:paraId="79888D9E"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Данил</w:t>
            </w:r>
          </w:p>
        </w:tc>
        <w:tc>
          <w:tcPr>
            <w:tcW w:w="2316" w:type="dxa"/>
          </w:tcPr>
          <w:p w14:paraId="06ADDE10"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8 из 1</w:t>
            </w:r>
            <w:r w:rsidRPr="00076A7B">
              <w:rPr>
                <w:rFonts w:ascii="Times New Roman" w:hAnsi="Times New Roman" w:cs="Times New Roman"/>
                <w:sz w:val="24"/>
              </w:rPr>
              <w:t>0</w:t>
            </w:r>
          </w:p>
        </w:tc>
        <w:tc>
          <w:tcPr>
            <w:tcW w:w="2268" w:type="dxa"/>
          </w:tcPr>
          <w:p w14:paraId="572CC26F"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80</w:t>
            </w:r>
          </w:p>
        </w:tc>
      </w:tr>
      <w:tr w:rsidR="00732039" w14:paraId="0B9CC87A" w14:textId="77777777" w:rsidTr="006C4DD6">
        <w:trPr>
          <w:trHeight w:val="405"/>
        </w:trPr>
        <w:tc>
          <w:tcPr>
            <w:tcW w:w="2070" w:type="dxa"/>
          </w:tcPr>
          <w:p w14:paraId="12F3BF63"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Даша</w:t>
            </w:r>
          </w:p>
        </w:tc>
        <w:tc>
          <w:tcPr>
            <w:tcW w:w="2316" w:type="dxa"/>
          </w:tcPr>
          <w:p w14:paraId="2C01F0A3"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 из 1</w:t>
            </w:r>
            <w:r w:rsidRPr="00076A7B">
              <w:rPr>
                <w:rFonts w:ascii="Times New Roman" w:hAnsi="Times New Roman" w:cs="Times New Roman"/>
                <w:sz w:val="24"/>
              </w:rPr>
              <w:t>0</w:t>
            </w:r>
          </w:p>
        </w:tc>
        <w:tc>
          <w:tcPr>
            <w:tcW w:w="2268" w:type="dxa"/>
          </w:tcPr>
          <w:p w14:paraId="6179757B"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100</w:t>
            </w:r>
          </w:p>
        </w:tc>
      </w:tr>
      <w:tr w:rsidR="00732039" w14:paraId="575DF7EE" w14:textId="77777777" w:rsidTr="006C4DD6">
        <w:trPr>
          <w:trHeight w:val="420"/>
        </w:trPr>
        <w:tc>
          <w:tcPr>
            <w:tcW w:w="2070" w:type="dxa"/>
          </w:tcPr>
          <w:p w14:paraId="18C3AD2A"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Света</w:t>
            </w:r>
          </w:p>
        </w:tc>
        <w:tc>
          <w:tcPr>
            <w:tcW w:w="2316" w:type="dxa"/>
          </w:tcPr>
          <w:p w14:paraId="25D6EA9E"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 из 1</w:t>
            </w:r>
            <w:r w:rsidRPr="00076A7B">
              <w:rPr>
                <w:rFonts w:ascii="Times New Roman" w:hAnsi="Times New Roman" w:cs="Times New Roman"/>
                <w:sz w:val="24"/>
              </w:rPr>
              <w:t>0</w:t>
            </w:r>
          </w:p>
        </w:tc>
        <w:tc>
          <w:tcPr>
            <w:tcW w:w="2268" w:type="dxa"/>
          </w:tcPr>
          <w:p w14:paraId="40F37861"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90</w:t>
            </w:r>
          </w:p>
        </w:tc>
      </w:tr>
      <w:tr w:rsidR="00732039" w14:paraId="7A3000AD" w14:textId="77777777" w:rsidTr="006C4DD6">
        <w:trPr>
          <w:trHeight w:val="390"/>
        </w:trPr>
        <w:tc>
          <w:tcPr>
            <w:tcW w:w="2070" w:type="dxa"/>
          </w:tcPr>
          <w:p w14:paraId="4AFD455E"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Настя</w:t>
            </w:r>
          </w:p>
        </w:tc>
        <w:tc>
          <w:tcPr>
            <w:tcW w:w="2316" w:type="dxa"/>
          </w:tcPr>
          <w:p w14:paraId="715B142B"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5 из 1</w:t>
            </w:r>
            <w:r w:rsidRPr="00076A7B">
              <w:rPr>
                <w:rFonts w:ascii="Times New Roman" w:hAnsi="Times New Roman" w:cs="Times New Roman"/>
                <w:sz w:val="24"/>
              </w:rPr>
              <w:t>0</w:t>
            </w:r>
          </w:p>
        </w:tc>
        <w:tc>
          <w:tcPr>
            <w:tcW w:w="2268" w:type="dxa"/>
          </w:tcPr>
          <w:p w14:paraId="4E219A79"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50</w:t>
            </w:r>
          </w:p>
        </w:tc>
      </w:tr>
      <w:tr w:rsidR="00732039" w14:paraId="4C835B03" w14:textId="77777777" w:rsidTr="006C4DD6">
        <w:trPr>
          <w:trHeight w:val="345"/>
        </w:trPr>
        <w:tc>
          <w:tcPr>
            <w:tcW w:w="2070" w:type="dxa"/>
          </w:tcPr>
          <w:p w14:paraId="1E96DC32"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 xml:space="preserve">Кристина </w:t>
            </w:r>
          </w:p>
        </w:tc>
        <w:tc>
          <w:tcPr>
            <w:tcW w:w="2316" w:type="dxa"/>
          </w:tcPr>
          <w:p w14:paraId="1C8A1AA5"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 из 1</w:t>
            </w:r>
            <w:r w:rsidRPr="00076A7B">
              <w:rPr>
                <w:rFonts w:ascii="Times New Roman" w:hAnsi="Times New Roman" w:cs="Times New Roman"/>
                <w:sz w:val="24"/>
              </w:rPr>
              <w:t>0</w:t>
            </w:r>
          </w:p>
        </w:tc>
        <w:tc>
          <w:tcPr>
            <w:tcW w:w="2268" w:type="dxa"/>
          </w:tcPr>
          <w:p w14:paraId="792CF36B"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90</w:t>
            </w:r>
          </w:p>
        </w:tc>
      </w:tr>
      <w:tr w:rsidR="00732039" w14:paraId="0BA7774A" w14:textId="77777777" w:rsidTr="006C4DD6">
        <w:trPr>
          <w:trHeight w:val="405"/>
        </w:trPr>
        <w:tc>
          <w:tcPr>
            <w:tcW w:w="2070" w:type="dxa"/>
          </w:tcPr>
          <w:p w14:paraId="664767C4"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Максим</w:t>
            </w:r>
          </w:p>
        </w:tc>
        <w:tc>
          <w:tcPr>
            <w:tcW w:w="2316" w:type="dxa"/>
          </w:tcPr>
          <w:p w14:paraId="5C64B6B3"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 из 1</w:t>
            </w:r>
            <w:r w:rsidRPr="00076A7B">
              <w:rPr>
                <w:rFonts w:ascii="Times New Roman" w:hAnsi="Times New Roman" w:cs="Times New Roman"/>
                <w:sz w:val="24"/>
              </w:rPr>
              <w:t>0</w:t>
            </w:r>
          </w:p>
        </w:tc>
        <w:tc>
          <w:tcPr>
            <w:tcW w:w="2268" w:type="dxa"/>
          </w:tcPr>
          <w:p w14:paraId="1EC1CB78"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100</w:t>
            </w:r>
          </w:p>
        </w:tc>
      </w:tr>
      <w:tr w:rsidR="00732039" w14:paraId="2BD5E3C8" w14:textId="77777777" w:rsidTr="006C4DD6">
        <w:trPr>
          <w:trHeight w:val="300"/>
        </w:trPr>
        <w:tc>
          <w:tcPr>
            <w:tcW w:w="2070" w:type="dxa"/>
          </w:tcPr>
          <w:p w14:paraId="32980A4E"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Оля</w:t>
            </w:r>
          </w:p>
        </w:tc>
        <w:tc>
          <w:tcPr>
            <w:tcW w:w="2316" w:type="dxa"/>
          </w:tcPr>
          <w:p w14:paraId="0DD02390"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7 из 1</w:t>
            </w:r>
            <w:r w:rsidRPr="00076A7B">
              <w:rPr>
                <w:rFonts w:ascii="Times New Roman" w:hAnsi="Times New Roman" w:cs="Times New Roman"/>
                <w:sz w:val="24"/>
              </w:rPr>
              <w:t>0</w:t>
            </w:r>
          </w:p>
        </w:tc>
        <w:tc>
          <w:tcPr>
            <w:tcW w:w="2268" w:type="dxa"/>
          </w:tcPr>
          <w:p w14:paraId="04F0FAE5"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70</w:t>
            </w:r>
          </w:p>
        </w:tc>
      </w:tr>
    </w:tbl>
    <w:p w14:paraId="47903929" w14:textId="77777777" w:rsidR="00732039" w:rsidRDefault="00732039" w:rsidP="00732039">
      <w:pPr>
        <w:spacing w:line="360" w:lineRule="auto"/>
        <w:jc w:val="both"/>
      </w:pPr>
    </w:p>
    <w:p w14:paraId="02EDBB01" w14:textId="637CF782" w:rsidR="00732039" w:rsidRDefault="00732039" w:rsidP="00732039">
      <w:pPr>
        <w:spacing w:line="360" w:lineRule="auto"/>
        <w:jc w:val="both"/>
      </w:pPr>
    </w:p>
    <w:p w14:paraId="4C303455" w14:textId="3818DCD2" w:rsidR="00A33B47" w:rsidRDefault="00A33B47" w:rsidP="00732039">
      <w:pPr>
        <w:spacing w:line="360" w:lineRule="auto"/>
        <w:jc w:val="both"/>
      </w:pPr>
    </w:p>
    <w:p w14:paraId="2CDC3A75" w14:textId="7AAD5BE1" w:rsidR="00A33B47" w:rsidRDefault="00A33B47" w:rsidP="00732039">
      <w:pPr>
        <w:spacing w:line="360" w:lineRule="auto"/>
        <w:jc w:val="both"/>
      </w:pPr>
    </w:p>
    <w:p w14:paraId="67AAB315" w14:textId="62C65DDC" w:rsidR="00A33B47" w:rsidRDefault="00A33B47" w:rsidP="00732039">
      <w:pPr>
        <w:spacing w:line="360" w:lineRule="auto"/>
        <w:jc w:val="both"/>
      </w:pPr>
    </w:p>
    <w:p w14:paraId="6F0BB369" w14:textId="14A359C0" w:rsidR="00A33B47" w:rsidRDefault="00A33B47" w:rsidP="00732039">
      <w:pPr>
        <w:spacing w:line="360" w:lineRule="auto"/>
        <w:jc w:val="both"/>
      </w:pPr>
    </w:p>
    <w:p w14:paraId="59B6E12E" w14:textId="77777777" w:rsidR="00A33B47" w:rsidRDefault="00A33B47" w:rsidP="00732039">
      <w:pPr>
        <w:spacing w:line="360" w:lineRule="auto"/>
        <w:jc w:val="both"/>
      </w:pPr>
    </w:p>
    <w:p w14:paraId="752BD86C" w14:textId="77777777" w:rsidR="00732039" w:rsidRPr="0087404A" w:rsidRDefault="00732039" w:rsidP="00732039">
      <w:pPr>
        <w:spacing w:line="360" w:lineRule="auto"/>
        <w:jc w:val="right"/>
        <w:rPr>
          <w:rFonts w:ascii="Times New Roman" w:hAnsi="Times New Roman" w:cs="Times New Roman"/>
          <w:sz w:val="28"/>
        </w:rPr>
      </w:pPr>
      <w:r w:rsidRPr="0087404A">
        <w:rPr>
          <w:rFonts w:ascii="Times New Roman" w:hAnsi="Times New Roman" w:cs="Times New Roman"/>
          <w:sz w:val="28"/>
        </w:rPr>
        <w:lastRenderedPageBreak/>
        <w:t>Таблица 3</w:t>
      </w:r>
    </w:p>
    <w:p w14:paraId="2E1A96E2" w14:textId="77777777" w:rsidR="00732039" w:rsidRPr="0087404A" w:rsidRDefault="00732039" w:rsidP="00732039">
      <w:pPr>
        <w:spacing w:line="360" w:lineRule="auto"/>
        <w:jc w:val="center"/>
        <w:rPr>
          <w:rFonts w:ascii="Times New Roman" w:hAnsi="Times New Roman" w:cs="Times New Roman"/>
          <w:sz w:val="28"/>
        </w:rPr>
      </w:pPr>
      <w:r w:rsidRPr="0087404A">
        <w:rPr>
          <w:rFonts w:ascii="Times New Roman" w:hAnsi="Times New Roman" w:cs="Times New Roman"/>
          <w:sz w:val="28"/>
        </w:rPr>
        <w:t>Результаты теоретического задания в экспериментальной группе</w:t>
      </w: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316"/>
        <w:gridCol w:w="2268"/>
      </w:tblGrid>
      <w:tr w:rsidR="00732039" w14:paraId="626BA30A" w14:textId="77777777" w:rsidTr="006C4DD6">
        <w:trPr>
          <w:trHeight w:val="405"/>
        </w:trPr>
        <w:tc>
          <w:tcPr>
            <w:tcW w:w="2070" w:type="dxa"/>
          </w:tcPr>
          <w:p w14:paraId="4D1B1905" w14:textId="77777777" w:rsidR="00732039" w:rsidRPr="00076A7B" w:rsidRDefault="00732039" w:rsidP="00732039">
            <w:pPr>
              <w:spacing w:line="360" w:lineRule="auto"/>
              <w:jc w:val="both"/>
              <w:rPr>
                <w:rFonts w:ascii="Times New Roman" w:hAnsi="Times New Roman" w:cs="Times New Roman"/>
                <w:b/>
                <w:sz w:val="24"/>
              </w:rPr>
            </w:pPr>
            <w:r w:rsidRPr="00076A7B">
              <w:rPr>
                <w:rFonts w:ascii="Times New Roman" w:hAnsi="Times New Roman" w:cs="Times New Roman"/>
                <w:b/>
                <w:sz w:val="24"/>
              </w:rPr>
              <w:t>Имя</w:t>
            </w:r>
          </w:p>
        </w:tc>
        <w:tc>
          <w:tcPr>
            <w:tcW w:w="2316" w:type="dxa"/>
          </w:tcPr>
          <w:p w14:paraId="239BA225" w14:textId="77777777" w:rsidR="00732039" w:rsidRPr="00076A7B" w:rsidRDefault="00732039" w:rsidP="00732039">
            <w:pPr>
              <w:spacing w:line="360" w:lineRule="auto"/>
              <w:jc w:val="both"/>
              <w:rPr>
                <w:rFonts w:ascii="Times New Roman" w:hAnsi="Times New Roman" w:cs="Times New Roman"/>
                <w:b/>
                <w:sz w:val="24"/>
              </w:rPr>
            </w:pPr>
            <w:r w:rsidRPr="00076A7B">
              <w:rPr>
                <w:rFonts w:ascii="Times New Roman" w:hAnsi="Times New Roman" w:cs="Times New Roman"/>
                <w:b/>
                <w:sz w:val="24"/>
              </w:rPr>
              <w:t>Кол-во верно выполненных заданий</w:t>
            </w:r>
          </w:p>
        </w:tc>
        <w:tc>
          <w:tcPr>
            <w:tcW w:w="2268" w:type="dxa"/>
          </w:tcPr>
          <w:p w14:paraId="24A82A4D" w14:textId="77777777" w:rsidR="00732039" w:rsidRPr="00076A7B" w:rsidRDefault="00732039" w:rsidP="00732039">
            <w:pPr>
              <w:spacing w:line="360" w:lineRule="auto"/>
              <w:jc w:val="both"/>
              <w:rPr>
                <w:rFonts w:ascii="Times New Roman" w:hAnsi="Times New Roman" w:cs="Times New Roman"/>
                <w:b/>
                <w:sz w:val="24"/>
              </w:rPr>
            </w:pPr>
            <w:r w:rsidRPr="00076A7B">
              <w:rPr>
                <w:rFonts w:ascii="Times New Roman" w:hAnsi="Times New Roman" w:cs="Times New Roman"/>
                <w:b/>
                <w:sz w:val="24"/>
              </w:rPr>
              <w:t>Процент верно выполненных заданий</w:t>
            </w:r>
          </w:p>
        </w:tc>
      </w:tr>
      <w:tr w:rsidR="00732039" w14:paraId="76AE3CEE" w14:textId="77777777" w:rsidTr="006C4DD6">
        <w:trPr>
          <w:trHeight w:val="420"/>
        </w:trPr>
        <w:tc>
          <w:tcPr>
            <w:tcW w:w="2070" w:type="dxa"/>
          </w:tcPr>
          <w:p w14:paraId="565A9305"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Карина</w:t>
            </w:r>
          </w:p>
        </w:tc>
        <w:tc>
          <w:tcPr>
            <w:tcW w:w="2316" w:type="dxa"/>
          </w:tcPr>
          <w:p w14:paraId="6BC6FF3B"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19</w:t>
            </w:r>
            <w:r w:rsidRPr="00076A7B">
              <w:rPr>
                <w:rFonts w:ascii="Times New Roman" w:hAnsi="Times New Roman" w:cs="Times New Roman"/>
                <w:sz w:val="24"/>
              </w:rPr>
              <w:t xml:space="preserve">  из 20</w:t>
            </w:r>
          </w:p>
        </w:tc>
        <w:tc>
          <w:tcPr>
            <w:tcW w:w="2268" w:type="dxa"/>
          </w:tcPr>
          <w:p w14:paraId="4C3A6129"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95</w:t>
            </w:r>
          </w:p>
        </w:tc>
      </w:tr>
      <w:tr w:rsidR="00732039" w14:paraId="5AB600DE" w14:textId="77777777" w:rsidTr="006C4DD6">
        <w:trPr>
          <w:trHeight w:val="300"/>
        </w:trPr>
        <w:tc>
          <w:tcPr>
            <w:tcW w:w="2070" w:type="dxa"/>
          </w:tcPr>
          <w:p w14:paraId="15646AE7"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Вика</w:t>
            </w:r>
          </w:p>
        </w:tc>
        <w:tc>
          <w:tcPr>
            <w:tcW w:w="2316" w:type="dxa"/>
          </w:tcPr>
          <w:p w14:paraId="4865DDE2"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20</w:t>
            </w:r>
            <w:r w:rsidRPr="00076A7B">
              <w:rPr>
                <w:rFonts w:ascii="Times New Roman" w:hAnsi="Times New Roman" w:cs="Times New Roman"/>
                <w:sz w:val="24"/>
              </w:rPr>
              <w:t xml:space="preserve"> из 20</w:t>
            </w:r>
          </w:p>
        </w:tc>
        <w:tc>
          <w:tcPr>
            <w:tcW w:w="2268" w:type="dxa"/>
          </w:tcPr>
          <w:p w14:paraId="06FE0943"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100</w:t>
            </w:r>
          </w:p>
        </w:tc>
      </w:tr>
      <w:tr w:rsidR="00732039" w14:paraId="1858D2BC" w14:textId="77777777" w:rsidTr="006C4DD6">
        <w:trPr>
          <w:trHeight w:val="405"/>
        </w:trPr>
        <w:tc>
          <w:tcPr>
            <w:tcW w:w="2070" w:type="dxa"/>
          </w:tcPr>
          <w:p w14:paraId="134C20F7"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Глеб</w:t>
            </w:r>
          </w:p>
        </w:tc>
        <w:tc>
          <w:tcPr>
            <w:tcW w:w="2316" w:type="dxa"/>
          </w:tcPr>
          <w:p w14:paraId="6A994ED0"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17</w:t>
            </w:r>
            <w:r w:rsidRPr="00076A7B">
              <w:rPr>
                <w:rFonts w:ascii="Times New Roman" w:hAnsi="Times New Roman" w:cs="Times New Roman"/>
                <w:sz w:val="24"/>
              </w:rPr>
              <w:t xml:space="preserve"> из 20</w:t>
            </w:r>
          </w:p>
        </w:tc>
        <w:tc>
          <w:tcPr>
            <w:tcW w:w="2268" w:type="dxa"/>
          </w:tcPr>
          <w:p w14:paraId="16716C6A"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85</w:t>
            </w:r>
          </w:p>
        </w:tc>
      </w:tr>
      <w:tr w:rsidR="00732039" w14:paraId="5D1C8B45" w14:textId="77777777" w:rsidTr="006C4DD6">
        <w:trPr>
          <w:trHeight w:val="390"/>
        </w:trPr>
        <w:tc>
          <w:tcPr>
            <w:tcW w:w="2070" w:type="dxa"/>
          </w:tcPr>
          <w:p w14:paraId="229940ED"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Кирилл</w:t>
            </w:r>
          </w:p>
        </w:tc>
        <w:tc>
          <w:tcPr>
            <w:tcW w:w="2316" w:type="dxa"/>
          </w:tcPr>
          <w:p w14:paraId="6C5C9AA3"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20</w:t>
            </w:r>
            <w:r w:rsidRPr="00076A7B">
              <w:rPr>
                <w:rFonts w:ascii="Times New Roman" w:hAnsi="Times New Roman" w:cs="Times New Roman"/>
                <w:sz w:val="24"/>
              </w:rPr>
              <w:t xml:space="preserve"> из 20</w:t>
            </w:r>
          </w:p>
        </w:tc>
        <w:tc>
          <w:tcPr>
            <w:tcW w:w="2268" w:type="dxa"/>
          </w:tcPr>
          <w:p w14:paraId="37A5578D"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100</w:t>
            </w:r>
          </w:p>
        </w:tc>
      </w:tr>
      <w:tr w:rsidR="00732039" w14:paraId="34921CA0" w14:textId="77777777" w:rsidTr="006C4DD6">
        <w:trPr>
          <w:trHeight w:val="360"/>
        </w:trPr>
        <w:tc>
          <w:tcPr>
            <w:tcW w:w="2070" w:type="dxa"/>
          </w:tcPr>
          <w:p w14:paraId="2B17C81C"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Сережа</w:t>
            </w:r>
          </w:p>
        </w:tc>
        <w:tc>
          <w:tcPr>
            <w:tcW w:w="2316" w:type="dxa"/>
          </w:tcPr>
          <w:p w14:paraId="4A649F2E"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19</w:t>
            </w:r>
            <w:r w:rsidRPr="00076A7B">
              <w:rPr>
                <w:rFonts w:ascii="Times New Roman" w:hAnsi="Times New Roman" w:cs="Times New Roman"/>
                <w:sz w:val="24"/>
              </w:rPr>
              <w:t xml:space="preserve"> из 20</w:t>
            </w:r>
          </w:p>
        </w:tc>
        <w:tc>
          <w:tcPr>
            <w:tcW w:w="2268" w:type="dxa"/>
          </w:tcPr>
          <w:p w14:paraId="113B8CB8"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95</w:t>
            </w:r>
          </w:p>
        </w:tc>
      </w:tr>
      <w:tr w:rsidR="00732039" w14:paraId="02F1619A" w14:textId="77777777" w:rsidTr="006C4DD6">
        <w:trPr>
          <w:trHeight w:val="345"/>
        </w:trPr>
        <w:tc>
          <w:tcPr>
            <w:tcW w:w="2070" w:type="dxa"/>
          </w:tcPr>
          <w:p w14:paraId="6460FF4A"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Дим</w:t>
            </w:r>
            <w:r w:rsidRPr="00076A7B">
              <w:rPr>
                <w:rFonts w:ascii="Times New Roman" w:hAnsi="Times New Roman" w:cs="Times New Roman"/>
                <w:sz w:val="24"/>
              </w:rPr>
              <w:t>а</w:t>
            </w:r>
          </w:p>
        </w:tc>
        <w:tc>
          <w:tcPr>
            <w:tcW w:w="2316" w:type="dxa"/>
          </w:tcPr>
          <w:p w14:paraId="782E9990"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19 из 20</w:t>
            </w:r>
          </w:p>
        </w:tc>
        <w:tc>
          <w:tcPr>
            <w:tcW w:w="2268" w:type="dxa"/>
          </w:tcPr>
          <w:p w14:paraId="2EC627CB"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95</w:t>
            </w:r>
          </w:p>
        </w:tc>
      </w:tr>
      <w:tr w:rsidR="00732039" w14:paraId="6F479026" w14:textId="77777777" w:rsidTr="006C4DD6">
        <w:trPr>
          <w:trHeight w:val="375"/>
        </w:trPr>
        <w:tc>
          <w:tcPr>
            <w:tcW w:w="2070" w:type="dxa"/>
          </w:tcPr>
          <w:p w14:paraId="013A1609"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Маша</w:t>
            </w:r>
          </w:p>
        </w:tc>
        <w:tc>
          <w:tcPr>
            <w:tcW w:w="2316" w:type="dxa"/>
          </w:tcPr>
          <w:p w14:paraId="2C6BF685"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19</w:t>
            </w:r>
            <w:r w:rsidRPr="00076A7B">
              <w:rPr>
                <w:rFonts w:ascii="Times New Roman" w:hAnsi="Times New Roman" w:cs="Times New Roman"/>
                <w:sz w:val="24"/>
              </w:rPr>
              <w:t xml:space="preserve"> из 20</w:t>
            </w:r>
          </w:p>
        </w:tc>
        <w:tc>
          <w:tcPr>
            <w:tcW w:w="2268" w:type="dxa"/>
          </w:tcPr>
          <w:p w14:paraId="44DD0CF9"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95</w:t>
            </w:r>
          </w:p>
        </w:tc>
      </w:tr>
      <w:tr w:rsidR="00732039" w14:paraId="79864FDE" w14:textId="77777777" w:rsidTr="006C4DD6">
        <w:trPr>
          <w:trHeight w:val="405"/>
        </w:trPr>
        <w:tc>
          <w:tcPr>
            <w:tcW w:w="2070" w:type="dxa"/>
          </w:tcPr>
          <w:p w14:paraId="2771E250"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Катя</w:t>
            </w:r>
          </w:p>
        </w:tc>
        <w:tc>
          <w:tcPr>
            <w:tcW w:w="2316" w:type="dxa"/>
          </w:tcPr>
          <w:p w14:paraId="5703EF1A"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15</w:t>
            </w:r>
            <w:r w:rsidRPr="00076A7B">
              <w:rPr>
                <w:rFonts w:ascii="Times New Roman" w:hAnsi="Times New Roman" w:cs="Times New Roman"/>
                <w:sz w:val="24"/>
              </w:rPr>
              <w:t xml:space="preserve"> из 20</w:t>
            </w:r>
          </w:p>
        </w:tc>
        <w:tc>
          <w:tcPr>
            <w:tcW w:w="2268" w:type="dxa"/>
          </w:tcPr>
          <w:p w14:paraId="4CF8A2B1"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75</w:t>
            </w:r>
          </w:p>
        </w:tc>
      </w:tr>
      <w:tr w:rsidR="00732039" w14:paraId="11023B1A" w14:textId="77777777" w:rsidTr="006C4DD6">
        <w:trPr>
          <w:trHeight w:val="420"/>
        </w:trPr>
        <w:tc>
          <w:tcPr>
            <w:tcW w:w="2070" w:type="dxa"/>
          </w:tcPr>
          <w:p w14:paraId="30B2E33F"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Настя</w:t>
            </w:r>
          </w:p>
        </w:tc>
        <w:tc>
          <w:tcPr>
            <w:tcW w:w="2316" w:type="dxa"/>
          </w:tcPr>
          <w:p w14:paraId="59C4BB6E"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19 из 20</w:t>
            </w:r>
          </w:p>
        </w:tc>
        <w:tc>
          <w:tcPr>
            <w:tcW w:w="2268" w:type="dxa"/>
          </w:tcPr>
          <w:p w14:paraId="6B57591A" w14:textId="77777777" w:rsidR="00732039" w:rsidRPr="00076A7B" w:rsidRDefault="00732039" w:rsidP="00732039">
            <w:pPr>
              <w:spacing w:line="360" w:lineRule="auto"/>
              <w:jc w:val="both"/>
              <w:rPr>
                <w:rFonts w:ascii="Times New Roman" w:hAnsi="Times New Roman" w:cs="Times New Roman"/>
                <w:sz w:val="24"/>
              </w:rPr>
            </w:pPr>
            <w:r w:rsidRPr="00076A7B">
              <w:rPr>
                <w:rFonts w:ascii="Times New Roman" w:hAnsi="Times New Roman" w:cs="Times New Roman"/>
                <w:sz w:val="24"/>
              </w:rPr>
              <w:t>95</w:t>
            </w:r>
          </w:p>
        </w:tc>
      </w:tr>
      <w:tr w:rsidR="00732039" w14:paraId="4B9056B6" w14:textId="77777777" w:rsidTr="006C4DD6">
        <w:trPr>
          <w:trHeight w:val="390"/>
        </w:trPr>
        <w:tc>
          <w:tcPr>
            <w:tcW w:w="2070" w:type="dxa"/>
          </w:tcPr>
          <w:p w14:paraId="1DA20347"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Антон</w:t>
            </w:r>
          </w:p>
        </w:tc>
        <w:tc>
          <w:tcPr>
            <w:tcW w:w="2316" w:type="dxa"/>
          </w:tcPr>
          <w:p w14:paraId="6B64826C"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19</w:t>
            </w:r>
            <w:r w:rsidRPr="00076A7B">
              <w:rPr>
                <w:rFonts w:ascii="Times New Roman" w:hAnsi="Times New Roman" w:cs="Times New Roman"/>
                <w:sz w:val="24"/>
              </w:rPr>
              <w:t xml:space="preserve"> из 20</w:t>
            </w:r>
          </w:p>
        </w:tc>
        <w:tc>
          <w:tcPr>
            <w:tcW w:w="2268" w:type="dxa"/>
          </w:tcPr>
          <w:p w14:paraId="09EC5BF4"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95</w:t>
            </w:r>
          </w:p>
        </w:tc>
      </w:tr>
      <w:tr w:rsidR="00732039" w14:paraId="63847DD8" w14:textId="77777777" w:rsidTr="006C4DD6">
        <w:trPr>
          <w:trHeight w:val="345"/>
        </w:trPr>
        <w:tc>
          <w:tcPr>
            <w:tcW w:w="2070" w:type="dxa"/>
          </w:tcPr>
          <w:p w14:paraId="7B5B715C"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Олег</w:t>
            </w:r>
            <w:r w:rsidRPr="00076A7B">
              <w:rPr>
                <w:rFonts w:ascii="Times New Roman" w:hAnsi="Times New Roman" w:cs="Times New Roman"/>
                <w:sz w:val="24"/>
              </w:rPr>
              <w:t xml:space="preserve"> </w:t>
            </w:r>
          </w:p>
        </w:tc>
        <w:tc>
          <w:tcPr>
            <w:tcW w:w="2316" w:type="dxa"/>
          </w:tcPr>
          <w:p w14:paraId="7E18D02D"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16</w:t>
            </w:r>
            <w:r w:rsidRPr="00076A7B">
              <w:rPr>
                <w:rFonts w:ascii="Times New Roman" w:hAnsi="Times New Roman" w:cs="Times New Roman"/>
                <w:sz w:val="24"/>
              </w:rPr>
              <w:t xml:space="preserve"> из 20</w:t>
            </w:r>
          </w:p>
        </w:tc>
        <w:tc>
          <w:tcPr>
            <w:tcW w:w="2268" w:type="dxa"/>
          </w:tcPr>
          <w:p w14:paraId="18F754FF"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80</w:t>
            </w:r>
          </w:p>
        </w:tc>
      </w:tr>
      <w:tr w:rsidR="00732039" w14:paraId="21D36ACF" w14:textId="77777777" w:rsidTr="006C4DD6">
        <w:trPr>
          <w:trHeight w:val="405"/>
        </w:trPr>
        <w:tc>
          <w:tcPr>
            <w:tcW w:w="2070" w:type="dxa"/>
          </w:tcPr>
          <w:p w14:paraId="6CDCC50C"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Маша</w:t>
            </w:r>
          </w:p>
        </w:tc>
        <w:tc>
          <w:tcPr>
            <w:tcW w:w="2316" w:type="dxa"/>
          </w:tcPr>
          <w:p w14:paraId="6C8047AE"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19</w:t>
            </w:r>
            <w:r w:rsidRPr="00076A7B">
              <w:rPr>
                <w:rFonts w:ascii="Times New Roman" w:hAnsi="Times New Roman" w:cs="Times New Roman"/>
                <w:sz w:val="24"/>
              </w:rPr>
              <w:t xml:space="preserve"> из 20</w:t>
            </w:r>
          </w:p>
        </w:tc>
        <w:tc>
          <w:tcPr>
            <w:tcW w:w="2268" w:type="dxa"/>
          </w:tcPr>
          <w:p w14:paraId="104AD4D3"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95</w:t>
            </w:r>
          </w:p>
        </w:tc>
      </w:tr>
      <w:tr w:rsidR="00732039" w14:paraId="578D187B" w14:textId="77777777" w:rsidTr="006C4DD6">
        <w:trPr>
          <w:trHeight w:val="300"/>
        </w:trPr>
        <w:tc>
          <w:tcPr>
            <w:tcW w:w="2070" w:type="dxa"/>
          </w:tcPr>
          <w:p w14:paraId="46B55DF7"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Денис</w:t>
            </w:r>
          </w:p>
        </w:tc>
        <w:tc>
          <w:tcPr>
            <w:tcW w:w="2316" w:type="dxa"/>
          </w:tcPr>
          <w:p w14:paraId="36E2B39C"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19</w:t>
            </w:r>
            <w:r w:rsidRPr="00076A7B">
              <w:rPr>
                <w:rFonts w:ascii="Times New Roman" w:hAnsi="Times New Roman" w:cs="Times New Roman"/>
                <w:sz w:val="24"/>
              </w:rPr>
              <w:t xml:space="preserve"> из 20</w:t>
            </w:r>
          </w:p>
        </w:tc>
        <w:tc>
          <w:tcPr>
            <w:tcW w:w="2268" w:type="dxa"/>
          </w:tcPr>
          <w:p w14:paraId="32112A36"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95</w:t>
            </w:r>
          </w:p>
        </w:tc>
      </w:tr>
    </w:tbl>
    <w:p w14:paraId="5AF10FBB" w14:textId="77777777" w:rsidR="00732039" w:rsidRDefault="00732039" w:rsidP="00732039">
      <w:pPr>
        <w:spacing w:line="360" w:lineRule="auto"/>
        <w:jc w:val="both"/>
      </w:pPr>
    </w:p>
    <w:p w14:paraId="6CF56C19" w14:textId="77777777" w:rsidR="00732039" w:rsidRDefault="00732039" w:rsidP="00732039">
      <w:pPr>
        <w:spacing w:line="360" w:lineRule="auto"/>
        <w:jc w:val="both"/>
      </w:pPr>
    </w:p>
    <w:p w14:paraId="0E8D106B" w14:textId="77777777" w:rsidR="00A33B47" w:rsidRDefault="00A33B47" w:rsidP="00732039">
      <w:pPr>
        <w:spacing w:line="360" w:lineRule="auto"/>
        <w:jc w:val="right"/>
        <w:rPr>
          <w:rFonts w:ascii="Times New Roman" w:hAnsi="Times New Roman" w:cs="Times New Roman"/>
          <w:sz w:val="28"/>
        </w:rPr>
      </w:pPr>
    </w:p>
    <w:p w14:paraId="7FDBF8FE" w14:textId="77777777" w:rsidR="00A33B47" w:rsidRDefault="00A33B47" w:rsidP="00732039">
      <w:pPr>
        <w:spacing w:line="360" w:lineRule="auto"/>
        <w:jc w:val="right"/>
        <w:rPr>
          <w:rFonts w:ascii="Times New Roman" w:hAnsi="Times New Roman" w:cs="Times New Roman"/>
          <w:sz w:val="28"/>
        </w:rPr>
      </w:pPr>
    </w:p>
    <w:p w14:paraId="5A947578" w14:textId="77777777" w:rsidR="00A33B47" w:rsidRDefault="00A33B47" w:rsidP="00732039">
      <w:pPr>
        <w:spacing w:line="360" w:lineRule="auto"/>
        <w:jc w:val="right"/>
        <w:rPr>
          <w:rFonts w:ascii="Times New Roman" w:hAnsi="Times New Roman" w:cs="Times New Roman"/>
          <w:sz w:val="28"/>
        </w:rPr>
      </w:pPr>
    </w:p>
    <w:p w14:paraId="67CD0972" w14:textId="77777777" w:rsidR="00A33B47" w:rsidRDefault="00A33B47" w:rsidP="00732039">
      <w:pPr>
        <w:spacing w:line="360" w:lineRule="auto"/>
        <w:jc w:val="right"/>
        <w:rPr>
          <w:rFonts w:ascii="Times New Roman" w:hAnsi="Times New Roman" w:cs="Times New Roman"/>
          <w:sz w:val="28"/>
        </w:rPr>
      </w:pPr>
    </w:p>
    <w:p w14:paraId="5BC0320E" w14:textId="77777777" w:rsidR="00A33B47" w:rsidRDefault="00A33B47" w:rsidP="00732039">
      <w:pPr>
        <w:spacing w:line="360" w:lineRule="auto"/>
        <w:jc w:val="right"/>
        <w:rPr>
          <w:rFonts w:ascii="Times New Roman" w:hAnsi="Times New Roman" w:cs="Times New Roman"/>
          <w:sz w:val="28"/>
        </w:rPr>
      </w:pPr>
    </w:p>
    <w:p w14:paraId="1E40DBE4" w14:textId="7003C597" w:rsidR="00732039" w:rsidRPr="0087404A" w:rsidRDefault="00732039" w:rsidP="00732039">
      <w:pPr>
        <w:spacing w:line="360" w:lineRule="auto"/>
        <w:jc w:val="right"/>
        <w:rPr>
          <w:rFonts w:ascii="Times New Roman" w:hAnsi="Times New Roman" w:cs="Times New Roman"/>
          <w:sz w:val="28"/>
        </w:rPr>
      </w:pPr>
      <w:r w:rsidRPr="0087404A">
        <w:rPr>
          <w:rFonts w:ascii="Times New Roman" w:hAnsi="Times New Roman" w:cs="Times New Roman"/>
          <w:sz w:val="28"/>
        </w:rPr>
        <w:lastRenderedPageBreak/>
        <w:t>Таблица 4</w:t>
      </w:r>
    </w:p>
    <w:p w14:paraId="39408761" w14:textId="77777777" w:rsidR="00732039" w:rsidRPr="0087404A" w:rsidRDefault="00732039" w:rsidP="00732039">
      <w:pPr>
        <w:spacing w:line="360" w:lineRule="auto"/>
        <w:jc w:val="center"/>
        <w:rPr>
          <w:rFonts w:ascii="Times New Roman" w:hAnsi="Times New Roman" w:cs="Times New Roman"/>
          <w:sz w:val="28"/>
        </w:rPr>
      </w:pPr>
      <w:r w:rsidRPr="0087404A">
        <w:rPr>
          <w:rFonts w:ascii="Times New Roman" w:hAnsi="Times New Roman" w:cs="Times New Roman"/>
          <w:sz w:val="28"/>
        </w:rPr>
        <w:t>Результаты практического задания в экспериментальной группе</w:t>
      </w: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316"/>
        <w:gridCol w:w="2268"/>
      </w:tblGrid>
      <w:tr w:rsidR="00732039" w14:paraId="6D4F91A8" w14:textId="77777777" w:rsidTr="006C4DD6">
        <w:trPr>
          <w:trHeight w:val="405"/>
        </w:trPr>
        <w:tc>
          <w:tcPr>
            <w:tcW w:w="2070" w:type="dxa"/>
          </w:tcPr>
          <w:p w14:paraId="7B966E00" w14:textId="77777777" w:rsidR="00732039" w:rsidRPr="00076A7B" w:rsidRDefault="00732039" w:rsidP="00732039">
            <w:pPr>
              <w:spacing w:line="360" w:lineRule="auto"/>
              <w:jc w:val="both"/>
              <w:rPr>
                <w:rFonts w:ascii="Times New Roman" w:hAnsi="Times New Roman" w:cs="Times New Roman"/>
                <w:b/>
                <w:sz w:val="24"/>
              </w:rPr>
            </w:pPr>
            <w:r w:rsidRPr="00076A7B">
              <w:rPr>
                <w:rFonts w:ascii="Times New Roman" w:hAnsi="Times New Roman" w:cs="Times New Roman"/>
                <w:b/>
                <w:sz w:val="24"/>
              </w:rPr>
              <w:t>Имя</w:t>
            </w:r>
          </w:p>
        </w:tc>
        <w:tc>
          <w:tcPr>
            <w:tcW w:w="2316" w:type="dxa"/>
          </w:tcPr>
          <w:p w14:paraId="5506E711" w14:textId="77777777" w:rsidR="00732039" w:rsidRPr="00076A7B" w:rsidRDefault="00732039" w:rsidP="00732039">
            <w:pPr>
              <w:spacing w:line="360" w:lineRule="auto"/>
              <w:jc w:val="both"/>
              <w:rPr>
                <w:rFonts w:ascii="Times New Roman" w:hAnsi="Times New Roman" w:cs="Times New Roman"/>
                <w:b/>
                <w:sz w:val="24"/>
              </w:rPr>
            </w:pPr>
            <w:r>
              <w:rPr>
                <w:rFonts w:ascii="Times New Roman" w:hAnsi="Times New Roman" w:cs="Times New Roman"/>
                <w:b/>
                <w:sz w:val="24"/>
              </w:rPr>
              <w:t>Кол-во баллов</w:t>
            </w:r>
          </w:p>
        </w:tc>
        <w:tc>
          <w:tcPr>
            <w:tcW w:w="2268" w:type="dxa"/>
          </w:tcPr>
          <w:p w14:paraId="04DB54C4" w14:textId="77777777" w:rsidR="00732039" w:rsidRPr="00076A7B" w:rsidRDefault="00732039" w:rsidP="00732039">
            <w:pPr>
              <w:spacing w:line="360" w:lineRule="auto"/>
              <w:jc w:val="both"/>
              <w:rPr>
                <w:rFonts w:ascii="Times New Roman" w:hAnsi="Times New Roman" w:cs="Times New Roman"/>
                <w:b/>
                <w:sz w:val="24"/>
              </w:rPr>
            </w:pPr>
            <w:r w:rsidRPr="00076A7B">
              <w:rPr>
                <w:rFonts w:ascii="Times New Roman" w:hAnsi="Times New Roman" w:cs="Times New Roman"/>
                <w:b/>
                <w:sz w:val="24"/>
              </w:rPr>
              <w:t>Процент верно выполненных заданий</w:t>
            </w:r>
          </w:p>
        </w:tc>
      </w:tr>
      <w:tr w:rsidR="00732039" w14:paraId="12DC60EC" w14:textId="77777777" w:rsidTr="006C4DD6">
        <w:trPr>
          <w:trHeight w:val="420"/>
        </w:trPr>
        <w:tc>
          <w:tcPr>
            <w:tcW w:w="2070" w:type="dxa"/>
          </w:tcPr>
          <w:p w14:paraId="2093CB8D"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Карина</w:t>
            </w:r>
          </w:p>
        </w:tc>
        <w:tc>
          <w:tcPr>
            <w:tcW w:w="2316" w:type="dxa"/>
          </w:tcPr>
          <w:p w14:paraId="60F49AE4"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 из 10</w:t>
            </w:r>
          </w:p>
        </w:tc>
        <w:tc>
          <w:tcPr>
            <w:tcW w:w="2268" w:type="dxa"/>
          </w:tcPr>
          <w:p w14:paraId="22E6FF49"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100</w:t>
            </w:r>
          </w:p>
        </w:tc>
      </w:tr>
      <w:tr w:rsidR="00732039" w14:paraId="637DF38D" w14:textId="77777777" w:rsidTr="006C4DD6">
        <w:trPr>
          <w:trHeight w:val="300"/>
        </w:trPr>
        <w:tc>
          <w:tcPr>
            <w:tcW w:w="2070" w:type="dxa"/>
          </w:tcPr>
          <w:p w14:paraId="2B7F0990"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Вика</w:t>
            </w:r>
          </w:p>
        </w:tc>
        <w:tc>
          <w:tcPr>
            <w:tcW w:w="2316" w:type="dxa"/>
          </w:tcPr>
          <w:p w14:paraId="439EAC42"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7 из 10</w:t>
            </w:r>
          </w:p>
        </w:tc>
        <w:tc>
          <w:tcPr>
            <w:tcW w:w="2268" w:type="dxa"/>
          </w:tcPr>
          <w:p w14:paraId="39433CBD"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70</w:t>
            </w:r>
          </w:p>
        </w:tc>
      </w:tr>
      <w:tr w:rsidR="00732039" w14:paraId="23B308CB" w14:textId="77777777" w:rsidTr="006C4DD6">
        <w:trPr>
          <w:trHeight w:val="405"/>
        </w:trPr>
        <w:tc>
          <w:tcPr>
            <w:tcW w:w="2070" w:type="dxa"/>
          </w:tcPr>
          <w:p w14:paraId="71F560B4"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Глеб</w:t>
            </w:r>
          </w:p>
        </w:tc>
        <w:tc>
          <w:tcPr>
            <w:tcW w:w="2316" w:type="dxa"/>
          </w:tcPr>
          <w:p w14:paraId="6D8BDC96"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 из 10</w:t>
            </w:r>
          </w:p>
        </w:tc>
        <w:tc>
          <w:tcPr>
            <w:tcW w:w="2268" w:type="dxa"/>
          </w:tcPr>
          <w:p w14:paraId="299A68CB"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90</w:t>
            </w:r>
          </w:p>
        </w:tc>
      </w:tr>
      <w:tr w:rsidR="00732039" w14:paraId="3583E88B" w14:textId="77777777" w:rsidTr="006C4DD6">
        <w:trPr>
          <w:trHeight w:val="390"/>
        </w:trPr>
        <w:tc>
          <w:tcPr>
            <w:tcW w:w="2070" w:type="dxa"/>
          </w:tcPr>
          <w:p w14:paraId="26650D71"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Кирилл</w:t>
            </w:r>
          </w:p>
        </w:tc>
        <w:tc>
          <w:tcPr>
            <w:tcW w:w="2316" w:type="dxa"/>
          </w:tcPr>
          <w:p w14:paraId="0DC17CA6"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 из 10</w:t>
            </w:r>
          </w:p>
        </w:tc>
        <w:tc>
          <w:tcPr>
            <w:tcW w:w="2268" w:type="dxa"/>
          </w:tcPr>
          <w:p w14:paraId="52D7A28D"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90</w:t>
            </w:r>
          </w:p>
        </w:tc>
      </w:tr>
      <w:tr w:rsidR="00732039" w14:paraId="41096CB3" w14:textId="77777777" w:rsidTr="006C4DD6">
        <w:trPr>
          <w:trHeight w:val="360"/>
        </w:trPr>
        <w:tc>
          <w:tcPr>
            <w:tcW w:w="2070" w:type="dxa"/>
          </w:tcPr>
          <w:p w14:paraId="207CF6DD"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Сережа</w:t>
            </w:r>
          </w:p>
        </w:tc>
        <w:tc>
          <w:tcPr>
            <w:tcW w:w="2316" w:type="dxa"/>
          </w:tcPr>
          <w:p w14:paraId="75173201"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6 из 10</w:t>
            </w:r>
          </w:p>
        </w:tc>
        <w:tc>
          <w:tcPr>
            <w:tcW w:w="2268" w:type="dxa"/>
          </w:tcPr>
          <w:p w14:paraId="15E659A3"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60</w:t>
            </w:r>
          </w:p>
        </w:tc>
      </w:tr>
      <w:tr w:rsidR="00732039" w14:paraId="12A2A6ED" w14:textId="77777777" w:rsidTr="006C4DD6">
        <w:trPr>
          <w:trHeight w:val="345"/>
        </w:trPr>
        <w:tc>
          <w:tcPr>
            <w:tcW w:w="2070" w:type="dxa"/>
          </w:tcPr>
          <w:p w14:paraId="219BE87E"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Дим</w:t>
            </w:r>
            <w:r w:rsidRPr="00076A7B">
              <w:rPr>
                <w:rFonts w:ascii="Times New Roman" w:hAnsi="Times New Roman" w:cs="Times New Roman"/>
                <w:sz w:val="24"/>
              </w:rPr>
              <w:t>а</w:t>
            </w:r>
          </w:p>
        </w:tc>
        <w:tc>
          <w:tcPr>
            <w:tcW w:w="2316" w:type="dxa"/>
          </w:tcPr>
          <w:p w14:paraId="7532FEF7"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8 из 10</w:t>
            </w:r>
          </w:p>
        </w:tc>
        <w:tc>
          <w:tcPr>
            <w:tcW w:w="2268" w:type="dxa"/>
          </w:tcPr>
          <w:p w14:paraId="406C37BA"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80</w:t>
            </w:r>
          </w:p>
        </w:tc>
      </w:tr>
      <w:tr w:rsidR="00732039" w14:paraId="3E486900" w14:textId="77777777" w:rsidTr="006C4DD6">
        <w:trPr>
          <w:trHeight w:val="375"/>
        </w:trPr>
        <w:tc>
          <w:tcPr>
            <w:tcW w:w="2070" w:type="dxa"/>
          </w:tcPr>
          <w:p w14:paraId="04EA8919"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Маша</w:t>
            </w:r>
          </w:p>
        </w:tc>
        <w:tc>
          <w:tcPr>
            <w:tcW w:w="2316" w:type="dxa"/>
          </w:tcPr>
          <w:p w14:paraId="349A43FF"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 из 10</w:t>
            </w:r>
          </w:p>
        </w:tc>
        <w:tc>
          <w:tcPr>
            <w:tcW w:w="2268" w:type="dxa"/>
          </w:tcPr>
          <w:p w14:paraId="1D2F6528"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90</w:t>
            </w:r>
          </w:p>
        </w:tc>
      </w:tr>
      <w:tr w:rsidR="00732039" w14:paraId="3CC91EB9" w14:textId="77777777" w:rsidTr="006C4DD6">
        <w:trPr>
          <w:trHeight w:val="405"/>
        </w:trPr>
        <w:tc>
          <w:tcPr>
            <w:tcW w:w="2070" w:type="dxa"/>
          </w:tcPr>
          <w:p w14:paraId="7AF10B0D"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Катя</w:t>
            </w:r>
          </w:p>
        </w:tc>
        <w:tc>
          <w:tcPr>
            <w:tcW w:w="2316" w:type="dxa"/>
          </w:tcPr>
          <w:p w14:paraId="0C41DAB3"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5 из 10</w:t>
            </w:r>
          </w:p>
        </w:tc>
        <w:tc>
          <w:tcPr>
            <w:tcW w:w="2268" w:type="dxa"/>
          </w:tcPr>
          <w:p w14:paraId="556FCAEF"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50</w:t>
            </w:r>
          </w:p>
        </w:tc>
      </w:tr>
      <w:tr w:rsidR="00732039" w14:paraId="3C3ACB6A" w14:textId="77777777" w:rsidTr="006C4DD6">
        <w:trPr>
          <w:trHeight w:val="420"/>
        </w:trPr>
        <w:tc>
          <w:tcPr>
            <w:tcW w:w="2070" w:type="dxa"/>
          </w:tcPr>
          <w:p w14:paraId="0AAC6844"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Настя</w:t>
            </w:r>
          </w:p>
        </w:tc>
        <w:tc>
          <w:tcPr>
            <w:tcW w:w="2316" w:type="dxa"/>
          </w:tcPr>
          <w:p w14:paraId="1328B001"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7 из 10</w:t>
            </w:r>
          </w:p>
        </w:tc>
        <w:tc>
          <w:tcPr>
            <w:tcW w:w="2268" w:type="dxa"/>
          </w:tcPr>
          <w:p w14:paraId="1AF4CBCA"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70</w:t>
            </w:r>
          </w:p>
        </w:tc>
      </w:tr>
      <w:tr w:rsidR="00732039" w14:paraId="37B9809E" w14:textId="77777777" w:rsidTr="006C4DD6">
        <w:trPr>
          <w:trHeight w:val="390"/>
        </w:trPr>
        <w:tc>
          <w:tcPr>
            <w:tcW w:w="2070" w:type="dxa"/>
          </w:tcPr>
          <w:p w14:paraId="369A82D7"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Антон</w:t>
            </w:r>
          </w:p>
        </w:tc>
        <w:tc>
          <w:tcPr>
            <w:tcW w:w="2316" w:type="dxa"/>
          </w:tcPr>
          <w:p w14:paraId="609A4A12"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 из 10</w:t>
            </w:r>
          </w:p>
        </w:tc>
        <w:tc>
          <w:tcPr>
            <w:tcW w:w="2268" w:type="dxa"/>
          </w:tcPr>
          <w:p w14:paraId="1A1877D2"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100</w:t>
            </w:r>
          </w:p>
        </w:tc>
      </w:tr>
      <w:tr w:rsidR="00732039" w14:paraId="404C4F04" w14:textId="77777777" w:rsidTr="006C4DD6">
        <w:trPr>
          <w:trHeight w:val="345"/>
        </w:trPr>
        <w:tc>
          <w:tcPr>
            <w:tcW w:w="2070" w:type="dxa"/>
          </w:tcPr>
          <w:p w14:paraId="6287F241"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Олег</w:t>
            </w:r>
            <w:r w:rsidRPr="00076A7B">
              <w:rPr>
                <w:rFonts w:ascii="Times New Roman" w:hAnsi="Times New Roman" w:cs="Times New Roman"/>
                <w:sz w:val="24"/>
              </w:rPr>
              <w:t xml:space="preserve"> </w:t>
            </w:r>
          </w:p>
        </w:tc>
        <w:tc>
          <w:tcPr>
            <w:tcW w:w="2316" w:type="dxa"/>
          </w:tcPr>
          <w:p w14:paraId="1465A50C"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6 из 10</w:t>
            </w:r>
          </w:p>
        </w:tc>
        <w:tc>
          <w:tcPr>
            <w:tcW w:w="2268" w:type="dxa"/>
          </w:tcPr>
          <w:p w14:paraId="1A797363"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60</w:t>
            </w:r>
          </w:p>
        </w:tc>
      </w:tr>
      <w:tr w:rsidR="00732039" w14:paraId="33AF75F1" w14:textId="77777777" w:rsidTr="006C4DD6">
        <w:trPr>
          <w:trHeight w:val="405"/>
        </w:trPr>
        <w:tc>
          <w:tcPr>
            <w:tcW w:w="2070" w:type="dxa"/>
          </w:tcPr>
          <w:p w14:paraId="4A80332E"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Маша</w:t>
            </w:r>
          </w:p>
        </w:tc>
        <w:tc>
          <w:tcPr>
            <w:tcW w:w="2316" w:type="dxa"/>
          </w:tcPr>
          <w:p w14:paraId="333846AD"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8 из 10</w:t>
            </w:r>
          </w:p>
        </w:tc>
        <w:tc>
          <w:tcPr>
            <w:tcW w:w="2268" w:type="dxa"/>
          </w:tcPr>
          <w:p w14:paraId="10FC21F5"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80</w:t>
            </w:r>
          </w:p>
        </w:tc>
      </w:tr>
      <w:tr w:rsidR="00732039" w14:paraId="19526513" w14:textId="77777777" w:rsidTr="006C4DD6">
        <w:trPr>
          <w:trHeight w:val="300"/>
        </w:trPr>
        <w:tc>
          <w:tcPr>
            <w:tcW w:w="2070" w:type="dxa"/>
          </w:tcPr>
          <w:p w14:paraId="6D4C7265"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Денис</w:t>
            </w:r>
          </w:p>
        </w:tc>
        <w:tc>
          <w:tcPr>
            <w:tcW w:w="2316" w:type="dxa"/>
          </w:tcPr>
          <w:p w14:paraId="28CD7059"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 из 10</w:t>
            </w:r>
          </w:p>
        </w:tc>
        <w:tc>
          <w:tcPr>
            <w:tcW w:w="2268" w:type="dxa"/>
          </w:tcPr>
          <w:p w14:paraId="6C5BD049" w14:textId="77777777" w:rsidR="00732039" w:rsidRPr="00076A7B" w:rsidRDefault="00732039" w:rsidP="00732039">
            <w:pPr>
              <w:spacing w:line="360" w:lineRule="auto"/>
              <w:jc w:val="both"/>
              <w:rPr>
                <w:rFonts w:ascii="Times New Roman" w:hAnsi="Times New Roman" w:cs="Times New Roman"/>
                <w:sz w:val="24"/>
              </w:rPr>
            </w:pPr>
            <w:r>
              <w:rPr>
                <w:rFonts w:ascii="Times New Roman" w:hAnsi="Times New Roman" w:cs="Times New Roman"/>
                <w:sz w:val="24"/>
              </w:rPr>
              <w:t>100</w:t>
            </w:r>
          </w:p>
        </w:tc>
      </w:tr>
    </w:tbl>
    <w:p w14:paraId="08FC5AC1" w14:textId="77777777" w:rsidR="00732039" w:rsidRDefault="00732039" w:rsidP="00732039">
      <w:pPr>
        <w:spacing w:line="360" w:lineRule="auto"/>
        <w:jc w:val="both"/>
      </w:pPr>
    </w:p>
    <w:p w14:paraId="54325137" w14:textId="77777777" w:rsidR="00732039" w:rsidRDefault="00732039" w:rsidP="00732039">
      <w:pPr>
        <w:spacing w:line="360" w:lineRule="auto"/>
        <w:jc w:val="both"/>
      </w:pPr>
    </w:p>
    <w:p w14:paraId="2962802D" w14:textId="77777777" w:rsidR="00732039" w:rsidRDefault="00732039" w:rsidP="00732039">
      <w:pPr>
        <w:spacing w:line="360" w:lineRule="auto"/>
        <w:jc w:val="both"/>
      </w:pPr>
    </w:p>
    <w:p w14:paraId="42DC05FB" w14:textId="77777777" w:rsidR="00A97083" w:rsidRPr="00732039" w:rsidRDefault="00A97083" w:rsidP="00732039">
      <w:pPr>
        <w:spacing w:after="0" w:line="360" w:lineRule="auto"/>
        <w:ind w:firstLine="709"/>
        <w:jc w:val="both"/>
        <w:rPr>
          <w:rFonts w:ascii="Times New Roman" w:hAnsi="Times New Roman" w:cs="Times New Roman"/>
          <w:sz w:val="28"/>
          <w:szCs w:val="28"/>
        </w:rPr>
      </w:pPr>
    </w:p>
    <w:p w14:paraId="0DDE3A8A" w14:textId="77777777" w:rsidR="0025313E" w:rsidRPr="00732039" w:rsidRDefault="0025313E" w:rsidP="00732039">
      <w:pPr>
        <w:spacing w:after="0" w:line="360" w:lineRule="auto"/>
        <w:ind w:firstLine="709"/>
        <w:jc w:val="both"/>
        <w:rPr>
          <w:rFonts w:ascii="Times New Roman" w:hAnsi="Times New Roman" w:cs="Times New Roman"/>
          <w:sz w:val="28"/>
          <w:szCs w:val="28"/>
        </w:rPr>
      </w:pPr>
    </w:p>
    <w:p w14:paraId="21787722" w14:textId="77777777" w:rsidR="00BE033C" w:rsidRPr="00732039" w:rsidRDefault="00BE033C" w:rsidP="00732039">
      <w:pPr>
        <w:spacing w:after="0" w:line="360" w:lineRule="auto"/>
        <w:ind w:firstLine="709"/>
        <w:jc w:val="both"/>
        <w:rPr>
          <w:rFonts w:ascii="Times New Roman" w:hAnsi="Times New Roman" w:cs="Times New Roman"/>
          <w:sz w:val="28"/>
          <w:szCs w:val="28"/>
        </w:rPr>
      </w:pPr>
    </w:p>
    <w:p w14:paraId="257F1344" w14:textId="77777777" w:rsidR="00CC7CEC" w:rsidRPr="00732039" w:rsidRDefault="00CC7CEC" w:rsidP="00732039">
      <w:pPr>
        <w:spacing w:line="360" w:lineRule="auto"/>
        <w:ind w:firstLine="709"/>
        <w:jc w:val="both"/>
        <w:rPr>
          <w:rFonts w:ascii="Times New Roman" w:hAnsi="Times New Roman" w:cs="Times New Roman"/>
          <w:sz w:val="28"/>
          <w:szCs w:val="28"/>
        </w:rPr>
      </w:pPr>
    </w:p>
    <w:sectPr w:rsidR="00CC7CEC" w:rsidRPr="00732039" w:rsidSect="008961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28EDA" w14:textId="77777777" w:rsidR="00155CF1" w:rsidRDefault="00155CF1" w:rsidP="00D40486">
      <w:pPr>
        <w:spacing w:after="0" w:line="240" w:lineRule="auto"/>
      </w:pPr>
      <w:r>
        <w:separator/>
      </w:r>
    </w:p>
  </w:endnote>
  <w:endnote w:type="continuationSeparator" w:id="0">
    <w:p w14:paraId="169961A2" w14:textId="77777777" w:rsidR="00155CF1" w:rsidRDefault="00155CF1" w:rsidP="00D4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999239"/>
      <w:docPartObj>
        <w:docPartGallery w:val="Page Numbers (Bottom of Page)"/>
        <w:docPartUnique/>
      </w:docPartObj>
    </w:sdtPr>
    <w:sdtContent>
      <w:p w14:paraId="60913597" w14:textId="2C45A096" w:rsidR="00A33B47" w:rsidRDefault="00A33B47">
        <w:pPr>
          <w:pStyle w:val="a7"/>
          <w:jc w:val="center"/>
        </w:pPr>
        <w:r>
          <w:fldChar w:fldCharType="begin"/>
        </w:r>
        <w:r>
          <w:instrText>PAGE   \* MERGEFORMAT</w:instrText>
        </w:r>
        <w:r>
          <w:fldChar w:fldCharType="separate"/>
        </w:r>
        <w:r w:rsidR="00E1003C">
          <w:rPr>
            <w:noProof/>
          </w:rPr>
          <w:t>60</w:t>
        </w:r>
        <w:r>
          <w:fldChar w:fldCharType="end"/>
        </w:r>
      </w:p>
    </w:sdtContent>
  </w:sdt>
  <w:p w14:paraId="3DC1C031" w14:textId="77777777" w:rsidR="00A33B47" w:rsidRDefault="00A33B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4FBA7" w14:textId="77777777" w:rsidR="00155CF1" w:rsidRDefault="00155CF1" w:rsidP="00D40486">
      <w:pPr>
        <w:spacing w:after="0" w:line="240" w:lineRule="auto"/>
      </w:pPr>
      <w:r>
        <w:separator/>
      </w:r>
    </w:p>
  </w:footnote>
  <w:footnote w:type="continuationSeparator" w:id="0">
    <w:p w14:paraId="20A7F095" w14:textId="77777777" w:rsidR="00155CF1" w:rsidRDefault="00155CF1" w:rsidP="00D40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B7B"/>
    <w:multiLevelType w:val="hybridMultilevel"/>
    <w:tmpl w:val="A428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84C77"/>
    <w:multiLevelType w:val="hybridMultilevel"/>
    <w:tmpl w:val="5110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A70EFD"/>
    <w:multiLevelType w:val="hybridMultilevel"/>
    <w:tmpl w:val="83B42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272194"/>
    <w:multiLevelType w:val="hybridMultilevel"/>
    <w:tmpl w:val="D4B6C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268CA"/>
    <w:multiLevelType w:val="multilevel"/>
    <w:tmpl w:val="C4543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501D5E"/>
    <w:multiLevelType w:val="hybridMultilevel"/>
    <w:tmpl w:val="D0086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763C7D"/>
    <w:multiLevelType w:val="hybridMultilevel"/>
    <w:tmpl w:val="69FAF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4833AC"/>
    <w:multiLevelType w:val="hybridMultilevel"/>
    <w:tmpl w:val="D1787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200E01"/>
    <w:multiLevelType w:val="multilevel"/>
    <w:tmpl w:val="69FAF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FF5A11"/>
    <w:multiLevelType w:val="multilevel"/>
    <w:tmpl w:val="25FE0D7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F522577"/>
    <w:multiLevelType w:val="multilevel"/>
    <w:tmpl w:val="2070F12C"/>
    <w:lvl w:ilvl="0">
      <w:start w:val="1"/>
      <w:numFmt w:val="decimal"/>
      <w:lvlText w:val="%1."/>
      <w:lvlJc w:val="left"/>
      <w:pPr>
        <w:ind w:left="360" w:hanging="360"/>
      </w:pPr>
      <w:rPr>
        <w:rFonts w:hint="default"/>
      </w:rPr>
    </w:lvl>
    <w:lvl w:ilvl="1">
      <w:start w:val="1"/>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11" w15:restartNumberingAfterBreak="0">
    <w:nsid w:val="603F253B"/>
    <w:multiLevelType w:val="hybridMultilevel"/>
    <w:tmpl w:val="0B263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862E53"/>
    <w:multiLevelType w:val="hybridMultilevel"/>
    <w:tmpl w:val="77C89CFE"/>
    <w:lvl w:ilvl="0" w:tplc="8F5A0F8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15:restartNumberingAfterBreak="0">
    <w:nsid w:val="6F2F2EA5"/>
    <w:multiLevelType w:val="multilevel"/>
    <w:tmpl w:val="BA1696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35E2A03"/>
    <w:multiLevelType w:val="hybridMultilevel"/>
    <w:tmpl w:val="8C2CEB06"/>
    <w:lvl w:ilvl="0" w:tplc="6298F5F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445418"/>
    <w:multiLevelType w:val="multilevel"/>
    <w:tmpl w:val="D5129792"/>
    <w:lvl w:ilvl="0">
      <w:start w:val="1"/>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15:restartNumberingAfterBreak="0">
    <w:nsid w:val="7E042740"/>
    <w:multiLevelType w:val="hybridMultilevel"/>
    <w:tmpl w:val="F920EE0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7"/>
  </w:num>
  <w:num w:numId="2">
    <w:abstractNumId w:val="13"/>
  </w:num>
  <w:num w:numId="3">
    <w:abstractNumId w:val="4"/>
  </w:num>
  <w:num w:numId="4">
    <w:abstractNumId w:val="10"/>
  </w:num>
  <w:num w:numId="5">
    <w:abstractNumId w:val="9"/>
  </w:num>
  <w:num w:numId="6">
    <w:abstractNumId w:val="16"/>
  </w:num>
  <w:num w:numId="7">
    <w:abstractNumId w:val="3"/>
  </w:num>
  <w:num w:numId="8">
    <w:abstractNumId w:val="0"/>
  </w:num>
  <w:num w:numId="9">
    <w:abstractNumId w:val="6"/>
  </w:num>
  <w:num w:numId="10">
    <w:abstractNumId w:val="14"/>
  </w:num>
  <w:num w:numId="11">
    <w:abstractNumId w:val="12"/>
  </w:num>
  <w:num w:numId="12">
    <w:abstractNumId w:val="15"/>
  </w:num>
  <w:num w:numId="13">
    <w:abstractNumId w:val="5"/>
  </w:num>
  <w:num w:numId="14">
    <w:abstractNumId w:val="1"/>
  </w:num>
  <w:num w:numId="15">
    <w:abstractNumId w:val="1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2C"/>
    <w:rsid w:val="00004433"/>
    <w:rsid w:val="000230E1"/>
    <w:rsid w:val="00024BB3"/>
    <w:rsid w:val="00040B5F"/>
    <w:rsid w:val="00051AC8"/>
    <w:rsid w:val="00071A1C"/>
    <w:rsid w:val="000A1042"/>
    <w:rsid w:val="000A215C"/>
    <w:rsid w:val="000A6419"/>
    <w:rsid w:val="00100A8D"/>
    <w:rsid w:val="00106BEE"/>
    <w:rsid w:val="00117386"/>
    <w:rsid w:val="00141CB1"/>
    <w:rsid w:val="0014433A"/>
    <w:rsid w:val="00147B38"/>
    <w:rsid w:val="00153182"/>
    <w:rsid w:val="00155CF1"/>
    <w:rsid w:val="001721E5"/>
    <w:rsid w:val="0018443F"/>
    <w:rsid w:val="00193209"/>
    <w:rsid w:val="001B1872"/>
    <w:rsid w:val="001D5CCE"/>
    <w:rsid w:val="001F12A8"/>
    <w:rsid w:val="001F1D6A"/>
    <w:rsid w:val="002024AD"/>
    <w:rsid w:val="00203BB9"/>
    <w:rsid w:val="00221035"/>
    <w:rsid w:val="00221CC4"/>
    <w:rsid w:val="00223ACC"/>
    <w:rsid w:val="00223B42"/>
    <w:rsid w:val="0022455B"/>
    <w:rsid w:val="0025313E"/>
    <w:rsid w:val="00256B84"/>
    <w:rsid w:val="00287CA8"/>
    <w:rsid w:val="00295D76"/>
    <w:rsid w:val="002B2FFA"/>
    <w:rsid w:val="002C3EBD"/>
    <w:rsid w:val="002D0C97"/>
    <w:rsid w:val="003115C1"/>
    <w:rsid w:val="00340FC3"/>
    <w:rsid w:val="003506C8"/>
    <w:rsid w:val="00367280"/>
    <w:rsid w:val="003761AD"/>
    <w:rsid w:val="0038222A"/>
    <w:rsid w:val="003A7857"/>
    <w:rsid w:val="003B3DB6"/>
    <w:rsid w:val="003B54A0"/>
    <w:rsid w:val="003B6B31"/>
    <w:rsid w:val="003C0B86"/>
    <w:rsid w:val="003E4DDB"/>
    <w:rsid w:val="003F16A2"/>
    <w:rsid w:val="003F2F33"/>
    <w:rsid w:val="00401719"/>
    <w:rsid w:val="004151FE"/>
    <w:rsid w:val="00420135"/>
    <w:rsid w:val="00427E97"/>
    <w:rsid w:val="004345B9"/>
    <w:rsid w:val="00435CA7"/>
    <w:rsid w:val="004420CC"/>
    <w:rsid w:val="0044586B"/>
    <w:rsid w:val="00471A81"/>
    <w:rsid w:val="00480841"/>
    <w:rsid w:val="00483F8F"/>
    <w:rsid w:val="004934DD"/>
    <w:rsid w:val="004F0836"/>
    <w:rsid w:val="0051462C"/>
    <w:rsid w:val="0052606F"/>
    <w:rsid w:val="00526D6E"/>
    <w:rsid w:val="00554581"/>
    <w:rsid w:val="00556F94"/>
    <w:rsid w:val="00560D72"/>
    <w:rsid w:val="0056478B"/>
    <w:rsid w:val="00570784"/>
    <w:rsid w:val="00581061"/>
    <w:rsid w:val="00587942"/>
    <w:rsid w:val="005962A9"/>
    <w:rsid w:val="005A576B"/>
    <w:rsid w:val="005B112A"/>
    <w:rsid w:val="005C3665"/>
    <w:rsid w:val="005D63FD"/>
    <w:rsid w:val="005E2833"/>
    <w:rsid w:val="006003DD"/>
    <w:rsid w:val="00602EF0"/>
    <w:rsid w:val="00610467"/>
    <w:rsid w:val="00611139"/>
    <w:rsid w:val="00644527"/>
    <w:rsid w:val="00647AA9"/>
    <w:rsid w:val="00647BA4"/>
    <w:rsid w:val="0066431A"/>
    <w:rsid w:val="0066624C"/>
    <w:rsid w:val="00666A99"/>
    <w:rsid w:val="0068183A"/>
    <w:rsid w:val="00693F6B"/>
    <w:rsid w:val="006A706A"/>
    <w:rsid w:val="006C4DD6"/>
    <w:rsid w:val="006D5F10"/>
    <w:rsid w:val="00706776"/>
    <w:rsid w:val="00725881"/>
    <w:rsid w:val="007309A7"/>
    <w:rsid w:val="00732039"/>
    <w:rsid w:val="007531DD"/>
    <w:rsid w:val="007750BB"/>
    <w:rsid w:val="00787BC4"/>
    <w:rsid w:val="00792FD3"/>
    <w:rsid w:val="00793068"/>
    <w:rsid w:val="007A068E"/>
    <w:rsid w:val="007A4684"/>
    <w:rsid w:val="007B3AC9"/>
    <w:rsid w:val="007B69C5"/>
    <w:rsid w:val="007C1702"/>
    <w:rsid w:val="007C3DBF"/>
    <w:rsid w:val="007D5A27"/>
    <w:rsid w:val="007E76AD"/>
    <w:rsid w:val="00824668"/>
    <w:rsid w:val="00835415"/>
    <w:rsid w:val="00841674"/>
    <w:rsid w:val="00851938"/>
    <w:rsid w:val="0085255F"/>
    <w:rsid w:val="008621F2"/>
    <w:rsid w:val="008673CF"/>
    <w:rsid w:val="00886CF6"/>
    <w:rsid w:val="00896122"/>
    <w:rsid w:val="008A73CF"/>
    <w:rsid w:val="008E5575"/>
    <w:rsid w:val="009079B0"/>
    <w:rsid w:val="00914711"/>
    <w:rsid w:val="0091743D"/>
    <w:rsid w:val="00941FE3"/>
    <w:rsid w:val="009479F2"/>
    <w:rsid w:val="0095651A"/>
    <w:rsid w:val="0095664B"/>
    <w:rsid w:val="00971990"/>
    <w:rsid w:val="00977CC8"/>
    <w:rsid w:val="009D3CCC"/>
    <w:rsid w:val="009F17CF"/>
    <w:rsid w:val="00A04230"/>
    <w:rsid w:val="00A33B47"/>
    <w:rsid w:val="00A52A6C"/>
    <w:rsid w:val="00A74AF5"/>
    <w:rsid w:val="00A824FC"/>
    <w:rsid w:val="00A97083"/>
    <w:rsid w:val="00AA2D98"/>
    <w:rsid w:val="00AA42FC"/>
    <w:rsid w:val="00AB250D"/>
    <w:rsid w:val="00AC4A8D"/>
    <w:rsid w:val="00AC4E50"/>
    <w:rsid w:val="00AD32B8"/>
    <w:rsid w:val="00AF3C47"/>
    <w:rsid w:val="00B2322D"/>
    <w:rsid w:val="00B2778B"/>
    <w:rsid w:val="00B36C57"/>
    <w:rsid w:val="00B6149F"/>
    <w:rsid w:val="00B62722"/>
    <w:rsid w:val="00B83CA4"/>
    <w:rsid w:val="00BA31FF"/>
    <w:rsid w:val="00BE033C"/>
    <w:rsid w:val="00C056B5"/>
    <w:rsid w:val="00C14590"/>
    <w:rsid w:val="00C21D0F"/>
    <w:rsid w:val="00C3425E"/>
    <w:rsid w:val="00C40281"/>
    <w:rsid w:val="00C80639"/>
    <w:rsid w:val="00C96450"/>
    <w:rsid w:val="00CC0228"/>
    <w:rsid w:val="00CC48BB"/>
    <w:rsid w:val="00CC7CEC"/>
    <w:rsid w:val="00CF6F78"/>
    <w:rsid w:val="00D103ED"/>
    <w:rsid w:val="00D40486"/>
    <w:rsid w:val="00D47B2F"/>
    <w:rsid w:val="00D71CD9"/>
    <w:rsid w:val="00D73AC1"/>
    <w:rsid w:val="00D848E7"/>
    <w:rsid w:val="00D907DA"/>
    <w:rsid w:val="00D92F95"/>
    <w:rsid w:val="00DB0A63"/>
    <w:rsid w:val="00DB464C"/>
    <w:rsid w:val="00DC24C7"/>
    <w:rsid w:val="00DC3747"/>
    <w:rsid w:val="00DC740B"/>
    <w:rsid w:val="00DC7E85"/>
    <w:rsid w:val="00DD2211"/>
    <w:rsid w:val="00DE7E12"/>
    <w:rsid w:val="00DF12CF"/>
    <w:rsid w:val="00DF1621"/>
    <w:rsid w:val="00E01F28"/>
    <w:rsid w:val="00E04A57"/>
    <w:rsid w:val="00E1003C"/>
    <w:rsid w:val="00E2652A"/>
    <w:rsid w:val="00E31592"/>
    <w:rsid w:val="00E46DF4"/>
    <w:rsid w:val="00EC1A59"/>
    <w:rsid w:val="00EE2E9E"/>
    <w:rsid w:val="00EF6F85"/>
    <w:rsid w:val="00F05591"/>
    <w:rsid w:val="00F17330"/>
    <w:rsid w:val="00F257BB"/>
    <w:rsid w:val="00F341C3"/>
    <w:rsid w:val="00F470C0"/>
    <w:rsid w:val="00F77791"/>
    <w:rsid w:val="00F93730"/>
    <w:rsid w:val="00FA040E"/>
    <w:rsid w:val="00FA179F"/>
    <w:rsid w:val="00FA3906"/>
    <w:rsid w:val="00FA4FA2"/>
    <w:rsid w:val="00FA555E"/>
    <w:rsid w:val="00FB06C5"/>
    <w:rsid w:val="00FD0922"/>
    <w:rsid w:val="00FD3F48"/>
    <w:rsid w:val="00FF1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47F8"/>
  <w15:docId w15:val="{841C745B-8643-4E90-BF46-130010B0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122"/>
  </w:style>
  <w:style w:type="paragraph" w:styleId="1">
    <w:name w:val="heading 1"/>
    <w:basedOn w:val="a"/>
    <w:next w:val="a"/>
    <w:link w:val="10"/>
    <w:uiPriority w:val="9"/>
    <w:qFormat/>
    <w:rsid w:val="005962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962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1FF"/>
    <w:pPr>
      <w:ind w:left="720"/>
      <w:contextualSpacing/>
    </w:pPr>
  </w:style>
  <w:style w:type="table" w:styleId="a4">
    <w:name w:val="Table Grid"/>
    <w:basedOn w:val="a1"/>
    <w:uiPriority w:val="39"/>
    <w:rsid w:val="0040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0B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0B5F"/>
    <w:rPr>
      <w:rFonts w:ascii="Tahoma" w:hAnsi="Tahoma" w:cs="Tahoma"/>
      <w:sz w:val="16"/>
      <w:szCs w:val="16"/>
    </w:rPr>
  </w:style>
  <w:style w:type="paragraph" w:styleId="a7">
    <w:name w:val="footer"/>
    <w:basedOn w:val="a"/>
    <w:link w:val="a8"/>
    <w:uiPriority w:val="99"/>
    <w:unhideWhenUsed/>
    <w:rsid w:val="00941F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1FE3"/>
  </w:style>
  <w:style w:type="paragraph" w:styleId="a9">
    <w:name w:val="header"/>
    <w:basedOn w:val="a"/>
    <w:link w:val="aa"/>
    <w:uiPriority w:val="99"/>
    <w:unhideWhenUsed/>
    <w:rsid w:val="00D404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40486"/>
  </w:style>
  <w:style w:type="character" w:customStyle="1" w:styleId="10">
    <w:name w:val="Заголовок 1 Знак"/>
    <w:basedOn w:val="a0"/>
    <w:link w:val="1"/>
    <w:uiPriority w:val="9"/>
    <w:rsid w:val="005962A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5962A9"/>
    <w:rPr>
      <w:rFonts w:asciiTheme="majorHAnsi" w:eastAsiaTheme="majorEastAsia" w:hAnsiTheme="majorHAnsi" w:cstheme="majorBidi"/>
      <w:color w:val="2E74B5" w:themeColor="accent1" w:themeShade="BF"/>
      <w:sz w:val="26"/>
      <w:szCs w:val="26"/>
    </w:rPr>
  </w:style>
  <w:style w:type="paragraph" w:styleId="ab">
    <w:name w:val="TOC Heading"/>
    <w:basedOn w:val="1"/>
    <w:next w:val="a"/>
    <w:uiPriority w:val="39"/>
    <w:unhideWhenUsed/>
    <w:qFormat/>
    <w:rsid w:val="00221035"/>
    <w:pPr>
      <w:outlineLvl w:val="9"/>
    </w:pPr>
    <w:rPr>
      <w:lang w:eastAsia="ru-RU"/>
    </w:rPr>
  </w:style>
  <w:style w:type="paragraph" w:styleId="11">
    <w:name w:val="toc 1"/>
    <w:basedOn w:val="a"/>
    <w:next w:val="a"/>
    <w:autoRedefine/>
    <w:uiPriority w:val="39"/>
    <w:unhideWhenUsed/>
    <w:rsid w:val="00221035"/>
    <w:pPr>
      <w:spacing w:after="100"/>
    </w:pPr>
  </w:style>
  <w:style w:type="paragraph" w:styleId="21">
    <w:name w:val="toc 2"/>
    <w:basedOn w:val="a"/>
    <w:next w:val="a"/>
    <w:autoRedefine/>
    <w:uiPriority w:val="39"/>
    <w:unhideWhenUsed/>
    <w:rsid w:val="00221035"/>
    <w:pPr>
      <w:spacing w:after="100"/>
      <w:ind w:left="220"/>
    </w:pPr>
  </w:style>
  <w:style w:type="character" w:styleId="ac">
    <w:name w:val="Hyperlink"/>
    <w:basedOn w:val="a0"/>
    <w:uiPriority w:val="99"/>
    <w:unhideWhenUsed/>
    <w:rsid w:val="002210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a:t>
            </a:r>
            <a:r>
              <a:rPr lang="ru-RU" baseline="0"/>
              <a:t> констатирующего эксперимента в КГ и ЭГ. Теоретическая часть.</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Контрольная группа</c:v>
                </c:pt>
              </c:strCache>
            </c:strRef>
          </c:tx>
          <c:spPr>
            <a:solidFill>
              <a:schemeClr val="accent4">
                <a:tint val="77000"/>
              </a:schemeClr>
            </a:solidFill>
            <a:ln>
              <a:noFill/>
            </a:ln>
            <a:effectLst/>
          </c:spPr>
          <c:invertIfNegative val="0"/>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53.8</c:v>
                </c:pt>
                <c:pt idx="1">
                  <c:v>24.8</c:v>
                </c:pt>
                <c:pt idx="2">
                  <c:v>21.4</c:v>
                </c:pt>
              </c:numCache>
            </c:numRef>
          </c:val>
          <c:extLst>
            <c:ext xmlns:c16="http://schemas.microsoft.com/office/drawing/2014/chart" uri="{C3380CC4-5D6E-409C-BE32-E72D297353CC}">
              <c16:uniqueId val="{00000000-DD5B-46DD-A0A5-177D56D8CC61}"/>
            </c:ext>
          </c:extLst>
        </c:ser>
        <c:ser>
          <c:idx val="1"/>
          <c:order val="1"/>
          <c:tx>
            <c:strRef>
              <c:f>Лист1!$C$1</c:f>
              <c:strCache>
                <c:ptCount val="1"/>
                <c:pt idx="0">
                  <c:v>Экспериментальная группа</c:v>
                </c:pt>
              </c:strCache>
            </c:strRef>
          </c:tx>
          <c:spPr>
            <a:solidFill>
              <a:schemeClr val="accent4">
                <a:shade val="76000"/>
              </a:schemeClr>
            </a:solidFill>
            <a:ln>
              <a:noFill/>
            </a:ln>
            <a:effectLst/>
          </c:spPr>
          <c:invertIfNegative val="0"/>
          <c:cat>
            <c:strRef>
              <c:f>Лист1!$A$2:$A$4</c:f>
              <c:strCache>
                <c:ptCount val="3"/>
                <c:pt idx="0">
                  <c:v>Высокий уровень</c:v>
                </c:pt>
                <c:pt idx="1">
                  <c:v>Средний уровень</c:v>
                </c:pt>
                <c:pt idx="2">
                  <c:v>Низкий уровень</c:v>
                </c:pt>
              </c:strCache>
            </c:strRef>
          </c:cat>
          <c:val>
            <c:numRef>
              <c:f>Лист1!$C$2:$C$4</c:f>
              <c:numCache>
                <c:formatCode>General</c:formatCode>
                <c:ptCount val="3"/>
                <c:pt idx="0">
                  <c:v>46.2</c:v>
                </c:pt>
                <c:pt idx="1">
                  <c:v>36.4</c:v>
                </c:pt>
                <c:pt idx="2">
                  <c:v>17.399999999999999</c:v>
                </c:pt>
              </c:numCache>
            </c:numRef>
          </c:val>
          <c:extLst>
            <c:ext xmlns:c16="http://schemas.microsoft.com/office/drawing/2014/chart" uri="{C3380CC4-5D6E-409C-BE32-E72D297353CC}">
              <c16:uniqueId val="{00000001-DD5B-46DD-A0A5-177D56D8CC61}"/>
            </c:ext>
          </c:extLst>
        </c:ser>
        <c:dLbls>
          <c:showLegendKey val="0"/>
          <c:showVal val="0"/>
          <c:showCatName val="0"/>
          <c:showSerName val="0"/>
          <c:showPercent val="0"/>
          <c:showBubbleSize val="0"/>
        </c:dLbls>
        <c:gapWidth val="219"/>
        <c:overlap val="-27"/>
        <c:axId val="311954480"/>
        <c:axId val="311954896"/>
      </c:barChart>
      <c:catAx>
        <c:axId val="31195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954896"/>
        <c:crosses val="autoZero"/>
        <c:auto val="1"/>
        <c:lblAlgn val="ctr"/>
        <c:lblOffset val="100"/>
        <c:noMultiLvlLbl val="0"/>
      </c:catAx>
      <c:valAx>
        <c:axId val="31195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95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a:t>
            </a:r>
            <a:r>
              <a:rPr lang="ru-RU" baseline="0"/>
              <a:t> констатирующего эксперимента в КГ и ЭГ. Практическая часть</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Контрольная группа</c:v>
                </c:pt>
              </c:strCache>
            </c:strRef>
          </c:tx>
          <c:spPr>
            <a:solidFill>
              <a:schemeClr val="accent4">
                <a:shade val="76000"/>
              </a:schemeClr>
            </a:solidFill>
            <a:ln>
              <a:noFill/>
            </a:ln>
            <a:effectLst/>
          </c:spPr>
          <c:invertIfNegative val="0"/>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38.5</c:v>
                </c:pt>
                <c:pt idx="1">
                  <c:v>42.1</c:v>
                </c:pt>
                <c:pt idx="2">
                  <c:v>19.399999999999999</c:v>
                </c:pt>
              </c:numCache>
            </c:numRef>
          </c:val>
          <c:extLst>
            <c:ext xmlns:c16="http://schemas.microsoft.com/office/drawing/2014/chart" uri="{C3380CC4-5D6E-409C-BE32-E72D297353CC}">
              <c16:uniqueId val="{00000000-D8F5-4187-A670-B72E2617A887}"/>
            </c:ext>
          </c:extLst>
        </c:ser>
        <c:ser>
          <c:idx val="1"/>
          <c:order val="1"/>
          <c:tx>
            <c:strRef>
              <c:f>Лист1!$C$1</c:f>
              <c:strCache>
                <c:ptCount val="1"/>
                <c:pt idx="0">
                  <c:v>Экспериментальная группа</c:v>
                </c:pt>
              </c:strCache>
            </c:strRef>
          </c:tx>
          <c:spPr>
            <a:solidFill>
              <a:schemeClr val="accent4">
                <a:tint val="77000"/>
              </a:schemeClr>
            </a:solidFill>
            <a:ln>
              <a:noFill/>
            </a:ln>
            <a:effectLst/>
          </c:spPr>
          <c:invertIfNegative val="0"/>
          <c:cat>
            <c:strRef>
              <c:f>Лист1!$A$2:$A$4</c:f>
              <c:strCache>
                <c:ptCount val="3"/>
                <c:pt idx="0">
                  <c:v>Высокий уровень</c:v>
                </c:pt>
                <c:pt idx="1">
                  <c:v>Средний уровень</c:v>
                </c:pt>
                <c:pt idx="2">
                  <c:v>Низкий уровень</c:v>
                </c:pt>
              </c:strCache>
            </c:strRef>
          </c:cat>
          <c:val>
            <c:numRef>
              <c:f>Лист1!$C$2:$C$4</c:f>
              <c:numCache>
                <c:formatCode>General</c:formatCode>
                <c:ptCount val="3"/>
                <c:pt idx="0">
                  <c:v>30.8</c:v>
                </c:pt>
                <c:pt idx="1">
                  <c:v>48.4</c:v>
                </c:pt>
                <c:pt idx="2">
                  <c:v>20.8</c:v>
                </c:pt>
              </c:numCache>
            </c:numRef>
          </c:val>
          <c:extLst>
            <c:ext xmlns:c16="http://schemas.microsoft.com/office/drawing/2014/chart" uri="{C3380CC4-5D6E-409C-BE32-E72D297353CC}">
              <c16:uniqueId val="{00000001-D8F5-4187-A670-B72E2617A887}"/>
            </c:ext>
          </c:extLst>
        </c:ser>
        <c:dLbls>
          <c:showLegendKey val="0"/>
          <c:showVal val="0"/>
          <c:showCatName val="0"/>
          <c:showSerName val="0"/>
          <c:showPercent val="0"/>
          <c:showBubbleSize val="0"/>
        </c:dLbls>
        <c:gapWidth val="219"/>
        <c:overlap val="-27"/>
        <c:axId val="451217600"/>
        <c:axId val="451213440"/>
      </c:barChart>
      <c:catAx>
        <c:axId val="45121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1213440"/>
        <c:crosses val="autoZero"/>
        <c:auto val="1"/>
        <c:lblAlgn val="ctr"/>
        <c:lblOffset val="100"/>
        <c:noMultiLvlLbl val="0"/>
      </c:catAx>
      <c:valAx>
        <c:axId val="45121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121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Результаты</a:t>
            </a:r>
            <a:r>
              <a:rPr lang="ru-RU" baseline="0">
                <a:latin typeface="Times New Roman" panose="02020603050405020304" pitchFamily="18" charset="0"/>
                <a:cs typeface="Times New Roman" panose="02020603050405020304" pitchFamily="18" charset="0"/>
              </a:rPr>
              <a:t> эксперимента КГ и ЭГ по формированию теоретических знаний в рамках курса ОБЖ</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Экспериментальная группа</c:v>
                </c:pt>
              </c:strCache>
            </c:strRef>
          </c:tx>
          <c:spPr>
            <a:solidFill>
              <a:schemeClr val="accent2"/>
            </a:solidFill>
            <a:ln>
              <a:noFill/>
            </a:ln>
            <a:effectLst/>
          </c:spPr>
          <c:invertIfNegative val="0"/>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5.3</c:v>
                </c:pt>
                <c:pt idx="1">
                  <c:v>17.8</c:v>
                </c:pt>
                <c:pt idx="2">
                  <c:v>76.900000000000006</c:v>
                </c:pt>
              </c:numCache>
            </c:numRef>
          </c:val>
          <c:extLst>
            <c:ext xmlns:c16="http://schemas.microsoft.com/office/drawing/2014/chart" uri="{C3380CC4-5D6E-409C-BE32-E72D297353CC}">
              <c16:uniqueId val="{00000000-6080-472E-A23A-7E93B89E2181}"/>
            </c:ext>
          </c:extLst>
        </c:ser>
        <c:ser>
          <c:idx val="1"/>
          <c:order val="1"/>
          <c:tx>
            <c:strRef>
              <c:f>Лист1!$C$1</c:f>
              <c:strCache>
                <c:ptCount val="1"/>
                <c:pt idx="0">
                  <c:v>Контрольная группа</c:v>
                </c:pt>
              </c:strCache>
            </c:strRef>
          </c:tx>
          <c:spPr>
            <a:solidFill>
              <a:schemeClr val="accent4"/>
            </a:solidFill>
            <a:ln>
              <a:noFill/>
            </a:ln>
            <a:effectLst/>
          </c:spPr>
          <c:invertIfNegative val="0"/>
          <c:cat>
            <c:strRef>
              <c:f>Лист1!$A$2:$A$4</c:f>
              <c:strCache>
                <c:ptCount val="3"/>
                <c:pt idx="0">
                  <c:v>Низкий Уровень</c:v>
                </c:pt>
                <c:pt idx="1">
                  <c:v>Средний Уровень</c:v>
                </c:pt>
                <c:pt idx="2">
                  <c:v>Высокий Уровень</c:v>
                </c:pt>
              </c:strCache>
            </c:strRef>
          </c:cat>
          <c:val>
            <c:numRef>
              <c:f>Лист1!$C$2:$C$4</c:f>
              <c:numCache>
                <c:formatCode>General</c:formatCode>
                <c:ptCount val="3"/>
                <c:pt idx="0">
                  <c:v>5.2</c:v>
                </c:pt>
                <c:pt idx="1">
                  <c:v>10.199999999999999</c:v>
                </c:pt>
                <c:pt idx="2">
                  <c:v>84.6</c:v>
                </c:pt>
              </c:numCache>
            </c:numRef>
          </c:val>
          <c:extLst>
            <c:ext xmlns:c16="http://schemas.microsoft.com/office/drawing/2014/chart" uri="{C3380CC4-5D6E-409C-BE32-E72D297353CC}">
              <c16:uniqueId val="{00000001-6080-472E-A23A-7E93B89E2181}"/>
            </c:ext>
          </c:extLst>
        </c:ser>
        <c:dLbls>
          <c:showLegendKey val="0"/>
          <c:showVal val="0"/>
          <c:showCatName val="0"/>
          <c:showSerName val="0"/>
          <c:showPercent val="0"/>
          <c:showBubbleSize val="0"/>
        </c:dLbls>
        <c:gapWidth val="219"/>
        <c:overlap val="-27"/>
        <c:axId val="448052384"/>
        <c:axId val="448052944"/>
      </c:barChart>
      <c:catAx>
        <c:axId val="44805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8052944"/>
        <c:crosses val="autoZero"/>
        <c:auto val="1"/>
        <c:lblAlgn val="ctr"/>
        <c:lblOffset val="100"/>
        <c:noMultiLvlLbl val="0"/>
      </c:catAx>
      <c:valAx>
        <c:axId val="4480529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805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Результаты</a:t>
            </a:r>
            <a:r>
              <a:rPr lang="ru-RU" baseline="0">
                <a:latin typeface="Times New Roman" panose="02020603050405020304" pitchFamily="18" charset="0"/>
                <a:cs typeface="Times New Roman" panose="02020603050405020304" pitchFamily="18" charset="0"/>
              </a:rPr>
              <a:t> эксперимента КГ и ЭГ по формированию практических умений и навыков в рамках курса ОБЖ</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Экспериментальная группа</c:v>
                </c:pt>
              </c:strCache>
            </c:strRef>
          </c:tx>
          <c:spPr>
            <a:solidFill>
              <a:schemeClr val="accent2"/>
            </a:solidFill>
            <a:ln>
              <a:noFill/>
            </a:ln>
            <a:effectLst/>
          </c:spPr>
          <c:invertIfNegative val="0"/>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39.1</c:v>
                </c:pt>
                <c:pt idx="1">
                  <c:v>14.7</c:v>
                </c:pt>
                <c:pt idx="2">
                  <c:v>46.2</c:v>
                </c:pt>
              </c:numCache>
            </c:numRef>
          </c:val>
          <c:extLst>
            <c:ext xmlns:c16="http://schemas.microsoft.com/office/drawing/2014/chart" uri="{C3380CC4-5D6E-409C-BE32-E72D297353CC}">
              <c16:uniqueId val="{00000000-BECF-4344-8FE1-637C4E5E11C2}"/>
            </c:ext>
          </c:extLst>
        </c:ser>
        <c:ser>
          <c:idx val="1"/>
          <c:order val="1"/>
          <c:tx>
            <c:strRef>
              <c:f>Лист1!$C$1</c:f>
              <c:strCache>
                <c:ptCount val="1"/>
                <c:pt idx="0">
                  <c:v>Контрольная группа</c:v>
                </c:pt>
              </c:strCache>
            </c:strRef>
          </c:tx>
          <c:spPr>
            <a:solidFill>
              <a:schemeClr val="accent4"/>
            </a:solidFill>
            <a:ln>
              <a:noFill/>
            </a:ln>
            <a:effectLst/>
          </c:spPr>
          <c:invertIfNegative val="0"/>
          <c:cat>
            <c:strRef>
              <c:f>Лист1!$A$2:$A$4</c:f>
              <c:strCache>
                <c:ptCount val="3"/>
                <c:pt idx="0">
                  <c:v>Низкий уровень</c:v>
                </c:pt>
                <c:pt idx="1">
                  <c:v>Средний уровень</c:v>
                </c:pt>
                <c:pt idx="2">
                  <c:v>Высокий уровень</c:v>
                </c:pt>
              </c:strCache>
            </c:strRef>
          </c:cat>
          <c:val>
            <c:numRef>
              <c:f>Лист1!$C$2:$C$4</c:f>
              <c:numCache>
                <c:formatCode>General</c:formatCode>
                <c:ptCount val="3"/>
                <c:pt idx="0">
                  <c:v>6.6</c:v>
                </c:pt>
                <c:pt idx="1">
                  <c:v>24.2</c:v>
                </c:pt>
                <c:pt idx="2">
                  <c:v>69.2</c:v>
                </c:pt>
              </c:numCache>
            </c:numRef>
          </c:val>
          <c:extLst>
            <c:ext xmlns:c16="http://schemas.microsoft.com/office/drawing/2014/chart" uri="{C3380CC4-5D6E-409C-BE32-E72D297353CC}">
              <c16:uniqueId val="{00000001-BECF-4344-8FE1-637C4E5E11C2}"/>
            </c:ext>
          </c:extLst>
        </c:ser>
        <c:dLbls>
          <c:showLegendKey val="0"/>
          <c:showVal val="0"/>
          <c:showCatName val="0"/>
          <c:showSerName val="0"/>
          <c:showPercent val="0"/>
          <c:showBubbleSize val="0"/>
        </c:dLbls>
        <c:gapWidth val="219"/>
        <c:overlap val="-27"/>
        <c:axId val="448055744"/>
        <c:axId val="448056304"/>
      </c:barChart>
      <c:catAx>
        <c:axId val="44805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8056304"/>
        <c:crosses val="autoZero"/>
        <c:auto val="1"/>
        <c:lblAlgn val="ctr"/>
        <c:lblOffset val="100"/>
        <c:noMultiLvlLbl val="0"/>
      </c:catAx>
      <c:valAx>
        <c:axId val="4480563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8055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2AED-A223-41D2-98F7-3CFCB109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12306</Words>
  <Characters>70149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4</cp:revision>
  <cp:lastPrinted>2021-01-17T14:59:00Z</cp:lastPrinted>
  <dcterms:created xsi:type="dcterms:W3CDTF">2021-01-16T21:13:00Z</dcterms:created>
  <dcterms:modified xsi:type="dcterms:W3CDTF">2021-01-17T15:01:00Z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1284164171</vt:i4>
  </property>
</Properties>
</file>