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C8" w:rsidRPr="00BC74C8" w:rsidRDefault="00BC74C8" w:rsidP="00BC74C8">
      <w:pPr>
        <w:jc w:val="center"/>
        <w:rPr>
          <w:rFonts w:ascii="Times New Roman" w:hAnsi="Times New Roman" w:cs="Times New Roman"/>
          <w:b/>
          <w:color w:val="27363D"/>
          <w:sz w:val="24"/>
          <w:szCs w:val="24"/>
          <w:lang w:val="ru-RU"/>
        </w:rPr>
      </w:pPr>
      <w:r w:rsidRPr="00BC74C8">
        <w:rPr>
          <w:rFonts w:ascii="Times New Roman" w:hAnsi="Times New Roman" w:cs="Times New Roman"/>
          <w:b/>
          <w:color w:val="27363D"/>
          <w:sz w:val="24"/>
          <w:szCs w:val="24"/>
          <w:lang w:val="ru-RU"/>
        </w:rPr>
        <w:t>ИССЛЕДОВАНИЕ ПСИХОЛОГИЧЕСКОГО КЛИМАТА В ЛАГЕРЕ СРЕДСТВАМИ ФИЗИЧЕСКОЙ КУЛЬТУРЫ</w:t>
      </w:r>
    </w:p>
    <w:p w:rsidR="00E43EA5" w:rsidRPr="005426EA" w:rsidRDefault="005426EA" w:rsidP="00E43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426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Цугунян</w:t>
      </w:r>
      <w:proofErr w:type="spellEnd"/>
      <w:r w:rsidRPr="005426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426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Армен</w:t>
      </w:r>
      <w:proofErr w:type="spellEnd"/>
      <w:r w:rsidRPr="005426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426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Врежевич</w:t>
      </w:r>
      <w:proofErr w:type="spellEnd"/>
      <w:r w:rsidR="00E43EA5" w:rsidRPr="005426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26EA">
        <w:rPr>
          <w:rFonts w:ascii="Times New Roman" w:hAnsi="Times New Roman" w:cs="Times New Roman"/>
          <w:b/>
          <w:sz w:val="24"/>
          <w:szCs w:val="24"/>
          <w:lang w:val="ru-RU"/>
        </w:rPr>
        <w:t>магистрант 1 курса</w:t>
      </w:r>
    </w:p>
    <w:p w:rsidR="00E43EA5" w:rsidRPr="005426EA" w:rsidRDefault="00E43EA5" w:rsidP="00E43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6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ФГБОУ </w:t>
      </w:r>
      <w:proofErr w:type="gramStart"/>
      <w:r w:rsidRPr="005426EA">
        <w:rPr>
          <w:rFonts w:ascii="Times New Roman" w:hAnsi="Times New Roman" w:cs="Times New Roman"/>
          <w:b/>
          <w:sz w:val="24"/>
          <w:szCs w:val="24"/>
          <w:lang w:val="ru-RU"/>
        </w:rPr>
        <w:t>ВО</w:t>
      </w:r>
      <w:proofErr w:type="gramEnd"/>
      <w:r w:rsidRPr="005426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«Волгоградская государственная академия физической культуры»</w:t>
      </w:r>
    </w:p>
    <w:p w:rsidR="00E43EA5" w:rsidRPr="005426EA" w:rsidRDefault="00E43EA5" w:rsidP="00E43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6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Россия, </w:t>
      </w:r>
      <w:proofErr w:type="gramStart"/>
      <w:r w:rsidRPr="005426EA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Pr="005426EA">
        <w:rPr>
          <w:rFonts w:ascii="Times New Roman" w:hAnsi="Times New Roman" w:cs="Times New Roman"/>
          <w:b/>
          <w:sz w:val="24"/>
          <w:szCs w:val="24"/>
          <w:lang w:val="ru-RU"/>
        </w:rPr>
        <w:t>. Волгоград</w:t>
      </w:r>
    </w:p>
    <w:p w:rsidR="00E43EA5" w:rsidRPr="005426EA" w:rsidRDefault="00E43EA5" w:rsidP="00E43E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43EA5" w:rsidRPr="005426EA" w:rsidRDefault="00E43EA5" w:rsidP="00E4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6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руководитель: </w:t>
      </w:r>
      <w:r w:rsidR="00FB26F3" w:rsidRPr="005426EA">
        <w:rPr>
          <w:rFonts w:ascii="Times New Roman" w:hAnsi="Times New Roman" w:cs="Times New Roman"/>
          <w:b/>
          <w:sz w:val="24"/>
          <w:szCs w:val="24"/>
          <w:lang w:val="ru-RU"/>
        </w:rPr>
        <w:t>Пашарина Е.С. кандидат философских наук, доцент</w:t>
      </w:r>
    </w:p>
    <w:p w:rsidR="00E43EA5" w:rsidRPr="005426EA" w:rsidRDefault="00CC2D57" w:rsidP="00E4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5" w:history="1">
        <w:r w:rsidR="00FB26F3" w:rsidRPr="005426EA">
          <w:rPr>
            <w:rStyle w:val="af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pasharina</w:t>
        </w:r>
        <w:r w:rsidR="00FB26F3" w:rsidRPr="005426EA">
          <w:rPr>
            <w:rStyle w:val="af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83@</w:t>
        </w:r>
        <w:r w:rsidR="00FB26F3" w:rsidRPr="005426EA">
          <w:rPr>
            <w:rStyle w:val="af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icloud</w:t>
        </w:r>
        <w:r w:rsidR="00FB26F3" w:rsidRPr="005426EA">
          <w:rPr>
            <w:rStyle w:val="af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="00FB26F3" w:rsidRPr="005426EA">
          <w:rPr>
            <w:rStyle w:val="af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com</w:t>
        </w:r>
      </w:hyperlink>
    </w:p>
    <w:p w:rsidR="00BC74C8" w:rsidRDefault="00BC74C8" w:rsidP="00FB26F3">
      <w:pPr>
        <w:jc w:val="right"/>
        <w:rPr>
          <w:color w:val="27363D"/>
          <w:sz w:val="21"/>
          <w:szCs w:val="21"/>
          <w:lang w:val="ru-RU"/>
        </w:rPr>
      </w:pPr>
    </w:p>
    <w:p w:rsidR="00A524E1" w:rsidRDefault="00BC74C8" w:rsidP="00503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6F3">
        <w:rPr>
          <w:rFonts w:ascii="Times New Roman" w:hAnsi="Times New Roman" w:cs="Times New Roman"/>
          <w:b/>
          <w:sz w:val="24"/>
          <w:szCs w:val="24"/>
          <w:lang w:val="ru-RU"/>
        </w:rPr>
        <w:t>Аннотация.</w:t>
      </w:r>
      <w:r w:rsidRPr="00FB2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19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В статье рассматривается проблема психологического климата в </w:t>
      </w:r>
      <w:r w:rsidR="00B37FF5" w:rsidRPr="00B37FF5">
        <w:rPr>
          <w:rFonts w:ascii="Times New Roman" w:hAnsi="Times New Roman" w:cs="Times New Roman"/>
          <w:sz w:val="24"/>
          <w:szCs w:val="24"/>
          <w:lang w:val="ru-RU"/>
        </w:rPr>
        <w:t>Федерально</w:t>
      </w:r>
      <w:r w:rsidR="00B37FF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37FF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</w:t>
      </w:r>
      <w:r w:rsidR="00B37FF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37FF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 бюджетно</w:t>
      </w:r>
      <w:r w:rsidR="00B37FF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37FF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</w:t>
      </w:r>
      <w:r w:rsidR="00B37FF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37FF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0E28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37FF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 «Международный детский центр «Артек»</w:t>
      </w:r>
      <w:r w:rsidR="0050319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. Авторами обосновывается актуальность проведения психологических исследований </w:t>
      </w:r>
      <w:r w:rsidR="00B37FF5">
        <w:rPr>
          <w:rFonts w:ascii="Times New Roman" w:hAnsi="Times New Roman" w:cs="Times New Roman"/>
          <w:sz w:val="24"/>
          <w:szCs w:val="24"/>
          <w:lang w:val="ru-RU"/>
        </w:rPr>
        <w:t xml:space="preserve">средствами физической </w:t>
      </w:r>
      <w:r w:rsidR="00B6217A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="00503195" w:rsidRPr="00B37FF5">
        <w:rPr>
          <w:rFonts w:ascii="Times New Roman" w:hAnsi="Times New Roman" w:cs="Times New Roman"/>
          <w:sz w:val="24"/>
          <w:szCs w:val="24"/>
          <w:lang w:val="ru-RU"/>
        </w:rPr>
        <w:t>. В работе представлен анализ различных подходов к пр</w:t>
      </w:r>
      <w:r w:rsidR="00B37FF5" w:rsidRPr="00B37FF5">
        <w:rPr>
          <w:rFonts w:ascii="Times New Roman" w:hAnsi="Times New Roman" w:cs="Times New Roman"/>
          <w:sz w:val="24"/>
          <w:szCs w:val="24"/>
          <w:lang w:val="ru-RU"/>
        </w:rPr>
        <w:t>облеме межличностных отношений</w:t>
      </w:r>
      <w:r w:rsidR="00B37FF5">
        <w:rPr>
          <w:rFonts w:ascii="Times New Roman" w:hAnsi="Times New Roman" w:cs="Times New Roman"/>
          <w:sz w:val="24"/>
          <w:szCs w:val="24"/>
          <w:lang w:val="ru-RU"/>
        </w:rPr>
        <w:t xml:space="preserve"> во временном коллективе</w:t>
      </w:r>
      <w:r w:rsidR="0050319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обосновывается необходимость создания благоприятного психологического климата в </w:t>
      </w:r>
      <w:r w:rsidR="00B37FF5" w:rsidRPr="00B37FF5">
        <w:rPr>
          <w:rFonts w:ascii="Times New Roman" w:hAnsi="Times New Roman" w:cs="Times New Roman"/>
          <w:sz w:val="24"/>
          <w:szCs w:val="24"/>
          <w:lang w:val="ru-RU"/>
        </w:rPr>
        <w:t>детских лагерях Центра</w:t>
      </w:r>
      <w:r w:rsidR="00503195" w:rsidRPr="00B37F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37FF5" w:rsidRDefault="00B37FF5" w:rsidP="00503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FF5"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временный коллектив, детский лагерь, межличностные отношения, психологический климат, подростки.</w:t>
      </w:r>
    </w:p>
    <w:p w:rsidR="00E43EA5" w:rsidRDefault="00E43EA5" w:rsidP="007B6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0E288B" w:rsidRDefault="002F617B" w:rsidP="007B6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59F">
        <w:rPr>
          <w:rFonts w:ascii="Times New Roman" w:hAnsi="Times New Roman" w:cs="Times New Roman"/>
          <w:b/>
          <w:lang w:val="ru-RU"/>
        </w:rPr>
        <w:t>Введение.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0E288B" w:rsidRPr="000E288B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требования к образованию в России всё чаще и чаще содержат указание на необходимость исследовательского подхода к эффективности образовательного процесса. Детские лагеря </w:t>
      </w:r>
      <w:r w:rsidR="000E288B">
        <w:rPr>
          <w:rFonts w:ascii="Times New Roman" w:hAnsi="Times New Roman" w:cs="Times New Roman"/>
          <w:sz w:val="24"/>
          <w:szCs w:val="24"/>
          <w:lang w:val="ru-RU"/>
        </w:rPr>
        <w:t>ФГБОУ</w:t>
      </w:r>
      <w:r w:rsidR="000E288B" w:rsidRPr="000E28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88B" w:rsidRPr="00B37FF5">
        <w:rPr>
          <w:rFonts w:ascii="Times New Roman" w:hAnsi="Times New Roman" w:cs="Times New Roman"/>
          <w:sz w:val="24"/>
          <w:szCs w:val="24"/>
          <w:lang w:val="ru-RU"/>
        </w:rPr>
        <w:t>«Международный детский центр «Артек»</w:t>
      </w:r>
      <w:r w:rsidR="000E288B" w:rsidRPr="000E288B">
        <w:rPr>
          <w:rFonts w:ascii="Times New Roman" w:hAnsi="Times New Roman" w:cs="Times New Roman"/>
          <w:sz w:val="24"/>
          <w:szCs w:val="24"/>
          <w:lang w:val="ru-RU"/>
        </w:rPr>
        <w:t xml:space="preserve"> работают по самостоятельно разработанным программам, содержание которых систематически модифицируется и обновляется. Однако эффективность реализации образовательных программ во многом зависит от личности подростка, являющегося субъектом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  <w:r w:rsidR="000E288B" w:rsidRPr="000E288B">
        <w:rPr>
          <w:rFonts w:ascii="Times New Roman" w:hAnsi="Times New Roman" w:cs="Times New Roman"/>
          <w:sz w:val="24"/>
          <w:szCs w:val="24"/>
          <w:lang w:val="ru-RU"/>
        </w:rPr>
        <w:t xml:space="preserve">. Подростки, приезжающие на отдых в Центр, отличаются разными способностями, умениями, интересами, жизненной направленностью. В связи с этим, очевидна необходимость ведения систематических исследований психологических особенностей приезжающих детей для учёта данных особенностей при модификации программ детских лагерей. </w:t>
      </w:r>
    </w:p>
    <w:p w:rsidR="002F617B" w:rsidRDefault="002F617B" w:rsidP="002F617B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897D7F">
        <w:rPr>
          <w:b/>
          <w:color w:val="000000"/>
        </w:rPr>
        <w:t>Целью</w:t>
      </w:r>
      <w:r w:rsidRPr="00897D7F">
        <w:rPr>
          <w:color w:val="000000"/>
        </w:rPr>
        <w:t xml:space="preserve"> нашего исследования явилось изучение психологического климата во временном коллективе, а также систематизация психолого-педагогических рекомендаций по формированию благоприятного психологического климата в среде подростков в возрасте 14-15 лет. В процессе исследования использовались следующие </w:t>
      </w:r>
      <w:r w:rsidRPr="002F617B">
        <w:rPr>
          <w:b/>
          <w:color w:val="000000"/>
        </w:rPr>
        <w:t>методики</w:t>
      </w:r>
      <w:r w:rsidRPr="00897D7F">
        <w:rPr>
          <w:color w:val="000000"/>
        </w:rPr>
        <w:t>:</w:t>
      </w:r>
      <w:r>
        <w:rPr>
          <w:color w:val="000000"/>
        </w:rPr>
        <w:t xml:space="preserve"> </w:t>
      </w:r>
      <w:r w:rsidRPr="00897D7F">
        <w:rPr>
          <w:color w:val="000000"/>
        </w:rPr>
        <w:t xml:space="preserve">методика оценки психологической атмосферы в коллективе (А. Ф. </w:t>
      </w:r>
      <w:proofErr w:type="spellStart"/>
      <w:r w:rsidRPr="00897D7F">
        <w:rPr>
          <w:color w:val="000000"/>
        </w:rPr>
        <w:t>Фидлер</w:t>
      </w:r>
      <w:proofErr w:type="spellEnd"/>
      <w:r w:rsidRPr="00897D7F">
        <w:rPr>
          <w:color w:val="000000"/>
        </w:rPr>
        <w:t>);</w:t>
      </w:r>
      <w:r>
        <w:rPr>
          <w:color w:val="000000"/>
        </w:rPr>
        <w:t xml:space="preserve"> </w:t>
      </w:r>
      <w:r>
        <w:t xml:space="preserve">методика оценки эмоционально-психологического климата (модификация методики А.Н. </w:t>
      </w:r>
      <w:proofErr w:type="spellStart"/>
      <w:r>
        <w:t>Лутошкина</w:t>
      </w:r>
      <w:proofErr w:type="spellEnd"/>
      <w:r>
        <w:t>)</w:t>
      </w:r>
      <w:r>
        <w:rPr>
          <w:color w:val="000000"/>
        </w:rPr>
        <w:t>.</w:t>
      </w:r>
    </w:p>
    <w:p w:rsidR="00851C0F" w:rsidRPr="00844CB0" w:rsidRDefault="00B6217A" w:rsidP="00844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Временный коллектив</w:t>
      </w:r>
      <w:r w:rsidRPr="007B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1C0F" w:rsidRPr="007B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достигает результаты, если у нее ценностно-ориентационное единство, благоприятные межличностные отношения и психологический климат. </w:t>
      </w:r>
      <w:r w:rsidR="00CF47AD" w:rsidRPr="00CF4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Подобрать </w:t>
      </w:r>
      <w:r w:rsidR="00851C0F" w:rsidRPr="00CF4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коллектив, чтобы ее члены продуктивно взаимодействовали и могли себя реализовать - главная задача </w:t>
      </w:r>
      <w:r w:rsidR="00CF4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воспитателя в детском лагере</w:t>
      </w:r>
      <w:r w:rsidR="00851C0F" w:rsidRPr="00CF4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851C0F" w:rsidRP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Проблема подготовки будущих </w:t>
      </w:r>
      <w:r w:rsid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r w:rsidR="00851C0F" w:rsidRP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созданию положительного социально-психологического климата в</w:t>
      </w:r>
      <w:r w:rsid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51C0F" w:rsidRP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временном коллективе</w:t>
      </w:r>
      <w:r w:rsidR="00851C0F" w:rsidRP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отражена в </w:t>
      </w:r>
      <w:r w:rsidR="00851C0F" w:rsidRP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трудах А. В. </w:t>
      </w:r>
      <w:proofErr w:type="spellStart"/>
      <w:r w:rsidR="00851C0F" w:rsidRP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Неретина</w:t>
      </w:r>
      <w:proofErr w:type="spellEnd"/>
      <w:r w:rsidR="00851C0F" w:rsidRP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851C0F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Ученый обосновывает необходимость целенаправленной подготовки </w:t>
      </w:r>
      <w:r w:rsidR="00844CB0" w:rsidRPr="00D61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будущих </w:t>
      </w:r>
      <w:r w:rsid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r w:rsidR="00851C0F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созданию положительного социально-психологического климата в </w:t>
      </w:r>
      <w:r w:rsid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коллективе</w:t>
      </w:r>
      <w:r w:rsid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F617B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[</w:t>
      </w:r>
      <w:r w:rsid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2F617B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  <w:r w:rsidR="00851C0F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Автор указывает: «Спортивная деятельность предполагает наличие различных объединений и коллекти</w:t>
      </w:r>
      <w:r w:rsidR="00844CB0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вов,</w:t>
      </w:r>
      <w:r w:rsidR="00851C0F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которые участвуют в процессе подготовки команд и определяют его качество. </w:t>
      </w:r>
      <w:r w:rsidR="00851C0F" w:rsidRPr="00E43E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Кроме этого, она характеризуется влиянием стресс-факторов на тренировках и соревнованиях, воздействие которых снижает взаимопонимание партнеров, ухудшает психологический климат, что сказывается негативно на результативности деятельности спортсменов. Особенно остро эта проблема стоит в видах спорта командно-игрового характера, где результативность определяется качеством взаимодействия. Отмеченная социально-педагогическая и психологическая специфика современного спорта предъявляет большие требования к профессиональным способностям тренера в сфере эффективного управления взаимоотношениями в спортивных коллективах. </w:t>
      </w:r>
      <w:r w:rsidR="00851C0F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этого, одним из аспектов подготовки педагогов, работающих с детьми в спортивных коллективах, является формирование у них компетентности в области сплочения спортивных объединений, создания и поддержания благоприятного для спортивных до</w:t>
      </w:r>
      <w:r w:rsidR="00844CB0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стижений и развития личности </w:t>
      </w:r>
      <w:r w:rsid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подростка</w:t>
      </w:r>
      <w:r w:rsidR="00851C0F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социально-психологического климата» [</w:t>
      </w:r>
      <w:r w:rsid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51C0F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851C0F" w:rsidRPr="00844CB0">
        <w:rPr>
          <w:rFonts w:ascii="Times New Roman" w:hAnsi="Times New Roman" w:cs="Times New Roman"/>
          <w:color w:val="000000"/>
          <w:sz w:val="24"/>
          <w:szCs w:val="24"/>
          <w:lang w:val="ru-RU"/>
        </w:rPr>
        <w:t>].</w:t>
      </w:r>
    </w:p>
    <w:p w:rsidR="00851C0F" w:rsidRPr="00897D7F" w:rsidRDefault="00851C0F" w:rsidP="00897D7F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7B62BB">
        <w:rPr>
          <w:color w:val="000000"/>
        </w:rPr>
        <w:t xml:space="preserve">Г. В. Ложкин указывает, что психологический климат </w:t>
      </w:r>
      <w:r w:rsidR="00844CB0">
        <w:rPr>
          <w:color w:val="000000"/>
        </w:rPr>
        <w:t>временного коллектива</w:t>
      </w:r>
      <w:r w:rsidR="00844CB0" w:rsidRPr="007B62BB">
        <w:rPr>
          <w:color w:val="000000"/>
        </w:rPr>
        <w:t xml:space="preserve"> </w:t>
      </w:r>
      <w:r w:rsidRPr="007B62BB">
        <w:rPr>
          <w:color w:val="000000"/>
        </w:rPr>
        <w:t xml:space="preserve">представляет собой преобладающую и относительно устойчивую духовную атмосферу, определяющую отношения </w:t>
      </w:r>
      <w:r w:rsidR="00844CB0">
        <w:rPr>
          <w:color w:val="000000"/>
        </w:rPr>
        <w:t>подростков</w:t>
      </w:r>
      <w:r w:rsidRPr="007B62BB">
        <w:rPr>
          <w:color w:val="000000"/>
        </w:rPr>
        <w:t xml:space="preserve"> друг к другу. Ученый отмечает, что формирование и поддержание психологического климата зависит от осознания </w:t>
      </w:r>
      <w:r w:rsidR="00844CB0">
        <w:rPr>
          <w:color w:val="000000"/>
        </w:rPr>
        <w:t>воспитателями</w:t>
      </w:r>
      <w:r w:rsidRPr="007B62BB">
        <w:rPr>
          <w:color w:val="000000"/>
        </w:rPr>
        <w:t xml:space="preserve"> и </w:t>
      </w:r>
      <w:r w:rsidR="00844CB0" w:rsidRPr="00897D7F">
        <w:rPr>
          <w:color w:val="000000"/>
        </w:rPr>
        <w:t>педагогами</w:t>
      </w:r>
      <w:r w:rsidRPr="00897D7F">
        <w:rPr>
          <w:color w:val="000000"/>
        </w:rPr>
        <w:t xml:space="preserve"> совокупности базовых представлений о сложных феноменах, определяющих жизнедеятельность </w:t>
      </w:r>
      <w:r w:rsidR="00844CB0" w:rsidRPr="00897D7F">
        <w:rPr>
          <w:color w:val="000000"/>
        </w:rPr>
        <w:t>ребенка во временном коллективе</w:t>
      </w:r>
      <w:r w:rsidRPr="00897D7F">
        <w:rPr>
          <w:color w:val="000000"/>
        </w:rPr>
        <w:t xml:space="preserve"> [5].</w:t>
      </w:r>
    </w:p>
    <w:p w:rsidR="00897D7F" w:rsidRPr="00D42D08" w:rsidRDefault="00897D7F" w:rsidP="00D42D08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897D7F">
        <w:rPr>
          <w:color w:val="000000"/>
        </w:rPr>
        <w:t xml:space="preserve">Методика оценки психологической атмосферы в коллективе (А. Ф. </w:t>
      </w:r>
      <w:proofErr w:type="spellStart"/>
      <w:r w:rsidRPr="00897D7F">
        <w:rPr>
          <w:color w:val="000000"/>
        </w:rPr>
        <w:t>Фидлер</w:t>
      </w:r>
      <w:proofErr w:type="spellEnd"/>
      <w:r w:rsidRPr="00897D7F">
        <w:rPr>
          <w:color w:val="000000"/>
        </w:rPr>
        <w:t>) предназначена для исследования психологической атмосферы в коллективе.</w:t>
      </w:r>
      <w:r w:rsidR="00285868">
        <w:rPr>
          <w:color w:val="000000"/>
        </w:rPr>
        <w:t xml:space="preserve"> </w:t>
      </w:r>
      <w:r w:rsidR="00FB26F3">
        <w:t>Методика оценки эмоционально-психологического климата позволяет анализировать особенности эмоционально-психологического климата во временном детском коллективе и обычно проводится в 2 этапа для оценки первоначального и итогового уровня и выявления соответствующей динамики. Методика представляет собой карту-схему, где в левой стороне листа описаны те качества коллектива, которые характеризуют благоприятный психологический климат, а в правой – качества коллектива с явно неблагоприятным климатом. Степень выраженности тех или иных качеств определяется с помощью пятибалльной шкалы, помещенной в центре листа (от 4 до 0). Как правило, методика проводится анонимно, а результат оценивается как средний балл по отряду или исследуемой группе подростков.</w:t>
      </w:r>
      <w:r w:rsidR="00FB26F3" w:rsidRPr="00D42D08">
        <w:rPr>
          <w:color w:val="000000"/>
        </w:rPr>
        <w:t xml:space="preserve"> </w:t>
      </w:r>
      <w:r w:rsidRPr="00D42D08">
        <w:rPr>
          <w:color w:val="000000"/>
        </w:rPr>
        <w:t>Цель методики заключается в выявлении</w:t>
      </w:r>
      <w:r w:rsidR="00285868" w:rsidRPr="00D42D08">
        <w:rPr>
          <w:color w:val="000000"/>
        </w:rPr>
        <w:t xml:space="preserve"> </w:t>
      </w:r>
      <w:r w:rsidRPr="00D42D08">
        <w:rPr>
          <w:color w:val="000000"/>
        </w:rPr>
        <w:t>эмоционального настроя в коллективе.</w:t>
      </w:r>
    </w:p>
    <w:p w:rsidR="00D42D08" w:rsidRPr="00D42D08" w:rsidRDefault="002F617B" w:rsidP="00D42D08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1553C5">
        <w:rPr>
          <w:b/>
        </w:rPr>
        <w:lastRenderedPageBreak/>
        <w:t>Результаты исследования.</w:t>
      </w:r>
      <w:r>
        <w:rPr>
          <w:color w:val="111111"/>
        </w:rPr>
        <w:t xml:space="preserve"> </w:t>
      </w:r>
      <w:r w:rsidR="00D42D08" w:rsidRPr="00D42D08">
        <w:rPr>
          <w:color w:val="000000"/>
        </w:rPr>
        <w:t>Результаты анализа литературы позволили нам сформулировать следующие психолого-педагогические рекомендаций по формированию благоприят</w:t>
      </w:r>
      <w:r w:rsidR="00D42D08">
        <w:rPr>
          <w:color w:val="000000"/>
        </w:rPr>
        <w:t>ного психологического климата во в</w:t>
      </w:r>
      <w:r w:rsidR="00D42D08">
        <w:t>ременном коллективе</w:t>
      </w:r>
      <w:r w:rsidR="00D42D08" w:rsidRPr="00D42D08">
        <w:rPr>
          <w:color w:val="000000"/>
        </w:rPr>
        <w:t>:</w:t>
      </w:r>
    </w:p>
    <w:p w:rsidR="00D42D08" w:rsidRPr="00D42D08" w:rsidRDefault="00D42D08" w:rsidP="00D42D08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D42D08">
        <w:rPr>
          <w:color w:val="000000"/>
        </w:rPr>
        <w:t xml:space="preserve">1. Иметь традиции в группе. Традиции принимаются всеми членами </w:t>
      </w:r>
      <w:r>
        <w:rPr>
          <w:color w:val="000000"/>
        </w:rPr>
        <w:t>отряда</w:t>
      </w:r>
      <w:r w:rsidRPr="00D42D08">
        <w:rPr>
          <w:color w:val="000000"/>
        </w:rPr>
        <w:t xml:space="preserve">, обсуждаются. Они позволяют формировать позитивное групповое взаимодействие, в процессе реализации традиций все члены </w:t>
      </w:r>
      <w:r>
        <w:rPr>
          <w:color w:val="000000"/>
        </w:rPr>
        <w:t>в</w:t>
      </w:r>
      <w:r>
        <w:t>ременного коллектива</w:t>
      </w:r>
      <w:r w:rsidRPr="00D42D08">
        <w:rPr>
          <w:color w:val="000000"/>
        </w:rPr>
        <w:t xml:space="preserve"> могут раскрыться и установить положительный контакт.</w:t>
      </w:r>
    </w:p>
    <w:p w:rsidR="00D42D08" w:rsidRPr="00D42D08" w:rsidRDefault="00D42D08" w:rsidP="00D42D08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D42D08">
        <w:rPr>
          <w:color w:val="000000"/>
        </w:rPr>
        <w:t xml:space="preserve">2. Вовлечение </w:t>
      </w:r>
      <w:r w:rsidR="00CE2387">
        <w:rPr>
          <w:color w:val="000000"/>
        </w:rPr>
        <w:t>подростков</w:t>
      </w:r>
      <w:r w:rsidRPr="00D42D08">
        <w:rPr>
          <w:color w:val="000000"/>
        </w:rPr>
        <w:t xml:space="preserve"> в совместные общественно-полезные дела, которыми могут быть уборка территории, оказание кому-либо помощи, поездки на экскурсию, спортивные походы, спортивные мероприятия и др.</w:t>
      </w:r>
    </w:p>
    <w:p w:rsidR="00D42D08" w:rsidRDefault="00D42D08" w:rsidP="00CE2387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D42D08">
        <w:rPr>
          <w:color w:val="000000"/>
        </w:rPr>
        <w:t>3. В групповых делах не навязывать решение, давать первый шаг в их обсуждении группе, который можно впоследствии откорректировать и дополнить. При групповых обсуждениях</w:t>
      </w:r>
      <w:r w:rsidR="00CE2387">
        <w:rPr>
          <w:color w:val="000000"/>
        </w:rPr>
        <w:t xml:space="preserve"> </w:t>
      </w:r>
      <w:r w:rsidRPr="00D42D08">
        <w:rPr>
          <w:color w:val="000000"/>
        </w:rPr>
        <w:t xml:space="preserve">или реализации дела давать возможность высказаться каждому, чтобы </w:t>
      </w:r>
      <w:r w:rsidR="00CE2387">
        <w:rPr>
          <w:color w:val="000000"/>
        </w:rPr>
        <w:t>подросток</w:t>
      </w:r>
      <w:r w:rsidRPr="00D42D08">
        <w:rPr>
          <w:color w:val="000000"/>
        </w:rPr>
        <w:t xml:space="preserve"> чувствовал себя членом группы и получил возможность самовыражения и публичного взаимодействия.</w:t>
      </w:r>
    </w:p>
    <w:p w:rsidR="00FB26F3" w:rsidRPr="00D42D08" w:rsidRDefault="002F617B" w:rsidP="00CE2387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1553C5">
        <w:rPr>
          <w:b/>
        </w:rPr>
        <w:t>Выводы.</w:t>
      </w:r>
      <w:r>
        <w:rPr>
          <w:b/>
        </w:rPr>
        <w:t xml:space="preserve"> </w:t>
      </w:r>
      <w:r w:rsidR="00FB26F3">
        <w:t xml:space="preserve">Детский лагерь предоставляет подростку уникальную возможность попробовать себя в роли инициатора и организатора в различных областях деятельности, тем самым развивая лидерские черты. </w:t>
      </w:r>
      <w:proofErr w:type="gramStart"/>
      <w:r w:rsidR="00FB26F3">
        <w:t>Поэтому для оценки результативности работы детского лагеря необходимо исследовать у подростков первоначальный и итоговый уровни психологических черт, определяющих лидера.</w:t>
      </w:r>
      <w:proofErr w:type="gramEnd"/>
      <w:r w:rsidR="00FB26F3">
        <w:t xml:space="preserve"> Активная жизненная позиция, свойственная подростку-лидеру, не может рассматриваться в отрыве от мотивационной сферы личности ребёнка. В связи с этим, важны исследования не только способностей подростков, но и их ценностных ориентаций. Систематические исследования временных детских объединений в детском лагере позволят анализировать эффективность их работы с точки зрения характеристик психологического климата в отряде и удовлетворённости подростков своим отдыхом. Такой анализ будет способствовать повышению привлекательности детского лагеря для подростков, его престижа. Психолого-педагогические исследования играют большую роль в мониторинге эффективности педагогических программ детских лагерей, школы и отдела детского творчества, а также психолого-педагогических программ. Особое значение психолого-педагогические исследования играют при сопровождении подростков специализированных смен (детей погибших военнослужащих, сирот, кадет и др.), где возникает множество дополнительных практических задач: выявление уровня </w:t>
      </w:r>
      <w:proofErr w:type="spellStart"/>
      <w:r w:rsidR="00FB26F3">
        <w:t>дезадаптации</w:t>
      </w:r>
      <w:proofErr w:type="spellEnd"/>
      <w:r w:rsidR="00FB26F3">
        <w:t xml:space="preserve"> подростков и потребности у них в социально-психологической поддержке; оценка качества педагогических и психолого-педагогических программ специализированных смен; выявление психологических особенностей детей особых категорий и др.</w:t>
      </w:r>
    </w:p>
    <w:p w:rsidR="00D42D08" w:rsidRPr="00897D7F" w:rsidRDefault="00D42D08" w:rsidP="00285868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</w:p>
    <w:p w:rsidR="002F617B" w:rsidRPr="00FF3A7D" w:rsidRDefault="004A73F3" w:rsidP="002F61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Список литературы</w:t>
      </w:r>
      <w:r w:rsidR="002F617B" w:rsidRPr="00FF3A7D">
        <w:rPr>
          <w:rFonts w:ascii="Times New Roman" w:hAnsi="Times New Roman" w:cs="Times New Roman"/>
          <w:sz w:val="24"/>
          <w:szCs w:val="24"/>
        </w:rPr>
        <w:t>:</w:t>
      </w:r>
    </w:p>
    <w:p w:rsidR="002F617B" w:rsidRPr="002F617B" w:rsidRDefault="002F617B" w:rsidP="002F617B">
      <w:pPr>
        <w:pStyle w:val="ab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Блинов В. А. Управление конфликтными взаимоотношениями при подготовке юных футболистов на этапе углубленной специализации: монография / В. А. Блинов, М. И. Романов, И. А. Арбузов. </w:t>
      </w:r>
      <w:r w:rsidRPr="00076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Омск: ОГУ, 2007. 230 с.</w:t>
      </w:r>
    </w:p>
    <w:p w:rsidR="002F617B" w:rsidRPr="002F617B" w:rsidRDefault="002F617B" w:rsidP="002F617B">
      <w:pPr>
        <w:pStyle w:val="ab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Густова Л. В. Исследование психологического климата в профессиональной футбольной команде / Л. В. Густова // Материалы </w:t>
      </w:r>
      <w:r w:rsidRPr="002F617B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</w:t>
      </w:r>
      <w:proofErr w:type="gram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психологов физической культуры и спорта «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Рудиковские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чтения», 6-11 июня 2011 г. / ред. совет А. Н.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Блеер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Н.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Непопалов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Ф.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Сопов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7610C" w:rsidRPr="00076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  <w:r w:rsidRPr="00076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076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Анита</w:t>
      </w:r>
      <w:proofErr w:type="spellEnd"/>
      <w:r w:rsidRPr="00076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Пресс, 2011. С. 145-147.</w:t>
      </w:r>
    </w:p>
    <w:p w:rsidR="002F617B" w:rsidRPr="002F617B" w:rsidRDefault="002F617B" w:rsidP="002F617B">
      <w:pPr>
        <w:pStyle w:val="ab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17B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Диагностика эмоционального выгорания личности (В.В. Бойко) / </w:t>
      </w:r>
      <w:proofErr w:type="spellStart"/>
      <w:r w:rsidRPr="002F617B">
        <w:rPr>
          <w:rFonts w:ascii="Times New Roman" w:hAnsi="Times New Roman" w:cs="Times New Roman"/>
          <w:sz w:val="24"/>
          <w:szCs w:val="24"/>
          <w:lang w:val="ru-RU"/>
        </w:rPr>
        <w:t>Фетискин</w:t>
      </w:r>
      <w:proofErr w:type="spellEnd"/>
      <w:r w:rsidRPr="002F617B">
        <w:rPr>
          <w:rFonts w:ascii="Times New Roman" w:hAnsi="Times New Roman" w:cs="Times New Roman"/>
          <w:sz w:val="24"/>
          <w:szCs w:val="24"/>
          <w:lang w:val="ru-RU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 </w:t>
      </w:r>
      <w:r w:rsidRPr="002F617B">
        <w:rPr>
          <w:rFonts w:ascii="Times New Roman" w:hAnsi="Times New Roman" w:cs="Times New Roman"/>
          <w:sz w:val="24"/>
          <w:szCs w:val="24"/>
        </w:rPr>
        <w:t>C</w:t>
      </w:r>
      <w:r w:rsidRPr="002F617B">
        <w:rPr>
          <w:rFonts w:ascii="Times New Roman" w:hAnsi="Times New Roman" w:cs="Times New Roman"/>
          <w:sz w:val="24"/>
          <w:szCs w:val="24"/>
          <w:lang w:val="ru-RU"/>
        </w:rPr>
        <w:t xml:space="preserve">. 394-399. </w:t>
      </w:r>
    </w:p>
    <w:p w:rsidR="002F617B" w:rsidRPr="002F617B" w:rsidRDefault="002F617B" w:rsidP="002F617B">
      <w:pPr>
        <w:pStyle w:val="ab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Заппаров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 И. Формирование благоприятного социально-психологического климата в спортивной команде / И. И.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Заппаров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Э. Л.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Можаев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Современные проблемы физической культуры, спорта и молодежи</w:t>
      </w:r>
      <w:proofErr w:type="gram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материалы </w:t>
      </w:r>
      <w:r w:rsidRPr="002F617B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Региональной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молодых ученых, 28 февраля 2017 г. / под ред. А.Ф.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Сыроватской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М.: </w:t>
      </w:r>
      <w:proofErr w:type="spellStart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РГУФКиС</w:t>
      </w:r>
      <w:proofErr w:type="spellEnd"/>
      <w:r w:rsidRPr="002F61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2017. С. 122-123.</w:t>
      </w:r>
    </w:p>
    <w:p w:rsidR="002F617B" w:rsidRPr="002F617B" w:rsidRDefault="002F617B" w:rsidP="002F617B">
      <w:pPr>
        <w:pStyle w:val="ab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17B">
        <w:rPr>
          <w:rFonts w:ascii="Times New Roman" w:hAnsi="Times New Roman" w:cs="Times New Roman"/>
          <w:sz w:val="24"/>
          <w:szCs w:val="24"/>
          <w:lang w:val="ru-RU"/>
        </w:rPr>
        <w:t>Практикум по психологии менеджмента и профессиональной деятельности: учеб. пособие</w:t>
      </w:r>
      <w:proofErr w:type="gramStart"/>
      <w:r w:rsidRPr="002F617B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2F617B">
        <w:rPr>
          <w:rFonts w:ascii="Times New Roman" w:hAnsi="Times New Roman" w:cs="Times New Roman"/>
          <w:sz w:val="24"/>
          <w:szCs w:val="24"/>
          <w:lang w:val="ru-RU"/>
        </w:rPr>
        <w:t xml:space="preserve">од ред. Г.С. Никифорова, М.А. Дмитриевой, В.М. </w:t>
      </w:r>
      <w:proofErr w:type="spellStart"/>
      <w:r w:rsidRPr="002F617B">
        <w:rPr>
          <w:rFonts w:ascii="Times New Roman" w:hAnsi="Times New Roman" w:cs="Times New Roman"/>
          <w:sz w:val="24"/>
          <w:szCs w:val="24"/>
          <w:lang w:val="ru-RU"/>
        </w:rPr>
        <w:t>Снеткова</w:t>
      </w:r>
      <w:proofErr w:type="spellEnd"/>
      <w:r w:rsidRPr="002F617B">
        <w:rPr>
          <w:rFonts w:ascii="Times New Roman" w:hAnsi="Times New Roman" w:cs="Times New Roman"/>
          <w:sz w:val="24"/>
          <w:szCs w:val="24"/>
          <w:lang w:val="ru-RU"/>
        </w:rPr>
        <w:t>. – СПб</w:t>
      </w:r>
      <w:proofErr w:type="gramStart"/>
      <w:r w:rsidRPr="002F617B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F617B">
        <w:rPr>
          <w:rFonts w:ascii="Times New Roman" w:hAnsi="Times New Roman" w:cs="Times New Roman"/>
          <w:sz w:val="24"/>
          <w:szCs w:val="24"/>
          <w:lang w:val="ru-RU"/>
        </w:rPr>
        <w:t xml:space="preserve">Речь», 2003. </w:t>
      </w:r>
    </w:p>
    <w:p w:rsidR="002F617B" w:rsidRPr="002F617B" w:rsidRDefault="002F617B" w:rsidP="002F617B">
      <w:pPr>
        <w:pStyle w:val="ab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17B">
        <w:rPr>
          <w:rFonts w:ascii="Times New Roman" w:hAnsi="Times New Roman" w:cs="Times New Roman"/>
          <w:sz w:val="24"/>
          <w:szCs w:val="24"/>
          <w:lang w:val="ru-RU"/>
        </w:rPr>
        <w:t>Психологические тесты</w:t>
      </w:r>
      <w:proofErr w:type="gramStart"/>
      <w:r w:rsidRPr="002F617B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2F617B">
        <w:rPr>
          <w:rFonts w:ascii="Times New Roman" w:hAnsi="Times New Roman" w:cs="Times New Roman"/>
          <w:sz w:val="24"/>
          <w:szCs w:val="24"/>
          <w:lang w:val="ru-RU"/>
        </w:rPr>
        <w:t>од ред. А.А. Карелина: в 2 т., Москва, 2003.</w:t>
      </w:r>
    </w:p>
    <w:p w:rsidR="002F617B" w:rsidRPr="002F617B" w:rsidRDefault="002F617B" w:rsidP="002F617B">
      <w:pPr>
        <w:pStyle w:val="ab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617B">
        <w:rPr>
          <w:rFonts w:ascii="Times New Roman" w:hAnsi="Times New Roman" w:cs="Times New Roman"/>
          <w:sz w:val="24"/>
          <w:szCs w:val="24"/>
          <w:lang w:val="ru-RU"/>
        </w:rPr>
        <w:t>Райгородский</w:t>
      </w:r>
      <w:proofErr w:type="spellEnd"/>
      <w:r w:rsidRPr="002F617B">
        <w:rPr>
          <w:rFonts w:ascii="Times New Roman" w:hAnsi="Times New Roman" w:cs="Times New Roman"/>
          <w:sz w:val="24"/>
          <w:szCs w:val="24"/>
          <w:lang w:val="ru-RU"/>
        </w:rPr>
        <w:t xml:space="preserve"> Д.Я. Практическая психодиагностика, Самара, 1999. </w:t>
      </w:r>
    </w:p>
    <w:p w:rsidR="002F617B" w:rsidRPr="00FB26F3" w:rsidRDefault="002F617B" w:rsidP="002F6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F617B" w:rsidRPr="00FB26F3" w:rsidSect="00076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700"/>
    <w:multiLevelType w:val="hybridMultilevel"/>
    <w:tmpl w:val="3CAE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C8"/>
    <w:rsid w:val="0007610C"/>
    <w:rsid w:val="000E288B"/>
    <w:rsid w:val="00156CFF"/>
    <w:rsid w:val="001653CF"/>
    <w:rsid w:val="00285868"/>
    <w:rsid w:val="002A313F"/>
    <w:rsid w:val="002F617B"/>
    <w:rsid w:val="003A0368"/>
    <w:rsid w:val="004A73F3"/>
    <w:rsid w:val="00503195"/>
    <w:rsid w:val="005426EA"/>
    <w:rsid w:val="006A15F8"/>
    <w:rsid w:val="007B62BB"/>
    <w:rsid w:val="008239B9"/>
    <w:rsid w:val="00844CB0"/>
    <w:rsid w:val="00851C0F"/>
    <w:rsid w:val="00897D7F"/>
    <w:rsid w:val="00946010"/>
    <w:rsid w:val="00A524E1"/>
    <w:rsid w:val="00AB575B"/>
    <w:rsid w:val="00B0055D"/>
    <w:rsid w:val="00B25FF1"/>
    <w:rsid w:val="00B37FF5"/>
    <w:rsid w:val="00B6217A"/>
    <w:rsid w:val="00BC74C8"/>
    <w:rsid w:val="00BE2A57"/>
    <w:rsid w:val="00C40583"/>
    <w:rsid w:val="00CC2D57"/>
    <w:rsid w:val="00CE2387"/>
    <w:rsid w:val="00CF47AD"/>
    <w:rsid w:val="00D037D9"/>
    <w:rsid w:val="00D42D08"/>
    <w:rsid w:val="00D61A7C"/>
    <w:rsid w:val="00E43EA5"/>
    <w:rsid w:val="00ED1A90"/>
    <w:rsid w:val="00FB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B9"/>
  </w:style>
  <w:style w:type="paragraph" w:styleId="1">
    <w:name w:val="heading 1"/>
    <w:basedOn w:val="a"/>
    <w:next w:val="a"/>
    <w:link w:val="10"/>
    <w:uiPriority w:val="9"/>
    <w:qFormat/>
    <w:rsid w:val="0082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9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9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39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239B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8239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39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3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239B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23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39B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39B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239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23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39B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239B9"/>
    <w:rPr>
      <w:b/>
      <w:bCs/>
    </w:rPr>
  </w:style>
  <w:style w:type="character" w:styleId="a9">
    <w:name w:val="Emphasis"/>
    <w:basedOn w:val="a0"/>
    <w:uiPriority w:val="20"/>
    <w:qFormat/>
    <w:rsid w:val="008239B9"/>
    <w:rPr>
      <w:i/>
      <w:iCs/>
    </w:rPr>
  </w:style>
  <w:style w:type="paragraph" w:styleId="aa">
    <w:name w:val="No Spacing"/>
    <w:uiPriority w:val="1"/>
    <w:qFormat/>
    <w:rsid w:val="008239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39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9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39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239B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239B9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8239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239B9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8239B9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8239B9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239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239B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5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FB2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harina83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Пашарина</dc:creator>
  <cp:lastModifiedBy>Пашарина</cp:lastModifiedBy>
  <cp:revision>3</cp:revision>
  <dcterms:created xsi:type="dcterms:W3CDTF">2021-03-11T06:54:00Z</dcterms:created>
  <dcterms:modified xsi:type="dcterms:W3CDTF">2021-03-11T06:56:00Z</dcterms:modified>
</cp:coreProperties>
</file>