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42E" w:rsidRPr="0022342E" w:rsidRDefault="0022342E" w:rsidP="0022342E">
      <w:pPr>
        <w:spacing w:after="0" w:line="360" w:lineRule="auto"/>
        <w:ind w:right="85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2342E">
        <w:rPr>
          <w:rFonts w:ascii="Times New Roman" w:hAnsi="Times New Roman" w:cs="Times New Roman"/>
          <w:b/>
          <w:sz w:val="28"/>
          <w:szCs w:val="28"/>
        </w:rPr>
        <w:t>Муниципальное бюджетное образовательное учреждение</w:t>
      </w:r>
    </w:p>
    <w:p w:rsidR="0022342E" w:rsidRPr="0022342E" w:rsidRDefault="0022342E" w:rsidP="002234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42E">
        <w:rPr>
          <w:rFonts w:ascii="Times New Roman" w:hAnsi="Times New Roman" w:cs="Times New Roman"/>
          <w:b/>
          <w:sz w:val="28"/>
          <w:szCs w:val="28"/>
        </w:rPr>
        <w:t>« Гатчинская средняя общеобразовательная школа №4 с углубленным изучением отдельных предметов»</w:t>
      </w:r>
    </w:p>
    <w:p w:rsidR="0022342E" w:rsidRPr="0022342E" w:rsidRDefault="0022342E" w:rsidP="002234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342E" w:rsidRPr="0022342E" w:rsidRDefault="0022342E" w:rsidP="002234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342E" w:rsidRPr="0022342E" w:rsidRDefault="0022342E" w:rsidP="002234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342E" w:rsidRPr="0022342E" w:rsidRDefault="0022342E" w:rsidP="002234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342E" w:rsidRPr="0022342E" w:rsidRDefault="0022342E" w:rsidP="0022342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</w:t>
      </w:r>
      <w:r w:rsidRPr="0022342E">
        <w:rPr>
          <w:rFonts w:ascii="Times New Roman" w:hAnsi="Times New Roman" w:cs="Times New Roman"/>
          <w:sz w:val="28"/>
          <w:szCs w:val="28"/>
        </w:rPr>
        <w:t xml:space="preserve"> РАБОТА</w:t>
      </w:r>
    </w:p>
    <w:p w:rsidR="0022342E" w:rsidRPr="0022342E" w:rsidRDefault="0022342E" w:rsidP="002234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188" w:rsidRPr="00597CB8" w:rsidRDefault="004D1188" w:rsidP="004D118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Изучение естествознания через призму искусства (на примере авторской разработки модели параграфа к школьному учебнику о природных катастрофах):из опыта проектной работы.</w:t>
      </w:r>
    </w:p>
    <w:p w:rsidR="004D1188" w:rsidRDefault="004D1188" w:rsidP="0022342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D1D85" w:rsidRDefault="00FD1D85" w:rsidP="0022342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D1D85" w:rsidRDefault="00FD1D85" w:rsidP="0022342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D1D85" w:rsidRDefault="00FD1D85" w:rsidP="0022342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342E" w:rsidRPr="0022342E" w:rsidRDefault="0022342E" w:rsidP="0022342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D1D85">
        <w:rPr>
          <w:rFonts w:ascii="Times New Roman" w:hAnsi="Times New Roman" w:cs="Times New Roman"/>
          <w:b/>
          <w:sz w:val="28"/>
          <w:szCs w:val="28"/>
        </w:rPr>
        <w:t>Выполнила:</w:t>
      </w:r>
      <w:r w:rsidRPr="002234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6EA" w:rsidRDefault="0022342E" w:rsidP="007966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D1188">
        <w:rPr>
          <w:rFonts w:ascii="Times New Roman" w:hAnsi="Times New Roman" w:cs="Times New Roman"/>
          <w:sz w:val="28"/>
          <w:szCs w:val="28"/>
        </w:rPr>
        <w:t>Алексеева Алиса</w:t>
      </w:r>
      <w:r w:rsidR="004D1188" w:rsidRPr="004D118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D1188" w:rsidRPr="00FD1D85">
        <w:rPr>
          <w:rFonts w:ascii="Times New Roman" w:hAnsi="Times New Roman" w:cs="Times New Roman"/>
          <w:sz w:val="28"/>
          <w:szCs w:val="28"/>
        </w:rPr>
        <w:t>Николаевна</w:t>
      </w:r>
      <w:r w:rsidR="007966EA">
        <w:rPr>
          <w:rFonts w:ascii="Times New Roman" w:hAnsi="Times New Roman" w:cs="Times New Roman"/>
          <w:sz w:val="28"/>
          <w:szCs w:val="28"/>
        </w:rPr>
        <w:t>,</w:t>
      </w:r>
    </w:p>
    <w:p w:rsidR="0022342E" w:rsidRDefault="007966EA" w:rsidP="007966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966EA">
        <w:rPr>
          <w:rFonts w:ascii="Times New Roman" w:hAnsi="Times New Roman" w:cs="Times New Roman"/>
          <w:sz w:val="28"/>
          <w:szCs w:val="28"/>
        </w:rPr>
        <w:t xml:space="preserve"> </w:t>
      </w:r>
      <w:r w:rsidRPr="0022342E">
        <w:rPr>
          <w:rFonts w:ascii="Times New Roman" w:hAnsi="Times New Roman" w:cs="Times New Roman"/>
          <w:sz w:val="28"/>
          <w:szCs w:val="28"/>
        </w:rPr>
        <w:t>ученица 10 класса</w:t>
      </w:r>
      <w:r>
        <w:rPr>
          <w:rFonts w:ascii="Times New Roman" w:hAnsi="Times New Roman" w:cs="Times New Roman"/>
          <w:sz w:val="28"/>
          <w:szCs w:val="28"/>
        </w:rPr>
        <w:t xml:space="preserve"> социально-экономического профиля</w:t>
      </w:r>
    </w:p>
    <w:p w:rsidR="007966EA" w:rsidRDefault="007966EA" w:rsidP="007966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966EA" w:rsidRDefault="007966EA" w:rsidP="007966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Ибадова Мария Владимировна, </w:t>
      </w:r>
    </w:p>
    <w:p w:rsidR="007966EA" w:rsidRPr="004D1188" w:rsidRDefault="007966EA" w:rsidP="007966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11 класса, социально-экономического профиля</w:t>
      </w:r>
    </w:p>
    <w:p w:rsidR="0022342E" w:rsidRPr="0022342E" w:rsidRDefault="0022342E" w:rsidP="007966E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342E" w:rsidRPr="0022342E" w:rsidRDefault="0022342E" w:rsidP="0022342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D1D85">
        <w:rPr>
          <w:rFonts w:ascii="Times New Roman" w:hAnsi="Times New Roman" w:cs="Times New Roman"/>
          <w:b/>
          <w:sz w:val="28"/>
          <w:szCs w:val="28"/>
        </w:rPr>
        <w:t xml:space="preserve">   Научный руководитель</w:t>
      </w:r>
      <w:r w:rsidRPr="0022342E">
        <w:rPr>
          <w:rFonts w:ascii="Times New Roman" w:hAnsi="Times New Roman" w:cs="Times New Roman"/>
          <w:sz w:val="28"/>
          <w:szCs w:val="28"/>
        </w:rPr>
        <w:t xml:space="preserve">: учитель биологии, </w:t>
      </w:r>
    </w:p>
    <w:p w:rsidR="0022342E" w:rsidRPr="0022342E" w:rsidRDefault="0022342E" w:rsidP="0022342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342E">
        <w:rPr>
          <w:rFonts w:ascii="Times New Roman" w:hAnsi="Times New Roman" w:cs="Times New Roman"/>
          <w:sz w:val="28"/>
          <w:szCs w:val="28"/>
        </w:rPr>
        <w:t>кандидат педагогических наук</w:t>
      </w:r>
    </w:p>
    <w:p w:rsidR="0022342E" w:rsidRPr="0022342E" w:rsidRDefault="0022342E" w:rsidP="0022342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342E">
        <w:rPr>
          <w:rFonts w:ascii="Times New Roman" w:hAnsi="Times New Roman" w:cs="Times New Roman"/>
          <w:sz w:val="28"/>
          <w:szCs w:val="28"/>
        </w:rPr>
        <w:t xml:space="preserve">                            Сычева Лидия Александровна</w:t>
      </w:r>
    </w:p>
    <w:p w:rsidR="0022342E" w:rsidRDefault="0022342E">
      <w:pPr>
        <w:rPr>
          <w:rFonts w:ascii="Times New Roman" w:hAnsi="Times New Roman" w:cs="Times New Roman"/>
          <w:sz w:val="28"/>
          <w:szCs w:val="28"/>
        </w:rPr>
      </w:pPr>
    </w:p>
    <w:p w:rsidR="004C2F86" w:rsidRDefault="004C2F86" w:rsidP="004C2F86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2F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Содержание</w:t>
      </w:r>
      <w:r w:rsidR="00C669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</w:t>
      </w:r>
    </w:p>
    <w:p w:rsidR="00C669C0" w:rsidRPr="004C2F86" w:rsidRDefault="00C669C0" w:rsidP="00C669C0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Стр.</w:t>
      </w:r>
    </w:p>
    <w:p w:rsidR="004C2F86" w:rsidRDefault="004C2F86" w:rsidP="00C669C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Введение</w:t>
      </w:r>
      <w:r w:rsidR="00C669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.............................................................................................................. </w:t>
      </w:r>
      <w:r w:rsidR="009F2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C669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</w:t>
      </w:r>
    </w:p>
    <w:p w:rsidR="00922586" w:rsidRDefault="00F8485B" w:rsidP="00F8485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Глава 1. </w:t>
      </w:r>
      <w:r w:rsidR="00922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Обзор </w:t>
      </w:r>
      <w:r w:rsidR="006559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природных катастроф</w:t>
      </w:r>
      <w:r w:rsidR="00922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основные понятия</w:t>
      </w:r>
      <w:r w:rsidR="00A74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.....................</w:t>
      </w:r>
      <w:r w:rsidR="00C669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........</w:t>
      </w:r>
      <w:r w:rsidR="009F2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</w:p>
    <w:p w:rsidR="00922586" w:rsidRDefault="00922586" w:rsidP="00F848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1.1</w:t>
      </w:r>
      <w:r w:rsidR="001B27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Геофизика</w:t>
      </w:r>
      <w:r w:rsidR="00A749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.....................................................................................</w:t>
      </w:r>
      <w:r w:rsidR="00C669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.................</w:t>
      </w:r>
      <w:r w:rsidR="009F287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6</w:t>
      </w:r>
      <w:r w:rsidR="001B27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922586" w:rsidRDefault="00922586" w:rsidP="00F848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1.2 </w:t>
      </w:r>
      <w:r w:rsidR="004F13D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Гидрология</w:t>
      </w:r>
      <w:r w:rsidR="00A749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..............................................................................</w:t>
      </w:r>
      <w:r w:rsidR="00C669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.....................</w:t>
      </w:r>
      <w:r w:rsidR="009F287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</w:t>
      </w:r>
    </w:p>
    <w:p w:rsidR="00F8485B" w:rsidRDefault="00922586" w:rsidP="00F848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1.3 </w:t>
      </w:r>
      <w:r w:rsidR="001B27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Метеорология</w:t>
      </w:r>
      <w:r w:rsidR="00A749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..................................................................................</w:t>
      </w:r>
      <w:r w:rsidR="00C669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............</w:t>
      </w:r>
      <w:r w:rsidR="009F287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</w:t>
      </w:r>
    </w:p>
    <w:p w:rsidR="002A4B00" w:rsidRDefault="002A4B00" w:rsidP="00F848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Выводы по главе 1.</w:t>
      </w:r>
      <w:r w:rsidR="008F49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..............................................................................</w:t>
      </w:r>
      <w:r w:rsidR="00C669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.............</w:t>
      </w:r>
      <w:r w:rsidR="009F287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11</w:t>
      </w:r>
    </w:p>
    <w:p w:rsidR="004C2F86" w:rsidRDefault="00F8485B" w:rsidP="00F8485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Глава 2. </w:t>
      </w:r>
      <w:r w:rsidR="004C2F86" w:rsidRPr="004C2F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Отображение природных катастроф в искусстве</w:t>
      </w:r>
      <w:r w:rsidR="008F4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...............</w:t>
      </w:r>
      <w:r w:rsidR="00C669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............</w:t>
      </w:r>
      <w:r w:rsidR="009F2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</w:t>
      </w:r>
    </w:p>
    <w:p w:rsidR="002357E5" w:rsidRDefault="00F8485B" w:rsidP="002357E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Глава 3. </w:t>
      </w:r>
      <w:r w:rsidR="002357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Продукт проекта.</w:t>
      </w:r>
      <w:r w:rsidR="00C669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................................................................................</w:t>
      </w:r>
      <w:r w:rsidR="009F2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</w:t>
      </w:r>
    </w:p>
    <w:p w:rsidR="002357E5" w:rsidRPr="002357E5" w:rsidRDefault="002357E5" w:rsidP="00F848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B09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Параграф к учебнику</w:t>
      </w:r>
      <w:r w:rsidRPr="001B09D0">
        <w:rPr>
          <w:rFonts w:ascii="Times New Roman" w:hAnsi="Times New Roman"/>
          <w:sz w:val="28"/>
          <w:szCs w:val="28"/>
        </w:rPr>
        <w:t xml:space="preserve"> по естествознанию 10 класса </w:t>
      </w:r>
      <w:r w:rsidRPr="001B09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"Отображение природных катастроф в искусстве" (</w:t>
      </w:r>
      <w:r w:rsidRPr="001B09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 примере темы "Строение земли"</w:t>
      </w:r>
      <w:r w:rsidRPr="001B09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/>
          <w:sz w:val="28"/>
          <w:szCs w:val="28"/>
        </w:rPr>
        <w:t>:</w:t>
      </w:r>
      <w:r w:rsidRPr="001B09D0">
        <w:rPr>
          <w:rFonts w:ascii="Times New Roman" w:hAnsi="Times New Roman"/>
          <w:sz w:val="28"/>
          <w:szCs w:val="28"/>
        </w:rPr>
        <w:t>на основе образовательных технологий деятельностного типа.</w:t>
      </w:r>
      <w:r w:rsidR="00C669C0">
        <w:rPr>
          <w:rFonts w:ascii="Times New Roman" w:hAnsi="Times New Roman"/>
          <w:sz w:val="28"/>
          <w:szCs w:val="28"/>
        </w:rPr>
        <w:t>...................................</w:t>
      </w:r>
      <w:r w:rsidRPr="001B09D0">
        <w:rPr>
          <w:rFonts w:ascii="Times New Roman" w:hAnsi="Times New Roman"/>
          <w:sz w:val="28"/>
          <w:szCs w:val="28"/>
        </w:rPr>
        <w:t xml:space="preserve"> </w:t>
      </w:r>
      <w:r w:rsidR="009F287B">
        <w:rPr>
          <w:rFonts w:ascii="Times New Roman" w:hAnsi="Times New Roman"/>
          <w:sz w:val="28"/>
          <w:szCs w:val="28"/>
        </w:rPr>
        <w:t>16</w:t>
      </w:r>
    </w:p>
    <w:p w:rsidR="008C2291" w:rsidRDefault="008C2291" w:rsidP="00F8485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3.1 Методология продукта проекта</w:t>
      </w:r>
      <w:r w:rsidR="00A74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...............................................................</w:t>
      </w:r>
      <w:r w:rsidR="00C669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F2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</w:t>
      </w:r>
    </w:p>
    <w:p w:rsidR="002357E5" w:rsidRDefault="008C2291" w:rsidP="00F8485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3.2. Модель методической разработки</w:t>
      </w:r>
      <w:r w:rsidR="00A215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.........................................................</w:t>
      </w:r>
      <w:r w:rsidR="00C669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</w:t>
      </w:r>
      <w:r w:rsidR="009F2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</w:t>
      </w:r>
    </w:p>
    <w:p w:rsidR="002357E5" w:rsidRDefault="002357E5" w:rsidP="002357E5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55580C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§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... </w:t>
      </w:r>
      <w:r w:rsidRPr="0055580C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Строение земли. Отображение природных катастроф в искусстве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....</w:t>
      </w:r>
    </w:p>
    <w:p w:rsidR="00981A0F" w:rsidRDefault="0017402C" w:rsidP="00F8485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Заключение</w:t>
      </w:r>
      <w:r w:rsidR="002357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............................................................................</w:t>
      </w:r>
      <w:r w:rsidR="00C669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.............................</w:t>
      </w:r>
      <w:r w:rsidR="009F2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24</w:t>
      </w:r>
    </w:p>
    <w:p w:rsidR="00BB7030" w:rsidRPr="002357E5" w:rsidRDefault="002357E5" w:rsidP="00F848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57E5">
        <w:rPr>
          <w:rFonts w:ascii="Times New Roman" w:hAnsi="Times New Roman" w:cs="Times New Roman"/>
          <w:sz w:val="28"/>
          <w:szCs w:val="28"/>
          <w:shd w:val="clear" w:color="auto" w:fill="FFFFFF"/>
        </w:rPr>
        <w:t>Библиография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................................................................................</w:t>
      </w:r>
      <w:r w:rsidR="00C669C0">
        <w:rPr>
          <w:rFonts w:ascii="Times New Roman" w:hAnsi="Times New Roman" w:cs="Times New Roman"/>
          <w:sz w:val="28"/>
          <w:szCs w:val="28"/>
          <w:shd w:val="clear" w:color="auto" w:fill="FFFFFF"/>
        </w:rPr>
        <w:t>....................</w:t>
      </w:r>
      <w:r w:rsidR="009F287B">
        <w:rPr>
          <w:rFonts w:ascii="Times New Roman" w:hAnsi="Times New Roman" w:cs="Times New Roman"/>
          <w:sz w:val="28"/>
          <w:szCs w:val="28"/>
          <w:shd w:val="clear" w:color="auto" w:fill="FFFFFF"/>
        </w:rPr>
        <w:t>25</w:t>
      </w:r>
    </w:p>
    <w:p w:rsidR="00F8485B" w:rsidRPr="00F8485B" w:rsidRDefault="00F8485B" w:rsidP="00981A0F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81"/>
      </w:tblGrid>
      <w:tr w:rsidR="00F8485B" w:rsidRPr="00F8485B" w:rsidTr="00F8485B">
        <w:trPr>
          <w:tblCellSpacing w:w="15" w:type="dxa"/>
          <w:jc w:val="center"/>
        </w:trPr>
        <w:tc>
          <w:tcPr>
            <w:tcW w:w="0" w:type="auto"/>
            <w:hideMark/>
          </w:tcPr>
          <w:p w:rsidR="00F8485B" w:rsidRPr="00F8485B" w:rsidRDefault="00F8485B" w:rsidP="00F848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8485B" w:rsidRPr="00F8485B" w:rsidRDefault="00F8485B" w:rsidP="00F848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8485B" w:rsidRPr="002957A6" w:rsidRDefault="00F8485B" w:rsidP="00F848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2957A6" w:rsidRPr="0079421C" w:rsidRDefault="002957A6" w:rsidP="00F848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2957A6" w:rsidRPr="0079421C" w:rsidRDefault="002957A6" w:rsidP="00F848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2957A6" w:rsidRPr="0079421C" w:rsidRDefault="002957A6" w:rsidP="00F848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2957A6" w:rsidRDefault="002957A6" w:rsidP="00F848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C669C0" w:rsidRDefault="00C669C0" w:rsidP="00F848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C669C0" w:rsidRDefault="00C669C0" w:rsidP="00F848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C669C0" w:rsidRDefault="00C669C0" w:rsidP="00F848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7966EA" w:rsidRPr="0079421C" w:rsidRDefault="007966EA" w:rsidP="00F848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2957A6" w:rsidRPr="006559B9" w:rsidRDefault="002957A6" w:rsidP="002957A6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559B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Введение</w:t>
      </w:r>
    </w:p>
    <w:p w:rsidR="00865417" w:rsidRPr="00865417" w:rsidRDefault="00865417" w:rsidP="0086541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421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865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Существуют темы, которые неизменно актуальны. Одна из них - тема природной катастрофы. </w:t>
      </w:r>
      <w:r w:rsidRPr="00865417">
        <w:rPr>
          <w:rFonts w:ascii="Times New Roman" w:hAnsi="Times New Roman" w:cs="Times New Roman"/>
          <w:bCs/>
          <w:color w:val="000000"/>
          <w:sz w:val="28"/>
          <w:szCs w:val="28"/>
        </w:rPr>
        <w:t>Географическая оболочка Земли включает в себя системно сосуществующие косные геосферы, такие как литосфера, гидросфера,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5995">
        <w:rPr>
          <w:rFonts w:ascii="Times New Roman" w:hAnsi="Times New Roman" w:cs="Times New Roman"/>
          <w:bCs/>
          <w:color w:val="000000"/>
          <w:sz w:val="28"/>
          <w:szCs w:val="28"/>
        </w:rPr>
        <w:t>атмосфера</w:t>
      </w:r>
      <w:r w:rsidRPr="00865417">
        <w:rPr>
          <w:rFonts w:ascii="Times New Roman" w:hAnsi="Times New Roman" w:cs="Times New Roman"/>
          <w:bCs/>
          <w:color w:val="000000"/>
          <w:sz w:val="28"/>
          <w:szCs w:val="28"/>
        </w:rPr>
        <w:t>. Косные геосферы активно взаимоде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йствуют с биосферой и ноосферой, и как </w:t>
      </w:r>
      <w:r w:rsidRPr="008654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явления</w:t>
      </w:r>
      <w:r w:rsidRPr="008654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природы</w:t>
      </w:r>
      <w:r w:rsidR="00B5660B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способны</w:t>
      </w:r>
      <w:r w:rsidRPr="008654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причинять ущерб, в первую очередь, человеку и социумам и, конечно, всей совокупности важных для экологического равновесия характеристик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865417" w:rsidRDefault="00865417" w:rsidP="0086541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865417">
        <w:rPr>
          <w:rFonts w:ascii="Times New Roman" w:eastAsia="Times New Roman" w:hAnsi="Times New Roman" w:cs="Times New Roman"/>
          <w:color w:val="000000"/>
          <w:sz w:val="28"/>
          <w:szCs w:val="28"/>
        </w:rPr>
        <w:t>Обладая высоким онтологическим статусом, катастрофичность неизбежно оказывается одним из «соблазнов» культуры, постоянным тревожащим предметом размышления и, естественно, - вечной темой искусства.</w:t>
      </w:r>
    </w:p>
    <w:p w:rsidR="000315C4" w:rsidRDefault="00865417" w:rsidP="0086541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87729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Современные классификации катастроф всеобъемлющи и охватывают разномасштабные феномены «картины мира»: вселенские, земные, культурные, социальные, антропологические катастрофы.</w:t>
      </w:r>
      <w:r w:rsidR="000315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45A2A">
        <w:rPr>
          <w:rFonts w:ascii="Times New Roman" w:eastAsia="Times New Roman" w:hAnsi="Times New Roman" w:cs="Times New Roman"/>
          <w:color w:val="000000"/>
          <w:sz w:val="28"/>
          <w:szCs w:val="28"/>
        </w:rPr>
        <w:t>Так же обширны и разнообразны образы</w:t>
      </w:r>
      <w:r w:rsidRPr="00F877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катастрофического в истории искусства. Став художественным творением культуры, катастрофа стала предметно опознаваемой.</w:t>
      </w:r>
      <w:r w:rsidR="000315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315C4" w:rsidRDefault="000315C4" w:rsidP="008C3E4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Изучая косные геосферы в рамках естественно-научного знания, невозможно в отрыве от произведений искусства. </w:t>
      </w:r>
      <w:r w:rsidRPr="00F87729">
        <w:rPr>
          <w:rFonts w:ascii="Times New Roman" w:eastAsia="Times New Roman" w:hAnsi="Times New Roman" w:cs="Times New Roman"/>
          <w:color w:val="000000"/>
          <w:sz w:val="28"/>
          <w:szCs w:val="28"/>
        </w:rPr>
        <w:t>На разных языках, разными техн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иками и инструментами искусство </w:t>
      </w:r>
      <w:r w:rsidRPr="00F877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создавало портрет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катастроф</w:t>
      </w:r>
      <w:r w:rsidR="008C3E4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формируя особую атмосферу восприятия природных явлений</w:t>
      </w:r>
      <w:r w:rsidR="008C3E45">
        <w:rPr>
          <w:rFonts w:ascii="Times New Roman" w:eastAsia="Times New Roman" w:hAnsi="Times New Roman" w:cs="Times New Roman"/>
          <w:color w:val="000000"/>
          <w:sz w:val="28"/>
          <w:szCs w:val="28"/>
        </w:rPr>
        <w:t>, буйства стихий.</w:t>
      </w:r>
    </w:p>
    <w:p w:rsidR="008C3E45" w:rsidRDefault="008C3E45" w:rsidP="008C3E4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55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Цель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45A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обосновать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разработать модель </w:t>
      </w:r>
      <w:r w:rsidR="00B5660B">
        <w:rPr>
          <w:rFonts w:ascii="Times New Roman" w:eastAsia="Times New Roman" w:hAnsi="Times New Roman" w:cs="Times New Roman"/>
          <w:color w:val="000000"/>
          <w:sz w:val="28"/>
          <w:szCs w:val="28"/>
        </w:rPr>
        <w:t>энциклопедической странички о природных катастрофах на основе естественно-научного аспекта и изобразительного искусства к учебнику естествознания для 10 класса.</w:t>
      </w:r>
    </w:p>
    <w:p w:rsidR="001A04A4" w:rsidRDefault="001A04A4" w:rsidP="008C3E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4A4">
        <w:rPr>
          <w:rFonts w:ascii="Times New Roman" w:hAnsi="Times New Roman" w:cs="Times New Roman"/>
          <w:b/>
          <w:i/>
          <w:sz w:val="28"/>
          <w:szCs w:val="28"/>
        </w:rPr>
        <w:t xml:space="preserve">Объектом </w:t>
      </w:r>
      <w:r w:rsidR="00D45A2A">
        <w:rPr>
          <w:rFonts w:ascii="Times New Roman" w:hAnsi="Times New Roman" w:cs="Times New Roman"/>
          <w:b/>
          <w:i/>
          <w:sz w:val="28"/>
          <w:szCs w:val="28"/>
        </w:rPr>
        <w:t>проектной</w:t>
      </w:r>
      <w:r w:rsidRPr="001A04A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45A2A">
        <w:rPr>
          <w:rFonts w:ascii="Times New Roman" w:hAnsi="Times New Roman" w:cs="Times New Roman"/>
          <w:b/>
          <w:i/>
          <w:sz w:val="28"/>
          <w:szCs w:val="28"/>
        </w:rPr>
        <w:t xml:space="preserve">работы </w:t>
      </w:r>
      <w:r w:rsidRPr="001A04A4">
        <w:rPr>
          <w:rFonts w:ascii="Times New Roman" w:hAnsi="Times New Roman" w:cs="Times New Roman"/>
          <w:sz w:val="28"/>
          <w:szCs w:val="28"/>
        </w:rPr>
        <w:t>выступают</w:t>
      </w:r>
      <w:r>
        <w:rPr>
          <w:rFonts w:ascii="Times New Roman" w:hAnsi="Times New Roman" w:cs="Times New Roman"/>
          <w:sz w:val="28"/>
          <w:szCs w:val="28"/>
        </w:rPr>
        <w:t xml:space="preserve"> природные катастрофы</w:t>
      </w:r>
      <w:r w:rsidR="00D45A2A">
        <w:rPr>
          <w:rFonts w:ascii="Times New Roman" w:hAnsi="Times New Roman" w:cs="Times New Roman"/>
          <w:sz w:val="28"/>
          <w:szCs w:val="28"/>
        </w:rPr>
        <w:t>, их масштабы и сила воздействия на человека и экологическое равновесие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5A2A">
        <w:rPr>
          <w:rFonts w:ascii="Times New Roman" w:hAnsi="Times New Roman" w:cs="Times New Roman"/>
          <w:sz w:val="28"/>
          <w:szCs w:val="28"/>
        </w:rPr>
        <w:t>.</w:t>
      </w:r>
    </w:p>
    <w:p w:rsidR="00D45A2A" w:rsidRDefault="001A04A4" w:rsidP="00D45A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A2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Предметом </w:t>
      </w:r>
      <w:r w:rsidR="00D45A2A">
        <w:rPr>
          <w:rFonts w:ascii="Times New Roman" w:hAnsi="Times New Roman" w:cs="Times New Roman"/>
          <w:b/>
          <w:i/>
          <w:sz w:val="28"/>
          <w:szCs w:val="28"/>
        </w:rPr>
        <w:t xml:space="preserve">работы </w:t>
      </w:r>
      <w:r w:rsidRPr="00D45A2A">
        <w:rPr>
          <w:rFonts w:ascii="Times New Roman" w:hAnsi="Times New Roman" w:cs="Times New Roman"/>
          <w:b/>
          <w:i/>
          <w:sz w:val="28"/>
          <w:szCs w:val="28"/>
        </w:rPr>
        <w:t>выступает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D45A2A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модель энциклопедической странички о природных катастрофах на основе естественно-научного аспекта и изобразительного искусства к учебнику естествознания для 10 класса.</w:t>
      </w:r>
    </w:p>
    <w:p w:rsidR="001A04A4" w:rsidRPr="00D45A2A" w:rsidRDefault="001A04A4" w:rsidP="001A04A4">
      <w:pPr>
        <w:pStyle w:val="a4"/>
        <w:spacing w:before="0" w:beforeAutospacing="0" w:after="0" w:afterAutospacing="0" w:line="360" w:lineRule="auto"/>
        <w:ind w:firstLine="360"/>
        <w:jc w:val="both"/>
        <w:rPr>
          <w:bCs/>
          <w:sz w:val="28"/>
          <w:szCs w:val="28"/>
        </w:rPr>
      </w:pPr>
      <w:r w:rsidRPr="00D45A2A">
        <w:rPr>
          <w:bCs/>
          <w:sz w:val="28"/>
          <w:szCs w:val="28"/>
        </w:rPr>
        <w:t xml:space="preserve">Цель и предмет исследования определили постановку следующих </w:t>
      </w:r>
      <w:r w:rsidRPr="00D45A2A">
        <w:rPr>
          <w:b/>
          <w:bCs/>
          <w:i/>
          <w:sz w:val="28"/>
          <w:szCs w:val="28"/>
        </w:rPr>
        <w:t>задач:</w:t>
      </w:r>
    </w:p>
    <w:p w:rsidR="001A04A4" w:rsidRPr="003D3460" w:rsidRDefault="001A04A4" w:rsidP="001A04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460">
        <w:rPr>
          <w:rFonts w:ascii="Times New Roman" w:hAnsi="Times New Roman" w:cs="Times New Roman"/>
          <w:sz w:val="28"/>
          <w:szCs w:val="28"/>
        </w:rPr>
        <w:t>1.</w:t>
      </w:r>
      <w:r w:rsidR="00D45A2A" w:rsidRPr="003D3460">
        <w:rPr>
          <w:rFonts w:ascii="Times New Roman" w:hAnsi="Times New Roman" w:cs="Times New Roman"/>
          <w:sz w:val="28"/>
          <w:szCs w:val="28"/>
        </w:rPr>
        <w:t>Выявить естественно-научные основы в становлении знаний о природных катастрофах</w:t>
      </w:r>
      <w:r w:rsidR="003D3460" w:rsidRPr="003D3460">
        <w:rPr>
          <w:rFonts w:ascii="Times New Roman" w:hAnsi="Times New Roman" w:cs="Times New Roman"/>
          <w:sz w:val="28"/>
          <w:szCs w:val="28"/>
        </w:rPr>
        <w:t>.</w:t>
      </w:r>
    </w:p>
    <w:p w:rsidR="00D45A2A" w:rsidRPr="003D3460" w:rsidRDefault="00D45A2A" w:rsidP="001A04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460">
        <w:rPr>
          <w:rFonts w:ascii="Times New Roman" w:hAnsi="Times New Roman" w:cs="Times New Roman"/>
          <w:sz w:val="28"/>
          <w:szCs w:val="28"/>
        </w:rPr>
        <w:t>2.</w:t>
      </w:r>
      <w:r w:rsidRPr="003D3460">
        <w:rPr>
          <w:rFonts w:ascii="Times New Roman" w:eastAsia="Times New Roman" w:hAnsi="Times New Roman" w:cs="Times New Roman"/>
          <w:sz w:val="28"/>
          <w:szCs w:val="28"/>
        </w:rPr>
        <w:t xml:space="preserve"> Произвести отбор </w:t>
      </w:r>
      <w:r w:rsidR="003D3460" w:rsidRPr="003D3460">
        <w:rPr>
          <w:rFonts w:ascii="Times New Roman" w:eastAsia="Times New Roman" w:hAnsi="Times New Roman" w:cs="Times New Roman"/>
          <w:sz w:val="28"/>
          <w:szCs w:val="28"/>
        </w:rPr>
        <w:t xml:space="preserve">художественных </w:t>
      </w:r>
      <w:r w:rsidRPr="003D3460">
        <w:rPr>
          <w:rFonts w:ascii="Times New Roman" w:eastAsia="Times New Roman" w:hAnsi="Times New Roman" w:cs="Times New Roman"/>
          <w:sz w:val="28"/>
          <w:szCs w:val="28"/>
        </w:rPr>
        <w:t>образов</w:t>
      </w:r>
      <w:r w:rsidR="003D3460" w:rsidRPr="003D3460">
        <w:rPr>
          <w:rFonts w:ascii="Times New Roman" w:eastAsia="Times New Roman" w:hAnsi="Times New Roman" w:cs="Times New Roman"/>
          <w:sz w:val="28"/>
          <w:szCs w:val="28"/>
        </w:rPr>
        <w:t xml:space="preserve">  катастроф</w:t>
      </w:r>
      <w:r w:rsidRPr="003D34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3460" w:rsidRPr="003D3460">
        <w:rPr>
          <w:rFonts w:ascii="Times New Roman" w:eastAsia="Times New Roman" w:hAnsi="Times New Roman" w:cs="Times New Roman"/>
          <w:sz w:val="28"/>
          <w:szCs w:val="28"/>
        </w:rPr>
        <w:t>в природе.</w:t>
      </w:r>
    </w:p>
    <w:p w:rsidR="001A04A4" w:rsidRPr="003D3460" w:rsidRDefault="003D3460" w:rsidP="003D346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3460">
        <w:rPr>
          <w:rFonts w:ascii="Times New Roman" w:hAnsi="Times New Roman" w:cs="Times New Roman"/>
          <w:sz w:val="28"/>
          <w:szCs w:val="28"/>
        </w:rPr>
        <w:t>3.</w:t>
      </w:r>
      <w:r w:rsidRPr="003D3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Разработать и обосновать модель энциклопедической странички о природных катастрофах на основе естественно-научного аспекта и изобразительного искусства к учебнику естествознания для 10 класса.</w:t>
      </w:r>
    </w:p>
    <w:p w:rsidR="0005387F" w:rsidRPr="0005387F" w:rsidRDefault="001A04A4" w:rsidP="000538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87F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Pr="0005387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5387F" w:rsidRPr="0005387F" w:rsidRDefault="0005387F" w:rsidP="000538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5387F">
        <w:rPr>
          <w:rFonts w:ascii="Times New Roman" w:hAnsi="Times New Roman" w:cs="Times New Roman"/>
          <w:sz w:val="28"/>
          <w:szCs w:val="28"/>
        </w:rPr>
        <w:t>Теоретические: анализ естественно-научной, методической, педагогической литературы и инте</w:t>
      </w:r>
      <w:r>
        <w:rPr>
          <w:rFonts w:ascii="Times New Roman" w:hAnsi="Times New Roman" w:cs="Times New Roman"/>
          <w:sz w:val="28"/>
          <w:szCs w:val="28"/>
        </w:rPr>
        <w:t>рнет-ресурсов по проектной теме, моделирование.</w:t>
      </w:r>
    </w:p>
    <w:p w:rsidR="004D3D37" w:rsidRDefault="0005387F" w:rsidP="004D3D3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05387F">
        <w:rPr>
          <w:rFonts w:ascii="Times New Roman" w:eastAsia="Times New Roman" w:hAnsi="Times New Roman" w:cs="Times New Roman"/>
          <w:sz w:val="28"/>
          <w:szCs w:val="28"/>
        </w:rPr>
        <w:t>Образно-стилистический метод, подразумевающий анализ худ</w:t>
      </w:r>
      <w:r>
        <w:rPr>
          <w:rFonts w:ascii="Times New Roman" w:eastAsia="Times New Roman" w:hAnsi="Times New Roman" w:cs="Times New Roman"/>
          <w:sz w:val="28"/>
          <w:szCs w:val="28"/>
        </w:rPr>
        <w:t>ожественного языка произведения.</w:t>
      </w:r>
    </w:p>
    <w:p w:rsidR="002E2E52" w:rsidRDefault="004D3D37" w:rsidP="004D3D3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F87729">
        <w:rPr>
          <w:rFonts w:ascii="Times New Roman" w:eastAsia="Times New Roman" w:hAnsi="Times New Roman" w:cs="Times New Roman"/>
          <w:color w:val="000000"/>
          <w:sz w:val="28"/>
          <w:szCs w:val="28"/>
        </w:rPr>
        <w:t>етод структурно-семиотического анализа, позволяющий рассмотреть произведения изобразительного и</w:t>
      </w:r>
      <w:r w:rsidR="002E2E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скусства как текст, раскрыть </w:t>
      </w:r>
      <w:r w:rsidRPr="00F877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E2E52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специфику художественного языка.</w:t>
      </w:r>
    </w:p>
    <w:p w:rsidR="00F966DC" w:rsidRDefault="001E717A" w:rsidP="004D3D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966DC" w:rsidRPr="002E2E52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</w:t>
      </w:r>
      <w:r w:rsidR="00F966DC" w:rsidRPr="00D608B0">
        <w:rPr>
          <w:rFonts w:ascii="Times New Roman" w:hAnsi="Times New Roman" w:cs="Times New Roman"/>
          <w:bCs/>
          <w:sz w:val="28"/>
          <w:szCs w:val="28"/>
        </w:rPr>
        <w:t xml:space="preserve"> проекта</w:t>
      </w:r>
      <w:r w:rsidR="00F966DC" w:rsidRPr="00D608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966DC" w:rsidRPr="00D608B0">
        <w:rPr>
          <w:rFonts w:ascii="Times New Roman" w:hAnsi="Times New Roman" w:cs="Times New Roman"/>
          <w:bCs/>
          <w:sz w:val="28"/>
          <w:szCs w:val="28"/>
        </w:rPr>
        <w:t>не вызывает сомнений, поскольку разработанный дидактический материал, может применяться на уроках учителями биологии</w:t>
      </w:r>
      <w:r w:rsidR="00FC0383">
        <w:rPr>
          <w:rFonts w:ascii="Times New Roman" w:hAnsi="Times New Roman" w:cs="Times New Roman"/>
          <w:bCs/>
          <w:sz w:val="28"/>
          <w:szCs w:val="28"/>
        </w:rPr>
        <w:t>, географии</w:t>
      </w:r>
      <w:r w:rsidR="00F966DC" w:rsidRPr="00D608B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440465">
        <w:rPr>
          <w:rFonts w:ascii="Times New Roman" w:hAnsi="Times New Roman" w:cs="Times New Roman"/>
          <w:bCs/>
          <w:sz w:val="28"/>
          <w:szCs w:val="28"/>
        </w:rPr>
        <w:t xml:space="preserve">изобразительного искусства, </w:t>
      </w:r>
      <w:r w:rsidR="00F966DC" w:rsidRPr="00D608B0">
        <w:rPr>
          <w:rFonts w:ascii="Times New Roman" w:hAnsi="Times New Roman" w:cs="Times New Roman"/>
          <w:bCs/>
          <w:sz w:val="28"/>
          <w:szCs w:val="28"/>
        </w:rPr>
        <w:t>реализующие программы ФГОС СОО</w:t>
      </w:r>
      <w:r w:rsidR="00F966DC">
        <w:rPr>
          <w:rFonts w:ascii="Times New Roman" w:hAnsi="Times New Roman" w:cs="Times New Roman"/>
          <w:bCs/>
          <w:sz w:val="28"/>
          <w:szCs w:val="28"/>
        </w:rPr>
        <w:t>.</w:t>
      </w:r>
      <w:r w:rsidR="00F966DC" w:rsidRPr="00F966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387F" w:rsidRDefault="00F966DC" w:rsidP="002E2E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E2E52">
        <w:rPr>
          <w:rFonts w:ascii="Times New Roman" w:hAnsi="Times New Roman" w:cs="Times New Roman"/>
          <w:b/>
          <w:sz w:val="28"/>
          <w:szCs w:val="28"/>
        </w:rPr>
        <w:t>Методологической основой</w:t>
      </w:r>
      <w:r>
        <w:rPr>
          <w:rFonts w:ascii="Times New Roman" w:hAnsi="Times New Roman" w:cs="Times New Roman"/>
          <w:sz w:val="28"/>
          <w:szCs w:val="28"/>
        </w:rPr>
        <w:t xml:space="preserve"> проекта явились принципы научности, доступности, наглядности и проблематики в изложении текста странички; системный подход к обоснованию и разработке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модели энциклопедической странички о природных катастрофах на основе естественно-научного аспекта и изобразительного искусства к учебнику естествознания для 10 класса; деятельностный подход, предусматривающий участие личности в деятельности, преобразуя и повышая ее способности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2421" w:rsidRPr="002D2421" w:rsidRDefault="002D2421" w:rsidP="002E2E52">
      <w:pPr>
        <w:spacing w:after="0" w:line="360" w:lineRule="auto"/>
        <w:jc w:val="both"/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342C67" w:rsidRPr="002D2421">
        <w:rPr>
          <w:rFonts w:ascii="Times New Roman" w:hAnsi="Times New Roman" w:cs="Times New Roman"/>
          <w:b/>
          <w:sz w:val="28"/>
          <w:szCs w:val="28"/>
        </w:rPr>
        <w:t xml:space="preserve">Апробация работы </w:t>
      </w:r>
      <w:r w:rsidR="00342C67" w:rsidRPr="002D2421">
        <w:rPr>
          <w:rFonts w:ascii="Times New Roman" w:hAnsi="Times New Roman" w:cs="Times New Roman"/>
          <w:sz w:val="28"/>
          <w:szCs w:val="28"/>
        </w:rPr>
        <w:t xml:space="preserve">проходила </w:t>
      </w:r>
      <w:r w:rsidRPr="002D2421">
        <w:rPr>
          <w:rFonts w:ascii="Times New Roman" w:hAnsi="Times New Roman" w:cs="Times New Roman"/>
          <w:sz w:val="28"/>
          <w:szCs w:val="28"/>
        </w:rPr>
        <w:t xml:space="preserve">дистанционно </w:t>
      </w:r>
      <w:r w:rsidRPr="002D2421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22 января 2021 г.</w:t>
      </w:r>
      <w:r w:rsidRPr="002D2421">
        <w:rPr>
          <w:rFonts w:ascii="Times New Roman" w:hAnsi="Times New Roman" w:cs="Times New Roman"/>
          <w:sz w:val="28"/>
          <w:szCs w:val="28"/>
          <w:shd w:val="clear" w:color="auto" w:fill="FFFFFF"/>
        </w:rPr>
        <w:t>  в Чувашском республиканском институте образования на Всероссийской научно-практической конференции с международным участием </w:t>
      </w:r>
      <w:r w:rsidRPr="002D2421">
        <w:rPr>
          <w:rStyle w:val="ad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«Педагогика, психология, общество: новая реальность»</w:t>
      </w:r>
      <w:r w:rsidRPr="002D2421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D2421" w:rsidRPr="002D2421" w:rsidRDefault="002D2421" w:rsidP="002E2E5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2D2421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Материалы работы представлены в сборнике:</w:t>
      </w:r>
    </w:p>
    <w:p w:rsidR="00B608A2" w:rsidRPr="00B608A2" w:rsidRDefault="00B608A2" w:rsidP="00B608A2">
      <w:pPr>
        <w:spacing w:after="0"/>
        <w:rPr>
          <w:b/>
        </w:rPr>
      </w:pPr>
      <w:r w:rsidRPr="00B608A2">
        <w:rPr>
          <w:b/>
        </w:rPr>
        <w:t>Статья РИНЦ</w:t>
      </w:r>
    </w:p>
    <w:p w:rsidR="00342C67" w:rsidRDefault="002D2421" w:rsidP="007506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24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Сычева Л.А., Алексеева А.Н. </w:t>
      </w:r>
      <w:r w:rsidRPr="002D2421">
        <w:rPr>
          <w:rFonts w:ascii="Times New Roman" w:hAnsi="Times New Roman" w:cs="Times New Roman"/>
          <w:sz w:val="28"/>
          <w:szCs w:val="28"/>
        </w:rPr>
        <w:t>Изучение естествознания через призму искусства (на примере авторской разработки модели параграфа к школьному учебнику о природных катастрофах):из опыта проектной работы.</w:t>
      </w:r>
      <w:r>
        <w:rPr>
          <w:rFonts w:ascii="Times New Roman" w:hAnsi="Times New Roman" w:cs="Times New Roman"/>
          <w:i/>
          <w:sz w:val="28"/>
          <w:szCs w:val="28"/>
        </w:rPr>
        <w:t>/</w:t>
      </w:r>
      <w:r w:rsidRPr="002D2421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Педагогика, психология, общество: новая реальность : материалы Всерос. науч.-практ. конф. с междунар. участ. (Чебоксары, 22 янв. 2021 г.). – Чебоксары: ИД «Среда», 2021. – ISBN 978-5-907411-03-6.</w:t>
      </w:r>
      <w:r w:rsidR="004D11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D1D85">
        <w:rPr>
          <w:rFonts w:ascii="Helvetica" w:hAnsi="Helvetica"/>
          <w:color w:val="52525C"/>
          <w:sz w:val="21"/>
          <w:szCs w:val="21"/>
          <w:shd w:val="clear" w:color="auto" w:fill="FFFFFF"/>
        </w:rPr>
        <w:t>DOI: </w:t>
      </w:r>
      <w:hyperlink r:id="rId8" w:tgtFrame="_blank" w:history="1">
        <w:r w:rsidR="00FD1D85">
          <w:rPr>
            <w:rStyle w:val="a3"/>
            <w:rFonts w:ascii="Helvetica" w:hAnsi="Helvetica"/>
            <w:color w:val="337AB7"/>
            <w:sz w:val="21"/>
            <w:szCs w:val="21"/>
            <w:u w:val="none"/>
            <w:shd w:val="clear" w:color="auto" w:fill="FFFFFF"/>
          </w:rPr>
          <w:t>10.3</w:t>
        </w:r>
        <w:r w:rsidR="00FD1D85">
          <w:rPr>
            <w:rStyle w:val="a3"/>
            <w:rFonts w:ascii="Helvetica" w:hAnsi="Helvetica"/>
            <w:color w:val="337AB7"/>
            <w:sz w:val="21"/>
            <w:szCs w:val="21"/>
            <w:u w:val="none"/>
            <w:shd w:val="clear" w:color="auto" w:fill="FFFFFF"/>
          </w:rPr>
          <w:t>1</w:t>
        </w:r>
        <w:r w:rsidR="00FD1D85">
          <w:rPr>
            <w:rStyle w:val="a3"/>
            <w:rFonts w:ascii="Helvetica" w:hAnsi="Helvetica"/>
            <w:color w:val="337AB7"/>
            <w:sz w:val="21"/>
            <w:szCs w:val="21"/>
            <w:u w:val="none"/>
            <w:shd w:val="clear" w:color="auto" w:fill="FFFFFF"/>
          </w:rPr>
          <w:t>483/r-97682</w:t>
        </w:r>
      </w:hyperlink>
    </w:p>
    <w:p w:rsidR="00FD1D85" w:rsidRDefault="00B608A2" w:rsidP="00FD1D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FD1D85" w:rsidRPr="00FD1D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Статья </w:t>
      </w:r>
      <w:r w:rsidR="00FD1D85" w:rsidRPr="00FD1D85">
        <w:rPr>
          <w:rFonts w:ascii="Times New Roman" w:eastAsia="Times New Roman" w:hAnsi="Times New Roman" w:cs="Times New Roman"/>
          <w:sz w:val="28"/>
          <w:szCs w:val="28"/>
        </w:rPr>
        <w:t>размещена на сайте и доступна для обсуждения на дискуссионной площадке:</w:t>
      </w:r>
      <w:r w:rsidR="00FD1D85">
        <w:rPr>
          <w:rFonts w:eastAsia="Times New Roman" w:cs="Helvetica"/>
          <w:color w:val="333333"/>
          <w:sz w:val="21"/>
          <w:szCs w:val="21"/>
        </w:rPr>
        <w:t xml:space="preserve"> </w:t>
      </w:r>
      <w:hyperlink r:id="rId9" w:tgtFrame="_blank" w:history="1">
        <w:r w:rsidR="00FD1D85" w:rsidRPr="00811FFB">
          <w:rPr>
            <w:rFonts w:ascii="Helvetica" w:eastAsia="Times New Roman" w:hAnsi="Helvetica" w:cs="Helvetica"/>
            <w:color w:val="205081"/>
            <w:sz w:val="21"/>
          </w:rPr>
          <w:t>https://phsreda.com/article/97682/disc</w:t>
        </w:r>
        <w:r w:rsidR="00FD1D85" w:rsidRPr="00811FFB">
          <w:rPr>
            <w:rFonts w:ascii="Helvetica" w:eastAsia="Times New Roman" w:hAnsi="Helvetica" w:cs="Helvetica"/>
            <w:color w:val="205081"/>
            <w:sz w:val="21"/>
          </w:rPr>
          <w:t>u</w:t>
        </w:r>
        <w:r w:rsidR="00FD1D85" w:rsidRPr="00811FFB">
          <w:rPr>
            <w:rFonts w:ascii="Helvetica" w:eastAsia="Times New Roman" w:hAnsi="Helvetica" w:cs="Helvetica"/>
            <w:color w:val="205081"/>
            <w:sz w:val="21"/>
          </w:rPr>
          <w:t>ssion_platform</w:t>
        </w:r>
      </w:hyperlink>
    </w:p>
    <w:p w:rsidR="004D1188" w:rsidRDefault="004D1188" w:rsidP="007506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188">
        <w:rPr>
          <w:rFonts w:ascii="Times New Roman" w:hAnsi="Times New Roman" w:cs="Times New Roman"/>
          <w:sz w:val="28"/>
          <w:szCs w:val="28"/>
          <w:shd w:val="clear" w:color="auto" w:fill="FFFFFF"/>
        </w:rPr>
        <w:t>https://phsreda.com/e-articles/10243/Action10243-97682.pdf</w:t>
      </w:r>
    </w:p>
    <w:p w:rsidR="00B608A2" w:rsidRPr="00B608A2" w:rsidRDefault="00B608A2" w:rsidP="00B608A2">
      <w:hyperlink r:id="rId10" w:history="1">
        <w:r>
          <w:rPr>
            <w:rStyle w:val="a3"/>
            <w:rFonts w:ascii="Tahoma" w:hAnsi="Tahoma" w:cs="Tahoma"/>
            <w:b/>
            <w:bCs/>
            <w:color w:val="00008F"/>
            <w:sz w:val="16"/>
            <w:szCs w:val="16"/>
            <w:u w:val="none"/>
            <w:shd w:val="clear" w:color="auto" w:fill="F5F5F5"/>
          </w:rPr>
          <w:t>ИЗУЧЕНИЕ ЕСТЕСТВОЗНАНИЯ ЧЕРЕЗ ПРИЗМУ ИСКУССТВА (НА ПРИМЕРЕ АВТОРСКОЙ РАЗРАБОТКИ МОДЕЛИ ПАРАГРАФА К ШКОЛЬНОМУ УЧЕБНИКУ О ПРИРОДНЫХ КАТАСТРОФАХ): ИЗ ОПЫТА ПРОЕКТНОЙ РАБОТЫ</w:t>
        </w:r>
      </w:hyperlink>
      <w:r>
        <w:rPr>
          <w:rFonts w:ascii="Tahoma" w:hAnsi="Tahoma" w:cs="Tahoma"/>
          <w:color w:val="000000"/>
          <w:sz w:val="16"/>
          <w:szCs w:val="16"/>
        </w:rPr>
        <w:br/>
      </w:r>
      <w:r>
        <w:rPr>
          <w:rFonts w:ascii="Tahoma" w:hAnsi="Tahoma" w:cs="Tahoma"/>
          <w:i/>
          <w:iCs/>
          <w:color w:val="00008F"/>
          <w:sz w:val="16"/>
          <w:szCs w:val="16"/>
          <w:shd w:val="clear" w:color="auto" w:fill="F5F5F5"/>
        </w:rPr>
        <w:t>Сычева Л.А., Алексеева А.Н.</w:t>
      </w:r>
    </w:p>
    <w:p w:rsidR="00750654" w:rsidRPr="00750654" w:rsidRDefault="00750654" w:rsidP="00750654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Работа также прошла рецензирование  и имеет положительный отзыв рецензентов: </w:t>
      </w:r>
      <w:r w:rsidRPr="00750654">
        <w:rPr>
          <w:rFonts w:ascii="Times New Roman" w:eastAsia="Times New Roman" w:hAnsi="Times New Roman" w:cs="Times New Roman"/>
          <w:b/>
          <w:bCs/>
          <w:sz w:val="28"/>
          <w:szCs w:val="28"/>
        </w:rPr>
        <w:t>Исаев Юрий Николаевич</w:t>
      </w:r>
      <w:r w:rsidRPr="00750654">
        <w:rPr>
          <w:rFonts w:ascii="Times New Roman" w:eastAsia="Times New Roman" w:hAnsi="Times New Roman" w:cs="Times New Roman"/>
          <w:sz w:val="28"/>
          <w:szCs w:val="28"/>
        </w:rPr>
        <w:t> , д-р филол. наук, ректор БУ ЧР ДПО «Чувашский республиканский институт образования» Минобразования Чувашии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750654">
        <w:rPr>
          <w:rFonts w:ascii="Times New Roman" w:eastAsia="Times New Roman" w:hAnsi="Times New Roman" w:cs="Times New Roman"/>
          <w:b/>
          <w:bCs/>
          <w:sz w:val="28"/>
          <w:szCs w:val="28"/>
        </w:rPr>
        <w:t>Павлов Иван Владимирович</w:t>
      </w:r>
      <w:r w:rsidRPr="00750654">
        <w:rPr>
          <w:rFonts w:ascii="Times New Roman" w:eastAsia="Times New Roman" w:hAnsi="Times New Roman" w:cs="Times New Roman"/>
          <w:sz w:val="28"/>
          <w:szCs w:val="28"/>
        </w:rPr>
        <w:t> , д-р пед. наук, профессор ФГБОУ ВО «Чувашский государственный педагогический университет им. И.Я. Яковлева»</w:t>
      </w:r>
    </w:p>
    <w:p w:rsidR="00750654" w:rsidRPr="00750654" w:rsidRDefault="00750654" w:rsidP="0075065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2421" w:rsidRDefault="002D2421" w:rsidP="00750654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D2421" w:rsidRDefault="002D2421" w:rsidP="006559B9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D2421" w:rsidRDefault="002D2421" w:rsidP="006559B9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D2421" w:rsidRDefault="002D2421" w:rsidP="006559B9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D2421" w:rsidRDefault="002D2421" w:rsidP="006559B9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D1D85" w:rsidRDefault="00FD1D85" w:rsidP="006559B9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559B9" w:rsidRPr="006559B9" w:rsidRDefault="006559B9" w:rsidP="006559B9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559B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Глава 1. Обзор </w:t>
      </w:r>
      <w:r w:rsidR="001760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природных катастроф</w:t>
      </w:r>
      <w:r w:rsidRPr="006559B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 основные понятия</w:t>
      </w:r>
    </w:p>
    <w:p w:rsidR="00852CC1" w:rsidRDefault="006559B9" w:rsidP="005B24FF">
      <w:pPr>
        <w:spacing w:after="0" w:line="360" w:lineRule="auto"/>
        <w:ind w:firstLine="567"/>
        <w:jc w:val="both"/>
        <w:rPr>
          <w:rFonts w:ascii="Segoe UI" w:eastAsia="Times New Roman" w:hAnsi="Segoe UI" w:cs="Segoe UI"/>
          <w:color w:val="000000"/>
          <w:sz w:val="27"/>
          <w:szCs w:val="27"/>
        </w:rPr>
      </w:pPr>
      <w:r w:rsidRPr="00176099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 из причин возникновения природных катастроф является стихийное бедствие, явление природы, приводящее к разрушению материальных ценностей, гибели людей и другим последствиям</w:t>
      </w:r>
      <w:r w:rsidRPr="00A42205">
        <w:rPr>
          <w:rFonts w:ascii="Segoe UI" w:eastAsia="Times New Roman" w:hAnsi="Segoe UI" w:cs="Segoe UI"/>
          <w:color w:val="000000"/>
          <w:sz w:val="27"/>
          <w:szCs w:val="27"/>
        </w:rPr>
        <w:t>.</w:t>
      </w:r>
      <w:r w:rsidR="00852CC1">
        <w:rPr>
          <w:rFonts w:ascii="Segoe UI" w:eastAsia="Times New Roman" w:hAnsi="Segoe UI" w:cs="Segoe UI"/>
          <w:color w:val="000000"/>
          <w:sz w:val="27"/>
          <w:szCs w:val="27"/>
        </w:rPr>
        <w:t xml:space="preserve"> </w:t>
      </w:r>
    </w:p>
    <w:p w:rsidR="006559B9" w:rsidRPr="00852CC1" w:rsidRDefault="00852CC1" w:rsidP="00852CC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egoe UI" w:eastAsia="Times New Roman" w:hAnsi="Segoe UI" w:cs="Segoe UI"/>
          <w:color w:val="000000"/>
          <w:sz w:val="27"/>
          <w:szCs w:val="27"/>
        </w:rPr>
        <w:tab/>
      </w:r>
      <w:r w:rsidRPr="00852CC1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Рассмотрим природные катастрофы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которые включены в содержание естествознания в </w:t>
      </w:r>
      <w:r w:rsidRPr="00852CC1">
        <w:rPr>
          <w:rFonts w:ascii="Times New Roman" w:eastAsia="Times New Roman" w:hAnsi="Times New Roman" w:cs="Times New Roman"/>
          <w:color w:val="000000"/>
          <w:sz w:val="28"/>
          <w:szCs w:val="28"/>
        </w:rPr>
        <w:t>школе в 10 классе.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559B9" w:rsidRPr="00C02A8E" w:rsidRDefault="006559B9" w:rsidP="006559B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C02A8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1.1Геофизика </w:t>
      </w:r>
    </w:p>
    <w:p w:rsidR="006559B9" w:rsidRPr="00852CC1" w:rsidRDefault="00C02A8E" w:rsidP="006559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52CC1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852CC1" w:rsidRPr="00852CC1">
        <w:rPr>
          <w:rFonts w:ascii="Times New Roman" w:hAnsi="Times New Roman" w:cs="Times New Roman"/>
          <w:color w:val="000000"/>
          <w:sz w:val="28"/>
          <w:szCs w:val="28"/>
        </w:rPr>
        <w:t xml:space="preserve">аиболее признанной геотектонической теорией в настоящее время считается </w:t>
      </w:r>
      <w:r w:rsidR="00852CC1" w:rsidRPr="00852CC1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теория литосферных</w:t>
      </w:r>
      <w:r w:rsidR="00852C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2CC1" w:rsidRPr="00852CC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плит</w:t>
      </w:r>
      <w:r w:rsidR="00852CC1" w:rsidRPr="00852CC1">
        <w:rPr>
          <w:rFonts w:ascii="Times New Roman" w:hAnsi="Times New Roman" w:cs="Times New Roman"/>
          <w:color w:val="000000"/>
          <w:sz w:val="28"/>
          <w:szCs w:val="28"/>
        </w:rPr>
        <w:t>. В 1912 г. неме</w:t>
      </w:r>
      <w:r w:rsidR="00852CC1">
        <w:rPr>
          <w:rFonts w:ascii="Times New Roman" w:hAnsi="Times New Roman" w:cs="Times New Roman"/>
          <w:color w:val="000000"/>
          <w:sz w:val="28"/>
          <w:szCs w:val="28"/>
        </w:rPr>
        <w:t xml:space="preserve">цкий ученый-геофизик А. Вегенер </w:t>
      </w:r>
      <w:r w:rsidR="00852CC1" w:rsidRPr="00852CC1">
        <w:rPr>
          <w:rFonts w:ascii="Times New Roman" w:hAnsi="Times New Roman" w:cs="Times New Roman"/>
          <w:color w:val="000000"/>
          <w:sz w:val="28"/>
          <w:szCs w:val="28"/>
        </w:rPr>
        <w:t>выдвинул и</w:t>
      </w:r>
      <w:r w:rsidR="00852CC1">
        <w:rPr>
          <w:rFonts w:ascii="Times New Roman" w:hAnsi="Times New Roman" w:cs="Times New Roman"/>
          <w:color w:val="000000"/>
          <w:sz w:val="28"/>
          <w:szCs w:val="28"/>
        </w:rPr>
        <w:t xml:space="preserve">дею перемещения континентов. Он </w:t>
      </w:r>
      <w:r w:rsidR="00852CC1" w:rsidRPr="00852CC1">
        <w:rPr>
          <w:rFonts w:ascii="Times New Roman" w:hAnsi="Times New Roman" w:cs="Times New Roman"/>
          <w:color w:val="000000"/>
          <w:sz w:val="28"/>
          <w:szCs w:val="28"/>
        </w:rPr>
        <w:t>считал, что некогда на Земле существовал единый материк, усло</w:t>
      </w:r>
      <w:r w:rsidR="00852CC1">
        <w:rPr>
          <w:rFonts w:ascii="Times New Roman" w:hAnsi="Times New Roman" w:cs="Times New Roman"/>
          <w:color w:val="000000"/>
          <w:sz w:val="28"/>
          <w:szCs w:val="28"/>
        </w:rPr>
        <w:t xml:space="preserve">вно названный Пангеей. Примерно </w:t>
      </w:r>
      <w:r w:rsidR="00852CC1" w:rsidRPr="00852CC1">
        <w:rPr>
          <w:rFonts w:ascii="Times New Roman" w:hAnsi="Times New Roman" w:cs="Times New Roman"/>
          <w:color w:val="000000"/>
          <w:sz w:val="28"/>
          <w:szCs w:val="28"/>
        </w:rPr>
        <w:t xml:space="preserve">200 млн лет назад, в мезозойскую эру, </w:t>
      </w:r>
      <w:r w:rsidR="00852CC1">
        <w:rPr>
          <w:rFonts w:ascii="Times New Roman" w:hAnsi="Times New Roman" w:cs="Times New Roman"/>
          <w:color w:val="000000"/>
          <w:sz w:val="28"/>
          <w:szCs w:val="28"/>
        </w:rPr>
        <w:t>Пангея раскололась на несколько материков, между которыми образовались океаны</w:t>
      </w:r>
      <w:r w:rsidR="00852CC1" w:rsidRPr="00852CC1">
        <w:rPr>
          <w:rFonts w:ascii="Times New Roman" w:hAnsi="Times New Roman" w:cs="Times New Roman"/>
          <w:color w:val="000000"/>
          <w:sz w:val="28"/>
          <w:szCs w:val="28"/>
        </w:rPr>
        <w:t>: Атлантический, Индийский, Тихий, Северный Ледовитый. Каждый целостный участок земной тверди</w:t>
      </w:r>
      <w:r w:rsidR="00852CC1">
        <w:rPr>
          <w:rFonts w:ascii="Times New Roman" w:hAnsi="Times New Roman" w:cs="Times New Roman"/>
          <w:color w:val="000000"/>
          <w:sz w:val="28"/>
          <w:szCs w:val="28"/>
        </w:rPr>
        <w:t>- литосферная плита.</w:t>
      </w:r>
      <w:r w:rsidR="00852CC1" w:rsidRPr="00852CC1">
        <w:rPr>
          <w:rFonts w:ascii="TimesNewRomanPSMT" w:hAnsi="TimesNewRomanPSMT"/>
          <w:color w:val="000000"/>
        </w:rPr>
        <w:t xml:space="preserve"> </w:t>
      </w:r>
      <w:r w:rsidR="00852CC1" w:rsidRPr="00852CC1">
        <w:rPr>
          <w:rFonts w:ascii="Times New Roman" w:hAnsi="Times New Roman" w:cs="Times New Roman"/>
          <w:color w:val="000000"/>
          <w:sz w:val="28"/>
          <w:szCs w:val="28"/>
        </w:rPr>
        <w:t>Литосферные плиты медленно перемещаются друг относительно друга со средней скоростью</w:t>
      </w:r>
      <w:r w:rsidR="00852CC1" w:rsidRPr="00852CC1">
        <w:rPr>
          <w:rFonts w:ascii="Times New Roman" w:hAnsi="Times New Roman" w:cs="Times New Roman"/>
          <w:color w:val="000000"/>
          <w:sz w:val="28"/>
          <w:szCs w:val="28"/>
        </w:rPr>
        <w:br/>
        <w:t>30—35 см в год, и на границах их столкновений наблюдается повышенная тектоническая активность: землетрясения, извержения вулканов.</w:t>
      </w:r>
    </w:p>
    <w:p w:rsidR="00852CC1" w:rsidRDefault="00852CC1" w:rsidP="006559B9">
      <w:pPr>
        <w:spacing w:after="0" w:line="36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74539">
        <w:rPr>
          <w:rFonts w:ascii="Times New Roman" w:hAnsi="Times New Roman" w:cs="Times New Roman"/>
          <w:color w:val="000000"/>
          <w:sz w:val="28"/>
          <w:szCs w:val="28"/>
        </w:rPr>
        <w:t xml:space="preserve">Землетрясение </w:t>
      </w:r>
      <w:r w:rsidRPr="00C02A8E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это п</w:t>
      </w:r>
      <w:r w:rsidR="006559B9" w:rsidRPr="006559B9">
        <w:rPr>
          <w:rFonts w:ascii="Times New Roman" w:hAnsi="Times New Roman" w:cs="Times New Roman"/>
          <w:color w:val="000000"/>
          <w:sz w:val="28"/>
          <w:szCs w:val="28"/>
        </w:rPr>
        <w:t xml:space="preserve">одземные толчки и колебания земной поверхности. </w:t>
      </w:r>
      <w:r w:rsidR="006559B9" w:rsidRPr="006559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Экстремальная геофизическая ситуация. </w:t>
      </w:r>
      <w:r w:rsidR="006559B9" w:rsidRPr="006559B9">
        <w:rPr>
          <w:rFonts w:ascii="Times New Roman" w:hAnsi="Times New Roman" w:cs="Times New Roman"/>
          <w:color w:val="000000"/>
          <w:sz w:val="28"/>
          <w:szCs w:val="28"/>
        </w:rPr>
        <w:t>Образование трещин</w:t>
      </w:r>
      <w:r w:rsidR="006559B9" w:rsidRPr="006559B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 земной коре и верхней мантии. </w:t>
      </w:r>
      <w:r w:rsidR="006559B9" w:rsidRPr="006559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Причины возникновения. </w:t>
      </w:r>
      <w:r>
        <w:rPr>
          <w:rFonts w:ascii="Times New Roman" w:hAnsi="Times New Roman" w:cs="Times New Roman"/>
          <w:color w:val="000000"/>
          <w:sz w:val="28"/>
          <w:szCs w:val="28"/>
        </w:rPr>
        <w:t>Тектони-</w:t>
      </w:r>
      <w:r w:rsidR="006559B9" w:rsidRPr="006559B9">
        <w:rPr>
          <w:rFonts w:ascii="Times New Roman" w:eastAsia="Batang" w:hAnsi="Times New Roman" w:cs="Times New Roman"/>
          <w:color w:val="000000"/>
          <w:sz w:val="28"/>
          <w:szCs w:val="28"/>
        </w:rPr>
        <w:br/>
        <w:t xml:space="preserve">ческие смещения и разрывы в земной коре и верхней мантии. </w:t>
      </w:r>
      <w:r w:rsidR="006559B9" w:rsidRPr="006559B9">
        <w:rPr>
          <w:rFonts w:ascii="Times New Roman" w:eastAsia="Batang" w:hAnsi="Times New Roman" w:cs="Times New Roman"/>
          <w:i/>
          <w:iCs/>
          <w:color w:val="000000"/>
          <w:sz w:val="28"/>
          <w:szCs w:val="28"/>
        </w:rPr>
        <w:t>Повод</w:t>
      </w:r>
      <w:r w:rsidR="006559B9" w:rsidRPr="006559B9">
        <w:rPr>
          <w:rFonts w:ascii="Times New Roman" w:eastAsia="Batang" w:hAnsi="Times New Roman" w:cs="Times New Roman"/>
          <w:color w:val="000000"/>
          <w:sz w:val="28"/>
          <w:szCs w:val="28"/>
        </w:rPr>
        <w:br/>
      </w:r>
      <w:r w:rsidR="006559B9" w:rsidRPr="006559B9">
        <w:rPr>
          <w:rFonts w:ascii="Times New Roman" w:eastAsia="Batang" w:hAnsi="Times New Roman" w:cs="Times New Roman"/>
          <w:i/>
          <w:iCs/>
          <w:color w:val="000000"/>
          <w:sz w:val="28"/>
          <w:szCs w:val="28"/>
        </w:rPr>
        <w:t xml:space="preserve">возникновения. </w:t>
      </w:r>
      <w:r w:rsidR="006559B9" w:rsidRPr="006559B9">
        <w:rPr>
          <w:rFonts w:ascii="Times New Roman" w:eastAsia="Batang" w:hAnsi="Times New Roman" w:cs="Times New Roman"/>
          <w:color w:val="000000"/>
          <w:sz w:val="28"/>
          <w:szCs w:val="28"/>
        </w:rPr>
        <w:t>Разгрузка напряженного состояния участков земной</w:t>
      </w:r>
      <w:r w:rsidR="006559B9" w:rsidRPr="006559B9">
        <w:rPr>
          <w:rFonts w:ascii="Times New Roman" w:eastAsia="Batang" w:hAnsi="Times New Roman" w:cs="Times New Roman"/>
          <w:color w:val="000000"/>
          <w:sz w:val="28"/>
          <w:szCs w:val="28"/>
        </w:rPr>
        <w:br/>
        <w:t xml:space="preserve">коры. </w:t>
      </w:r>
      <w:r w:rsidR="006559B9" w:rsidRPr="006559B9">
        <w:rPr>
          <w:rFonts w:ascii="Times New Roman" w:eastAsia="Batang" w:hAnsi="Times New Roman" w:cs="Times New Roman"/>
          <w:i/>
          <w:iCs/>
          <w:color w:val="000000"/>
          <w:sz w:val="28"/>
          <w:szCs w:val="28"/>
        </w:rPr>
        <w:t xml:space="preserve">Источник опасности для людей. </w:t>
      </w:r>
      <w:r w:rsidR="006559B9" w:rsidRPr="006559B9">
        <w:rPr>
          <w:rFonts w:ascii="Times New Roman" w:eastAsia="Batang" w:hAnsi="Times New Roman" w:cs="Times New Roman"/>
          <w:color w:val="000000"/>
          <w:sz w:val="28"/>
          <w:szCs w:val="28"/>
        </w:rPr>
        <w:t>Быстрое разрушение</w:t>
      </w:r>
      <w:r w:rsidR="006559B9" w:rsidRPr="006559B9">
        <w:rPr>
          <w:rFonts w:ascii="Times New Roman" w:eastAsia="Batang" w:hAnsi="Times New Roman" w:cs="Times New Roman"/>
          <w:color w:val="000000"/>
          <w:sz w:val="28"/>
          <w:szCs w:val="28"/>
        </w:rPr>
        <w:br/>
        <w:t>сооружений, завалы, п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риводящие к гибели людей. </w:t>
      </w:r>
    </w:p>
    <w:p w:rsidR="0005387F" w:rsidRPr="00C02A8E" w:rsidRDefault="00C02A8E" w:rsidP="006559B9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Batang" w:hAnsi="Times New Roman" w:cs="Times New Roman"/>
          <w:color w:val="000000"/>
          <w:sz w:val="28"/>
          <w:szCs w:val="28"/>
        </w:rPr>
        <w:tab/>
      </w:r>
      <w:r w:rsidR="00B74539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Извержение вулкана </w:t>
      </w:r>
      <w:r w:rsidR="00852CC1">
        <w:rPr>
          <w:rFonts w:ascii="Times New Roman" w:eastAsia="Batang" w:hAnsi="Times New Roman" w:cs="Times New Roman"/>
          <w:color w:val="000000"/>
          <w:sz w:val="28"/>
          <w:szCs w:val="28"/>
        </w:rPr>
        <w:t>- это п</w:t>
      </w:r>
      <w:r w:rsidR="006559B9" w:rsidRPr="006559B9">
        <w:rPr>
          <w:rFonts w:ascii="Times New Roman" w:eastAsia="Batang" w:hAnsi="Times New Roman" w:cs="Times New Roman"/>
          <w:color w:val="000000"/>
          <w:sz w:val="28"/>
          <w:szCs w:val="28"/>
        </w:rPr>
        <w:t>оявление на з</w:t>
      </w:r>
      <w:r w:rsidR="00852CC1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емной поверхности расплавленной </w:t>
      </w:r>
      <w:r w:rsidR="006559B9" w:rsidRPr="006559B9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породы из кратера или трещины. </w:t>
      </w:r>
      <w:r w:rsidR="006559B9" w:rsidRPr="006559B9">
        <w:rPr>
          <w:rFonts w:ascii="Times New Roman" w:eastAsia="Batang" w:hAnsi="Times New Roman" w:cs="Times New Roman"/>
          <w:i/>
          <w:iCs/>
          <w:color w:val="000000"/>
          <w:sz w:val="28"/>
          <w:szCs w:val="28"/>
        </w:rPr>
        <w:t xml:space="preserve">Экстремальная геофизическая ситуация. </w:t>
      </w:r>
      <w:r w:rsidR="006559B9" w:rsidRPr="006559B9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Наличие действующих вулканов. </w:t>
      </w:r>
      <w:r w:rsidR="006559B9" w:rsidRPr="006559B9">
        <w:rPr>
          <w:rFonts w:ascii="Times New Roman" w:eastAsia="Batang" w:hAnsi="Times New Roman" w:cs="Times New Roman"/>
          <w:i/>
          <w:iCs/>
          <w:color w:val="000000"/>
          <w:sz w:val="28"/>
          <w:szCs w:val="28"/>
        </w:rPr>
        <w:t xml:space="preserve">Причины возникновения. </w:t>
      </w:r>
      <w:r w:rsidR="006559B9" w:rsidRPr="006559B9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Повышение давления в слое магмы за счет фазовых переходов при химических реакциях в ней. </w:t>
      </w:r>
      <w:r w:rsidRPr="00C02A8E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Источник</w:t>
      </w:r>
      <w:r w:rsidRPr="00C02A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02A8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опасности для людей. </w:t>
      </w:r>
      <w:r w:rsidRPr="00C02A8E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Разрушение соо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ружений, завалы, пожары, гибель </w:t>
      </w:r>
      <w:r w:rsidRPr="00C02A8E">
        <w:rPr>
          <w:rFonts w:ascii="Times New Roman" w:hAnsi="Times New Roman" w:cs="Times New Roman"/>
          <w:color w:val="000000"/>
          <w:sz w:val="28"/>
          <w:szCs w:val="28"/>
        </w:rPr>
        <w:t>людей в результате отравления воздуха и завалов пеплом.</w:t>
      </w:r>
    </w:p>
    <w:p w:rsidR="00C02A8E" w:rsidRPr="00077863" w:rsidRDefault="00C02A8E" w:rsidP="00C02A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07786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ab/>
        <w:t>1.2 Гидрология</w:t>
      </w:r>
    </w:p>
    <w:p w:rsidR="00AB2063" w:rsidRDefault="00077863" w:rsidP="00C02A8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74539">
        <w:rPr>
          <w:rFonts w:ascii="Times New Roman" w:hAnsi="Times New Roman" w:cs="Times New Roman"/>
          <w:color w:val="000000"/>
          <w:sz w:val="28"/>
          <w:szCs w:val="28"/>
        </w:rPr>
        <w:t xml:space="preserve">Цунами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</w:t>
      </w:r>
      <w:r w:rsidR="00AB2063">
        <w:rPr>
          <w:rFonts w:ascii="Times New Roman" w:hAnsi="Times New Roman" w:cs="Times New Roman"/>
          <w:color w:val="000000"/>
          <w:sz w:val="28"/>
          <w:szCs w:val="28"/>
        </w:rPr>
        <w:t>длинные  волны</w:t>
      </w:r>
      <w:r w:rsidRPr="00077863">
        <w:rPr>
          <w:rFonts w:ascii="Times New Roman" w:hAnsi="Times New Roman" w:cs="Times New Roman"/>
          <w:color w:val="000000"/>
          <w:sz w:val="28"/>
          <w:szCs w:val="28"/>
        </w:rPr>
        <w:t xml:space="preserve">, приводящая к затоплению прибрежных населенных пунктов, береговых сооружений и других хозяйственных объектов. </w:t>
      </w:r>
      <w:r w:rsidRPr="0007786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Экстремальная геофизическая ситуация.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Распространение </w:t>
      </w:r>
      <w:r w:rsidRPr="00077863">
        <w:rPr>
          <w:rFonts w:ascii="Times New Roman" w:hAnsi="Times New Roman" w:cs="Times New Roman"/>
          <w:color w:val="000000"/>
          <w:sz w:val="28"/>
          <w:szCs w:val="28"/>
        </w:rPr>
        <w:t xml:space="preserve">длинных, пологих уединенных волн, формирующиеся в океанах под влиянием быстро протекающих крупномасштабных возмущений водной поверхности и движущихся концентрически от эпицентра почти без диссипации энергии. </w:t>
      </w:r>
      <w:r w:rsidRPr="0007786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Причины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786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возникновения. </w:t>
      </w:r>
      <w:r w:rsidRPr="00077863">
        <w:rPr>
          <w:rFonts w:ascii="Times New Roman" w:hAnsi="Times New Roman" w:cs="Times New Roman"/>
          <w:color w:val="000000"/>
          <w:sz w:val="28"/>
          <w:szCs w:val="28"/>
        </w:rPr>
        <w:t>Свойства свобод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ных длинных волн на поверхности </w:t>
      </w:r>
      <w:r w:rsidRPr="00077863">
        <w:rPr>
          <w:rFonts w:ascii="Times New Roman" w:hAnsi="Times New Roman" w:cs="Times New Roman"/>
          <w:color w:val="000000"/>
          <w:sz w:val="28"/>
          <w:szCs w:val="28"/>
        </w:rPr>
        <w:t xml:space="preserve">мелкой воды. </w:t>
      </w:r>
      <w:r w:rsidRPr="0007786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Повод возникновения.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Землетрясение на море, а также </w:t>
      </w:r>
      <w:r w:rsidRPr="00077863">
        <w:rPr>
          <w:rFonts w:ascii="Times New Roman" w:hAnsi="Times New Roman" w:cs="Times New Roman"/>
          <w:color w:val="000000"/>
          <w:sz w:val="28"/>
          <w:szCs w:val="28"/>
        </w:rPr>
        <w:t>вулканические извержения, оползни, обвалы.</w:t>
      </w:r>
      <w:r w:rsidR="00AB2063">
        <w:rPr>
          <w:rFonts w:ascii="Times New Roman" w:hAnsi="Times New Roman" w:cs="Times New Roman"/>
          <w:color w:val="000000"/>
          <w:sz w:val="28"/>
          <w:szCs w:val="28"/>
        </w:rPr>
        <w:t xml:space="preserve"> При землетрясении под водой образуется вертикальная трещина и часть дна опускается, а часть повышается. Дно перестает поддерживать столб воды, лежащий над ним. Поверхность воды опускается, столб воды приходит в колебательное движение в</w:t>
      </w:r>
      <w:r w:rsidR="004913C9">
        <w:rPr>
          <w:rFonts w:ascii="Times New Roman" w:hAnsi="Times New Roman" w:cs="Times New Roman"/>
          <w:color w:val="000000"/>
          <w:sz w:val="28"/>
          <w:szCs w:val="28"/>
        </w:rPr>
        <w:t xml:space="preserve"> вертикальном направлении и поро</w:t>
      </w:r>
      <w:r w:rsidR="00AB2063">
        <w:rPr>
          <w:rFonts w:ascii="Times New Roman" w:hAnsi="Times New Roman" w:cs="Times New Roman"/>
          <w:color w:val="000000"/>
          <w:sz w:val="28"/>
          <w:szCs w:val="28"/>
        </w:rPr>
        <w:t>ждает волны.</w:t>
      </w:r>
    </w:p>
    <w:p w:rsidR="00077863" w:rsidRDefault="00077863" w:rsidP="00C02A8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786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Условия для обострения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077863">
        <w:rPr>
          <w:rFonts w:ascii="Times New Roman" w:hAnsi="Times New Roman" w:cs="Times New Roman"/>
          <w:color w:val="000000"/>
          <w:sz w:val="28"/>
          <w:szCs w:val="28"/>
        </w:rPr>
        <w:t>По мере приближения к мелководью, растет амплитуда волн. Возможно резкое усиление амплитуды вол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 за счет резонансных явлений в </w:t>
      </w:r>
      <w:r w:rsidRPr="00077863">
        <w:rPr>
          <w:rFonts w:ascii="Times New Roman" w:hAnsi="Times New Roman" w:cs="Times New Roman"/>
          <w:color w:val="000000"/>
          <w:sz w:val="28"/>
          <w:szCs w:val="28"/>
        </w:rPr>
        <w:t>заливах и гаванях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B2063">
        <w:rPr>
          <w:rFonts w:ascii="Times New Roman" w:hAnsi="Times New Roman" w:cs="Times New Roman"/>
          <w:color w:val="000000"/>
          <w:sz w:val="28"/>
          <w:szCs w:val="28"/>
        </w:rPr>
        <w:t xml:space="preserve"> Обрушиваясь на берег, цунами становится причиной страшных разрушений и гибели людей.</w:t>
      </w:r>
    </w:p>
    <w:p w:rsidR="004913C9" w:rsidRDefault="009D4679" w:rsidP="004913C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D4679">
        <w:rPr>
          <w:rFonts w:ascii="Times New Roman" w:hAnsi="Times New Roman" w:cs="Times New Roman"/>
          <w:b/>
          <w:color w:val="000000"/>
          <w:sz w:val="28"/>
          <w:szCs w:val="28"/>
        </w:rPr>
        <w:t>Волны.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Вода Мирового океана находится в непрерывном движении, которое происходит не только на поверхности, но и в его глубинах. Если скорость ветра достигает 20 м/с и более, то начинается шторм, и такое волнение на море оценивается высокими баллами (8-9). Волны напоминают горы, их много, и они с грохотом обрушиваются в море, над волнами летят тучи брызг. Если волны порождены землетрясением, то возникает цунами.</w:t>
      </w:r>
      <w:r w:rsidR="00077863" w:rsidRPr="0007786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913C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ab/>
      </w:r>
      <w:r w:rsidR="004913C9" w:rsidRPr="004913C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1.3 Метеорология</w:t>
      </w:r>
    </w:p>
    <w:p w:rsidR="004913C9" w:rsidRPr="004913C9" w:rsidRDefault="004913C9" w:rsidP="004913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ab/>
      </w:r>
      <w:r w:rsidR="00B74539">
        <w:rPr>
          <w:rFonts w:ascii="Times New Roman" w:hAnsi="Times New Roman" w:cs="Times New Roman"/>
          <w:color w:val="000000"/>
          <w:sz w:val="28"/>
          <w:szCs w:val="28"/>
        </w:rPr>
        <w:t xml:space="preserve">Сильный ветер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74539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4913C9">
        <w:rPr>
          <w:rFonts w:ascii="Times New Roman" w:hAnsi="Times New Roman" w:cs="Times New Roman"/>
          <w:color w:val="000000"/>
          <w:sz w:val="28"/>
          <w:szCs w:val="28"/>
        </w:rPr>
        <w:t>корость ветра (считая порывы) не менее 25 м/с</w:t>
      </w:r>
      <w:r w:rsidRPr="004913C9">
        <w:rPr>
          <w:rFonts w:ascii="Times New Roman" w:hAnsi="Times New Roman" w:cs="Times New Roman"/>
          <w:color w:val="000000"/>
          <w:sz w:val="28"/>
          <w:szCs w:val="28"/>
        </w:rPr>
        <w:br/>
        <w:t>на акватории океанов, арктических и дальневосточных морей</w:t>
      </w:r>
      <w:r w:rsidRPr="004913C9">
        <w:rPr>
          <w:rFonts w:ascii="Times New Roman" w:hAnsi="Times New Roman" w:cs="Times New Roman"/>
          <w:color w:val="000000"/>
          <w:sz w:val="28"/>
          <w:szCs w:val="28"/>
        </w:rPr>
        <w:br/>
        <w:t>не менее 30 м/с, на побережьях морей и в горах - не менее 35 м/с.</w:t>
      </w:r>
      <w:r w:rsidRPr="004913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13C9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Экстремальная геофизическая ситуация. </w:t>
      </w:r>
      <w:r w:rsidRPr="004913C9">
        <w:rPr>
          <w:rFonts w:ascii="Times New Roman" w:hAnsi="Times New Roman" w:cs="Times New Roman"/>
          <w:color w:val="000000"/>
          <w:sz w:val="28"/>
          <w:szCs w:val="28"/>
        </w:rPr>
        <w:t>Прохождение холодных</w:t>
      </w:r>
      <w:r w:rsidRPr="004913C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атмосферных фронтов, линий шквалов. Штормовые циклоны умеренных широт, тропические циклоны. </w:t>
      </w:r>
    </w:p>
    <w:p w:rsidR="00A161FE" w:rsidRPr="00047DB2" w:rsidRDefault="00A52A8C" w:rsidP="00C02A8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52A8C">
        <w:rPr>
          <w:rFonts w:ascii="Times New Roman" w:hAnsi="Times New Roman" w:cs="Times New Roman"/>
          <w:color w:val="000000"/>
          <w:sz w:val="28"/>
          <w:szCs w:val="28"/>
        </w:rPr>
        <w:t>Шквалистый ветер характерен не только частыми и резкими колебаниями скорости, но и сильнейшими отдельными порывами продолжительностью до нескольких минут. Ветер, который резко</w:t>
      </w:r>
      <w:r w:rsidRPr="00A52A8C">
        <w:rPr>
          <w:rFonts w:ascii="Times New Roman" w:hAnsi="Times New Roman" w:cs="Times New Roman"/>
          <w:color w:val="000000"/>
          <w:sz w:val="28"/>
          <w:szCs w:val="28"/>
        </w:rPr>
        <w:br/>
        <w:t>увеличивает свою скорость в течение очень короткого промежутка вр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емени на фоне слабого ветра или </w:t>
      </w:r>
      <w:r w:rsidRPr="00A52A8C">
        <w:rPr>
          <w:rFonts w:ascii="Times New Roman" w:hAnsi="Times New Roman" w:cs="Times New Roman"/>
          <w:color w:val="000000"/>
          <w:sz w:val="28"/>
          <w:szCs w:val="28"/>
        </w:rPr>
        <w:t xml:space="preserve">штиля, называют </w:t>
      </w:r>
      <w:r w:rsidRPr="00A52A8C">
        <w:rPr>
          <w:rFonts w:ascii="Times New Roman" w:hAnsi="Times New Roman" w:cs="Times New Roman"/>
          <w:i/>
          <w:iCs/>
          <w:color w:val="000000"/>
          <w:sz w:val="28"/>
          <w:szCs w:val="28"/>
        </w:rPr>
        <w:t>шквалом</w:t>
      </w:r>
      <w:r w:rsidRPr="00A52A8C">
        <w:rPr>
          <w:rFonts w:ascii="Times New Roman" w:hAnsi="Times New Roman" w:cs="Times New Roman"/>
          <w:color w:val="000000"/>
          <w:sz w:val="28"/>
          <w:szCs w:val="28"/>
        </w:rPr>
        <w:t>. Чаще всего шквалы налетают при прохождении мощных куч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ево-дождевых </w:t>
      </w:r>
      <w:r w:rsidRPr="00A52A8C">
        <w:rPr>
          <w:rFonts w:ascii="Times New Roman" w:hAnsi="Times New Roman" w:cs="Times New Roman"/>
          <w:color w:val="000000"/>
          <w:sz w:val="28"/>
          <w:szCs w:val="28"/>
        </w:rPr>
        <w:t>облаков и нередко сопровождаются грозой и ливнями. Скорость шква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льного ветра достигает 20 м/с и </w:t>
      </w:r>
      <w:r w:rsidRPr="00A52A8C">
        <w:rPr>
          <w:rFonts w:ascii="Times New Roman" w:hAnsi="Times New Roman" w:cs="Times New Roman"/>
          <w:color w:val="000000"/>
          <w:sz w:val="28"/>
          <w:szCs w:val="28"/>
        </w:rPr>
        <w:t>более, а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отдельных порывах — 30—40 м/с. </w:t>
      </w:r>
      <w:r w:rsidRPr="00A52A8C">
        <w:rPr>
          <w:rFonts w:ascii="Times New Roman" w:hAnsi="Times New Roman" w:cs="Times New Roman"/>
          <w:color w:val="000000"/>
          <w:sz w:val="28"/>
          <w:szCs w:val="28"/>
        </w:rPr>
        <w:t xml:space="preserve">Вертикальные вихри в грозовом облаке могут образовывать </w:t>
      </w:r>
      <w:r w:rsidRPr="00A52A8C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смерчи</w:t>
      </w:r>
      <w:r w:rsidRPr="00A52A8C">
        <w:rPr>
          <w:rFonts w:ascii="Times New Roman" w:hAnsi="Times New Roman" w:cs="Times New Roman"/>
          <w:color w:val="000000"/>
          <w:sz w:val="28"/>
          <w:szCs w:val="28"/>
        </w:rPr>
        <w:t>. Когда скорость такого вихря</w:t>
      </w:r>
      <w:r w:rsidRPr="00A52A8C">
        <w:rPr>
          <w:rFonts w:ascii="Times New Roman" w:hAnsi="Times New Roman" w:cs="Times New Roman"/>
          <w:color w:val="000000"/>
          <w:sz w:val="28"/>
          <w:szCs w:val="28"/>
        </w:rPr>
        <w:br/>
        <w:t>достигает 100 м/с, нижняя часть облака в виде воронки опускается к подстилающей поверхности (земле или воде), навстречу поднимающемуся вверх пылевому или водяному столбу. Встреча со смерчем</w:t>
      </w:r>
      <w:r w:rsidRPr="00A52A8C">
        <w:rPr>
          <w:rFonts w:ascii="Times New Roman" w:hAnsi="Times New Roman" w:cs="Times New Roman"/>
          <w:color w:val="000000"/>
          <w:sz w:val="28"/>
          <w:szCs w:val="28"/>
        </w:rPr>
        <w:br/>
        <w:t>опасна: обладая большой разрушительной силой и вращаясь по спирали, он может поднять вверх все,</w:t>
      </w:r>
      <w:r w:rsidR="00047DB2" w:rsidRPr="00047DB2">
        <w:rPr>
          <w:rFonts w:ascii="TimesNewRomanPSMT" w:hAnsi="TimesNewRomanPSMT"/>
          <w:color w:val="000000"/>
        </w:rPr>
        <w:t xml:space="preserve"> </w:t>
      </w:r>
      <w:r w:rsidR="00047DB2" w:rsidRPr="00047DB2">
        <w:rPr>
          <w:rFonts w:ascii="Times New Roman" w:hAnsi="Times New Roman" w:cs="Times New Roman"/>
          <w:color w:val="000000"/>
          <w:sz w:val="28"/>
          <w:szCs w:val="28"/>
        </w:rPr>
        <w:t xml:space="preserve">что оказывается на его пути. Высота смерча достигает более 1000 </w:t>
      </w:r>
      <w:r w:rsidR="00047DB2">
        <w:rPr>
          <w:rFonts w:ascii="Times New Roman" w:hAnsi="Times New Roman" w:cs="Times New Roman"/>
          <w:color w:val="000000"/>
          <w:sz w:val="28"/>
          <w:szCs w:val="28"/>
        </w:rPr>
        <w:t xml:space="preserve">метров, горизонтальная скорость </w:t>
      </w:r>
      <w:r w:rsidR="00047DB2" w:rsidRPr="00047DB2">
        <w:rPr>
          <w:rFonts w:ascii="Times New Roman" w:hAnsi="Times New Roman" w:cs="Times New Roman"/>
          <w:color w:val="000000"/>
          <w:sz w:val="28"/>
          <w:szCs w:val="28"/>
        </w:rPr>
        <w:t xml:space="preserve">30—40 км/час. </w:t>
      </w:r>
      <w:r w:rsidR="00F1165B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47DB2" w:rsidRPr="00047DB2">
        <w:rPr>
          <w:rFonts w:ascii="Times New Roman" w:hAnsi="Times New Roman" w:cs="Times New Roman"/>
          <w:color w:val="000000"/>
          <w:sz w:val="28"/>
          <w:szCs w:val="28"/>
        </w:rPr>
        <w:t xml:space="preserve">Поэтому при виде смерча нужно определить направление его перемещения </w:t>
      </w:r>
      <w:r w:rsidR="00047DB2">
        <w:rPr>
          <w:rFonts w:ascii="Times New Roman" w:hAnsi="Times New Roman" w:cs="Times New Roman"/>
          <w:color w:val="000000"/>
          <w:sz w:val="28"/>
          <w:szCs w:val="28"/>
        </w:rPr>
        <w:t xml:space="preserve">и немедленно уходить в сторону. </w:t>
      </w:r>
      <w:r w:rsidR="00047DB2" w:rsidRPr="00047DB2">
        <w:rPr>
          <w:rFonts w:ascii="Times New Roman" w:hAnsi="Times New Roman" w:cs="Times New Roman"/>
          <w:color w:val="000000"/>
          <w:sz w:val="28"/>
          <w:szCs w:val="28"/>
        </w:rPr>
        <w:t>Воздух, воздушные массы находятся в постоянном движении, которое постоянно меняет и свою</w:t>
      </w:r>
      <w:r w:rsidR="00047D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7DB2" w:rsidRPr="00047DB2">
        <w:rPr>
          <w:rFonts w:ascii="Times New Roman" w:hAnsi="Times New Roman" w:cs="Times New Roman"/>
          <w:color w:val="000000"/>
          <w:sz w:val="28"/>
          <w:szCs w:val="28"/>
        </w:rPr>
        <w:t>скорость и направление. Но в глобальных, планетарных масштабах это движение имеет четко выраженную закономерность, которая определяется общей циркуляцией атмосферы, зависящей от распределения атмосферного давления в обширных районах земного шара — от тропиков до полярных зон.</w:t>
      </w:r>
    </w:p>
    <w:p w:rsidR="00013D89" w:rsidRDefault="00013D89" w:rsidP="008C3E4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</w:rPr>
        <w:tab/>
      </w:r>
      <w:r w:rsidRPr="00013D89">
        <w:rPr>
          <w:rFonts w:ascii="Times New Roman" w:hAnsi="Times New Roman" w:cs="Times New Roman"/>
          <w:color w:val="000000"/>
          <w:sz w:val="28"/>
          <w:szCs w:val="28"/>
        </w:rPr>
        <w:t>Шквалистый ветер характерен не только частыми и резкими колебаниями скорости, но и сильнейшими отдельными порывами продолжительностью до нескольких минут. Ветер, который резко</w:t>
      </w:r>
      <w:r w:rsidRPr="00013D8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увеличивает свою скорость в течение очень короткого промежутка времени </w:t>
      </w:r>
      <w:r w:rsidRPr="00013D89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 фоне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лабого ветра или </w:t>
      </w:r>
      <w:r w:rsidRPr="00013D89">
        <w:rPr>
          <w:rFonts w:ascii="Times New Roman" w:hAnsi="Times New Roman" w:cs="Times New Roman"/>
          <w:color w:val="000000"/>
          <w:sz w:val="28"/>
          <w:szCs w:val="28"/>
        </w:rPr>
        <w:t xml:space="preserve">штиля, называют </w:t>
      </w:r>
      <w:r w:rsidRPr="00013D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шквалом</w:t>
      </w:r>
      <w:r w:rsidRPr="00013D89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61BED" w:rsidRPr="00E61BED">
        <w:rPr>
          <w:rFonts w:ascii="TimesNewRomanPSMT" w:hAnsi="TimesNewRomanPSMT"/>
          <w:color w:val="000000"/>
          <w:sz w:val="28"/>
          <w:szCs w:val="28"/>
        </w:rPr>
        <w:t>Чаще всего шквалы налетают при про</w:t>
      </w:r>
      <w:r w:rsidR="00E61BED">
        <w:rPr>
          <w:rFonts w:ascii="TimesNewRomanPSMT" w:hAnsi="TimesNewRomanPSMT"/>
          <w:color w:val="000000"/>
          <w:sz w:val="28"/>
          <w:szCs w:val="28"/>
        </w:rPr>
        <w:t xml:space="preserve">хождении мощных кучево-дождевых </w:t>
      </w:r>
      <w:r w:rsidR="00E61BED" w:rsidRPr="00E61BED">
        <w:rPr>
          <w:rFonts w:ascii="TimesNewRomanPSMT" w:hAnsi="TimesNewRomanPSMT"/>
          <w:color w:val="000000"/>
          <w:sz w:val="28"/>
          <w:szCs w:val="28"/>
        </w:rPr>
        <w:t>облаков и нередко сопровождаются грозой и ливнями. Скорость шква</w:t>
      </w:r>
      <w:r w:rsidR="00E61BED">
        <w:rPr>
          <w:rFonts w:ascii="TimesNewRomanPSMT" w:hAnsi="TimesNewRomanPSMT"/>
          <w:color w:val="000000"/>
          <w:sz w:val="28"/>
          <w:szCs w:val="28"/>
        </w:rPr>
        <w:t xml:space="preserve">льного ветра достигает 20 м/с и </w:t>
      </w:r>
      <w:r w:rsidR="00E61BED" w:rsidRPr="00E61BED">
        <w:rPr>
          <w:rFonts w:ascii="TimesNewRomanPSMT" w:hAnsi="TimesNewRomanPSMT"/>
          <w:color w:val="000000"/>
          <w:sz w:val="28"/>
          <w:szCs w:val="28"/>
        </w:rPr>
        <w:t>более, а в отдельных порывах — 30—40 м/с.</w:t>
      </w:r>
      <w:r w:rsidR="00E61BED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ED2324" w:rsidRPr="00ED2324">
        <w:rPr>
          <w:rFonts w:ascii="Times New Roman" w:hAnsi="Times New Roman" w:cs="Times New Roman"/>
          <w:color w:val="000000"/>
          <w:sz w:val="28"/>
          <w:szCs w:val="28"/>
        </w:rPr>
        <w:t xml:space="preserve">Вертикальные вихри в грозовом облаке могут образовывать </w:t>
      </w:r>
      <w:r w:rsidR="00ED2324" w:rsidRPr="00ED2324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смерчи</w:t>
      </w:r>
      <w:r w:rsidR="00ED2324" w:rsidRPr="00ED2324">
        <w:rPr>
          <w:rFonts w:ascii="Times New Roman" w:hAnsi="Times New Roman" w:cs="Times New Roman"/>
          <w:color w:val="000000"/>
          <w:sz w:val="28"/>
          <w:szCs w:val="28"/>
        </w:rPr>
        <w:t>. Когда скорость такого вихря</w:t>
      </w:r>
      <w:r w:rsidR="00ED2324" w:rsidRPr="00ED2324">
        <w:rPr>
          <w:rFonts w:ascii="Times New Roman" w:hAnsi="Times New Roman" w:cs="Times New Roman"/>
          <w:color w:val="000000"/>
          <w:sz w:val="28"/>
          <w:szCs w:val="28"/>
        </w:rPr>
        <w:br/>
        <w:t>достигает 100 м/с, нижняя часть облака в виде воронки опускается к подстилающей поверхности (земле или воде), навстречу поднимающемуся вверх пылевому или водяному с</w:t>
      </w:r>
      <w:r w:rsidR="00ED2324">
        <w:rPr>
          <w:rFonts w:ascii="Times New Roman" w:hAnsi="Times New Roman" w:cs="Times New Roman"/>
          <w:color w:val="000000"/>
          <w:sz w:val="28"/>
          <w:szCs w:val="28"/>
        </w:rPr>
        <w:t xml:space="preserve">толбу. Встреча со смерчем </w:t>
      </w:r>
      <w:r w:rsidR="00ED2324" w:rsidRPr="00ED2324">
        <w:rPr>
          <w:rFonts w:ascii="Times New Roman" w:hAnsi="Times New Roman" w:cs="Times New Roman"/>
          <w:color w:val="000000"/>
          <w:sz w:val="28"/>
          <w:szCs w:val="28"/>
        </w:rPr>
        <w:t>опасна: обладая большой разрушительной силой и вращаясь по спира</w:t>
      </w:r>
      <w:r w:rsidR="00ED2324">
        <w:rPr>
          <w:rFonts w:ascii="Times New Roman" w:hAnsi="Times New Roman" w:cs="Times New Roman"/>
          <w:color w:val="000000"/>
          <w:sz w:val="28"/>
          <w:szCs w:val="28"/>
        </w:rPr>
        <w:t xml:space="preserve">ли, он может поднять вверх все, </w:t>
      </w:r>
      <w:r w:rsidR="00ED2324" w:rsidRPr="00ED2324">
        <w:rPr>
          <w:rFonts w:ascii="Times New Roman" w:hAnsi="Times New Roman" w:cs="Times New Roman"/>
          <w:color w:val="000000"/>
          <w:sz w:val="28"/>
          <w:szCs w:val="28"/>
        </w:rPr>
        <w:t>что оказывается на его пути.</w:t>
      </w:r>
      <w:r w:rsidR="00C676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67630" w:rsidRPr="00C67630">
        <w:rPr>
          <w:rFonts w:ascii="Times New Roman" w:hAnsi="Times New Roman" w:cs="Times New Roman"/>
          <w:color w:val="000000"/>
          <w:sz w:val="28"/>
          <w:szCs w:val="28"/>
        </w:rPr>
        <w:t xml:space="preserve">Высота смерча достигает более 1000 </w:t>
      </w:r>
      <w:r w:rsidR="00C67630">
        <w:rPr>
          <w:rFonts w:ascii="Times New Roman" w:hAnsi="Times New Roman" w:cs="Times New Roman"/>
          <w:color w:val="000000"/>
          <w:sz w:val="28"/>
          <w:szCs w:val="28"/>
        </w:rPr>
        <w:t xml:space="preserve">метров, горизонтальная скорость </w:t>
      </w:r>
      <w:r w:rsidR="00C67630" w:rsidRPr="00C67630">
        <w:rPr>
          <w:rFonts w:ascii="Times New Roman" w:hAnsi="Times New Roman" w:cs="Times New Roman"/>
          <w:color w:val="000000"/>
          <w:sz w:val="28"/>
          <w:szCs w:val="28"/>
        </w:rPr>
        <w:t>30—40 км/час. Поэтому при виде смерча нужно определить направление его перемещения и немедленно уходить в сторону.</w:t>
      </w:r>
    </w:p>
    <w:p w:rsidR="00330A56" w:rsidRDefault="00330A56" w:rsidP="008C3E4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30A56">
        <w:rPr>
          <w:rFonts w:ascii="Times New Roman" w:hAnsi="Times New Roman" w:cs="Times New Roman"/>
          <w:color w:val="000000"/>
          <w:sz w:val="28"/>
          <w:szCs w:val="28"/>
        </w:rPr>
        <w:t xml:space="preserve">Воздух, воздушные массы находятся в постоянном движении,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которое постоянно меняет и свою </w:t>
      </w:r>
      <w:r w:rsidRPr="00330A56">
        <w:rPr>
          <w:rFonts w:ascii="Times New Roman" w:hAnsi="Times New Roman" w:cs="Times New Roman"/>
          <w:color w:val="000000"/>
          <w:sz w:val="28"/>
          <w:szCs w:val="28"/>
        </w:rPr>
        <w:t>скорость и направление. Но в глобальных, планетарных масштабах это движение имеет четко выраженную закономерность, которая определяется общей циркуляцией атмосферы, зависящей от распределения атмосферного давления в обширных районах земного шара — от тропиков до полярных зон.</w:t>
      </w:r>
    </w:p>
    <w:p w:rsidR="00330A56" w:rsidRPr="00E45900" w:rsidRDefault="00330A56" w:rsidP="008C3E4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E45900" w:rsidRPr="00E45900">
        <w:rPr>
          <w:rFonts w:ascii="Times New Roman" w:hAnsi="Times New Roman" w:cs="Times New Roman"/>
          <w:color w:val="000000"/>
          <w:sz w:val="28"/>
          <w:szCs w:val="28"/>
        </w:rPr>
        <w:t xml:space="preserve">Пассаты — первые в </w:t>
      </w:r>
      <w:r w:rsidR="00E45900" w:rsidRPr="00E4590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категории господствующих ветров</w:t>
      </w:r>
      <w:r w:rsidR="00E45900" w:rsidRPr="00E45900">
        <w:rPr>
          <w:rFonts w:ascii="Times New Roman" w:hAnsi="Times New Roman" w:cs="Times New Roman"/>
          <w:color w:val="000000"/>
          <w:sz w:val="28"/>
          <w:szCs w:val="28"/>
        </w:rPr>
        <w:t>, т. е. постоянно дующих в определенных районах в течение определенного промежутка времени. Скорость и направление господствующих</w:t>
      </w:r>
      <w:r w:rsidR="00E45900" w:rsidRPr="00E45900">
        <w:rPr>
          <w:rFonts w:ascii="Times New Roman" w:hAnsi="Times New Roman" w:cs="Times New Roman"/>
          <w:color w:val="000000"/>
          <w:sz w:val="28"/>
          <w:szCs w:val="28"/>
        </w:rPr>
        <w:br/>
        <w:t>ветров определяется по многолетним наблюдениям для каждого моря или морского района.</w:t>
      </w:r>
    </w:p>
    <w:p w:rsidR="00FB1120" w:rsidRDefault="004913C9" w:rsidP="008C3E4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0A56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FB1120" w:rsidRPr="00FB1120">
        <w:rPr>
          <w:rFonts w:ascii="Times New Roman" w:hAnsi="Times New Roman" w:cs="Times New Roman"/>
          <w:color w:val="000000"/>
          <w:sz w:val="28"/>
          <w:szCs w:val="28"/>
        </w:rPr>
        <w:t xml:space="preserve">Другая категория ветров — </w:t>
      </w:r>
      <w:r w:rsidR="00FB1120" w:rsidRPr="00FB112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местные</w:t>
      </w:r>
      <w:r w:rsidR="00FB1120" w:rsidRPr="00FB1120">
        <w:rPr>
          <w:rFonts w:ascii="Times New Roman" w:hAnsi="Times New Roman" w:cs="Times New Roman"/>
          <w:color w:val="000000"/>
          <w:sz w:val="28"/>
          <w:szCs w:val="28"/>
        </w:rPr>
        <w:t>, дующие только в данно</w:t>
      </w:r>
      <w:r w:rsidR="00FB1120">
        <w:rPr>
          <w:rFonts w:ascii="Times New Roman" w:hAnsi="Times New Roman" w:cs="Times New Roman"/>
          <w:color w:val="000000"/>
          <w:sz w:val="28"/>
          <w:szCs w:val="28"/>
        </w:rPr>
        <w:t xml:space="preserve">м месте или нескольких местах </w:t>
      </w:r>
      <w:r w:rsidR="00FB1120" w:rsidRPr="00FB1120">
        <w:rPr>
          <w:rFonts w:ascii="Times New Roman" w:hAnsi="Times New Roman" w:cs="Times New Roman"/>
          <w:color w:val="000000"/>
          <w:sz w:val="28"/>
          <w:szCs w:val="28"/>
        </w:rPr>
        <w:t>земного шара, возникают при изменении тепловых условий в течение некоторого времени или под</w:t>
      </w:r>
      <w:r w:rsidR="00FB1120" w:rsidRPr="00FB1120">
        <w:rPr>
          <w:rFonts w:ascii="Times New Roman" w:hAnsi="Times New Roman" w:cs="Times New Roman"/>
          <w:color w:val="000000"/>
          <w:sz w:val="28"/>
          <w:szCs w:val="28"/>
        </w:rPr>
        <w:br/>
        <w:t>влиянием рельефа местности (хара</w:t>
      </w:r>
      <w:r w:rsidR="00FB1120">
        <w:rPr>
          <w:rFonts w:ascii="Times New Roman" w:hAnsi="Times New Roman" w:cs="Times New Roman"/>
          <w:color w:val="000000"/>
          <w:sz w:val="28"/>
          <w:szCs w:val="28"/>
        </w:rPr>
        <w:t xml:space="preserve">ктера подстилающей поверхности). </w:t>
      </w:r>
    </w:p>
    <w:p w:rsidR="00865417" w:rsidRDefault="00FB1120" w:rsidP="008C3E4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1120">
        <w:rPr>
          <w:rFonts w:ascii="Times New Roman" w:hAnsi="Times New Roman" w:cs="Times New Roman"/>
          <w:color w:val="000000"/>
          <w:sz w:val="28"/>
          <w:szCs w:val="28"/>
        </w:rPr>
        <w:t>К первому типу относятся, кроме пассатов, следующие ветры:</w:t>
      </w:r>
    </w:p>
    <w:p w:rsidR="00FB1120" w:rsidRDefault="00FB1120" w:rsidP="008C3E4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ab/>
      </w:r>
      <w:r w:rsidRPr="00FB112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Бризы </w:t>
      </w:r>
      <w:r w:rsidRPr="00FB1120">
        <w:rPr>
          <w:rFonts w:ascii="Times New Roman" w:hAnsi="Times New Roman" w:cs="Times New Roman"/>
          <w:color w:val="000000"/>
          <w:sz w:val="28"/>
          <w:szCs w:val="28"/>
        </w:rPr>
        <w:t>образуются под влиянием неодинаково нагревания су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ши и моря. Область существенная </w:t>
      </w:r>
      <w:r w:rsidRPr="00FB1120">
        <w:rPr>
          <w:rFonts w:ascii="Times New Roman" w:hAnsi="Times New Roman" w:cs="Times New Roman"/>
          <w:color w:val="000000"/>
          <w:sz w:val="28"/>
          <w:szCs w:val="28"/>
        </w:rPr>
        <w:t>для образования бризов располагается в прибрежной полосе море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й (около 30—40 км). Ночью ветер </w:t>
      </w:r>
      <w:r w:rsidRPr="00FB1120">
        <w:rPr>
          <w:rFonts w:ascii="Times New Roman" w:hAnsi="Times New Roman" w:cs="Times New Roman"/>
          <w:color w:val="000000"/>
          <w:sz w:val="28"/>
          <w:szCs w:val="28"/>
        </w:rPr>
        <w:t>дует от берега к морю (береговой бриз), а днем, наоборот,- с моря на сушу. Морской бри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 начинается </w:t>
      </w:r>
      <w:r w:rsidRPr="00FB1120">
        <w:rPr>
          <w:rFonts w:ascii="Times New Roman" w:hAnsi="Times New Roman" w:cs="Times New Roman"/>
          <w:color w:val="000000"/>
          <w:sz w:val="28"/>
          <w:szCs w:val="28"/>
        </w:rPr>
        <w:t>около 10 часов утра, а береговой — после захода солнца. Бриз относится к ветрам вертикального развития и на высоте нескольких сот метров дует в обратную сторону. Интенсивность бриза зависит от</w:t>
      </w:r>
      <w:r w:rsidRPr="00FB1120">
        <w:rPr>
          <w:rFonts w:ascii="Times New Roman" w:hAnsi="Times New Roman" w:cs="Times New Roman"/>
          <w:color w:val="000000"/>
          <w:sz w:val="28"/>
          <w:szCs w:val="28"/>
        </w:rPr>
        <w:br/>
        <w:t>погоды. В жаркие летние дни морской бриз имеет умеренную силу до 4 баллов (4—7 м/с) береговой</w:t>
      </w:r>
      <w:r w:rsidR="003223CE">
        <w:rPr>
          <w:rFonts w:ascii="Times New Roman" w:hAnsi="Times New Roman" w:cs="Times New Roman"/>
          <w:color w:val="000000"/>
          <w:sz w:val="28"/>
          <w:szCs w:val="28"/>
        </w:rPr>
        <w:t xml:space="preserve"> бриз начинается слабее.</w:t>
      </w:r>
    </w:p>
    <w:p w:rsidR="00865417" w:rsidRDefault="003223CE" w:rsidP="0086541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223C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Фён </w:t>
      </w:r>
      <w:r w:rsidRPr="003223CE">
        <w:rPr>
          <w:rFonts w:ascii="Times New Roman" w:hAnsi="Times New Roman" w:cs="Times New Roman"/>
          <w:color w:val="000000"/>
          <w:sz w:val="28"/>
          <w:szCs w:val="28"/>
        </w:rPr>
        <w:t>— горячий сухой ветер, который возникает при обтекании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влажного воздуха горных вершин </w:t>
      </w:r>
      <w:r w:rsidRPr="003223CE">
        <w:rPr>
          <w:rFonts w:ascii="Times New Roman" w:hAnsi="Times New Roman" w:cs="Times New Roman"/>
          <w:color w:val="000000"/>
          <w:sz w:val="28"/>
          <w:szCs w:val="28"/>
        </w:rPr>
        <w:t>и наг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ревании его теплой подветренной </w:t>
      </w:r>
      <w:r w:rsidRPr="003223CE">
        <w:rPr>
          <w:rFonts w:ascii="Times New Roman" w:hAnsi="Times New Roman" w:cs="Times New Roman"/>
          <w:color w:val="000000"/>
          <w:sz w:val="28"/>
          <w:szCs w:val="28"/>
        </w:rPr>
        <w:t>подстилающей поверхостью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горного склона. </w:t>
      </w:r>
    </w:p>
    <w:p w:rsidR="003223CE" w:rsidRDefault="003223CE" w:rsidP="0086541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24F99" w:rsidRPr="00B24F9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Бора </w:t>
      </w:r>
      <w:r w:rsidR="00B24F99" w:rsidRPr="00B24F99">
        <w:rPr>
          <w:rFonts w:ascii="Times New Roman" w:hAnsi="Times New Roman" w:cs="Times New Roman"/>
          <w:color w:val="000000"/>
          <w:sz w:val="28"/>
          <w:szCs w:val="28"/>
        </w:rPr>
        <w:t xml:space="preserve">— очень сильный ветер, направленный вниз по горному </w:t>
      </w:r>
      <w:r w:rsidR="00B24F99">
        <w:rPr>
          <w:rFonts w:ascii="Times New Roman" w:hAnsi="Times New Roman" w:cs="Times New Roman"/>
          <w:color w:val="000000"/>
          <w:sz w:val="28"/>
          <w:szCs w:val="28"/>
        </w:rPr>
        <w:t xml:space="preserve">склону в местностях, где горный </w:t>
      </w:r>
      <w:r w:rsidR="00B24F99" w:rsidRPr="00B24F99">
        <w:rPr>
          <w:rFonts w:ascii="Times New Roman" w:hAnsi="Times New Roman" w:cs="Times New Roman"/>
          <w:color w:val="000000"/>
          <w:sz w:val="28"/>
          <w:szCs w:val="28"/>
        </w:rPr>
        <w:t xml:space="preserve">хребет граничит с </w:t>
      </w:r>
      <w:r w:rsidR="00B24F99">
        <w:rPr>
          <w:rFonts w:ascii="Times New Roman" w:hAnsi="Times New Roman" w:cs="Times New Roman"/>
          <w:color w:val="000000"/>
          <w:sz w:val="28"/>
          <w:szCs w:val="28"/>
        </w:rPr>
        <w:t xml:space="preserve">теплым морем. Холодный воздух с </w:t>
      </w:r>
      <w:r w:rsidR="00B24F99" w:rsidRPr="00B24F99">
        <w:rPr>
          <w:rFonts w:ascii="Times New Roman" w:hAnsi="Times New Roman" w:cs="Times New Roman"/>
          <w:color w:val="000000"/>
          <w:sz w:val="28"/>
          <w:szCs w:val="28"/>
        </w:rPr>
        <w:t>большой скоростью уст</w:t>
      </w:r>
      <w:r w:rsidR="00B24F99">
        <w:rPr>
          <w:rFonts w:ascii="Times New Roman" w:hAnsi="Times New Roman" w:cs="Times New Roman"/>
          <w:color w:val="000000"/>
          <w:sz w:val="28"/>
          <w:szCs w:val="28"/>
        </w:rPr>
        <w:t xml:space="preserve">ремляется вниз, к морю, </w:t>
      </w:r>
      <w:r w:rsidR="00B24F99" w:rsidRPr="00B24F99">
        <w:rPr>
          <w:rFonts w:ascii="Times New Roman" w:hAnsi="Times New Roman" w:cs="Times New Roman"/>
          <w:color w:val="000000"/>
          <w:sz w:val="28"/>
          <w:szCs w:val="28"/>
        </w:rPr>
        <w:t>достигая иногда силы урагана. В зимнее время, при низких температурах вызывает обледенение.</w:t>
      </w:r>
    </w:p>
    <w:p w:rsidR="003C51C7" w:rsidRDefault="003C51C7" w:rsidP="0086541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C51C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Сирокко </w:t>
      </w:r>
      <w:r w:rsidRPr="003C51C7">
        <w:rPr>
          <w:rFonts w:ascii="Times New Roman" w:hAnsi="Times New Roman" w:cs="Times New Roman"/>
          <w:color w:val="000000"/>
          <w:sz w:val="28"/>
          <w:szCs w:val="28"/>
        </w:rPr>
        <w:t xml:space="preserve">— очень теплый и влажный ветер, зарождающийся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Африке и дующий в Центральной </w:t>
      </w:r>
      <w:r w:rsidRPr="003C51C7">
        <w:rPr>
          <w:rFonts w:ascii="Times New Roman" w:hAnsi="Times New Roman" w:cs="Times New Roman"/>
          <w:color w:val="000000"/>
          <w:sz w:val="28"/>
          <w:szCs w:val="28"/>
        </w:rPr>
        <w:t>части Средиземного моря, сопровождается облачностью и осадками.</w:t>
      </w:r>
    </w:p>
    <w:p w:rsidR="00B83143" w:rsidRPr="00D50C84" w:rsidRDefault="003C51C7" w:rsidP="0086541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B5479" w:rsidRPr="005B5479">
        <w:rPr>
          <w:rFonts w:ascii="Times New Roman" w:hAnsi="Times New Roman" w:cs="Times New Roman"/>
          <w:color w:val="000000"/>
          <w:sz w:val="28"/>
          <w:szCs w:val="28"/>
        </w:rPr>
        <w:t xml:space="preserve">Сезонные ветры — </w:t>
      </w:r>
      <w:r w:rsidR="005B5479" w:rsidRPr="005B5479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муссоны</w:t>
      </w:r>
      <w:r w:rsidR="005B5479" w:rsidRPr="005B5479">
        <w:rPr>
          <w:rFonts w:ascii="Times New Roman" w:hAnsi="Times New Roman" w:cs="Times New Roman"/>
          <w:color w:val="000000"/>
          <w:sz w:val="28"/>
          <w:szCs w:val="28"/>
        </w:rPr>
        <w:t xml:space="preserve">, которые носят континентальный </w:t>
      </w:r>
      <w:r w:rsidR="005B5479">
        <w:rPr>
          <w:rFonts w:ascii="Times New Roman" w:hAnsi="Times New Roman" w:cs="Times New Roman"/>
          <w:color w:val="000000"/>
          <w:sz w:val="28"/>
          <w:szCs w:val="28"/>
        </w:rPr>
        <w:t xml:space="preserve">характер и возникают вследствие </w:t>
      </w:r>
      <w:r w:rsidR="005B5479" w:rsidRPr="005B5479">
        <w:rPr>
          <w:rFonts w:ascii="Times New Roman" w:hAnsi="Times New Roman" w:cs="Times New Roman"/>
          <w:color w:val="000000"/>
          <w:sz w:val="28"/>
          <w:szCs w:val="28"/>
        </w:rPr>
        <w:t>раз</w:t>
      </w:r>
      <w:r w:rsidR="005B5479">
        <w:rPr>
          <w:rFonts w:ascii="Times New Roman" w:hAnsi="Times New Roman" w:cs="Times New Roman"/>
          <w:color w:val="000000"/>
          <w:sz w:val="28"/>
          <w:szCs w:val="28"/>
        </w:rPr>
        <w:t xml:space="preserve">ницы в атмосферном давлении при </w:t>
      </w:r>
      <w:r w:rsidR="005B5479" w:rsidRPr="005B5479">
        <w:rPr>
          <w:rFonts w:ascii="Times New Roman" w:hAnsi="Times New Roman" w:cs="Times New Roman"/>
          <w:color w:val="000000"/>
          <w:sz w:val="28"/>
          <w:szCs w:val="28"/>
        </w:rPr>
        <w:t>неравномерном нагревании суши и моря в летнее и зимнее время. Как и другие ветры, муссоны имеют барический градиент, направленный в сторону низкого давления — летом на сушу, зимой на море.</w:t>
      </w:r>
    </w:p>
    <w:p w:rsidR="003B0071" w:rsidRDefault="003B0071" w:rsidP="0086541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3B0071" w:rsidRDefault="003B0071" w:rsidP="0086541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3B0071" w:rsidRDefault="003B0071" w:rsidP="0086541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3B0071" w:rsidRDefault="003B0071" w:rsidP="0086541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3B0071" w:rsidRDefault="003B0071" w:rsidP="0086541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3B0071" w:rsidRDefault="003B0071" w:rsidP="0086541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2957A6" w:rsidRDefault="00B83143" w:rsidP="0086541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B8314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Выводы по главе 1.</w:t>
      </w:r>
    </w:p>
    <w:p w:rsidR="00B83143" w:rsidRPr="0071301C" w:rsidRDefault="008A774C" w:rsidP="0071301C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NewRomanPSMT" w:eastAsia="Times New Roman" w:hAnsi="TimesNewRomanPSMT" w:cs="Times New Roman"/>
          <w:b/>
          <w:color w:val="000000"/>
          <w:sz w:val="20"/>
          <w:szCs w:val="20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E85265" w:rsidRPr="0071301C">
        <w:rPr>
          <w:rFonts w:ascii="Times New Roman" w:hAnsi="Times New Roman" w:cs="Times New Roman"/>
          <w:color w:val="000000"/>
          <w:sz w:val="28"/>
          <w:szCs w:val="28"/>
        </w:rPr>
        <w:t>овременное состояние общества ясно демонстрирует необходимость научиться жить в условиях постоянного риска возникновения опасных природных явлений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61192" w:rsidRDefault="008A774C" w:rsidP="00D50C84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71301C" w:rsidRPr="0071301C">
        <w:rPr>
          <w:rFonts w:ascii="Times New Roman" w:hAnsi="Times New Roman" w:cs="Times New Roman"/>
          <w:color w:val="000000"/>
          <w:sz w:val="28"/>
          <w:szCs w:val="28"/>
        </w:rPr>
        <w:t>нализ экстремальных состояний геосфер указывает на порождение  самых опасных природных явлений, и выявление как комплексов их признаков, так и условий их взаимовлияния</w:t>
      </w:r>
      <w:r w:rsidR="0071301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50C84" w:rsidRPr="00D50C84" w:rsidRDefault="00D50C84" w:rsidP="00D50C84">
      <w:pPr>
        <w:pStyle w:val="a6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071" w:rsidRDefault="003B0071" w:rsidP="00A61192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3B0071" w:rsidRDefault="003B0071" w:rsidP="00A61192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3B0071" w:rsidRDefault="003B0071" w:rsidP="00A61192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3B0071" w:rsidRDefault="003B0071" w:rsidP="00A61192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3B0071" w:rsidRDefault="003B0071" w:rsidP="00A61192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3B0071" w:rsidRDefault="003B0071" w:rsidP="00A61192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3B0071" w:rsidRDefault="003B0071" w:rsidP="00A61192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3B0071" w:rsidRDefault="003B0071" w:rsidP="00A61192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3B0071" w:rsidRDefault="003B0071" w:rsidP="00A61192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3B0071" w:rsidRDefault="003B0071" w:rsidP="00A61192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3B0071" w:rsidRDefault="003B0071" w:rsidP="00A61192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3B0071" w:rsidRDefault="003B0071" w:rsidP="00A61192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3B0071" w:rsidRDefault="003B0071" w:rsidP="00A61192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3B0071" w:rsidRDefault="003B0071" w:rsidP="00A61192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3B0071" w:rsidRDefault="003B0071" w:rsidP="00A61192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3B0071" w:rsidRDefault="003B0071" w:rsidP="00A61192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3B0071" w:rsidRDefault="003B0071" w:rsidP="00A61192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3B0071" w:rsidRDefault="003B0071" w:rsidP="00A61192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3B0071" w:rsidRDefault="003B0071" w:rsidP="00A61192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3B0071" w:rsidRDefault="003B0071" w:rsidP="00A61192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3B0071" w:rsidRDefault="003B0071" w:rsidP="00A61192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3B0071" w:rsidRDefault="003B0071" w:rsidP="00A61192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A61192" w:rsidRDefault="00A61192" w:rsidP="00A61192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6119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 xml:space="preserve">Глава 2. </w:t>
      </w:r>
      <w:r w:rsidRPr="00A6119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Отображение природных катастроф в искусстве</w:t>
      </w:r>
    </w:p>
    <w:p w:rsidR="00182B47" w:rsidRDefault="00182B47" w:rsidP="00182B47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87729">
        <w:rPr>
          <w:rFonts w:ascii="Times New Roman" w:eastAsia="Times New Roman" w:hAnsi="Times New Roman" w:cs="Times New Roman"/>
          <w:color w:val="000000"/>
          <w:sz w:val="28"/>
          <w:szCs w:val="28"/>
        </w:rPr>
        <w:t>браз катастрофы является одним из универсальных художественных образов в истории искусства, наиболее интенсивно и ярко развиваемый в культур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256953" w:rsidRDefault="00256953" w:rsidP="00182B47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Рассмотрим отображения природных катастроф в искусстве.</w:t>
      </w:r>
    </w:p>
    <w:p w:rsidR="00B74539" w:rsidRDefault="00B74539" w:rsidP="00B745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74539">
        <w:rPr>
          <w:rFonts w:ascii="Times New Roman" w:hAnsi="Times New Roman" w:cs="Times New Roman"/>
          <w:sz w:val="28"/>
          <w:szCs w:val="28"/>
        </w:rPr>
        <w:t>В 1927 году Петров-Водкин начинает работу над картиной о настоящем землетрясении в Крыму – сама природа предоставила ему здесь возможность опрокинуть горизонт. На переднем плане мы видим фигуры людей, старающихся по-разному сохранять равновесие. Кто-то прислоняется к надежной опоре стены, кто-то балансирует руками. Пытающийся устоять на этой карусели ребенок – аллегория идеального зрителя этой картины</w:t>
      </w:r>
      <w:r w:rsidR="006A4969">
        <w:rPr>
          <w:rFonts w:ascii="Times New Roman" w:hAnsi="Times New Roman" w:cs="Times New Roman"/>
          <w:sz w:val="28"/>
          <w:szCs w:val="28"/>
        </w:rPr>
        <w:t xml:space="preserve"> (Рис.1)</w:t>
      </w:r>
      <w:r w:rsidRPr="00B74539">
        <w:rPr>
          <w:rFonts w:ascii="Times New Roman" w:hAnsi="Times New Roman" w:cs="Times New Roman"/>
          <w:sz w:val="28"/>
          <w:szCs w:val="28"/>
        </w:rPr>
        <w:t>.</w:t>
      </w:r>
    </w:p>
    <w:p w:rsidR="00B74539" w:rsidRDefault="00B74539" w:rsidP="00B745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5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77204" cy="2295525"/>
            <wp:effectExtent l="19050" t="0" r="0" b="0"/>
            <wp:docPr id="6" name="Рисунок 5" descr="землятрес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млятресение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8753" cy="229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539" w:rsidRPr="006A4969" w:rsidRDefault="00B74539" w:rsidP="006A49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969">
        <w:rPr>
          <w:rFonts w:ascii="Times New Roman" w:hAnsi="Times New Roman" w:cs="Times New Roman"/>
          <w:b/>
          <w:sz w:val="28"/>
          <w:szCs w:val="28"/>
        </w:rPr>
        <w:t>Рис.1. Петров-Водкин «Землетрясение в Крыму»</w:t>
      </w:r>
      <w:r w:rsidR="006A4969" w:rsidRPr="006A49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4969">
        <w:rPr>
          <w:rFonts w:ascii="Times New Roman" w:hAnsi="Times New Roman" w:cs="Times New Roman"/>
          <w:b/>
          <w:sz w:val="28"/>
          <w:szCs w:val="28"/>
        </w:rPr>
        <w:t>(1927-1928)</w:t>
      </w:r>
    </w:p>
    <w:p w:rsidR="00B74539" w:rsidRPr="00B74539" w:rsidRDefault="00B74539" w:rsidP="006A49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4539" w:rsidRDefault="00B74539" w:rsidP="00B745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74539">
        <w:rPr>
          <w:rFonts w:ascii="Times New Roman" w:hAnsi="Times New Roman" w:cs="Times New Roman"/>
          <w:sz w:val="28"/>
          <w:szCs w:val="28"/>
        </w:rPr>
        <w:t>Мы наблюдаем на картине, как поверхность земли сползает вниз вправо. Разумеется, в действительности такого не могло быть, но очевидцы переживали пространственную метаморфозу землетрясения именно так: «земля ушла из-под ног» – такова данность восприятия, противоречащая здравому смыслу. Но именно благодаря этому наклону происходит метафорическое переплетение эмоций зрителя и изображенных персонажей – их объединяет не здравый смысл, а взаимное переживание серии тектонических сдвигов – картина Петрова-Водкина провоцирует их так же успешно, как и поверхность земли.</w:t>
      </w:r>
    </w:p>
    <w:p w:rsidR="006A4969" w:rsidRDefault="006A4969" w:rsidP="006A49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6A4969">
        <w:rPr>
          <w:rFonts w:ascii="Times New Roman" w:hAnsi="Times New Roman" w:cs="Times New Roman"/>
          <w:sz w:val="28"/>
          <w:szCs w:val="28"/>
        </w:rPr>
        <w:t>В 1820 году Ю. К. Даль отправился в путешествие по Италии. После непродолжительного пребывания в Риме он приехал в Неаполь. Когда в декабре 1820 года произошло извержение Везувия, Даль был одним из первых, кто поднялся на гору, чтобы запечатлеть это событие. В качестве мотива он выбрал текущий поток лавы, языки огня и клубы дыма</w:t>
      </w:r>
      <w:r>
        <w:rPr>
          <w:rFonts w:ascii="Times New Roman" w:hAnsi="Times New Roman" w:cs="Times New Roman"/>
          <w:sz w:val="28"/>
          <w:szCs w:val="28"/>
        </w:rPr>
        <w:t xml:space="preserve"> (рис.2)</w:t>
      </w:r>
      <w:r w:rsidRPr="006A49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4969" w:rsidRDefault="006A4969" w:rsidP="006A49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9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8050" cy="2545770"/>
            <wp:effectExtent l="19050" t="0" r="0" b="0"/>
            <wp:docPr id="5" name="Рисунок 4" descr="везувий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зувий.jf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607" cy="254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969" w:rsidRPr="006A4969" w:rsidRDefault="006A4969" w:rsidP="006A49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969">
        <w:rPr>
          <w:rFonts w:ascii="Times New Roman" w:hAnsi="Times New Roman" w:cs="Times New Roman"/>
          <w:b/>
          <w:sz w:val="28"/>
          <w:szCs w:val="28"/>
        </w:rPr>
        <w:t>Рис.2. «Извержение Везувия» Юхан Кристиан Даль (</w:t>
      </w:r>
      <w:r>
        <w:rPr>
          <w:rFonts w:ascii="Times New Roman" w:hAnsi="Times New Roman" w:cs="Times New Roman"/>
          <w:b/>
          <w:sz w:val="28"/>
          <w:szCs w:val="28"/>
        </w:rPr>
        <w:t>ок.1821, х</w:t>
      </w:r>
      <w:r w:rsidRPr="006A4969">
        <w:rPr>
          <w:rFonts w:ascii="Times New Roman" w:hAnsi="Times New Roman" w:cs="Times New Roman"/>
          <w:b/>
          <w:sz w:val="28"/>
          <w:szCs w:val="28"/>
        </w:rPr>
        <w:t>олст, масло)</w:t>
      </w:r>
    </w:p>
    <w:p w:rsidR="006A4969" w:rsidRDefault="006A4969" w:rsidP="00A863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A4969">
        <w:rPr>
          <w:rFonts w:ascii="Times New Roman" w:hAnsi="Times New Roman" w:cs="Times New Roman"/>
          <w:sz w:val="28"/>
          <w:szCs w:val="28"/>
        </w:rPr>
        <w:t>Прямо возле лавы за извержением наблюдают два человека, а на заднем плане видна красочная панорама с заливом и небом. Даль не пытался изобразить идеализированный южный пейзаж, а выбрал драматический сюжет с буйством природных сил.</w:t>
      </w:r>
    </w:p>
    <w:p w:rsidR="00A863DB" w:rsidRDefault="00A863DB" w:rsidP="00A863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63DB">
        <w:rPr>
          <w:rFonts w:ascii="Times New Roman" w:hAnsi="Times New Roman" w:cs="Times New Roman"/>
          <w:sz w:val="28"/>
          <w:szCs w:val="28"/>
        </w:rPr>
        <w:t xml:space="preserve">Силы природы ужасают жителей Помпеи, </w:t>
      </w:r>
      <w:r>
        <w:rPr>
          <w:rFonts w:ascii="Times New Roman" w:hAnsi="Times New Roman" w:cs="Times New Roman"/>
          <w:sz w:val="28"/>
          <w:szCs w:val="28"/>
        </w:rPr>
        <w:t xml:space="preserve">в произведении Карла </w:t>
      </w:r>
      <w:r w:rsidRPr="003D7C33">
        <w:rPr>
          <w:rFonts w:ascii="Times New Roman" w:hAnsi="Times New Roman" w:cs="Times New Roman"/>
          <w:sz w:val="28"/>
          <w:szCs w:val="28"/>
        </w:rPr>
        <w:t>Брюллова «Последний день Помпеи»</w:t>
      </w:r>
      <w:r w:rsidR="003D7C33">
        <w:rPr>
          <w:rFonts w:ascii="Times New Roman" w:hAnsi="Times New Roman" w:cs="Times New Roman"/>
          <w:sz w:val="28"/>
          <w:szCs w:val="28"/>
        </w:rPr>
        <w:t xml:space="preserve">, где </w:t>
      </w:r>
      <w:r w:rsidR="003D7C33" w:rsidRPr="00A863DB">
        <w:rPr>
          <w:rFonts w:ascii="Times New Roman" w:hAnsi="Times New Roman" w:cs="Times New Roman"/>
          <w:sz w:val="28"/>
          <w:szCs w:val="28"/>
        </w:rPr>
        <w:t>вулкан Везувий, готовый сравнять с землей все, что есть на его пути.</w:t>
      </w:r>
      <w:r w:rsidR="003D7C33" w:rsidRPr="003D7C33">
        <w:rPr>
          <w:rFonts w:ascii="Times New Roman" w:hAnsi="Times New Roman" w:cs="Times New Roman"/>
          <w:sz w:val="28"/>
          <w:szCs w:val="28"/>
        </w:rPr>
        <w:t xml:space="preserve"> </w:t>
      </w:r>
      <w:r w:rsidR="003D7C33" w:rsidRPr="00A863DB">
        <w:rPr>
          <w:rFonts w:ascii="Times New Roman" w:hAnsi="Times New Roman" w:cs="Times New Roman"/>
          <w:sz w:val="28"/>
          <w:szCs w:val="28"/>
        </w:rPr>
        <w:t>В небе сверкают страшные молнии</w:t>
      </w:r>
      <w:r w:rsidR="003D7C33">
        <w:rPr>
          <w:rFonts w:ascii="Times New Roman" w:hAnsi="Times New Roman" w:cs="Times New Roman"/>
          <w:sz w:val="28"/>
          <w:szCs w:val="28"/>
        </w:rPr>
        <w:t>, надвигается невиданный ураган (Рис.3)</w:t>
      </w:r>
    </w:p>
    <w:p w:rsidR="003D7C33" w:rsidRDefault="003D7C33" w:rsidP="00A863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C3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19525" cy="2081374"/>
            <wp:effectExtent l="19050" t="0" r="9525" b="0"/>
            <wp:docPr id="1" name="Рисунок 0" descr="помпе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мпеи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08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539" w:rsidRDefault="003D7C33" w:rsidP="00501C9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C33">
        <w:rPr>
          <w:rFonts w:ascii="Times New Roman" w:hAnsi="Times New Roman" w:cs="Times New Roman"/>
          <w:b/>
          <w:sz w:val="28"/>
          <w:szCs w:val="28"/>
        </w:rPr>
        <w:t xml:space="preserve">Рис.3. </w:t>
      </w:r>
      <w:r w:rsidR="00A863DB" w:rsidRPr="003D7C33">
        <w:rPr>
          <w:rFonts w:ascii="Times New Roman" w:hAnsi="Times New Roman" w:cs="Times New Roman"/>
          <w:b/>
          <w:sz w:val="28"/>
          <w:szCs w:val="28"/>
        </w:rPr>
        <w:t>Карл Брюллов «Последний день Помпеи</w:t>
      </w:r>
      <w:r w:rsidRPr="003D7C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63DB" w:rsidRPr="003D7C33">
        <w:rPr>
          <w:rFonts w:ascii="Times New Roman" w:hAnsi="Times New Roman" w:cs="Times New Roman"/>
          <w:b/>
          <w:sz w:val="28"/>
          <w:szCs w:val="28"/>
        </w:rPr>
        <w:t>(</w:t>
      </w:r>
      <w:r w:rsidRPr="003D7C33">
        <w:rPr>
          <w:rFonts w:ascii="Times New Roman" w:hAnsi="Times New Roman" w:cs="Times New Roman"/>
          <w:b/>
          <w:sz w:val="28"/>
          <w:szCs w:val="28"/>
        </w:rPr>
        <w:t>1833, х</w:t>
      </w:r>
      <w:r w:rsidR="00A863DB" w:rsidRPr="003D7C33">
        <w:rPr>
          <w:rFonts w:ascii="Times New Roman" w:hAnsi="Times New Roman" w:cs="Times New Roman"/>
          <w:b/>
          <w:sz w:val="28"/>
          <w:szCs w:val="28"/>
        </w:rPr>
        <w:t>олст, масло)</w:t>
      </w:r>
    </w:p>
    <w:p w:rsidR="003D37DA" w:rsidRPr="003D37DA" w:rsidRDefault="003D37DA" w:rsidP="00501C9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6953" w:rsidRDefault="00256953" w:rsidP="00182B47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</w:rPr>
        <w:tab/>
      </w:r>
      <w:r w:rsidRPr="00256953">
        <w:rPr>
          <w:rFonts w:ascii="Times New Roman" w:hAnsi="Times New Roman" w:cs="Times New Roman"/>
          <w:color w:val="000000"/>
          <w:sz w:val="28"/>
          <w:szCs w:val="28"/>
        </w:rPr>
        <w:t xml:space="preserve">Обратимся к произведениям известных художников-маринистов, которые одушевляли море, делали его активным участником своих знаменитых произведений. </w:t>
      </w:r>
    </w:p>
    <w:p w:rsidR="003D37DA" w:rsidRDefault="00501C9F" w:rsidP="002303A4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303A4" w:rsidRPr="002303A4">
        <w:rPr>
          <w:rFonts w:ascii="Times New Roman" w:hAnsi="Times New Roman" w:cs="Times New Roman"/>
          <w:sz w:val="28"/>
          <w:szCs w:val="28"/>
        </w:rPr>
        <w:t>Картину Ивана Айвазовского «9 вал»</w:t>
      </w:r>
      <w:r w:rsidR="003D37DA">
        <w:rPr>
          <w:rFonts w:ascii="Times New Roman" w:hAnsi="Times New Roman" w:cs="Times New Roman"/>
          <w:sz w:val="28"/>
          <w:szCs w:val="28"/>
        </w:rPr>
        <w:t xml:space="preserve"> (Рис.4)</w:t>
      </w:r>
      <w:r w:rsidR="002303A4" w:rsidRPr="002303A4">
        <w:rPr>
          <w:rFonts w:ascii="Times New Roman" w:hAnsi="Times New Roman" w:cs="Times New Roman"/>
          <w:sz w:val="28"/>
          <w:szCs w:val="28"/>
        </w:rPr>
        <w:t xml:space="preserve"> сегодня во всём мире признают непревзойдённым шедевром, она является одной из самых известных работ великого российского художника, особенно любившего писать на морскую тематику.</w:t>
      </w:r>
      <w:r w:rsidR="002303A4" w:rsidRPr="002303A4">
        <w:rPr>
          <w:rFonts w:ascii="Times New Roman" w:hAnsi="Times New Roman" w:cs="Times New Roman"/>
        </w:rPr>
        <w:t xml:space="preserve"> </w:t>
      </w:r>
      <w:r w:rsidR="002303A4">
        <w:rPr>
          <w:rFonts w:ascii="Times New Roman" w:hAnsi="Times New Roman" w:cs="Times New Roman"/>
          <w:sz w:val="28"/>
          <w:szCs w:val="28"/>
        </w:rPr>
        <w:t>Х</w:t>
      </w:r>
      <w:r w:rsidR="002303A4" w:rsidRPr="002303A4">
        <w:rPr>
          <w:rFonts w:ascii="Times New Roman" w:hAnsi="Times New Roman" w:cs="Times New Roman"/>
          <w:sz w:val="28"/>
          <w:szCs w:val="28"/>
        </w:rPr>
        <w:t>удожник смог до восхищения тонко передать всю мощь, силу, величие и непередаваемую красоту морской стихии.</w:t>
      </w:r>
      <w:r w:rsidR="002303A4" w:rsidRPr="002303A4">
        <w:rPr>
          <w:rFonts w:ascii="Times New Roman" w:hAnsi="Times New Roman" w:cs="Times New Roman"/>
        </w:rPr>
        <w:t xml:space="preserve"> </w:t>
      </w:r>
    </w:p>
    <w:p w:rsidR="003D37DA" w:rsidRDefault="003D37DA" w:rsidP="002303A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D37DA">
        <w:rPr>
          <w:rFonts w:ascii="Times New Roman" w:hAnsi="Times New Roman" w:cs="Times New Roman"/>
          <w:noProof/>
        </w:rPr>
        <w:drawing>
          <wp:inline distT="0" distB="0" distL="0" distR="0">
            <wp:extent cx="3819525" cy="2522397"/>
            <wp:effectExtent l="19050" t="0" r="9525" b="0"/>
            <wp:docPr id="3" name="Рисунок 2" descr="девятый 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вятый вал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52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7DA" w:rsidRPr="008976D7" w:rsidRDefault="003D37DA" w:rsidP="003D37DA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976D7">
        <w:rPr>
          <w:rFonts w:ascii="Times New Roman" w:hAnsi="Times New Roman" w:cs="Times New Roman"/>
          <w:b/>
          <w:sz w:val="28"/>
          <w:szCs w:val="28"/>
        </w:rPr>
        <w:t>Рис.4 Иван Айвазовский «Девятый вал» (1850, холст, масло)</w:t>
      </w:r>
    </w:p>
    <w:p w:rsidR="002303A4" w:rsidRPr="002303A4" w:rsidRDefault="003D37DA" w:rsidP="002303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303A4" w:rsidRPr="002303A4">
        <w:rPr>
          <w:rFonts w:ascii="Times New Roman" w:hAnsi="Times New Roman" w:cs="Times New Roman"/>
          <w:sz w:val="28"/>
          <w:szCs w:val="28"/>
        </w:rPr>
        <w:t xml:space="preserve">На переднем плане этого буйства несколько спасшихся моряков, пытающихся удержаться на обломках мачт разбитого корабля. Они в </w:t>
      </w:r>
      <w:r w:rsidR="002303A4" w:rsidRPr="002303A4">
        <w:rPr>
          <w:rFonts w:ascii="Times New Roman" w:hAnsi="Times New Roman" w:cs="Times New Roman"/>
          <w:sz w:val="28"/>
          <w:szCs w:val="28"/>
        </w:rPr>
        <w:lastRenderedPageBreak/>
        <w:t xml:space="preserve">отчаянии, но пытаются вместе противостоять огромной, вспененной волне, которая вот-вот на них обрушится. </w:t>
      </w:r>
    </w:p>
    <w:p w:rsidR="002303A4" w:rsidRDefault="002303A4" w:rsidP="003D37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303A4">
        <w:rPr>
          <w:rFonts w:ascii="Times New Roman" w:hAnsi="Times New Roman" w:cs="Times New Roman"/>
          <w:sz w:val="28"/>
          <w:szCs w:val="28"/>
        </w:rPr>
        <w:t>Описание картины Айвазовского «9 вал» не будет полным, если не</w:t>
      </w:r>
      <w:r w:rsidR="003D37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отметить</w:t>
      </w:r>
      <w:r w:rsidRPr="002303A4">
        <w:rPr>
          <w:rFonts w:ascii="Times New Roman" w:hAnsi="Times New Roman" w:cs="Times New Roman"/>
          <w:sz w:val="28"/>
          <w:szCs w:val="28"/>
        </w:rPr>
        <w:t>, что весь драматизм и ужас запечатлённого сюжета не подавляет у зрителя надежду на спасение и жизнь. Оптимизм картине придают очень тонко подобранные краски: мягкие лучи восходящего солнца, пробивающиеся сквозь тучи и грозовые всполохи бушующей воды и вселяющие веру, светящаяся и переливающаяся разными цветами радуги светлая дорожка, которая как будто раздвигает грозные могучие волны.</w:t>
      </w:r>
    </w:p>
    <w:p w:rsidR="008976D7" w:rsidRDefault="003D37DA" w:rsidP="008976D7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976D7" w:rsidRPr="008976D7">
        <w:rPr>
          <w:rFonts w:ascii="Times New Roman" w:hAnsi="Times New Roman" w:cs="Times New Roman"/>
          <w:sz w:val="28"/>
          <w:szCs w:val="28"/>
        </w:rPr>
        <w:t xml:space="preserve">В картине </w:t>
      </w:r>
      <w:r w:rsidR="008976D7" w:rsidRPr="008976D7">
        <w:rPr>
          <w:rFonts w:ascii="Times New Roman" w:hAnsi="Times New Roman" w:cs="Times New Roman"/>
          <w:b/>
          <w:sz w:val="28"/>
          <w:szCs w:val="28"/>
        </w:rPr>
        <w:t xml:space="preserve">Теодор Жерико «Плот медузы» заложил </w:t>
      </w:r>
      <w:r w:rsidR="008976D7">
        <w:rPr>
          <w:rFonts w:ascii="Times New Roman" w:hAnsi="Times New Roman" w:cs="Times New Roman"/>
          <w:sz w:val="28"/>
          <w:szCs w:val="28"/>
        </w:rPr>
        <w:t>трагическую историю</w:t>
      </w:r>
      <w:r w:rsidR="008976D7" w:rsidRPr="008976D7">
        <w:rPr>
          <w:rFonts w:ascii="Times New Roman" w:hAnsi="Times New Roman" w:cs="Times New Roman"/>
          <w:sz w:val="28"/>
          <w:szCs w:val="28"/>
        </w:rPr>
        <w:t xml:space="preserve"> фрегата «Медуза», отправившегося в составе экспедиции в Сенегал летом 1816 года и севшего на мель у берегов Западной Африки</w:t>
      </w:r>
      <w:r w:rsidR="00674A1F">
        <w:rPr>
          <w:rFonts w:ascii="Times New Roman" w:hAnsi="Times New Roman" w:cs="Times New Roman"/>
          <w:sz w:val="28"/>
          <w:szCs w:val="28"/>
        </w:rPr>
        <w:t xml:space="preserve"> (Рис.5)</w:t>
      </w:r>
    </w:p>
    <w:p w:rsidR="008976D7" w:rsidRDefault="008976D7" w:rsidP="008976D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8976D7">
        <w:rPr>
          <w:rFonts w:ascii="Times New Roman" w:hAnsi="Times New Roman" w:cs="Times New Roman"/>
          <w:noProof/>
        </w:rPr>
        <w:drawing>
          <wp:inline distT="0" distB="0" distL="0" distR="0">
            <wp:extent cx="3009900" cy="2128004"/>
            <wp:effectExtent l="19050" t="0" r="0" b="0"/>
            <wp:docPr id="4" name="Рисунок 1" descr="плот меду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от медузы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12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6D7" w:rsidRPr="008976D7" w:rsidRDefault="008976D7" w:rsidP="008976D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6D7">
        <w:rPr>
          <w:rFonts w:ascii="Times New Roman" w:hAnsi="Times New Roman" w:cs="Times New Roman"/>
          <w:b/>
          <w:sz w:val="28"/>
          <w:szCs w:val="28"/>
        </w:rPr>
        <w:t xml:space="preserve"> Рис.5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8976D7">
        <w:rPr>
          <w:rFonts w:ascii="Times New Roman" w:hAnsi="Times New Roman" w:cs="Times New Roman"/>
          <w:b/>
          <w:sz w:val="28"/>
          <w:szCs w:val="28"/>
        </w:rPr>
        <w:t xml:space="preserve"> Теодор Жерико «Плот медузы» (1819, холст, масло)</w:t>
      </w:r>
    </w:p>
    <w:p w:rsidR="008976D7" w:rsidRDefault="008976D7" w:rsidP="008976D7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976D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76D7">
        <w:rPr>
          <w:rFonts w:ascii="Times New Roman" w:hAnsi="Times New Roman" w:cs="Times New Roman"/>
          <w:sz w:val="28"/>
          <w:szCs w:val="28"/>
        </w:rPr>
        <w:t>течение двенадцати дней почти неуправляемый плот носился в открытом море. Лишь на тринадцатый день обезумевшие от отчаяния и голода люди были подобраны случайно проходившим мимо судном. К этому времени на плоту оставалось всего пятнадцать человек, из которых пятеро вскоре погибли.</w:t>
      </w:r>
      <w:r w:rsidRPr="008976D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</w:p>
    <w:p w:rsidR="00A749EA" w:rsidRPr="00D50C84" w:rsidRDefault="008976D7" w:rsidP="00A74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ab/>
      </w:r>
      <w:r w:rsidRPr="008976D7">
        <w:rPr>
          <w:rFonts w:ascii="Times New Roman" w:hAnsi="Times New Roman" w:cs="Times New Roman"/>
          <w:sz w:val="28"/>
          <w:szCs w:val="28"/>
        </w:rPr>
        <w:t>Бушующее море, мрачное небо, безысходность и ощущение надвигающейся катастрофы - эти составляющие сюжета складываются в тяжелую атмосферу.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D65">
        <w:rPr>
          <w:rFonts w:ascii="Times New Roman" w:hAnsi="Times New Roman" w:cs="Times New Roman"/>
          <w:sz w:val="28"/>
          <w:szCs w:val="28"/>
        </w:rPr>
        <w:t xml:space="preserve">Творческий почерк прорисовки изображений свидетельствует о том, что работа исполнена в манере классицистического </w:t>
      </w:r>
      <w:r w:rsidRPr="00627D65">
        <w:rPr>
          <w:rFonts w:ascii="Times New Roman" w:hAnsi="Times New Roman" w:cs="Times New Roman"/>
          <w:sz w:val="28"/>
          <w:szCs w:val="28"/>
        </w:rPr>
        <w:lastRenderedPageBreak/>
        <w:t>стиля. А сюжетную основу относят к эпохе романтизма. Мастер кисти впервые показал красками смену состояний человеческой души и драматическое столкновение со стихийным бедствием. Цветовой спектр картины мрачноватый и строгий, светлые пятна виднеются лишь в некоторых местах.</w:t>
      </w:r>
    </w:p>
    <w:p w:rsidR="003B0071" w:rsidRDefault="003B0071" w:rsidP="00A749E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B09D0" w:rsidRDefault="00A749EA" w:rsidP="00A749E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749E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Глава 3. Продукт проекта: методическая разработка </w:t>
      </w:r>
    </w:p>
    <w:p w:rsidR="001B09D0" w:rsidRPr="001B09D0" w:rsidRDefault="001B09D0" w:rsidP="00A749E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B09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Параграф к учебнику</w:t>
      </w:r>
      <w:r w:rsidRPr="001B09D0">
        <w:rPr>
          <w:rFonts w:ascii="Times New Roman" w:hAnsi="Times New Roman"/>
          <w:sz w:val="28"/>
          <w:szCs w:val="28"/>
        </w:rPr>
        <w:t xml:space="preserve"> по естествознанию 10 класса </w:t>
      </w:r>
      <w:r w:rsidRPr="001B09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"Отображение природных катастроф в искусстве" (</w:t>
      </w:r>
      <w:r w:rsidRPr="001B09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 примере темы "Строение земли"</w:t>
      </w:r>
      <w:r w:rsidRPr="001B09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385995">
        <w:rPr>
          <w:rFonts w:ascii="Times New Roman" w:hAnsi="Times New Roman"/>
          <w:sz w:val="28"/>
          <w:szCs w:val="28"/>
        </w:rPr>
        <w:t>:</w:t>
      </w:r>
      <w:r w:rsidRPr="001B09D0">
        <w:rPr>
          <w:rFonts w:ascii="Times New Roman" w:hAnsi="Times New Roman"/>
          <w:sz w:val="28"/>
          <w:szCs w:val="28"/>
        </w:rPr>
        <w:t xml:space="preserve">на основе образовательных технологий деятельностного типа. </w:t>
      </w:r>
    </w:p>
    <w:p w:rsidR="001B09D0" w:rsidRPr="0055580C" w:rsidRDefault="00A749EA" w:rsidP="00385995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558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3.1 Методология продукта проекта</w:t>
      </w:r>
      <w:r w:rsidRPr="005558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ab/>
      </w:r>
    </w:p>
    <w:p w:rsidR="00835BAB" w:rsidRDefault="00835BAB" w:rsidP="00265B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ab/>
      </w:r>
      <w:r w:rsidR="00D73452" w:rsidRPr="00D73452">
        <w:rPr>
          <w:rFonts w:ascii="Times New Roman" w:hAnsi="Times New Roman"/>
          <w:i/>
          <w:sz w:val="28"/>
          <w:szCs w:val="28"/>
        </w:rPr>
        <w:t>Подходы к  разработке модели параграфа</w:t>
      </w:r>
      <w:r w:rsidR="00D73452">
        <w:rPr>
          <w:rFonts w:ascii="Times New Roman" w:hAnsi="Times New Roman"/>
          <w:sz w:val="28"/>
          <w:szCs w:val="28"/>
        </w:rPr>
        <w:t xml:space="preserve">. </w:t>
      </w:r>
      <w:r w:rsidR="001B09D0" w:rsidRPr="00B33A37">
        <w:rPr>
          <w:rFonts w:ascii="Times New Roman" w:hAnsi="Times New Roman"/>
          <w:sz w:val="28"/>
          <w:szCs w:val="28"/>
        </w:rPr>
        <w:t>Разработанный параграф</w:t>
      </w:r>
      <w:r w:rsidR="00385995">
        <w:rPr>
          <w:rFonts w:ascii="Times New Roman" w:hAnsi="Times New Roman"/>
          <w:sz w:val="28"/>
          <w:szCs w:val="28"/>
        </w:rPr>
        <w:t xml:space="preserve"> </w:t>
      </w:r>
      <w:r w:rsidR="001B09D0" w:rsidRPr="00B33A37">
        <w:rPr>
          <w:rFonts w:ascii="Times New Roman" w:hAnsi="Times New Roman"/>
          <w:sz w:val="28"/>
          <w:szCs w:val="28"/>
        </w:rPr>
        <w:t>знакомит учащихся с</w:t>
      </w:r>
      <w:r w:rsidR="00385995">
        <w:rPr>
          <w:rFonts w:ascii="Times New Roman" w:hAnsi="Times New Roman"/>
          <w:sz w:val="28"/>
          <w:szCs w:val="28"/>
        </w:rPr>
        <w:t xml:space="preserve"> </w:t>
      </w:r>
      <w:r w:rsidR="00385995">
        <w:rPr>
          <w:rFonts w:ascii="Times New Roman" w:hAnsi="Times New Roman" w:cs="Times New Roman"/>
          <w:bCs/>
          <w:color w:val="000000"/>
          <w:sz w:val="28"/>
          <w:szCs w:val="28"/>
        </w:rPr>
        <w:t>сосуществующими косными геосферами, такими</w:t>
      </w:r>
      <w:r w:rsidR="00385995" w:rsidRPr="008654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как литосфера, гидросфера,</w:t>
      </w:r>
      <w:r w:rsidR="003859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5995" w:rsidRPr="00865417">
        <w:rPr>
          <w:rFonts w:ascii="Times New Roman" w:hAnsi="Times New Roman" w:cs="Times New Roman"/>
          <w:bCs/>
          <w:color w:val="000000"/>
          <w:sz w:val="28"/>
          <w:szCs w:val="28"/>
        </w:rPr>
        <w:t>атмосфера</w:t>
      </w:r>
      <w:r w:rsidR="001B09D0" w:rsidRPr="00B33A37">
        <w:rPr>
          <w:rFonts w:ascii="Times New Roman" w:hAnsi="Times New Roman"/>
          <w:sz w:val="28"/>
          <w:szCs w:val="28"/>
        </w:rPr>
        <w:t>.</w:t>
      </w:r>
      <w:r w:rsidR="00D73452">
        <w:rPr>
          <w:rFonts w:ascii="Times New Roman" w:hAnsi="Times New Roman"/>
          <w:sz w:val="28"/>
          <w:szCs w:val="28"/>
        </w:rPr>
        <w:t xml:space="preserve"> Но изучение естественно-научных аспектов темы будет не достаточно насыщенным без включения в содержание текста параграфа изобразительного искусства. </w:t>
      </w:r>
    </w:p>
    <w:p w:rsidR="00545F67" w:rsidRDefault="00835BAB" w:rsidP="00265B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45F67">
        <w:rPr>
          <w:rFonts w:ascii="Times New Roman" w:hAnsi="Times New Roman" w:cs="Times New Roman"/>
          <w:color w:val="231F20"/>
          <w:sz w:val="28"/>
          <w:szCs w:val="28"/>
        </w:rPr>
        <w:tab/>
      </w:r>
      <w:r w:rsidR="00D4681C" w:rsidRPr="00D4681C">
        <w:rPr>
          <w:rFonts w:ascii="Times New Roman" w:hAnsi="Times New Roman" w:cs="Times New Roman"/>
          <w:color w:val="231F20"/>
          <w:sz w:val="28"/>
          <w:szCs w:val="28"/>
        </w:rPr>
        <w:t>Прежде всего следует обратить внимание</w:t>
      </w:r>
      <w:r w:rsidR="00D4681C">
        <w:rPr>
          <w:rFonts w:ascii="Times New Roman" w:hAnsi="Times New Roman" w:cs="Times New Roman"/>
          <w:color w:val="231F20"/>
          <w:sz w:val="28"/>
          <w:szCs w:val="28"/>
        </w:rPr>
        <w:t xml:space="preserve"> на то, что нетрадиционные </w:t>
      </w:r>
      <w:r w:rsidR="00D4681C" w:rsidRPr="00D4681C">
        <w:rPr>
          <w:rFonts w:ascii="Times New Roman" w:hAnsi="Times New Roman" w:cs="Times New Roman"/>
          <w:color w:val="231F20"/>
          <w:sz w:val="28"/>
          <w:szCs w:val="28"/>
        </w:rPr>
        <w:t>материалы и технологии создания произведений искусства (например, акриловые краски, смальта, техника коллажа, граффити и др.)</w:t>
      </w:r>
      <w:r w:rsidR="00D4681C" w:rsidRPr="00D4681C">
        <w:rPr>
          <w:rFonts w:ascii="Times New Roman" w:hAnsi="Times New Roman" w:cs="Times New Roman"/>
          <w:color w:val="231F20"/>
          <w:sz w:val="28"/>
          <w:szCs w:val="28"/>
        </w:rPr>
        <w:br/>
        <w:t>способны инициировать новый взгляд творцов таких произведений</w:t>
      </w:r>
      <w:r w:rsidR="00D4681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="00D06ADD" w:rsidRPr="00D06ADD">
        <w:rPr>
          <w:rFonts w:ascii="Times New Roman" w:hAnsi="Times New Roman" w:cs="Times New Roman"/>
          <w:color w:val="231F20"/>
          <w:sz w:val="28"/>
          <w:szCs w:val="28"/>
        </w:rPr>
        <w:t xml:space="preserve">на мир. </w:t>
      </w:r>
      <w:r w:rsidR="00545F67">
        <w:rPr>
          <w:rFonts w:ascii="Times New Roman" w:hAnsi="Times New Roman" w:cs="Times New Roman"/>
          <w:color w:val="231F20"/>
          <w:sz w:val="28"/>
          <w:szCs w:val="28"/>
        </w:rPr>
        <w:tab/>
      </w:r>
      <w:r w:rsidR="00D06ADD" w:rsidRPr="00D06ADD">
        <w:rPr>
          <w:rFonts w:ascii="Times New Roman" w:hAnsi="Times New Roman" w:cs="Times New Roman"/>
          <w:color w:val="231F20"/>
          <w:sz w:val="28"/>
          <w:szCs w:val="28"/>
        </w:rPr>
        <w:t xml:space="preserve">Создание материалов, обладающих новой структурой, а следовательно, и новыми свойствами открывает перед художниками более широкие возможности для адекватного выражения субъективного видения мира. </w:t>
      </w:r>
      <w:r w:rsidR="00545F67">
        <w:rPr>
          <w:rFonts w:ascii="Times New Roman" w:hAnsi="Times New Roman" w:cs="Times New Roman"/>
          <w:color w:val="231F20"/>
          <w:sz w:val="28"/>
          <w:szCs w:val="28"/>
        </w:rPr>
        <w:t xml:space="preserve"> Это, </w:t>
      </w:r>
      <w:r w:rsidR="00D06ADD" w:rsidRPr="00D06ADD">
        <w:rPr>
          <w:rFonts w:ascii="Times New Roman" w:hAnsi="Times New Roman" w:cs="Times New Roman"/>
          <w:color w:val="231F20"/>
          <w:sz w:val="28"/>
          <w:szCs w:val="28"/>
        </w:rPr>
        <w:t>в свою очеред</w:t>
      </w:r>
      <w:r w:rsidR="00545F67">
        <w:rPr>
          <w:rFonts w:ascii="Times New Roman" w:hAnsi="Times New Roman" w:cs="Times New Roman"/>
          <w:color w:val="231F20"/>
          <w:sz w:val="28"/>
          <w:szCs w:val="28"/>
        </w:rPr>
        <w:t xml:space="preserve">ь, обогащает наши представления </w:t>
      </w:r>
      <w:r w:rsidR="00D06ADD" w:rsidRPr="00D06ADD">
        <w:rPr>
          <w:rFonts w:ascii="Times New Roman" w:hAnsi="Times New Roman" w:cs="Times New Roman"/>
          <w:color w:val="231F20"/>
          <w:sz w:val="28"/>
          <w:szCs w:val="28"/>
        </w:rPr>
        <w:t>о мире, дополняя и расширяя спектр видения научного.</w:t>
      </w:r>
      <w:r w:rsidR="00545F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09D0" w:rsidRPr="00545F67" w:rsidRDefault="00545F67" w:rsidP="00265B7A">
      <w:pPr>
        <w:spacing w:after="0" w:line="360" w:lineRule="auto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65B7A" w:rsidRPr="00265B7A">
        <w:rPr>
          <w:rFonts w:ascii="Times New Roman" w:hAnsi="Times New Roman"/>
          <w:i/>
          <w:sz w:val="28"/>
          <w:szCs w:val="28"/>
        </w:rPr>
        <w:t>Методический аппарат</w:t>
      </w:r>
      <w:r w:rsidR="00265B7A">
        <w:rPr>
          <w:rFonts w:ascii="Times New Roman" w:hAnsi="Times New Roman"/>
          <w:sz w:val="28"/>
          <w:szCs w:val="28"/>
        </w:rPr>
        <w:t xml:space="preserve">. </w:t>
      </w:r>
      <w:r w:rsidR="001B09D0" w:rsidRPr="00B33A37">
        <w:rPr>
          <w:rFonts w:ascii="Times New Roman" w:hAnsi="Times New Roman"/>
          <w:sz w:val="28"/>
          <w:szCs w:val="28"/>
        </w:rPr>
        <w:t>В методический аппарат включены технологии проблемно-диалогового, исследовательского</w:t>
      </w:r>
      <w:r w:rsidR="001B09D0" w:rsidRPr="00A93F6C">
        <w:rPr>
          <w:rFonts w:ascii="Times New Roman" w:hAnsi="Times New Roman"/>
          <w:sz w:val="28"/>
          <w:szCs w:val="28"/>
        </w:rPr>
        <w:t xml:space="preserve"> </w:t>
      </w:r>
      <w:r w:rsidR="001B09D0" w:rsidRPr="00B33A37">
        <w:rPr>
          <w:rFonts w:ascii="Times New Roman" w:hAnsi="Times New Roman"/>
          <w:sz w:val="28"/>
          <w:szCs w:val="28"/>
        </w:rPr>
        <w:t>обучения, что способствует повышению уровня самостоятельной активности учащихся в открытии новых знаний.</w:t>
      </w:r>
    </w:p>
    <w:p w:rsidR="001B09D0" w:rsidRDefault="001B09D0" w:rsidP="00C72F2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5B7A">
        <w:rPr>
          <w:rFonts w:ascii="Times New Roman" w:hAnsi="Times New Roman"/>
          <w:i/>
          <w:sz w:val="28"/>
          <w:szCs w:val="28"/>
        </w:rPr>
        <w:lastRenderedPageBreak/>
        <w:tab/>
        <w:t>Технология</w:t>
      </w:r>
      <w:r w:rsidRPr="00B33A37">
        <w:rPr>
          <w:rFonts w:ascii="Times New Roman" w:hAnsi="Times New Roman"/>
          <w:sz w:val="28"/>
          <w:szCs w:val="28"/>
        </w:rPr>
        <w:t xml:space="preserve"> проблемно-диалогового обучения позволяет разделить параграф на 5 частей: 1. постановка проблемы и введение в проблемную ситуацию; 2.систематизацию существующих знаний для поиска решений проблемной ситуации; 3. самостоятельное открытие новых знаний и  приход к решению проблемы в группе, паре или индивидуально; 4.обобщене новых знаний и подведение итогов в форме схемы, таблицы, ключевых слов, рисунков  др.; 5.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3A37">
        <w:rPr>
          <w:rFonts w:ascii="Times New Roman" w:hAnsi="Times New Roman"/>
          <w:sz w:val="28"/>
          <w:szCs w:val="28"/>
        </w:rPr>
        <w:t>применение знаний и развитие умений с помощью продуктивных заданий, на которые нет готовых ответов,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3A37">
        <w:rPr>
          <w:rFonts w:ascii="Times New Roman" w:hAnsi="Times New Roman"/>
          <w:sz w:val="28"/>
          <w:szCs w:val="28"/>
        </w:rPr>
        <w:t>помогающие проверить возможность использования полученных знаний в жизни.</w:t>
      </w:r>
    </w:p>
    <w:p w:rsidR="00C72F28" w:rsidRDefault="001B09D0" w:rsidP="004835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С помощью параграфа ученик получит возможность:1)овладеть важнейшими </w:t>
      </w:r>
      <w:r w:rsidR="00C72F28">
        <w:rPr>
          <w:rFonts w:ascii="Times New Roman" w:hAnsi="Times New Roman"/>
          <w:sz w:val="28"/>
          <w:szCs w:val="28"/>
        </w:rPr>
        <w:t xml:space="preserve">геосферными понятиями </w:t>
      </w:r>
      <w:r>
        <w:rPr>
          <w:rFonts w:ascii="Times New Roman" w:hAnsi="Times New Roman"/>
          <w:sz w:val="28"/>
          <w:szCs w:val="28"/>
        </w:rPr>
        <w:t xml:space="preserve">и закономерностями; 2) осознать роль </w:t>
      </w:r>
      <w:r w:rsidR="00C72F28">
        <w:rPr>
          <w:rFonts w:ascii="Times New Roman" w:hAnsi="Times New Roman" w:cs="Times New Roman"/>
          <w:bCs/>
          <w:color w:val="000000"/>
          <w:sz w:val="28"/>
          <w:szCs w:val="28"/>
        </w:rPr>
        <w:t>литосферы, гидросферы</w:t>
      </w:r>
      <w:r w:rsidR="00C72F28" w:rsidRPr="00865417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C72F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2F28" w:rsidRPr="00865417">
        <w:rPr>
          <w:rFonts w:ascii="Times New Roman" w:hAnsi="Times New Roman" w:cs="Times New Roman"/>
          <w:bCs/>
          <w:color w:val="000000"/>
          <w:sz w:val="28"/>
          <w:szCs w:val="28"/>
        </w:rPr>
        <w:t>атмосфер</w:t>
      </w:r>
      <w:r w:rsidR="00C72F28">
        <w:rPr>
          <w:rFonts w:ascii="Times New Roman" w:hAnsi="Times New Roman" w:cs="Times New Roman"/>
          <w:bCs/>
          <w:color w:val="000000"/>
          <w:sz w:val="28"/>
          <w:szCs w:val="28"/>
        </w:rPr>
        <w:t>ы</w:t>
      </w:r>
      <w:r w:rsidR="00C72F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жизни; 3)</w:t>
      </w:r>
      <w:r w:rsidR="004835F4">
        <w:rPr>
          <w:rFonts w:ascii="Times New Roman" w:hAnsi="Times New Roman"/>
          <w:sz w:val="28"/>
          <w:szCs w:val="28"/>
        </w:rPr>
        <w:t>сформировать целостную естественно-научную картину мира природы красочного, неповторимого, отраженного в произведениях искусства.</w:t>
      </w:r>
      <w:r>
        <w:rPr>
          <w:rFonts w:ascii="Times New Roman" w:hAnsi="Times New Roman"/>
          <w:sz w:val="28"/>
          <w:szCs w:val="28"/>
        </w:rPr>
        <w:tab/>
      </w:r>
    </w:p>
    <w:p w:rsidR="001B09D0" w:rsidRDefault="004835F4" w:rsidP="005558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B09D0">
        <w:rPr>
          <w:rFonts w:ascii="Times New Roman" w:hAnsi="Times New Roman"/>
          <w:sz w:val="28"/>
          <w:szCs w:val="28"/>
        </w:rPr>
        <w:t xml:space="preserve">Параграф помогает </w:t>
      </w:r>
      <w:r>
        <w:rPr>
          <w:rFonts w:ascii="Times New Roman" w:hAnsi="Times New Roman"/>
          <w:sz w:val="28"/>
          <w:szCs w:val="28"/>
        </w:rPr>
        <w:t>найти ориентиры в  области</w:t>
      </w:r>
      <w:r w:rsidR="001B09D0">
        <w:rPr>
          <w:rFonts w:ascii="Times New Roman" w:hAnsi="Times New Roman"/>
          <w:sz w:val="28"/>
          <w:szCs w:val="28"/>
        </w:rPr>
        <w:t xml:space="preserve"> профессиональной деятельности, поскольку включает в себя</w:t>
      </w:r>
      <w:r>
        <w:rPr>
          <w:rFonts w:ascii="Times New Roman" w:hAnsi="Times New Roman"/>
          <w:sz w:val="28"/>
          <w:szCs w:val="28"/>
        </w:rPr>
        <w:t xml:space="preserve"> вариант </w:t>
      </w:r>
      <w:r w:rsidR="001B09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проектной и исследовательской работы ученика.</w:t>
      </w:r>
    </w:p>
    <w:p w:rsidR="0055580C" w:rsidRPr="0055580C" w:rsidRDefault="0055580C" w:rsidP="0055580C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5558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3.2. Модель методической разработки</w:t>
      </w:r>
    </w:p>
    <w:p w:rsidR="0055580C" w:rsidRDefault="0055580C" w:rsidP="0055580C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55580C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§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... </w:t>
      </w:r>
      <w:r w:rsidRPr="0055580C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Строение земли. Отображение природных катастроф в искусстве</w:t>
      </w:r>
    </w:p>
    <w:p w:rsidR="00984C88" w:rsidRDefault="00984C88" w:rsidP="00984C88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Постановка проблемы.</w:t>
      </w:r>
    </w:p>
    <w:p w:rsidR="00D736DE" w:rsidRPr="00023D2C" w:rsidRDefault="00D736DE" w:rsidP="00023D2C">
      <w:pPr>
        <w:pStyle w:val="a6"/>
        <w:numPr>
          <w:ilvl w:val="0"/>
          <w:numId w:val="3"/>
        </w:numPr>
        <w:spacing w:after="0" w:line="360" w:lineRule="auto"/>
        <w:jc w:val="both"/>
        <w:rPr>
          <w:rFonts w:cstheme="minorHAnsi"/>
          <w:color w:val="202122"/>
          <w:sz w:val="24"/>
          <w:szCs w:val="24"/>
          <w:shd w:val="clear" w:color="auto" w:fill="FFFFFF"/>
        </w:rPr>
      </w:pPr>
      <w:r w:rsidRPr="00023D2C">
        <w:rPr>
          <w:rFonts w:cstheme="minorHAnsi"/>
          <w:color w:val="202122"/>
          <w:sz w:val="24"/>
          <w:szCs w:val="24"/>
          <w:shd w:val="clear" w:color="auto" w:fill="FFFFFF"/>
        </w:rPr>
        <w:t>«Я вижу огненные реки, вырывающиеся из жерла», «дождь песку, золы и камней..."</w:t>
      </w:r>
      <w:r w:rsidR="00023D2C" w:rsidRPr="00023D2C">
        <w:rPr>
          <w:rFonts w:cstheme="minorHAnsi"/>
          <w:color w:val="202122"/>
          <w:sz w:val="24"/>
          <w:szCs w:val="24"/>
          <w:shd w:val="clear" w:color="auto" w:fill="FFFFFF"/>
        </w:rPr>
        <w:t>(К.Брюллов)</w:t>
      </w:r>
    </w:p>
    <w:p w:rsidR="00984C88" w:rsidRPr="00023D2C" w:rsidRDefault="00D736DE" w:rsidP="00023D2C">
      <w:pPr>
        <w:pStyle w:val="a6"/>
        <w:numPr>
          <w:ilvl w:val="0"/>
          <w:numId w:val="3"/>
        </w:numPr>
        <w:spacing w:line="360" w:lineRule="auto"/>
        <w:jc w:val="both"/>
        <w:rPr>
          <w:rFonts w:cstheme="minorHAnsi"/>
          <w:i/>
          <w:sz w:val="24"/>
          <w:szCs w:val="24"/>
        </w:rPr>
      </w:pPr>
      <w:r w:rsidRPr="00023D2C">
        <w:rPr>
          <w:rFonts w:cstheme="minorHAnsi"/>
          <w:color w:val="000000"/>
          <w:sz w:val="24"/>
          <w:szCs w:val="24"/>
          <w:shd w:val="clear" w:color="auto" w:fill="FFFFFF"/>
        </w:rPr>
        <w:t>"На море под Севастополем появились огромные столбы дыма и огонь. Земля как бы билась в лихорадке. То и дело возникала паника.</w:t>
      </w:r>
      <w:r w:rsidRPr="00023D2C">
        <w:rPr>
          <w:rFonts w:cstheme="minorHAnsi"/>
          <w:color w:val="202122"/>
          <w:sz w:val="24"/>
          <w:szCs w:val="24"/>
          <w:shd w:val="clear" w:color="auto" w:fill="FFFFFF"/>
        </w:rPr>
        <w:t>..</w:t>
      </w:r>
      <w:r w:rsidR="00984C88" w:rsidRPr="00023D2C">
        <w:rPr>
          <w:i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-635</wp:posOffset>
            </wp:positionV>
            <wp:extent cx="865505" cy="814705"/>
            <wp:effectExtent l="19050" t="0" r="0" b="0"/>
            <wp:wrapSquare wrapText="bothSides"/>
            <wp:docPr id="12" name="Рисунок 2" descr="C:\Users\User\Desktop\Конкурс Красноярс_2018\ф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Конкурс Красноярс_2018\факт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81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3D2C">
        <w:rPr>
          <w:rFonts w:cstheme="minorHAnsi"/>
          <w:color w:val="202122"/>
          <w:sz w:val="24"/>
          <w:szCs w:val="24"/>
          <w:shd w:val="clear" w:color="auto" w:fill="FFFFFF"/>
        </w:rPr>
        <w:t>"</w:t>
      </w:r>
      <w:r w:rsidR="00023D2C" w:rsidRPr="00023D2C">
        <w:rPr>
          <w:rFonts w:cstheme="minorHAnsi"/>
          <w:color w:val="202122"/>
          <w:sz w:val="24"/>
          <w:szCs w:val="24"/>
          <w:shd w:val="clear" w:color="auto" w:fill="FFFFFF"/>
        </w:rPr>
        <w:t>(Петров-Водкин)</w:t>
      </w:r>
    </w:p>
    <w:p w:rsidR="00984C88" w:rsidRPr="0036295D" w:rsidRDefault="00984C88" w:rsidP="00023D2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6295D">
        <w:rPr>
          <w:rFonts w:ascii="Times New Roman" w:hAnsi="Times New Roman"/>
          <w:b/>
          <w:sz w:val="28"/>
          <w:szCs w:val="28"/>
        </w:rPr>
        <w:t>Какую проблему будем обсуждать?</w:t>
      </w:r>
    </w:p>
    <w:p w:rsidR="00023D2C" w:rsidRDefault="00984C88" w:rsidP="003969D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E94F9F">
        <w:rPr>
          <w:rFonts w:ascii="Times New Roman" w:hAnsi="Times New Roman"/>
          <w:i/>
          <w:sz w:val="28"/>
          <w:szCs w:val="28"/>
        </w:rPr>
        <w:t xml:space="preserve">Цель </w:t>
      </w:r>
      <w:r>
        <w:rPr>
          <w:rFonts w:ascii="Times New Roman" w:hAnsi="Times New Roman"/>
          <w:sz w:val="28"/>
          <w:szCs w:val="28"/>
        </w:rPr>
        <w:t>–</w:t>
      </w:r>
      <w:r w:rsidR="00023D2C">
        <w:rPr>
          <w:rFonts w:ascii="Times New Roman" w:hAnsi="Times New Roman"/>
          <w:sz w:val="28"/>
          <w:szCs w:val="28"/>
        </w:rPr>
        <w:t xml:space="preserve">изучить строение Земли и убедиться в правдивости строк художников, обратившись к  полотнам произведений искусства </w:t>
      </w:r>
    </w:p>
    <w:p w:rsidR="00984C88" w:rsidRPr="0036295D" w:rsidRDefault="00984C88" w:rsidP="00984C8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-635</wp:posOffset>
            </wp:positionV>
            <wp:extent cx="760095" cy="566420"/>
            <wp:effectExtent l="19050" t="0" r="1905" b="0"/>
            <wp:wrapSquare wrapText="bothSides"/>
            <wp:docPr id="11" name="Рисунок 1" descr="C:\Users\User\Desktop\Конкурс Красноярс_2018\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Конкурс Красноярс_2018\Книга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295D">
        <w:rPr>
          <w:rFonts w:ascii="Times New Roman" w:hAnsi="Times New Roman"/>
          <w:b/>
          <w:sz w:val="28"/>
          <w:szCs w:val="28"/>
        </w:rPr>
        <w:t>Систематизация существующих знаний.</w:t>
      </w:r>
    </w:p>
    <w:p w:rsidR="009C0DA3" w:rsidRDefault="00984C88" w:rsidP="0054038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</w:t>
      </w:r>
      <w:r w:rsidR="003969D6" w:rsidRPr="003969D6">
        <w:rPr>
          <w:color w:val="000000"/>
          <w:sz w:val="28"/>
          <w:szCs w:val="28"/>
          <w:shd w:val="clear" w:color="auto" w:fill="FFFFFF"/>
        </w:rPr>
        <w:t xml:space="preserve"> </w:t>
      </w:r>
      <w:r w:rsidR="003969D6">
        <w:rPr>
          <w:color w:val="000000"/>
          <w:sz w:val="28"/>
          <w:szCs w:val="28"/>
          <w:shd w:val="clear" w:color="auto" w:fill="FFFFFF"/>
        </w:rPr>
        <w:t>Угадайте предмет в коробочке, с которым  можно сравнить строение Земли. Он съедобный, среднего рода, про него написана русская народная сказка.</w:t>
      </w:r>
      <w:r w:rsidR="009C0DA3">
        <w:rPr>
          <w:rFonts w:ascii="Times New Roman" w:hAnsi="Times New Roman"/>
          <w:sz w:val="28"/>
          <w:szCs w:val="28"/>
        </w:rPr>
        <w:t xml:space="preserve"> </w:t>
      </w:r>
    </w:p>
    <w:p w:rsidR="00540383" w:rsidRDefault="00540383" w:rsidP="003969D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Давайте вспомним строение Земли.</w:t>
      </w:r>
    </w:p>
    <w:p w:rsidR="00540383" w:rsidRPr="00540383" w:rsidRDefault="00540383" w:rsidP="00540383">
      <w:pPr>
        <w:jc w:val="both"/>
        <w:rPr>
          <w:rFonts w:ascii="Times New Roman" w:hAnsi="Times New Roman"/>
          <w:i/>
          <w:sz w:val="24"/>
          <w:szCs w:val="24"/>
        </w:rPr>
      </w:pPr>
      <w:r w:rsidRPr="00540383">
        <w:rPr>
          <w:rFonts w:ascii="Arial" w:hAnsi="Arial" w:cs="Arial"/>
          <w:color w:val="111111"/>
          <w:spacing w:val="3"/>
          <w:sz w:val="26"/>
          <w:szCs w:val="26"/>
        </w:rPr>
        <w:t xml:space="preserve"> </w:t>
      </w:r>
      <w:r w:rsidRPr="00540383">
        <w:rPr>
          <w:rFonts w:ascii="Arial" w:hAnsi="Arial" w:cs="Arial"/>
          <w:i/>
          <w:color w:val="111111"/>
          <w:spacing w:val="3"/>
          <w:sz w:val="24"/>
          <w:szCs w:val="24"/>
        </w:rPr>
        <w:t>Поверхность Земли покрывает каменная оболочка — </w:t>
      </w:r>
      <w:r w:rsidRPr="00540383">
        <w:rPr>
          <w:rStyle w:val="a5"/>
          <w:rFonts w:ascii="Arial" w:hAnsi="Arial" w:cs="Arial"/>
          <w:i/>
          <w:color w:val="111111"/>
          <w:spacing w:val="3"/>
          <w:sz w:val="24"/>
          <w:szCs w:val="24"/>
          <w:bdr w:val="none" w:sz="0" w:space="0" w:color="auto" w:frame="1"/>
        </w:rPr>
        <w:t>земная кора.</w:t>
      </w:r>
      <w:r w:rsidRPr="00540383">
        <w:rPr>
          <w:rFonts w:ascii="Arial" w:hAnsi="Arial" w:cs="Arial"/>
          <w:i/>
          <w:color w:val="111111"/>
          <w:spacing w:val="3"/>
          <w:sz w:val="24"/>
          <w:szCs w:val="24"/>
        </w:rPr>
        <w:t xml:space="preserve"> Под земной корой располагается </w:t>
      </w:r>
      <w:r w:rsidRPr="00540383">
        <w:rPr>
          <w:rStyle w:val="a5"/>
          <w:rFonts w:ascii="Arial" w:hAnsi="Arial" w:cs="Arial"/>
          <w:i/>
          <w:color w:val="111111"/>
          <w:spacing w:val="3"/>
          <w:sz w:val="24"/>
          <w:szCs w:val="24"/>
          <w:bdr w:val="none" w:sz="0" w:space="0" w:color="auto" w:frame="1"/>
        </w:rPr>
        <w:t>мантия</w:t>
      </w:r>
      <w:r w:rsidRPr="00540383">
        <w:rPr>
          <w:rFonts w:ascii="Arial" w:hAnsi="Arial" w:cs="Arial"/>
          <w:i/>
          <w:color w:val="111111"/>
          <w:spacing w:val="3"/>
          <w:sz w:val="24"/>
          <w:szCs w:val="24"/>
        </w:rPr>
        <w:t>. Мантия — внутренняя оболочка, покрывающая ядро Земли. В ней на глубине 50—250 км от поверхности Земли размещается частично расплавленный слой, который называется </w:t>
      </w:r>
      <w:r w:rsidRPr="00540383">
        <w:rPr>
          <w:rStyle w:val="a5"/>
          <w:rFonts w:ascii="Arial" w:hAnsi="Arial" w:cs="Arial"/>
          <w:i/>
          <w:color w:val="111111"/>
          <w:spacing w:val="3"/>
          <w:sz w:val="24"/>
          <w:szCs w:val="24"/>
          <w:bdr w:val="none" w:sz="0" w:space="0" w:color="auto" w:frame="1"/>
        </w:rPr>
        <w:t>магмой</w:t>
      </w:r>
      <w:r w:rsidRPr="00540383">
        <w:rPr>
          <w:rFonts w:ascii="Arial" w:hAnsi="Arial" w:cs="Arial"/>
          <w:i/>
          <w:color w:val="111111"/>
          <w:spacing w:val="3"/>
          <w:sz w:val="24"/>
          <w:szCs w:val="24"/>
        </w:rPr>
        <w:t>. Она сравнительно мягкая и пластичная,</w:t>
      </w:r>
      <w:r>
        <w:rPr>
          <w:rFonts w:ascii="Arial" w:hAnsi="Arial" w:cs="Arial"/>
          <w:i/>
          <w:color w:val="111111"/>
          <w:spacing w:val="3"/>
          <w:sz w:val="24"/>
          <w:szCs w:val="24"/>
        </w:rPr>
        <w:t xml:space="preserve"> способна медленно течь и таким </w:t>
      </w:r>
      <w:r w:rsidRPr="00540383">
        <w:rPr>
          <w:rFonts w:ascii="Arial" w:hAnsi="Arial" w:cs="Arial"/>
          <w:i/>
          <w:color w:val="111111"/>
          <w:spacing w:val="3"/>
          <w:sz w:val="24"/>
          <w:szCs w:val="24"/>
        </w:rPr>
        <w:t>образом перемещаться.</w:t>
      </w:r>
    </w:p>
    <w:p w:rsidR="00984C88" w:rsidRPr="007E118D" w:rsidRDefault="00984C88" w:rsidP="00984C8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677545" cy="675640"/>
            <wp:effectExtent l="19050" t="0" r="8255" b="0"/>
            <wp:wrapSquare wrapText="bothSides"/>
            <wp:docPr id="10" name="Рисунок 3" descr="C:\Users\User\Desktop\Конкурс Красноярс_2018\поиск зн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Конкурс Красноярс_2018\поиск знаний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118D">
        <w:rPr>
          <w:rFonts w:ascii="Times New Roman" w:hAnsi="Times New Roman"/>
          <w:b/>
          <w:sz w:val="28"/>
          <w:szCs w:val="28"/>
        </w:rPr>
        <w:t>Самостоятельное открытие новых знаний. Решение проблемы.</w:t>
      </w:r>
    </w:p>
    <w:p w:rsidR="00540383" w:rsidRDefault="00984C88" w:rsidP="00984C88">
      <w:pPr>
        <w:rPr>
          <w:rFonts w:ascii="Times New Roman" w:hAnsi="Times New Roman"/>
          <w:i/>
          <w:sz w:val="28"/>
          <w:szCs w:val="28"/>
        </w:rPr>
      </w:pPr>
      <w:r w:rsidRPr="00786DF6">
        <w:rPr>
          <w:rFonts w:ascii="Times New Roman" w:hAnsi="Times New Roman"/>
          <w:i/>
          <w:sz w:val="28"/>
          <w:szCs w:val="28"/>
        </w:rPr>
        <w:t>Задание: прочитайте текст и выделите ключевые слова темы проблемы.</w:t>
      </w:r>
    </w:p>
    <w:p w:rsidR="00AF1D87" w:rsidRPr="00DC47DA" w:rsidRDefault="003969D6" w:rsidP="00AF1D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47DA">
        <w:rPr>
          <w:rFonts w:ascii="Times New Roman" w:hAnsi="Times New Roman"/>
          <w:b/>
          <w:sz w:val="28"/>
          <w:szCs w:val="28"/>
        </w:rPr>
        <w:t>Литосфера</w:t>
      </w:r>
      <w:r w:rsidRPr="00DC47DA">
        <w:rPr>
          <w:rFonts w:ascii="Times New Roman" w:hAnsi="Times New Roman"/>
          <w:sz w:val="28"/>
          <w:szCs w:val="28"/>
        </w:rPr>
        <w:t>- это внешняя твердая оболочка Земли.</w:t>
      </w:r>
      <w:r w:rsidR="00540383" w:rsidRPr="00DC47DA">
        <w:rPr>
          <w:rFonts w:ascii="Times New Roman" w:hAnsi="Times New Roman"/>
          <w:sz w:val="28"/>
          <w:szCs w:val="28"/>
        </w:rPr>
        <w:t xml:space="preserve"> Литосферу можно сравнить со скорлупой, которая охватывает всю поверхность Земли. Но "земная скорлупа " как бы растрескалась на части и состоит из нескольких крупных литосферных плит, которые медленно перемещаются  относительно друг друга. Взаимное перемещение плит часто приводит к деформации ее краёв</w:t>
      </w:r>
      <w:r w:rsidR="00AF1D87" w:rsidRPr="00DC47DA">
        <w:rPr>
          <w:rFonts w:ascii="Times New Roman" w:hAnsi="Times New Roman"/>
          <w:sz w:val="28"/>
          <w:szCs w:val="28"/>
        </w:rPr>
        <w:t xml:space="preserve">. </w:t>
      </w:r>
    </w:p>
    <w:p w:rsidR="00DC47DA" w:rsidRPr="00DC47DA" w:rsidRDefault="00AF1D87" w:rsidP="00DC47D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47DA">
        <w:rPr>
          <w:rFonts w:ascii="Times New Roman" w:hAnsi="Times New Roman"/>
          <w:sz w:val="28"/>
          <w:szCs w:val="28"/>
        </w:rPr>
        <w:tab/>
        <w:t>Когда предел упругих деформаций пород, образующих плиты, превосходит допустимые значения, возникают разломы и землетрясения.</w:t>
      </w:r>
      <w:r w:rsidR="00DC47DA">
        <w:rPr>
          <w:rFonts w:ascii="Times New Roman" w:hAnsi="Times New Roman"/>
          <w:i/>
          <w:sz w:val="28"/>
          <w:szCs w:val="28"/>
        </w:rPr>
        <w:tab/>
      </w:r>
    </w:p>
    <w:p w:rsidR="00DC47DA" w:rsidRPr="00B001AF" w:rsidRDefault="00B001AF" w:rsidP="00B001AF">
      <w:pPr>
        <w:shd w:val="clear" w:color="auto" w:fill="D7CEE5" w:themeFill="accent5" w:themeFillTint="66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/>
          <w:i/>
          <w:sz w:val="28"/>
          <w:szCs w:val="28"/>
        </w:rPr>
        <w:tab/>
      </w:r>
      <w:r w:rsidR="00DC47DA" w:rsidRPr="00B001AF">
        <w:rPr>
          <w:rFonts w:ascii="Times New Roman" w:hAnsi="Times New Roman"/>
          <w:i/>
          <w:sz w:val="24"/>
          <w:szCs w:val="24"/>
        </w:rPr>
        <w:t>О настоящем землетрясении в Крыму рассказывает картина Петрова-Водкина в 1927 году (Рис.1).</w:t>
      </w:r>
      <w:r w:rsidR="00DC47DA" w:rsidRPr="00B001AF">
        <w:rPr>
          <w:rFonts w:ascii="Times New Roman" w:hAnsi="Times New Roman" w:cs="Times New Roman"/>
          <w:i/>
          <w:sz w:val="24"/>
          <w:szCs w:val="24"/>
        </w:rPr>
        <w:t xml:space="preserve">На переднем плане мы видим фигуры людей, старающихся по-разному сохранять равновесие. </w:t>
      </w:r>
    </w:p>
    <w:p w:rsidR="00DC47DA" w:rsidRPr="00B001AF" w:rsidRDefault="00DC47DA" w:rsidP="00B001AF">
      <w:pPr>
        <w:shd w:val="clear" w:color="auto" w:fill="D7CEE5" w:themeFill="accent5" w:themeFillTint="66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001AF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800350" cy="1576638"/>
            <wp:effectExtent l="19050" t="0" r="0" b="0"/>
            <wp:docPr id="21" name="Рисунок 5" descr="землятрес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млятресение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760" cy="157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7DA" w:rsidRPr="00B001AF" w:rsidRDefault="00DC47DA" w:rsidP="00B001AF">
      <w:pPr>
        <w:shd w:val="clear" w:color="auto" w:fill="D7CEE5" w:themeFill="accent5" w:themeFillTint="66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001AF">
        <w:rPr>
          <w:rFonts w:ascii="Times New Roman" w:hAnsi="Times New Roman" w:cs="Times New Roman"/>
          <w:b/>
          <w:i/>
          <w:sz w:val="24"/>
          <w:szCs w:val="24"/>
        </w:rPr>
        <w:t>Рис.1. Петров-Водкин «Землетрясение в Крыму» (1927-1928)</w:t>
      </w:r>
    </w:p>
    <w:p w:rsidR="00DC47DA" w:rsidRPr="00B001AF" w:rsidRDefault="00DC47DA" w:rsidP="00B001AF">
      <w:pPr>
        <w:shd w:val="clear" w:color="auto" w:fill="D7CEE5" w:themeFill="accent5" w:themeFillTint="66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01AF">
        <w:rPr>
          <w:rFonts w:ascii="Times New Roman" w:hAnsi="Times New Roman" w:cs="Times New Roman"/>
          <w:i/>
          <w:sz w:val="24"/>
          <w:szCs w:val="24"/>
        </w:rPr>
        <w:tab/>
        <w:t>Мы наблюдаем на картине, как поверхность земли сползает вниз вправо. Разумеется, в действительности такого не могло быть, но очевидцы переживали пространственную метаморфозу землетрясения именно так: «земля ушла из-под ног» – такова данность восприятия. Благодаря этому наклону происходит метафорическое переплетение эмоций зрителя и изображенных персонажей – их объединяет не здравый смысл, а взаимное переживание серии тектонических сдвигов.</w:t>
      </w:r>
    </w:p>
    <w:p w:rsidR="003969D6" w:rsidRPr="00DC47DA" w:rsidRDefault="00AF1D87" w:rsidP="00DC47D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C47DA">
        <w:rPr>
          <w:rFonts w:ascii="Times New Roman" w:hAnsi="Times New Roman"/>
          <w:sz w:val="28"/>
          <w:szCs w:val="28"/>
        </w:rPr>
        <w:tab/>
        <w:t xml:space="preserve">Основные очаги расположены вдоль восточного побережья Азии, к Северу и Востоку от Австралии, вдоль западного побережья Америки, </w:t>
      </w:r>
      <w:r w:rsidRPr="00DC47DA">
        <w:rPr>
          <w:rFonts w:ascii="Times New Roman" w:hAnsi="Times New Roman"/>
          <w:sz w:val="28"/>
          <w:szCs w:val="28"/>
        </w:rPr>
        <w:lastRenderedPageBreak/>
        <w:t>Зеленый Мыс, Португалия, Средиземное и Черное море, Малая Азия, Гималаи, Индонзия с боковой ветвью в сторону Центрального Китая. В России - это Кавказ, район Байкала, Камчатка, Курильские острова.</w:t>
      </w:r>
    </w:p>
    <w:p w:rsidR="00AF1D87" w:rsidRPr="00DC47DA" w:rsidRDefault="00B001AF" w:rsidP="006E380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результате землетря</w:t>
      </w:r>
      <w:r w:rsidR="00AF1D87" w:rsidRPr="00DC47DA">
        <w:rPr>
          <w:rFonts w:ascii="Times New Roman" w:hAnsi="Times New Roman"/>
          <w:sz w:val="28"/>
          <w:szCs w:val="28"/>
        </w:rPr>
        <w:t>сений, происходящих в толще Земли, возникают сейсмические волны</w:t>
      </w:r>
      <w:r w:rsidR="006E380B" w:rsidRPr="00DC47DA">
        <w:rPr>
          <w:rFonts w:ascii="Times New Roman" w:hAnsi="Times New Roman"/>
          <w:sz w:val="28"/>
          <w:szCs w:val="28"/>
        </w:rPr>
        <w:t>.</w:t>
      </w:r>
    </w:p>
    <w:p w:rsidR="00984C88" w:rsidRPr="00DC47DA" w:rsidRDefault="00AF1D87" w:rsidP="0055580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C47DA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753100" cy="823901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80B" w:rsidRPr="00DC47DA" w:rsidRDefault="006E380B" w:rsidP="005558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47DA">
        <w:rPr>
          <w:rFonts w:ascii="Times New Roman" w:hAnsi="Times New Roman"/>
          <w:sz w:val="28"/>
          <w:szCs w:val="28"/>
        </w:rPr>
        <w:t>Сейсмические волны можно классифицировать по колебаниям, регистрируемым сейсмографом.</w:t>
      </w:r>
    </w:p>
    <w:p w:rsidR="006E380B" w:rsidRPr="00DC47DA" w:rsidRDefault="006E380B" w:rsidP="005558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47DA">
        <w:rPr>
          <w:rFonts w:ascii="Times New Roman" w:hAnsi="Times New Roman"/>
          <w:sz w:val="28"/>
          <w:szCs w:val="28"/>
        </w:rPr>
        <w:t>2-самые слабые, ощущаемые толчки;</w:t>
      </w:r>
    </w:p>
    <w:p w:rsidR="006E380B" w:rsidRPr="00DC47DA" w:rsidRDefault="006E380B" w:rsidP="005558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47DA">
        <w:rPr>
          <w:rFonts w:ascii="Times New Roman" w:hAnsi="Times New Roman"/>
          <w:sz w:val="28"/>
          <w:szCs w:val="28"/>
        </w:rPr>
        <w:t>4,5- слабые толчки, приводящие к небольшим разрушениям;</w:t>
      </w:r>
    </w:p>
    <w:p w:rsidR="006E380B" w:rsidRPr="00DC47DA" w:rsidRDefault="006E380B" w:rsidP="005558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47DA">
        <w:rPr>
          <w:rFonts w:ascii="Times New Roman" w:hAnsi="Times New Roman"/>
          <w:sz w:val="28"/>
          <w:szCs w:val="28"/>
        </w:rPr>
        <w:t>6-умеренные разрушения;</w:t>
      </w:r>
    </w:p>
    <w:p w:rsidR="00DC47DA" w:rsidRPr="00B001AF" w:rsidRDefault="006E380B" w:rsidP="00DC47D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47DA">
        <w:rPr>
          <w:rFonts w:ascii="Times New Roman" w:hAnsi="Times New Roman"/>
          <w:sz w:val="28"/>
          <w:szCs w:val="28"/>
        </w:rPr>
        <w:t>8,5-самые сильные из известных землетрясений (тр</w:t>
      </w:r>
      <w:r w:rsidR="00B001AF">
        <w:rPr>
          <w:rFonts w:ascii="Times New Roman" w:hAnsi="Times New Roman"/>
          <w:sz w:val="28"/>
          <w:szCs w:val="28"/>
        </w:rPr>
        <w:t>е</w:t>
      </w:r>
      <w:r w:rsidRPr="00DC47DA">
        <w:rPr>
          <w:rFonts w:ascii="Times New Roman" w:hAnsi="Times New Roman"/>
          <w:sz w:val="28"/>
          <w:szCs w:val="28"/>
        </w:rPr>
        <w:t>щины, уступы, оползни. Разрушаются здания, мосты, плотины, гибнут люди, животные, горят леса).</w:t>
      </w:r>
    </w:p>
    <w:p w:rsidR="00DC47DA" w:rsidRPr="00B001AF" w:rsidRDefault="00DC47DA" w:rsidP="00B001AF">
      <w:pPr>
        <w:shd w:val="clear" w:color="auto" w:fill="E2BDCA" w:themeFill="accent4" w:themeFillTint="99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C47DA">
        <w:rPr>
          <w:rFonts w:ascii="Times New Roman" w:hAnsi="Times New Roman" w:cs="Times New Roman"/>
          <w:i/>
          <w:sz w:val="28"/>
          <w:szCs w:val="28"/>
        </w:rPr>
        <w:tab/>
      </w:r>
      <w:r w:rsidRPr="00B001AF">
        <w:rPr>
          <w:rFonts w:ascii="Times New Roman" w:hAnsi="Times New Roman" w:cs="Times New Roman"/>
          <w:i/>
          <w:sz w:val="24"/>
          <w:szCs w:val="24"/>
        </w:rPr>
        <w:t>В 1820 году Ю. К. Даль отправился в путешествие по Италии. После непродолжительного пребывания в Риме он приехал в Неаполь. Когда в декабре 1820 года произошло извержение Везувия, Даль был одним из первых, кто поднялся на гору, чтобы запечатлеть это событие. В качестве мотива он выбрал текущий поток лавы, языки огня и клубы дыма (рис.2) .</w:t>
      </w:r>
    </w:p>
    <w:p w:rsidR="00DC47DA" w:rsidRPr="00B001AF" w:rsidRDefault="00DC47DA" w:rsidP="00B001AF">
      <w:pPr>
        <w:shd w:val="clear" w:color="auto" w:fill="E2BDCA" w:themeFill="accent4" w:themeFillTint="99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01AF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448050" cy="2545770"/>
            <wp:effectExtent l="19050" t="0" r="0" b="0"/>
            <wp:docPr id="20" name="Рисунок 4" descr="везувий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зувий.jf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607" cy="254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7DA" w:rsidRPr="00B001AF" w:rsidRDefault="00DC47DA" w:rsidP="00B001AF">
      <w:pPr>
        <w:shd w:val="clear" w:color="auto" w:fill="E2BDCA" w:themeFill="accent4" w:themeFillTint="99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001AF">
        <w:rPr>
          <w:rFonts w:ascii="Times New Roman" w:hAnsi="Times New Roman" w:cs="Times New Roman"/>
          <w:b/>
          <w:i/>
          <w:sz w:val="24"/>
          <w:szCs w:val="24"/>
        </w:rPr>
        <w:t>Рис.2. «Извержение Везувия» Юхан Кристиан Даль (ок.1821, холст, масло)</w:t>
      </w:r>
    </w:p>
    <w:p w:rsidR="00DC47DA" w:rsidRPr="00B001AF" w:rsidRDefault="00DC47DA" w:rsidP="00B001AF">
      <w:pPr>
        <w:shd w:val="clear" w:color="auto" w:fill="E2BDCA" w:themeFill="accent4" w:themeFillTint="99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01AF">
        <w:rPr>
          <w:rFonts w:ascii="Times New Roman" w:hAnsi="Times New Roman" w:cs="Times New Roman"/>
          <w:i/>
          <w:sz w:val="24"/>
          <w:szCs w:val="24"/>
        </w:rPr>
        <w:tab/>
        <w:t>Прямо возле лавы за извержением наблюдают два человека, а на заднем плане видна красочная панорама с заливом и небом. Даль не пытался изобразить идеализированный южный пейзаж, а выбрал драматический сюжет с буйством природных сил.</w:t>
      </w:r>
    </w:p>
    <w:p w:rsidR="00DC47DA" w:rsidRDefault="00DC47DA" w:rsidP="0055580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001AF" w:rsidRPr="00516FF4" w:rsidRDefault="00516FF4" w:rsidP="005558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ab/>
      </w:r>
      <w:r w:rsidR="00B001AF">
        <w:rPr>
          <w:rFonts w:ascii="Times New Roman" w:hAnsi="Times New Roman"/>
          <w:b/>
          <w:sz w:val="28"/>
          <w:szCs w:val="28"/>
        </w:rPr>
        <w:t xml:space="preserve">Гидросфера- </w:t>
      </w:r>
      <w:r w:rsidR="00B001AF">
        <w:rPr>
          <w:rFonts w:ascii="Times New Roman" w:hAnsi="Times New Roman"/>
          <w:sz w:val="28"/>
          <w:szCs w:val="28"/>
        </w:rPr>
        <w:t>это водная оболочка Земли.</w:t>
      </w:r>
      <w:r>
        <w:rPr>
          <w:rFonts w:ascii="Times New Roman" w:hAnsi="Times New Roman"/>
          <w:sz w:val="28"/>
          <w:szCs w:val="28"/>
        </w:rPr>
        <w:t xml:space="preserve"> Она состоит из Мирового океана, вод суши и воды в атмосфере. Общий объем ее около 1400 млн км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, из которых на долю Мирового океана приходится 96,5 %. Доля материковых вод составляет лишь 3,5 %, из которых 1,8 % содержится в виде льда и постоянного снега (Антарктида, Гренландия), и только 1,7 % в виде жидкой воды подземных вод и кристаллов льда, из которых состоят облака.</w:t>
      </w:r>
    </w:p>
    <w:p w:rsidR="00516FF4" w:rsidRPr="00516FF4" w:rsidRDefault="00516FF4" w:rsidP="0055580C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 xml:space="preserve">Гидросфера связана с литосферой извержениями подводных вулканов или землетрясениями, в результате которых образуются </w:t>
      </w:r>
      <w:r w:rsidRPr="00516FF4">
        <w:rPr>
          <w:rFonts w:ascii="Times New Roman" w:hAnsi="Times New Roman"/>
          <w:b/>
          <w:i/>
          <w:noProof/>
          <w:sz w:val="28"/>
          <w:szCs w:val="28"/>
        </w:rPr>
        <w:t>цунами</w:t>
      </w:r>
      <w:r>
        <w:rPr>
          <w:rFonts w:ascii="Times New Roman" w:hAnsi="Times New Roman"/>
          <w:b/>
          <w:i/>
          <w:noProof/>
          <w:sz w:val="28"/>
          <w:szCs w:val="28"/>
        </w:rPr>
        <w:t>.</w:t>
      </w:r>
    </w:p>
    <w:p w:rsidR="00516FF4" w:rsidRDefault="00516FF4" w:rsidP="0055580C">
      <w:pPr>
        <w:spacing w:after="0" w:line="360" w:lineRule="auto"/>
        <w:jc w:val="both"/>
        <w:rPr>
          <w:rFonts w:ascii="Times New Roman" w:hAnsi="Times New Roman"/>
          <w:b/>
          <w:i/>
          <w:noProof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5086350" cy="489797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8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679" w:rsidRDefault="00DE3881" w:rsidP="0055580C">
      <w:pPr>
        <w:spacing w:after="0" w:line="360" w:lineRule="auto"/>
        <w:jc w:val="both"/>
        <w:rPr>
          <w:rFonts w:ascii="Times New Roman" w:hAnsi="Times New Roman"/>
          <w:b/>
          <w:i/>
          <w:noProof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Вода Мирового океана находится в непрерывном движении, которое происходит не только на поверхности, но и в его глубинах</w:t>
      </w:r>
      <w:r w:rsidR="00516FF4">
        <w:rPr>
          <w:rFonts w:ascii="Times New Roman" w:hAnsi="Times New Roman"/>
          <w:b/>
          <w:i/>
          <w:noProof/>
          <w:sz w:val="28"/>
          <w:szCs w:val="28"/>
        </w:rPr>
        <w:tab/>
      </w:r>
      <w:r>
        <w:rPr>
          <w:rFonts w:ascii="Times New Roman" w:hAnsi="Times New Roman"/>
          <w:b/>
          <w:i/>
          <w:noProof/>
          <w:sz w:val="28"/>
          <w:szCs w:val="28"/>
        </w:rPr>
        <w:t xml:space="preserve">. </w:t>
      </w:r>
      <w:r w:rsidRPr="00DE3881">
        <w:rPr>
          <w:rFonts w:ascii="Times New Roman" w:hAnsi="Times New Roman"/>
          <w:noProof/>
          <w:sz w:val="28"/>
          <w:szCs w:val="28"/>
        </w:rPr>
        <w:t xml:space="preserve">На поверхности возникают </w:t>
      </w:r>
      <w:r>
        <w:rPr>
          <w:rFonts w:ascii="Times New Roman" w:hAnsi="Times New Roman"/>
          <w:b/>
          <w:i/>
          <w:noProof/>
          <w:sz w:val="28"/>
          <w:szCs w:val="28"/>
        </w:rPr>
        <w:t xml:space="preserve">волны. </w:t>
      </w:r>
    </w:p>
    <w:p w:rsidR="00584679" w:rsidRPr="00DE3881" w:rsidRDefault="00584679" w:rsidP="00584679">
      <w:pPr>
        <w:shd w:val="clear" w:color="auto" w:fill="E2BDCA" w:themeFill="accent4" w:themeFillTint="99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Pr="00DE3881">
        <w:rPr>
          <w:rFonts w:ascii="Times New Roman" w:hAnsi="Times New Roman" w:cs="Times New Roman"/>
          <w:i/>
          <w:sz w:val="24"/>
          <w:szCs w:val="24"/>
        </w:rPr>
        <w:t xml:space="preserve">В картине </w:t>
      </w:r>
      <w:r w:rsidRPr="00DE3881">
        <w:rPr>
          <w:rFonts w:ascii="Times New Roman" w:hAnsi="Times New Roman" w:cs="Times New Roman"/>
          <w:b/>
          <w:i/>
          <w:sz w:val="24"/>
          <w:szCs w:val="24"/>
        </w:rPr>
        <w:t xml:space="preserve">Теодор Жерико «Плот медузы» заложил </w:t>
      </w:r>
      <w:r w:rsidRPr="00DE3881">
        <w:rPr>
          <w:rFonts w:ascii="Times New Roman" w:hAnsi="Times New Roman" w:cs="Times New Roman"/>
          <w:i/>
          <w:sz w:val="24"/>
          <w:szCs w:val="24"/>
        </w:rPr>
        <w:t>трагическую историю фрегата «Медуза», отправившегося в составе экспедиции в Сенегал летом 1816 года и севшего на мель у берегов Западной Африки (Рис.5)</w:t>
      </w:r>
    </w:p>
    <w:p w:rsidR="00584679" w:rsidRPr="00DE3881" w:rsidRDefault="00584679" w:rsidP="00584679">
      <w:pPr>
        <w:shd w:val="clear" w:color="auto" w:fill="E2BDCA" w:themeFill="accent4" w:themeFillTint="99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E3881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009900" cy="2128004"/>
            <wp:effectExtent l="19050" t="0" r="0" b="0"/>
            <wp:docPr id="27" name="Рисунок 1" descr="плот меду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от медузы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12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679" w:rsidRPr="00DE3881" w:rsidRDefault="00584679" w:rsidP="00584679">
      <w:pPr>
        <w:shd w:val="clear" w:color="auto" w:fill="E2BDCA" w:themeFill="accent4" w:themeFillTint="99"/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E3881">
        <w:rPr>
          <w:rFonts w:ascii="Times New Roman" w:hAnsi="Times New Roman" w:cs="Times New Roman"/>
          <w:b/>
          <w:i/>
          <w:sz w:val="24"/>
          <w:szCs w:val="24"/>
        </w:rPr>
        <w:t xml:space="preserve"> Рис.</w:t>
      </w:r>
      <w:r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DE3881">
        <w:rPr>
          <w:rFonts w:ascii="Times New Roman" w:hAnsi="Times New Roman" w:cs="Times New Roman"/>
          <w:b/>
          <w:i/>
          <w:sz w:val="24"/>
          <w:szCs w:val="24"/>
        </w:rPr>
        <w:t>. Теодор Жерико «Плот медузы» (1819, холст, масло)</w:t>
      </w:r>
    </w:p>
    <w:p w:rsidR="00584679" w:rsidRPr="00DE3881" w:rsidRDefault="00584679" w:rsidP="00584679">
      <w:pPr>
        <w:shd w:val="clear" w:color="auto" w:fill="E2BDCA" w:themeFill="accent4" w:themeFillTint="99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E3881">
        <w:rPr>
          <w:rFonts w:ascii="Times New Roman" w:hAnsi="Times New Roman" w:cs="Times New Roman"/>
          <w:i/>
          <w:sz w:val="24"/>
          <w:szCs w:val="24"/>
        </w:rPr>
        <w:tab/>
        <w:t xml:space="preserve">В течение двенадцати дней почти неуправляемый плот носился в открытом море. Лишь на тринадцатый день обезумевшие от отчаяния и голода люди были подобраны случайно проходившим мимо судном. К этому времени на плоту оставалось всего пятнадцать человек, из которых пятеро вскоре погибли. </w:t>
      </w:r>
      <w:r w:rsidRPr="00DE3881">
        <w:rPr>
          <w:rFonts w:ascii="Times New Roman" w:hAnsi="Times New Roman" w:cs="Times New Roman"/>
          <w:i/>
          <w:sz w:val="24"/>
          <w:szCs w:val="24"/>
        </w:rPr>
        <w:tab/>
      </w:r>
    </w:p>
    <w:p w:rsidR="00584679" w:rsidRPr="00584679" w:rsidRDefault="00584679" w:rsidP="00584679">
      <w:pPr>
        <w:shd w:val="clear" w:color="auto" w:fill="E2BDCA" w:themeFill="accent4" w:themeFillTint="99"/>
        <w:spacing w:after="0" w:line="240" w:lineRule="auto"/>
        <w:jc w:val="both"/>
        <w:rPr>
          <w:rFonts w:ascii="Times New Roman" w:hAnsi="Times New Roman"/>
          <w:i/>
          <w:noProof/>
          <w:sz w:val="24"/>
          <w:szCs w:val="24"/>
        </w:rPr>
      </w:pPr>
      <w:r w:rsidRPr="00DE3881">
        <w:rPr>
          <w:rFonts w:ascii="Times New Roman" w:hAnsi="Times New Roman" w:cs="Times New Roman"/>
          <w:i/>
          <w:sz w:val="24"/>
          <w:szCs w:val="24"/>
        </w:rPr>
        <w:tab/>
        <w:t>Бушующее море, мрачное небо, безысходность и ощущение надвигающейся катастрофы - эти составляющие сюжета складываются в тяжелую атмосферу.</w:t>
      </w:r>
    </w:p>
    <w:p w:rsidR="00DE3881" w:rsidRDefault="00584679" w:rsidP="0055580C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</w:r>
      <w:r w:rsidR="00DE3881" w:rsidRPr="00DE3881">
        <w:rPr>
          <w:rFonts w:ascii="Times New Roman" w:hAnsi="Times New Roman"/>
          <w:noProof/>
          <w:sz w:val="28"/>
          <w:szCs w:val="28"/>
        </w:rPr>
        <w:t xml:space="preserve">Если скорость ветра </w:t>
      </w:r>
      <w:r w:rsidR="00DE3881">
        <w:rPr>
          <w:rFonts w:ascii="Times New Roman" w:hAnsi="Times New Roman"/>
          <w:noProof/>
          <w:sz w:val="28"/>
          <w:szCs w:val="28"/>
        </w:rPr>
        <w:t xml:space="preserve"> достигат 20 м/с и более, то начинается </w:t>
      </w:r>
      <w:r w:rsidR="00DE3881" w:rsidRPr="00DE3881">
        <w:rPr>
          <w:rFonts w:ascii="Times New Roman" w:hAnsi="Times New Roman"/>
          <w:b/>
          <w:noProof/>
          <w:sz w:val="28"/>
          <w:szCs w:val="28"/>
        </w:rPr>
        <w:t>шторм</w:t>
      </w:r>
      <w:r w:rsidR="00DE3881">
        <w:rPr>
          <w:rFonts w:ascii="Times New Roman" w:hAnsi="Times New Roman"/>
          <w:b/>
          <w:noProof/>
          <w:sz w:val="28"/>
          <w:szCs w:val="28"/>
        </w:rPr>
        <w:t xml:space="preserve">. </w:t>
      </w:r>
      <w:r w:rsidR="00DE3881">
        <w:rPr>
          <w:rFonts w:ascii="Times New Roman" w:hAnsi="Times New Roman"/>
          <w:noProof/>
          <w:sz w:val="28"/>
          <w:szCs w:val="28"/>
        </w:rPr>
        <w:t>Волны напоминают горы, их много, и они с грохотом обрушиваются в море, над волнами летят тучи брызг.</w:t>
      </w:r>
    </w:p>
    <w:p w:rsidR="005E2904" w:rsidRPr="005E2904" w:rsidRDefault="00FB2C79" w:rsidP="005E2904">
      <w:pPr>
        <w:shd w:val="clear" w:color="auto" w:fill="92D050"/>
        <w:spacing w:after="0" w:line="360" w:lineRule="auto"/>
        <w:jc w:val="both"/>
        <w:rPr>
          <w:rFonts w:ascii="Times New Roman" w:hAnsi="Times New Roman"/>
          <w:i/>
          <w:noProof/>
          <w:sz w:val="28"/>
          <w:szCs w:val="28"/>
        </w:rPr>
      </w:pPr>
      <w:r w:rsidRPr="005E2904">
        <w:rPr>
          <w:rFonts w:ascii="Times New Roman" w:hAnsi="Times New Roman"/>
          <w:b/>
          <w:i/>
          <w:noProof/>
          <w:sz w:val="28"/>
          <w:szCs w:val="28"/>
        </w:rPr>
        <w:t>Задание:</w:t>
      </w:r>
      <w:r w:rsidR="005E2904" w:rsidRPr="005E2904">
        <w:rPr>
          <w:rFonts w:ascii="Times New Roman" w:hAnsi="Times New Roman"/>
          <w:b/>
          <w:i/>
          <w:noProof/>
          <w:sz w:val="28"/>
          <w:szCs w:val="28"/>
        </w:rPr>
        <w:t xml:space="preserve"> </w:t>
      </w:r>
      <w:r w:rsidR="005E2904" w:rsidRPr="005E2904">
        <w:rPr>
          <w:rFonts w:ascii="Times New Roman" w:hAnsi="Times New Roman"/>
          <w:i/>
          <w:noProof/>
          <w:sz w:val="28"/>
          <w:szCs w:val="28"/>
        </w:rPr>
        <w:t xml:space="preserve">Сравните полотна И.К.  Айвазовского и Теодора Жерико. </w:t>
      </w:r>
    </w:p>
    <w:p w:rsidR="005E2904" w:rsidRDefault="005E2904" w:rsidP="005E2904">
      <w:pPr>
        <w:shd w:val="clear" w:color="auto" w:fill="92D050"/>
        <w:spacing w:after="0" w:line="360" w:lineRule="auto"/>
        <w:jc w:val="both"/>
        <w:rPr>
          <w:rFonts w:ascii="Times New Roman" w:hAnsi="Times New Roman" w:cs="Times New Roman"/>
          <w:i/>
          <w:color w:val="231F20"/>
          <w:sz w:val="28"/>
          <w:szCs w:val="28"/>
        </w:rPr>
      </w:pPr>
      <w:r w:rsidRPr="005E2904">
        <w:rPr>
          <w:rFonts w:ascii="Times New Roman" w:hAnsi="Times New Roman" w:cs="Times New Roman"/>
          <w:i/>
          <w:color w:val="231F20"/>
          <w:sz w:val="28"/>
          <w:szCs w:val="28"/>
        </w:rPr>
        <w:lastRenderedPageBreak/>
        <w:t>как</w:t>
      </w:r>
      <w:r>
        <w:rPr>
          <w:rFonts w:ascii="Times New Roman" w:hAnsi="Times New Roman" w:cs="Times New Roman"/>
          <w:i/>
          <w:color w:val="231F20"/>
          <w:sz w:val="28"/>
          <w:szCs w:val="28"/>
        </w:rPr>
        <w:t xml:space="preserve"> изображено море, </w:t>
      </w:r>
      <w:r w:rsidRPr="005E2904">
        <w:rPr>
          <w:rFonts w:ascii="Times New Roman" w:hAnsi="Times New Roman" w:cs="Times New Roman"/>
          <w:i/>
          <w:color w:val="231F20"/>
          <w:sz w:val="28"/>
          <w:szCs w:val="28"/>
        </w:rPr>
        <w:t>каким образом живописец передаёт его настроение?</w:t>
      </w:r>
    </w:p>
    <w:p w:rsidR="005E2904" w:rsidRPr="005E2904" w:rsidRDefault="005E2904" w:rsidP="0055580C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584679" w:rsidRPr="00584679" w:rsidRDefault="00584679" w:rsidP="00584679">
      <w:pPr>
        <w:shd w:val="clear" w:color="auto" w:fill="E2BDCA" w:themeFill="accent4" w:themeFillTint="9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84679">
        <w:rPr>
          <w:rFonts w:ascii="Times New Roman" w:hAnsi="Times New Roman" w:cs="Times New Roman"/>
          <w:sz w:val="24"/>
          <w:szCs w:val="24"/>
        </w:rPr>
        <w:t xml:space="preserve">В картине Ивана Айвазовского «9 вал» (Рис.4) художник смог до восхищения тонко передать всю мощь, силу, величие и непередаваемую красоту морской стихии. </w:t>
      </w:r>
    </w:p>
    <w:p w:rsidR="00584679" w:rsidRPr="00584679" w:rsidRDefault="00584679" w:rsidP="00584679">
      <w:pPr>
        <w:shd w:val="clear" w:color="auto" w:fill="E2BDCA" w:themeFill="accent4" w:themeFillTint="9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46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9525" cy="2522397"/>
            <wp:effectExtent l="19050" t="0" r="9525" b="0"/>
            <wp:docPr id="24" name="Рисунок 2" descr="девятый 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вятый вал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52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679" w:rsidRPr="00584679" w:rsidRDefault="00584679" w:rsidP="00584679">
      <w:pPr>
        <w:shd w:val="clear" w:color="auto" w:fill="E2BDCA" w:themeFill="accent4" w:themeFillTint="99"/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584679">
        <w:rPr>
          <w:rFonts w:ascii="Times New Roman" w:hAnsi="Times New Roman" w:cs="Times New Roman"/>
          <w:b/>
          <w:sz w:val="24"/>
          <w:szCs w:val="24"/>
        </w:rPr>
        <w:t>Рис.4 Иван Айвазовский «Девятый вал» (1850, холст, масло)</w:t>
      </w:r>
    </w:p>
    <w:p w:rsidR="00584679" w:rsidRPr="00584679" w:rsidRDefault="00584679" w:rsidP="00584679">
      <w:pPr>
        <w:shd w:val="clear" w:color="auto" w:fill="E2BDCA" w:themeFill="accent4" w:themeFillTint="9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4679">
        <w:rPr>
          <w:rFonts w:ascii="Times New Roman" w:hAnsi="Times New Roman" w:cs="Times New Roman"/>
          <w:sz w:val="24"/>
          <w:szCs w:val="24"/>
        </w:rPr>
        <w:tab/>
        <w:t xml:space="preserve">На переднем плане этого буйства несколько спасшихся моряков, пытающихся удержаться на обломках мачт разбитого корабля. Они в отчаянии, но пытаются вместе противостоять огромной, вспененной волне, которая вот-вот на них обрушится. </w:t>
      </w:r>
    </w:p>
    <w:p w:rsidR="00584679" w:rsidRPr="00584679" w:rsidRDefault="00584679" w:rsidP="00584679">
      <w:pPr>
        <w:shd w:val="clear" w:color="auto" w:fill="E2BDCA" w:themeFill="accent4" w:themeFillTint="9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4679">
        <w:rPr>
          <w:rFonts w:ascii="Times New Roman" w:hAnsi="Times New Roman" w:cs="Times New Roman"/>
          <w:sz w:val="24"/>
          <w:szCs w:val="24"/>
        </w:rPr>
        <w:tab/>
        <w:t>Оптимизм картине придают очень тонко подобранные краски: мягкие лучи восходящего солнца, пробивающиеся сквозь тучи и грозовые всполохи бушующей воды и вселяющие веру, светящаяся и переливающаяся разными цветами радуги светлая дорожка, которая как будто раздвигает грозные могучие волны.</w:t>
      </w:r>
    </w:p>
    <w:p w:rsidR="00584679" w:rsidRDefault="00584679" w:rsidP="0055580C">
      <w:pPr>
        <w:spacing w:after="0" w:line="360" w:lineRule="auto"/>
        <w:jc w:val="both"/>
        <w:rPr>
          <w:rFonts w:ascii="Times New Roman" w:hAnsi="Times New Roman"/>
          <w:b/>
          <w:i/>
          <w:noProof/>
          <w:sz w:val="28"/>
          <w:szCs w:val="28"/>
        </w:rPr>
      </w:pPr>
    </w:p>
    <w:p w:rsidR="00113B06" w:rsidRPr="00113B06" w:rsidRDefault="00113B06" w:rsidP="0055580C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Атмосфера- это воздушная (газовая оболочка Земли). Воздух движется непрерывно: он поднимается или опускается (восходящее или нисходящее движение), а также перемещается в горизонтальногм направлении, образуя ветер.</w:t>
      </w:r>
    </w:p>
    <w:p w:rsidR="004B5679" w:rsidRDefault="004B5679" w:rsidP="00113B0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13B06">
        <w:rPr>
          <w:rFonts w:ascii="Times New Roman" w:hAnsi="Times New Roman" w:cs="Times New Roman"/>
          <w:color w:val="000000"/>
          <w:sz w:val="28"/>
          <w:szCs w:val="28"/>
        </w:rPr>
        <w:t>Сильный ветер - с</w:t>
      </w:r>
      <w:r w:rsidR="00113B06" w:rsidRPr="004913C9">
        <w:rPr>
          <w:rFonts w:ascii="Times New Roman" w:hAnsi="Times New Roman" w:cs="Times New Roman"/>
          <w:color w:val="000000"/>
          <w:sz w:val="28"/>
          <w:szCs w:val="28"/>
        </w:rPr>
        <w:t>корость ветра (считая порывы) не менее 25 м/с</w:t>
      </w:r>
      <w:r w:rsidR="00113B06" w:rsidRPr="004913C9">
        <w:rPr>
          <w:rFonts w:ascii="Times New Roman" w:hAnsi="Times New Roman" w:cs="Times New Roman"/>
          <w:color w:val="000000"/>
          <w:sz w:val="28"/>
          <w:szCs w:val="28"/>
        </w:rPr>
        <w:br/>
        <w:t>на акватории океанов, арктических и дальневосточных морей</w:t>
      </w:r>
      <w:r w:rsidR="00113B06" w:rsidRPr="004913C9">
        <w:rPr>
          <w:rFonts w:ascii="Times New Roman" w:hAnsi="Times New Roman" w:cs="Times New Roman"/>
          <w:color w:val="000000"/>
          <w:sz w:val="28"/>
          <w:szCs w:val="28"/>
        </w:rPr>
        <w:br/>
        <w:t>не менее 30 м/с, на побережьях морей и в горах - не менее 35 м/с.</w:t>
      </w:r>
      <w:r w:rsidR="00113B06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5D7D9E" w:rsidRDefault="004B5679" w:rsidP="00113B0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13B06" w:rsidRPr="00A52A8C">
        <w:rPr>
          <w:rFonts w:ascii="Times New Roman" w:hAnsi="Times New Roman" w:cs="Times New Roman"/>
          <w:color w:val="000000"/>
          <w:sz w:val="28"/>
          <w:szCs w:val="28"/>
        </w:rPr>
        <w:t xml:space="preserve">Ветер,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который резко </w:t>
      </w:r>
      <w:r w:rsidR="00113B06" w:rsidRPr="00A52A8C">
        <w:rPr>
          <w:rFonts w:ascii="Times New Roman" w:hAnsi="Times New Roman" w:cs="Times New Roman"/>
          <w:color w:val="000000"/>
          <w:sz w:val="28"/>
          <w:szCs w:val="28"/>
        </w:rPr>
        <w:t>увеличивает свою скорость в течение очень короткого промежутка вр</w:t>
      </w:r>
      <w:r w:rsidR="00113B06">
        <w:rPr>
          <w:rFonts w:ascii="Times New Roman" w:hAnsi="Times New Roman" w:cs="Times New Roman"/>
          <w:color w:val="000000"/>
          <w:sz w:val="28"/>
          <w:szCs w:val="28"/>
        </w:rPr>
        <w:t xml:space="preserve">емени на фоне слабого ветра или </w:t>
      </w:r>
      <w:r w:rsidR="00113B06" w:rsidRPr="00A52A8C">
        <w:rPr>
          <w:rFonts w:ascii="Times New Roman" w:hAnsi="Times New Roman" w:cs="Times New Roman"/>
          <w:color w:val="000000"/>
          <w:sz w:val="28"/>
          <w:szCs w:val="28"/>
        </w:rPr>
        <w:t xml:space="preserve">штиля, называют </w:t>
      </w:r>
      <w:r w:rsidR="00113B06" w:rsidRPr="00A52A8C">
        <w:rPr>
          <w:rFonts w:ascii="Times New Roman" w:hAnsi="Times New Roman" w:cs="Times New Roman"/>
          <w:i/>
          <w:iCs/>
          <w:color w:val="000000"/>
          <w:sz w:val="28"/>
          <w:szCs w:val="28"/>
        </w:rPr>
        <w:t>шквалом</w:t>
      </w:r>
      <w:r w:rsidR="00113B06" w:rsidRPr="00A52A8C">
        <w:rPr>
          <w:rFonts w:ascii="Times New Roman" w:hAnsi="Times New Roman" w:cs="Times New Roman"/>
          <w:color w:val="000000"/>
          <w:sz w:val="28"/>
          <w:szCs w:val="28"/>
        </w:rPr>
        <w:t>. Чаще всего шквалы налетают при прохождении мощных куч</w:t>
      </w:r>
      <w:r w:rsidR="00113B06">
        <w:rPr>
          <w:rFonts w:ascii="Times New Roman" w:hAnsi="Times New Roman" w:cs="Times New Roman"/>
          <w:color w:val="000000"/>
          <w:sz w:val="28"/>
          <w:szCs w:val="28"/>
        </w:rPr>
        <w:t xml:space="preserve">ево-дождевых </w:t>
      </w:r>
      <w:r w:rsidR="00113B06" w:rsidRPr="00A52A8C">
        <w:rPr>
          <w:rFonts w:ascii="Times New Roman" w:hAnsi="Times New Roman" w:cs="Times New Roman"/>
          <w:color w:val="000000"/>
          <w:sz w:val="28"/>
          <w:szCs w:val="28"/>
        </w:rPr>
        <w:t>облаков и нередко сопровождаются грозой и ливнями. Скорость шква</w:t>
      </w:r>
      <w:r w:rsidR="00113B06">
        <w:rPr>
          <w:rFonts w:ascii="Times New Roman" w:hAnsi="Times New Roman" w:cs="Times New Roman"/>
          <w:color w:val="000000"/>
          <w:sz w:val="28"/>
          <w:szCs w:val="28"/>
        </w:rPr>
        <w:t xml:space="preserve">льного ветра достигает 20 м/с и </w:t>
      </w:r>
      <w:r w:rsidR="00113B06" w:rsidRPr="00A52A8C">
        <w:rPr>
          <w:rFonts w:ascii="Times New Roman" w:hAnsi="Times New Roman" w:cs="Times New Roman"/>
          <w:color w:val="000000"/>
          <w:sz w:val="28"/>
          <w:szCs w:val="28"/>
        </w:rPr>
        <w:t>более, а в</w:t>
      </w:r>
      <w:r w:rsidR="00113B06">
        <w:rPr>
          <w:rFonts w:ascii="Times New Roman" w:hAnsi="Times New Roman" w:cs="Times New Roman"/>
          <w:color w:val="000000"/>
          <w:sz w:val="28"/>
          <w:szCs w:val="28"/>
        </w:rPr>
        <w:t xml:space="preserve"> отдельных порывах — 30—40 </w:t>
      </w:r>
      <w:r w:rsidR="00113B0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м/с. </w:t>
      </w:r>
      <w:r w:rsidR="00113B06" w:rsidRPr="00A52A8C">
        <w:rPr>
          <w:rFonts w:ascii="Times New Roman" w:hAnsi="Times New Roman" w:cs="Times New Roman"/>
          <w:color w:val="000000"/>
          <w:sz w:val="28"/>
          <w:szCs w:val="28"/>
        </w:rPr>
        <w:t xml:space="preserve">Вертикальные вихри в грозовом облаке могут образовывать </w:t>
      </w:r>
      <w:r w:rsidR="00113B06" w:rsidRPr="00A52A8C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смерчи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Когда скорость такого вихря </w:t>
      </w:r>
      <w:r w:rsidR="00113B06" w:rsidRPr="00A52A8C">
        <w:rPr>
          <w:rFonts w:ascii="Times New Roman" w:hAnsi="Times New Roman" w:cs="Times New Roman"/>
          <w:color w:val="000000"/>
          <w:sz w:val="28"/>
          <w:szCs w:val="28"/>
        </w:rPr>
        <w:t xml:space="preserve">достигает 100 м/с, нижняя часть облака в виде воронки опускается к подстилающей поверхности (земле или воде), навстречу поднимающемуся вверх пылевому или водяному столбу. Встреча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 смерчем </w:t>
      </w:r>
      <w:r w:rsidR="00113B06" w:rsidRPr="00A52A8C">
        <w:rPr>
          <w:rFonts w:ascii="Times New Roman" w:hAnsi="Times New Roman" w:cs="Times New Roman"/>
          <w:color w:val="000000"/>
          <w:sz w:val="28"/>
          <w:szCs w:val="28"/>
        </w:rPr>
        <w:t>опасна: обладая большой разрушительной силой и вращаясь по спирали, он может поднять вверх все,</w:t>
      </w:r>
      <w:r w:rsidR="00113B06" w:rsidRPr="00047DB2">
        <w:rPr>
          <w:rFonts w:ascii="TimesNewRomanPSMT" w:hAnsi="TimesNewRomanPSMT"/>
          <w:color w:val="000000"/>
        </w:rPr>
        <w:t xml:space="preserve"> </w:t>
      </w:r>
      <w:r w:rsidR="00113B06" w:rsidRPr="00047DB2">
        <w:rPr>
          <w:rFonts w:ascii="Times New Roman" w:hAnsi="Times New Roman" w:cs="Times New Roman"/>
          <w:color w:val="000000"/>
          <w:sz w:val="28"/>
          <w:szCs w:val="28"/>
        </w:rPr>
        <w:t xml:space="preserve">что оказывается на его пути. Высота смерча достигает более 1000 </w:t>
      </w:r>
      <w:r w:rsidR="00113B06">
        <w:rPr>
          <w:rFonts w:ascii="Times New Roman" w:hAnsi="Times New Roman" w:cs="Times New Roman"/>
          <w:color w:val="000000"/>
          <w:sz w:val="28"/>
          <w:szCs w:val="28"/>
        </w:rPr>
        <w:t xml:space="preserve">метров, горизонтальная скорость </w:t>
      </w:r>
      <w:r w:rsidR="00113B06" w:rsidRPr="00047DB2">
        <w:rPr>
          <w:rFonts w:ascii="Times New Roman" w:hAnsi="Times New Roman" w:cs="Times New Roman"/>
          <w:color w:val="000000"/>
          <w:sz w:val="28"/>
          <w:szCs w:val="28"/>
        </w:rPr>
        <w:t xml:space="preserve">30—40 км/час. </w:t>
      </w:r>
      <w:r w:rsidR="005D7D9E">
        <w:rPr>
          <w:rFonts w:ascii="Times New Roman" w:hAnsi="Times New Roman" w:cs="Times New Roman"/>
          <w:color w:val="000000"/>
          <w:sz w:val="28"/>
          <w:szCs w:val="28"/>
        </w:rPr>
        <w:t xml:space="preserve">Ежегодно от смерчей , например в Северной Америке (там они бывают наиболее часто и называют </w:t>
      </w:r>
      <w:r w:rsidR="005D7D9E" w:rsidRPr="005D7D9E">
        <w:rPr>
          <w:rFonts w:ascii="Times New Roman" w:hAnsi="Times New Roman" w:cs="Times New Roman"/>
          <w:b/>
          <w:color w:val="000000"/>
          <w:sz w:val="28"/>
          <w:szCs w:val="28"/>
        </w:rPr>
        <w:t>торнадо</w:t>
      </w:r>
      <w:r w:rsidR="005D7D9E">
        <w:rPr>
          <w:rFonts w:ascii="Times New Roman" w:hAnsi="Times New Roman" w:cs="Times New Roman"/>
          <w:color w:val="000000"/>
          <w:sz w:val="28"/>
          <w:szCs w:val="28"/>
        </w:rPr>
        <w:t xml:space="preserve">) , погибают до 400 человек. </w:t>
      </w:r>
    </w:p>
    <w:p w:rsidR="004B5679" w:rsidRDefault="00113B06" w:rsidP="00113B0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B5679" w:rsidRPr="004B5679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84657" cy="2381250"/>
            <wp:effectExtent l="19050" t="0" r="0" b="0"/>
            <wp:docPr id="8" name="Рисунок 1" descr="C:\Users\User\Desktop\Алексеева_Конкурс_2021\кар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лексеева_Конкурс_2021\картина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657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79" w:rsidRPr="005D7D9E" w:rsidRDefault="004B5679" w:rsidP="004B5679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B5679">
        <w:rPr>
          <w:rFonts w:ascii="Times New Roman" w:hAnsi="Times New Roman" w:cs="Times New Roman"/>
          <w:b/>
          <w:color w:val="282828"/>
          <w:sz w:val="28"/>
          <w:szCs w:val="28"/>
          <w:shd w:val="clear" w:color="auto" w:fill="FFFFFF"/>
        </w:rPr>
        <w:t>Рис.5. Джон Брозио( современный американский художник)</w:t>
      </w:r>
      <w:r w:rsidRPr="004B5679">
        <w:rPr>
          <w:rFonts w:ascii="Times New Roman" w:hAnsi="Times New Roman" w:cs="Times New Roman"/>
          <w:b/>
          <w:i/>
          <w:noProof/>
          <w:sz w:val="28"/>
          <w:szCs w:val="28"/>
        </w:rPr>
        <w:t>.</w:t>
      </w:r>
      <w:r w:rsidRPr="004B5679">
        <w:rPr>
          <w:rFonts w:ascii="Times New Roman" w:hAnsi="Times New Roman" w:cs="Times New Roman"/>
          <w:b/>
          <w:sz w:val="28"/>
          <w:szCs w:val="28"/>
        </w:rPr>
        <w:t>Торнадо.</w:t>
      </w:r>
    </w:p>
    <w:p w:rsidR="00113B06" w:rsidRDefault="005D7D9E" w:rsidP="004B567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13B06" w:rsidRPr="00047DB2">
        <w:rPr>
          <w:rFonts w:ascii="Times New Roman" w:hAnsi="Times New Roman" w:cs="Times New Roman"/>
          <w:color w:val="000000"/>
          <w:sz w:val="28"/>
          <w:szCs w:val="28"/>
        </w:rPr>
        <w:t xml:space="preserve">Поэтому при виде смерча нужно определить направление его перемещения </w:t>
      </w:r>
      <w:r w:rsidR="00113B06">
        <w:rPr>
          <w:rFonts w:ascii="Times New Roman" w:hAnsi="Times New Roman" w:cs="Times New Roman"/>
          <w:color w:val="000000"/>
          <w:sz w:val="28"/>
          <w:szCs w:val="28"/>
        </w:rPr>
        <w:t xml:space="preserve">и немедленно уходить в сторону. </w:t>
      </w:r>
      <w:r w:rsidR="00113B06" w:rsidRPr="00047DB2">
        <w:rPr>
          <w:rFonts w:ascii="Times New Roman" w:hAnsi="Times New Roman" w:cs="Times New Roman"/>
          <w:color w:val="000000"/>
          <w:sz w:val="28"/>
          <w:szCs w:val="28"/>
        </w:rPr>
        <w:t>Воздух, воздушные массы находятся в постоянном движении, которое постоянно меняет и свою</w:t>
      </w:r>
      <w:r w:rsidR="00113B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13B06" w:rsidRPr="00047DB2">
        <w:rPr>
          <w:rFonts w:ascii="Times New Roman" w:hAnsi="Times New Roman" w:cs="Times New Roman"/>
          <w:color w:val="000000"/>
          <w:sz w:val="28"/>
          <w:szCs w:val="28"/>
        </w:rPr>
        <w:t xml:space="preserve">скорость и направление. </w:t>
      </w:r>
    </w:p>
    <w:p w:rsidR="007349A2" w:rsidRPr="00366B46" w:rsidRDefault="007349A2" w:rsidP="00366B4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-5080</wp:posOffset>
            </wp:positionV>
            <wp:extent cx="775970" cy="619760"/>
            <wp:effectExtent l="19050" t="0" r="5080" b="0"/>
            <wp:wrapSquare wrapText="bothSides"/>
            <wp:docPr id="15" name="Рисунок 7" descr="C:\Users\User\Desktop\Конкурс Красноярс_2018\работа в па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er\Desktop\Конкурс Красноярс_2018\работа в паре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1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32D7">
        <w:rPr>
          <w:rFonts w:ascii="Times New Roman" w:hAnsi="Times New Roman"/>
          <w:b/>
          <w:sz w:val="32"/>
          <w:szCs w:val="32"/>
        </w:rPr>
        <w:t>Термины, данные в параграфе проработайте в паре, и дайте определения  .</w:t>
      </w:r>
    </w:p>
    <w:p w:rsidR="007349A2" w:rsidRPr="00BD512F" w:rsidRDefault="00371FBC" w:rsidP="007349A2">
      <w:pPr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Атмосфера, ветер, торнадо, шквал, гидросфера, цунами, литосфера, сейсмические волны.</w:t>
      </w:r>
    </w:p>
    <w:p w:rsidR="007349A2" w:rsidRDefault="007349A2" w:rsidP="007349A2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-5080</wp:posOffset>
            </wp:positionV>
            <wp:extent cx="825500" cy="779145"/>
            <wp:effectExtent l="19050" t="0" r="0" b="0"/>
            <wp:wrapSquare wrapText="bothSides"/>
            <wp:docPr id="14" name="Рисунок 5" descr="C:\Users\User\Desktop\Конкурс Красноярс_2018\сборка зн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Конкурс Красноярс_2018\сборка знаний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512F">
        <w:rPr>
          <w:rFonts w:ascii="Times New Roman" w:hAnsi="Times New Roman"/>
          <w:b/>
          <w:sz w:val="36"/>
          <w:szCs w:val="36"/>
        </w:rPr>
        <w:t>Практические задания</w:t>
      </w:r>
      <w:r>
        <w:rPr>
          <w:rFonts w:ascii="Times New Roman" w:hAnsi="Times New Roman"/>
          <w:b/>
          <w:sz w:val="36"/>
          <w:szCs w:val="36"/>
        </w:rPr>
        <w:t>.</w:t>
      </w:r>
      <w:r w:rsidRPr="00BD512F">
        <w:rPr>
          <w:rFonts w:ascii="Times New Roman" w:hAnsi="Times New Roman"/>
          <w:b/>
          <w:sz w:val="36"/>
          <w:szCs w:val="36"/>
        </w:rPr>
        <w:t xml:space="preserve"> </w:t>
      </w:r>
    </w:p>
    <w:p w:rsidR="007349A2" w:rsidRDefault="007349A2" w:rsidP="003B0071">
      <w:pPr>
        <w:spacing w:after="0" w:line="360" w:lineRule="auto"/>
        <w:jc w:val="center"/>
        <w:rPr>
          <w:rFonts w:ascii="Times New Roman" w:hAnsi="Times New Roman"/>
          <w:b/>
          <w:i/>
          <w:sz w:val="36"/>
          <w:szCs w:val="36"/>
        </w:rPr>
      </w:pPr>
      <w:r w:rsidRPr="00C232D7">
        <w:rPr>
          <w:rFonts w:ascii="Times New Roman" w:hAnsi="Times New Roman"/>
          <w:b/>
          <w:i/>
          <w:sz w:val="36"/>
          <w:szCs w:val="36"/>
        </w:rPr>
        <w:lastRenderedPageBreak/>
        <w:t>Проверка знаний.</w:t>
      </w:r>
    </w:p>
    <w:p w:rsidR="00371FBC" w:rsidRPr="00371FBC" w:rsidRDefault="00371FBC" w:rsidP="003B007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71FBC">
        <w:rPr>
          <w:rFonts w:ascii="Times New Roman" w:hAnsi="Times New Roman"/>
          <w:sz w:val="28"/>
          <w:szCs w:val="28"/>
        </w:rPr>
        <w:t>1.Охарактеризуйте показатели погоды- направление и скорость ветра.</w:t>
      </w:r>
    </w:p>
    <w:p w:rsidR="00371FBC" w:rsidRPr="00371FBC" w:rsidRDefault="00371FBC" w:rsidP="003B007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71FBC">
        <w:rPr>
          <w:rFonts w:ascii="Times New Roman" w:hAnsi="Times New Roman"/>
          <w:sz w:val="28"/>
          <w:szCs w:val="28"/>
        </w:rPr>
        <w:t>2.Дайте краткую характеристику таких природных катаклизмов, как извержение вулканов, землетрясения, цунами, рассказать о причинах возникновения.</w:t>
      </w:r>
    </w:p>
    <w:p w:rsidR="007349A2" w:rsidRPr="00B22BC7" w:rsidRDefault="007349A2" w:rsidP="003B0071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Развитие исследовательских умений.</w:t>
      </w:r>
    </w:p>
    <w:p w:rsidR="007349A2" w:rsidRDefault="007349A2" w:rsidP="007349A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D512F">
        <w:rPr>
          <w:rFonts w:ascii="Times New Roman" w:hAnsi="Times New Roman"/>
          <w:b/>
          <w:sz w:val="28"/>
          <w:szCs w:val="28"/>
        </w:rPr>
        <w:t>Проведите исследование.</w:t>
      </w:r>
    </w:p>
    <w:p w:rsidR="00366B46" w:rsidRDefault="00366B46" w:rsidP="00366B46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/>
          <w:i/>
          <w:sz w:val="28"/>
          <w:szCs w:val="28"/>
        </w:rPr>
      </w:pPr>
      <w:r w:rsidRPr="00366B46">
        <w:rPr>
          <w:rFonts w:ascii="Times New Roman" w:hAnsi="Times New Roman"/>
          <w:i/>
          <w:sz w:val="28"/>
          <w:szCs w:val="28"/>
        </w:rPr>
        <w:t>Проведите сравнительную характеристику смога в Лондоне 1952 года и в Москве в 2010 году.</w:t>
      </w:r>
    </w:p>
    <w:p w:rsidR="00301C07" w:rsidRDefault="00301C07" w:rsidP="00A749E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01C07" w:rsidRDefault="00301C07" w:rsidP="00A749E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01C07" w:rsidRDefault="00301C07" w:rsidP="00A749E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01C07" w:rsidRDefault="00301C07" w:rsidP="00A749E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01C07" w:rsidRDefault="00301C07" w:rsidP="00A749E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01C07" w:rsidRDefault="00301C07" w:rsidP="00A749E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01C07" w:rsidRDefault="00301C07" w:rsidP="00A749E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01C07" w:rsidRDefault="00301C07" w:rsidP="00A749E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01C07" w:rsidRDefault="00301C07" w:rsidP="00A749E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01C07" w:rsidRDefault="00301C07" w:rsidP="00A749E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01C07" w:rsidRDefault="00301C07" w:rsidP="00A749E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01C07" w:rsidRDefault="00301C07" w:rsidP="00A749E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01C07" w:rsidRDefault="00301C07" w:rsidP="00A749E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01C07" w:rsidRDefault="00301C07" w:rsidP="00A749E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01C07" w:rsidRDefault="00301C07" w:rsidP="00A749E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01C07" w:rsidRDefault="00301C07" w:rsidP="00A749E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01C07" w:rsidRDefault="00301C07" w:rsidP="00A749E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01C07" w:rsidRDefault="00301C07" w:rsidP="00A749E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01C07" w:rsidRDefault="00301C07" w:rsidP="00A749E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01C07" w:rsidRDefault="00301C07" w:rsidP="00A749E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749EA" w:rsidRDefault="000A56D2" w:rsidP="00A749E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A56D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Заключение.</w:t>
      </w:r>
    </w:p>
    <w:p w:rsidR="00301C07" w:rsidRPr="003D3460" w:rsidRDefault="00301C07" w:rsidP="00301C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Произведенный </w:t>
      </w:r>
      <w:r w:rsidRPr="003D3460">
        <w:rPr>
          <w:rFonts w:ascii="Times New Roman" w:eastAsia="Times New Roman" w:hAnsi="Times New Roman" w:cs="Times New Roman"/>
          <w:sz w:val="28"/>
          <w:szCs w:val="28"/>
        </w:rPr>
        <w:t xml:space="preserve"> отбор художественных образов  катастроф в природе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0139">
        <w:rPr>
          <w:rFonts w:ascii="Times New Roman" w:hAnsi="Times New Roman" w:cs="Times New Roman"/>
          <w:color w:val="231F20"/>
          <w:sz w:val="28"/>
          <w:szCs w:val="28"/>
        </w:rPr>
        <w:t>побуждают к самостоятельным размышлениям, высказыван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иям и аргументации собственного </w:t>
      </w:r>
      <w:r w:rsidRPr="00D20139">
        <w:rPr>
          <w:rFonts w:ascii="Times New Roman" w:hAnsi="Times New Roman" w:cs="Times New Roman"/>
          <w:color w:val="231F20"/>
          <w:sz w:val="28"/>
          <w:szCs w:val="28"/>
        </w:rPr>
        <w:t>мнения, тем более что искусство является практически безграничным пространством для поиска.</w:t>
      </w:r>
    </w:p>
    <w:p w:rsidR="003B0071" w:rsidRPr="00301C07" w:rsidRDefault="00301C07" w:rsidP="00A74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301C07">
        <w:rPr>
          <w:rFonts w:ascii="Times New Roman" w:hAnsi="Times New Roman" w:cs="Times New Roman"/>
          <w:sz w:val="28"/>
          <w:szCs w:val="28"/>
        </w:rPr>
        <w:t xml:space="preserve">В разработанной модели </w:t>
      </w:r>
      <w:r w:rsidRPr="00301C07">
        <w:rPr>
          <w:rFonts w:ascii="Times New Roman" w:eastAsia="Times New Roman" w:hAnsi="Times New Roman" w:cs="Times New Roman"/>
          <w:sz w:val="28"/>
          <w:szCs w:val="28"/>
        </w:rPr>
        <w:t xml:space="preserve">параграфа о природных катастрофах на основе естественно-научного аспекта и изобразительного искусства к учебнику естествознания для 10 класса </w:t>
      </w:r>
      <w:r w:rsidRPr="00301C07">
        <w:rPr>
          <w:rFonts w:ascii="Times New Roman" w:hAnsi="Times New Roman" w:cs="Times New Roman"/>
          <w:sz w:val="28"/>
          <w:szCs w:val="28"/>
        </w:rPr>
        <w:t>представлена</w:t>
      </w:r>
      <w:r w:rsidR="00D20139" w:rsidRPr="00301C07">
        <w:rPr>
          <w:rFonts w:ascii="Times New Roman" w:hAnsi="Times New Roman" w:cs="Times New Roman"/>
          <w:sz w:val="28"/>
          <w:szCs w:val="28"/>
        </w:rPr>
        <w:t xml:space="preserve"> </w:t>
      </w:r>
      <w:r w:rsidR="00D20139" w:rsidRPr="00301C07">
        <w:rPr>
          <w:rFonts w:ascii="Times New Roman" w:hAnsi="Times New Roman"/>
          <w:sz w:val="28"/>
          <w:szCs w:val="28"/>
        </w:rPr>
        <w:t xml:space="preserve">интеграция естественно-научных и гуманитарных дисциплин в теме проектной работе обладает потенциалом к формированию полноценной картины мира, насыщенной красками, чувствами эмоциями, что дает </w:t>
      </w:r>
      <w:r w:rsidR="00D20139" w:rsidRPr="00301C07">
        <w:rPr>
          <w:rFonts w:ascii="Times New Roman" w:hAnsi="Times New Roman" w:cs="Times New Roman"/>
          <w:sz w:val="28"/>
          <w:szCs w:val="28"/>
        </w:rPr>
        <w:t xml:space="preserve">осознание значения художественной культуры для расширения естественно-научных представлений о мире. </w:t>
      </w:r>
    </w:p>
    <w:p w:rsidR="002C5364" w:rsidRDefault="002C5364" w:rsidP="00EF5F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C5364" w:rsidRDefault="002C5364" w:rsidP="00EF5F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C5364" w:rsidRDefault="002C5364" w:rsidP="00EF5F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C5364" w:rsidRDefault="002C5364" w:rsidP="00EF5F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C5364" w:rsidRDefault="002C5364" w:rsidP="00EF5F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C5364" w:rsidRDefault="002C5364" w:rsidP="00EF5F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C5364" w:rsidRDefault="002C5364" w:rsidP="00EF5F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01C07" w:rsidRDefault="00301C07" w:rsidP="00EF5F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01C07" w:rsidRDefault="00301C07" w:rsidP="00EF5F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01C07" w:rsidRDefault="00301C07" w:rsidP="00EF5F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01C07" w:rsidRDefault="00301C07" w:rsidP="00EF5F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01C07" w:rsidRDefault="00301C07" w:rsidP="00EF5F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01C07" w:rsidRDefault="00301C07" w:rsidP="00EF5F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01C07" w:rsidRDefault="00301C07" w:rsidP="00EF5F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01C07" w:rsidRDefault="00301C07" w:rsidP="00EF5F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01C07" w:rsidRDefault="00301C07" w:rsidP="00EF5F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01C07" w:rsidRDefault="00301C07" w:rsidP="00EF5F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D7C5B" w:rsidRDefault="000D7C5B" w:rsidP="00EF5F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749EA" w:rsidRPr="00037A62" w:rsidRDefault="00A749EA" w:rsidP="00EF5F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37A6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Библиография</w:t>
      </w:r>
    </w:p>
    <w:p w:rsidR="00EF5F91" w:rsidRDefault="00EF5F91" w:rsidP="00037A62">
      <w:pPr>
        <w:pStyle w:val="a6"/>
        <w:numPr>
          <w:ilvl w:val="0"/>
          <w:numId w:val="6"/>
        </w:numPr>
        <w:spacing w:before="168" w:after="168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О.С.Габриелян</w:t>
      </w:r>
      <w:r w:rsidR="00037A62">
        <w:rPr>
          <w:rFonts w:ascii="Times New Roman" w:eastAsia="Times New Roman" w:hAnsi="Times New Roman" w:cs="Times New Roman"/>
          <w:sz w:val="28"/>
          <w:szCs w:val="28"/>
        </w:rPr>
        <w:t xml:space="preserve"> О.С.</w:t>
      </w:r>
      <w:r>
        <w:rPr>
          <w:rFonts w:ascii="Times New Roman" w:eastAsia="Times New Roman" w:hAnsi="Times New Roman" w:cs="Times New Roman"/>
          <w:sz w:val="28"/>
          <w:szCs w:val="28"/>
        </w:rPr>
        <w:t>, Остроумов</w:t>
      </w:r>
      <w:r w:rsidR="00037A62">
        <w:rPr>
          <w:rFonts w:ascii="Times New Roman" w:eastAsia="Times New Roman" w:hAnsi="Times New Roman" w:cs="Times New Roman"/>
          <w:sz w:val="28"/>
          <w:szCs w:val="28"/>
        </w:rPr>
        <w:t xml:space="preserve"> И.Г.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Естествознание 10 класс Базовый уровень/учебник для общеобразовательных учреждений.-М.:Изд-во Дрофа, 2016-329 с.</w:t>
      </w:r>
    </w:p>
    <w:p w:rsidR="00037A62" w:rsidRPr="00037A62" w:rsidRDefault="00037A62" w:rsidP="00037A62">
      <w:pPr>
        <w:pStyle w:val="a6"/>
        <w:numPr>
          <w:ilvl w:val="0"/>
          <w:numId w:val="6"/>
        </w:numPr>
        <w:spacing w:before="168" w:after="168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Пушкарь В.С., Черепанова М.В. Экологи: природные катастрофы и их экологические последствия</w:t>
      </w:r>
      <w:r w:rsidRPr="00037A62">
        <w:rPr>
          <w:rFonts w:ascii="Times New Roman" w:eastAsia="Times New Roman" w:hAnsi="Times New Roman" w:cs="Times New Roman"/>
          <w:sz w:val="28"/>
          <w:szCs w:val="28"/>
        </w:rPr>
        <w:t>/Учебное пособие.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Владивосток: Изд-во ВГУЭС, 201</w:t>
      </w:r>
      <w:r w:rsidRPr="00037A62">
        <w:rPr>
          <w:rFonts w:ascii="Times New Roman" w:eastAsia="Times New Roman" w:hAnsi="Times New Roman" w:cs="Times New Roman"/>
          <w:sz w:val="28"/>
          <w:szCs w:val="28"/>
        </w:rPr>
        <w:t>3. – 84с.</w:t>
      </w:r>
    </w:p>
    <w:p w:rsidR="00037A62" w:rsidRDefault="00037A62" w:rsidP="00037A62">
      <w:pPr>
        <w:pStyle w:val="a6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A62">
        <w:rPr>
          <w:rFonts w:ascii="TimesNewRomanPS-BoldMT" w:hAnsi="TimesNewRomanPS-BoldMT"/>
          <w:bCs/>
          <w:color w:val="000000"/>
          <w:sz w:val="28"/>
          <w:szCs w:val="28"/>
        </w:rPr>
        <w:t>Русин И.Н. Стихийные бедствия и возможности их прогноза. Учебное пособие. - СПб., изд. РГГМУ, 2003 - 140 с.</w:t>
      </w:r>
    </w:p>
    <w:p w:rsidR="00EF5F91" w:rsidRDefault="00EF5F91" w:rsidP="00037A62">
      <w:pPr>
        <w:pStyle w:val="a6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A62">
        <w:rPr>
          <w:rFonts w:ascii="Times New Roman" w:eastAsia="Times New Roman" w:hAnsi="Times New Roman" w:cs="Times New Roman"/>
          <w:color w:val="000000"/>
          <w:sz w:val="28"/>
          <w:szCs w:val="28"/>
        </w:rPr>
        <w:t>Швец Т.П.</w:t>
      </w:r>
      <w:r w:rsidR="00381E3C" w:rsidRPr="00037A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37A62" w:rsidRPr="00037A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Катастрофа как тема и образ в истории изобразительного искусства </w:t>
      </w:r>
      <w:r w:rsidRPr="00037A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(на материале живописи и </w:t>
      </w:r>
      <w:r w:rsidR="00037A62" w:rsidRPr="00037A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графики немецкого </w:t>
      </w:r>
      <w:r w:rsidRPr="00037A62">
        <w:rPr>
          <w:rFonts w:ascii="Times New Roman" w:eastAsia="Times New Roman" w:hAnsi="Times New Roman" w:cs="Times New Roman"/>
          <w:color w:val="000000"/>
          <w:sz w:val="28"/>
          <w:szCs w:val="28"/>
        </w:rPr>
        <w:t>экспрессионизма)</w:t>
      </w:r>
      <w:r w:rsidR="00381E3C" w:rsidRPr="00037A62">
        <w:rPr>
          <w:rFonts w:ascii="Times New Roman" w:eastAsia="Times New Roman" w:hAnsi="Times New Roman" w:cs="Times New Roman"/>
          <w:color w:val="000000"/>
          <w:sz w:val="28"/>
          <w:szCs w:val="28"/>
        </w:rPr>
        <w:t>/Автореферат</w:t>
      </w:r>
      <w:r w:rsidRPr="00037A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диссертации на соискание ученой степени кандидата искусствоведения</w:t>
      </w:r>
      <w:r w:rsidR="00381E3C" w:rsidRPr="00037A62">
        <w:rPr>
          <w:rFonts w:ascii="Times New Roman" w:eastAsia="Times New Roman" w:hAnsi="Times New Roman" w:cs="Times New Roman"/>
          <w:color w:val="000000"/>
          <w:sz w:val="28"/>
          <w:szCs w:val="28"/>
        </w:rPr>
        <w:t>.- Спб, 2012</w:t>
      </w:r>
      <w:r w:rsidR="00037A62" w:rsidRPr="00037A6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C5364" w:rsidRPr="00096744" w:rsidRDefault="002C5364" w:rsidP="002C5364">
      <w:pPr>
        <w:pStyle w:val="a6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967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Ресурсы открытого доступа:</w:t>
      </w:r>
    </w:p>
    <w:p w:rsidR="002C5364" w:rsidRPr="002C5364" w:rsidRDefault="002C5364" w:rsidP="002C5364">
      <w:pPr>
        <w:pStyle w:val="a6"/>
        <w:numPr>
          <w:ilvl w:val="0"/>
          <w:numId w:val="6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53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https://opisanie-kartin.com/ </w:t>
      </w:r>
    </w:p>
    <w:p w:rsidR="002C5364" w:rsidRPr="002C5364" w:rsidRDefault="002C5364" w:rsidP="002C5364">
      <w:pPr>
        <w:pStyle w:val="a6"/>
        <w:numPr>
          <w:ilvl w:val="0"/>
          <w:numId w:val="6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C5364">
        <w:rPr>
          <w:rFonts w:ascii="Times New Roman" w:eastAsia="Times New Roman" w:hAnsi="Times New Roman" w:cs="Times New Roman"/>
          <w:color w:val="000000"/>
          <w:sz w:val="28"/>
          <w:szCs w:val="28"/>
        </w:rPr>
        <w:t>https://rusmuseumvrm.ru/</w:t>
      </w:r>
    </w:p>
    <w:p w:rsidR="002C5364" w:rsidRPr="00A83B76" w:rsidRDefault="002C5364" w:rsidP="002C5364">
      <w:pPr>
        <w:pStyle w:val="a6"/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</w:p>
    <w:p w:rsidR="002C5364" w:rsidRPr="00037A62" w:rsidRDefault="002C5364" w:rsidP="002C5364">
      <w:pPr>
        <w:pStyle w:val="a6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76D7" w:rsidRPr="008976D7" w:rsidRDefault="008976D7" w:rsidP="008976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7DA" w:rsidRPr="00C722A7" w:rsidRDefault="003D37DA" w:rsidP="008976D7">
      <w:pPr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D37DA" w:rsidRDefault="003D37DA" w:rsidP="008976D7">
      <w:pPr>
        <w:ind w:firstLine="708"/>
        <w:rPr>
          <w:rFonts w:ascii="Times New Roman" w:hAnsi="Times New Roman" w:cs="Times New Roman"/>
          <w:b/>
        </w:rPr>
      </w:pPr>
    </w:p>
    <w:p w:rsidR="003D37DA" w:rsidRPr="002303A4" w:rsidRDefault="003D37DA" w:rsidP="002303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C9F" w:rsidRPr="002303A4" w:rsidRDefault="00501C9F" w:rsidP="002303A4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B7AE4" w:rsidRPr="002303A4" w:rsidRDefault="00DB7AE4" w:rsidP="002303A4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1301C" w:rsidRPr="002303A4" w:rsidRDefault="0071301C" w:rsidP="00A61192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342E" w:rsidRPr="00A61192" w:rsidRDefault="0022342E">
      <w:pPr>
        <w:rPr>
          <w:rFonts w:ascii="Times New Roman" w:hAnsi="Times New Roman" w:cs="Times New Roman"/>
          <w:b/>
          <w:sz w:val="28"/>
          <w:szCs w:val="28"/>
        </w:rPr>
      </w:pPr>
    </w:p>
    <w:sectPr w:rsidR="0022342E" w:rsidRPr="00A61192" w:rsidSect="003B0071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327B" w:rsidRDefault="0079327B" w:rsidP="00D50C84">
      <w:pPr>
        <w:spacing w:after="0" w:line="240" w:lineRule="auto"/>
      </w:pPr>
      <w:r>
        <w:separator/>
      </w:r>
    </w:p>
  </w:endnote>
  <w:endnote w:type="continuationSeparator" w:id="1">
    <w:p w:rsidR="0079327B" w:rsidRDefault="0079327B" w:rsidP="00D50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4263594"/>
      <w:docPartObj>
        <w:docPartGallery w:val="Page Numbers (Bottom of Page)"/>
        <w:docPartUnique/>
      </w:docPartObj>
    </w:sdtPr>
    <w:sdtContent>
      <w:p w:rsidR="00D50C84" w:rsidRDefault="0029352A">
        <w:pPr>
          <w:pStyle w:val="ab"/>
          <w:jc w:val="right"/>
        </w:pPr>
        <w:fldSimple w:instr=" PAGE   \* MERGEFORMAT ">
          <w:r w:rsidR="007966EA">
            <w:rPr>
              <w:noProof/>
            </w:rPr>
            <w:t>2</w:t>
          </w:r>
        </w:fldSimple>
      </w:p>
    </w:sdtContent>
  </w:sdt>
  <w:p w:rsidR="00D50C84" w:rsidRDefault="00D50C8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327B" w:rsidRDefault="0079327B" w:rsidP="00D50C84">
      <w:pPr>
        <w:spacing w:after="0" w:line="240" w:lineRule="auto"/>
      </w:pPr>
      <w:r>
        <w:separator/>
      </w:r>
    </w:p>
  </w:footnote>
  <w:footnote w:type="continuationSeparator" w:id="1">
    <w:p w:rsidR="0079327B" w:rsidRDefault="0079327B" w:rsidP="00D50C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2150C"/>
    <w:multiLevelType w:val="hybridMultilevel"/>
    <w:tmpl w:val="24F075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05C2A5E"/>
    <w:multiLevelType w:val="hybridMultilevel"/>
    <w:tmpl w:val="1B9E06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B329F3"/>
    <w:multiLevelType w:val="hybridMultilevel"/>
    <w:tmpl w:val="03ECD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273D87"/>
    <w:multiLevelType w:val="hybridMultilevel"/>
    <w:tmpl w:val="5CE2C8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017B95"/>
    <w:multiLevelType w:val="hybridMultilevel"/>
    <w:tmpl w:val="973A05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927275"/>
    <w:multiLevelType w:val="hybridMultilevel"/>
    <w:tmpl w:val="66682F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2342E"/>
    <w:rsid w:val="00013D89"/>
    <w:rsid w:val="00023D2C"/>
    <w:rsid w:val="000315C4"/>
    <w:rsid w:val="00037A62"/>
    <w:rsid w:val="00047DB2"/>
    <w:rsid w:val="0005387F"/>
    <w:rsid w:val="00077863"/>
    <w:rsid w:val="00093017"/>
    <w:rsid w:val="000A56D2"/>
    <w:rsid w:val="000D437F"/>
    <w:rsid w:val="000D7C5B"/>
    <w:rsid w:val="00104B55"/>
    <w:rsid w:val="00110C7C"/>
    <w:rsid w:val="00113B06"/>
    <w:rsid w:val="00143386"/>
    <w:rsid w:val="0017402C"/>
    <w:rsid w:val="00176099"/>
    <w:rsid w:val="00182B47"/>
    <w:rsid w:val="00191D5E"/>
    <w:rsid w:val="001A04A4"/>
    <w:rsid w:val="001B09D0"/>
    <w:rsid w:val="001B2717"/>
    <w:rsid w:val="001E717A"/>
    <w:rsid w:val="001F659D"/>
    <w:rsid w:val="0022342E"/>
    <w:rsid w:val="002303A4"/>
    <w:rsid w:val="002357E5"/>
    <w:rsid w:val="00256953"/>
    <w:rsid w:val="00265B7A"/>
    <w:rsid w:val="0029352A"/>
    <w:rsid w:val="002957A6"/>
    <w:rsid w:val="002A4B00"/>
    <w:rsid w:val="002C5364"/>
    <w:rsid w:val="002D2421"/>
    <w:rsid w:val="002E2E52"/>
    <w:rsid w:val="002E341F"/>
    <w:rsid w:val="00301C07"/>
    <w:rsid w:val="003223CE"/>
    <w:rsid w:val="00330A56"/>
    <w:rsid w:val="00342C67"/>
    <w:rsid w:val="00366B46"/>
    <w:rsid w:val="00371FBC"/>
    <w:rsid w:val="0038129B"/>
    <w:rsid w:val="00381E3C"/>
    <w:rsid w:val="00385995"/>
    <w:rsid w:val="003969D6"/>
    <w:rsid w:val="003A5587"/>
    <w:rsid w:val="003B0071"/>
    <w:rsid w:val="003C51C7"/>
    <w:rsid w:val="003C6F3D"/>
    <w:rsid w:val="003D3460"/>
    <w:rsid w:val="003D37DA"/>
    <w:rsid w:val="003D7C33"/>
    <w:rsid w:val="00440465"/>
    <w:rsid w:val="004835F4"/>
    <w:rsid w:val="004913C9"/>
    <w:rsid w:val="004B5679"/>
    <w:rsid w:val="004C2F86"/>
    <w:rsid w:val="004D1188"/>
    <w:rsid w:val="004D3D37"/>
    <w:rsid w:val="004F13D5"/>
    <w:rsid w:val="00501C9F"/>
    <w:rsid w:val="005049BA"/>
    <w:rsid w:val="00516FF4"/>
    <w:rsid w:val="00540383"/>
    <w:rsid w:val="00545F67"/>
    <w:rsid w:val="0055580C"/>
    <w:rsid w:val="00584679"/>
    <w:rsid w:val="005B24FF"/>
    <w:rsid w:val="005B5479"/>
    <w:rsid w:val="005C70CD"/>
    <w:rsid w:val="005D7D9E"/>
    <w:rsid w:val="005E2904"/>
    <w:rsid w:val="00627D65"/>
    <w:rsid w:val="006559B9"/>
    <w:rsid w:val="00674A1F"/>
    <w:rsid w:val="006A4969"/>
    <w:rsid w:val="006B70EC"/>
    <w:rsid w:val="006D2DD5"/>
    <w:rsid w:val="006E380B"/>
    <w:rsid w:val="0071301C"/>
    <w:rsid w:val="00726927"/>
    <w:rsid w:val="007349A2"/>
    <w:rsid w:val="00750654"/>
    <w:rsid w:val="007532A8"/>
    <w:rsid w:val="0079327B"/>
    <w:rsid w:val="0079421C"/>
    <w:rsid w:val="007966EA"/>
    <w:rsid w:val="007A2CF4"/>
    <w:rsid w:val="007F374F"/>
    <w:rsid w:val="00835BAB"/>
    <w:rsid w:val="00852CC1"/>
    <w:rsid w:val="0085343C"/>
    <w:rsid w:val="00865417"/>
    <w:rsid w:val="008922E0"/>
    <w:rsid w:val="008976D7"/>
    <w:rsid w:val="008A774C"/>
    <w:rsid w:val="008C2291"/>
    <w:rsid w:val="008C3E45"/>
    <w:rsid w:val="008F49E4"/>
    <w:rsid w:val="00922586"/>
    <w:rsid w:val="00981A0F"/>
    <w:rsid w:val="00984C88"/>
    <w:rsid w:val="009C0DA3"/>
    <w:rsid w:val="009D4679"/>
    <w:rsid w:val="009E0C59"/>
    <w:rsid w:val="009F287B"/>
    <w:rsid w:val="00A161FE"/>
    <w:rsid w:val="00A215EC"/>
    <w:rsid w:val="00A52A8C"/>
    <w:rsid w:val="00A61192"/>
    <w:rsid w:val="00A749EA"/>
    <w:rsid w:val="00A863DB"/>
    <w:rsid w:val="00AB2063"/>
    <w:rsid w:val="00AF1D87"/>
    <w:rsid w:val="00B001AF"/>
    <w:rsid w:val="00B24F99"/>
    <w:rsid w:val="00B5660B"/>
    <w:rsid w:val="00B608A2"/>
    <w:rsid w:val="00B74539"/>
    <w:rsid w:val="00B83143"/>
    <w:rsid w:val="00BB7030"/>
    <w:rsid w:val="00BD1904"/>
    <w:rsid w:val="00C02A8E"/>
    <w:rsid w:val="00C07E59"/>
    <w:rsid w:val="00C07EA3"/>
    <w:rsid w:val="00C40221"/>
    <w:rsid w:val="00C52498"/>
    <w:rsid w:val="00C669C0"/>
    <w:rsid w:val="00C67630"/>
    <w:rsid w:val="00C72F28"/>
    <w:rsid w:val="00C9105F"/>
    <w:rsid w:val="00D06ADD"/>
    <w:rsid w:val="00D20139"/>
    <w:rsid w:val="00D45A2A"/>
    <w:rsid w:val="00D4681C"/>
    <w:rsid w:val="00D50C84"/>
    <w:rsid w:val="00D73452"/>
    <w:rsid w:val="00D736DE"/>
    <w:rsid w:val="00D82CE8"/>
    <w:rsid w:val="00DB7AE4"/>
    <w:rsid w:val="00DC47DA"/>
    <w:rsid w:val="00DE3881"/>
    <w:rsid w:val="00E134A2"/>
    <w:rsid w:val="00E45900"/>
    <w:rsid w:val="00E61BED"/>
    <w:rsid w:val="00E85265"/>
    <w:rsid w:val="00ED2324"/>
    <w:rsid w:val="00EF5F91"/>
    <w:rsid w:val="00F1165B"/>
    <w:rsid w:val="00F8485B"/>
    <w:rsid w:val="00F966DC"/>
    <w:rsid w:val="00FB1120"/>
    <w:rsid w:val="00FB2C79"/>
    <w:rsid w:val="00FC0383"/>
    <w:rsid w:val="00FD1D85"/>
    <w:rsid w:val="00FF2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017"/>
  </w:style>
  <w:style w:type="paragraph" w:styleId="2">
    <w:name w:val="heading 2"/>
    <w:basedOn w:val="a"/>
    <w:link w:val="20"/>
    <w:uiPriority w:val="9"/>
    <w:qFormat/>
    <w:rsid w:val="00F848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C2F8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8485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Normal (Web)"/>
    <w:basedOn w:val="a"/>
    <w:uiPriority w:val="99"/>
    <w:unhideWhenUsed/>
    <w:rsid w:val="00F84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F8485B"/>
    <w:rPr>
      <w:b/>
      <w:bCs/>
    </w:rPr>
  </w:style>
  <w:style w:type="paragraph" w:styleId="a6">
    <w:name w:val="List Paragraph"/>
    <w:basedOn w:val="a"/>
    <w:uiPriority w:val="34"/>
    <w:qFormat/>
    <w:rsid w:val="00E8526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74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453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D50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50C84"/>
  </w:style>
  <w:style w:type="paragraph" w:styleId="ab">
    <w:name w:val="footer"/>
    <w:basedOn w:val="a"/>
    <w:link w:val="ac"/>
    <w:uiPriority w:val="99"/>
    <w:unhideWhenUsed/>
    <w:rsid w:val="00D50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50C84"/>
  </w:style>
  <w:style w:type="character" w:styleId="ad">
    <w:name w:val="Emphasis"/>
    <w:basedOn w:val="a0"/>
    <w:uiPriority w:val="20"/>
    <w:qFormat/>
    <w:rsid w:val="002D2421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FD1D85"/>
    <w:rPr>
      <w:color w:val="7F6F6F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62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99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36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31483/r-97682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s://www.elibrary.ru/item.asp?id=44715441&amp;pff=1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phsreda.com/ru/article/97682/discussion_platform?utm_source=ticket&amp;utm_medium=email&amp;utm_campaign=request_onsite&amp;utm_term=ru&amp;utm_content=discussion_platfor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E1D4C-2AD1-48A0-82DA-23209D0EA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2375</TotalTime>
  <Pages>25</Pages>
  <Words>5005</Words>
  <Characters>28533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118</cp:revision>
  <dcterms:created xsi:type="dcterms:W3CDTF">2021-01-13T12:37:00Z</dcterms:created>
  <dcterms:modified xsi:type="dcterms:W3CDTF">2021-05-04T09:39:00Z</dcterms:modified>
</cp:coreProperties>
</file>